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71" w:rsidRDefault="004A3F18">
      <w:pPr>
        <w:pStyle w:val="Heading1"/>
        <w:spacing w:before="72"/>
      </w:pPr>
      <w:r>
        <w:t>МІНІСТЕРСТВО ОСВІТИ І НАУКИ УКРАЇНИ</w:t>
      </w:r>
    </w:p>
    <w:p w:rsidR="00266C71" w:rsidRDefault="004A3F18">
      <w:pPr>
        <w:spacing w:before="2"/>
        <w:ind w:left="697" w:right="1024"/>
        <w:jc w:val="center"/>
        <w:rPr>
          <w:b/>
          <w:sz w:val="28"/>
        </w:rPr>
      </w:pPr>
      <w:r>
        <w:rPr>
          <w:b/>
          <w:sz w:val="28"/>
        </w:rPr>
        <w:t>ПРИКАРПАТСЬКИЙ НАЦІОНАЛЬНИЙ УНІВЕРСИТЕТ ІМЕНІ ВАСИЛЯ СТЕФАНИКА</w:t>
      </w:r>
    </w:p>
    <w:p w:rsidR="00266C71" w:rsidRDefault="00266C71">
      <w:pPr>
        <w:pStyle w:val="a3"/>
        <w:rPr>
          <w:b/>
          <w:sz w:val="30"/>
        </w:rPr>
      </w:pPr>
    </w:p>
    <w:p w:rsidR="00266C71" w:rsidRDefault="00266C71">
      <w:pPr>
        <w:pStyle w:val="a3"/>
        <w:rPr>
          <w:b/>
          <w:sz w:val="30"/>
        </w:rPr>
      </w:pPr>
    </w:p>
    <w:p w:rsidR="00266C71" w:rsidRDefault="00266C71">
      <w:pPr>
        <w:pStyle w:val="a3"/>
        <w:rPr>
          <w:b/>
          <w:sz w:val="30"/>
        </w:rPr>
      </w:pPr>
    </w:p>
    <w:p w:rsidR="00266C71" w:rsidRDefault="004A3F18">
      <w:pPr>
        <w:spacing w:before="249"/>
        <w:ind w:left="697" w:right="1024"/>
        <w:jc w:val="center"/>
        <w:rPr>
          <w:b/>
          <w:sz w:val="28"/>
        </w:rPr>
      </w:pPr>
      <w:r>
        <w:rPr>
          <w:b/>
          <w:sz w:val="28"/>
        </w:rPr>
        <w:t>Коломийський навчально-науковий інститут</w:t>
      </w:r>
    </w:p>
    <w:p w:rsidR="00266C71" w:rsidRDefault="00266C71">
      <w:pPr>
        <w:pStyle w:val="a3"/>
        <w:spacing w:before="10"/>
        <w:rPr>
          <w:b/>
          <w:sz w:val="27"/>
        </w:rPr>
      </w:pPr>
    </w:p>
    <w:p w:rsidR="00266C71" w:rsidRDefault="004A3F18">
      <w:pPr>
        <w:pStyle w:val="a3"/>
        <w:ind w:left="697" w:right="1022"/>
        <w:jc w:val="center"/>
      </w:pPr>
      <w:r>
        <w:t>Кафедра педагогіки і психології</w:t>
      </w:r>
    </w:p>
    <w:p w:rsidR="00266C71" w:rsidRDefault="00266C71">
      <w:pPr>
        <w:pStyle w:val="a3"/>
        <w:spacing w:before="5"/>
      </w:pPr>
    </w:p>
    <w:p w:rsidR="00266C71" w:rsidRDefault="004A3F18">
      <w:pPr>
        <w:pStyle w:val="Heading1"/>
        <w:ind w:right="1022"/>
      </w:pPr>
      <w:r>
        <w:t>СИЛАБУС НАВЧАЛЬНОЇ ДИСЦИПЛІНИ</w:t>
      </w:r>
    </w:p>
    <w:p w:rsidR="00266C71" w:rsidRDefault="00266C71">
      <w:pPr>
        <w:pStyle w:val="a3"/>
        <w:spacing w:before="2"/>
        <w:rPr>
          <w:b/>
        </w:rPr>
      </w:pPr>
    </w:p>
    <w:p w:rsidR="00266C71" w:rsidRDefault="00244479">
      <w:pPr>
        <w:ind w:left="697" w:right="1019"/>
        <w:jc w:val="center"/>
        <w:rPr>
          <w:b/>
          <w:sz w:val="28"/>
        </w:rPr>
      </w:pPr>
      <w:proofErr w:type="spellStart"/>
      <w:r>
        <w:rPr>
          <w:b/>
          <w:sz w:val="28"/>
        </w:rPr>
        <w:t>Медіад</w:t>
      </w:r>
      <w:r w:rsidR="004A3F18">
        <w:rPr>
          <w:b/>
          <w:sz w:val="28"/>
        </w:rPr>
        <w:t>идактика</w:t>
      </w:r>
      <w:proofErr w:type="spellEnd"/>
    </w:p>
    <w:p w:rsidR="00266C71" w:rsidRDefault="00266C71">
      <w:pPr>
        <w:pStyle w:val="a3"/>
        <w:spacing w:before="5"/>
        <w:rPr>
          <w:b/>
          <w:sz w:val="27"/>
        </w:rPr>
      </w:pPr>
    </w:p>
    <w:p w:rsidR="00266C71" w:rsidRDefault="004A3F18">
      <w:pPr>
        <w:pStyle w:val="a3"/>
        <w:spacing w:before="1"/>
        <w:ind w:left="2471" w:right="2800" w:firstLine="4"/>
        <w:jc w:val="center"/>
      </w:pPr>
      <w:r>
        <w:t>Освітня програма « Початкова освіта» Перший (бакалаврський) освітній рівень Спеціальність 013 «Початкова освіта»</w:t>
      </w:r>
    </w:p>
    <w:p w:rsidR="00266C71" w:rsidRDefault="00266C71">
      <w:pPr>
        <w:pStyle w:val="a3"/>
        <w:spacing w:before="9"/>
        <w:rPr>
          <w:sz w:val="27"/>
        </w:rPr>
      </w:pPr>
    </w:p>
    <w:p w:rsidR="00266C71" w:rsidRDefault="004A3F18">
      <w:pPr>
        <w:pStyle w:val="a3"/>
        <w:spacing w:before="1"/>
        <w:ind w:left="697" w:right="1021"/>
        <w:jc w:val="center"/>
      </w:pPr>
      <w:r>
        <w:t>Галузь знань 01 Освіта/Педагогіка</w:t>
      </w:r>
    </w:p>
    <w:p w:rsidR="00266C71" w:rsidRDefault="00266C71">
      <w:pPr>
        <w:pStyle w:val="a3"/>
        <w:rPr>
          <w:sz w:val="30"/>
        </w:rPr>
      </w:pPr>
    </w:p>
    <w:p w:rsidR="00266C71" w:rsidRDefault="00266C71">
      <w:pPr>
        <w:pStyle w:val="a3"/>
        <w:rPr>
          <w:sz w:val="30"/>
        </w:rPr>
      </w:pPr>
    </w:p>
    <w:p w:rsidR="00266C71" w:rsidRDefault="00266C71">
      <w:pPr>
        <w:pStyle w:val="a3"/>
        <w:rPr>
          <w:sz w:val="30"/>
        </w:rPr>
      </w:pPr>
    </w:p>
    <w:p w:rsidR="00266C71" w:rsidRDefault="00266C71">
      <w:pPr>
        <w:pStyle w:val="a3"/>
        <w:rPr>
          <w:sz w:val="30"/>
        </w:rPr>
      </w:pPr>
    </w:p>
    <w:p w:rsidR="00266C71" w:rsidRDefault="00266C71">
      <w:pPr>
        <w:pStyle w:val="a3"/>
        <w:rPr>
          <w:sz w:val="30"/>
        </w:rPr>
      </w:pPr>
    </w:p>
    <w:p w:rsidR="00266C71" w:rsidRDefault="004A3F18">
      <w:pPr>
        <w:pStyle w:val="a3"/>
        <w:spacing w:before="209"/>
        <w:ind w:left="4912" w:right="534" w:firstLine="566"/>
      </w:pPr>
      <w:r>
        <w:t>Затверджено н</w:t>
      </w:r>
      <w:r w:rsidR="00657B91">
        <w:t xml:space="preserve">а засіданні кафедри Протокол № </w:t>
      </w:r>
      <w:r w:rsidR="003148AF">
        <w:t>6</w:t>
      </w:r>
      <w:r w:rsidR="0064057F">
        <w:t xml:space="preserve"> від «27</w:t>
      </w:r>
      <w:r>
        <w:t xml:space="preserve">» </w:t>
      </w:r>
      <w:r w:rsidR="00657B91">
        <w:t>с</w:t>
      </w:r>
      <w:r w:rsidR="0064057F">
        <w:t>ічня 2022</w:t>
      </w:r>
      <w:r>
        <w:t xml:space="preserve"> р.</w:t>
      </w:r>
    </w:p>
    <w:p w:rsidR="00266C71" w:rsidRDefault="00266C71">
      <w:pPr>
        <w:pStyle w:val="a3"/>
        <w:rPr>
          <w:sz w:val="30"/>
        </w:rPr>
      </w:pPr>
    </w:p>
    <w:p w:rsidR="00266C71" w:rsidRDefault="00266C71">
      <w:pPr>
        <w:pStyle w:val="a3"/>
        <w:rPr>
          <w:sz w:val="30"/>
        </w:rPr>
      </w:pPr>
    </w:p>
    <w:p w:rsidR="00266C71" w:rsidRDefault="00266C71">
      <w:pPr>
        <w:pStyle w:val="a3"/>
        <w:rPr>
          <w:sz w:val="30"/>
        </w:rPr>
      </w:pPr>
    </w:p>
    <w:p w:rsidR="00266C71" w:rsidRDefault="00266C71">
      <w:pPr>
        <w:pStyle w:val="a3"/>
        <w:rPr>
          <w:sz w:val="30"/>
        </w:rPr>
      </w:pPr>
    </w:p>
    <w:p w:rsidR="00266C71" w:rsidRDefault="00266C71">
      <w:pPr>
        <w:pStyle w:val="a3"/>
        <w:rPr>
          <w:sz w:val="30"/>
        </w:rPr>
      </w:pPr>
    </w:p>
    <w:p w:rsidR="00266C71" w:rsidRDefault="00266C71">
      <w:pPr>
        <w:pStyle w:val="a3"/>
        <w:rPr>
          <w:sz w:val="30"/>
        </w:rPr>
      </w:pPr>
    </w:p>
    <w:p w:rsidR="00266C71" w:rsidRDefault="00266C71">
      <w:pPr>
        <w:pStyle w:val="a3"/>
        <w:rPr>
          <w:sz w:val="30"/>
        </w:rPr>
      </w:pPr>
    </w:p>
    <w:p w:rsidR="00266C71" w:rsidRDefault="00266C71">
      <w:pPr>
        <w:pStyle w:val="a3"/>
        <w:rPr>
          <w:sz w:val="30"/>
        </w:rPr>
      </w:pPr>
    </w:p>
    <w:p w:rsidR="00266C71" w:rsidRDefault="00266C71">
      <w:pPr>
        <w:pStyle w:val="a3"/>
        <w:rPr>
          <w:sz w:val="30"/>
        </w:rPr>
      </w:pPr>
    </w:p>
    <w:p w:rsidR="00266C71" w:rsidRDefault="00266C71">
      <w:pPr>
        <w:pStyle w:val="a3"/>
        <w:rPr>
          <w:sz w:val="30"/>
        </w:rPr>
      </w:pPr>
    </w:p>
    <w:p w:rsidR="00266C71" w:rsidRDefault="00266C71">
      <w:pPr>
        <w:pStyle w:val="a3"/>
        <w:rPr>
          <w:sz w:val="30"/>
        </w:rPr>
      </w:pPr>
    </w:p>
    <w:p w:rsidR="00266C71" w:rsidRDefault="00266C71">
      <w:pPr>
        <w:pStyle w:val="a3"/>
        <w:rPr>
          <w:sz w:val="30"/>
        </w:rPr>
      </w:pPr>
    </w:p>
    <w:p w:rsidR="00266C71" w:rsidRDefault="00266C71">
      <w:pPr>
        <w:pStyle w:val="a3"/>
        <w:rPr>
          <w:sz w:val="32"/>
        </w:rPr>
      </w:pPr>
    </w:p>
    <w:p w:rsidR="00266C71" w:rsidRDefault="004A3F18">
      <w:pPr>
        <w:pStyle w:val="a3"/>
        <w:ind w:left="697" w:right="1022"/>
        <w:jc w:val="center"/>
      </w:pPr>
      <w:r>
        <w:t>м. Коломия - 20</w:t>
      </w:r>
      <w:r w:rsidR="0064057F">
        <w:t>22</w:t>
      </w:r>
    </w:p>
    <w:p w:rsidR="00266C71" w:rsidRDefault="00266C71">
      <w:pPr>
        <w:jc w:val="center"/>
        <w:sectPr w:rsidR="00266C71">
          <w:type w:val="continuous"/>
          <w:pgSz w:w="11910" w:h="16840"/>
          <w:pgMar w:top="1040" w:right="300" w:bottom="280" w:left="1480" w:header="708" w:footer="708" w:gutter="0"/>
          <w:cols w:space="720"/>
        </w:sectPr>
      </w:pPr>
    </w:p>
    <w:p w:rsidR="00266C71" w:rsidRDefault="004A3F18">
      <w:pPr>
        <w:pStyle w:val="Heading1"/>
        <w:spacing w:before="72"/>
      </w:pPr>
      <w:r>
        <w:lastRenderedPageBreak/>
        <w:t>ЗМІСТ</w:t>
      </w:r>
    </w:p>
    <w:p w:rsidR="00266C71" w:rsidRDefault="00266C71">
      <w:pPr>
        <w:pStyle w:val="a3"/>
        <w:rPr>
          <w:b/>
          <w:sz w:val="30"/>
        </w:rPr>
      </w:pPr>
    </w:p>
    <w:p w:rsidR="00266C71" w:rsidRDefault="00266C71">
      <w:pPr>
        <w:pStyle w:val="a3"/>
        <w:rPr>
          <w:b/>
          <w:sz w:val="30"/>
        </w:rPr>
      </w:pPr>
    </w:p>
    <w:p w:rsidR="00266C71" w:rsidRDefault="00266C71">
      <w:pPr>
        <w:pStyle w:val="a3"/>
        <w:spacing w:before="8"/>
        <w:rPr>
          <w:b/>
          <w:sz w:val="23"/>
        </w:rPr>
      </w:pPr>
    </w:p>
    <w:p w:rsidR="00266C71" w:rsidRDefault="004A3F18">
      <w:pPr>
        <w:pStyle w:val="a4"/>
        <w:numPr>
          <w:ilvl w:val="0"/>
          <w:numId w:val="21"/>
        </w:numPr>
        <w:tabs>
          <w:tab w:val="left" w:pos="1637"/>
          <w:tab w:val="left" w:pos="1638"/>
        </w:tabs>
        <w:spacing w:before="0"/>
        <w:rPr>
          <w:sz w:val="28"/>
        </w:rPr>
      </w:pPr>
      <w:r>
        <w:rPr>
          <w:sz w:val="28"/>
        </w:rPr>
        <w:t>Загальна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інформація</w:t>
      </w:r>
    </w:p>
    <w:p w:rsidR="00266C71" w:rsidRDefault="004A3F18">
      <w:pPr>
        <w:pStyle w:val="a4"/>
        <w:numPr>
          <w:ilvl w:val="0"/>
          <w:numId w:val="21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Анотація до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:rsidR="00266C71" w:rsidRDefault="004A3F18">
      <w:pPr>
        <w:pStyle w:val="a4"/>
        <w:numPr>
          <w:ilvl w:val="0"/>
          <w:numId w:val="21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Мета та цілі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266C71" w:rsidRDefault="004A3F18">
      <w:pPr>
        <w:pStyle w:val="a4"/>
        <w:numPr>
          <w:ilvl w:val="0"/>
          <w:numId w:val="21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(компетентності)</w:t>
      </w:r>
    </w:p>
    <w:p w:rsidR="00266C71" w:rsidRDefault="004A3F18">
      <w:pPr>
        <w:pStyle w:val="a4"/>
        <w:numPr>
          <w:ilvl w:val="0"/>
          <w:numId w:val="21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266C71" w:rsidRDefault="004A3F18">
      <w:pPr>
        <w:pStyle w:val="a4"/>
        <w:numPr>
          <w:ilvl w:val="0"/>
          <w:numId w:val="21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Система 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266C71" w:rsidRDefault="004A3F18">
      <w:pPr>
        <w:pStyle w:val="a4"/>
        <w:numPr>
          <w:ilvl w:val="0"/>
          <w:numId w:val="21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Політика курсу</w:t>
      </w:r>
    </w:p>
    <w:p w:rsidR="00266C71" w:rsidRDefault="004A3F18">
      <w:pPr>
        <w:pStyle w:val="a4"/>
        <w:numPr>
          <w:ilvl w:val="0"/>
          <w:numId w:val="21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література</w:t>
      </w:r>
    </w:p>
    <w:p w:rsidR="00266C71" w:rsidRDefault="00266C71">
      <w:pPr>
        <w:rPr>
          <w:sz w:val="28"/>
        </w:rPr>
        <w:sectPr w:rsidR="00266C71">
          <w:pgSz w:w="11910" w:h="16840"/>
          <w:pgMar w:top="1040" w:right="30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0"/>
        <w:gridCol w:w="518"/>
        <w:gridCol w:w="575"/>
        <w:gridCol w:w="113"/>
        <w:gridCol w:w="811"/>
        <w:gridCol w:w="404"/>
        <w:gridCol w:w="144"/>
        <w:gridCol w:w="606"/>
        <w:gridCol w:w="257"/>
        <w:gridCol w:w="577"/>
        <w:gridCol w:w="160"/>
        <w:gridCol w:w="978"/>
        <w:gridCol w:w="761"/>
        <w:gridCol w:w="660"/>
        <w:gridCol w:w="1325"/>
        <w:gridCol w:w="82"/>
        <w:gridCol w:w="9"/>
        <w:gridCol w:w="6"/>
        <w:gridCol w:w="27"/>
      </w:tblGrid>
      <w:tr w:rsidR="00266C71" w:rsidTr="00D32DCF">
        <w:trPr>
          <w:gridAfter w:val="1"/>
          <w:wAfter w:w="27" w:type="dxa"/>
          <w:trHeight w:val="253"/>
        </w:trPr>
        <w:tc>
          <w:tcPr>
            <w:tcW w:w="9906" w:type="dxa"/>
            <w:gridSpan w:val="18"/>
          </w:tcPr>
          <w:p w:rsidR="00266C71" w:rsidRDefault="004A3F18">
            <w:pPr>
              <w:pStyle w:val="TableParagraph"/>
              <w:spacing w:line="234" w:lineRule="exact"/>
              <w:ind w:left="3780"/>
              <w:rPr>
                <w:b/>
              </w:rPr>
            </w:pPr>
            <w:r>
              <w:rPr>
                <w:b/>
              </w:rPr>
              <w:lastRenderedPageBreak/>
              <w:t>1. Загальна інформація</w:t>
            </w:r>
          </w:p>
        </w:tc>
      </w:tr>
      <w:tr w:rsidR="00266C71" w:rsidTr="00D32DCF">
        <w:trPr>
          <w:gridAfter w:val="1"/>
          <w:wAfter w:w="27" w:type="dxa"/>
          <w:trHeight w:val="254"/>
        </w:trPr>
        <w:tc>
          <w:tcPr>
            <w:tcW w:w="3126" w:type="dxa"/>
            <w:gridSpan w:val="4"/>
          </w:tcPr>
          <w:p w:rsidR="00266C71" w:rsidRDefault="004A3F1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Назва дисципліни</w:t>
            </w:r>
          </w:p>
        </w:tc>
        <w:tc>
          <w:tcPr>
            <w:tcW w:w="6780" w:type="dxa"/>
            <w:gridSpan w:val="14"/>
          </w:tcPr>
          <w:p w:rsidR="00266C71" w:rsidRDefault="004A3F18">
            <w:pPr>
              <w:pStyle w:val="TableParagraph"/>
              <w:spacing w:line="234" w:lineRule="exact"/>
            </w:pPr>
            <w:r>
              <w:t>Дидактика</w:t>
            </w:r>
          </w:p>
        </w:tc>
      </w:tr>
      <w:tr w:rsidR="00266C71" w:rsidTr="00D32DCF">
        <w:trPr>
          <w:gridAfter w:val="1"/>
          <w:wAfter w:w="27" w:type="dxa"/>
          <w:trHeight w:val="251"/>
        </w:trPr>
        <w:tc>
          <w:tcPr>
            <w:tcW w:w="3126" w:type="dxa"/>
            <w:gridSpan w:val="4"/>
          </w:tcPr>
          <w:p w:rsidR="00266C71" w:rsidRDefault="004A3F1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Викладач (-і)</w:t>
            </w:r>
          </w:p>
        </w:tc>
        <w:tc>
          <w:tcPr>
            <w:tcW w:w="6780" w:type="dxa"/>
            <w:gridSpan w:val="14"/>
          </w:tcPr>
          <w:p w:rsidR="00266C71" w:rsidRDefault="004A3F18">
            <w:pPr>
              <w:pStyle w:val="TableParagraph"/>
              <w:spacing w:line="232" w:lineRule="exact"/>
            </w:pPr>
            <w:proofErr w:type="spellStart"/>
            <w:r>
              <w:t>Поясик</w:t>
            </w:r>
            <w:proofErr w:type="spellEnd"/>
            <w:r>
              <w:t xml:space="preserve"> Оксана Іванівна</w:t>
            </w:r>
          </w:p>
        </w:tc>
      </w:tr>
      <w:tr w:rsidR="00266C71" w:rsidTr="00D32DCF">
        <w:trPr>
          <w:gridAfter w:val="1"/>
          <w:wAfter w:w="27" w:type="dxa"/>
          <w:trHeight w:val="505"/>
        </w:trPr>
        <w:tc>
          <w:tcPr>
            <w:tcW w:w="3126" w:type="dxa"/>
            <w:gridSpan w:val="4"/>
          </w:tcPr>
          <w:p w:rsidR="00266C71" w:rsidRDefault="004A3F18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Контактний телефон</w:t>
            </w:r>
          </w:p>
          <w:p w:rsidR="00266C71" w:rsidRDefault="004A3F18">
            <w:pPr>
              <w:pStyle w:val="TableParagraph"/>
              <w:spacing w:before="1" w:line="239" w:lineRule="exact"/>
              <w:rPr>
                <w:b/>
              </w:rPr>
            </w:pPr>
            <w:r>
              <w:rPr>
                <w:b/>
              </w:rPr>
              <w:t>викладача</w:t>
            </w:r>
          </w:p>
        </w:tc>
        <w:tc>
          <w:tcPr>
            <w:tcW w:w="6780" w:type="dxa"/>
            <w:gridSpan w:val="14"/>
          </w:tcPr>
          <w:p w:rsidR="00266C71" w:rsidRDefault="004A3F18">
            <w:pPr>
              <w:pStyle w:val="TableParagraph"/>
              <w:spacing w:line="241" w:lineRule="exact"/>
            </w:pPr>
            <w:r>
              <w:t>0663630982</w:t>
            </w:r>
          </w:p>
        </w:tc>
      </w:tr>
      <w:tr w:rsidR="00266C71" w:rsidTr="00D32DCF">
        <w:trPr>
          <w:gridAfter w:val="1"/>
          <w:wAfter w:w="27" w:type="dxa"/>
          <w:trHeight w:val="253"/>
        </w:trPr>
        <w:tc>
          <w:tcPr>
            <w:tcW w:w="3126" w:type="dxa"/>
            <w:gridSpan w:val="4"/>
          </w:tcPr>
          <w:p w:rsidR="00266C71" w:rsidRDefault="004A3F1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викладача</w:t>
            </w:r>
          </w:p>
        </w:tc>
        <w:tc>
          <w:tcPr>
            <w:tcW w:w="6780" w:type="dxa"/>
            <w:gridSpan w:val="14"/>
          </w:tcPr>
          <w:p w:rsidR="00266C71" w:rsidRDefault="001C3767">
            <w:pPr>
              <w:pStyle w:val="TableParagraph"/>
              <w:spacing w:line="234" w:lineRule="exact"/>
            </w:pPr>
            <w:hyperlink r:id="rId5">
              <w:r w:rsidR="004A3F18">
                <w:t>oksana.poiasyk@pnu.edu.ua</w:t>
              </w:r>
            </w:hyperlink>
          </w:p>
        </w:tc>
      </w:tr>
      <w:tr w:rsidR="00266C71" w:rsidTr="00D32DCF">
        <w:trPr>
          <w:gridAfter w:val="1"/>
          <w:wAfter w:w="27" w:type="dxa"/>
          <w:trHeight w:val="251"/>
        </w:trPr>
        <w:tc>
          <w:tcPr>
            <w:tcW w:w="3126" w:type="dxa"/>
            <w:gridSpan w:val="4"/>
          </w:tcPr>
          <w:p w:rsidR="00266C71" w:rsidRDefault="004A3F1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Формат дисципліни</w:t>
            </w:r>
          </w:p>
        </w:tc>
        <w:tc>
          <w:tcPr>
            <w:tcW w:w="6780" w:type="dxa"/>
            <w:gridSpan w:val="14"/>
          </w:tcPr>
          <w:p w:rsidR="00266C71" w:rsidRDefault="004A3F18">
            <w:pPr>
              <w:pStyle w:val="TableParagraph"/>
              <w:spacing w:line="232" w:lineRule="exact"/>
            </w:pPr>
            <w:r>
              <w:t>Нормативна</w:t>
            </w:r>
          </w:p>
        </w:tc>
      </w:tr>
      <w:tr w:rsidR="00266C71" w:rsidTr="00D32DCF">
        <w:trPr>
          <w:gridAfter w:val="1"/>
          <w:wAfter w:w="27" w:type="dxa"/>
          <w:trHeight w:val="253"/>
        </w:trPr>
        <w:tc>
          <w:tcPr>
            <w:tcW w:w="3126" w:type="dxa"/>
            <w:gridSpan w:val="4"/>
          </w:tcPr>
          <w:p w:rsidR="00266C71" w:rsidRDefault="004A3F1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Обсяг дисципліни</w:t>
            </w:r>
          </w:p>
        </w:tc>
        <w:tc>
          <w:tcPr>
            <w:tcW w:w="6780" w:type="dxa"/>
            <w:gridSpan w:val="14"/>
          </w:tcPr>
          <w:p w:rsidR="00266C71" w:rsidRDefault="004A3F18">
            <w:pPr>
              <w:pStyle w:val="TableParagraph"/>
              <w:spacing w:line="234" w:lineRule="exact"/>
            </w:pPr>
            <w:r>
              <w:t>90</w:t>
            </w:r>
          </w:p>
        </w:tc>
      </w:tr>
      <w:tr w:rsidR="00266C71" w:rsidTr="00D32DCF">
        <w:trPr>
          <w:gridAfter w:val="1"/>
          <w:wAfter w:w="27" w:type="dxa"/>
          <w:trHeight w:val="758"/>
        </w:trPr>
        <w:tc>
          <w:tcPr>
            <w:tcW w:w="3126" w:type="dxa"/>
            <w:gridSpan w:val="4"/>
          </w:tcPr>
          <w:p w:rsidR="00266C71" w:rsidRDefault="004A3F18">
            <w:pPr>
              <w:pStyle w:val="TableParagraph"/>
              <w:tabs>
                <w:tab w:val="left" w:pos="1777"/>
                <w:tab w:val="left" w:pos="2569"/>
              </w:tabs>
              <w:spacing w:line="242" w:lineRule="auto"/>
              <w:ind w:right="95"/>
              <w:rPr>
                <w:b/>
              </w:rPr>
            </w:pPr>
            <w:r>
              <w:rPr>
                <w:b/>
              </w:rPr>
              <w:t>Посилання</w:t>
            </w:r>
            <w:r>
              <w:rPr>
                <w:b/>
              </w:rPr>
              <w:tab/>
              <w:t>на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сайт </w:t>
            </w:r>
            <w:r>
              <w:rPr>
                <w:b/>
              </w:rPr>
              <w:t>дистанційного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  <w:tc>
          <w:tcPr>
            <w:tcW w:w="6780" w:type="dxa"/>
            <w:gridSpan w:val="14"/>
          </w:tcPr>
          <w:p w:rsidR="00266C71" w:rsidRDefault="00266C71">
            <w:pPr>
              <w:pStyle w:val="TableParagraph"/>
              <w:spacing w:line="239" w:lineRule="exact"/>
            </w:pPr>
          </w:p>
        </w:tc>
      </w:tr>
      <w:tr w:rsidR="00266C71" w:rsidTr="00D32DCF">
        <w:trPr>
          <w:gridAfter w:val="1"/>
          <w:wAfter w:w="27" w:type="dxa"/>
          <w:trHeight w:val="254"/>
        </w:trPr>
        <w:tc>
          <w:tcPr>
            <w:tcW w:w="3126" w:type="dxa"/>
            <w:gridSpan w:val="4"/>
          </w:tcPr>
          <w:p w:rsidR="00266C71" w:rsidRDefault="004A3F1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Консультації</w:t>
            </w:r>
          </w:p>
        </w:tc>
        <w:tc>
          <w:tcPr>
            <w:tcW w:w="6780" w:type="dxa"/>
            <w:gridSpan w:val="14"/>
          </w:tcPr>
          <w:p w:rsidR="00266C71" w:rsidRDefault="004A3F18">
            <w:pPr>
              <w:pStyle w:val="TableParagraph"/>
              <w:spacing w:line="234" w:lineRule="exact"/>
            </w:pPr>
            <w:r>
              <w:t>вівторок 13.30-15.30 ауд.401</w:t>
            </w:r>
          </w:p>
        </w:tc>
      </w:tr>
      <w:tr w:rsidR="00266C71" w:rsidTr="00D32DCF">
        <w:trPr>
          <w:gridAfter w:val="1"/>
          <w:wAfter w:w="27" w:type="dxa"/>
          <w:trHeight w:val="249"/>
        </w:trPr>
        <w:tc>
          <w:tcPr>
            <w:tcW w:w="9906" w:type="dxa"/>
            <w:gridSpan w:val="18"/>
            <w:tcBorders>
              <w:bottom w:val="single" w:sz="6" w:space="0" w:color="000000"/>
            </w:tcBorders>
          </w:tcPr>
          <w:p w:rsidR="00266C71" w:rsidRDefault="004A3F18">
            <w:pPr>
              <w:pStyle w:val="TableParagraph"/>
              <w:spacing w:line="229" w:lineRule="exact"/>
              <w:ind w:left="3924"/>
              <w:rPr>
                <w:b/>
              </w:rPr>
            </w:pPr>
            <w:r>
              <w:rPr>
                <w:b/>
              </w:rPr>
              <w:t>2. Анотація до курсу</w:t>
            </w:r>
          </w:p>
        </w:tc>
      </w:tr>
      <w:tr w:rsidR="00266C71" w:rsidTr="00D32DCF">
        <w:trPr>
          <w:gridAfter w:val="1"/>
          <w:wAfter w:w="27" w:type="dxa"/>
          <w:trHeight w:val="1768"/>
        </w:trPr>
        <w:tc>
          <w:tcPr>
            <w:tcW w:w="9906" w:type="dxa"/>
            <w:gridSpan w:val="18"/>
            <w:tcBorders>
              <w:top w:val="single" w:sz="6" w:space="0" w:color="000000"/>
            </w:tcBorders>
          </w:tcPr>
          <w:p w:rsidR="00266C71" w:rsidRDefault="004A3F18">
            <w:pPr>
              <w:pStyle w:val="TableParagraph"/>
              <w:spacing w:line="243" w:lineRule="exact"/>
              <w:jc w:val="both"/>
            </w:pPr>
            <w:r>
              <w:t>Навчальний курс «</w:t>
            </w:r>
            <w:proofErr w:type="spellStart"/>
            <w:r w:rsidR="00244479">
              <w:t>Медіад</w:t>
            </w:r>
            <w:r>
              <w:t>идактика</w:t>
            </w:r>
            <w:proofErr w:type="spellEnd"/>
            <w:r>
              <w:t xml:space="preserve">» входить до загальної системи психолого-педагогічної підготовки майбутніх учителів у вищих закладах освіти. </w:t>
            </w:r>
            <w:r w:rsidR="00244479">
              <w:t xml:space="preserve">Спрямований на формування обізнаності студентів у галузі сучасних </w:t>
            </w:r>
            <w:proofErr w:type="spellStart"/>
            <w:r w:rsidR="00244479">
              <w:t>медіатехнологій</w:t>
            </w:r>
            <w:proofErr w:type="spellEnd"/>
            <w:r w:rsidR="00244479">
              <w:t xml:space="preserve"> та способів їх використання в освітньому процесі Нової української школи шляхом розкриття дидактичного потенціалу мультимедійного простору, технологізації предметних методик початкової школи, </w:t>
            </w:r>
            <w:proofErr w:type="spellStart"/>
            <w:r w:rsidR="00244479">
              <w:t>активно-діяльнісного</w:t>
            </w:r>
            <w:proofErr w:type="spellEnd"/>
            <w:r w:rsidR="00244479">
              <w:t xml:space="preserve"> інтерактивного підходу до організації занять, володіння методичними прийомами </w:t>
            </w:r>
            <w:proofErr w:type="spellStart"/>
            <w:r w:rsidR="00244479">
              <w:t>медіадидактики</w:t>
            </w:r>
            <w:proofErr w:type="spellEnd"/>
            <w:r w:rsidR="00244479">
              <w:t xml:space="preserve"> та електронними цифровими ресурсами.</w:t>
            </w:r>
          </w:p>
        </w:tc>
      </w:tr>
      <w:tr w:rsidR="00266C71" w:rsidTr="00D32DCF">
        <w:trPr>
          <w:gridAfter w:val="1"/>
          <w:wAfter w:w="27" w:type="dxa"/>
          <w:trHeight w:val="254"/>
        </w:trPr>
        <w:tc>
          <w:tcPr>
            <w:tcW w:w="9906" w:type="dxa"/>
            <w:gridSpan w:val="18"/>
          </w:tcPr>
          <w:p w:rsidR="00266C71" w:rsidRDefault="004A3F18">
            <w:pPr>
              <w:pStyle w:val="TableParagraph"/>
              <w:spacing w:line="234" w:lineRule="exact"/>
              <w:ind w:left="3909"/>
              <w:rPr>
                <w:b/>
              </w:rPr>
            </w:pPr>
            <w:r>
              <w:rPr>
                <w:b/>
              </w:rPr>
              <w:t>3. Мета та цілі курсу</w:t>
            </w:r>
          </w:p>
        </w:tc>
      </w:tr>
      <w:tr w:rsidR="00266C71" w:rsidTr="00D32DCF">
        <w:trPr>
          <w:gridAfter w:val="1"/>
          <w:wAfter w:w="27" w:type="dxa"/>
          <w:trHeight w:val="3035"/>
        </w:trPr>
        <w:tc>
          <w:tcPr>
            <w:tcW w:w="9906" w:type="dxa"/>
            <w:gridSpan w:val="18"/>
          </w:tcPr>
          <w:p w:rsidR="00266C71" w:rsidRDefault="004A3F18">
            <w:pPr>
              <w:pStyle w:val="TableParagraph"/>
              <w:ind w:right="97" w:firstLine="566"/>
              <w:jc w:val="both"/>
            </w:pPr>
            <w:r>
              <w:rPr>
                <w:b/>
              </w:rPr>
              <w:t xml:space="preserve">Метою </w:t>
            </w:r>
            <w:r w:rsidR="00244479">
              <w:rPr>
                <w:b/>
              </w:rPr>
              <w:t xml:space="preserve">курсу – </w:t>
            </w:r>
            <w:r w:rsidR="00244479">
              <w:t xml:space="preserve">забезпечити студентів знаннями з теорії та практики розвитку </w:t>
            </w:r>
            <w:proofErr w:type="spellStart"/>
            <w:r w:rsidR="00244479">
              <w:t>медіадидактики</w:t>
            </w:r>
            <w:proofErr w:type="spellEnd"/>
            <w:r w:rsidR="00244479">
              <w:t xml:space="preserve">, розкрити потенційні можливості </w:t>
            </w:r>
            <w:proofErr w:type="spellStart"/>
            <w:r w:rsidR="00244479">
              <w:t>медійних</w:t>
            </w:r>
            <w:proofErr w:type="spellEnd"/>
            <w:r w:rsidR="00244479">
              <w:t xml:space="preserve"> засобів та інноваційних </w:t>
            </w:r>
            <w:proofErr w:type="spellStart"/>
            <w:r w:rsidR="00244479">
              <w:t>медіаосвітніх</w:t>
            </w:r>
            <w:proofErr w:type="spellEnd"/>
            <w:r w:rsidR="00244479">
              <w:t xml:space="preserve"> технологій з метою визначення способів їх застосування в освітньому просторі Нової української школи шляхом забезпечення всебічної підготовки майбутніх педагогів до безпечної та ефективної взаємодії у </w:t>
            </w:r>
            <w:proofErr w:type="spellStart"/>
            <w:r w:rsidR="00244479">
              <w:t>медіапросторі</w:t>
            </w:r>
            <w:proofErr w:type="spellEnd"/>
            <w:r w:rsidR="00244479">
              <w:t xml:space="preserve">, формування </w:t>
            </w:r>
            <w:proofErr w:type="spellStart"/>
            <w:r w:rsidR="00244479">
              <w:t>медіаграмотності</w:t>
            </w:r>
            <w:proofErr w:type="spellEnd"/>
            <w:r w:rsidR="00244479">
              <w:t xml:space="preserve"> та </w:t>
            </w:r>
            <w:proofErr w:type="spellStart"/>
            <w:r w:rsidR="00244479">
              <w:t>медіакомпетентності</w:t>
            </w:r>
            <w:proofErr w:type="spellEnd"/>
            <w:r w:rsidR="00244479">
              <w:t xml:space="preserve"> відповідно до вікових та індивідуальних особливостей, потреб та запитів.</w:t>
            </w:r>
            <w:r>
              <w:t>.</w:t>
            </w:r>
          </w:p>
          <w:p w:rsidR="00266C71" w:rsidRPr="00244479" w:rsidRDefault="00244479" w:rsidP="00244479">
            <w:pPr>
              <w:pStyle w:val="TableParagraph"/>
              <w:spacing w:line="250" w:lineRule="exact"/>
              <w:ind w:left="170" w:firstLine="567"/>
              <w:jc w:val="both"/>
              <w:rPr>
                <w:b/>
              </w:rPr>
            </w:pPr>
            <w:r>
              <w:rPr>
                <w:b/>
              </w:rPr>
              <w:t xml:space="preserve">Цілі курсу – </w:t>
            </w:r>
            <w:r w:rsidRPr="00244479">
              <w:t>вміння студентами</w:t>
            </w:r>
            <w:r>
              <w:rPr>
                <w:b/>
              </w:rPr>
              <w:t xml:space="preserve"> </w:t>
            </w:r>
            <w:r>
              <w:t xml:space="preserve">застосування </w:t>
            </w:r>
            <w:proofErr w:type="spellStart"/>
            <w:r>
              <w:t>медіаосвітніх</w:t>
            </w:r>
            <w:proofErr w:type="spellEnd"/>
            <w:r>
              <w:t xml:space="preserve"> технологій та </w:t>
            </w:r>
            <w:proofErr w:type="spellStart"/>
            <w:r>
              <w:t>медіаресурсів</w:t>
            </w:r>
            <w:proofErr w:type="spellEnd"/>
            <w:r>
              <w:t xml:space="preserve"> в освітньому процесі початкової школи, генерувати нові ідеї з курсу </w:t>
            </w:r>
            <w:proofErr w:type="spellStart"/>
            <w:r>
              <w:t>медіадидактика</w:t>
            </w:r>
            <w:proofErr w:type="spellEnd"/>
            <w:r>
              <w:t xml:space="preserve">, здійснювати теоретичний, методологічний та емпіричний аналіз актуальних проблем </w:t>
            </w:r>
            <w:proofErr w:type="spellStart"/>
            <w:r>
              <w:t>медіадидактики</w:t>
            </w:r>
            <w:proofErr w:type="spellEnd"/>
            <w:r>
              <w:t xml:space="preserve"> та реалізовувати їх в освітньому процесі початкової школи, самостійно планувати, організовувати та здійснювати мультимедійний супровід освітньої діяльності учнів, готувати та проводити мультимедійні уроки у початкових класах на відповідному рівні, самостійно обирати інноваційні </w:t>
            </w:r>
            <w:proofErr w:type="spellStart"/>
            <w:r>
              <w:t>медіаресурси</w:t>
            </w:r>
            <w:proofErr w:type="spellEnd"/>
            <w:r>
              <w:t xml:space="preserve"> та застосовувати </w:t>
            </w:r>
            <w:proofErr w:type="spellStart"/>
            <w:r>
              <w:t>медіаосвітні</w:t>
            </w:r>
            <w:proofErr w:type="spellEnd"/>
            <w:r>
              <w:t xml:space="preserve"> технології, відповідно до вимог Нової української школи.</w:t>
            </w:r>
          </w:p>
        </w:tc>
      </w:tr>
      <w:tr w:rsidR="00266C71" w:rsidTr="00D32DCF">
        <w:trPr>
          <w:gridAfter w:val="1"/>
          <w:wAfter w:w="27" w:type="dxa"/>
          <w:trHeight w:val="254"/>
        </w:trPr>
        <w:tc>
          <w:tcPr>
            <w:tcW w:w="9906" w:type="dxa"/>
            <w:gridSpan w:val="18"/>
          </w:tcPr>
          <w:p w:rsidR="00266C71" w:rsidRDefault="004A3F18" w:rsidP="004A3F18">
            <w:pPr>
              <w:pStyle w:val="TableParagraph"/>
              <w:spacing w:line="234" w:lineRule="exact"/>
              <w:ind w:left="2885"/>
              <w:rPr>
                <w:b/>
              </w:rPr>
            </w:pPr>
            <w:r>
              <w:rPr>
                <w:b/>
              </w:rPr>
              <w:t>4.  Компетентності</w:t>
            </w:r>
          </w:p>
        </w:tc>
      </w:tr>
      <w:tr w:rsidR="004A3F18" w:rsidTr="00D32DCF">
        <w:trPr>
          <w:gridAfter w:val="1"/>
          <w:wAfter w:w="27" w:type="dxa"/>
          <w:trHeight w:val="254"/>
        </w:trPr>
        <w:tc>
          <w:tcPr>
            <w:tcW w:w="9906" w:type="dxa"/>
            <w:gridSpan w:val="18"/>
          </w:tcPr>
          <w:p w:rsidR="004A3F18" w:rsidRDefault="004A3F18" w:rsidP="004A3F18">
            <w:pPr>
              <w:pStyle w:val="TableParagraph"/>
              <w:spacing w:line="237" w:lineRule="auto"/>
              <w:ind w:left="390" w:right="1207"/>
              <w:jc w:val="both"/>
            </w:pPr>
            <w:r>
              <w:t xml:space="preserve">У процесі вивчення дисципліни студенти повинні оволодіти такими </w:t>
            </w:r>
            <w:proofErr w:type="spellStart"/>
            <w:r>
              <w:t>компетентностями</w:t>
            </w:r>
            <w:proofErr w:type="spellEnd"/>
            <w:r>
              <w:t xml:space="preserve">: Загальними </w:t>
            </w:r>
            <w:proofErr w:type="spellStart"/>
            <w:r>
              <w:t>компетентностями</w:t>
            </w:r>
            <w:proofErr w:type="spellEnd"/>
            <w:r>
              <w:t>:</w:t>
            </w:r>
          </w:p>
          <w:p w:rsidR="00865B84" w:rsidRDefault="00865B84" w:rsidP="004A3F18">
            <w:pPr>
              <w:pStyle w:val="TableParagraph"/>
              <w:spacing w:line="235" w:lineRule="auto"/>
              <w:ind w:right="108" w:firstLine="283"/>
              <w:jc w:val="both"/>
            </w:pPr>
            <w:r w:rsidRPr="00865B84">
              <w:rPr>
                <w:b/>
              </w:rPr>
              <w:t>Інформаційно-аналітична</w:t>
            </w:r>
            <w:r>
              <w:t>. Здатність до пошуку, оброблення та аналізу, систематизації й узагальнення інформації, зокрема професійно-педагогічної, з різних джерел та формулювання логічних висновків.</w:t>
            </w:r>
          </w:p>
          <w:p w:rsidR="00865B84" w:rsidRDefault="00865B84" w:rsidP="004A3F18">
            <w:pPr>
              <w:pStyle w:val="TableParagraph"/>
              <w:spacing w:line="235" w:lineRule="auto"/>
              <w:ind w:right="108" w:firstLine="283"/>
              <w:jc w:val="both"/>
            </w:pPr>
            <w:r w:rsidRPr="00865B84">
              <w:rPr>
                <w:b/>
              </w:rPr>
              <w:t>Комунікативна.</w:t>
            </w:r>
            <w:r>
              <w:t xml:space="preserve"> Здатність спілкуватися державною мовою на офіційно-діловому рівні; володіти навичками нормативного літературного мовлення (його усною та писемною формою) в різних сферах комунікації. Здатність до розуміння чужих і продукування власних програм комунікативної поведінки, адекватних цілям, сферам, ситуаціям спілкування, активній взаємодії з іншими мовленнєвими суб’єктами. Уміння володіти різновидами стилів мовленнєвого спілкування в ситуаціях запобігання та </w:t>
            </w:r>
            <w:proofErr w:type="spellStart"/>
            <w:r>
              <w:t>вреґулювання</w:t>
            </w:r>
            <w:proofErr w:type="spellEnd"/>
            <w:r>
              <w:t xml:space="preserve"> конфліктів.</w:t>
            </w:r>
          </w:p>
          <w:p w:rsidR="00865B84" w:rsidRDefault="00865B84" w:rsidP="004A3F18">
            <w:pPr>
              <w:pStyle w:val="TableParagraph"/>
              <w:spacing w:line="235" w:lineRule="auto"/>
              <w:ind w:right="108" w:firstLine="283"/>
              <w:jc w:val="both"/>
            </w:pPr>
            <w:r w:rsidRPr="00865B84">
              <w:rPr>
                <w:b/>
              </w:rPr>
              <w:t>Соціокультурна.</w:t>
            </w:r>
            <w:r>
              <w:t xml:space="preserve"> Здатність застосовувати знання, пов’язані із соціальною структурою та національною специфікою суспільства, з особливостями соціальних ролей; здатність до орієнтування у соціальних ситуаціях, розуміння соціального контексту художніх творів Здатність діяти соціально відповідально та свідомо; спроможність ідентифікувати себе з цінностями професійного середовища; наявність професійної позиції вчителя. Здатність до цінування та повага до різноманітності і </w:t>
            </w:r>
            <w:proofErr w:type="spellStart"/>
            <w:r>
              <w:t>мультикультурності</w:t>
            </w:r>
            <w:proofErr w:type="spellEnd"/>
            <w:r>
              <w:t>; надання рівних можливостей учням різних національностей та різних розумових здібностей, толерантне ставлення до їхньої культурної спадщини, індивідуальних особливостей.</w:t>
            </w:r>
          </w:p>
          <w:p w:rsidR="00865B84" w:rsidRDefault="00865B84" w:rsidP="00865B84">
            <w:pPr>
              <w:pStyle w:val="TableParagraph"/>
              <w:spacing w:line="250" w:lineRule="exact"/>
              <w:ind w:left="170" w:firstLine="283"/>
              <w:jc w:val="both"/>
            </w:pPr>
            <w:r w:rsidRPr="00865B84">
              <w:rPr>
                <w:b/>
              </w:rPr>
              <w:t>Інформаційно-комунікаційна.</w:t>
            </w:r>
            <w:r>
              <w:t xml:space="preserve"> Здатність до застосування сучасних засобів інформаційних і комп’ютерних технологій для розв’язання комунікативних задач у професійній діяльності вчителя початкових класів й у повсякденному житті.</w:t>
            </w:r>
          </w:p>
          <w:p w:rsidR="004A3F18" w:rsidRDefault="004A3F18" w:rsidP="00865B84">
            <w:pPr>
              <w:pStyle w:val="TableParagraph"/>
              <w:spacing w:line="250" w:lineRule="exact"/>
              <w:ind w:left="170" w:firstLine="283"/>
              <w:jc w:val="both"/>
            </w:pPr>
            <w:r>
              <w:t xml:space="preserve">Спеціальними </w:t>
            </w:r>
            <w:proofErr w:type="spellStart"/>
            <w:r>
              <w:t>компетентностями</w:t>
            </w:r>
            <w:proofErr w:type="spellEnd"/>
            <w:r>
              <w:t>:</w:t>
            </w:r>
          </w:p>
          <w:p w:rsidR="004A3F18" w:rsidRDefault="004A3F18" w:rsidP="004A3F18">
            <w:pPr>
              <w:pStyle w:val="TableParagraph"/>
              <w:spacing w:line="237" w:lineRule="auto"/>
              <w:ind w:right="105" w:firstLine="331"/>
              <w:jc w:val="both"/>
            </w:pPr>
            <w:r>
              <w:t xml:space="preserve">Дидактична. Здатність майбутнього вчителя (випускника) вирішувати стандартні та проблемні професійні завдання, що виникають в освітній практиці початкової школи, на основі сформованих знань про теоретичні засади побудови змісту і процесу навчання молодших учнів, у тому числі </w:t>
            </w:r>
            <w:r>
              <w:lastRenderedPageBreak/>
              <w:t>ґрунтовних знань про сучасні теорії навчання, гнучкого володіння методами навчання; спроможність обґрунтовано обирати прийоми, засоби, технології, форми організації навчання, адекватні дидактичній</w:t>
            </w:r>
            <w:r>
              <w:rPr>
                <w:spacing w:val="-1"/>
              </w:rPr>
              <w:t xml:space="preserve"> </w:t>
            </w:r>
            <w:r>
              <w:t>ситуації.</w:t>
            </w:r>
          </w:p>
          <w:p w:rsidR="004A3F18" w:rsidRDefault="00865B84" w:rsidP="004A3F18">
            <w:pPr>
              <w:pStyle w:val="TableParagraph"/>
              <w:spacing w:line="232" w:lineRule="auto"/>
              <w:ind w:right="215" w:firstLine="283"/>
              <w:jc w:val="both"/>
            </w:pPr>
            <w:r w:rsidRPr="00865B84">
              <w:rPr>
                <w:b/>
              </w:rPr>
              <w:t>Інтерактивна.</w:t>
            </w:r>
            <w:r>
              <w:t xml:space="preserve"> Здатність педагога організовувати ефективну спільну навчально-виховну діяльність і педагогічне спілкування; здатність співпрацювати для досягнення поставленої мети, знаходячи при цьому шляхи взаємодії зі всіма суб’єктами навчально-виховного середовища.</w:t>
            </w:r>
          </w:p>
          <w:p w:rsidR="00865B84" w:rsidRDefault="00865B84" w:rsidP="004A3F18">
            <w:pPr>
              <w:pStyle w:val="TableParagraph"/>
              <w:spacing w:line="232" w:lineRule="auto"/>
              <w:ind w:right="215" w:firstLine="283"/>
              <w:jc w:val="both"/>
            </w:pPr>
            <w:r w:rsidRPr="00865B84">
              <w:rPr>
                <w:b/>
              </w:rPr>
              <w:t>Соціально-комунікативна.</w:t>
            </w:r>
            <w:r>
              <w:t xml:space="preserve"> Здатність учителя в </w:t>
            </w:r>
            <w:proofErr w:type="spellStart"/>
            <w:r>
              <w:t>будьякій</w:t>
            </w:r>
            <w:proofErr w:type="spellEnd"/>
            <w:r>
              <w:t xml:space="preserve"> педагогічній ситуації орієнтуватися на всіх учасників навчально-виховного середовища, приймати правильні рішення і, як наслідок, досягати поставленої мети навчання й виховання.</w:t>
            </w:r>
          </w:p>
          <w:p w:rsidR="00865B84" w:rsidRPr="004A3F18" w:rsidRDefault="00865B84" w:rsidP="004A3F18">
            <w:pPr>
              <w:pStyle w:val="TableParagraph"/>
              <w:spacing w:line="232" w:lineRule="auto"/>
              <w:ind w:right="215" w:firstLine="283"/>
              <w:jc w:val="both"/>
            </w:pPr>
            <w:r w:rsidRPr="00865B84">
              <w:rPr>
                <w:b/>
              </w:rPr>
              <w:t>Технічна.</w:t>
            </w:r>
            <w:r>
              <w:t xml:space="preserve"> Здатність викладача забезпечити процесуальний бік педагогічного спілкування; володіння технікою педагогічного спілкування з суб’єктами навчально-виховного середовища.</w:t>
            </w:r>
          </w:p>
        </w:tc>
      </w:tr>
      <w:tr w:rsidR="004A3F18" w:rsidTr="00D32DCF">
        <w:trPr>
          <w:gridAfter w:val="1"/>
          <w:wAfter w:w="27" w:type="dxa"/>
          <w:trHeight w:val="254"/>
        </w:trPr>
        <w:tc>
          <w:tcPr>
            <w:tcW w:w="9906" w:type="dxa"/>
            <w:gridSpan w:val="18"/>
          </w:tcPr>
          <w:p w:rsidR="004A3F18" w:rsidRDefault="004A3F18">
            <w:pPr>
              <w:pStyle w:val="TableParagraph"/>
              <w:spacing w:line="234" w:lineRule="exact"/>
              <w:ind w:left="2885"/>
              <w:rPr>
                <w:b/>
              </w:rPr>
            </w:pPr>
            <w:r>
              <w:rPr>
                <w:b/>
              </w:rPr>
              <w:lastRenderedPageBreak/>
              <w:t>5. Результати навчання</w:t>
            </w:r>
          </w:p>
        </w:tc>
      </w:tr>
      <w:tr w:rsidR="00266C71" w:rsidTr="00D32DCF">
        <w:trPr>
          <w:gridAfter w:val="1"/>
          <w:wAfter w:w="27" w:type="dxa"/>
          <w:trHeight w:val="4749"/>
        </w:trPr>
        <w:tc>
          <w:tcPr>
            <w:tcW w:w="9906" w:type="dxa"/>
            <w:gridSpan w:val="18"/>
          </w:tcPr>
          <w:p w:rsidR="00266C71" w:rsidRDefault="004A3F18">
            <w:pPr>
              <w:pStyle w:val="TableParagraph"/>
              <w:tabs>
                <w:tab w:val="left" w:pos="6278"/>
                <w:tab w:val="left" w:pos="7662"/>
                <w:tab w:val="left" w:pos="9031"/>
              </w:tabs>
              <w:ind w:right="97" w:firstLine="283"/>
            </w:pPr>
            <w:r>
              <w:t xml:space="preserve">РН2 Здатність визначати мету, завдання, зміст, методи, організаційні форми й засоби початкової освіти, суть процесів виховання, навчання й розвитку учнів початкової школи (педагогічна компетентність  +  ПКК); </w:t>
            </w:r>
            <w:r>
              <w:rPr>
                <w:spacing w:val="23"/>
              </w:rPr>
              <w:t xml:space="preserve"> </w:t>
            </w:r>
            <w:r>
              <w:t xml:space="preserve">структуру </w:t>
            </w:r>
            <w:r>
              <w:rPr>
                <w:spacing w:val="6"/>
              </w:rPr>
              <w:t xml:space="preserve"> </w:t>
            </w:r>
            <w:r>
              <w:t>календарно-тематичного</w:t>
            </w:r>
            <w:r>
              <w:tab/>
              <w:t>планування,</w:t>
            </w:r>
            <w:r>
              <w:tab/>
              <w:t>особливості</w:t>
            </w:r>
            <w:r>
              <w:tab/>
            </w:r>
            <w:r>
              <w:rPr>
                <w:spacing w:val="-4"/>
              </w:rPr>
              <w:t xml:space="preserve">ведення </w:t>
            </w:r>
            <w:r>
              <w:t>журналу обліку успішності учнів. Знати специфіку виховної роботи на уроках й у позаурочній діяльності.</w:t>
            </w:r>
          </w:p>
          <w:p w:rsidR="00266C71" w:rsidRDefault="004A3F18">
            <w:pPr>
              <w:pStyle w:val="TableParagraph"/>
              <w:ind w:right="96" w:firstLine="283"/>
              <w:jc w:val="both"/>
            </w:pPr>
            <w:r>
              <w:t>РН3 Здатність враховувати вікові особливості дітей молодшого шкільного віку, індивідуальні відмінності в перебігу пізнавальних процесів учнів початкової школи.</w:t>
            </w:r>
          </w:p>
          <w:p w:rsidR="00266C71" w:rsidRDefault="004A3F18">
            <w:pPr>
              <w:pStyle w:val="TableParagraph"/>
              <w:ind w:right="95" w:firstLine="283"/>
              <w:jc w:val="both"/>
            </w:pPr>
            <w:r>
              <w:t>РН4 Здатність застосовувати закономірності та теорію процесу навчального пізнання, сучасні навчальні технології.</w:t>
            </w:r>
          </w:p>
          <w:p w:rsidR="00266C71" w:rsidRDefault="00865B84">
            <w:pPr>
              <w:pStyle w:val="TableParagraph"/>
              <w:ind w:right="94" w:firstLine="283"/>
              <w:jc w:val="both"/>
            </w:pPr>
            <w:r>
              <w:t>РН5</w:t>
            </w:r>
            <w:r w:rsidR="004A3F18">
              <w:t xml:space="preserve"> </w:t>
            </w:r>
            <w:r>
              <w:t>Здатність визначати сутність методичних систем навчання учнів початкової школи освітніх галузей/змістових ліній, визначених Державним стандартом початкової загальної освіти</w:t>
            </w:r>
            <w:r w:rsidR="004A3F18">
              <w:t>.</w:t>
            </w:r>
          </w:p>
          <w:p w:rsidR="00266C71" w:rsidRDefault="004A3F18">
            <w:pPr>
              <w:pStyle w:val="TableParagraph"/>
              <w:ind w:right="97" w:firstLine="283"/>
              <w:jc w:val="both"/>
            </w:pPr>
            <w:r>
              <w:t>РН8 Уміння проектувати процес навчання з предмету у вигляді календарно-тематичного планування для певного класу, теми.</w:t>
            </w:r>
          </w:p>
          <w:p w:rsidR="00266C71" w:rsidRDefault="004A3F18">
            <w:pPr>
              <w:pStyle w:val="TableParagraph"/>
              <w:ind w:right="96" w:firstLine="283"/>
              <w:jc w:val="both"/>
            </w:pPr>
            <w:r>
              <w:t>РН9 Здатність до моделювання процесу навчання учнів початкової школи певного предмету: розробляти проекти уроків та їхні фрагменти, методику роботи над окремими видами завдань, створювати  методику  підготовчої  роботи, ознайомлення  та  формування   уявлень   і   понять,  вмінь та навичок з метою опанування учнями певних елементів змісту</w:t>
            </w:r>
            <w:r>
              <w:rPr>
                <w:spacing w:val="-19"/>
              </w:rPr>
              <w:t xml:space="preserve"> </w:t>
            </w:r>
            <w:r>
              <w:t>програми.</w:t>
            </w:r>
          </w:p>
          <w:p w:rsidR="00266C71" w:rsidRDefault="00865B84" w:rsidP="00865B84">
            <w:pPr>
              <w:pStyle w:val="TableParagraph"/>
              <w:spacing w:line="236" w:lineRule="exact"/>
              <w:ind w:firstLine="346"/>
              <w:jc w:val="both"/>
            </w:pPr>
            <w:r>
              <w:t>РН10 Уміння проводити моніторинг якості навчальних досягнень учнів з певної теми. Здійснювати контроль і оцінювання навчальних досягнень учнів згідно з критеріями оцінювання та у відповідності до Державних вимог до рівня навчальних досягнень учнів, визначених у програмі з певного предмету. РН11 Здатність до проведення уроків в початковій школі, аналізу уроку щодо досягнення його мети й завдань, оцінювати ефективність застосованих форм, методів, засобів і технологій.</w:t>
            </w:r>
          </w:p>
          <w:p w:rsidR="00865B84" w:rsidRDefault="00865B84" w:rsidP="00865B84">
            <w:pPr>
              <w:pStyle w:val="TableParagraph"/>
              <w:spacing w:line="236" w:lineRule="exact"/>
              <w:ind w:firstLine="346"/>
              <w:jc w:val="both"/>
            </w:pPr>
            <w:r>
              <w:t xml:space="preserve">РН13 Здатність до здійснення комунікації, зорієнтованої мовленнєве спілкування у процесі вирішення професійно-педагогічних задач. </w:t>
            </w:r>
          </w:p>
          <w:p w:rsidR="00865B84" w:rsidRDefault="00865B84" w:rsidP="00865B84">
            <w:pPr>
              <w:pStyle w:val="TableParagraph"/>
              <w:spacing w:line="236" w:lineRule="exact"/>
              <w:ind w:firstLine="346"/>
              <w:jc w:val="both"/>
            </w:pPr>
            <w:r>
              <w:t xml:space="preserve">РН14 Здатність прогнозувати, проектувати та коригувати педагогічну комунікацію з іншими суб’єктами </w:t>
            </w:r>
            <w:proofErr w:type="spellStart"/>
            <w:r>
              <w:t>освітньо-виховного</w:t>
            </w:r>
            <w:proofErr w:type="spellEnd"/>
            <w:r>
              <w:t xml:space="preserve"> процесу початкової школи на засадах етики професійного спілкування, застосовуючи правила мовленнєвого етикету. </w:t>
            </w:r>
          </w:p>
          <w:p w:rsidR="00865B84" w:rsidRDefault="00865B84" w:rsidP="00865B84">
            <w:pPr>
              <w:pStyle w:val="TableParagraph"/>
              <w:spacing w:line="236" w:lineRule="exact"/>
              <w:ind w:firstLine="346"/>
              <w:jc w:val="both"/>
            </w:pPr>
            <w:r>
              <w:t>РН15 Здатність до використання засобів вербальної та невербальної комунікації задля підвищення рівня професійної культури майбутнього вчителя.</w:t>
            </w:r>
          </w:p>
        </w:tc>
      </w:tr>
      <w:tr w:rsidR="00266C71" w:rsidTr="00D32DCF">
        <w:trPr>
          <w:trHeight w:val="251"/>
        </w:trPr>
        <w:tc>
          <w:tcPr>
            <w:tcW w:w="9933" w:type="dxa"/>
            <w:gridSpan w:val="19"/>
          </w:tcPr>
          <w:p w:rsidR="00266C71" w:rsidRDefault="004A3F18">
            <w:pPr>
              <w:pStyle w:val="TableParagraph"/>
              <w:spacing w:line="232" w:lineRule="exact"/>
              <w:ind w:left="3415"/>
              <w:rPr>
                <w:b/>
              </w:rPr>
            </w:pPr>
            <w:r>
              <w:rPr>
                <w:b/>
              </w:rPr>
              <w:t>6. Організація навчання курсу</w:t>
            </w:r>
          </w:p>
        </w:tc>
      </w:tr>
      <w:tr w:rsidR="00266C71" w:rsidTr="00D32DCF">
        <w:trPr>
          <w:trHeight w:val="253"/>
        </w:trPr>
        <w:tc>
          <w:tcPr>
            <w:tcW w:w="9933" w:type="dxa"/>
            <w:gridSpan w:val="19"/>
          </w:tcPr>
          <w:p w:rsidR="00266C71" w:rsidRDefault="004A3F18">
            <w:pPr>
              <w:pStyle w:val="TableParagraph"/>
              <w:spacing w:line="234" w:lineRule="exact"/>
              <w:ind w:left="4186" w:right="4186"/>
              <w:jc w:val="center"/>
            </w:pPr>
            <w:r>
              <w:t>Обсяг курсу</w:t>
            </w:r>
          </w:p>
        </w:tc>
      </w:tr>
      <w:tr w:rsidR="00266C71" w:rsidTr="00D32DCF">
        <w:trPr>
          <w:trHeight w:val="254"/>
        </w:trPr>
        <w:tc>
          <w:tcPr>
            <w:tcW w:w="5091" w:type="dxa"/>
            <w:gridSpan w:val="8"/>
          </w:tcPr>
          <w:p w:rsidR="00266C71" w:rsidRDefault="004A3F18">
            <w:pPr>
              <w:pStyle w:val="TableParagraph"/>
              <w:spacing w:line="234" w:lineRule="exact"/>
              <w:ind w:left="1959" w:right="1952"/>
              <w:jc w:val="center"/>
            </w:pPr>
            <w:r>
              <w:t>Вид заняття</w:t>
            </w:r>
          </w:p>
        </w:tc>
        <w:tc>
          <w:tcPr>
            <w:tcW w:w="4842" w:type="dxa"/>
            <w:gridSpan w:val="11"/>
          </w:tcPr>
          <w:p w:rsidR="00266C71" w:rsidRDefault="004A3F18">
            <w:pPr>
              <w:pStyle w:val="TableParagraph"/>
              <w:spacing w:line="234" w:lineRule="exact"/>
              <w:ind w:left="1238"/>
            </w:pPr>
            <w:r>
              <w:t>Загальна кількість годин</w:t>
            </w:r>
          </w:p>
        </w:tc>
      </w:tr>
      <w:tr w:rsidR="00266C71" w:rsidTr="00D32DCF">
        <w:trPr>
          <w:trHeight w:val="275"/>
        </w:trPr>
        <w:tc>
          <w:tcPr>
            <w:tcW w:w="5091" w:type="dxa"/>
            <w:gridSpan w:val="8"/>
          </w:tcPr>
          <w:p w:rsidR="00266C71" w:rsidRDefault="004A3F1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4842" w:type="dxa"/>
            <w:gridSpan w:val="11"/>
          </w:tcPr>
          <w:p w:rsidR="00266C71" w:rsidRDefault="00865B84">
            <w:pPr>
              <w:pStyle w:val="TableParagraph"/>
              <w:spacing w:line="241" w:lineRule="exact"/>
              <w:ind w:left="105"/>
            </w:pPr>
            <w:r>
              <w:t>1</w:t>
            </w:r>
            <w:r w:rsidR="004A3F18">
              <w:t>0/</w:t>
            </w:r>
            <w:r>
              <w:t>4</w:t>
            </w:r>
          </w:p>
        </w:tc>
      </w:tr>
      <w:tr w:rsidR="00266C71" w:rsidTr="00D32DCF">
        <w:trPr>
          <w:trHeight w:val="275"/>
        </w:trPr>
        <w:tc>
          <w:tcPr>
            <w:tcW w:w="5091" w:type="dxa"/>
            <w:gridSpan w:val="8"/>
          </w:tcPr>
          <w:p w:rsidR="00266C71" w:rsidRDefault="004A3F1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семінарські заняття / практичні / лабораторні</w:t>
            </w:r>
          </w:p>
        </w:tc>
        <w:tc>
          <w:tcPr>
            <w:tcW w:w="4842" w:type="dxa"/>
            <w:gridSpan w:val="11"/>
          </w:tcPr>
          <w:p w:rsidR="00266C71" w:rsidRDefault="00865B84" w:rsidP="00865B84">
            <w:pPr>
              <w:pStyle w:val="TableParagraph"/>
              <w:spacing w:line="241" w:lineRule="exact"/>
              <w:ind w:left="105"/>
            </w:pPr>
            <w:r>
              <w:t>20</w:t>
            </w:r>
            <w:r w:rsidR="004A3F18">
              <w:t>/6</w:t>
            </w:r>
          </w:p>
        </w:tc>
      </w:tr>
      <w:tr w:rsidR="00266C71" w:rsidTr="00D32DCF">
        <w:trPr>
          <w:trHeight w:val="275"/>
        </w:trPr>
        <w:tc>
          <w:tcPr>
            <w:tcW w:w="5091" w:type="dxa"/>
            <w:gridSpan w:val="8"/>
          </w:tcPr>
          <w:p w:rsidR="00266C71" w:rsidRDefault="004A3F1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4842" w:type="dxa"/>
            <w:gridSpan w:val="11"/>
          </w:tcPr>
          <w:p w:rsidR="00266C71" w:rsidRDefault="00266C71">
            <w:pPr>
              <w:pStyle w:val="TableParagraph"/>
              <w:ind w:left="0"/>
              <w:rPr>
                <w:sz w:val="20"/>
              </w:rPr>
            </w:pPr>
          </w:p>
        </w:tc>
      </w:tr>
      <w:tr w:rsidR="00266C71" w:rsidTr="00D32DCF">
        <w:trPr>
          <w:trHeight w:val="253"/>
        </w:trPr>
        <w:tc>
          <w:tcPr>
            <w:tcW w:w="9933" w:type="dxa"/>
            <w:gridSpan w:val="19"/>
          </w:tcPr>
          <w:p w:rsidR="00266C71" w:rsidRDefault="004A3F18">
            <w:pPr>
              <w:pStyle w:val="TableParagraph"/>
              <w:spacing w:line="234" w:lineRule="exact"/>
              <w:ind w:left="4186" w:right="4186"/>
              <w:jc w:val="center"/>
            </w:pPr>
            <w:r>
              <w:t>Ознаки курсу</w:t>
            </w:r>
          </w:p>
        </w:tc>
      </w:tr>
      <w:tr w:rsidR="00266C71" w:rsidTr="00D32DCF">
        <w:trPr>
          <w:trHeight w:val="827"/>
        </w:trPr>
        <w:tc>
          <w:tcPr>
            <w:tcW w:w="1920" w:type="dxa"/>
          </w:tcPr>
          <w:p w:rsidR="00266C71" w:rsidRDefault="00266C71">
            <w:pPr>
              <w:pStyle w:val="TableParagraph"/>
              <w:spacing w:before="9"/>
              <w:ind w:left="0"/>
            </w:pPr>
          </w:p>
          <w:p w:rsidR="00266C71" w:rsidRDefault="004A3F18">
            <w:pPr>
              <w:pStyle w:val="TableParagraph"/>
              <w:ind w:left="611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421" w:type="dxa"/>
            <w:gridSpan w:val="5"/>
          </w:tcPr>
          <w:p w:rsidR="00266C71" w:rsidRDefault="00266C71">
            <w:pPr>
              <w:pStyle w:val="TableParagraph"/>
              <w:spacing w:before="9"/>
              <w:ind w:left="0"/>
            </w:pPr>
          </w:p>
          <w:p w:rsidR="00266C71" w:rsidRDefault="004A3F18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744" w:type="dxa"/>
            <w:gridSpan w:val="5"/>
          </w:tcPr>
          <w:p w:rsidR="00266C71" w:rsidRDefault="004A3F18">
            <w:pPr>
              <w:pStyle w:val="TableParagraph"/>
              <w:ind w:left="694" w:right="532"/>
              <w:jc w:val="center"/>
              <w:rPr>
                <w:sz w:val="24"/>
              </w:rPr>
            </w:pPr>
            <w:r>
              <w:rPr>
                <w:sz w:val="24"/>
              </w:rPr>
              <w:t>Курс (рік</w:t>
            </w:r>
          </w:p>
          <w:p w:rsidR="00266C71" w:rsidRDefault="004A3F18">
            <w:pPr>
              <w:pStyle w:val="TableParagraph"/>
              <w:spacing w:line="269" w:lineRule="exact"/>
              <w:ind w:left="415" w:right="256"/>
              <w:jc w:val="center"/>
              <w:rPr>
                <w:sz w:val="24"/>
              </w:rPr>
            </w:pPr>
            <w:r>
              <w:rPr>
                <w:sz w:val="24"/>
              </w:rPr>
              <w:t>навчання)</w:t>
            </w:r>
          </w:p>
        </w:tc>
        <w:tc>
          <w:tcPr>
            <w:tcW w:w="3848" w:type="dxa"/>
            <w:gridSpan w:val="8"/>
          </w:tcPr>
          <w:p w:rsidR="00266C71" w:rsidRDefault="004A3F18">
            <w:pPr>
              <w:pStyle w:val="TableParagraph"/>
              <w:ind w:left="1401" w:right="1041" w:hanging="188"/>
              <w:rPr>
                <w:sz w:val="24"/>
              </w:rPr>
            </w:pPr>
            <w:r>
              <w:rPr>
                <w:sz w:val="24"/>
              </w:rPr>
              <w:t>Нормативний / вибірковий</w:t>
            </w:r>
          </w:p>
        </w:tc>
      </w:tr>
      <w:tr w:rsidR="00266C71" w:rsidTr="00D32DCF">
        <w:trPr>
          <w:trHeight w:val="505"/>
        </w:trPr>
        <w:tc>
          <w:tcPr>
            <w:tcW w:w="1920" w:type="dxa"/>
          </w:tcPr>
          <w:p w:rsidR="00266C71" w:rsidRPr="00D57FE6" w:rsidRDefault="00657B91">
            <w:pPr>
              <w:pStyle w:val="TableParagraph"/>
              <w:spacing w:line="246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І</w:t>
            </w:r>
            <w:r w:rsidR="00D57FE6">
              <w:rPr>
                <w:b/>
                <w:lang w:val="en-US"/>
              </w:rPr>
              <w:t>V</w:t>
            </w:r>
          </w:p>
        </w:tc>
        <w:tc>
          <w:tcPr>
            <w:tcW w:w="2421" w:type="dxa"/>
            <w:gridSpan w:val="5"/>
          </w:tcPr>
          <w:p w:rsidR="00266C71" w:rsidRDefault="004A3F18">
            <w:pPr>
              <w:pStyle w:val="TableParagraph"/>
              <w:spacing w:line="245" w:lineRule="exact"/>
              <w:ind w:left="394" w:right="393"/>
              <w:jc w:val="center"/>
              <w:rPr>
                <w:b/>
              </w:rPr>
            </w:pPr>
            <w:r>
              <w:rPr>
                <w:b/>
              </w:rPr>
              <w:t>013 «Початкова</w:t>
            </w:r>
          </w:p>
          <w:p w:rsidR="00266C71" w:rsidRDefault="004A3F18">
            <w:pPr>
              <w:pStyle w:val="TableParagraph"/>
              <w:spacing w:line="241" w:lineRule="exact"/>
              <w:ind w:left="394" w:right="389"/>
              <w:jc w:val="center"/>
              <w:rPr>
                <w:b/>
              </w:rPr>
            </w:pPr>
            <w:r>
              <w:rPr>
                <w:b/>
              </w:rPr>
              <w:t>освіта»</w:t>
            </w:r>
          </w:p>
        </w:tc>
        <w:tc>
          <w:tcPr>
            <w:tcW w:w="1744" w:type="dxa"/>
            <w:gridSpan w:val="5"/>
          </w:tcPr>
          <w:p w:rsidR="00266C71" w:rsidRDefault="004A3F18">
            <w:pPr>
              <w:pStyle w:val="TableParagraph"/>
              <w:spacing w:line="246" w:lineRule="exact"/>
              <w:ind w:left="0" w:right="1"/>
              <w:jc w:val="center"/>
              <w:rPr>
                <w:b/>
              </w:rPr>
            </w:pPr>
            <w:r>
              <w:rPr>
                <w:b/>
              </w:rPr>
              <w:t>ІІ</w:t>
            </w:r>
          </w:p>
        </w:tc>
        <w:tc>
          <w:tcPr>
            <w:tcW w:w="3848" w:type="dxa"/>
            <w:gridSpan w:val="8"/>
          </w:tcPr>
          <w:p w:rsidR="00266C71" w:rsidRDefault="004A3F18">
            <w:pPr>
              <w:pStyle w:val="TableParagraph"/>
              <w:spacing w:line="246" w:lineRule="exact"/>
              <w:ind w:left="1199"/>
              <w:rPr>
                <w:b/>
              </w:rPr>
            </w:pPr>
            <w:r>
              <w:rPr>
                <w:b/>
              </w:rPr>
              <w:t>Нормативний</w:t>
            </w:r>
          </w:p>
        </w:tc>
      </w:tr>
      <w:tr w:rsidR="00266C71" w:rsidTr="00D32DCF">
        <w:trPr>
          <w:trHeight w:val="251"/>
        </w:trPr>
        <w:tc>
          <w:tcPr>
            <w:tcW w:w="9933" w:type="dxa"/>
            <w:gridSpan w:val="19"/>
          </w:tcPr>
          <w:p w:rsidR="00266C71" w:rsidRDefault="004A3F18">
            <w:pPr>
              <w:pStyle w:val="TableParagraph"/>
              <w:spacing w:line="232" w:lineRule="exact"/>
              <w:ind w:left="4186" w:right="4186"/>
              <w:jc w:val="center"/>
            </w:pPr>
            <w:r>
              <w:t>Тематика курсу</w:t>
            </w:r>
          </w:p>
        </w:tc>
      </w:tr>
      <w:tr w:rsidR="00266C71" w:rsidTr="00D32DCF">
        <w:trPr>
          <w:trHeight w:val="506"/>
        </w:trPr>
        <w:tc>
          <w:tcPr>
            <w:tcW w:w="2438" w:type="dxa"/>
            <w:gridSpan w:val="2"/>
          </w:tcPr>
          <w:p w:rsidR="00266C71" w:rsidRDefault="004A3F18">
            <w:pPr>
              <w:pStyle w:val="TableParagraph"/>
              <w:spacing w:line="243" w:lineRule="exact"/>
              <w:ind w:left="604"/>
            </w:pPr>
            <w:r>
              <w:t>Тема, план</w:t>
            </w:r>
          </w:p>
        </w:tc>
        <w:tc>
          <w:tcPr>
            <w:tcW w:w="1499" w:type="dxa"/>
            <w:gridSpan w:val="3"/>
          </w:tcPr>
          <w:p w:rsidR="00266C71" w:rsidRDefault="004A3F18">
            <w:pPr>
              <w:pStyle w:val="TableParagraph"/>
              <w:spacing w:line="243" w:lineRule="exact"/>
              <w:ind w:left="158"/>
            </w:pPr>
            <w:r>
              <w:t>Форма заняття</w:t>
            </w:r>
          </w:p>
        </w:tc>
        <w:tc>
          <w:tcPr>
            <w:tcW w:w="1988" w:type="dxa"/>
            <w:gridSpan w:val="5"/>
          </w:tcPr>
          <w:p w:rsidR="00266C71" w:rsidRDefault="004A3F18">
            <w:pPr>
              <w:pStyle w:val="TableParagraph"/>
              <w:spacing w:line="243" w:lineRule="exact"/>
              <w:ind w:left="479"/>
            </w:pPr>
            <w:r>
              <w:t>Література</w:t>
            </w:r>
          </w:p>
        </w:tc>
        <w:tc>
          <w:tcPr>
            <w:tcW w:w="1138" w:type="dxa"/>
            <w:gridSpan w:val="2"/>
          </w:tcPr>
          <w:p w:rsidR="00266C71" w:rsidRDefault="004A3F18">
            <w:pPr>
              <w:pStyle w:val="TableParagraph"/>
              <w:spacing w:line="243" w:lineRule="exact"/>
              <w:ind w:left="22" w:right="27"/>
              <w:jc w:val="center"/>
            </w:pPr>
            <w:r>
              <w:t>Завдання,</w:t>
            </w:r>
          </w:p>
          <w:p w:rsidR="00266C71" w:rsidRDefault="004A3F18">
            <w:pPr>
              <w:pStyle w:val="TableParagraph"/>
              <w:spacing w:line="243" w:lineRule="exact"/>
              <w:ind w:left="22" w:right="23"/>
              <w:jc w:val="center"/>
            </w:pPr>
            <w:proofErr w:type="spellStart"/>
            <w:r>
              <w:t>год</w:t>
            </w:r>
            <w:proofErr w:type="spellEnd"/>
          </w:p>
        </w:tc>
        <w:tc>
          <w:tcPr>
            <w:tcW w:w="1421" w:type="dxa"/>
            <w:gridSpan w:val="2"/>
          </w:tcPr>
          <w:p w:rsidR="00266C71" w:rsidRDefault="004A3F18">
            <w:pPr>
              <w:pStyle w:val="TableParagraph"/>
              <w:spacing w:line="243" w:lineRule="exact"/>
              <w:ind w:left="142"/>
            </w:pPr>
            <w:r>
              <w:t>Вага оцінки</w:t>
            </w:r>
          </w:p>
        </w:tc>
        <w:tc>
          <w:tcPr>
            <w:tcW w:w="1449" w:type="dxa"/>
            <w:gridSpan w:val="5"/>
          </w:tcPr>
          <w:p w:rsidR="00266C71" w:rsidRDefault="004A3F18">
            <w:pPr>
              <w:pStyle w:val="TableParagraph"/>
              <w:spacing w:line="243" w:lineRule="exact"/>
              <w:ind w:left="184" w:right="191"/>
              <w:jc w:val="center"/>
            </w:pPr>
            <w:r>
              <w:t>Термін</w:t>
            </w:r>
          </w:p>
          <w:p w:rsidR="00266C71" w:rsidRDefault="004A3F18">
            <w:pPr>
              <w:pStyle w:val="TableParagraph"/>
              <w:spacing w:line="243" w:lineRule="exact"/>
              <w:ind w:left="184" w:right="193"/>
              <w:jc w:val="center"/>
            </w:pPr>
            <w:r>
              <w:t>виконання</w:t>
            </w:r>
          </w:p>
        </w:tc>
      </w:tr>
      <w:tr w:rsidR="004E195C" w:rsidTr="00D32DCF">
        <w:trPr>
          <w:trHeight w:val="4416"/>
        </w:trPr>
        <w:tc>
          <w:tcPr>
            <w:tcW w:w="2438" w:type="dxa"/>
            <w:gridSpan w:val="2"/>
          </w:tcPr>
          <w:p w:rsidR="004E195C" w:rsidRPr="00256554" w:rsidRDefault="004E195C">
            <w:pPr>
              <w:pStyle w:val="TableParagraph"/>
              <w:spacing w:line="244" w:lineRule="exact"/>
              <w:rPr>
                <w:b/>
              </w:rPr>
            </w:pPr>
            <w:r w:rsidRPr="00256554">
              <w:rPr>
                <w:b/>
              </w:rPr>
              <w:lastRenderedPageBreak/>
              <w:t xml:space="preserve">Змістовий модуль 1. </w:t>
            </w:r>
            <w:proofErr w:type="spellStart"/>
            <w:r w:rsidRPr="00CE38AF">
              <w:rPr>
                <w:b/>
              </w:rPr>
              <w:t>Медіадидактика</w:t>
            </w:r>
            <w:proofErr w:type="spellEnd"/>
            <w:r w:rsidRPr="00CE38AF">
              <w:rPr>
                <w:b/>
              </w:rPr>
              <w:t xml:space="preserve"> як конструкт навчання в освітньому просторі Нової української школи</w:t>
            </w:r>
          </w:p>
          <w:p w:rsidR="004E195C" w:rsidRDefault="004E195C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Тема 1.</w:t>
            </w:r>
          </w:p>
          <w:p w:rsidR="004E195C" w:rsidRDefault="004E195C">
            <w:pPr>
              <w:pStyle w:val="TableParagraph"/>
              <w:ind w:right="280"/>
              <w:rPr>
                <w:i/>
              </w:rPr>
            </w:pPr>
            <w:proofErr w:type="spellStart"/>
            <w:r w:rsidRPr="00CE38AF">
              <w:rPr>
                <w:i/>
              </w:rPr>
              <w:t>Медіадидактика</w:t>
            </w:r>
            <w:proofErr w:type="spellEnd"/>
            <w:r w:rsidRPr="00CE38AF">
              <w:rPr>
                <w:i/>
              </w:rPr>
              <w:t xml:space="preserve"> як інноваційний напрям розвитку дидактики ХХІ століття</w:t>
            </w:r>
          </w:p>
          <w:p w:rsidR="00CE38AF" w:rsidRPr="00CE38AF" w:rsidRDefault="00CE38AF" w:rsidP="00CE38AF">
            <w:pPr>
              <w:widowControl/>
              <w:autoSpaceDE/>
              <w:autoSpaceDN/>
              <w:spacing w:after="200" w:line="276" w:lineRule="auto"/>
              <w:ind w:left="170"/>
              <w:contextualSpacing/>
            </w:pPr>
            <w:proofErr w:type="spellStart"/>
            <w:r w:rsidRPr="00CE38AF">
              <w:t>Медійна</w:t>
            </w:r>
            <w:proofErr w:type="spellEnd"/>
            <w:r w:rsidRPr="00CE38AF">
              <w:t xml:space="preserve"> дидактика як складова </w:t>
            </w:r>
            <w:proofErr w:type="spellStart"/>
            <w:r w:rsidRPr="00CE38AF">
              <w:t>медіапедагогіки</w:t>
            </w:r>
            <w:proofErr w:type="spellEnd"/>
            <w:r w:rsidRPr="00CE38AF">
              <w:t>.</w:t>
            </w:r>
          </w:p>
          <w:p w:rsidR="00CE38AF" w:rsidRPr="00CE38AF" w:rsidRDefault="00CE38AF" w:rsidP="00CE38AF">
            <w:pPr>
              <w:widowControl/>
              <w:autoSpaceDE/>
              <w:autoSpaceDN/>
              <w:spacing w:after="200" w:line="276" w:lineRule="auto"/>
              <w:ind w:left="170"/>
              <w:contextualSpacing/>
            </w:pPr>
            <w:r w:rsidRPr="00CE38AF">
              <w:t xml:space="preserve">Сутність </w:t>
            </w:r>
            <w:proofErr w:type="spellStart"/>
            <w:r w:rsidRPr="00CE38AF">
              <w:t>медіадидактики</w:t>
            </w:r>
            <w:proofErr w:type="spellEnd"/>
            <w:r w:rsidRPr="00CE38AF">
              <w:t>, завдання, принципи.</w:t>
            </w:r>
          </w:p>
          <w:p w:rsidR="00CE38AF" w:rsidRPr="00CE38AF" w:rsidRDefault="00CE38AF" w:rsidP="00CE38AF">
            <w:pPr>
              <w:widowControl/>
              <w:autoSpaceDE/>
              <w:autoSpaceDN/>
              <w:spacing w:after="200" w:line="276" w:lineRule="auto"/>
              <w:ind w:left="170"/>
              <w:contextualSpacing/>
            </w:pPr>
            <w:r w:rsidRPr="00CE38AF">
              <w:t xml:space="preserve">Напрями та складові </w:t>
            </w:r>
            <w:proofErr w:type="spellStart"/>
            <w:r w:rsidRPr="00CE38AF">
              <w:t>медіадидактики</w:t>
            </w:r>
            <w:proofErr w:type="spellEnd"/>
            <w:r w:rsidRPr="00CE38AF">
              <w:t xml:space="preserve">. </w:t>
            </w:r>
          </w:p>
          <w:p w:rsidR="00CE38AF" w:rsidRPr="00CE38AF" w:rsidRDefault="00CE38AF" w:rsidP="00CE38AF">
            <w:pPr>
              <w:widowControl/>
              <w:autoSpaceDE/>
              <w:autoSpaceDN/>
              <w:spacing w:after="200" w:line="276" w:lineRule="auto"/>
              <w:ind w:left="170"/>
              <w:contextualSpacing/>
            </w:pPr>
            <w:r w:rsidRPr="00CE38AF">
              <w:t xml:space="preserve">Засоби </w:t>
            </w:r>
            <w:proofErr w:type="spellStart"/>
            <w:r w:rsidRPr="00CE38AF">
              <w:t>медіадидактики</w:t>
            </w:r>
            <w:proofErr w:type="spellEnd"/>
            <w:r w:rsidRPr="00CE38AF">
              <w:t>.</w:t>
            </w:r>
          </w:p>
          <w:p w:rsidR="00CE38AF" w:rsidRPr="00CE38AF" w:rsidRDefault="00CE38AF">
            <w:pPr>
              <w:pStyle w:val="TableParagraph"/>
              <w:ind w:right="280"/>
            </w:pPr>
          </w:p>
        </w:tc>
        <w:tc>
          <w:tcPr>
            <w:tcW w:w="1499" w:type="dxa"/>
            <w:gridSpan w:val="3"/>
          </w:tcPr>
          <w:p w:rsidR="004E195C" w:rsidRDefault="004E195C">
            <w:pPr>
              <w:pStyle w:val="TableParagraph"/>
              <w:spacing w:line="242" w:lineRule="auto"/>
              <w:ind w:right="113"/>
            </w:pPr>
            <w:r>
              <w:t>Лекція/</w:t>
            </w:r>
          </w:p>
          <w:p w:rsidR="004E195C" w:rsidRDefault="004E195C" w:rsidP="00D75A0B">
            <w:pPr>
              <w:pStyle w:val="TableParagraph"/>
              <w:spacing w:line="242" w:lineRule="auto"/>
              <w:ind w:right="113"/>
            </w:pPr>
            <w:r>
              <w:t xml:space="preserve">практичне  </w:t>
            </w:r>
          </w:p>
        </w:tc>
        <w:tc>
          <w:tcPr>
            <w:tcW w:w="1988" w:type="dxa"/>
            <w:gridSpan w:val="5"/>
          </w:tcPr>
          <w:p w:rsidR="004E195C" w:rsidRDefault="004E195C">
            <w:pPr>
              <w:pStyle w:val="TableParagraph"/>
              <w:spacing w:line="173" w:lineRule="exact"/>
              <w:jc w:val="both"/>
            </w:pPr>
          </w:p>
          <w:p w:rsidR="004E195C" w:rsidRPr="00DD53DA" w:rsidRDefault="004E195C" w:rsidP="00281824">
            <w:pPr>
              <w:pStyle w:val="TableParagraph"/>
              <w:jc w:val="both"/>
            </w:pPr>
          </w:p>
          <w:p w:rsidR="004E195C" w:rsidRPr="00DD53DA" w:rsidRDefault="004E195C" w:rsidP="00281824">
            <w:pPr>
              <w:pStyle w:val="TableParagraph"/>
              <w:jc w:val="both"/>
            </w:pPr>
          </w:p>
          <w:p w:rsidR="004E195C" w:rsidRPr="00DD53DA" w:rsidRDefault="004E195C" w:rsidP="00281824">
            <w:pPr>
              <w:pStyle w:val="TableParagraph"/>
              <w:jc w:val="both"/>
            </w:pPr>
          </w:p>
          <w:p w:rsidR="004E195C" w:rsidRPr="00DD53DA" w:rsidRDefault="004E195C" w:rsidP="00281824">
            <w:pPr>
              <w:pStyle w:val="TableParagraph"/>
              <w:jc w:val="both"/>
            </w:pPr>
          </w:p>
          <w:p w:rsidR="004E195C" w:rsidRPr="00DD53DA" w:rsidRDefault="004E195C" w:rsidP="00281824">
            <w:pPr>
              <w:pStyle w:val="TableParagraph"/>
              <w:jc w:val="both"/>
            </w:pPr>
          </w:p>
          <w:p w:rsidR="004E195C" w:rsidRPr="00DD53DA" w:rsidRDefault="004E195C" w:rsidP="00281824">
            <w:pPr>
              <w:pStyle w:val="TableParagraph"/>
              <w:jc w:val="both"/>
            </w:pPr>
          </w:p>
          <w:p w:rsidR="00DD53DA" w:rsidRPr="00DD53DA" w:rsidRDefault="00DD53DA" w:rsidP="00DD53DA">
            <w:pPr>
              <w:ind w:firstLine="202"/>
              <w:jc w:val="both"/>
              <w:rPr>
                <w:sz w:val="16"/>
                <w:szCs w:val="16"/>
              </w:rPr>
            </w:pPr>
            <w:r w:rsidRPr="00DD53DA">
              <w:rPr>
                <w:sz w:val="16"/>
                <w:szCs w:val="16"/>
              </w:rPr>
              <w:t xml:space="preserve">Засоби медіа-дидактики у площині навчання і самонавчання української мови майбутніх учителів. </w:t>
            </w:r>
            <w:r w:rsidRPr="00DD53DA">
              <w:rPr>
                <w:sz w:val="16"/>
                <w:szCs w:val="16"/>
                <w:lang w:val="en-US"/>
              </w:rPr>
              <w:t xml:space="preserve">URL: </w:t>
            </w:r>
            <w:hyperlink r:id="rId6" w:history="1">
              <w:r w:rsidRPr="00DD53DA">
                <w:rPr>
                  <w:rStyle w:val="a5"/>
                  <w:sz w:val="16"/>
                  <w:szCs w:val="16"/>
                </w:rPr>
                <w:t>http://eprints.zu.edu.ua/8400/1/%D0%97%D0%B0%D1%81%D0%BE%D0%B1%D0%B8%20%D0%BC%D0%B5%D0%B4%D1%96%D0%B0-%D0%B4%D0%B8%D0%B4%D0%B0%D0%BA%D1%82%D0%B8%D0%BA%D0%B8%20%D1%83%20%D0%BF%D0%BB%D0%BE%D1%89%D0%B8%D0%BD%D1%96%20%D0%BD%D0%B0%D0%B2%D1%87%D0%B0%D0%BD%D0%BD%D1%8F%20.pdf</w:t>
              </w:r>
            </w:hyperlink>
          </w:p>
          <w:p w:rsidR="00DD53DA" w:rsidRPr="00DD53DA" w:rsidRDefault="00DD53DA" w:rsidP="00DD53DA">
            <w:pPr>
              <w:shd w:val="clear" w:color="auto" w:fill="FFFFFF"/>
              <w:outlineLvl w:val="0"/>
              <w:rPr>
                <w:color w:val="000000"/>
                <w:kern w:val="36"/>
                <w:sz w:val="16"/>
                <w:szCs w:val="16"/>
                <w:lang w:val="ru-RU" w:eastAsia="uk-UA"/>
              </w:rPr>
            </w:pPr>
            <w:r w:rsidRPr="00DD53DA">
              <w:rPr>
                <w:color w:val="000000"/>
                <w:kern w:val="36"/>
                <w:sz w:val="16"/>
                <w:szCs w:val="16"/>
                <w:lang w:eastAsia="uk-UA"/>
              </w:rPr>
              <w:t>Складові та завдання медіа дидактики</w:t>
            </w:r>
            <w:r w:rsidRPr="00DD53DA">
              <w:rPr>
                <w:color w:val="000000"/>
                <w:kern w:val="36"/>
                <w:sz w:val="16"/>
                <w:szCs w:val="16"/>
                <w:lang w:val="ru-RU" w:eastAsia="uk-UA"/>
              </w:rPr>
              <w:t xml:space="preserve">. </w:t>
            </w:r>
            <w:r w:rsidRPr="00DD53DA">
              <w:rPr>
                <w:color w:val="000000"/>
                <w:kern w:val="36"/>
                <w:sz w:val="16"/>
                <w:szCs w:val="16"/>
                <w:lang w:val="en-US" w:eastAsia="uk-UA"/>
              </w:rPr>
              <w:t>URL</w:t>
            </w:r>
            <w:r w:rsidRPr="00DD53DA">
              <w:rPr>
                <w:color w:val="000000"/>
                <w:kern w:val="36"/>
                <w:sz w:val="16"/>
                <w:szCs w:val="16"/>
                <w:lang w:val="ru-RU" w:eastAsia="uk-UA"/>
              </w:rPr>
              <w:t>;</w:t>
            </w:r>
          </w:p>
          <w:p w:rsidR="00DD53DA" w:rsidRPr="00DD53DA" w:rsidRDefault="001C3767" w:rsidP="00DD53DA">
            <w:pPr>
              <w:shd w:val="clear" w:color="auto" w:fill="FFFFFF"/>
              <w:outlineLvl w:val="0"/>
              <w:rPr>
                <w:color w:val="000000"/>
                <w:kern w:val="36"/>
                <w:sz w:val="16"/>
                <w:szCs w:val="16"/>
                <w:lang w:eastAsia="uk-UA"/>
              </w:rPr>
            </w:pPr>
            <w:hyperlink r:id="rId7" w:history="1">
              <w:r w:rsidR="00DD53DA" w:rsidRPr="00DD53DA">
                <w:rPr>
                  <w:rStyle w:val="a5"/>
                  <w:kern w:val="36"/>
                  <w:sz w:val="16"/>
                  <w:szCs w:val="16"/>
                  <w:lang w:eastAsia="uk-UA"/>
                </w:rPr>
                <w:t>https://studopedia.net/3_76957_skladovi-ta-zavdannya-mediadidaktiki.html</w:t>
              </w:r>
            </w:hyperlink>
          </w:p>
          <w:p w:rsidR="00DD53DA" w:rsidRPr="00DD53DA" w:rsidRDefault="00DD53DA" w:rsidP="00DD53DA">
            <w:pPr>
              <w:shd w:val="clear" w:color="auto" w:fill="FFFFFF"/>
              <w:outlineLvl w:val="0"/>
              <w:rPr>
                <w:sz w:val="16"/>
                <w:szCs w:val="16"/>
                <w:lang w:val="en-US"/>
              </w:rPr>
            </w:pPr>
            <w:r w:rsidRPr="00DD53DA">
              <w:rPr>
                <w:color w:val="000000"/>
                <w:kern w:val="36"/>
                <w:sz w:val="16"/>
                <w:szCs w:val="16"/>
                <w:lang w:eastAsia="uk-UA"/>
              </w:rPr>
              <w:t>Цифрові медіа як дидактичні засоби</w:t>
            </w:r>
            <w:r w:rsidRPr="00DD53DA">
              <w:rPr>
                <w:color w:val="000000"/>
                <w:kern w:val="36"/>
                <w:sz w:val="16"/>
                <w:szCs w:val="16"/>
                <w:lang w:val="ru-RU" w:eastAsia="uk-UA"/>
              </w:rPr>
              <w:t xml:space="preserve">. </w:t>
            </w:r>
            <w:r w:rsidRPr="00DD53DA">
              <w:rPr>
                <w:color w:val="000000"/>
                <w:kern w:val="36"/>
                <w:sz w:val="16"/>
                <w:szCs w:val="16"/>
                <w:lang w:val="en-US" w:eastAsia="uk-UA"/>
              </w:rPr>
              <w:t xml:space="preserve">URL: </w:t>
            </w:r>
            <w:hyperlink r:id="rId8" w:history="1">
              <w:r w:rsidRPr="00DD53DA">
                <w:rPr>
                  <w:rStyle w:val="a5"/>
                  <w:sz w:val="16"/>
                  <w:szCs w:val="16"/>
                </w:rPr>
                <w:t>https://studopedia.net/3_76958_tsifrovi-media-yak-didaktichni-zasobi.html</w:t>
              </w:r>
            </w:hyperlink>
          </w:p>
          <w:p w:rsidR="004E195C" w:rsidRPr="00DD53DA" w:rsidRDefault="004E195C" w:rsidP="00281824">
            <w:pPr>
              <w:pStyle w:val="TableParagraph"/>
              <w:spacing w:line="276" w:lineRule="auto"/>
              <w:jc w:val="both"/>
              <w:rPr>
                <w:sz w:val="16"/>
                <w:lang w:val="en-US"/>
              </w:rPr>
            </w:pPr>
          </w:p>
        </w:tc>
        <w:tc>
          <w:tcPr>
            <w:tcW w:w="1138" w:type="dxa"/>
            <w:gridSpan w:val="2"/>
          </w:tcPr>
          <w:p w:rsidR="006970FB" w:rsidRDefault="006970FB">
            <w:pPr>
              <w:pStyle w:val="TableParagraph"/>
              <w:ind w:left="22" w:right="136"/>
              <w:jc w:val="center"/>
              <w:rPr>
                <w:spacing w:val="-1"/>
                <w:sz w:val="18"/>
                <w:lang w:val="en-US"/>
              </w:rPr>
            </w:pPr>
          </w:p>
          <w:p w:rsidR="006970FB" w:rsidRDefault="006970FB">
            <w:pPr>
              <w:pStyle w:val="TableParagraph"/>
              <w:ind w:left="22" w:right="136"/>
              <w:jc w:val="center"/>
              <w:rPr>
                <w:spacing w:val="-1"/>
                <w:sz w:val="18"/>
                <w:lang w:val="en-US"/>
              </w:rPr>
            </w:pPr>
          </w:p>
          <w:p w:rsidR="006970FB" w:rsidRDefault="006970FB">
            <w:pPr>
              <w:pStyle w:val="TableParagraph"/>
              <w:ind w:left="22" w:right="136"/>
              <w:jc w:val="center"/>
              <w:rPr>
                <w:spacing w:val="-1"/>
                <w:sz w:val="18"/>
                <w:lang w:val="en-US"/>
              </w:rPr>
            </w:pPr>
          </w:p>
          <w:p w:rsidR="006970FB" w:rsidRDefault="006970FB">
            <w:pPr>
              <w:pStyle w:val="TableParagraph"/>
              <w:ind w:left="22" w:right="136"/>
              <w:jc w:val="center"/>
              <w:rPr>
                <w:spacing w:val="-1"/>
                <w:sz w:val="18"/>
                <w:lang w:val="en-US"/>
              </w:rPr>
            </w:pPr>
          </w:p>
          <w:p w:rsidR="006970FB" w:rsidRDefault="006970FB">
            <w:pPr>
              <w:pStyle w:val="TableParagraph"/>
              <w:ind w:left="22" w:right="136"/>
              <w:jc w:val="center"/>
              <w:rPr>
                <w:spacing w:val="-1"/>
                <w:sz w:val="18"/>
                <w:lang w:val="en-US"/>
              </w:rPr>
            </w:pPr>
          </w:p>
          <w:p w:rsidR="006970FB" w:rsidRDefault="006970FB">
            <w:pPr>
              <w:pStyle w:val="TableParagraph"/>
              <w:ind w:left="22" w:right="136"/>
              <w:jc w:val="center"/>
              <w:rPr>
                <w:spacing w:val="-1"/>
                <w:sz w:val="18"/>
                <w:lang w:val="en-US"/>
              </w:rPr>
            </w:pPr>
          </w:p>
          <w:p w:rsidR="006970FB" w:rsidRDefault="006970FB">
            <w:pPr>
              <w:pStyle w:val="TableParagraph"/>
              <w:ind w:left="22" w:right="136"/>
              <w:jc w:val="center"/>
              <w:rPr>
                <w:spacing w:val="-1"/>
                <w:sz w:val="18"/>
                <w:lang w:val="en-US"/>
              </w:rPr>
            </w:pPr>
          </w:p>
          <w:p w:rsidR="006970FB" w:rsidRDefault="006970FB">
            <w:pPr>
              <w:pStyle w:val="TableParagraph"/>
              <w:ind w:left="22" w:right="136"/>
              <w:jc w:val="center"/>
              <w:rPr>
                <w:spacing w:val="-1"/>
                <w:sz w:val="18"/>
                <w:lang w:val="en-US"/>
              </w:rPr>
            </w:pPr>
          </w:p>
          <w:p w:rsidR="004E195C" w:rsidRPr="007A2830" w:rsidRDefault="004E195C">
            <w:pPr>
              <w:pStyle w:val="TableParagraph"/>
              <w:ind w:left="22" w:right="136"/>
              <w:jc w:val="center"/>
              <w:rPr>
                <w:sz w:val="18"/>
                <w:lang w:val="ru-RU"/>
              </w:rPr>
            </w:pPr>
            <w:r>
              <w:rPr>
                <w:spacing w:val="-1"/>
                <w:sz w:val="18"/>
              </w:rPr>
              <w:t xml:space="preserve">Опрацювати </w:t>
            </w:r>
            <w:r>
              <w:rPr>
                <w:sz w:val="18"/>
              </w:rPr>
              <w:t>конспект лекції та відповідні джерела</w:t>
            </w:r>
          </w:p>
          <w:p w:rsidR="004E195C" w:rsidRDefault="006970FB">
            <w:pPr>
              <w:pStyle w:val="TableParagraph"/>
              <w:ind w:left="298"/>
              <w:rPr>
                <w:sz w:val="18"/>
              </w:rPr>
            </w:pPr>
            <w:r w:rsidRPr="006970FB">
              <w:rPr>
                <w:lang w:val="ru-RU"/>
              </w:rPr>
              <w:t>8</w:t>
            </w:r>
            <w:r w:rsidR="004E195C">
              <w:rPr>
                <w:spacing w:val="-9"/>
              </w:rPr>
              <w:t xml:space="preserve"> </w:t>
            </w:r>
            <w:proofErr w:type="spellStart"/>
            <w:r w:rsidR="004E195C">
              <w:rPr>
                <w:sz w:val="18"/>
              </w:rPr>
              <w:t>год</w:t>
            </w:r>
            <w:proofErr w:type="spellEnd"/>
          </w:p>
        </w:tc>
        <w:tc>
          <w:tcPr>
            <w:tcW w:w="1421" w:type="dxa"/>
            <w:gridSpan w:val="2"/>
            <w:vMerge w:val="restart"/>
          </w:tcPr>
          <w:p w:rsidR="004E195C" w:rsidRDefault="004E195C">
            <w:pPr>
              <w:pStyle w:val="TableParagraph"/>
              <w:ind w:left="101" w:right="44"/>
            </w:pPr>
            <w:r>
              <w:t>Тести, контрольна робота, робота на парах, реферат, контрольний підсумковий (екзамен) тест, оцінку відповідей та роботи на практичних заняттях.</w:t>
            </w:r>
          </w:p>
          <w:p w:rsidR="004E195C" w:rsidRDefault="004E195C">
            <w:pPr>
              <w:pStyle w:val="TableParagraph"/>
              <w:ind w:left="101" w:right="73"/>
            </w:pPr>
            <w:r>
              <w:t xml:space="preserve">Сумарна оцінка </w:t>
            </w:r>
            <w:proofErr w:type="spellStart"/>
            <w:r>
              <w:t>виставляєтьс</w:t>
            </w:r>
            <w:proofErr w:type="spellEnd"/>
            <w:r>
              <w:t xml:space="preserve"> я за 100- бальною шкалою.</w:t>
            </w:r>
          </w:p>
        </w:tc>
        <w:tc>
          <w:tcPr>
            <w:tcW w:w="1449" w:type="dxa"/>
            <w:gridSpan w:val="5"/>
          </w:tcPr>
          <w:p w:rsidR="004E195C" w:rsidRDefault="004E195C">
            <w:pPr>
              <w:pStyle w:val="TableParagraph"/>
              <w:spacing w:line="242" w:lineRule="auto"/>
              <w:ind w:left="99" w:right="210"/>
            </w:pPr>
            <w:r>
              <w:t>IV семестр, екзамен</w:t>
            </w:r>
          </w:p>
        </w:tc>
      </w:tr>
      <w:tr w:rsidR="004E195C" w:rsidTr="00D32DCF">
        <w:trPr>
          <w:trHeight w:val="4416"/>
        </w:trPr>
        <w:tc>
          <w:tcPr>
            <w:tcW w:w="2438" w:type="dxa"/>
            <w:gridSpan w:val="2"/>
          </w:tcPr>
          <w:p w:rsidR="00D32DCF" w:rsidRDefault="004E195C" w:rsidP="00EC0C63">
            <w:pPr>
              <w:pStyle w:val="TableParagraph"/>
              <w:spacing w:line="237" w:lineRule="auto"/>
              <w:ind w:right="81"/>
              <w:rPr>
                <w:b/>
                <w:i/>
              </w:rPr>
            </w:pPr>
            <w:r>
              <w:rPr>
                <w:b/>
              </w:rPr>
              <w:t>Тема 2</w:t>
            </w:r>
            <w:r w:rsidRPr="00D32DCF">
              <w:rPr>
                <w:b/>
                <w:i/>
              </w:rPr>
              <w:t>.</w:t>
            </w:r>
          </w:p>
          <w:p w:rsidR="00D9062C" w:rsidRPr="00CE38AF" w:rsidRDefault="004E195C" w:rsidP="00EC0C63">
            <w:pPr>
              <w:pStyle w:val="TableParagraph"/>
              <w:spacing w:line="237" w:lineRule="auto"/>
              <w:ind w:right="81"/>
              <w:rPr>
                <w:i/>
                <w:color w:val="000000"/>
                <w:kern w:val="36"/>
                <w:lang w:eastAsia="uk-UA"/>
              </w:rPr>
            </w:pPr>
            <w:r w:rsidRPr="00D32DCF">
              <w:rPr>
                <w:b/>
                <w:i/>
              </w:rPr>
              <w:t xml:space="preserve"> </w:t>
            </w:r>
            <w:proofErr w:type="spellStart"/>
            <w:r w:rsidR="00EC0C63" w:rsidRPr="00D32DCF">
              <w:rPr>
                <w:i/>
                <w:color w:val="000000"/>
                <w:kern w:val="36"/>
                <w:lang w:eastAsia="uk-UA"/>
              </w:rPr>
              <w:t>Медіаосвіта</w:t>
            </w:r>
            <w:proofErr w:type="spellEnd"/>
            <w:r w:rsidR="00D9062C" w:rsidRPr="00D32DCF">
              <w:rPr>
                <w:i/>
                <w:color w:val="000000"/>
                <w:kern w:val="36"/>
                <w:lang w:eastAsia="uk-UA"/>
              </w:rPr>
              <w:t xml:space="preserve"> в умовах інформаційного суспільства</w:t>
            </w:r>
          </w:p>
          <w:p w:rsidR="00CE38AF" w:rsidRPr="00CE38AF" w:rsidRDefault="00CE38AF" w:rsidP="00CE38AF">
            <w:pPr>
              <w:pStyle w:val="a7"/>
              <w:spacing w:before="0" w:beforeAutospacing="0" w:after="0" w:afterAutospacing="0"/>
              <w:ind w:left="170"/>
              <w:jc w:val="both"/>
              <w:rPr>
                <w:sz w:val="22"/>
                <w:szCs w:val="22"/>
              </w:rPr>
            </w:pPr>
            <w:r w:rsidRPr="00CE38AF">
              <w:rPr>
                <w:sz w:val="22"/>
                <w:szCs w:val="22"/>
              </w:rPr>
              <w:t>Поняття «</w:t>
            </w:r>
            <w:proofErr w:type="spellStart"/>
            <w:r w:rsidRPr="00CE38AF">
              <w:rPr>
                <w:sz w:val="22"/>
                <w:szCs w:val="22"/>
              </w:rPr>
              <w:t>медіаосвіти</w:t>
            </w:r>
            <w:proofErr w:type="spellEnd"/>
            <w:r w:rsidRPr="00CE38AF">
              <w:rPr>
                <w:sz w:val="22"/>
                <w:szCs w:val="22"/>
              </w:rPr>
              <w:t xml:space="preserve">»: мета і завдання, </w:t>
            </w:r>
          </w:p>
          <w:p w:rsidR="00CE38AF" w:rsidRPr="00CE38AF" w:rsidRDefault="00CE38AF" w:rsidP="00CE38AF">
            <w:pPr>
              <w:pStyle w:val="a7"/>
              <w:spacing w:before="0" w:beforeAutospacing="0" w:after="0" w:afterAutospacing="0"/>
              <w:ind w:left="170"/>
              <w:jc w:val="both"/>
              <w:rPr>
                <w:sz w:val="22"/>
                <w:szCs w:val="22"/>
              </w:rPr>
            </w:pPr>
            <w:r w:rsidRPr="00CE38AF">
              <w:rPr>
                <w:sz w:val="22"/>
                <w:szCs w:val="22"/>
              </w:rPr>
              <w:t xml:space="preserve">Основні принципи </w:t>
            </w:r>
            <w:proofErr w:type="spellStart"/>
            <w:r w:rsidRPr="00CE38AF">
              <w:rPr>
                <w:kern w:val="36"/>
                <w:sz w:val="22"/>
                <w:szCs w:val="22"/>
              </w:rPr>
              <w:t>медіаосвіти</w:t>
            </w:r>
            <w:proofErr w:type="spellEnd"/>
            <w:r w:rsidRPr="00CE38AF">
              <w:rPr>
                <w:sz w:val="22"/>
                <w:szCs w:val="22"/>
              </w:rPr>
              <w:t xml:space="preserve"> </w:t>
            </w:r>
          </w:p>
          <w:p w:rsidR="00CE38AF" w:rsidRPr="00CE38AF" w:rsidRDefault="00CE38AF" w:rsidP="00CE38AF">
            <w:pPr>
              <w:pStyle w:val="a7"/>
              <w:spacing w:before="0" w:beforeAutospacing="0" w:after="0" w:afterAutospacing="0"/>
              <w:ind w:left="170"/>
              <w:jc w:val="both"/>
              <w:rPr>
                <w:sz w:val="22"/>
                <w:szCs w:val="22"/>
              </w:rPr>
            </w:pPr>
            <w:r w:rsidRPr="00CE38AF">
              <w:rPr>
                <w:sz w:val="22"/>
                <w:szCs w:val="22"/>
              </w:rPr>
              <w:t>Форми</w:t>
            </w:r>
            <w:r w:rsidRPr="00CE38AF">
              <w:rPr>
                <w:kern w:val="36"/>
                <w:sz w:val="22"/>
                <w:szCs w:val="22"/>
              </w:rPr>
              <w:t xml:space="preserve"> </w:t>
            </w:r>
            <w:proofErr w:type="spellStart"/>
            <w:r w:rsidRPr="00CE38AF">
              <w:rPr>
                <w:kern w:val="36"/>
                <w:sz w:val="22"/>
                <w:szCs w:val="22"/>
              </w:rPr>
              <w:t>медіаосвіти</w:t>
            </w:r>
            <w:proofErr w:type="spellEnd"/>
            <w:r w:rsidRPr="00CE38AF">
              <w:rPr>
                <w:sz w:val="22"/>
                <w:szCs w:val="22"/>
              </w:rPr>
              <w:t>.</w:t>
            </w:r>
          </w:p>
          <w:p w:rsidR="00CE38AF" w:rsidRPr="00225C6D" w:rsidRDefault="00CE38AF" w:rsidP="00CE38AF">
            <w:pPr>
              <w:pStyle w:val="a7"/>
              <w:spacing w:before="0" w:beforeAutospacing="0" w:after="0" w:afterAutospacing="0"/>
              <w:ind w:left="170"/>
              <w:jc w:val="both"/>
              <w:rPr>
                <w:sz w:val="28"/>
                <w:szCs w:val="28"/>
              </w:rPr>
            </w:pPr>
            <w:r w:rsidRPr="00CE38AF">
              <w:rPr>
                <w:kern w:val="36"/>
                <w:sz w:val="22"/>
                <w:szCs w:val="22"/>
              </w:rPr>
              <w:t xml:space="preserve">Теоретичні концепції </w:t>
            </w:r>
            <w:proofErr w:type="spellStart"/>
            <w:r w:rsidRPr="00CE38AF">
              <w:rPr>
                <w:kern w:val="36"/>
                <w:sz w:val="22"/>
                <w:szCs w:val="22"/>
              </w:rPr>
              <w:t>медіаосвіти</w:t>
            </w:r>
            <w:proofErr w:type="spellEnd"/>
            <w:r w:rsidRPr="00CE38AF">
              <w:rPr>
                <w:kern w:val="36"/>
                <w:sz w:val="22"/>
                <w:szCs w:val="22"/>
              </w:rPr>
              <w:t>.</w:t>
            </w:r>
          </w:p>
          <w:p w:rsidR="00D9062C" w:rsidRDefault="00D9062C" w:rsidP="00C75086">
            <w:pPr>
              <w:pStyle w:val="TableParagraph"/>
              <w:spacing w:line="237" w:lineRule="auto"/>
              <w:ind w:right="81"/>
            </w:pPr>
          </w:p>
        </w:tc>
        <w:tc>
          <w:tcPr>
            <w:tcW w:w="1499" w:type="dxa"/>
            <w:gridSpan w:val="3"/>
          </w:tcPr>
          <w:p w:rsidR="004E195C" w:rsidRDefault="004E195C" w:rsidP="00C75086">
            <w:pPr>
              <w:pStyle w:val="TableParagraph"/>
              <w:spacing w:line="242" w:lineRule="auto"/>
              <w:ind w:right="113"/>
            </w:pPr>
            <w:r>
              <w:t xml:space="preserve">Лекція/ практичне </w:t>
            </w:r>
          </w:p>
        </w:tc>
        <w:tc>
          <w:tcPr>
            <w:tcW w:w="1988" w:type="dxa"/>
            <w:gridSpan w:val="5"/>
          </w:tcPr>
          <w:p w:rsidR="004E195C" w:rsidRDefault="004E195C" w:rsidP="00A85456">
            <w:pPr>
              <w:pStyle w:val="TableParagraph"/>
              <w:ind w:right="148"/>
              <w:rPr>
                <w:sz w:val="16"/>
              </w:rPr>
            </w:pPr>
            <w:r w:rsidRPr="000271E8">
              <w:rPr>
                <w:lang w:val="ru-RU"/>
              </w:rPr>
              <w:t>[</w:t>
            </w:r>
            <w:r w:rsidR="00A85456">
              <w:t>3,</w:t>
            </w:r>
            <w:r>
              <w:rPr>
                <w:lang w:val="en-US"/>
              </w:rPr>
              <w:t xml:space="preserve">7, </w:t>
            </w:r>
            <w:r>
              <w:t>8,</w:t>
            </w:r>
            <w:r>
              <w:rPr>
                <w:lang w:val="en-US"/>
              </w:rPr>
              <w:t xml:space="preserve"> 9, </w:t>
            </w:r>
            <w:r w:rsidR="00A85456">
              <w:t>10, 11</w:t>
            </w:r>
            <w:r>
              <w:t>]</w:t>
            </w:r>
          </w:p>
        </w:tc>
        <w:tc>
          <w:tcPr>
            <w:tcW w:w="1138" w:type="dxa"/>
            <w:gridSpan w:val="2"/>
          </w:tcPr>
          <w:p w:rsidR="004E195C" w:rsidRDefault="006B6ECC" w:rsidP="006B6ECC">
            <w:pPr>
              <w:pStyle w:val="TableParagraph"/>
              <w:spacing w:line="242" w:lineRule="auto"/>
              <w:ind w:left="22" w:right="130"/>
              <w:rPr>
                <w:sz w:val="18"/>
              </w:rPr>
            </w:pPr>
            <w:r>
              <w:rPr>
                <w:sz w:val="18"/>
              </w:rPr>
              <w:t xml:space="preserve">Підготувати реферати </w:t>
            </w:r>
            <w:r w:rsidR="004E195C">
              <w:rPr>
                <w:sz w:val="18"/>
              </w:rPr>
              <w:t>та</w:t>
            </w:r>
          </w:p>
          <w:p w:rsidR="006970FB" w:rsidRPr="006B6ECC" w:rsidRDefault="006B6ECC" w:rsidP="006970FB">
            <w:pPr>
              <w:pStyle w:val="TableParagraph"/>
              <w:ind w:left="-4" w:right="152"/>
              <w:rPr>
                <w:sz w:val="18"/>
                <w:lang w:val="ru-RU"/>
              </w:rPr>
            </w:pPr>
            <w:proofErr w:type="spellStart"/>
            <w:r>
              <w:rPr>
                <w:sz w:val="18"/>
              </w:rPr>
              <w:t>Повідомленння</w:t>
            </w:r>
            <w:proofErr w:type="spellEnd"/>
            <w:r>
              <w:rPr>
                <w:sz w:val="18"/>
              </w:rPr>
              <w:t xml:space="preserve"> з теми</w:t>
            </w:r>
            <w:r w:rsidR="004E195C">
              <w:rPr>
                <w:sz w:val="18"/>
              </w:rPr>
              <w:t xml:space="preserve"> </w:t>
            </w:r>
          </w:p>
          <w:p w:rsidR="006970FB" w:rsidRPr="006B6ECC" w:rsidRDefault="006970FB" w:rsidP="006970FB">
            <w:pPr>
              <w:pStyle w:val="TableParagraph"/>
              <w:ind w:left="-4" w:right="152"/>
              <w:rPr>
                <w:sz w:val="18"/>
                <w:lang w:val="ru-RU"/>
              </w:rPr>
            </w:pPr>
          </w:p>
          <w:p w:rsidR="004E195C" w:rsidRPr="006B6ECC" w:rsidRDefault="006970FB" w:rsidP="006970FB">
            <w:pPr>
              <w:pStyle w:val="TableParagraph"/>
              <w:ind w:left="-4" w:right="152"/>
              <w:jc w:val="center"/>
              <w:rPr>
                <w:sz w:val="18"/>
                <w:lang w:val="ru-RU"/>
              </w:rPr>
            </w:pPr>
            <w:r w:rsidRPr="006B6ECC">
              <w:rPr>
                <w:sz w:val="18"/>
                <w:lang w:val="ru-RU"/>
              </w:rPr>
              <w:t>8</w:t>
            </w:r>
          </w:p>
        </w:tc>
        <w:tc>
          <w:tcPr>
            <w:tcW w:w="1421" w:type="dxa"/>
            <w:gridSpan w:val="2"/>
            <w:vMerge/>
          </w:tcPr>
          <w:p w:rsidR="004E195C" w:rsidRDefault="004E195C">
            <w:pPr>
              <w:pStyle w:val="TableParagraph"/>
              <w:ind w:left="101" w:right="44"/>
            </w:pPr>
          </w:p>
        </w:tc>
        <w:tc>
          <w:tcPr>
            <w:tcW w:w="1449" w:type="dxa"/>
            <w:gridSpan w:val="5"/>
          </w:tcPr>
          <w:p w:rsidR="004E195C" w:rsidRDefault="004E195C">
            <w:pPr>
              <w:pStyle w:val="TableParagraph"/>
              <w:spacing w:line="242" w:lineRule="auto"/>
              <w:ind w:left="99" w:right="210"/>
            </w:pPr>
          </w:p>
        </w:tc>
      </w:tr>
      <w:tr w:rsidR="004E195C" w:rsidTr="00D32DCF">
        <w:trPr>
          <w:trHeight w:val="830"/>
        </w:trPr>
        <w:tc>
          <w:tcPr>
            <w:tcW w:w="2438" w:type="dxa"/>
            <w:gridSpan w:val="2"/>
          </w:tcPr>
          <w:p w:rsidR="00EC0C63" w:rsidRDefault="004E195C" w:rsidP="00EC0C63">
            <w:pPr>
              <w:pStyle w:val="TableParagraph"/>
              <w:spacing w:line="237" w:lineRule="auto"/>
              <w:ind w:right="81"/>
              <w:rPr>
                <w:i/>
              </w:rPr>
            </w:pPr>
            <w:r>
              <w:rPr>
                <w:b/>
              </w:rPr>
              <w:t xml:space="preserve">Тема 3. </w:t>
            </w:r>
            <w:proofErr w:type="spellStart"/>
            <w:r w:rsidR="00EC0C63" w:rsidRPr="00CE38AF">
              <w:rPr>
                <w:i/>
              </w:rPr>
              <w:t>Медіаграмотність</w:t>
            </w:r>
            <w:proofErr w:type="spellEnd"/>
            <w:r w:rsidR="00EC0C63" w:rsidRPr="00CE38AF">
              <w:rPr>
                <w:i/>
              </w:rPr>
              <w:t xml:space="preserve"> як складова </w:t>
            </w:r>
            <w:proofErr w:type="spellStart"/>
            <w:r w:rsidR="00EC0C63" w:rsidRPr="00CE38AF">
              <w:rPr>
                <w:i/>
              </w:rPr>
              <w:t>медіакомпетентності</w:t>
            </w:r>
            <w:proofErr w:type="spellEnd"/>
            <w:r w:rsidR="00EC0C63" w:rsidRPr="00CE38AF">
              <w:rPr>
                <w:i/>
              </w:rPr>
              <w:t xml:space="preserve"> вчителя початкових класів</w:t>
            </w:r>
          </w:p>
          <w:p w:rsidR="001733D2" w:rsidRPr="001733D2" w:rsidRDefault="001733D2" w:rsidP="001733D2">
            <w:pPr>
              <w:widowControl/>
              <w:autoSpaceDE/>
              <w:autoSpaceDN/>
              <w:ind w:left="170"/>
              <w:contextualSpacing/>
              <w:jc w:val="both"/>
            </w:pPr>
            <w:r w:rsidRPr="001733D2">
              <w:t>Дефініції «</w:t>
            </w:r>
            <w:proofErr w:type="spellStart"/>
            <w:r w:rsidRPr="001733D2">
              <w:t>медіаграмотність</w:t>
            </w:r>
            <w:proofErr w:type="spellEnd"/>
            <w:r w:rsidRPr="001733D2">
              <w:t>», «</w:t>
            </w:r>
            <w:proofErr w:type="spellStart"/>
            <w:r w:rsidRPr="001733D2">
              <w:t>медіакомпетентність</w:t>
            </w:r>
            <w:proofErr w:type="spellEnd"/>
            <w:r w:rsidRPr="001733D2">
              <w:t>»</w:t>
            </w:r>
          </w:p>
          <w:p w:rsidR="001733D2" w:rsidRDefault="001733D2" w:rsidP="001733D2">
            <w:pPr>
              <w:widowControl/>
              <w:autoSpaceDE/>
              <w:autoSpaceDN/>
              <w:ind w:left="170"/>
              <w:contextualSpacing/>
              <w:jc w:val="both"/>
            </w:pPr>
            <w:r w:rsidRPr="001733D2">
              <w:t xml:space="preserve">Принципи </w:t>
            </w:r>
            <w:proofErr w:type="spellStart"/>
            <w:r w:rsidRPr="001733D2">
              <w:t>медіаграмотності</w:t>
            </w:r>
            <w:proofErr w:type="spellEnd"/>
            <w:r w:rsidRPr="001733D2">
              <w:t>.</w:t>
            </w:r>
          </w:p>
          <w:p w:rsidR="0009751D" w:rsidRPr="0009751D" w:rsidRDefault="0009751D" w:rsidP="0009751D">
            <w:pPr>
              <w:widowControl/>
              <w:autoSpaceDE/>
              <w:autoSpaceDN/>
              <w:ind w:left="170" w:right="142"/>
              <w:contextualSpacing/>
              <w:jc w:val="both"/>
            </w:pPr>
            <w:r w:rsidRPr="0009751D">
              <w:t xml:space="preserve">Електронне </w:t>
            </w:r>
            <w:proofErr w:type="spellStart"/>
            <w:r w:rsidRPr="0009751D">
              <w:t>портфоліо</w:t>
            </w:r>
            <w:proofErr w:type="spellEnd"/>
            <w:r w:rsidRPr="0009751D">
              <w:t xml:space="preserve"> як інструмент </w:t>
            </w:r>
            <w:r w:rsidRPr="0009751D">
              <w:lastRenderedPageBreak/>
              <w:t>оцінювання рівня професійної компетентності</w:t>
            </w:r>
            <w:r>
              <w:t xml:space="preserve"> </w:t>
            </w:r>
            <w:proofErr w:type="spellStart"/>
            <w:r>
              <w:t>вчтеля</w:t>
            </w:r>
            <w:proofErr w:type="spellEnd"/>
          </w:p>
          <w:p w:rsidR="0009751D" w:rsidRPr="001733D2" w:rsidRDefault="0009751D" w:rsidP="001733D2">
            <w:pPr>
              <w:widowControl/>
              <w:autoSpaceDE/>
              <w:autoSpaceDN/>
              <w:ind w:left="170"/>
              <w:contextualSpacing/>
              <w:jc w:val="both"/>
            </w:pPr>
          </w:p>
          <w:p w:rsidR="001733D2" w:rsidRPr="001733D2" w:rsidRDefault="001733D2" w:rsidP="00EC0C63">
            <w:pPr>
              <w:pStyle w:val="TableParagraph"/>
              <w:spacing w:line="237" w:lineRule="auto"/>
              <w:ind w:right="81"/>
            </w:pPr>
          </w:p>
          <w:p w:rsidR="004E195C" w:rsidRDefault="004E195C" w:rsidP="00C75086">
            <w:pPr>
              <w:pStyle w:val="TableParagraph"/>
              <w:spacing w:line="237" w:lineRule="auto"/>
              <w:ind w:right="81"/>
              <w:rPr>
                <w:b/>
              </w:rPr>
            </w:pPr>
          </w:p>
        </w:tc>
        <w:tc>
          <w:tcPr>
            <w:tcW w:w="1499" w:type="dxa"/>
            <w:gridSpan w:val="3"/>
          </w:tcPr>
          <w:p w:rsidR="004E195C" w:rsidRDefault="004E195C" w:rsidP="00C75086">
            <w:pPr>
              <w:pStyle w:val="TableParagraph"/>
              <w:spacing w:line="242" w:lineRule="auto"/>
              <w:ind w:right="113"/>
            </w:pPr>
            <w:r>
              <w:lastRenderedPageBreak/>
              <w:t xml:space="preserve">практичне </w:t>
            </w:r>
          </w:p>
        </w:tc>
        <w:tc>
          <w:tcPr>
            <w:tcW w:w="1988" w:type="dxa"/>
            <w:gridSpan w:val="5"/>
          </w:tcPr>
          <w:p w:rsidR="004E195C" w:rsidRPr="00A85456" w:rsidRDefault="00A85456" w:rsidP="00C75086">
            <w:pPr>
              <w:pStyle w:val="TableParagraph"/>
              <w:ind w:right="148"/>
            </w:pPr>
            <w:r>
              <w:rPr>
                <w:lang w:val="en-US"/>
              </w:rPr>
              <w:t>[</w:t>
            </w:r>
            <w:r>
              <w:t>3, 6, 7, 8, 9, 13, 15</w:t>
            </w:r>
            <w:r>
              <w:rPr>
                <w:lang w:val="en-US"/>
              </w:rPr>
              <w:t>]</w:t>
            </w:r>
          </w:p>
        </w:tc>
        <w:tc>
          <w:tcPr>
            <w:tcW w:w="1138" w:type="dxa"/>
            <w:gridSpan w:val="2"/>
          </w:tcPr>
          <w:p w:rsidR="00DD53DA" w:rsidRPr="00DD53DA" w:rsidRDefault="00DD53DA" w:rsidP="006B6ECC">
            <w:pPr>
              <w:pStyle w:val="TableParagraph"/>
              <w:ind w:left="24" w:right="89"/>
              <w:jc w:val="both"/>
              <w:rPr>
                <w:sz w:val="18"/>
                <w:lang w:val="ru-RU"/>
              </w:rPr>
            </w:pPr>
          </w:p>
          <w:p w:rsidR="00DD53DA" w:rsidRDefault="00DD53DA" w:rsidP="006B6ECC">
            <w:pPr>
              <w:pStyle w:val="TableParagraph"/>
              <w:ind w:left="24" w:right="89"/>
              <w:jc w:val="both"/>
              <w:rPr>
                <w:sz w:val="18"/>
              </w:rPr>
            </w:pPr>
            <w:r>
              <w:rPr>
                <w:sz w:val="18"/>
              </w:rPr>
              <w:t>Контрольні питання і письмові завдання</w:t>
            </w:r>
          </w:p>
          <w:p w:rsidR="006B6ECC" w:rsidRDefault="006B6ECC" w:rsidP="006B6ECC">
            <w:pPr>
              <w:pStyle w:val="TableParagraph"/>
              <w:spacing w:line="242" w:lineRule="auto"/>
              <w:ind w:left="22" w:right="89"/>
              <w:jc w:val="both"/>
              <w:rPr>
                <w:sz w:val="18"/>
                <w:lang w:val="ru-RU"/>
              </w:rPr>
            </w:pPr>
            <w:proofErr w:type="spellStart"/>
            <w:proofErr w:type="gramStart"/>
            <w:r>
              <w:rPr>
                <w:sz w:val="18"/>
                <w:lang w:val="ru-RU"/>
              </w:rPr>
              <w:t>П</w:t>
            </w:r>
            <w:proofErr w:type="gramEnd"/>
            <w:r>
              <w:rPr>
                <w:sz w:val="18"/>
                <w:lang w:val="ru-RU"/>
              </w:rPr>
              <w:t>ідготувати</w:t>
            </w:r>
            <w:proofErr w:type="spellEnd"/>
            <w:r>
              <w:rPr>
                <w:sz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lang w:val="ru-RU"/>
              </w:rPr>
              <w:t>портфоліо</w:t>
            </w:r>
            <w:proofErr w:type="spellEnd"/>
            <w:r>
              <w:rPr>
                <w:sz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lang w:val="ru-RU"/>
              </w:rPr>
              <w:t>вчителя</w:t>
            </w:r>
            <w:proofErr w:type="spellEnd"/>
          </w:p>
          <w:p w:rsidR="004E195C" w:rsidRPr="00DD53DA" w:rsidRDefault="006970FB" w:rsidP="006970FB">
            <w:pPr>
              <w:pStyle w:val="TableParagraph"/>
              <w:spacing w:line="242" w:lineRule="auto"/>
              <w:ind w:left="22" w:right="130" w:firstLine="120"/>
              <w:jc w:val="center"/>
              <w:rPr>
                <w:sz w:val="18"/>
                <w:lang w:val="ru-RU"/>
              </w:rPr>
            </w:pPr>
            <w:r w:rsidRPr="00DD53DA">
              <w:rPr>
                <w:sz w:val="18"/>
                <w:lang w:val="ru-RU"/>
              </w:rPr>
              <w:t>10</w:t>
            </w:r>
          </w:p>
        </w:tc>
        <w:tc>
          <w:tcPr>
            <w:tcW w:w="1421" w:type="dxa"/>
            <w:gridSpan w:val="2"/>
            <w:vMerge/>
          </w:tcPr>
          <w:p w:rsidR="004E195C" w:rsidRDefault="004E195C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gridSpan w:val="5"/>
          </w:tcPr>
          <w:p w:rsidR="004E195C" w:rsidRDefault="004E195C">
            <w:pPr>
              <w:pStyle w:val="TableParagraph"/>
              <w:spacing w:line="242" w:lineRule="auto"/>
              <w:ind w:left="99" w:right="210"/>
            </w:pPr>
            <w:r>
              <w:t>IV семестр, екзамен</w:t>
            </w:r>
          </w:p>
        </w:tc>
      </w:tr>
      <w:tr w:rsidR="00BE2311" w:rsidTr="00D32DCF">
        <w:trPr>
          <w:trHeight w:val="2257"/>
        </w:trPr>
        <w:tc>
          <w:tcPr>
            <w:tcW w:w="2438" w:type="dxa"/>
            <w:gridSpan w:val="2"/>
          </w:tcPr>
          <w:p w:rsidR="00BE2311" w:rsidRPr="00D32DCF" w:rsidRDefault="00BE2311" w:rsidP="005F22F1">
            <w:pPr>
              <w:pStyle w:val="TableParagraph"/>
              <w:spacing w:line="267" w:lineRule="exact"/>
              <w:jc w:val="center"/>
              <w:rPr>
                <w:b/>
              </w:rPr>
            </w:pPr>
            <w:r w:rsidRPr="00D32DCF">
              <w:rPr>
                <w:b/>
                <w:u w:val="thick"/>
              </w:rPr>
              <w:lastRenderedPageBreak/>
              <w:t>Змістовий модуль 2.</w:t>
            </w:r>
          </w:p>
          <w:p w:rsidR="00BE2311" w:rsidRPr="00D32DCF" w:rsidRDefault="00BE2311" w:rsidP="00BE2311">
            <w:pPr>
              <w:pStyle w:val="TableParagraph"/>
              <w:rPr>
                <w:b/>
              </w:rPr>
            </w:pPr>
            <w:r w:rsidRPr="00D32DCF">
              <w:rPr>
                <w:b/>
              </w:rPr>
              <w:t>Інтеграція</w:t>
            </w:r>
          </w:p>
          <w:p w:rsidR="00BE2311" w:rsidRPr="00D32DCF" w:rsidRDefault="00FE75BA" w:rsidP="00BE2311">
            <w:pPr>
              <w:pStyle w:val="TableParagraph"/>
              <w:spacing w:line="243" w:lineRule="exact"/>
              <w:rPr>
                <w:b/>
              </w:rPr>
            </w:pPr>
            <w:r w:rsidRPr="00D32DCF">
              <w:rPr>
                <w:b/>
              </w:rPr>
              <w:t>м</w:t>
            </w:r>
            <w:r w:rsidR="005F22F1" w:rsidRPr="00D32DCF">
              <w:rPr>
                <w:b/>
              </w:rPr>
              <w:t xml:space="preserve">едіа технологій </w:t>
            </w:r>
            <w:r w:rsidR="00BE2311" w:rsidRPr="00D32DCF">
              <w:rPr>
                <w:b/>
                <w:spacing w:val="-17"/>
              </w:rPr>
              <w:t xml:space="preserve">в </w:t>
            </w:r>
            <w:r w:rsidR="00BE2311" w:rsidRPr="00D32DCF">
              <w:rPr>
                <w:b/>
              </w:rPr>
              <w:t>освітній процес Нової української</w:t>
            </w:r>
            <w:r w:rsidR="00BE2311" w:rsidRPr="00D32DCF">
              <w:rPr>
                <w:b/>
                <w:spacing w:val="1"/>
              </w:rPr>
              <w:t xml:space="preserve"> </w:t>
            </w:r>
            <w:r w:rsidR="00BE2311" w:rsidRPr="00D32DCF">
              <w:rPr>
                <w:b/>
              </w:rPr>
              <w:t>школи</w:t>
            </w:r>
          </w:p>
          <w:p w:rsidR="00175A13" w:rsidRDefault="00BE2311" w:rsidP="00175A13">
            <w:pPr>
              <w:pStyle w:val="TableParagraph"/>
              <w:ind w:right="96"/>
              <w:jc w:val="both"/>
              <w:rPr>
                <w:i/>
              </w:rPr>
            </w:pPr>
            <w:r w:rsidRPr="00D32DCF">
              <w:rPr>
                <w:b/>
              </w:rPr>
              <w:t>Тема 4.</w:t>
            </w:r>
            <w:r w:rsidR="00175A13" w:rsidRPr="00D32DCF">
              <w:rPr>
                <w:i/>
              </w:rPr>
              <w:t xml:space="preserve"> </w:t>
            </w:r>
          </w:p>
          <w:p w:rsidR="00665894" w:rsidRPr="00665894" w:rsidRDefault="00665894" w:rsidP="00665894">
            <w:pPr>
              <w:pStyle w:val="TableParagraph"/>
              <w:spacing w:line="243" w:lineRule="exact"/>
              <w:rPr>
                <w:b/>
                <w:i/>
              </w:rPr>
            </w:pPr>
            <w:proofErr w:type="spellStart"/>
            <w:r w:rsidRPr="00665894">
              <w:rPr>
                <w:i/>
              </w:rPr>
              <w:t>Медіаосвітні</w:t>
            </w:r>
            <w:proofErr w:type="spellEnd"/>
            <w:r w:rsidRPr="00665894">
              <w:rPr>
                <w:i/>
              </w:rPr>
              <w:t xml:space="preserve"> технології в формуванні інформаційної компетентності майбутніх учителів</w:t>
            </w:r>
          </w:p>
          <w:p w:rsidR="00BE2311" w:rsidRPr="00D32DCF" w:rsidRDefault="00BE2311" w:rsidP="005F22F1">
            <w:pPr>
              <w:pStyle w:val="TableParagraph"/>
              <w:spacing w:line="243" w:lineRule="exact"/>
              <w:rPr>
                <w:b/>
              </w:rPr>
            </w:pPr>
          </w:p>
          <w:p w:rsidR="005F22F1" w:rsidRDefault="00665894" w:rsidP="005F22F1">
            <w:pPr>
              <w:pStyle w:val="TableParagraph"/>
              <w:spacing w:line="237" w:lineRule="auto"/>
              <w:ind w:right="81"/>
              <w:rPr>
                <w:rStyle w:val="a8"/>
                <w:i w:val="0"/>
                <w:shd w:val="clear" w:color="auto" w:fill="FFFFFF"/>
              </w:rPr>
            </w:pPr>
            <w:r w:rsidRPr="00665894">
              <w:rPr>
                <w:rStyle w:val="a8"/>
                <w:i w:val="0"/>
                <w:shd w:val="clear" w:color="auto" w:fill="FFFFFF"/>
              </w:rPr>
              <w:t xml:space="preserve">Поняття про </w:t>
            </w:r>
            <w:proofErr w:type="spellStart"/>
            <w:r w:rsidRPr="00665894">
              <w:rPr>
                <w:rStyle w:val="a8"/>
                <w:i w:val="0"/>
                <w:shd w:val="clear" w:color="auto" w:fill="FFFFFF"/>
              </w:rPr>
              <w:t>медіаосвітні</w:t>
            </w:r>
            <w:proofErr w:type="spellEnd"/>
            <w:r w:rsidRPr="00665894">
              <w:rPr>
                <w:rStyle w:val="a8"/>
                <w:i w:val="0"/>
                <w:shd w:val="clear" w:color="auto" w:fill="FFFFFF"/>
              </w:rPr>
              <w:t xml:space="preserve"> технології: типи та функції</w:t>
            </w:r>
          </w:p>
          <w:p w:rsidR="00665894" w:rsidRPr="00665894" w:rsidRDefault="00665894" w:rsidP="005F22F1">
            <w:pPr>
              <w:pStyle w:val="TableParagraph"/>
              <w:spacing w:line="237" w:lineRule="auto"/>
              <w:ind w:right="81"/>
            </w:pPr>
            <w:proofErr w:type="spellStart"/>
            <w:r w:rsidRPr="00665894">
              <w:t>Медіаосвітні</w:t>
            </w:r>
            <w:proofErr w:type="spellEnd"/>
            <w:r w:rsidRPr="00665894">
              <w:t xml:space="preserve"> технології у професійній підготовці майбутніх вчителів.</w:t>
            </w:r>
          </w:p>
        </w:tc>
        <w:tc>
          <w:tcPr>
            <w:tcW w:w="1499" w:type="dxa"/>
            <w:gridSpan w:val="3"/>
          </w:tcPr>
          <w:p w:rsidR="00BE2311" w:rsidRPr="00D32DCF" w:rsidRDefault="00BE2311" w:rsidP="005F22F1">
            <w:pPr>
              <w:pStyle w:val="TableParagraph"/>
              <w:ind w:right="82"/>
            </w:pPr>
          </w:p>
          <w:p w:rsidR="00BE2311" w:rsidRPr="00D32DCF" w:rsidRDefault="00BE2311" w:rsidP="005F22F1">
            <w:pPr>
              <w:pStyle w:val="TableParagraph"/>
              <w:ind w:right="82"/>
            </w:pPr>
          </w:p>
          <w:p w:rsidR="00BE2311" w:rsidRPr="00D32DCF" w:rsidRDefault="00BE2311" w:rsidP="005F22F1">
            <w:pPr>
              <w:pStyle w:val="TableParagraph"/>
              <w:ind w:right="82"/>
            </w:pPr>
          </w:p>
          <w:p w:rsidR="00BE2311" w:rsidRPr="00D32DCF" w:rsidRDefault="00BE2311" w:rsidP="005F22F1">
            <w:pPr>
              <w:pStyle w:val="TableParagraph"/>
              <w:ind w:right="82"/>
            </w:pPr>
          </w:p>
          <w:p w:rsidR="00BE2311" w:rsidRPr="00D32DCF" w:rsidRDefault="00BE2311" w:rsidP="005F22F1">
            <w:pPr>
              <w:pStyle w:val="TableParagraph"/>
              <w:ind w:right="82"/>
            </w:pPr>
          </w:p>
          <w:p w:rsidR="00BE2311" w:rsidRPr="00D32DCF" w:rsidRDefault="00BE2311" w:rsidP="005F22F1">
            <w:pPr>
              <w:pStyle w:val="TableParagraph"/>
              <w:ind w:right="82"/>
            </w:pPr>
          </w:p>
          <w:p w:rsidR="00BE2311" w:rsidRPr="00D32DCF" w:rsidRDefault="00BE2311" w:rsidP="005F22F1">
            <w:pPr>
              <w:pStyle w:val="TableParagraph"/>
              <w:ind w:right="82"/>
            </w:pPr>
          </w:p>
          <w:p w:rsidR="00BE2311" w:rsidRPr="00D32DCF" w:rsidRDefault="00BE2311" w:rsidP="005F22F1">
            <w:pPr>
              <w:pStyle w:val="TableParagraph"/>
              <w:ind w:right="82"/>
            </w:pPr>
          </w:p>
          <w:p w:rsidR="00BE2311" w:rsidRPr="00D32DCF" w:rsidRDefault="00BE2311" w:rsidP="005F22F1">
            <w:pPr>
              <w:pStyle w:val="TableParagraph"/>
              <w:ind w:right="82"/>
            </w:pPr>
            <w:r w:rsidRPr="00D32DCF">
              <w:t>Лекція</w:t>
            </w:r>
            <w:r w:rsidR="005F22F1" w:rsidRPr="00D32DCF">
              <w:t>/</w:t>
            </w:r>
          </w:p>
          <w:p w:rsidR="00BE2311" w:rsidRPr="00D32DCF" w:rsidRDefault="00BE2311" w:rsidP="00AA3EA7">
            <w:pPr>
              <w:pStyle w:val="TableParagraph"/>
              <w:spacing w:line="242" w:lineRule="auto"/>
              <w:ind w:right="113"/>
            </w:pPr>
            <w:r w:rsidRPr="00D32DCF">
              <w:t>практичне</w:t>
            </w:r>
          </w:p>
        </w:tc>
        <w:tc>
          <w:tcPr>
            <w:tcW w:w="1988" w:type="dxa"/>
            <w:gridSpan w:val="5"/>
          </w:tcPr>
          <w:p w:rsidR="00BE2311" w:rsidRPr="006B6ECC" w:rsidRDefault="006970FB" w:rsidP="006970FB">
            <w:pPr>
              <w:pStyle w:val="TableParagraph"/>
              <w:ind w:right="148"/>
              <w:rPr>
                <w:lang w:val="ru-RU"/>
              </w:rPr>
            </w:pPr>
            <w:r w:rsidRPr="006B6ECC">
              <w:rPr>
                <w:lang w:val="ru-RU"/>
              </w:rPr>
              <w:t>[</w:t>
            </w:r>
            <w:r>
              <w:rPr>
                <w:lang w:val="ru-RU"/>
              </w:rPr>
              <w:t>3</w:t>
            </w:r>
            <w:r w:rsidRPr="006B6ECC">
              <w:rPr>
                <w:lang w:val="ru-RU"/>
              </w:rPr>
              <w:t>,</w:t>
            </w:r>
            <w:r>
              <w:rPr>
                <w:lang w:val="ru-RU"/>
              </w:rPr>
              <w:t xml:space="preserve"> 7</w:t>
            </w:r>
            <w:r w:rsidRPr="006B6ECC">
              <w:rPr>
                <w:lang w:val="ru-RU"/>
              </w:rPr>
              <w:t xml:space="preserve">, </w:t>
            </w:r>
            <w:r>
              <w:rPr>
                <w:lang w:val="ru-RU"/>
              </w:rPr>
              <w:t>15</w:t>
            </w:r>
            <w:r w:rsidRPr="006B6ECC">
              <w:rPr>
                <w:lang w:val="ru-RU"/>
              </w:rPr>
              <w:t>]</w:t>
            </w:r>
          </w:p>
          <w:p w:rsidR="00802695" w:rsidRPr="00802695" w:rsidRDefault="00802695" w:rsidP="00802695">
            <w:pPr>
              <w:ind w:left="60" w:firstLine="202"/>
              <w:jc w:val="both"/>
              <w:rPr>
                <w:sz w:val="16"/>
                <w:szCs w:val="16"/>
              </w:rPr>
            </w:pPr>
            <w:r w:rsidRPr="00802695">
              <w:rPr>
                <w:sz w:val="16"/>
                <w:szCs w:val="16"/>
              </w:rPr>
              <w:t xml:space="preserve">Педагогічні умови застосування </w:t>
            </w:r>
            <w:proofErr w:type="spellStart"/>
            <w:r w:rsidRPr="00802695">
              <w:rPr>
                <w:sz w:val="16"/>
                <w:szCs w:val="16"/>
              </w:rPr>
              <w:t>медіаосвітніх</w:t>
            </w:r>
            <w:proofErr w:type="spellEnd"/>
            <w:r w:rsidRPr="00802695">
              <w:rPr>
                <w:sz w:val="16"/>
                <w:szCs w:val="16"/>
              </w:rPr>
              <w:t xml:space="preserve"> технологій у закладах вищої освіти. «Молодий вчений». № 5.1 (69.1). </w:t>
            </w:r>
            <w:proofErr w:type="spellStart"/>
            <w:r w:rsidRPr="00802695">
              <w:rPr>
                <w:sz w:val="16"/>
                <w:szCs w:val="16"/>
              </w:rPr>
              <w:t>May</w:t>
            </w:r>
            <w:proofErr w:type="spellEnd"/>
            <w:r w:rsidRPr="00802695">
              <w:rPr>
                <w:sz w:val="16"/>
                <w:szCs w:val="16"/>
              </w:rPr>
              <w:t xml:space="preserve">, 2019.  </w:t>
            </w:r>
            <w:r>
              <w:rPr>
                <w:sz w:val="16"/>
                <w:szCs w:val="16"/>
                <w:lang w:val="en-US"/>
              </w:rPr>
              <w:t>URL</w:t>
            </w:r>
            <w:r w:rsidRPr="00802695">
              <w:rPr>
                <w:sz w:val="16"/>
                <w:szCs w:val="16"/>
                <w:lang w:val="ru-RU"/>
              </w:rPr>
              <w:t xml:space="preserve">: </w:t>
            </w:r>
            <w:hyperlink r:id="rId9" w:history="1">
              <w:r w:rsidRPr="00802695">
                <w:rPr>
                  <w:rStyle w:val="a5"/>
                  <w:sz w:val="16"/>
                  <w:szCs w:val="16"/>
                </w:rPr>
                <w:t>http://molodyvcheny.in.ua/files/journal/2019/5.1/70.pdf</w:t>
              </w:r>
            </w:hyperlink>
          </w:p>
          <w:p w:rsidR="00802695" w:rsidRPr="00802695" w:rsidRDefault="00802695" w:rsidP="006970FB">
            <w:pPr>
              <w:pStyle w:val="TableParagraph"/>
              <w:ind w:right="148"/>
              <w:rPr>
                <w:lang w:val="ru-RU"/>
              </w:rPr>
            </w:pPr>
          </w:p>
        </w:tc>
        <w:tc>
          <w:tcPr>
            <w:tcW w:w="1138" w:type="dxa"/>
            <w:gridSpan w:val="2"/>
          </w:tcPr>
          <w:p w:rsidR="00DD53DA" w:rsidRPr="007A2830" w:rsidRDefault="00DD53DA" w:rsidP="006B6ECC">
            <w:pPr>
              <w:pStyle w:val="TableParagraph"/>
              <w:ind w:left="22" w:right="136"/>
              <w:jc w:val="both"/>
              <w:rPr>
                <w:sz w:val="18"/>
                <w:lang w:val="ru-RU"/>
              </w:rPr>
            </w:pPr>
            <w:r>
              <w:rPr>
                <w:spacing w:val="-1"/>
                <w:sz w:val="18"/>
              </w:rPr>
              <w:t xml:space="preserve">Опрацювати </w:t>
            </w:r>
            <w:r>
              <w:rPr>
                <w:sz w:val="18"/>
              </w:rPr>
              <w:t>конспект лекції та відповідні джерела</w:t>
            </w:r>
          </w:p>
          <w:p w:rsidR="00DD53DA" w:rsidRPr="00DD53DA" w:rsidRDefault="00DD53DA" w:rsidP="006970FB">
            <w:pPr>
              <w:pStyle w:val="TableParagraph"/>
              <w:spacing w:line="242" w:lineRule="auto"/>
              <w:ind w:left="22" w:right="130" w:firstLine="120"/>
              <w:jc w:val="center"/>
              <w:rPr>
                <w:sz w:val="18"/>
                <w:lang w:val="ru-RU"/>
              </w:rPr>
            </w:pPr>
          </w:p>
          <w:p w:rsidR="00BE2311" w:rsidRPr="006970FB" w:rsidRDefault="006970FB" w:rsidP="006970FB">
            <w:pPr>
              <w:pStyle w:val="TableParagraph"/>
              <w:spacing w:line="242" w:lineRule="auto"/>
              <w:ind w:left="22" w:right="130" w:firstLine="12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</w:t>
            </w:r>
          </w:p>
        </w:tc>
        <w:tc>
          <w:tcPr>
            <w:tcW w:w="1421" w:type="dxa"/>
            <w:gridSpan w:val="2"/>
            <w:vMerge/>
          </w:tcPr>
          <w:p w:rsidR="00BE2311" w:rsidRDefault="00BE2311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gridSpan w:val="5"/>
          </w:tcPr>
          <w:p w:rsidR="00BE2311" w:rsidRDefault="00BE2311">
            <w:pPr>
              <w:pStyle w:val="TableParagraph"/>
              <w:spacing w:line="242" w:lineRule="auto"/>
              <w:ind w:left="99" w:right="210"/>
            </w:pPr>
            <w:r>
              <w:t>IV семестр, екзамен</w:t>
            </w:r>
          </w:p>
        </w:tc>
      </w:tr>
      <w:tr w:rsidR="00BE2311" w:rsidTr="0009751D">
        <w:trPr>
          <w:gridAfter w:val="1"/>
          <w:wAfter w:w="27" w:type="dxa"/>
          <w:trHeight w:val="1266"/>
        </w:trPr>
        <w:tc>
          <w:tcPr>
            <w:tcW w:w="2438" w:type="dxa"/>
            <w:gridSpan w:val="2"/>
          </w:tcPr>
          <w:p w:rsidR="00175A13" w:rsidRDefault="00CE38AF" w:rsidP="00175A13">
            <w:pPr>
              <w:pStyle w:val="TableParagraph"/>
              <w:spacing w:line="237" w:lineRule="auto"/>
              <w:ind w:right="81"/>
              <w:rPr>
                <w:i/>
              </w:rPr>
            </w:pPr>
            <w:r w:rsidRPr="00D32DCF">
              <w:rPr>
                <w:b/>
              </w:rPr>
              <w:t>Тема 5.</w:t>
            </w:r>
            <w:r w:rsidR="00175A13" w:rsidRPr="00D32DCF">
              <w:rPr>
                <w:i/>
              </w:rPr>
              <w:t xml:space="preserve"> </w:t>
            </w:r>
          </w:p>
          <w:p w:rsidR="00175A13" w:rsidRPr="009B56CD" w:rsidRDefault="009B56CD" w:rsidP="00175A13">
            <w:pPr>
              <w:pStyle w:val="TableParagraph"/>
              <w:ind w:right="97"/>
              <w:jc w:val="both"/>
              <w:rPr>
                <w:i/>
                <w:color w:val="1A1A1A"/>
              </w:rPr>
            </w:pPr>
            <w:r w:rsidRPr="009B56CD">
              <w:rPr>
                <w:bCs/>
                <w:i/>
                <w:kern w:val="36"/>
                <w:lang w:eastAsia="ru-RU"/>
              </w:rPr>
              <w:t>Використання мультимедійних технологій на уроках у початкових класах</w:t>
            </w:r>
            <w:r w:rsidRPr="009B56CD">
              <w:rPr>
                <w:i/>
                <w:color w:val="1A1A1A"/>
              </w:rPr>
              <w:t xml:space="preserve"> </w:t>
            </w:r>
          </w:p>
          <w:p w:rsidR="00691B50" w:rsidRPr="00691B50" w:rsidRDefault="00691B50" w:rsidP="00691B50">
            <w:pPr>
              <w:pStyle w:val="TableParagraph"/>
              <w:ind w:left="198" w:right="97"/>
              <w:jc w:val="both"/>
            </w:pPr>
            <w:r w:rsidRPr="00691B50">
              <w:rPr>
                <w:bCs/>
              </w:rPr>
              <w:t>Поняття «</w:t>
            </w:r>
            <w:proofErr w:type="spellStart"/>
            <w:r w:rsidRPr="00691B50">
              <w:rPr>
                <w:bCs/>
              </w:rPr>
              <w:t>мультимедіа</w:t>
            </w:r>
            <w:proofErr w:type="spellEnd"/>
            <w:r w:rsidRPr="00691B50">
              <w:rPr>
                <w:bCs/>
              </w:rPr>
              <w:t>», «мультимедійні технології», «інформаційні технології»</w:t>
            </w:r>
            <w:r w:rsidRPr="00691B50">
              <w:t>.</w:t>
            </w:r>
          </w:p>
          <w:p w:rsidR="00691B50" w:rsidRPr="00691B50" w:rsidRDefault="00691B50" w:rsidP="00691B50">
            <w:pPr>
              <w:pStyle w:val="TableParagraph"/>
              <w:ind w:left="198" w:right="97"/>
              <w:jc w:val="both"/>
            </w:pPr>
            <w:r w:rsidRPr="00691B50">
              <w:t xml:space="preserve">Особливості організації мультимедійних уроків у початковій школі: дидактичні завдання. </w:t>
            </w:r>
          </w:p>
          <w:p w:rsidR="00691B50" w:rsidRPr="00691B50" w:rsidRDefault="00691B50" w:rsidP="00691B50">
            <w:pPr>
              <w:pStyle w:val="TableParagraph"/>
              <w:ind w:left="198"/>
              <w:jc w:val="both"/>
            </w:pPr>
            <w:r w:rsidRPr="00691B50">
              <w:t>Алгоритм мультимедійного уроку. Характеристика етапів уроку</w:t>
            </w:r>
          </w:p>
          <w:p w:rsidR="00691B50" w:rsidRPr="00691B50" w:rsidRDefault="00691B50" w:rsidP="00691B50">
            <w:pPr>
              <w:pStyle w:val="TableParagraph"/>
              <w:ind w:left="170" w:right="97" w:firstLine="28"/>
              <w:jc w:val="both"/>
            </w:pPr>
            <w:r w:rsidRPr="00691B50">
              <w:t>Переваги та недоліки мультимедійного уроку.</w:t>
            </w:r>
          </w:p>
          <w:p w:rsidR="00691B50" w:rsidRPr="00691B50" w:rsidRDefault="00DC2E08" w:rsidP="00691B50">
            <w:pPr>
              <w:pStyle w:val="TableParagraph"/>
              <w:tabs>
                <w:tab w:val="left" w:pos="0"/>
              </w:tabs>
              <w:ind w:left="198" w:right="97"/>
              <w:jc w:val="both"/>
              <w:rPr>
                <w:b/>
              </w:rPr>
            </w:pPr>
            <w:r>
              <w:t>Типи мультимедійних уроків</w:t>
            </w:r>
            <w:r w:rsidR="00691B50" w:rsidRPr="00691B50">
              <w:t>. Їх структура.</w:t>
            </w:r>
          </w:p>
          <w:p w:rsidR="00BE2311" w:rsidRPr="00D32DCF" w:rsidRDefault="00BE2311" w:rsidP="00175A13">
            <w:pPr>
              <w:pStyle w:val="TableParagraph"/>
              <w:ind w:right="96"/>
              <w:jc w:val="both"/>
            </w:pPr>
          </w:p>
        </w:tc>
        <w:tc>
          <w:tcPr>
            <w:tcW w:w="1499" w:type="dxa"/>
            <w:gridSpan w:val="3"/>
          </w:tcPr>
          <w:p w:rsidR="00CE38AF" w:rsidRPr="00D32DCF" w:rsidRDefault="00CE38AF" w:rsidP="00CE38AF">
            <w:pPr>
              <w:pStyle w:val="TableParagraph"/>
              <w:spacing w:line="242" w:lineRule="auto"/>
              <w:ind w:right="113"/>
            </w:pPr>
            <w:r w:rsidRPr="00D32DCF">
              <w:t>Лекція/</w:t>
            </w:r>
          </w:p>
          <w:p w:rsidR="00BE2311" w:rsidRPr="00D32DCF" w:rsidRDefault="00CE38AF" w:rsidP="00CE38AF">
            <w:pPr>
              <w:pStyle w:val="TableParagraph"/>
              <w:spacing w:line="242" w:lineRule="auto"/>
              <w:ind w:right="113"/>
            </w:pPr>
            <w:r w:rsidRPr="00D32DCF">
              <w:t>п</w:t>
            </w:r>
            <w:r w:rsidR="00FE75BA" w:rsidRPr="00D32DCF">
              <w:t>рактич</w:t>
            </w:r>
            <w:r w:rsidR="00BE2311" w:rsidRPr="00D32DCF">
              <w:t>не</w:t>
            </w:r>
          </w:p>
        </w:tc>
        <w:tc>
          <w:tcPr>
            <w:tcW w:w="1988" w:type="dxa"/>
            <w:gridSpan w:val="5"/>
          </w:tcPr>
          <w:p w:rsidR="00DD53DA" w:rsidRPr="00DD53DA" w:rsidRDefault="00DD53DA" w:rsidP="00DD53DA">
            <w:pPr>
              <w:pStyle w:val="a4"/>
              <w:ind w:left="0" w:firstLine="567"/>
              <w:jc w:val="both"/>
              <w:rPr>
                <w:sz w:val="16"/>
                <w:szCs w:val="16"/>
              </w:rPr>
            </w:pPr>
            <w:r w:rsidRPr="00DD53DA">
              <w:rPr>
                <w:bCs/>
                <w:kern w:val="36"/>
                <w:sz w:val="16"/>
                <w:szCs w:val="16"/>
                <w:lang w:eastAsia="ru-RU"/>
              </w:rPr>
              <w:t>Використання мультимедійних технологій на уроках у початкових класах</w:t>
            </w:r>
            <w:r w:rsidRPr="00DD53DA">
              <w:rPr>
                <w:sz w:val="16"/>
                <w:szCs w:val="16"/>
                <w:lang w:val="ru-RU"/>
              </w:rPr>
              <w:t xml:space="preserve">/ </w:t>
            </w:r>
            <w:r w:rsidRPr="00DD53DA">
              <w:rPr>
                <w:sz w:val="16"/>
                <w:szCs w:val="16"/>
                <w:lang w:val="en-US"/>
              </w:rPr>
              <w:t>URL</w:t>
            </w:r>
            <w:r w:rsidRPr="00DD53DA">
              <w:rPr>
                <w:sz w:val="16"/>
                <w:szCs w:val="16"/>
                <w:lang w:val="ru-RU"/>
              </w:rPr>
              <w:t xml:space="preserve">: </w:t>
            </w:r>
            <w:hyperlink r:id="rId10" w:history="1">
              <w:r w:rsidRPr="00DD53DA">
                <w:rPr>
                  <w:rStyle w:val="a5"/>
                  <w:sz w:val="16"/>
                  <w:szCs w:val="16"/>
                </w:rPr>
                <w:t>https://vseosvita.ua/library/vikoristanna-multimedijnih-tehnologij-na-urokah-u-pocatkovih-klasah-14652.html</w:t>
              </w:r>
            </w:hyperlink>
          </w:p>
          <w:p w:rsidR="00DD53DA" w:rsidRPr="00DD53DA" w:rsidRDefault="00DD53DA" w:rsidP="00DD53DA">
            <w:pPr>
              <w:pStyle w:val="a4"/>
              <w:ind w:left="0" w:firstLine="567"/>
              <w:jc w:val="both"/>
              <w:rPr>
                <w:sz w:val="16"/>
                <w:szCs w:val="16"/>
              </w:rPr>
            </w:pPr>
            <w:proofErr w:type="spellStart"/>
            <w:r w:rsidRPr="00DD53DA">
              <w:rPr>
                <w:sz w:val="16"/>
                <w:szCs w:val="16"/>
              </w:rPr>
              <w:t>Мультимедіа</w:t>
            </w:r>
            <w:proofErr w:type="spellEnd"/>
            <w:r w:rsidRPr="00DD53DA">
              <w:rPr>
                <w:sz w:val="16"/>
                <w:szCs w:val="16"/>
              </w:rPr>
              <w:t xml:space="preserve">. </w:t>
            </w:r>
            <w:r w:rsidRPr="00DD53DA">
              <w:rPr>
                <w:sz w:val="16"/>
                <w:szCs w:val="16"/>
                <w:lang w:val="en-US"/>
              </w:rPr>
              <w:t>URL</w:t>
            </w:r>
            <w:r w:rsidRPr="00DD53DA">
              <w:rPr>
                <w:sz w:val="16"/>
                <w:szCs w:val="16"/>
                <w:lang w:val="ru-RU"/>
              </w:rPr>
              <w:t xml:space="preserve">: </w:t>
            </w:r>
            <w:hyperlink r:id="rId11" w:history="1">
              <w:r w:rsidRPr="00DD53DA">
                <w:rPr>
                  <w:rStyle w:val="a5"/>
                  <w:sz w:val="16"/>
                  <w:szCs w:val="16"/>
                  <w:lang w:val="en-US"/>
                </w:rPr>
                <w:t>https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://</w:t>
              </w:r>
              <w:proofErr w:type="spellStart"/>
              <w:r w:rsidRPr="00DD53DA">
                <w:rPr>
                  <w:rStyle w:val="a5"/>
                  <w:sz w:val="16"/>
                  <w:szCs w:val="16"/>
                  <w:lang w:val="en-US"/>
                </w:rPr>
                <w:t>uk</w:t>
              </w:r>
              <w:proofErr w:type="spellEnd"/>
              <w:r w:rsidRPr="00DD53DA">
                <w:rPr>
                  <w:rStyle w:val="a5"/>
                  <w:sz w:val="16"/>
                  <w:szCs w:val="16"/>
                  <w:lang w:val="ru-RU"/>
                </w:rPr>
                <w:t>.</w:t>
              </w:r>
              <w:proofErr w:type="spellStart"/>
              <w:r w:rsidRPr="00DD53DA">
                <w:rPr>
                  <w:rStyle w:val="a5"/>
                  <w:sz w:val="16"/>
                  <w:szCs w:val="16"/>
                  <w:lang w:val="en-US"/>
                </w:rPr>
                <w:t>wikipedia</w:t>
              </w:r>
              <w:proofErr w:type="spellEnd"/>
              <w:r w:rsidRPr="00DD53DA">
                <w:rPr>
                  <w:rStyle w:val="a5"/>
                  <w:sz w:val="16"/>
                  <w:szCs w:val="16"/>
                  <w:lang w:val="ru-RU"/>
                </w:rPr>
                <w:t>.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org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/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wiki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/%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D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0%93%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D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1%96%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D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0%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BF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D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0%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B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5%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D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1%80%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D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0%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BF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D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0%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BE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D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1%81%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D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0%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B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8%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D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0%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BB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D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0%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B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0%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D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0%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BD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D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0%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BD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%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D</w:t>
              </w:r>
              <w:r w:rsidRPr="00DD53DA">
                <w:rPr>
                  <w:rStyle w:val="a5"/>
                  <w:sz w:val="16"/>
                  <w:szCs w:val="16"/>
                  <w:lang w:val="ru-RU"/>
                </w:rPr>
                <w:t>1%8</w:t>
              </w:r>
              <w:r w:rsidRPr="00DD53DA">
                <w:rPr>
                  <w:rStyle w:val="a5"/>
                  <w:sz w:val="16"/>
                  <w:szCs w:val="16"/>
                  <w:lang w:val="en-US"/>
                </w:rPr>
                <w:t>F</w:t>
              </w:r>
            </w:hyperlink>
          </w:p>
          <w:p w:rsidR="00DD53DA" w:rsidRPr="00DD53DA" w:rsidRDefault="00DD53DA" w:rsidP="00DD53DA">
            <w:pPr>
              <w:ind w:right="348" w:firstLine="567"/>
              <w:jc w:val="both"/>
              <w:outlineLvl w:val="0"/>
              <w:rPr>
                <w:bCs/>
                <w:kern w:val="36"/>
                <w:sz w:val="16"/>
                <w:szCs w:val="16"/>
                <w:lang w:eastAsia="uk-UA"/>
              </w:rPr>
            </w:pPr>
            <w:r w:rsidRPr="00DD53DA">
              <w:rPr>
                <w:bCs/>
                <w:kern w:val="36"/>
                <w:sz w:val="16"/>
                <w:szCs w:val="16"/>
                <w:lang w:eastAsia="uk-UA"/>
              </w:rPr>
              <w:t xml:space="preserve">Мультимедійна технологія. </w:t>
            </w:r>
            <w:r w:rsidRPr="00DD53DA">
              <w:rPr>
                <w:bCs/>
                <w:kern w:val="36"/>
                <w:sz w:val="16"/>
                <w:szCs w:val="16"/>
                <w:lang w:val="en-US" w:eastAsia="uk-UA"/>
              </w:rPr>
              <w:t>URL</w:t>
            </w:r>
            <w:r w:rsidRPr="00DD53DA">
              <w:rPr>
                <w:bCs/>
                <w:kern w:val="36"/>
                <w:sz w:val="16"/>
                <w:szCs w:val="16"/>
                <w:lang w:val="ru-RU" w:eastAsia="uk-UA"/>
              </w:rPr>
              <w:t xml:space="preserve">: </w:t>
            </w:r>
            <w:hyperlink r:id="rId12" w:history="1">
              <w:r w:rsidRPr="00DD53DA">
                <w:rPr>
                  <w:rStyle w:val="a5"/>
                  <w:bCs/>
                  <w:kern w:val="36"/>
                  <w:sz w:val="16"/>
                  <w:szCs w:val="16"/>
                  <w:lang w:eastAsia="uk-UA"/>
                </w:rPr>
                <w:t>http://xn--r1a3b.xn--b1amgblet.xn--j1amh/index.php/%D0%9C%D1%83%D0%BB%D1%8C%D1%82%D0%B8%D0%BC%D0%B5%D0%B4%D1%96%D0%B9%D0%BD%D0%B0_%D1%82%D0%B5%D1%85%D0%BD%D0%BE%D0%BB%D0%BE%D0%B3%D1%96%D1%8F</w:t>
              </w:r>
            </w:hyperlink>
          </w:p>
          <w:p w:rsidR="00DD53DA" w:rsidRPr="00DD53DA" w:rsidRDefault="00DD53DA" w:rsidP="00DD53DA">
            <w:pPr>
              <w:shd w:val="clear" w:color="auto" w:fill="FFFFFF"/>
              <w:outlineLvl w:val="0"/>
              <w:rPr>
                <w:bCs/>
                <w:color w:val="000000"/>
                <w:kern w:val="36"/>
                <w:sz w:val="16"/>
                <w:szCs w:val="16"/>
                <w:lang w:val="en-US" w:eastAsia="uk-UA"/>
              </w:rPr>
            </w:pPr>
            <w:r w:rsidRPr="00F9086B">
              <w:rPr>
                <w:bCs/>
                <w:color w:val="000000"/>
                <w:kern w:val="36"/>
                <w:sz w:val="16"/>
                <w:szCs w:val="16"/>
                <w:lang w:eastAsia="uk-UA"/>
              </w:rPr>
              <w:t>Переваги та недоліки використання ІКТ на всіх етапах уроку</w:t>
            </w:r>
            <w:r w:rsidRPr="00DD53DA">
              <w:rPr>
                <w:bCs/>
                <w:color w:val="000000"/>
                <w:kern w:val="36"/>
                <w:sz w:val="16"/>
                <w:szCs w:val="16"/>
                <w:lang w:eastAsia="uk-UA"/>
              </w:rPr>
              <w:t xml:space="preserve">. </w:t>
            </w:r>
            <w:r w:rsidRPr="00DD53DA">
              <w:rPr>
                <w:bCs/>
                <w:color w:val="000000"/>
                <w:kern w:val="36"/>
                <w:sz w:val="16"/>
                <w:szCs w:val="16"/>
                <w:lang w:val="en-US" w:eastAsia="uk-UA"/>
              </w:rPr>
              <w:t xml:space="preserve">URL: </w:t>
            </w:r>
            <w:hyperlink r:id="rId13" w:history="1">
              <w:r w:rsidRPr="00DD53DA">
                <w:rPr>
                  <w:rStyle w:val="a5"/>
                  <w:bCs/>
                  <w:kern w:val="36"/>
                  <w:sz w:val="16"/>
                  <w:szCs w:val="16"/>
                  <w:lang w:val="en-US" w:eastAsia="uk-UA"/>
                </w:rPr>
                <w:t>https://vseosvita.ua/library/perevagi-ta-nedoliki-vikoristanna-ikt-na-vsih-etapah-uroku-155954.html</w:t>
              </w:r>
            </w:hyperlink>
          </w:p>
          <w:p w:rsidR="00DD53DA" w:rsidRPr="00DD53DA" w:rsidRDefault="00DD53DA" w:rsidP="00DD53DA">
            <w:pPr>
              <w:ind w:right="348" w:firstLine="567"/>
              <w:jc w:val="both"/>
              <w:outlineLvl w:val="0"/>
              <w:rPr>
                <w:bCs/>
                <w:kern w:val="36"/>
                <w:sz w:val="16"/>
                <w:szCs w:val="16"/>
                <w:lang w:eastAsia="uk-UA"/>
              </w:rPr>
            </w:pPr>
            <w:r w:rsidRPr="00DD53DA">
              <w:rPr>
                <w:bCs/>
                <w:kern w:val="36"/>
                <w:sz w:val="16"/>
                <w:szCs w:val="16"/>
                <w:lang w:eastAsia="uk-UA"/>
              </w:rPr>
              <w:t xml:space="preserve">Специфіка і структура мультимедійного уроку початкової школи. Типи мультимедійних уроків у початковій школі.  </w:t>
            </w:r>
            <w:r w:rsidRPr="00DD53DA">
              <w:rPr>
                <w:bCs/>
                <w:kern w:val="36"/>
                <w:sz w:val="16"/>
                <w:szCs w:val="16"/>
                <w:lang w:val="en-US" w:eastAsia="uk-UA"/>
              </w:rPr>
              <w:t>URL</w:t>
            </w:r>
            <w:r w:rsidRPr="00DD53DA">
              <w:rPr>
                <w:bCs/>
                <w:kern w:val="36"/>
                <w:sz w:val="16"/>
                <w:szCs w:val="16"/>
                <w:lang w:eastAsia="uk-UA"/>
              </w:rPr>
              <w:t xml:space="preserve">: </w:t>
            </w:r>
            <w:hyperlink r:id="rId14" w:history="1">
              <w:r w:rsidRPr="00DD53DA">
                <w:rPr>
                  <w:rStyle w:val="a5"/>
                  <w:bCs/>
                  <w:kern w:val="36"/>
                  <w:sz w:val="16"/>
                  <w:szCs w:val="16"/>
                  <w:lang w:eastAsia="uk-UA"/>
                </w:rPr>
                <w:t>https://allrefrs.ru/2-1114.html</w:t>
              </w:r>
            </w:hyperlink>
          </w:p>
          <w:p w:rsidR="00DD53DA" w:rsidRPr="00DD53DA" w:rsidRDefault="00DD53DA" w:rsidP="00DD53DA">
            <w:pPr>
              <w:ind w:right="348" w:firstLine="567"/>
              <w:jc w:val="both"/>
              <w:outlineLvl w:val="0"/>
              <w:rPr>
                <w:bCs/>
                <w:kern w:val="36"/>
                <w:sz w:val="16"/>
                <w:szCs w:val="16"/>
                <w:lang w:eastAsia="uk-UA"/>
              </w:rPr>
            </w:pPr>
            <w:r w:rsidRPr="00DD53DA">
              <w:rPr>
                <w:bCs/>
                <w:kern w:val="36"/>
                <w:sz w:val="16"/>
                <w:szCs w:val="16"/>
                <w:lang w:eastAsia="uk-UA"/>
              </w:rPr>
              <w:lastRenderedPageBreak/>
              <w:t xml:space="preserve">Типи мультимедійних уроків. </w:t>
            </w:r>
            <w:r w:rsidRPr="00DD53DA">
              <w:rPr>
                <w:bCs/>
                <w:kern w:val="36"/>
                <w:sz w:val="16"/>
                <w:szCs w:val="16"/>
                <w:lang w:val="en-US" w:eastAsia="uk-UA"/>
              </w:rPr>
              <w:t>URL</w:t>
            </w:r>
            <w:r w:rsidRPr="00DD53DA">
              <w:rPr>
                <w:bCs/>
                <w:kern w:val="36"/>
                <w:sz w:val="16"/>
                <w:szCs w:val="16"/>
                <w:lang w:eastAsia="uk-UA"/>
              </w:rPr>
              <w:t xml:space="preserve">: </w:t>
            </w:r>
            <w:hyperlink r:id="rId15" w:history="1">
              <w:r w:rsidRPr="00DD53DA">
                <w:rPr>
                  <w:rStyle w:val="a5"/>
                  <w:bCs/>
                  <w:kern w:val="36"/>
                  <w:sz w:val="16"/>
                  <w:szCs w:val="16"/>
                  <w:lang w:val="en-US" w:eastAsia="uk-UA"/>
                </w:rPr>
                <w:t>https</w:t>
              </w:r>
              <w:r w:rsidRPr="00DD53DA">
                <w:rPr>
                  <w:rStyle w:val="a5"/>
                  <w:bCs/>
                  <w:kern w:val="36"/>
                  <w:sz w:val="16"/>
                  <w:szCs w:val="16"/>
                  <w:lang w:eastAsia="uk-UA"/>
                </w:rPr>
                <w:t>://</w:t>
              </w:r>
              <w:proofErr w:type="spellStart"/>
              <w:r w:rsidRPr="00DD53DA">
                <w:rPr>
                  <w:rStyle w:val="a5"/>
                  <w:bCs/>
                  <w:kern w:val="36"/>
                  <w:sz w:val="16"/>
                  <w:szCs w:val="16"/>
                  <w:lang w:val="en-US" w:eastAsia="uk-UA"/>
                </w:rPr>
                <w:t>vseosvita</w:t>
              </w:r>
              <w:proofErr w:type="spellEnd"/>
              <w:r w:rsidRPr="00DD53DA">
                <w:rPr>
                  <w:rStyle w:val="a5"/>
                  <w:bCs/>
                  <w:kern w:val="36"/>
                  <w:sz w:val="16"/>
                  <w:szCs w:val="16"/>
                  <w:lang w:eastAsia="uk-UA"/>
                </w:rPr>
                <w:t>.</w:t>
              </w:r>
              <w:proofErr w:type="spellStart"/>
              <w:r w:rsidRPr="00DD53DA">
                <w:rPr>
                  <w:rStyle w:val="a5"/>
                  <w:bCs/>
                  <w:kern w:val="36"/>
                  <w:sz w:val="16"/>
                  <w:szCs w:val="16"/>
                  <w:lang w:val="en-US" w:eastAsia="uk-UA"/>
                </w:rPr>
                <w:t>ua</w:t>
              </w:r>
              <w:proofErr w:type="spellEnd"/>
              <w:r w:rsidRPr="00DD53DA">
                <w:rPr>
                  <w:rStyle w:val="a5"/>
                  <w:bCs/>
                  <w:kern w:val="36"/>
                  <w:sz w:val="16"/>
                  <w:szCs w:val="16"/>
                  <w:lang w:eastAsia="uk-UA"/>
                </w:rPr>
                <w:t>/</w:t>
              </w:r>
              <w:r w:rsidRPr="00DD53DA">
                <w:rPr>
                  <w:rStyle w:val="a5"/>
                  <w:bCs/>
                  <w:kern w:val="36"/>
                  <w:sz w:val="16"/>
                  <w:szCs w:val="16"/>
                  <w:lang w:val="en-US" w:eastAsia="uk-UA"/>
                </w:rPr>
                <w:t>library</w:t>
              </w:r>
              <w:r w:rsidRPr="00DD53DA">
                <w:rPr>
                  <w:rStyle w:val="a5"/>
                  <w:bCs/>
                  <w:kern w:val="36"/>
                  <w:sz w:val="16"/>
                  <w:szCs w:val="16"/>
                  <w:lang w:eastAsia="uk-UA"/>
                </w:rPr>
                <w:t>/</w:t>
              </w:r>
              <w:r w:rsidRPr="00DD53DA">
                <w:rPr>
                  <w:rStyle w:val="a5"/>
                  <w:bCs/>
                  <w:kern w:val="36"/>
                  <w:sz w:val="16"/>
                  <w:szCs w:val="16"/>
                  <w:lang w:val="en-US" w:eastAsia="uk-UA"/>
                </w:rPr>
                <w:t>tipi</w:t>
              </w:r>
              <w:r w:rsidRPr="00DD53DA">
                <w:rPr>
                  <w:rStyle w:val="a5"/>
                  <w:bCs/>
                  <w:kern w:val="36"/>
                  <w:sz w:val="16"/>
                  <w:szCs w:val="16"/>
                  <w:lang w:eastAsia="uk-UA"/>
                </w:rPr>
                <w:t>-</w:t>
              </w:r>
              <w:proofErr w:type="spellStart"/>
              <w:r w:rsidRPr="00DD53DA">
                <w:rPr>
                  <w:rStyle w:val="a5"/>
                  <w:bCs/>
                  <w:kern w:val="36"/>
                  <w:sz w:val="16"/>
                  <w:szCs w:val="16"/>
                  <w:lang w:val="en-US" w:eastAsia="uk-UA"/>
                </w:rPr>
                <w:t>multimedijnih</w:t>
              </w:r>
              <w:proofErr w:type="spellEnd"/>
              <w:r w:rsidRPr="00DD53DA">
                <w:rPr>
                  <w:rStyle w:val="a5"/>
                  <w:bCs/>
                  <w:kern w:val="36"/>
                  <w:sz w:val="16"/>
                  <w:szCs w:val="16"/>
                  <w:lang w:eastAsia="uk-UA"/>
                </w:rPr>
                <w:t>-</w:t>
              </w:r>
              <w:proofErr w:type="spellStart"/>
              <w:r w:rsidRPr="00DD53DA">
                <w:rPr>
                  <w:rStyle w:val="a5"/>
                  <w:bCs/>
                  <w:kern w:val="36"/>
                  <w:sz w:val="16"/>
                  <w:szCs w:val="16"/>
                  <w:lang w:val="en-US" w:eastAsia="uk-UA"/>
                </w:rPr>
                <w:t>urokiv</w:t>
              </w:r>
              <w:proofErr w:type="spellEnd"/>
              <w:r w:rsidRPr="00DD53DA">
                <w:rPr>
                  <w:rStyle w:val="a5"/>
                  <w:bCs/>
                  <w:kern w:val="36"/>
                  <w:sz w:val="16"/>
                  <w:szCs w:val="16"/>
                  <w:lang w:eastAsia="uk-UA"/>
                </w:rPr>
                <w:t>-10291.</w:t>
              </w:r>
              <w:r w:rsidRPr="00DD53DA">
                <w:rPr>
                  <w:rStyle w:val="a5"/>
                  <w:bCs/>
                  <w:kern w:val="36"/>
                  <w:sz w:val="16"/>
                  <w:szCs w:val="16"/>
                  <w:lang w:val="en-US" w:eastAsia="uk-UA"/>
                </w:rPr>
                <w:t>html</w:t>
              </w:r>
            </w:hyperlink>
          </w:p>
          <w:p w:rsidR="00BE2311" w:rsidRPr="00DD53DA" w:rsidRDefault="00BE2311" w:rsidP="005F22F1">
            <w:pPr>
              <w:pStyle w:val="TableParagraph"/>
              <w:tabs>
                <w:tab w:val="left" w:pos="1516"/>
              </w:tabs>
              <w:spacing w:before="4" w:line="182" w:lineRule="exact"/>
              <w:ind w:right="98"/>
            </w:pPr>
          </w:p>
        </w:tc>
        <w:tc>
          <w:tcPr>
            <w:tcW w:w="1138" w:type="dxa"/>
            <w:gridSpan w:val="2"/>
          </w:tcPr>
          <w:p w:rsidR="00BE2311" w:rsidRDefault="00BE2311" w:rsidP="006B6ECC">
            <w:pPr>
              <w:pStyle w:val="TableParagraph"/>
              <w:ind w:left="24" w:right="132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Опрацювати конспект лекції та відповідні джерела</w:t>
            </w:r>
          </w:p>
          <w:p w:rsidR="006B6ECC" w:rsidRDefault="006B6ECC" w:rsidP="006B6ECC">
            <w:pPr>
              <w:pStyle w:val="TableParagraph"/>
              <w:ind w:left="24" w:right="89"/>
              <w:jc w:val="both"/>
              <w:rPr>
                <w:sz w:val="18"/>
              </w:rPr>
            </w:pPr>
            <w:r>
              <w:rPr>
                <w:sz w:val="18"/>
              </w:rPr>
              <w:t>Контрольні питання і письмові завдання</w:t>
            </w:r>
          </w:p>
          <w:p w:rsidR="006B6ECC" w:rsidRDefault="006B6ECC" w:rsidP="005F22F1">
            <w:pPr>
              <w:pStyle w:val="TableParagraph"/>
              <w:ind w:left="24" w:right="132"/>
              <w:jc w:val="center"/>
              <w:rPr>
                <w:sz w:val="18"/>
              </w:rPr>
            </w:pPr>
          </w:p>
          <w:p w:rsidR="00BE2311" w:rsidRPr="006B6ECC" w:rsidRDefault="006970FB" w:rsidP="005F22F1">
            <w:pPr>
              <w:pStyle w:val="TableParagraph"/>
              <w:spacing w:line="251" w:lineRule="exact"/>
              <w:ind w:left="24" w:right="23"/>
              <w:jc w:val="center"/>
              <w:rPr>
                <w:sz w:val="18"/>
                <w:szCs w:val="18"/>
                <w:lang w:val="ru-RU"/>
              </w:rPr>
            </w:pPr>
            <w:r w:rsidRPr="006B6ECC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421" w:type="dxa"/>
            <w:gridSpan w:val="2"/>
            <w:vMerge/>
          </w:tcPr>
          <w:p w:rsidR="00BE2311" w:rsidRDefault="00BE2311" w:rsidP="005F22F1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4"/>
          </w:tcPr>
          <w:p w:rsidR="00BE2311" w:rsidRDefault="00BE2311" w:rsidP="005F22F1">
            <w:pPr>
              <w:pStyle w:val="TableParagraph"/>
              <w:spacing w:line="242" w:lineRule="auto"/>
              <w:ind w:left="104" w:right="204"/>
            </w:pPr>
            <w:r>
              <w:t>IV семестр, екзамен</w:t>
            </w:r>
          </w:p>
        </w:tc>
      </w:tr>
      <w:tr w:rsidR="00BE2311" w:rsidTr="00D32DCF">
        <w:trPr>
          <w:gridAfter w:val="1"/>
          <w:wAfter w:w="27" w:type="dxa"/>
          <w:trHeight w:val="3518"/>
        </w:trPr>
        <w:tc>
          <w:tcPr>
            <w:tcW w:w="2438" w:type="dxa"/>
            <w:gridSpan w:val="2"/>
          </w:tcPr>
          <w:p w:rsidR="00175A13" w:rsidRDefault="00CE38AF" w:rsidP="00CE38AF">
            <w:pPr>
              <w:pStyle w:val="TableParagraph"/>
              <w:spacing w:line="244" w:lineRule="exact"/>
              <w:ind w:left="170"/>
              <w:rPr>
                <w:b/>
              </w:rPr>
            </w:pPr>
            <w:r w:rsidRPr="00D32DCF">
              <w:rPr>
                <w:b/>
              </w:rPr>
              <w:lastRenderedPageBreak/>
              <w:t xml:space="preserve">Тема 6. </w:t>
            </w:r>
          </w:p>
          <w:p w:rsidR="00CE38AF" w:rsidRPr="00D32DCF" w:rsidRDefault="00CE38AF" w:rsidP="00CE38AF">
            <w:pPr>
              <w:pStyle w:val="TableParagraph"/>
              <w:spacing w:line="244" w:lineRule="exact"/>
              <w:ind w:left="170"/>
              <w:rPr>
                <w:i/>
              </w:rPr>
            </w:pPr>
            <w:r w:rsidRPr="00D32DCF">
              <w:rPr>
                <w:i/>
              </w:rPr>
              <w:t>Використання форматів медіа в освітньому</w:t>
            </w:r>
            <w:r w:rsidRPr="00D32DCF">
              <w:rPr>
                <w:i/>
              </w:rPr>
              <w:tab/>
            </w:r>
            <w:r w:rsidRPr="00D32DCF">
              <w:rPr>
                <w:i/>
                <w:spacing w:val="-3"/>
              </w:rPr>
              <w:t xml:space="preserve">процесі </w:t>
            </w:r>
            <w:r w:rsidRPr="00D32DCF">
              <w:rPr>
                <w:i/>
              </w:rPr>
              <w:t>початкової</w:t>
            </w:r>
            <w:r w:rsidRPr="00D32DCF">
              <w:rPr>
                <w:i/>
                <w:spacing w:val="-1"/>
              </w:rPr>
              <w:t xml:space="preserve"> </w:t>
            </w:r>
            <w:r w:rsidRPr="00D32DCF">
              <w:rPr>
                <w:i/>
              </w:rPr>
              <w:t>школи</w:t>
            </w:r>
          </w:p>
          <w:p w:rsidR="009F36A3" w:rsidRPr="009F36A3" w:rsidRDefault="009F36A3" w:rsidP="009F36A3">
            <w:pPr>
              <w:pStyle w:val="TableParagraph"/>
              <w:shd w:val="clear" w:color="auto" w:fill="FFFFFF"/>
              <w:tabs>
                <w:tab w:val="left" w:pos="170"/>
              </w:tabs>
              <w:ind w:left="170" w:right="142"/>
              <w:jc w:val="both"/>
            </w:pPr>
            <w:r w:rsidRPr="009F36A3">
              <w:t>Використання ІКТ на уроках у початковій школі</w:t>
            </w:r>
            <w:r w:rsidRPr="009F36A3">
              <w:rPr>
                <w:spacing w:val="-3"/>
              </w:rPr>
              <w:t>.</w:t>
            </w:r>
          </w:p>
          <w:p w:rsidR="009F36A3" w:rsidRPr="009F36A3" w:rsidRDefault="009F36A3" w:rsidP="009F36A3">
            <w:pPr>
              <w:pStyle w:val="TableParagraph"/>
              <w:shd w:val="clear" w:color="auto" w:fill="FFFFFF"/>
              <w:tabs>
                <w:tab w:val="left" w:pos="170"/>
              </w:tabs>
              <w:ind w:left="170" w:right="142"/>
              <w:jc w:val="both"/>
            </w:pPr>
            <w:r w:rsidRPr="009F36A3">
              <w:t xml:space="preserve">Поняття про </w:t>
            </w:r>
            <w:proofErr w:type="spellStart"/>
            <w:r w:rsidRPr="009F36A3">
              <w:t>медіатекст</w:t>
            </w:r>
            <w:proofErr w:type="spellEnd"/>
            <w:r w:rsidRPr="009F36A3">
              <w:t xml:space="preserve"> та його види. </w:t>
            </w:r>
            <w:r w:rsidRPr="009F36A3">
              <w:rPr>
                <w:spacing w:val="-4"/>
              </w:rPr>
              <w:t>Схема д</w:t>
            </w:r>
            <w:r w:rsidRPr="009F36A3">
              <w:t xml:space="preserve">ослідження </w:t>
            </w:r>
            <w:proofErr w:type="spellStart"/>
            <w:r w:rsidRPr="009F36A3">
              <w:t>медіатекстів</w:t>
            </w:r>
            <w:proofErr w:type="spellEnd"/>
            <w:r w:rsidRPr="009F36A3">
              <w:t>.</w:t>
            </w:r>
          </w:p>
          <w:p w:rsidR="009F36A3" w:rsidRPr="009F36A3" w:rsidRDefault="009F36A3" w:rsidP="009F36A3">
            <w:pPr>
              <w:pStyle w:val="TableParagraph"/>
              <w:shd w:val="clear" w:color="auto" w:fill="FFFFFF"/>
              <w:tabs>
                <w:tab w:val="left" w:pos="170"/>
              </w:tabs>
              <w:ind w:left="170" w:right="142"/>
              <w:jc w:val="both"/>
            </w:pPr>
            <w:r w:rsidRPr="009F36A3">
              <w:t>QR-коди та</w:t>
            </w:r>
            <w:r w:rsidRPr="009F36A3">
              <w:rPr>
                <w:spacing w:val="-8"/>
              </w:rPr>
              <w:t xml:space="preserve"> </w:t>
            </w:r>
            <w:r w:rsidRPr="009F36A3">
              <w:t xml:space="preserve">можливості їх використання </w:t>
            </w:r>
            <w:r w:rsidRPr="009F36A3">
              <w:rPr>
                <w:spacing w:val="-15"/>
              </w:rPr>
              <w:t xml:space="preserve">в </w:t>
            </w:r>
            <w:r w:rsidRPr="009F36A3">
              <w:t>освітньому процесі початкової школи.</w:t>
            </w:r>
          </w:p>
          <w:p w:rsidR="009F36A3" w:rsidRPr="009F36A3" w:rsidRDefault="009F36A3" w:rsidP="009F36A3">
            <w:pPr>
              <w:pStyle w:val="TableParagraph"/>
              <w:shd w:val="clear" w:color="auto" w:fill="FFFFFF"/>
              <w:tabs>
                <w:tab w:val="left" w:pos="170"/>
              </w:tabs>
              <w:ind w:left="170" w:right="142"/>
              <w:jc w:val="both"/>
            </w:pPr>
            <w:r w:rsidRPr="009F36A3">
              <w:t>Використання ментальних карт на уроках в початковій школі як засіб інтерактивного навчання</w:t>
            </w:r>
          </w:p>
          <w:p w:rsidR="009F36A3" w:rsidRPr="009F36A3" w:rsidRDefault="009F36A3" w:rsidP="009F36A3">
            <w:pPr>
              <w:pStyle w:val="TableParagraph"/>
              <w:shd w:val="clear" w:color="auto" w:fill="FFFFFF"/>
              <w:tabs>
                <w:tab w:val="left" w:pos="170"/>
              </w:tabs>
              <w:ind w:left="170" w:right="142"/>
              <w:jc w:val="both"/>
            </w:pPr>
            <w:proofErr w:type="spellStart"/>
            <w:r w:rsidRPr="009F36A3">
              <w:rPr>
                <w:lang w:eastAsia="uk-UA"/>
              </w:rPr>
              <w:t>Креолізовані</w:t>
            </w:r>
            <w:proofErr w:type="spellEnd"/>
            <w:r w:rsidRPr="009F36A3">
              <w:rPr>
                <w:lang w:eastAsia="uk-UA"/>
              </w:rPr>
              <w:t xml:space="preserve"> тексти та їх види.</w:t>
            </w:r>
          </w:p>
          <w:p w:rsidR="00BE2311" w:rsidRPr="00D32DCF" w:rsidRDefault="00BE2311" w:rsidP="007D746C">
            <w:pPr>
              <w:pStyle w:val="TableParagraph"/>
              <w:spacing w:line="244" w:lineRule="exact"/>
            </w:pPr>
          </w:p>
        </w:tc>
        <w:tc>
          <w:tcPr>
            <w:tcW w:w="1499" w:type="dxa"/>
            <w:gridSpan w:val="3"/>
          </w:tcPr>
          <w:p w:rsidR="00F37CE2" w:rsidRDefault="00BE2311">
            <w:pPr>
              <w:pStyle w:val="TableParagraph"/>
              <w:spacing w:line="242" w:lineRule="auto"/>
              <w:ind w:right="113"/>
            </w:pPr>
            <w:r w:rsidRPr="00D32DCF">
              <w:t>Лекція/</w:t>
            </w:r>
          </w:p>
          <w:p w:rsidR="00BE2311" w:rsidRPr="00D32DCF" w:rsidRDefault="00F37CE2">
            <w:pPr>
              <w:pStyle w:val="TableParagraph"/>
              <w:spacing w:line="242" w:lineRule="auto"/>
              <w:ind w:right="113"/>
            </w:pPr>
            <w:r>
              <w:t>практич</w:t>
            </w:r>
            <w:r w:rsidR="00BE2311" w:rsidRPr="00D32DCF">
              <w:t>не</w:t>
            </w:r>
          </w:p>
        </w:tc>
        <w:tc>
          <w:tcPr>
            <w:tcW w:w="1988" w:type="dxa"/>
            <w:gridSpan w:val="5"/>
          </w:tcPr>
          <w:p w:rsidR="00BE2311" w:rsidRPr="006970FB" w:rsidRDefault="006970FB" w:rsidP="00D360AF">
            <w:pPr>
              <w:pStyle w:val="TableParagraph"/>
              <w:tabs>
                <w:tab w:val="left" w:pos="476"/>
                <w:tab w:val="left" w:pos="477"/>
                <w:tab w:val="left" w:pos="1512"/>
              </w:tabs>
              <w:ind w:right="100"/>
              <w:rPr>
                <w:lang w:val="en-US"/>
              </w:rPr>
            </w:pPr>
            <w:r w:rsidRPr="006970FB">
              <w:rPr>
                <w:lang w:val="en-US"/>
              </w:rPr>
              <w:t>[3,</w:t>
            </w:r>
            <w:r>
              <w:rPr>
                <w:lang w:val="en-US"/>
              </w:rPr>
              <w:t xml:space="preserve"> 7, 17]</w:t>
            </w:r>
          </w:p>
        </w:tc>
        <w:tc>
          <w:tcPr>
            <w:tcW w:w="1138" w:type="dxa"/>
            <w:gridSpan w:val="2"/>
          </w:tcPr>
          <w:p w:rsidR="00D360AF" w:rsidRPr="00D360AF" w:rsidRDefault="00D360AF" w:rsidP="00D360AF">
            <w:pPr>
              <w:pStyle w:val="TableParagraph"/>
              <w:tabs>
                <w:tab w:val="left" w:pos="57"/>
              </w:tabs>
              <w:ind w:left="105" w:right="89"/>
              <w:rPr>
                <w:sz w:val="18"/>
                <w:szCs w:val="18"/>
              </w:rPr>
            </w:pPr>
            <w:r w:rsidRPr="00D360AF">
              <w:rPr>
                <w:sz w:val="18"/>
                <w:szCs w:val="18"/>
              </w:rPr>
              <w:t>Перегляд презентації</w:t>
            </w:r>
          </w:p>
          <w:p w:rsidR="00D360AF" w:rsidRPr="00D360AF" w:rsidRDefault="00D360AF" w:rsidP="00D360AF">
            <w:pPr>
              <w:pStyle w:val="TableParagraph"/>
              <w:tabs>
                <w:tab w:val="left" w:pos="57"/>
                <w:tab w:val="left" w:pos="198"/>
              </w:tabs>
              <w:ind w:left="105" w:right="89"/>
              <w:rPr>
                <w:sz w:val="18"/>
                <w:szCs w:val="18"/>
              </w:rPr>
            </w:pPr>
            <w:r w:rsidRPr="00D360AF">
              <w:rPr>
                <w:sz w:val="18"/>
                <w:szCs w:val="18"/>
              </w:rPr>
              <w:t>«</w:t>
            </w:r>
            <w:proofErr w:type="spellStart"/>
            <w:r w:rsidRPr="00D360AF">
              <w:rPr>
                <w:sz w:val="18"/>
                <w:szCs w:val="18"/>
              </w:rPr>
              <w:t>Креалізовані</w:t>
            </w:r>
            <w:proofErr w:type="spellEnd"/>
            <w:r w:rsidRPr="00D360AF">
              <w:rPr>
                <w:sz w:val="18"/>
                <w:szCs w:val="18"/>
              </w:rPr>
              <w:t xml:space="preserve"> тексти»</w:t>
            </w:r>
          </w:p>
          <w:p w:rsidR="00D360AF" w:rsidRPr="00D360AF" w:rsidRDefault="00D360AF" w:rsidP="00D360AF">
            <w:pPr>
              <w:pStyle w:val="TableParagraph"/>
              <w:tabs>
                <w:tab w:val="left" w:pos="57"/>
                <w:tab w:val="left" w:pos="198"/>
              </w:tabs>
              <w:ind w:left="105" w:right="89"/>
              <w:rPr>
                <w:sz w:val="18"/>
                <w:szCs w:val="18"/>
              </w:rPr>
            </w:pPr>
            <w:r w:rsidRPr="00D360AF">
              <w:rPr>
                <w:sz w:val="18"/>
                <w:szCs w:val="18"/>
              </w:rPr>
              <w:t>Опишіть</w:t>
            </w:r>
          </w:p>
          <w:p w:rsidR="00D360AF" w:rsidRPr="00D360AF" w:rsidRDefault="00D360AF" w:rsidP="00D360AF">
            <w:pPr>
              <w:pStyle w:val="TableParagraph"/>
              <w:tabs>
                <w:tab w:val="left" w:pos="57"/>
                <w:tab w:val="left" w:pos="198"/>
              </w:tabs>
              <w:ind w:left="105" w:right="101"/>
              <w:rPr>
                <w:sz w:val="18"/>
                <w:szCs w:val="18"/>
              </w:rPr>
            </w:pPr>
            <w:proofErr w:type="spellStart"/>
            <w:r w:rsidRPr="00D360AF">
              <w:rPr>
                <w:sz w:val="18"/>
                <w:szCs w:val="18"/>
              </w:rPr>
              <w:t>медійні</w:t>
            </w:r>
            <w:proofErr w:type="spellEnd"/>
            <w:r w:rsidRPr="00D360AF">
              <w:rPr>
                <w:sz w:val="18"/>
                <w:szCs w:val="18"/>
              </w:rPr>
              <w:t xml:space="preserve"> ресурси для початкової школи.</w:t>
            </w:r>
          </w:p>
          <w:p w:rsidR="00BE2311" w:rsidRPr="006970FB" w:rsidRDefault="006970FB" w:rsidP="006970FB">
            <w:pPr>
              <w:pStyle w:val="TableParagraph"/>
              <w:tabs>
                <w:tab w:val="left" w:pos="57"/>
              </w:tabs>
              <w:ind w:left="105" w:right="89"/>
              <w:jc w:val="center"/>
              <w:rPr>
                <w:sz w:val="18"/>
                <w:szCs w:val="18"/>
                <w:lang w:val="en-US"/>
              </w:rPr>
            </w:pPr>
            <w:r w:rsidRPr="006970FB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21" w:type="dxa"/>
            <w:gridSpan w:val="2"/>
            <w:vMerge/>
          </w:tcPr>
          <w:p w:rsidR="00BE2311" w:rsidRDefault="00BE2311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4"/>
          </w:tcPr>
          <w:p w:rsidR="00BE2311" w:rsidRDefault="00BE2311">
            <w:pPr>
              <w:pStyle w:val="TableParagraph"/>
              <w:spacing w:line="242" w:lineRule="auto"/>
              <w:ind w:left="104" w:right="204"/>
            </w:pPr>
            <w:r>
              <w:t>IV семестр, екзамен</w:t>
            </w:r>
          </w:p>
        </w:tc>
      </w:tr>
      <w:tr w:rsidR="00CE38AF" w:rsidTr="006B6ECC">
        <w:trPr>
          <w:gridAfter w:val="1"/>
          <w:wAfter w:w="27" w:type="dxa"/>
          <w:trHeight w:val="1124"/>
        </w:trPr>
        <w:tc>
          <w:tcPr>
            <w:tcW w:w="2438" w:type="dxa"/>
            <w:gridSpan w:val="2"/>
          </w:tcPr>
          <w:p w:rsidR="00175A13" w:rsidRDefault="00CE38AF" w:rsidP="00CE38AF">
            <w:pPr>
              <w:pStyle w:val="TableParagraph"/>
              <w:tabs>
                <w:tab w:val="left" w:pos="170"/>
              </w:tabs>
              <w:ind w:right="95"/>
              <w:rPr>
                <w:b/>
              </w:rPr>
            </w:pPr>
            <w:r w:rsidRPr="00D32DCF">
              <w:rPr>
                <w:b/>
              </w:rPr>
              <w:t xml:space="preserve">Тема 7. </w:t>
            </w:r>
          </w:p>
          <w:p w:rsidR="008B0306" w:rsidRDefault="009F36A3" w:rsidP="008B0306">
            <w:pPr>
              <w:pStyle w:val="TableParagraph"/>
              <w:tabs>
                <w:tab w:val="left" w:pos="170"/>
              </w:tabs>
              <w:ind w:right="95"/>
              <w:jc w:val="both"/>
            </w:pPr>
            <w:r w:rsidRPr="009F36A3">
              <w:rPr>
                <w:i/>
              </w:rPr>
              <w:t>Технології створення та використання презентацій на уроках у початковій школі.</w:t>
            </w:r>
            <w:r w:rsidRPr="00D32DCF">
              <w:t xml:space="preserve"> </w:t>
            </w:r>
          </w:p>
          <w:p w:rsidR="006B6ECC" w:rsidRPr="00D32DCF" w:rsidRDefault="006B6ECC" w:rsidP="008B0306">
            <w:pPr>
              <w:pStyle w:val="TableParagraph"/>
              <w:tabs>
                <w:tab w:val="left" w:pos="170"/>
              </w:tabs>
              <w:ind w:right="95"/>
              <w:jc w:val="both"/>
            </w:pPr>
          </w:p>
          <w:p w:rsidR="006B6ECC" w:rsidRPr="006B6ECC" w:rsidRDefault="006B6ECC" w:rsidP="006B6ECC">
            <w:pPr>
              <w:pStyle w:val="rtecenter"/>
              <w:shd w:val="clear" w:color="auto" w:fill="FFFFFF"/>
              <w:spacing w:before="0" w:beforeAutospacing="0" w:after="0" w:afterAutospacing="0"/>
              <w:ind w:left="170"/>
              <w:rPr>
                <w:rStyle w:val="a9"/>
                <w:bCs w:val="0"/>
                <w:sz w:val="22"/>
                <w:szCs w:val="22"/>
              </w:rPr>
            </w:pPr>
            <w:r w:rsidRPr="006B6ECC">
              <w:rPr>
                <w:rStyle w:val="a9"/>
                <w:b w:val="0"/>
                <w:sz w:val="22"/>
                <w:szCs w:val="22"/>
              </w:rPr>
              <w:t xml:space="preserve">Мультимедійна презентація як засіб навчання. </w:t>
            </w:r>
          </w:p>
          <w:p w:rsidR="006B6ECC" w:rsidRPr="006B6ECC" w:rsidRDefault="006B6ECC" w:rsidP="006B6ECC">
            <w:pPr>
              <w:pStyle w:val="rtecenter"/>
              <w:shd w:val="clear" w:color="auto" w:fill="FFFFFF"/>
              <w:spacing w:before="0" w:beforeAutospacing="0" w:after="0" w:afterAutospacing="0"/>
              <w:ind w:left="170"/>
              <w:rPr>
                <w:sz w:val="22"/>
                <w:szCs w:val="22"/>
              </w:rPr>
            </w:pPr>
            <w:proofErr w:type="spellStart"/>
            <w:r w:rsidRPr="006B6ECC">
              <w:rPr>
                <w:sz w:val="22"/>
                <w:szCs w:val="22"/>
                <w:lang w:val="ru-RU"/>
              </w:rPr>
              <w:t>Основні</w:t>
            </w:r>
            <w:proofErr w:type="spellEnd"/>
            <w:r w:rsidRPr="006B6EC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B6ECC">
              <w:rPr>
                <w:sz w:val="22"/>
                <w:szCs w:val="22"/>
                <w:lang w:val="ru-RU"/>
              </w:rPr>
              <w:t>принципи</w:t>
            </w:r>
            <w:proofErr w:type="spellEnd"/>
            <w:r w:rsidRPr="006B6EC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B6ECC">
              <w:rPr>
                <w:sz w:val="22"/>
                <w:szCs w:val="22"/>
                <w:lang w:val="ru-RU"/>
              </w:rPr>
              <w:t>розробки</w:t>
            </w:r>
            <w:proofErr w:type="spellEnd"/>
            <w:r w:rsidRPr="006B6EC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B6ECC">
              <w:rPr>
                <w:sz w:val="22"/>
                <w:szCs w:val="22"/>
                <w:lang w:val="ru-RU"/>
              </w:rPr>
              <w:t>мультимедійних</w:t>
            </w:r>
            <w:proofErr w:type="spellEnd"/>
            <w:r w:rsidRPr="006B6EC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B6ECC">
              <w:rPr>
                <w:sz w:val="22"/>
                <w:szCs w:val="22"/>
                <w:lang w:val="ru-RU"/>
              </w:rPr>
              <w:t>презентацій</w:t>
            </w:r>
            <w:proofErr w:type="spellEnd"/>
          </w:p>
          <w:p w:rsidR="006B6ECC" w:rsidRPr="006B6ECC" w:rsidRDefault="006B6ECC" w:rsidP="006B6ECC">
            <w:pPr>
              <w:pStyle w:val="rtecenter"/>
              <w:shd w:val="clear" w:color="auto" w:fill="FFFFFF"/>
              <w:spacing w:before="0" w:beforeAutospacing="0" w:after="0" w:afterAutospacing="0"/>
              <w:ind w:left="170"/>
              <w:rPr>
                <w:sz w:val="22"/>
                <w:szCs w:val="22"/>
              </w:rPr>
            </w:pPr>
            <w:r w:rsidRPr="006B6ECC">
              <w:rPr>
                <w:sz w:val="22"/>
                <w:szCs w:val="22"/>
              </w:rPr>
              <w:t>Алгоритм мультимедійних презентацій</w:t>
            </w:r>
          </w:p>
          <w:p w:rsidR="006B6ECC" w:rsidRPr="006B6ECC" w:rsidRDefault="006B6ECC" w:rsidP="006B6ECC">
            <w:pPr>
              <w:pStyle w:val="rtecenter"/>
              <w:shd w:val="clear" w:color="auto" w:fill="FFFFFF"/>
              <w:spacing w:before="0" w:beforeAutospacing="0" w:after="0" w:afterAutospacing="0"/>
              <w:ind w:left="170"/>
              <w:rPr>
                <w:sz w:val="22"/>
                <w:szCs w:val="22"/>
              </w:rPr>
            </w:pPr>
            <w:r w:rsidRPr="006B6ECC">
              <w:rPr>
                <w:sz w:val="22"/>
                <w:szCs w:val="22"/>
              </w:rPr>
              <w:t xml:space="preserve">Рекомендації щодо </w:t>
            </w:r>
            <w:proofErr w:type="spellStart"/>
            <w:r w:rsidRPr="006B6ECC">
              <w:rPr>
                <w:sz w:val="22"/>
                <w:szCs w:val="22"/>
              </w:rPr>
              <w:t>презентування</w:t>
            </w:r>
            <w:proofErr w:type="spellEnd"/>
            <w:r w:rsidRPr="006B6ECC">
              <w:rPr>
                <w:sz w:val="22"/>
                <w:szCs w:val="22"/>
              </w:rPr>
              <w:t xml:space="preserve"> матеріалів в електронному вигляді</w:t>
            </w:r>
          </w:p>
          <w:p w:rsidR="00CE38AF" w:rsidRPr="00D32DCF" w:rsidRDefault="00CE38AF" w:rsidP="00CE38AF">
            <w:pPr>
              <w:pStyle w:val="TableParagraph"/>
              <w:spacing w:line="270" w:lineRule="atLeast"/>
              <w:ind w:right="98"/>
              <w:jc w:val="both"/>
            </w:pPr>
          </w:p>
        </w:tc>
        <w:tc>
          <w:tcPr>
            <w:tcW w:w="1499" w:type="dxa"/>
            <w:gridSpan w:val="3"/>
          </w:tcPr>
          <w:p w:rsidR="00CE38AF" w:rsidRPr="00D32DCF" w:rsidRDefault="00CE38AF" w:rsidP="00CE38AF">
            <w:pPr>
              <w:pStyle w:val="TableParagraph"/>
              <w:ind w:right="113"/>
            </w:pPr>
            <w:r w:rsidRPr="00D32DCF">
              <w:t>Практичне</w:t>
            </w:r>
          </w:p>
        </w:tc>
        <w:tc>
          <w:tcPr>
            <w:tcW w:w="1988" w:type="dxa"/>
            <w:gridSpan w:val="5"/>
          </w:tcPr>
          <w:p w:rsidR="006B6ECC" w:rsidRPr="00844FE7" w:rsidRDefault="006B6ECC" w:rsidP="00DC2E08">
            <w:pPr>
              <w:shd w:val="clear" w:color="auto" w:fill="FFFFFF"/>
              <w:ind w:left="60" w:right="85"/>
              <w:jc w:val="both"/>
              <w:outlineLvl w:val="1"/>
              <w:rPr>
                <w:sz w:val="16"/>
                <w:szCs w:val="16"/>
                <w:lang w:val="en-US" w:eastAsia="uk-UA"/>
              </w:rPr>
            </w:pPr>
            <w:r w:rsidRPr="00844FE7">
              <w:rPr>
                <w:sz w:val="16"/>
                <w:szCs w:val="16"/>
                <w:lang w:eastAsia="uk-UA"/>
              </w:rPr>
              <w:t xml:space="preserve">Мультимедійна презентація як спосіб спілкування з аудиторією. </w:t>
            </w:r>
            <w:r w:rsidRPr="00844FE7">
              <w:rPr>
                <w:sz w:val="16"/>
                <w:szCs w:val="16"/>
                <w:lang w:val="en-US" w:eastAsia="uk-UA"/>
              </w:rPr>
              <w:t xml:space="preserve">URL: </w:t>
            </w:r>
            <w:hyperlink r:id="rId16" w:history="1">
              <w:r w:rsidRPr="00844FE7">
                <w:rPr>
                  <w:rStyle w:val="a5"/>
                  <w:sz w:val="16"/>
                  <w:szCs w:val="16"/>
                  <w:lang w:val="en-US" w:eastAsia="uk-UA"/>
                </w:rPr>
                <w:t>http://confesp.fl.kpi.ua/node/1248</w:t>
              </w:r>
            </w:hyperlink>
          </w:p>
          <w:p w:rsidR="006B6ECC" w:rsidRPr="00844FE7" w:rsidRDefault="006B6ECC" w:rsidP="00DC2E08">
            <w:pPr>
              <w:shd w:val="clear" w:color="auto" w:fill="FFFFFF"/>
              <w:ind w:left="60" w:right="85"/>
              <w:jc w:val="both"/>
              <w:outlineLvl w:val="1"/>
              <w:rPr>
                <w:sz w:val="16"/>
                <w:szCs w:val="16"/>
                <w:lang w:eastAsia="uk-UA"/>
              </w:rPr>
            </w:pPr>
            <w:r w:rsidRPr="00844FE7">
              <w:rPr>
                <w:bCs/>
                <w:color w:val="000000"/>
                <w:sz w:val="16"/>
                <w:szCs w:val="16"/>
              </w:rPr>
              <w:t xml:space="preserve">Принципи та етапи побудови мультимедійної презентації </w:t>
            </w:r>
            <w:r w:rsidRPr="00844FE7">
              <w:rPr>
                <w:sz w:val="16"/>
                <w:szCs w:val="16"/>
                <w:lang w:val="en-US" w:eastAsia="uk-UA"/>
              </w:rPr>
              <w:t xml:space="preserve">URL: </w:t>
            </w:r>
            <w:hyperlink r:id="rId17" w:history="1">
              <w:r w:rsidRPr="00844FE7">
                <w:rPr>
                  <w:rStyle w:val="a5"/>
                  <w:sz w:val="16"/>
                  <w:szCs w:val="16"/>
                  <w:lang w:eastAsia="uk-UA"/>
                </w:rPr>
                <w:t>https://webcache.googleusercontent.com/search?q=cache:8rhLM74VJ70J:https://www.e-journals.npu.edu.ua/index.php/ik</w:t>
              </w:r>
              <w:r w:rsidRPr="00844FE7">
                <w:rPr>
                  <w:rStyle w:val="a5"/>
                  <w:sz w:val="16"/>
                  <w:szCs w:val="16"/>
                  <w:lang w:eastAsia="uk-UA"/>
                </w:rPr>
                <w:t>t</w:t>
              </w:r>
              <w:r w:rsidRPr="00844FE7">
                <w:rPr>
                  <w:rStyle w:val="a5"/>
                  <w:sz w:val="16"/>
                  <w:szCs w:val="16"/>
                  <w:lang w:eastAsia="uk-UA"/>
                </w:rPr>
                <w:t>/article/download/126/pdf/+&amp;cd=28&amp;hl=uk&amp;ct=clnk&amp;gl=ua</w:t>
              </w:r>
            </w:hyperlink>
          </w:p>
          <w:p w:rsidR="00CE38AF" w:rsidRDefault="006B6ECC" w:rsidP="00DC2E08">
            <w:pPr>
              <w:pStyle w:val="TableParagraph"/>
              <w:tabs>
                <w:tab w:val="left" w:pos="1028"/>
                <w:tab w:val="left" w:pos="1119"/>
                <w:tab w:val="left" w:pos="1443"/>
              </w:tabs>
              <w:ind w:left="60" w:right="85"/>
              <w:jc w:val="both"/>
              <w:rPr>
                <w:sz w:val="16"/>
              </w:rPr>
            </w:pPr>
            <w:r w:rsidRPr="00844FE7">
              <w:rPr>
                <w:sz w:val="16"/>
                <w:szCs w:val="16"/>
              </w:rPr>
              <w:t xml:space="preserve">Рекомендації щодо </w:t>
            </w:r>
            <w:proofErr w:type="spellStart"/>
            <w:r w:rsidRPr="00844FE7">
              <w:rPr>
                <w:sz w:val="16"/>
                <w:szCs w:val="16"/>
              </w:rPr>
              <w:t>презентування</w:t>
            </w:r>
            <w:proofErr w:type="spellEnd"/>
            <w:r w:rsidRPr="00844FE7">
              <w:rPr>
                <w:sz w:val="16"/>
                <w:szCs w:val="16"/>
              </w:rPr>
              <w:t xml:space="preserve"> матеріалів в електронному вигляді</w:t>
            </w:r>
            <w:r w:rsidRPr="00844FE7">
              <w:rPr>
                <w:sz w:val="16"/>
                <w:szCs w:val="16"/>
                <w:lang w:val="ru-RU"/>
              </w:rPr>
              <w:t>.</w:t>
            </w:r>
            <w:r w:rsidRPr="00844FE7">
              <w:rPr>
                <w:sz w:val="16"/>
                <w:szCs w:val="16"/>
                <w:lang w:val="ru-RU" w:eastAsia="uk-UA"/>
              </w:rPr>
              <w:t xml:space="preserve"> </w:t>
            </w:r>
            <w:r w:rsidRPr="00844FE7">
              <w:rPr>
                <w:sz w:val="16"/>
                <w:szCs w:val="16"/>
                <w:lang w:val="en-US" w:eastAsia="uk-UA"/>
              </w:rPr>
              <w:t xml:space="preserve">URL: </w:t>
            </w:r>
            <w:hyperlink r:id="rId18" w:history="1">
              <w:r w:rsidRPr="00844FE7">
                <w:rPr>
                  <w:rStyle w:val="a5"/>
                  <w:sz w:val="16"/>
                  <w:szCs w:val="16"/>
                </w:rPr>
                <w:t>http://man.</w:t>
              </w:r>
              <w:r w:rsidRPr="00844FE7">
                <w:rPr>
                  <w:rStyle w:val="a5"/>
                  <w:sz w:val="16"/>
                  <w:szCs w:val="16"/>
                </w:rPr>
                <w:t>g</w:t>
              </w:r>
              <w:r w:rsidRPr="00844FE7">
                <w:rPr>
                  <w:rStyle w:val="a5"/>
                  <w:sz w:val="16"/>
                  <w:szCs w:val="16"/>
                </w:rPr>
                <w:t>ov.ua/upload/activities/Master-klass/Yunomu%20doslidnyku/Rekomend_multimed.PDF</w:t>
              </w:r>
            </w:hyperlink>
          </w:p>
        </w:tc>
        <w:tc>
          <w:tcPr>
            <w:tcW w:w="1138" w:type="dxa"/>
            <w:gridSpan w:val="2"/>
          </w:tcPr>
          <w:p w:rsidR="00CE38AF" w:rsidRPr="00DC7A7A" w:rsidRDefault="00F37CE2" w:rsidP="006B6ECC">
            <w:pPr>
              <w:pStyle w:val="TableParagraph"/>
              <w:ind w:left="105"/>
              <w:rPr>
                <w:sz w:val="18"/>
                <w:szCs w:val="18"/>
              </w:rPr>
            </w:pPr>
            <w:r w:rsidRPr="00DC7A7A">
              <w:rPr>
                <w:sz w:val="18"/>
                <w:szCs w:val="18"/>
              </w:rPr>
              <w:t>П</w:t>
            </w:r>
            <w:r w:rsidR="006B6ECC">
              <w:rPr>
                <w:sz w:val="18"/>
                <w:szCs w:val="18"/>
              </w:rPr>
              <w:t>ідготувати презентацію</w:t>
            </w:r>
            <w:r w:rsidRPr="00DC7A7A">
              <w:rPr>
                <w:sz w:val="18"/>
                <w:szCs w:val="18"/>
              </w:rPr>
              <w:t xml:space="preserve"> </w:t>
            </w:r>
            <w:r w:rsidR="006B6ECC">
              <w:rPr>
                <w:sz w:val="18"/>
                <w:szCs w:val="18"/>
              </w:rPr>
              <w:t xml:space="preserve">теми уроку в </w:t>
            </w:r>
            <w:proofErr w:type="spellStart"/>
            <w:r w:rsidR="006B6ECC">
              <w:rPr>
                <w:sz w:val="18"/>
                <w:szCs w:val="18"/>
              </w:rPr>
              <w:t>ПШ</w:t>
            </w:r>
            <w:proofErr w:type="spellEnd"/>
          </w:p>
          <w:p w:rsidR="00CE38AF" w:rsidRPr="006970FB" w:rsidRDefault="006970FB" w:rsidP="00DD53DA">
            <w:pPr>
              <w:pStyle w:val="TableParagraph"/>
              <w:ind w:left="1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21" w:type="dxa"/>
            <w:gridSpan w:val="2"/>
          </w:tcPr>
          <w:p w:rsidR="00CE38AF" w:rsidRDefault="00CE38AF" w:rsidP="00DD53DA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4"/>
          </w:tcPr>
          <w:p w:rsidR="00CE38AF" w:rsidRDefault="00CE38AF" w:rsidP="00DD53DA">
            <w:pPr>
              <w:pStyle w:val="TableParagraph"/>
              <w:ind w:left="104" w:right="204"/>
            </w:pPr>
            <w:r>
              <w:t>IV семестр, екзамен</w:t>
            </w:r>
          </w:p>
        </w:tc>
      </w:tr>
      <w:tr w:rsidR="00266C71" w:rsidTr="00D32DCF">
        <w:trPr>
          <w:gridAfter w:val="2"/>
          <w:wAfter w:w="33" w:type="dxa"/>
          <w:trHeight w:val="251"/>
        </w:trPr>
        <w:tc>
          <w:tcPr>
            <w:tcW w:w="9900" w:type="dxa"/>
            <w:gridSpan w:val="17"/>
          </w:tcPr>
          <w:p w:rsidR="00266C71" w:rsidRDefault="004A3F18">
            <w:pPr>
              <w:pStyle w:val="TableParagraph"/>
              <w:spacing w:line="232" w:lineRule="exact"/>
              <w:ind w:left="3473"/>
              <w:rPr>
                <w:b/>
              </w:rPr>
            </w:pPr>
            <w:r>
              <w:rPr>
                <w:b/>
              </w:rPr>
              <w:t>7. Система оцінювання курсу</w:t>
            </w:r>
          </w:p>
        </w:tc>
      </w:tr>
      <w:tr w:rsidR="00D32DCF" w:rsidTr="00D32DCF">
        <w:trPr>
          <w:gridAfter w:val="2"/>
          <w:wAfter w:w="33" w:type="dxa"/>
          <w:trHeight w:val="278"/>
        </w:trPr>
        <w:tc>
          <w:tcPr>
            <w:tcW w:w="3013" w:type="dxa"/>
            <w:gridSpan w:val="3"/>
            <w:vMerge w:val="restart"/>
          </w:tcPr>
          <w:p w:rsidR="00D32DCF" w:rsidRDefault="00D32DCF">
            <w:pPr>
              <w:pStyle w:val="TableParagraph"/>
              <w:spacing w:line="258" w:lineRule="exact"/>
              <w:ind w:left="623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</w:p>
          <w:p w:rsidR="00D32DCF" w:rsidRDefault="00D32DCF" w:rsidP="00DD53DA">
            <w:pPr>
              <w:pStyle w:val="TableParagraph"/>
              <w:spacing w:line="255" w:lineRule="exact"/>
              <w:ind w:left="387" w:right="380"/>
              <w:jc w:val="center"/>
              <w:rPr>
                <w:sz w:val="24"/>
              </w:rPr>
            </w:pPr>
            <w:r>
              <w:rPr>
                <w:sz w:val="24"/>
              </w:rPr>
              <w:t>оцінювання курсу</w:t>
            </w:r>
          </w:p>
        </w:tc>
        <w:tc>
          <w:tcPr>
            <w:tcW w:w="6887" w:type="dxa"/>
            <w:gridSpan w:val="14"/>
          </w:tcPr>
          <w:p w:rsidR="00D32DCF" w:rsidRDefault="00D32DCF">
            <w:pPr>
              <w:pStyle w:val="TableParagraph"/>
              <w:spacing w:line="248" w:lineRule="exact"/>
              <w:ind w:left="1297" w:right="1289"/>
              <w:jc w:val="center"/>
              <w:rPr>
                <w:b/>
              </w:rPr>
            </w:pPr>
            <w:r>
              <w:rPr>
                <w:b/>
              </w:rPr>
              <w:t>Шкала оцінювання: національна та ECTS</w:t>
            </w:r>
          </w:p>
        </w:tc>
      </w:tr>
      <w:tr w:rsidR="00D32DCF" w:rsidTr="00D32DCF">
        <w:trPr>
          <w:gridAfter w:val="2"/>
          <w:wAfter w:w="33" w:type="dxa"/>
          <w:trHeight w:val="300"/>
        </w:trPr>
        <w:tc>
          <w:tcPr>
            <w:tcW w:w="3013" w:type="dxa"/>
            <w:gridSpan w:val="3"/>
            <w:vMerge/>
            <w:tcBorders>
              <w:bottom w:val="nil"/>
            </w:tcBorders>
          </w:tcPr>
          <w:p w:rsidR="00D32DCF" w:rsidRDefault="00D32DCF">
            <w:pPr>
              <w:pStyle w:val="TableParagraph"/>
              <w:spacing w:line="255" w:lineRule="exact"/>
              <w:ind w:left="387" w:right="380"/>
              <w:jc w:val="center"/>
              <w:rPr>
                <w:sz w:val="24"/>
              </w:rPr>
            </w:pPr>
          </w:p>
        </w:tc>
        <w:tc>
          <w:tcPr>
            <w:tcW w:w="113" w:type="dxa"/>
            <w:vMerge w:val="restart"/>
            <w:tcBorders>
              <w:bottom w:val="nil"/>
            </w:tcBorders>
          </w:tcPr>
          <w:p w:rsidR="00D32DCF" w:rsidRDefault="00D32DCF">
            <w:pPr>
              <w:pStyle w:val="TableParagraph"/>
              <w:ind w:left="0"/>
            </w:pPr>
          </w:p>
        </w:tc>
        <w:tc>
          <w:tcPr>
            <w:tcW w:w="1359" w:type="dxa"/>
            <w:gridSpan w:val="3"/>
            <w:vMerge w:val="restart"/>
            <w:tcBorders>
              <w:top w:val="double" w:sz="1" w:space="0" w:color="000000"/>
            </w:tcBorders>
          </w:tcPr>
          <w:p w:rsidR="00D32DCF" w:rsidRPr="00D32DCF" w:rsidRDefault="00D32DCF" w:rsidP="00D32DCF">
            <w:pPr>
              <w:pStyle w:val="TableParagraph"/>
              <w:spacing w:line="281" w:lineRule="exact"/>
              <w:ind w:left="162"/>
            </w:pPr>
            <w:r w:rsidRPr="00D32DCF">
              <w:t>Сума</w:t>
            </w:r>
          </w:p>
          <w:p w:rsidR="00D32DCF" w:rsidRPr="00D32DCF" w:rsidRDefault="00D32DCF" w:rsidP="00D32DCF">
            <w:pPr>
              <w:pStyle w:val="TableParagraph"/>
              <w:spacing w:line="279" w:lineRule="exact"/>
              <w:ind w:left="162"/>
            </w:pPr>
            <w:r w:rsidRPr="00D32DCF">
              <w:t>балів за</w:t>
            </w:r>
          </w:p>
          <w:p w:rsidR="00D32DCF" w:rsidRPr="00D32DCF" w:rsidRDefault="00D32DCF" w:rsidP="00D32DCF">
            <w:pPr>
              <w:pStyle w:val="TableParagraph"/>
              <w:spacing w:line="275" w:lineRule="exact"/>
              <w:ind w:left="162"/>
            </w:pPr>
            <w:r w:rsidRPr="00D32DCF">
              <w:t>всі види</w:t>
            </w:r>
          </w:p>
          <w:p w:rsidR="00D32DCF" w:rsidRPr="00D32DCF" w:rsidRDefault="00D32DCF" w:rsidP="00D32DCF">
            <w:pPr>
              <w:pStyle w:val="TableParagraph"/>
              <w:spacing w:line="279" w:lineRule="exact"/>
              <w:ind w:left="162" w:right="102"/>
            </w:pPr>
            <w:r w:rsidRPr="00D32DCF">
              <w:rPr>
                <w:w w:val="95"/>
              </w:rPr>
              <w:t>навчально</w:t>
            </w:r>
            <w:r>
              <w:rPr>
                <w:w w:val="95"/>
              </w:rPr>
              <w:t>ї</w:t>
            </w:r>
          </w:p>
          <w:p w:rsidR="00D32DCF" w:rsidRPr="00D32DCF" w:rsidRDefault="00D32DCF" w:rsidP="00D32DCF">
            <w:pPr>
              <w:pStyle w:val="TableParagraph"/>
              <w:spacing w:line="279" w:lineRule="exact"/>
              <w:ind w:left="162"/>
            </w:pPr>
            <w:r w:rsidRPr="00D32DCF">
              <w:rPr>
                <w:w w:val="95"/>
              </w:rPr>
              <w:lastRenderedPageBreak/>
              <w:t>діяльност</w:t>
            </w:r>
            <w:r>
              <w:rPr>
                <w:w w:val="95"/>
              </w:rPr>
              <w:t>і</w:t>
            </w:r>
          </w:p>
        </w:tc>
        <w:tc>
          <w:tcPr>
            <w:tcW w:w="863" w:type="dxa"/>
            <w:gridSpan w:val="2"/>
            <w:tcBorders>
              <w:top w:val="double" w:sz="1" w:space="0" w:color="000000"/>
              <w:bottom w:val="nil"/>
            </w:tcBorders>
          </w:tcPr>
          <w:p w:rsidR="00D32DCF" w:rsidRPr="00D32DCF" w:rsidRDefault="00D32DCF">
            <w:pPr>
              <w:pStyle w:val="TableParagraph"/>
              <w:ind w:left="0"/>
            </w:pPr>
          </w:p>
        </w:tc>
        <w:tc>
          <w:tcPr>
            <w:tcW w:w="4461" w:type="dxa"/>
            <w:gridSpan w:val="6"/>
            <w:tcBorders>
              <w:top w:val="double" w:sz="1" w:space="0" w:color="000000"/>
              <w:bottom w:val="nil"/>
            </w:tcBorders>
          </w:tcPr>
          <w:p w:rsidR="00D32DCF" w:rsidRPr="00D32DCF" w:rsidRDefault="00D32DCF">
            <w:pPr>
              <w:pStyle w:val="TableParagraph"/>
              <w:spacing w:line="281" w:lineRule="exact"/>
              <w:ind w:left="513"/>
            </w:pPr>
            <w:r w:rsidRPr="00D32DCF">
              <w:t>Оцінка за національною</w:t>
            </w:r>
          </w:p>
        </w:tc>
        <w:tc>
          <w:tcPr>
            <w:tcW w:w="91" w:type="dxa"/>
            <w:gridSpan w:val="2"/>
            <w:vMerge w:val="restart"/>
            <w:tcBorders>
              <w:bottom w:val="nil"/>
            </w:tcBorders>
          </w:tcPr>
          <w:p w:rsidR="00D32DCF" w:rsidRPr="00D32DCF" w:rsidRDefault="00D32DCF">
            <w:pPr>
              <w:pStyle w:val="TableParagraph"/>
              <w:ind w:left="0"/>
            </w:pPr>
          </w:p>
        </w:tc>
      </w:tr>
      <w:tr w:rsidR="00D32DCF" w:rsidTr="00D32DCF">
        <w:trPr>
          <w:gridAfter w:val="2"/>
          <w:wAfter w:w="33" w:type="dxa"/>
          <w:trHeight w:val="298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D32DCF" w:rsidRDefault="00D32DCF">
            <w:pPr>
              <w:pStyle w:val="TableParagraph"/>
              <w:ind w:left="0"/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D32DCF" w:rsidRDefault="00D32DCF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3"/>
            <w:vMerge/>
          </w:tcPr>
          <w:p w:rsidR="00D32DCF" w:rsidRPr="00D32DCF" w:rsidRDefault="00D32DCF" w:rsidP="00D32DCF">
            <w:pPr>
              <w:pStyle w:val="TableParagraph"/>
              <w:spacing w:line="279" w:lineRule="exact"/>
              <w:ind w:left="0"/>
            </w:pPr>
          </w:p>
        </w:tc>
        <w:tc>
          <w:tcPr>
            <w:tcW w:w="863" w:type="dxa"/>
            <w:gridSpan w:val="2"/>
            <w:vMerge w:val="restart"/>
            <w:tcBorders>
              <w:top w:val="nil"/>
            </w:tcBorders>
          </w:tcPr>
          <w:p w:rsidR="00D32DCF" w:rsidRPr="00D32DCF" w:rsidRDefault="00D32DCF">
            <w:pPr>
              <w:pStyle w:val="TableParagraph"/>
              <w:spacing w:line="275" w:lineRule="exact"/>
              <w:ind w:left="89" w:right="87"/>
              <w:jc w:val="center"/>
            </w:pPr>
            <w:proofErr w:type="spellStart"/>
            <w:r w:rsidRPr="00D32DCF">
              <w:t>Оцін</w:t>
            </w:r>
            <w:proofErr w:type="spellEnd"/>
          </w:p>
          <w:p w:rsidR="00D32DCF" w:rsidRPr="00D32DCF" w:rsidRDefault="00D32DCF">
            <w:pPr>
              <w:pStyle w:val="TableParagraph"/>
              <w:spacing w:line="279" w:lineRule="exact"/>
              <w:ind w:left="89" w:right="87"/>
              <w:jc w:val="center"/>
            </w:pPr>
            <w:proofErr w:type="spellStart"/>
            <w:r w:rsidRPr="00D32DCF">
              <w:t>ка</w:t>
            </w:r>
            <w:proofErr w:type="spellEnd"/>
          </w:p>
          <w:p w:rsidR="00D32DCF" w:rsidRPr="00D32DCF" w:rsidRDefault="00D32DCF" w:rsidP="00DD53DA">
            <w:pPr>
              <w:pStyle w:val="TableParagraph"/>
              <w:spacing w:line="279" w:lineRule="exact"/>
              <w:ind w:left="90" w:right="87"/>
              <w:jc w:val="center"/>
            </w:pPr>
            <w:r w:rsidRPr="00D32DCF">
              <w:t>ECTS</w:t>
            </w:r>
          </w:p>
        </w:tc>
        <w:tc>
          <w:tcPr>
            <w:tcW w:w="4461" w:type="dxa"/>
            <w:gridSpan w:val="6"/>
            <w:tcBorders>
              <w:top w:val="nil"/>
            </w:tcBorders>
          </w:tcPr>
          <w:p w:rsidR="00D32DCF" w:rsidRPr="00D32DCF" w:rsidRDefault="00D32DCF">
            <w:pPr>
              <w:pStyle w:val="TableParagraph"/>
              <w:spacing w:line="279" w:lineRule="exact"/>
              <w:ind w:left="1389" w:right="1390"/>
              <w:jc w:val="center"/>
            </w:pPr>
            <w:r w:rsidRPr="00D32DCF">
              <w:t>шкалою</w:t>
            </w:r>
          </w:p>
        </w:tc>
        <w:tc>
          <w:tcPr>
            <w:tcW w:w="91" w:type="dxa"/>
            <w:gridSpan w:val="2"/>
            <w:vMerge/>
            <w:tcBorders>
              <w:top w:val="nil"/>
              <w:bottom w:val="nil"/>
            </w:tcBorders>
          </w:tcPr>
          <w:p w:rsidR="00D32DCF" w:rsidRPr="00D32DCF" w:rsidRDefault="00D32DCF"/>
        </w:tc>
      </w:tr>
      <w:tr w:rsidR="00D32DCF" w:rsidTr="00D32DCF">
        <w:trPr>
          <w:gridAfter w:val="2"/>
          <w:wAfter w:w="33" w:type="dxa"/>
          <w:trHeight w:val="295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D32DCF" w:rsidRDefault="00D32DCF">
            <w:pPr>
              <w:pStyle w:val="TableParagraph"/>
              <w:ind w:left="0"/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D32DCF" w:rsidRDefault="00D32DCF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3"/>
            <w:vMerge/>
          </w:tcPr>
          <w:p w:rsidR="00D32DCF" w:rsidRPr="00D32DCF" w:rsidRDefault="00D32DCF" w:rsidP="00D32DCF">
            <w:pPr>
              <w:pStyle w:val="TableParagraph"/>
              <w:spacing w:line="279" w:lineRule="exact"/>
              <w:ind w:left="0"/>
            </w:pPr>
          </w:p>
        </w:tc>
        <w:tc>
          <w:tcPr>
            <w:tcW w:w="863" w:type="dxa"/>
            <w:gridSpan w:val="2"/>
            <w:vMerge/>
          </w:tcPr>
          <w:p w:rsidR="00D32DCF" w:rsidRPr="00D32DCF" w:rsidRDefault="00D32DCF" w:rsidP="00DD53DA">
            <w:pPr>
              <w:pStyle w:val="TableParagraph"/>
              <w:spacing w:line="279" w:lineRule="exact"/>
              <w:ind w:left="90" w:right="87"/>
              <w:jc w:val="center"/>
            </w:pPr>
          </w:p>
        </w:tc>
        <w:tc>
          <w:tcPr>
            <w:tcW w:w="2476" w:type="dxa"/>
            <w:gridSpan w:val="4"/>
            <w:vMerge w:val="restart"/>
          </w:tcPr>
          <w:p w:rsidR="00D32DCF" w:rsidRPr="00D32DCF" w:rsidRDefault="00D32DCF">
            <w:pPr>
              <w:pStyle w:val="TableParagraph"/>
              <w:spacing w:line="275" w:lineRule="exact"/>
              <w:ind w:left="105"/>
            </w:pPr>
            <w:r w:rsidRPr="00D32DCF">
              <w:t>для екзамену,</w:t>
            </w:r>
          </w:p>
          <w:p w:rsidR="00D32DCF" w:rsidRPr="00D32DCF" w:rsidRDefault="00D32DCF">
            <w:pPr>
              <w:pStyle w:val="TableParagraph"/>
              <w:spacing w:line="279" w:lineRule="exact"/>
              <w:ind w:left="105"/>
            </w:pPr>
            <w:proofErr w:type="spellStart"/>
            <w:r w:rsidRPr="00D32DCF">
              <w:t>курсо</w:t>
            </w:r>
            <w:proofErr w:type="spellEnd"/>
            <w:r w:rsidRPr="00D32DCF">
              <w:t xml:space="preserve"> </w:t>
            </w:r>
            <w:proofErr w:type="spellStart"/>
            <w:r w:rsidRPr="00D32DCF">
              <w:t>вого</w:t>
            </w:r>
            <w:proofErr w:type="spellEnd"/>
            <w:r w:rsidRPr="00D32DCF">
              <w:t xml:space="preserve"> проекту</w:t>
            </w:r>
          </w:p>
          <w:p w:rsidR="00D32DCF" w:rsidRPr="00D32DCF" w:rsidRDefault="00D32DCF" w:rsidP="00DD53DA">
            <w:pPr>
              <w:pStyle w:val="TableParagraph"/>
              <w:spacing w:line="279" w:lineRule="exact"/>
              <w:ind w:left="105"/>
            </w:pPr>
            <w:r w:rsidRPr="00D32DCF">
              <w:lastRenderedPageBreak/>
              <w:t>(роботи), практики</w:t>
            </w:r>
          </w:p>
        </w:tc>
        <w:tc>
          <w:tcPr>
            <w:tcW w:w="1985" w:type="dxa"/>
            <w:gridSpan w:val="2"/>
            <w:vMerge w:val="restart"/>
          </w:tcPr>
          <w:p w:rsidR="00D32DCF" w:rsidRPr="00D32DCF" w:rsidRDefault="00D32DCF">
            <w:pPr>
              <w:pStyle w:val="TableParagraph"/>
              <w:spacing w:line="275" w:lineRule="exact"/>
              <w:ind w:left="289"/>
            </w:pPr>
            <w:r w:rsidRPr="00D32DCF">
              <w:lastRenderedPageBreak/>
              <w:t>для заліку</w:t>
            </w:r>
          </w:p>
        </w:tc>
        <w:tc>
          <w:tcPr>
            <w:tcW w:w="91" w:type="dxa"/>
            <w:gridSpan w:val="2"/>
            <w:vMerge/>
            <w:tcBorders>
              <w:top w:val="nil"/>
              <w:bottom w:val="nil"/>
            </w:tcBorders>
          </w:tcPr>
          <w:p w:rsidR="00D32DCF" w:rsidRPr="00D32DCF" w:rsidRDefault="00D32DCF"/>
        </w:tc>
      </w:tr>
      <w:tr w:rsidR="00D32DCF" w:rsidTr="00D32DCF">
        <w:trPr>
          <w:gridAfter w:val="2"/>
          <w:wAfter w:w="33" w:type="dxa"/>
          <w:trHeight w:val="298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D32DCF" w:rsidRDefault="00D32DCF">
            <w:pPr>
              <w:pStyle w:val="TableParagraph"/>
              <w:ind w:left="0"/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D32DCF" w:rsidRDefault="00D32DCF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3"/>
            <w:vMerge/>
          </w:tcPr>
          <w:p w:rsidR="00D32DCF" w:rsidRPr="00D32DCF" w:rsidRDefault="00D32DCF" w:rsidP="00D32DCF">
            <w:pPr>
              <w:pStyle w:val="TableParagraph"/>
              <w:spacing w:line="279" w:lineRule="exact"/>
              <w:ind w:left="0"/>
            </w:pPr>
          </w:p>
        </w:tc>
        <w:tc>
          <w:tcPr>
            <w:tcW w:w="863" w:type="dxa"/>
            <w:gridSpan w:val="2"/>
            <w:vMerge/>
          </w:tcPr>
          <w:p w:rsidR="00D32DCF" w:rsidRPr="00D32DCF" w:rsidRDefault="00D32DCF" w:rsidP="00DD53DA">
            <w:pPr>
              <w:pStyle w:val="TableParagraph"/>
              <w:spacing w:line="279" w:lineRule="exact"/>
              <w:ind w:left="90" w:right="87"/>
              <w:jc w:val="center"/>
            </w:pPr>
          </w:p>
        </w:tc>
        <w:tc>
          <w:tcPr>
            <w:tcW w:w="2476" w:type="dxa"/>
            <w:gridSpan w:val="4"/>
            <w:vMerge/>
          </w:tcPr>
          <w:p w:rsidR="00D32DCF" w:rsidRPr="00D32DCF" w:rsidRDefault="00D32DCF" w:rsidP="00DD53DA">
            <w:pPr>
              <w:pStyle w:val="TableParagraph"/>
              <w:spacing w:line="279" w:lineRule="exact"/>
              <w:ind w:left="105"/>
            </w:pPr>
          </w:p>
        </w:tc>
        <w:tc>
          <w:tcPr>
            <w:tcW w:w="1985" w:type="dxa"/>
            <w:gridSpan w:val="2"/>
            <w:vMerge/>
          </w:tcPr>
          <w:p w:rsidR="00D32DCF" w:rsidRPr="00D32DCF" w:rsidRDefault="00D32DCF">
            <w:pPr>
              <w:pStyle w:val="TableParagraph"/>
              <w:ind w:left="0"/>
            </w:pPr>
          </w:p>
        </w:tc>
        <w:tc>
          <w:tcPr>
            <w:tcW w:w="91" w:type="dxa"/>
            <w:gridSpan w:val="2"/>
            <w:vMerge/>
            <w:tcBorders>
              <w:top w:val="nil"/>
              <w:bottom w:val="nil"/>
            </w:tcBorders>
          </w:tcPr>
          <w:p w:rsidR="00D32DCF" w:rsidRPr="00D32DCF" w:rsidRDefault="00D32DCF"/>
        </w:tc>
      </w:tr>
      <w:tr w:rsidR="00D32DCF" w:rsidTr="00D32DCF">
        <w:trPr>
          <w:gridAfter w:val="2"/>
          <w:wAfter w:w="33" w:type="dxa"/>
          <w:trHeight w:val="298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D32DCF" w:rsidRDefault="00D32DCF">
            <w:pPr>
              <w:pStyle w:val="TableParagraph"/>
              <w:ind w:left="0"/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D32DCF" w:rsidRDefault="00D32DCF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3"/>
            <w:vMerge/>
            <w:tcBorders>
              <w:bottom w:val="nil"/>
            </w:tcBorders>
          </w:tcPr>
          <w:p w:rsidR="00D32DCF" w:rsidRPr="00D32DCF" w:rsidRDefault="00D32DCF" w:rsidP="00D32DCF">
            <w:pPr>
              <w:pStyle w:val="TableParagraph"/>
              <w:spacing w:line="279" w:lineRule="exact"/>
              <w:ind w:left="0"/>
            </w:pPr>
          </w:p>
        </w:tc>
        <w:tc>
          <w:tcPr>
            <w:tcW w:w="863" w:type="dxa"/>
            <w:gridSpan w:val="2"/>
            <w:vMerge/>
            <w:tcBorders>
              <w:bottom w:val="nil"/>
            </w:tcBorders>
          </w:tcPr>
          <w:p w:rsidR="00D32DCF" w:rsidRPr="00D32DCF" w:rsidRDefault="00D32DCF">
            <w:pPr>
              <w:pStyle w:val="TableParagraph"/>
              <w:spacing w:line="279" w:lineRule="exact"/>
              <w:ind w:left="90" w:right="87"/>
              <w:jc w:val="center"/>
            </w:pPr>
          </w:p>
        </w:tc>
        <w:tc>
          <w:tcPr>
            <w:tcW w:w="2476" w:type="dxa"/>
            <w:gridSpan w:val="4"/>
            <w:vMerge/>
            <w:tcBorders>
              <w:bottom w:val="nil"/>
            </w:tcBorders>
          </w:tcPr>
          <w:p w:rsidR="00D32DCF" w:rsidRPr="00D32DCF" w:rsidRDefault="00D32DCF">
            <w:pPr>
              <w:pStyle w:val="TableParagraph"/>
              <w:spacing w:line="279" w:lineRule="exact"/>
              <w:ind w:left="105"/>
            </w:pP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:rsidR="00D32DCF" w:rsidRPr="00D32DCF" w:rsidRDefault="00D32DCF">
            <w:pPr>
              <w:pStyle w:val="TableParagraph"/>
              <w:ind w:left="0"/>
            </w:pPr>
          </w:p>
        </w:tc>
        <w:tc>
          <w:tcPr>
            <w:tcW w:w="91" w:type="dxa"/>
            <w:gridSpan w:val="2"/>
            <w:vMerge/>
            <w:tcBorders>
              <w:top w:val="nil"/>
              <w:bottom w:val="nil"/>
            </w:tcBorders>
          </w:tcPr>
          <w:p w:rsidR="00D32DCF" w:rsidRPr="00D32DCF" w:rsidRDefault="00D32DCF"/>
        </w:tc>
      </w:tr>
      <w:tr w:rsidR="00266C71" w:rsidTr="00D32DCF">
        <w:trPr>
          <w:gridAfter w:val="2"/>
          <w:wAfter w:w="33" w:type="dxa"/>
          <w:trHeight w:val="299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266C71" w:rsidRDefault="00266C71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3"/>
          </w:tcPr>
          <w:p w:rsidR="00266C71" w:rsidRPr="00D32DCF" w:rsidRDefault="004A3F18">
            <w:pPr>
              <w:pStyle w:val="TableParagraph"/>
              <w:spacing w:line="280" w:lineRule="exact"/>
              <w:ind w:left="0" w:right="128"/>
              <w:jc w:val="right"/>
            </w:pPr>
            <w:r w:rsidRPr="00D32DCF">
              <w:t>90 – 100</w:t>
            </w:r>
          </w:p>
        </w:tc>
        <w:tc>
          <w:tcPr>
            <w:tcW w:w="863" w:type="dxa"/>
            <w:gridSpan w:val="2"/>
          </w:tcPr>
          <w:p w:rsidR="00266C71" w:rsidRPr="00D32DCF" w:rsidRDefault="004A3F18">
            <w:pPr>
              <w:pStyle w:val="TableParagraph"/>
              <w:spacing w:line="280" w:lineRule="exact"/>
              <w:ind w:left="4"/>
              <w:jc w:val="center"/>
              <w:rPr>
                <w:b/>
              </w:rPr>
            </w:pPr>
            <w:r w:rsidRPr="00D32DCF">
              <w:rPr>
                <w:b/>
                <w:w w:val="99"/>
              </w:rPr>
              <w:t>А</w:t>
            </w:r>
          </w:p>
        </w:tc>
        <w:tc>
          <w:tcPr>
            <w:tcW w:w="2476" w:type="dxa"/>
            <w:gridSpan w:val="4"/>
          </w:tcPr>
          <w:p w:rsidR="00266C71" w:rsidRPr="00D32DCF" w:rsidRDefault="004A3F18">
            <w:pPr>
              <w:pStyle w:val="TableParagraph"/>
              <w:spacing w:line="280" w:lineRule="exact"/>
              <w:ind w:left="518"/>
            </w:pPr>
            <w:r w:rsidRPr="00D32DCF">
              <w:t>відмінно</w:t>
            </w:r>
          </w:p>
        </w:tc>
        <w:tc>
          <w:tcPr>
            <w:tcW w:w="1985" w:type="dxa"/>
            <w:gridSpan w:val="2"/>
            <w:vMerge w:val="restart"/>
          </w:tcPr>
          <w:p w:rsidR="00266C71" w:rsidRPr="00D32DCF" w:rsidRDefault="00266C71">
            <w:pPr>
              <w:pStyle w:val="TableParagraph"/>
              <w:ind w:left="0"/>
            </w:pPr>
          </w:p>
          <w:p w:rsidR="00266C71" w:rsidRPr="00D32DCF" w:rsidRDefault="00BF4E10" w:rsidP="00BF4E10">
            <w:pPr>
              <w:pStyle w:val="TableParagraph"/>
              <w:spacing w:before="9"/>
              <w:ind w:left="0"/>
              <w:jc w:val="center"/>
            </w:pPr>
            <w:r w:rsidRPr="00D32DCF">
              <w:t>зараховано</w:t>
            </w:r>
          </w:p>
          <w:p w:rsidR="00266C71" w:rsidRPr="00D32DCF" w:rsidRDefault="00266C71">
            <w:pPr>
              <w:pStyle w:val="TableParagraph"/>
              <w:ind w:left="236"/>
            </w:pPr>
          </w:p>
        </w:tc>
        <w:tc>
          <w:tcPr>
            <w:tcW w:w="91" w:type="dxa"/>
            <w:gridSpan w:val="2"/>
            <w:vMerge/>
            <w:tcBorders>
              <w:top w:val="nil"/>
              <w:bottom w:val="nil"/>
            </w:tcBorders>
          </w:tcPr>
          <w:p w:rsidR="00266C71" w:rsidRPr="00D32DCF" w:rsidRDefault="00266C71"/>
        </w:tc>
      </w:tr>
      <w:tr w:rsidR="00266C71" w:rsidTr="00D32DCF">
        <w:trPr>
          <w:gridAfter w:val="2"/>
          <w:wAfter w:w="33" w:type="dxa"/>
          <w:trHeight w:val="297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266C71" w:rsidRDefault="00266C71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3"/>
          </w:tcPr>
          <w:p w:rsidR="00266C71" w:rsidRPr="00D32DCF" w:rsidRDefault="004A3F18">
            <w:pPr>
              <w:pStyle w:val="TableParagraph"/>
              <w:spacing w:line="277" w:lineRule="exact"/>
              <w:ind w:left="375"/>
            </w:pPr>
            <w:r w:rsidRPr="00D32DCF">
              <w:t>80 – 89</w:t>
            </w:r>
          </w:p>
        </w:tc>
        <w:tc>
          <w:tcPr>
            <w:tcW w:w="863" w:type="dxa"/>
            <w:gridSpan w:val="2"/>
          </w:tcPr>
          <w:p w:rsidR="00266C71" w:rsidRPr="00D32DCF" w:rsidRDefault="004A3F18">
            <w:pPr>
              <w:pStyle w:val="TableParagraph"/>
              <w:spacing w:line="277" w:lineRule="exact"/>
              <w:ind w:left="4"/>
              <w:jc w:val="center"/>
              <w:rPr>
                <w:b/>
              </w:rPr>
            </w:pPr>
            <w:r w:rsidRPr="00D32DCF">
              <w:rPr>
                <w:b/>
                <w:w w:val="99"/>
              </w:rPr>
              <w:t>В</w:t>
            </w:r>
          </w:p>
        </w:tc>
        <w:tc>
          <w:tcPr>
            <w:tcW w:w="2476" w:type="dxa"/>
            <w:gridSpan w:val="4"/>
            <w:vMerge w:val="restart"/>
          </w:tcPr>
          <w:p w:rsidR="00266C71" w:rsidRPr="00D32DCF" w:rsidRDefault="004A3F18">
            <w:pPr>
              <w:pStyle w:val="TableParagraph"/>
              <w:spacing w:before="140"/>
              <w:ind w:left="174" w:right="171"/>
              <w:jc w:val="center"/>
            </w:pPr>
            <w:r w:rsidRPr="00D32DCF">
              <w:t>добре</w:t>
            </w: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266C71" w:rsidRPr="00D32DCF" w:rsidRDefault="00266C71"/>
        </w:tc>
        <w:tc>
          <w:tcPr>
            <w:tcW w:w="91" w:type="dxa"/>
            <w:gridSpan w:val="2"/>
            <w:vMerge/>
            <w:tcBorders>
              <w:top w:val="nil"/>
              <w:bottom w:val="nil"/>
            </w:tcBorders>
          </w:tcPr>
          <w:p w:rsidR="00266C71" w:rsidRPr="00D32DCF" w:rsidRDefault="00266C71"/>
        </w:tc>
      </w:tr>
      <w:tr w:rsidR="00266C71" w:rsidTr="00D32DCF">
        <w:trPr>
          <w:gridAfter w:val="2"/>
          <w:wAfter w:w="33" w:type="dxa"/>
          <w:trHeight w:val="299"/>
        </w:trPr>
        <w:tc>
          <w:tcPr>
            <w:tcW w:w="3013" w:type="dxa"/>
            <w:gridSpan w:val="3"/>
            <w:vMerge w:val="restart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266C71" w:rsidRDefault="00266C71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3"/>
          </w:tcPr>
          <w:p w:rsidR="00266C71" w:rsidRPr="00D32DCF" w:rsidRDefault="004A3F18">
            <w:pPr>
              <w:pStyle w:val="TableParagraph"/>
              <w:spacing w:line="280" w:lineRule="exact"/>
              <w:ind w:left="375"/>
            </w:pPr>
            <w:r w:rsidRPr="00D32DCF">
              <w:t>70 – 79</w:t>
            </w:r>
          </w:p>
        </w:tc>
        <w:tc>
          <w:tcPr>
            <w:tcW w:w="863" w:type="dxa"/>
            <w:gridSpan w:val="2"/>
          </w:tcPr>
          <w:p w:rsidR="00266C71" w:rsidRPr="00D32DCF" w:rsidRDefault="004A3F18">
            <w:pPr>
              <w:pStyle w:val="TableParagraph"/>
              <w:spacing w:line="280" w:lineRule="exact"/>
              <w:ind w:left="4"/>
              <w:jc w:val="center"/>
              <w:rPr>
                <w:b/>
              </w:rPr>
            </w:pPr>
            <w:r w:rsidRPr="00D32DCF">
              <w:rPr>
                <w:b/>
                <w:w w:val="99"/>
              </w:rPr>
              <w:t>С</w:t>
            </w:r>
          </w:p>
        </w:tc>
        <w:tc>
          <w:tcPr>
            <w:tcW w:w="2476" w:type="dxa"/>
            <w:gridSpan w:val="4"/>
            <w:vMerge/>
            <w:tcBorders>
              <w:top w:val="nil"/>
            </w:tcBorders>
          </w:tcPr>
          <w:p w:rsidR="00266C71" w:rsidRPr="00D32DCF" w:rsidRDefault="00266C71"/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266C71" w:rsidRPr="00D32DCF" w:rsidRDefault="00266C71"/>
        </w:tc>
        <w:tc>
          <w:tcPr>
            <w:tcW w:w="91" w:type="dxa"/>
            <w:gridSpan w:val="2"/>
            <w:vMerge/>
            <w:tcBorders>
              <w:top w:val="nil"/>
              <w:bottom w:val="nil"/>
            </w:tcBorders>
          </w:tcPr>
          <w:p w:rsidR="00266C71" w:rsidRPr="00D32DCF" w:rsidRDefault="00266C71"/>
        </w:tc>
      </w:tr>
      <w:tr w:rsidR="00266C71" w:rsidTr="00D32DCF">
        <w:trPr>
          <w:gridAfter w:val="2"/>
          <w:wAfter w:w="33" w:type="dxa"/>
          <w:trHeight w:val="299"/>
        </w:trPr>
        <w:tc>
          <w:tcPr>
            <w:tcW w:w="3013" w:type="dxa"/>
            <w:gridSpan w:val="3"/>
            <w:vMerge/>
            <w:tcBorders>
              <w:top w:val="nil"/>
              <w:bottom w:val="nil"/>
            </w:tcBorders>
          </w:tcPr>
          <w:p w:rsidR="00266C71" w:rsidRDefault="00266C7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266C71" w:rsidRDefault="00266C71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3"/>
          </w:tcPr>
          <w:p w:rsidR="00266C71" w:rsidRPr="00D32DCF" w:rsidRDefault="004A3F18">
            <w:pPr>
              <w:pStyle w:val="TableParagraph"/>
              <w:spacing w:line="280" w:lineRule="exact"/>
              <w:ind w:left="375"/>
            </w:pPr>
            <w:r w:rsidRPr="00D32DCF">
              <w:t>60 – 69</w:t>
            </w:r>
          </w:p>
        </w:tc>
        <w:tc>
          <w:tcPr>
            <w:tcW w:w="863" w:type="dxa"/>
            <w:gridSpan w:val="2"/>
          </w:tcPr>
          <w:p w:rsidR="00266C71" w:rsidRPr="00D32DCF" w:rsidRDefault="004A3F18">
            <w:pPr>
              <w:pStyle w:val="TableParagraph"/>
              <w:spacing w:line="280" w:lineRule="exact"/>
              <w:ind w:left="3"/>
              <w:jc w:val="center"/>
              <w:rPr>
                <w:b/>
              </w:rPr>
            </w:pPr>
            <w:r w:rsidRPr="00D32DCF">
              <w:rPr>
                <w:b/>
                <w:w w:val="99"/>
              </w:rPr>
              <w:t>D</w:t>
            </w:r>
          </w:p>
        </w:tc>
        <w:tc>
          <w:tcPr>
            <w:tcW w:w="2476" w:type="dxa"/>
            <w:gridSpan w:val="4"/>
            <w:vMerge w:val="restart"/>
          </w:tcPr>
          <w:p w:rsidR="00266C71" w:rsidRPr="00D32DCF" w:rsidRDefault="004A3F18">
            <w:pPr>
              <w:pStyle w:val="TableParagraph"/>
              <w:spacing w:before="143"/>
              <w:ind w:left="407"/>
            </w:pPr>
            <w:r w:rsidRPr="00D32DCF">
              <w:t>задовільно</w:t>
            </w: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266C71" w:rsidRPr="00D32DCF" w:rsidRDefault="00266C71"/>
        </w:tc>
        <w:tc>
          <w:tcPr>
            <w:tcW w:w="91" w:type="dxa"/>
            <w:gridSpan w:val="2"/>
            <w:vMerge/>
            <w:tcBorders>
              <w:top w:val="nil"/>
              <w:bottom w:val="nil"/>
            </w:tcBorders>
          </w:tcPr>
          <w:p w:rsidR="00266C71" w:rsidRPr="00D32DCF" w:rsidRDefault="00266C71"/>
        </w:tc>
      </w:tr>
      <w:tr w:rsidR="00266C71" w:rsidTr="00D32DCF">
        <w:trPr>
          <w:gridAfter w:val="2"/>
          <w:wAfter w:w="33" w:type="dxa"/>
          <w:trHeight w:val="300"/>
        </w:trPr>
        <w:tc>
          <w:tcPr>
            <w:tcW w:w="3013" w:type="dxa"/>
            <w:gridSpan w:val="3"/>
            <w:vMerge w:val="restart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266C71" w:rsidRDefault="00266C71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3"/>
          </w:tcPr>
          <w:p w:rsidR="00266C71" w:rsidRPr="00D32DCF" w:rsidRDefault="004A3F18">
            <w:pPr>
              <w:pStyle w:val="TableParagraph"/>
              <w:spacing w:line="280" w:lineRule="exact"/>
              <w:ind w:left="375"/>
            </w:pPr>
            <w:r w:rsidRPr="00D32DCF">
              <w:t>50 – 59</w:t>
            </w:r>
          </w:p>
        </w:tc>
        <w:tc>
          <w:tcPr>
            <w:tcW w:w="863" w:type="dxa"/>
            <w:gridSpan w:val="2"/>
          </w:tcPr>
          <w:p w:rsidR="00266C71" w:rsidRPr="00D32DCF" w:rsidRDefault="004A3F18">
            <w:pPr>
              <w:pStyle w:val="TableParagraph"/>
              <w:spacing w:line="280" w:lineRule="exact"/>
              <w:ind w:left="4"/>
              <w:jc w:val="center"/>
              <w:rPr>
                <w:b/>
              </w:rPr>
            </w:pPr>
            <w:r w:rsidRPr="00D32DCF">
              <w:rPr>
                <w:b/>
                <w:w w:val="99"/>
              </w:rPr>
              <w:t>Е</w:t>
            </w:r>
          </w:p>
        </w:tc>
        <w:tc>
          <w:tcPr>
            <w:tcW w:w="2476" w:type="dxa"/>
            <w:gridSpan w:val="4"/>
            <w:vMerge/>
            <w:tcBorders>
              <w:top w:val="nil"/>
            </w:tcBorders>
          </w:tcPr>
          <w:p w:rsidR="00266C71" w:rsidRPr="00D32DCF" w:rsidRDefault="00266C71"/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266C71" w:rsidRPr="00D32DCF" w:rsidRDefault="00266C71"/>
        </w:tc>
        <w:tc>
          <w:tcPr>
            <w:tcW w:w="91" w:type="dxa"/>
            <w:gridSpan w:val="2"/>
            <w:vMerge/>
            <w:tcBorders>
              <w:top w:val="nil"/>
              <w:bottom w:val="nil"/>
            </w:tcBorders>
          </w:tcPr>
          <w:p w:rsidR="00266C71" w:rsidRPr="00D32DCF" w:rsidRDefault="00266C71"/>
        </w:tc>
      </w:tr>
      <w:tr w:rsidR="00266C71" w:rsidTr="00D32DCF">
        <w:trPr>
          <w:gridAfter w:val="2"/>
          <w:wAfter w:w="33" w:type="dxa"/>
          <w:trHeight w:val="1494"/>
        </w:trPr>
        <w:tc>
          <w:tcPr>
            <w:tcW w:w="3013" w:type="dxa"/>
            <w:gridSpan w:val="3"/>
            <w:vMerge/>
            <w:tcBorders>
              <w:top w:val="nil"/>
              <w:bottom w:val="nil"/>
            </w:tcBorders>
          </w:tcPr>
          <w:p w:rsidR="00266C71" w:rsidRDefault="00266C7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266C71" w:rsidRDefault="00266C71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3"/>
          </w:tcPr>
          <w:p w:rsidR="00266C71" w:rsidRPr="00D32DCF" w:rsidRDefault="00266C71">
            <w:pPr>
              <w:pStyle w:val="TableParagraph"/>
              <w:ind w:left="0"/>
            </w:pPr>
          </w:p>
          <w:p w:rsidR="00266C71" w:rsidRPr="00D32DCF" w:rsidRDefault="00266C71">
            <w:pPr>
              <w:pStyle w:val="TableParagraph"/>
              <w:spacing w:before="9"/>
              <w:ind w:left="0"/>
            </w:pPr>
          </w:p>
          <w:p w:rsidR="00266C71" w:rsidRPr="00D32DCF" w:rsidRDefault="004A3F18">
            <w:pPr>
              <w:pStyle w:val="TableParagraph"/>
              <w:ind w:left="375"/>
            </w:pPr>
            <w:r w:rsidRPr="00D32DCF">
              <w:t>26 – 49</w:t>
            </w:r>
          </w:p>
        </w:tc>
        <w:tc>
          <w:tcPr>
            <w:tcW w:w="863" w:type="dxa"/>
            <w:gridSpan w:val="2"/>
          </w:tcPr>
          <w:p w:rsidR="00266C71" w:rsidRPr="00D32DCF" w:rsidRDefault="00266C71">
            <w:pPr>
              <w:pStyle w:val="TableParagraph"/>
              <w:ind w:left="0"/>
            </w:pPr>
          </w:p>
          <w:p w:rsidR="00266C71" w:rsidRPr="00D32DCF" w:rsidRDefault="00266C71">
            <w:pPr>
              <w:pStyle w:val="TableParagraph"/>
              <w:spacing w:before="5"/>
              <w:ind w:left="0"/>
            </w:pPr>
          </w:p>
          <w:p w:rsidR="00266C71" w:rsidRPr="00D32DCF" w:rsidRDefault="004A3F18">
            <w:pPr>
              <w:pStyle w:val="TableParagraph"/>
              <w:ind w:left="90" w:right="87"/>
              <w:jc w:val="center"/>
              <w:rPr>
                <w:b/>
              </w:rPr>
            </w:pPr>
            <w:r w:rsidRPr="00D32DCF">
              <w:rPr>
                <w:b/>
              </w:rPr>
              <w:t>FX</w:t>
            </w:r>
          </w:p>
        </w:tc>
        <w:tc>
          <w:tcPr>
            <w:tcW w:w="2476" w:type="dxa"/>
            <w:gridSpan w:val="4"/>
          </w:tcPr>
          <w:p w:rsidR="00266C71" w:rsidRPr="00D32DCF" w:rsidRDefault="004A3F18" w:rsidP="00D32DCF">
            <w:pPr>
              <w:pStyle w:val="TableParagraph"/>
              <w:spacing w:before="135"/>
              <w:ind w:left="175" w:right="171"/>
              <w:jc w:val="center"/>
            </w:pPr>
            <w:r w:rsidRPr="00D32DCF">
              <w:t>незадовільно з можливістю повторного складання</w:t>
            </w:r>
          </w:p>
        </w:tc>
        <w:tc>
          <w:tcPr>
            <w:tcW w:w="1985" w:type="dxa"/>
            <w:gridSpan w:val="2"/>
          </w:tcPr>
          <w:p w:rsidR="00266C71" w:rsidRPr="00D32DCF" w:rsidRDefault="004A3F18">
            <w:pPr>
              <w:pStyle w:val="TableParagraph"/>
              <w:ind w:left="152" w:right="151"/>
              <w:jc w:val="center"/>
            </w:pPr>
            <w:r w:rsidRPr="00D32DCF">
              <w:t>не     зараховано з можливістю повторного</w:t>
            </w:r>
          </w:p>
          <w:p w:rsidR="00266C71" w:rsidRPr="00D32DCF" w:rsidRDefault="004A3F18">
            <w:pPr>
              <w:pStyle w:val="TableParagraph"/>
              <w:spacing w:line="292" w:lineRule="exact"/>
              <w:ind w:left="149" w:right="151"/>
              <w:jc w:val="center"/>
            </w:pPr>
            <w:r w:rsidRPr="00D32DCF">
              <w:t>складання</w:t>
            </w:r>
          </w:p>
        </w:tc>
        <w:tc>
          <w:tcPr>
            <w:tcW w:w="91" w:type="dxa"/>
            <w:gridSpan w:val="2"/>
            <w:vMerge/>
            <w:tcBorders>
              <w:top w:val="nil"/>
              <w:bottom w:val="nil"/>
            </w:tcBorders>
          </w:tcPr>
          <w:p w:rsidR="00266C71" w:rsidRPr="00D32DCF" w:rsidRDefault="00266C71"/>
        </w:tc>
      </w:tr>
      <w:tr w:rsidR="00D32DCF" w:rsidTr="00DD53DA">
        <w:trPr>
          <w:gridAfter w:val="2"/>
          <w:wAfter w:w="33" w:type="dxa"/>
          <w:trHeight w:val="441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D32DCF" w:rsidRDefault="00D32DCF">
            <w:pPr>
              <w:pStyle w:val="TableParagraph"/>
              <w:ind w:left="0"/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D32DCF" w:rsidRDefault="00D32DCF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3"/>
            <w:tcBorders>
              <w:bottom w:val="nil"/>
            </w:tcBorders>
          </w:tcPr>
          <w:p w:rsidR="00D32DCF" w:rsidRPr="00D32DCF" w:rsidRDefault="00D32DCF">
            <w:pPr>
              <w:pStyle w:val="TableParagraph"/>
              <w:ind w:left="0"/>
            </w:pPr>
          </w:p>
        </w:tc>
        <w:tc>
          <w:tcPr>
            <w:tcW w:w="863" w:type="dxa"/>
            <w:gridSpan w:val="2"/>
            <w:tcBorders>
              <w:bottom w:val="nil"/>
            </w:tcBorders>
          </w:tcPr>
          <w:p w:rsidR="00D32DCF" w:rsidRPr="00D32DCF" w:rsidRDefault="00D32DCF">
            <w:pPr>
              <w:pStyle w:val="TableParagraph"/>
              <w:ind w:left="0"/>
            </w:pPr>
          </w:p>
        </w:tc>
        <w:tc>
          <w:tcPr>
            <w:tcW w:w="2476" w:type="dxa"/>
            <w:gridSpan w:val="4"/>
            <w:vMerge w:val="restart"/>
          </w:tcPr>
          <w:p w:rsidR="00D32DCF" w:rsidRPr="00D32DCF" w:rsidRDefault="00D32DCF" w:rsidP="00D32DCF">
            <w:pPr>
              <w:pStyle w:val="TableParagraph"/>
              <w:spacing w:before="135" w:line="286" w:lineRule="exact"/>
              <w:ind w:left="0" w:right="192"/>
              <w:jc w:val="center"/>
            </w:pPr>
            <w:r w:rsidRPr="00D32DCF">
              <w:t>незадовільно з</w:t>
            </w:r>
          </w:p>
          <w:p w:rsidR="00D32DCF" w:rsidRPr="00D32DCF" w:rsidRDefault="00D32DCF" w:rsidP="00D32DCF">
            <w:pPr>
              <w:pStyle w:val="TableParagraph"/>
              <w:spacing w:line="269" w:lineRule="exact"/>
              <w:ind w:left="0" w:right="246"/>
              <w:jc w:val="center"/>
            </w:pPr>
            <w:r w:rsidRPr="00D32DCF">
              <w:rPr>
                <w:w w:val="95"/>
              </w:rPr>
              <w:t>обов’язковим</w:t>
            </w:r>
          </w:p>
          <w:p w:rsidR="00D32DCF" w:rsidRPr="00D32DCF" w:rsidRDefault="00D32DCF" w:rsidP="00D32DCF">
            <w:pPr>
              <w:pStyle w:val="TableParagraph"/>
              <w:spacing w:line="273" w:lineRule="exact"/>
              <w:ind w:left="398"/>
              <w:jc w:val="center"/>
            </w:pPr>
            <w:r w:rsidRPr="00D32DCF">
              <w:t>повторним</w:t>
            </w:r>
          </w:p>
          <w:p w:rsidR="00D32DCF" w:rsidRPr="00D32DCF" w:rsidRDefault="00D32DCF" w:rsidP="00D32DCF">
            <w:pPr>
              <w:pStyle w:val="TableParagraph"/>
              <w:spacing w:line="265" w:lineRule="exact"/>
              <w:ind w:left="407"/>
              <w:jc w:val="center"/>
            </w:pPr>
            <w:r w:rsidRPr="00D32DCF">
              <w:t>вивченням</w:t>
            </w:r>
          </w:p>
          <w:p w:rsidR="00D32DCF" w:rsidRPr="00D32DCF" w:rsidRDefault="00D32DCF" w:rsidP="00D32DCF">
            <w:pPr>
              <w:pStyle w:val="TableParagraph"/>
              <w:spacing w:line="282" w:lineRule="exact"/>
              <w:ind w:left="359"/>
              <w:jc w:val="center"/>
            </w:pPr>
            <w:r w:rsidRPr="00D32DCF">
              <w:t>дисципліни</w:t>
            </w:r>
          </w:p>
        </w:tc>
        <w:tc>
          <w:tcPr>
            <w:tcW w:w="1985" w:type="dxa"/>
            <w:gridSpan w:val="2"/>
            <w:vMerge w:val="restart"/>
          </w:tcPr>
          <w:p w:rsidR="00D32DCF" w:rsidRPr="00D32DCF" w:rsidRDefault="00D32DCF">
            <w:pPr>
              <w:pStyle w:val="TableParagraph"/>
              <w:ind w:left="133" w:right="131" w:hanging="2"/>
              <w:jc w:val="center"/>
            </w:pPr>
            <w:r w:rsidRPr="00D32DCF">
              <w:t>не      зараховано з обов’язко</w:t>
            </w:r>
            <w:r>
              <w:t>ви</w:t>
            </w:r>
            <w:r w:rsidRPr="00D32DCF">
              <w:t>м повторним вивченням</w:t>
            </w:r>
          </w:p>
          <w:p w:rsidR="00D32DCF" w:rsidRPr="00D32DCF" w:rsidRDefault="00D32DCF">
            <w:pPr>
              <w:pStyle w:val="TableParagraph"/>
              <w:spacing w:line="293" w:lineRule="exact"/>
              <w:ind w:left="151" w:right="151"/>
              <w:jc w:val="center"/>
            </w:pPr>
            <w:r w:rsidRPr="00D32DCF">
              <w:t>дисципліни</w:t>
            </w:r>
          </w:p>
        </w:tc>
        <w:tc>
          <w:tcPr>
            <w:tcW w:w="91" w:type="dxa"/>
            <w:gridSpan w:val="2"/>
            <w:vMerge/>
            <w:tcBorders>
              <w:top w:val="nil"/>
              <w:bottom w:val="nil"/>
            </w:tcBorders>
          </w:tcPr>
          <w:p w:rsidR="00D32DCF" w:rsidRPr="00D32DCF" w:rsidRDefault="00D32DCF"/>
        </w:tc>
      </w:tr>
      <w:tr w:rsidR="00D32DCF" w:rsidTr="00DD53DA">
        <w:trPr>
          <w:gridAfter w:val="2"/>
          <w:wAfter w:w="33" w:type="dxa"/>
          <w:trHeight w:val="288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D32DCF" w:rsidRDefault="00D32D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D32DCF" w:rsidRDefault="00D32DCF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3"/>
            <w:tcBorders>
              <w:top w:val="nil"/>
              <w:bottom w:val="nil"/>
            </w:tcBorders>
          </w:tcPr>
          <w:p w:rsidR="00D32DCF" w:rsidRDefault="00D32D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D32DCF" w:rsidRDefault="00D32D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6" w:type="dxa"/>
            <w:gridSpan w:val="4"/>
            <w:vMerge/>
          </w:tcPr>
          <w:p w:rsidR="00D32DCF" w:rsidRPr="00D32DCF" w:rsidRDefault="00D32DCF" w:rsidP="00DD53DA">
            <w:pPr>
              <w:pStyle w:val="TableParagraph"/>
              <w:spacing w:line="282" w:lineRule="exact"/>
              <w:ind w:left="359"/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D32DCF" w:rsidRDefault="00D32DCF">
            <w:pPr>
              <w:rPr>
                <w:sz w:val="2"/>
                <w:szCs w:val="2"/>
              </w:rPr>
            </w:pPr>
          </w:p>
        </w:tc>
        <w:tc>
          <w:tcPr>
            <w:tcW w:w="91" w:type="dxa"/>
            <w:gridSpan w:val="2"/>
            <w:vMerge/>
            <w:tcBorders>
              <w:top w:val="nil"/>
              <w:bottom w:val="nil"/>
            </w:tcBorders>
          </w:tcPr>
          <w:p w:rsidR="00D32DCF" w:rsidRDefault="00D32DCF">
            <w:pPr>
              <w:rPr>
                <w:sz w:val="2"/>
                <w:szCs w:val="2"/>
              </w:rPr>
            </w:pPr>
          </w:p>
        </w:tc>
      </w:tr>
      <w:tr w:rsidR="00D32DCF" w:rsidTr="00DD53DA">
        <w:trPr>
          <w:gridAfter w:val="2"/>
          <w:wAfter w:w="33" w:type="dxa"/>
          <w:trHeight w:val="292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D32DCF" w:rsidRDefault="00D32D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D32DCF" w:rsidRDefault="00D32DCF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3"/>
            <w:tcBorders>
              <w:top w:val="nil"/>
              <w:bottom w:val="nil"/>
            </w:tcBorders>
          </w:tcPr>
          <w:p w:rsidR="00D32DCF" w:rsidRDefault="00D32DCF">
            <w:pPr>
              <w:pStyle w:val="TableParagraph"/>
              <w:spacing w:line="273" w:lineRule="exact"/>
              <w:ind w:left="527"/>
              <w:rPr>
                <w:sz w:val="26"/>
              </w:rPr>
            </w:pPr>
            <w:r>
              <w:rPr>
                <w:sz w:val="26"/>
              </w:rPr>
              <w:t>0-25</w:t>
            </w: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D32DCF" w:rsidRDefault="00D32DCF">
            <w:pPr>
              <w:pStyle w:val="TableParagraph"/>
              <w:spacing w:line="273" w:lineRule="exact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F</w:t>
            </w:r>
          </w:p>
        </w:tc>
        <w:tc>
          <w:tcPr>
            <w:tcW w:w="2476" w:type="dxa"/>
            <w:gridSpan w:val="4"/>
            <w:vMerge/>
          </w:tcPr>
          <w:p w:rsidR="00D32DCF" w:rsidRPr="00D32DCF" w:rsidRDefault="00D32DCF" w:rsidP="00DD53DA">
            <w:pPr>
              <w:pStyle w:val="TableParagraph"/>
              <w:spacing w:line="282" w:lineRule="exact"/>
              <w:ind w:left="359"/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D32DCF" w:rsidRDefault="00D32DCF">
            <w:pPr>
              <w:rPr>
                <w:sz w:val="2"/>
                <w:szCs w:val="2"/>
              </w:rPr>
            </w:pPr>
          </w:p>
        </w:tc>
        <w:tc>
          <w:tcPr>
            <w:tcW w:w="91" w:type="dxa"/>
            <w:gridSpan w:val="2"/>
            <w:vMerge/>
            <w:tcBorders>
              <w:top w:val="nil"/>
              <w:bottom w:val="nil"/>
            </w:tcBorders>
          </w:tcPr>
          <w:p w:rsidR="00D32DCF" w:rsidRDefault="00D32DCF">
            <w:pPr>
              <w:rPr>
                <w:sz w:val="2"/>
                <w:szCs w:val="2"/>
              </w:rPr>
            </w:pPr>
          </w:p>
        </w:tc>
      </w:tr>
      <w:tr w:rsidR="00D32DCF" w:rsidTr="00DD53DA">
        <w:trPr>
          <w:gridAfter w:val="2"/>
          <w:wAfter w:w="33" w:type="dxa"/>
          <w:trHeight w:val="285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D32DCF" w:rsidRDefault="00D32D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D32DCF" w:rsidRDefault="00D32DCF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3"/>
            <w:tcBorders>
              <w:top w:val="nil"/>
              <w:bottom w:val="nil"/>
            </w:tcBorders>
          </w:tcPr>
          <w:p w:rsidR="00D32DCF" w:rsidRDefault="00D32D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bottom w:val="nil"/>
            </w:tcBorders>
          </w:tcPr>
          <w:p w:rsidR="00D32DCF" w:rsidRDefault="00D32D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6" w:type="dxa"/>
            <w:gridSpan w:val="4"/>
            <w:vMerge/>
          </w:tcPr>
          <w:p w:rsidR="00D32DCF" w:rsidRPr="00D32DCF" w:rsidRDefault="00D32DCF" w:rsidP="00DD53DA">
            <w:pPr>
              <w:pStyle w:val="TableParagraph"/>
              <w:spacing w:line="282" w:lineRule="exact"/>
              <w:ind w:left="359"/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D32DCF" w:rsidRDefault="00D32DCF">
            <w:pPr>
              <w:rPr>
                <w:sz w:val="2"/>
                <w:szCs w:val="2"/>
              </w:rPr>
            </w:pPr>
          </w:p>
        </w:tc>
        <w:tc>
          <w:tcPr>
            <w:tcW w:w="91" w:type="dxa"/>
            <w:gridSpan w:val="2"/>
            <w:vMerge/>
            <w:tcBorders>
              <w:top w:val="nil"/>
              <w:bottom w:val="nil"/>
            </w:tcBorders>
          </w:tcPr>
          <w:p w:rsidR="00D32DCF" w:rsidRDefault="00D32DCF">
            <w:pPr>
              <w:rPr>
                <w:sz w:val="2"/>
                <w:szCs w:val="2"/>
              </w:rPr>
            </w:pPr>
          </w:p>
        </w:tc>
      </w:tr>
      <w:tr w:rsidR="00D32DCF" w:rsidTr="00DD53DA">
        <w:trPr>
          <w:gridAfter w:val="2"/>
          <w:wAfter w:w="33" w:type="dxa"/>
          <w:trHeight w:val="447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D32DCF" w:rsidRDefault="00D32DCF">
            <w:pPr>
              <w:pStyle w:val="TableParagraph"/>
              <w:ind w:left="0"/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D32DCF" w:rsidRDefault="00D32DCF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3"/>
            <w:tcBorders>
              <w:top w:val="nil"/>
            </w:tcBorders>
          </w:tcPr>
          <w:p w:rsidR="00D32DCF" w:rsidRDefault="00D32DCF">
            <w:pPr>
              <w:pStyle w:val="TableParagraph"/>
              <w:ind w:left="0"/>
            </w:pP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D32DCF" w:rsidRDefault="00D32DCF">
            <w:pPr>
              <w:pStyle w:val="TableParagraph"/>
              <w:ind w:left="0"/>
            </w:pPr>
          </w:p>
        </w:tc>
        <w:tc>
          <w:tcPr>
            <w:tcW w:w="2476" w:type="dxa"/>
            <w:gridSpan w:val="4"/>
            <w:vMerge/>
          </w:tcPr>
          <w:p w:rsidR="00D32DCF" w:rsidRPr="00D32DCF" w:rsidRDefault="00D32DCF">
            <w:pPr>
              <w:pStyle w:val="TableParagraph"/>
              <w:spacing w:line="282" w:lineRule="exact"/>
              <w:ind w:left="359"/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D32DCF" w:rsidRDefault="00D32DCF">
            <w:pPr>
              <w:rPr>
                <w:sz w:val="2"/>
                <w:szCs w:val="2"/>
              </w:rPr>
            </w:pPr>
          </w:p>
        </w:tc>
        <w:tc>
          <w:tcPr>
            <w:tcW w:w="91" w:type="dxa"/>
            <w:gridSpan w:val="2"/>
            <w:vMerge/>
            <w:tcBorders>
              <w:top w:val="nil"/>
              <w:bottom w:val="nil"/>
            </w:tcBorders>
          </w:tcPr>
          <w:p w:rsidR="00D32DCF" w:rsidRDefault="00D32DCF">
            <w:pPr>
              <w:rPr>
                <w:sz w:val="2"/>
                <w:szCs w:val="2"/>
              </w:rPr>
            </w:pPr>
          </w:p>
        </w:tc>
      </w:tr>
      <w:tr w:rsidR="00266C71" w:rsidTr="00D32DCF">
        <w:trPr>
          <w:gridAfter w:val="2"/>
          <w:wAfter w:w="33" w:type="dxa"/>
          <w:trHeight w:val="250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1" w:lineRule="exact"/>
            </w:pPr>
            <w:r>
              <w:t>Фактична кількість балів, отримана студентом за результатами</w:t>
            </w:r>
          </w:p>
        </w:tc>
      </w:tr>
      <w:tr w:rsidR="00266C71" w:rsidTr="00D32DCF">
        <w:trPr>
          <w:gridAfter w:val="2"/>
          <w:wAfter w:w="33" w:type="dxa"/>
          <w:trHeight w:val="251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2" w:lineRule="exact"/>
            </w:pPr>
            <w:r>
              <w:t>поточного контролю та підсумками, переводиться в державну оцінку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3" w:lineRule="exact"/>
            </w:pPr>
            <w:r>
              <w:t>за такими критеріями: А – оцінка «відмінно» (90-100 балів)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3" w:lineRule="exact"/>
            </w:pPr>
            <w:r>
              <w:t>виставляється за глибокі знання навчального матеріалу, що міститься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3" w:lineRule="exact"/>
            </w:pPr>
            <w:r>
              <w:t>в основних і додаткових рекомендованих літературних джерелах,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3" w:lineRule="exact"/>
            </w:pPr>
            <w:r>
              <w:t>вміння аналізувати явища, які вивчаються, у їх взаємозв’язку і</w:t>
            </w:r>
          </w:p>
        </w:tc>
      </w:tr>
      <w:tr w:rsidR="00266C71" w:rsidTr="00D32DCF">
        <w:trPr>
          <w:gridAfter w:val="2"/>
          <w:wAfter w:w="33" w:type="dxa"/>
          <w:trHeight w:val="252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2" w:lineRule="exact"/>
            </w:pPr>
            <w:r>
              <w:t>розвитку, чітко, лаконічно, логічно послідовно відповідати на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3" w:lineRule="exact"/>
            </w:pPr>
            <w:r>
              <w:t>поставлені питання, вміння застосовувати теоретичні положення при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4" w:lineRule="exact"/>
            </w:pPr>
            <w:r>
              <w:t>розв’язуванні практичних задач; В – оцінка «добре» (80-89 балів)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3" w:lineRule="exact"/>
            </w:pPr>
            <w:r>
              <w:t>виставляється за міцні знання навчального матеріалу, включаючи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3" w:lineRule="exact"/>
            </w:pPr>
            <w:r>
              <w:t>розрахунки, аргументовані відповіді на поставлені питання; С –</w:t>
            </w:r>
          </w:p>
        </w:tc>
      </w:tr>
      <w:tr w:rsidR="00266C71" w:rsidTr="00D32DCF">
        <w:trPr>
          <w:gridAfter w:val="2"/>
          <w:wAfter w:w="33" w:type="dxa"/>
          <w:trHeight w:val="251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tabs>
                <w:tab w:val="left" w:pos="934"/>
                <w:tab w:val="left" w:pos="1908"/>
                <w:tab w:val="left" w:pos="2713"/>
                <w:tab w:val="left" w:pos="3487"/>
                <w:tab w:val="left" w:pos="5018"/>
                <w:tab w:val="left" w:pos="5419"/>
                <w:tab w:val="left" w:pos="6131"/>
              </w:tabs>
              <w:spacing w:line="232" w:lineRule="exact"/>
            </w:pPr>
            <w:r>
              <w:t>оцінка</w:t>
            </w:r>
            <w:r>
              <w:tab/>
              <w:t>«добре»</w:t>
            </w:r>
            <w:r>
              <w:tab/>
              <w:t>(70-79</w:t>
            </w:r>
            <w:r>
              <w:tab/>
              <w:t>балів)</w:t>
            </w:r>
            <w:r>
              <w:tab/>
              <w:t>виставляється</w:t>
            </w:r>
            <w:r>
              <w:tab/>
              <w:t>за</w:t>
            </w:r>
            <w:r>
              <w:tab/>
              <w:t>міцні</w:t>
            </w:r>
            <w:r>
              <w:tab/>
              <w:t>знання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tabs>
                <w:tab w:val="left" w:pos="1513"/>
                <w:tab w:val="left" w:pos="2723"/>
                <w:tab w:val="left" w:pos="4049"/>
                <w:tab w:val="left" w:pos="5416"/>
              </w:tabs>
              <w:spacing w:line="233" w:lineRule="exact"/>
            </w:pPr>
            <w:r>
              <w:t>навчального</w:t>
            </w:r>
            <w:r>
              <w:tab/>
              <w:t>матеріалу,</w:t>
            </w:r>
            <w:r>
              <w:tab/>
              <w:t>включаючи</w:t>
            </w:r>
            <w:r>
              <w:tab/>
              <w:t>розрахунки,</w:t>
            </w:r>
            <w:r>
              <w:tab/>
              <w:t>аргументовані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3" w:lineRule="exact"/>
            </w:pPr>
            <w:r>
              <w:t>відповіді на поставлені питання, які, однак, містять певні (несуттєві)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3" w:lineRule="exact"/>
            </w:pPr>
            <w:r>
              <w:t>неточності; D – оцінка «задовільно» (60-69 балів) виставляється за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tabs>
                <w:tab w:val="left" w:pos="1260"/>
                <w:tab w:val="left" w:pos="2129"/>
                <w:tab w:val="left" w:pos="3527"/>
                <w:tab w:val="left" w:pos="4730"/>
                <w:tab w:val="left" w:pos="5419"/>
              </w:tabs>
              <w:spacing w:line="233" w:lineRule="exact"/>
            </w:pPr>
            <w:r>
              <w:t>посередні</w:t>
            </w:r>
            <w:r>
              <w:tab/>
              <w:t>знання</w:t>
            </w:r>
            <w:r>
              <w:tab/>
              <w:t>навчального</w:t>
            </w:r>
            <w:r>
              <w:tab/>
              <w:t>матеріалу,</w:t>
            </w:r>
            <w:r>
              <w:tab/>
              <w:t>мало</w:t>
            </w:r>
            <w:r>
              <w:tab/>
              <w:t>аргументовані</w:t>
            </w:r>
          </w:p>
        </w:tc>
      </w:tr>
      <w:tr w:rsidR="00266C71" w:rsidTr="00D32DCF">
        <w:trPr>
          <w:gridAfter w:val="2"/>
          <w:wAfter w:w="33" w:type="dxa"/>
          <w:trHeight w:val="251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2" w:lineRule="exact"/>
            </w:pPr>
            <w:r>
              <w:t>відповіді; E – оцінка «задовільно» (50-59 балів) виставляється за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3" w:lineRule="exact"/>
            </w:pPr>
            <w:r>
              <w:t>слабкі знання навчального матеріалу, неточні або мало</w:t>
            </w:r>
            <w:r>
              <w:rPr>
                <w:spacing w:val="52"/>
              </w:rPr>
              <w:t xml:space="preserve"> </w:t>
            </w:r>
            <w:r>
              <w:t>аргументовані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3" w:lineRule="exact"/>
            </w:pPr>
            <w:r>
              <w:t>відповіді, з порушенням послідовності його викладання; FX – оцінка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3" w:lineRule="exact"/>
            </w:pPr>
            <w:r>
              <w:t>«незадовільно» з можливістю повторного складання екзамену (26-49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3" w:lineRule="exact"/>
            </w:pPr>
            <w:r>
              <w:t>балів) виставляється за незнання значної частини навчального</w:t>
            </w:r>
          </w:p>
        </w:tc>
      </w:tr>
      <w:tr w:rsidR="00266C71" w:rsidTr="00D32DCF">
        <w:trPr>
          <w:gridAfter w:val="2"/>
          <w:wAfter w:w="33" w:type="dxa"/>
          <w:trHeight w:val="252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2" w:lineRule="exact"/>
            </w:pPr>
            <w:r>
              <w:t>матеріалу, суттєві помилки у відповідях на питання; F – оцінка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tabs>
                <w:tab w:val="left" w:pos="1777"/>
                <w:tab w:val="left" w:pos="2091"/>
                <w:tab w:val="left" w:pos="3597"/>
                <w:tab w:val="left" w:pos="4847"/>
                <w:tab w:val="left" w:pos="6083"/>
              </w:tabs>
              <w:spacing w:line="233" w:lineRule="exact"/>
            </w:pPr>
            <w:r>
              <w:t>«незадовільно»</w:t>
            </w:r>
            <w:r>
              <w:tab/>
              <w:t>з</w:t>
            </w:r>
            <w:r>
              <w:tab/>
              <w:t>обов’язковим</w:t>
            </w:r>
            <w:r>
              <w:tab/>
              <w:t>повторним</w:t>
            </w:r>
            <w:r>
              <w:tab/>
              <w:t>вивченням</w:t>
            </w:r>
            <w:r>
              <w:tab/>
              <w:t>модуля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3" w:lineRule="exact"/>
            </w:pPr>
            <w:r>
              <w:t>(навчальної дисципліни) (0-25 балів) виставляється за незнання</w:t>
            </w:r>
          </w:p>
        </w:tc>
      </w:tr>
      <w:tr w:rsidR="00266C71" w:rsidTr="00D32DCF">
        <w:trPr>
          <w:gridAfter w:val="2"/>
          <w:wAfter w:w="33" w:type="dxa"/>
          <w:trHeight w:val="253"/>
        </w:trPr>
        <w:tc>
          <w:tcPr>
            <w:tcW w:w="3013" w:type="dxa"/>
            <w:gridSpan w:val="3"/>
            <w:tcBorders>
              <w:top w:val="nil"/>
              <w:bottom w:val="nil"/>
            </w:tcBorders>
          </w:tcPr>
          <w:p w:rsidR="00266C71" w:rsidRDefault="00266C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87" w:type="dxa"/>
            <w:gridSpan w:val="14"/>
            <w:tcBorders>
              <w:top w:val="nil"/>
              <w:bottom w:val="nil"/>
            </w:tcBorders>
          </w:tcPr>
          <w:p w:rsidR="00266C71" w:rsidRDefault="004A3F18">
            <w:pPr>
              <w:pStyle w:val="TableParagraph"/>
              <w:spacing w:line="233" w:lineRule="exact"/>
            </w:pPr>
            <w:r>
              <w:t>значної частини навчального матеріалу, суттєві помилки у відповідях</w:t>
            </w:r>
          </w:p>
        </w:tc>
      </w:tr>
      <w:tr w:rsidR="00266C71" w:rsidTr="00D32DCF">
        <w:trPr>
          <w:gridAfter w:val="2"/>
          <w:wAfter w:w="33" w:type="dxa"/>
          <w:trHeight w:val="508"/>
        </w:trPr>
        <w:tc>
          <w:tcPr>
            <w:tcW w:w="3013" w:type="dxa"/>
            <w:gridSpan w:val="3"/>
            <w:tcBorders>
              <w:top w:val="nil"/>
            </w:tcBorders>
          </w:tcPr>
          <w:p w:rsidR="00266C71" w:rsidRDefault="00266C71">
            <w:pPr>
              <w:pStyle w:val="TableParagraph"/>
              <w:ind w:left="0"/>
            </w:pPr>
          </w:p>
        </w:tc>
        <w:tc>
          <w:tcPr>
            <w:tcW w:w="6887" w:type="dxa"/>
            <w:gridSpan w:val="14"/>
            <w:tcBorders>
              <w:top w:val="nil"/>
            </w:tcBorders>
          </w:tcPr>
          <w:p w:rsidR="00266C71" w:rsidRDefault="004A3F18">
            <w:pPr>
              <w:pStyle w:val="TableParagraph"/>
              <w:spacing w:line="244" w:lineRule="exact"/>
            </w:pPr>
            <w:r>
              <w:t>на питання, незнання основних фундаментальних положень.</w:t>
            </w:r>
          </w:p>
        </w:tc>
      </w:tr>
      <w:tr w:rsidR="00266C71" w:rsidTr="00D32DCF">
        <w:trPr>
          <w:gridAfter w:val="2"/>
          <w:wAfter w:w="33" w:type="dxa"/>
          <w:trHeight w:val="551"/>
        </w:trPr>
        <w:tc>
          <w:tcPr>
            <w:tcW w:w="3013" w:type="dxa"/>
            <w:gridSpan w:val="3"/>
          </w:tcPr>
          <w:p w:rsidR="00266C71" w:rsidRDefault="004A3F18">
            <w:pPr>
              <w:pStyle w:val="TableParagraph"/>
              <w:spacing w:line="262" w:lineRule="exact"/>
              <w:ind w:left="387" w:right="380"/>
              <w:jc w:val="center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</w:p>
          <w:p w:rsidR="00266C71" w:rsidRDefault="004A3F18">
            <w:pPr>
              <w:pStyle w:val="TableParagraph"/>
              <w:spacing w:line="269" w:lineRule="exact"/>
              <w:ind w:left="386" w:right="380"/>
              <w:jc w:val="center"/>
              <w:rPr>
                <w:sz w:val="24"/>
              </w:rPr>
            </w:pPr>
            <w:r>
              <w:rPr>
                <w:sz w:val="24"/>
              </w:rPr>
              <w:t>роботи</w:t>
            </w:r>
          </w:p>
        </w:tc>
        <w:tc>
          <w:tcPr>
            <w:tcW w:w="6887" w:type="dxa"/>
            <w:gridSpan w:val="14"/>
          </w:tcPr>
          <w:p w:rsidR="00266C71" w:rsidRDefault="004A3F18">
            <w:pPr>
              <w:pStyle w:val="TableParagraph"/>
            </w:pPr>
            <w:r>
              <w:t xml:space="preserve">Концептуально конкретне й емпірично </w:t>
            </w:r>
            <w:proofErr w:type="spellStart"/>
            <w:r>
              <w:t>верифіковане</w:t>
            </w:r>
            <w:proofErr w:type="spellEnd"/>
            <w:r>
              <w:t xml:space="preserve"> висвітлення питань, креативність рішень, творчий підхід.</w:t>
            </w:r>
          </w:p>
        </w:tc>
      </w:tr>
      <w:tr w:rsidR="00266C71" w:rsidTr="00D32DCF">
        <w:trPr>
          <w:gridAfter w:val="2"/>
          <w:wAfter w:w="33" w:type="dxa"/>
          <w:trHeight w:val="275"/>
        </w:trPr>
        <w:tc>
          <w:tcPr>
            <w:tcW w:w="3013" w:type="dxa"/>
            <w:gridSpan w:val="3"/>
          </w:tcPr>
          <w:p w:rsidR="00266C71" w:rsidRDefault="004A3F18">
            <w:pPr>
              <w:pStyle w:val="TableParagraph"/>
              <w:spacing w:line="256" w:lineRule="exact"/>
              <w:ind w:left="386" w:right="380"/>
              <w:jc w:val="center"/>
              <w:rPr>
                <w:sz w:val="24"/>
              </w:rPr>
            </w:pPr>
            <w:r>
              <w:rPr>
                <w:sz w:val="24"/>
              </w:rPr>
              <w:t>Семінарські заняття</w:t>
            </w:r>
          </w:p>
        </w:tc>
        <w:tc>
          <w:tcPr>
            <w:tcW w:w="6887" w:type="dxa"/>
            <w:gridSpan w:val="14"/>
          </w:tcPr>
          <w:p w:rsidR="00266C71" w:rsidRDefault="004A3F18" w:rsidP="00256554">
            <w:pPr>
              <w:pStyle w:val="TableParagraph"/>
              <w:spacing w:line="241" w:lineRule="exact"/>
            </w:pPr>
            <w:r>
              <w:t xml:space="preserve">На кожному </w:t>
            </w:r>
            <w:r w:rsidR="00256554">
              <w:t>практичн</w:t>
            </w:r>
            <w:r>
              <w:t>ому занятті викладач оцінює підготовлені</w:t>
            </w:r>
          </w:p>
        </w:tc>
      </w:tr>
      <w:tr w:rsidR="00266C71">
        <w:trPr>
          <w:gridAfter w:val="3"/>
          <w:wAfter w:w="42" w:type="dxa"/>
          <w:trHeight w:val="2783"/>
        </w:trPr>
        <w:tc>
          <w:tcPr>
            <w:tcW w:w="3013" w:type="dxa"/>
            <w:gridSpan w:val="3"/>
          </w:tcPr>
          <w:p w:rsidR="00266C71" w:rsidRDefault="00266C71">
            <w:pPr>
              <w:pStyle w:val="TableParagraph"/>
              <w:ind w:left="0"/>
            </w:pPr>
          </w:p>
        </w:tc>
        <w:tc>
          <w:tcPr>
            <w:tcW w:w="6878" w:type="dxa"/>
            <w:gridSpan w:val="13"/>
          </w:tcPr>
          <w:p w:rsidR="00266C71" w:rsidRDefault="004A3F18">
            <w:pPr>
              <w:pStyle w:val="TableParagraph"/>
              <w:ind w:right="97"/>
              <w:jc w:val="both"/>
            </w:pPr>
            <w:r>
              <w:t xml:space="preserve">студентами реферати, їх виступи, активність в дискусії, вміння формулювати та відстоювати свою позицію тощо. Підсумкові оцінки за кожне </w:t>
            </w:r>
            <w:r w:rsidR="00256554">
              <w:t>практичн</w:t>
            </w:r>
            <w:r>
              <w:t xml:space="preserve">е заняття вноситься до журналу занять навчальної групи. Одержані студентом оцінки за окремі </w:t>
            </w:r>
            <w:r w:rsidR="00256554">
              <w:t>практичн</w:t>
            </w:r>
            <w:r>
              <w:t>і заняття враховуються при визначенні підсумкової оцінки (рейтингу) з даної навчальної дисципліни.</w:t>
            </w:r>
          </w:p>
          <w:p w:rsidR="00266C71" w:rsidRDefault="004A3F18">
            <w:pPr>
              <w:pStyle w:val="TableParagraph"/>
              <w:ind w:right="97"/>
              <w:jc w:val="both"/>
            </w:pPr>
            <w:r>
              <w:t>Застосовуються такі форми контролю: тести, контрольна робота, робота на парах (усне опитування), реферат/</w:t>
            </w:r>
            <w:proofErr w:type="spellStart"/>
            <w:r>
              <w:t>ессе</w:t>
            </w:r>
            <w:proofErr w:type="spellEnd"/>
            <w:r>
              <w:t>, презентації. Оцінювання навчальних досягнень студента з усіх видів навчальної роботи здійснюється за стобальною шкалою і переводиться у</w:t>
            </w:r>
          </w:p>
          <w:p w:rsidR="00266C71" w:rsidRDefault="004A3F18">
            <w:pPr>
              <w:pStyle w:val="TableParagraph"/>
              <w:spacing w:line="244" w:lineRule="exact"/>
              <w:jc w:val="both"/>
            </w:pPr>
            <w:r>
              <w:t>національну шкалу та шкалу ЄКТС</w:t>
            </w:r>
          </w:p>
        </w:tc>
      </w:tr>
      <w:tr w:rsidR="00266C71">
        <w:trPr>
          <w:gridAfter w:val="3"/>
          <w:wAfter w:w="42" w:type="dxa"/>
          <w:trHeight w:val="761"/>
        </w:trPr>
        <w:tc>
          <w:tcPr>
            <w:tcW w:w="3013" w:type="dxa"/>
            <w:gridSpan w:val="3"/>
          </w:tcPr>
          <w:p w:rsidR="00266C71" w:rsidRDefault="004A3F18">
            <w:pPr>
              <w:pStyle w:val="TableParagraph"/>
              <w:ind w:left="278" w:right="252" w:firstLine="287"/>
              <w:rPr>
                <w:sz w:val="24"/>
              </w:rPr>
            </w:pPr>
            <w:r>
              <w:rPr>
                <w:sz w:val="24"/>
              </w:rPr>
              <w:t>Умови допуску до підсумкового контролю</w:t>
            </w:r>
          </w:p>
        </w:tc>
        <w:tc>
          <w:tcPr>
            <w:tcW w:w="6878" w:type="dxa"/>
            <w:gridSpan w:val="13"/>
          </w:tcPr>
          <w:p w:rsidR="00266C71" w:rsidRDefault="004A3F18">
            <w:pPr>
              <w:pStyle w:val="TableParagraph"/>
              <w:tabs>
                <w:tab w:val="left" w:pos="1090"/>
                <w:tab w:val="left" w:pos="2345"/>
                <w:tab w:val="left" w:pos="3645"/>
                <w:tab w:val="left" w:pos="4078"/>
                <w:tab w:val="left" w:pos="5546"/>
                <w:tab w:val="left" w:pos="6680"/>
              </w:tabs>
              <w:spacing w:line="241" w:lineRule="exact"/>
            </w:pPr>
            <w:r>
              <w:t>Студент</w:t>
            </w:r>
            <w:r>
              <w:tab/>
              <w:t>вважається</w:t>
            </w:r>
            <w:r>
              <w:tab/>
              <w:t>допущеним</w:t>
            </w:r>
            <w:r>
              <w:tab/>
              <w:t>до</w:t>
            </w:r>
            <w:r>
              <w:tab/>
              <w:t>семестрового</w:t>
            </w:r>
            <w:r>
              <w:tab/>
              <w:t>контролю</w:t>
            </w:r>
            <w:r>
              <w:tab/>
              <w:t>з</w:t>
            </w:r>
          </w:p>
          <w:p w:rsidR="00266C71" w:rsidRDefault="004A3F18">
            <w:pPr>
              <w:pStyle w:val="TableParagraph"/>
              <w:spacing w:before="5" w:line="252" w:lineRule="exact"/>
            </w:pPr>
            <w:r>
              <w:t>конкретної навчальної дисципліни (семестрового екзамену), якщо він виконав 50% видів робіт, передбачені її навчальною програмою.</w:t>
            </w:r>
          </w:p>
        </w:tc>
      </w:tr>
      <w:tr w:rsidR="00266C71">
        <w:trPr>
          <w:gridAfter w:val="3"/>
          <w:wAfter w:w="42" w:type="dxa"/>
          <w:trHeight w:val="251"/>
        </w:trPr>
        <w:tc>
          <w:tcPr>
            <w:tcW w:w="9891" w:type="dxa"/>
            <w:gridSpan w:val="16"/>
          </w:tcPr>
          <w:p w:rsidR="00266C71" w:rsidRDefault="004A3F18" w:rsidP="004A3F18">
            <w:pPr>
              <w:pStyle w:val="TableParagraph"/>
              <w:spacing w:line="232" w:lineRule="exact"/>
              <w:ind w:left="4053"/>
              <w:rPr>
                <w:b/>
              </w:rPr>
            </w:pPr>
            <w:r>
              <w:rPr>
                <w:b/>
              </w:rPr>
              <w:t>8. Політика курсу</w:t>
            </w:r>
          </w:p>
        </w:tc>
      </w:tr>
      <w:tr w:rsidR="00266C71">
        <w:trPr>
          <w:gridAfter w:val="3"/>
          <w:wAfter w:w="42" w:type="dxa"/>
          <w:trHeight w:val="1518"/>
        </w:trPr>
        <w:tc>
          <w:tcPr>
            <w:tcW w:w="9891" w:type="dxa"/>
            <w:gridSpan w:val="16"/>
          </w:tcPr>
          <w:p w:rsidR="00266C71" w:rsidRDefault="004A3F18">
            <w:pPr>
              <w:pStyle w:val="TableParagraph"/>
              <w:ind w:right="96"/>
              <w:jc w:val="both"/>
            </w:pPr>
            <w:r>
              <w:t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 прийоми і засоби педагогічної діяльності; на навчанні у співробітництві, тобто спільній із викладачем діяльності; на плюралізмі як важливій основі</w:t>
            </w:r>
          </w:p>
          <w:p w:rsidR="00266C71" w:rsidRDefault="004A3F18">
            <w:pPr>
              <w:pStyle w:val="TableParagraph"/>
              <w:spacing w:line="252" w:lineRule="exact"/>
              <w:ind w:right="96"/>
              <w:jc w:val="both"/>
            </w:pPr>
            <w:r>
              <w:t>розвитку інтелектуальних здібностей студентів, розвиткові їхнього критичного мислення. Будь-які форми порушення академічної доброчесності не толеруються</w:t>
            </w:r>
          </w:p>
        </w:tc>
      </w:tr>
      <w:tr w:rsidR="00266C71">
        <w:trPr>
          <w:gridAfter w:val="3"/>
          <w:wAfter w:w="42" w:type="dxa"/>
          <w:trHeight w:val="251"/>
        </w:trPr>
        <w:tc>
          <w:tcPr>
            <w:tcW w:w="9891" w:type="dxa"/>
            <w:gridSpan w:val="16"/>
          </w:tcPr>
          <w:p w:rsidR="00266C71" w:rsidRDefault="006D4B2D">
            <w:pPr>
              <w:pStyle w:val="TableParagraph"/>
              <w:spacing w:line="232" w:lineRule="exact"/>
              <w:ind w:left="3504"/>
              <w:rPr>
                <w:b/>
              </w:rPr>
            </w:pPr>
            <w:r>
              <w:rPr>
                <w:b/>
              </w:rPr>
              <w:t>9</w:t>
            </w:r>
            <w:r w:rsidR="004A3F18">
              <w:rPr>
                <w:b/>
              </w:rPr>
              <w:t>. Рекомендована література</w:t>
            </w:r>
          </w:p>
        </w:tc>
      </w:tr>
      <w:tr w:rsidR="00266C71" w:rsidTr="00A04860">
        <w:trPr>
          <w:gridAfter w:val="3"/>
          <w:wAfter w:w="42" w:type="dxa"/>
          <w:trHeight w:val="6511"/>
        </w:trPr>
        <w:tc>
          <w:tcPr>
            <w:tcW w:w="9891" w:type="dxa"/>
            <w:gridSpan w:val="16"/>
          </w:tcPr>
          <w:p w:rsidR="00266C71" w:rsidRDefault="004A3F18">
            <w:pPr>
              <w:pStyle w:val="TableParagraph"/>
              <w:spacing w:line="246" w:lineRule="exact"/>
              <w:ind w:left="4584" w:right="4574"/>
              <w:jc w:val="center"/>
              <w:rPr>
                <w:b/>
              </w:rPr>
            </w:pPr>
            <w:r>
              <w:rPr>
                <w:b/>
              </w:rPr>
              <w:t>Базова</w:t>
            </w:r>
          </w:p>
          <w:p w:rsidR="00266C71" w:rsidRDefault="00266C71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AA3EA7" w:rsidRPr="005F3A9A" w:rsidRDefault="00AA3EA7" w:rsidP="005F3A9A">
            <w:pPr>
              <w:pStyle w:val="TableParagraph"/>
              <w:numPr>
                <w:ilvl w:val="0"/>
                <w:numId w:val="22"/>
              </w:numPr>
              <w:tabs>
                <w:tab w:val="left" w:pos="502"/>
              </w:tabs>
              <w:spacing w:line="251" w:lineRule="exact"/>
            </w:pPr>
            <w:proofErr w:type="spellStart"/>
            <w:r>
              <w:t>Баришполець</w:t>
            </w:r>
            <w:proofErr w:type="spellEnd"/>
            <w:r>
              <w:t xml:space="preserve"> О. Т., Найдьонова Л. А., Мироненко Г. В. та ін. </w:t>
            </w:r>
            <w:proofErr w:type="spellStart"/>
            <w:r>
              <w:t>Медіакультура</w:t>
            </w:r>
            <w:proofErr w:type="spellEnd"/>
            <w:r>
              <w:t xml:space="preserve"> особистості: соціально-психологічний підхід : на</w:t>
            </w:r>
            <w:r w:rsidR="005F3A9A">
              <w:t>вчально-методичний посібник. Київ</w:t>
            </w:r>
            <w:r>
              <w:t xml:space="preserve">: Міленіум, 2018. 440 с. </w:t>
            </w:r>
            <w:r w:rsidR="005F3A9A">
              <w:rPr>
                <w:lang w:val="en-US"/>
              </w:rPr>
              <w:t>URL</w:t>
            </w:r>
            <w:r w:rsidR="005F3A9A" w:rsidRPr="005F3A9A">
              <w:t>:</w:t>
            </w:r>
            <w:r>
              <w:t xml:space="preserve"> </w:t>
            </w:r>
            <w:hyperlink r:id="rId19" w:history="1">
              <w:r w:rsidR="005F3A9A" w:rsidRPr="006705C3">
                <w:rPr>
                  <w:rStyle w:val="a5"/>
                </w:rPr>
                <w:t>http://mediaosvita.org.ua/book/mediakultura-osobystosti-sotsialn</w:t>
              </w:r>
            </w:hyperlink>
          </w:p>
          <w:p w:rsidR="00AA3EA7" w:rsidRDefault="00AA3EA7" w:rsidP="00AA3EA7">
            <w:pPr>
              <w:pStyle w:val="TableParagraph"/>
              <w:tabs>
                <w:tab w:val="left" w:pos="502"/>
              </w:tabs>
              <w:spacing w:line="251" w:lineRule="exact"/>
            </w:pPr>
            <w:r>
              <w:t xml:space="preserve">2. Батьки, діти та медіа: путівник із батьківського посередництва / О. </w:t>
            </w:r>
            <w:proofErr w:type="spellStart"/>
            <w:r>
              <w:t>Волошенюк</w:t>
            </w:r>
            <w:proofErr w:type="spellEnd"/>
            <w:r>
              <w:t xml:space="preserve">, О. </w:t>
            </w:r>
            <w:proofErr w:type="spellStart"/>
            <w:r>
              <w:t>Мокрогуз</w:t>
            </w:r>
            <w:proofErr w:type="spellEnd"/>
            <w:r>
              <w:t>; За р</w:t>
            </w:r>
            <w:r w:rsidR="005F3A9A">
              <w:t xml:space="preserve">ед. В. Іванова, О. </w:t>
            </w:r>
            <w:proofErr w:type="spellStart"/>
            <w:r w:rsidR="005F3A9A">
              <w:t>Волошенюк</w:t>
            </w:r>
            <w:proofErr w:type="spellEnd"/>
            <w:r w:rsidR="005F3A9A">
              <w:t>. Київ</w:t>
            </w:r>
            <w:r>
              <w:t xml:space="preserve">: ЦВП, АУП, 2017. 79 с. </w:t>
            </w:r>
          </w:p>
          <w:p w:rsidR="005F3A9A" w:rsidRPr="00C75086" w:rsidRDefault="00AA3EA7" w:rsidP="00AA3EA7">
            <w:pPr>
              <w:pStyle w:val="TableParagraph"/>
              <w:tabs>
                <w:tab w:val="left" w:pos="502"/>
              </w:tabs>
              <w:spacing w:line="251" w:lineRule="exact"/>
            </w:pPr>
            <w:r>
              <w:t xml:space="preserve">3. Концепція впровадження </w:t>
            </w:r>
            <w:proofErr w:type="spellStart"/>
            <w:r>
              <w:t>медіаосвіти</w:t>
            </w:r>
            <w:proofErr w:type="spellEnd"/>
            <w:r>
              <w:t xml:space="preserve"> в Україні (нова редакція) (2016) </w:t>
            </w:r>
            <w:r w:rsidR="005F3A9A">
              <w:rPr>
                <w:lang w:val="en-US"/>
              </w:rPr>
              <w:t>URL</w:t>
            </w:r>
            <w:r>
              <w:t>: https://ms.detector.media/mediaprosvita /</w:t>
            </w:r>
            <w:proofErr w:type="spellStart"/>
            <w:r>
              <w:t>mediaosvita</w:t>
            </w:r>
            <w:proofErr w:type="spellEnd"/>
            <w:r>
              <w:t xml:space="preserve">/ </w:t>
            </w:r>
            <w:proofErr w:type="spellStart"/>
            <w:r>
              <w:t>kontseptsiya</w:t>
            </w:r>
            <w:proofErr w:type="spellEnd"/>
            <w:r>
              <w:t xml:space="preserve">_ </w:t>
            </w:r>
            <w:proofErr w:type="spellStart"/>
            <w:r>
              <w:t>vprovadzhennya_mediaosviti</w:t>
            </w:r>
            <w:proofErr w:type="spellEnd"/>
            <w:r>
              <w:t xml:space="preserve">_ </w:t>
            </w:r>
            <w:proofErr w:type="spellStart"/>
            <w:r>
              <w:t>v_ukraini_nova</w:t>
            </w:r>
            <w:proofErr w:type="spellEnd"/>
            <w:r>
              <w:t xml:space="preserve">_ </w:t>
            </w:r>
            <w:proofErr w:type="spellStart"/>
            <w:r>
              <w:t>redaktsiya</w:t>
            </w:r>
            <w:proofErr w:type="spellEnd"/>
          </w:p>
          <w:p w:rsidR="00AA3EA7" w:rsidRDefault="00AA3EA7" w:rsidP="00AA3EA7">
            <w:pPr>
              <w:pStyle w:val="TableParagraph"/>
              <w:tabs>
                <w:tab w:val="left" w:pos="502"/>
              </w:tabs>
              <w:spacing w:line="251" w:lineRule="exact"/>
            </w:pPr>
            <w:r>
              <w:t xml:space="preserve">4. </w:t>
            </w:r>
            <w:proofErr w:type="spellStart"/>
            <w:r>
              <w:t>Медіаграмотність</w:t>
            </w:r>
            <w:proofErr w:type="spellEnd"/>
            <w:r>
              <w:t xml:space="preserve"> та критичне мислення в початковій школі: посібник для вчителя / </w:t>
            </w:r>
            <w:proofErr w:type="spellStart"/>
            <w:r>
              <w:t>Бакка</w:t>
            </w:r>
            <w:proofErr w:type="spellEnd"/>
            <w:r>
              <w:t xml:space="preserve"> Т., </w:t>
            </w:r>
            <w:proofErr w:type="spellStart"/>
            <w:r>
              <w:t>Голощапова</w:t>
            </w:r>
            <w:proofErr w:type="spellEnd"/>
            <w:r>
              <w:t xml:space="preserve"> В., Дегтярьова Г., Євтушенко Р., Іванова І., </w:t>
            </w:r>
            <w:proofErr w:type="spellStart"/>
            <w:r>
              <w:t>Крамаровська</w:t>
            </w:r>
            <w:proofErr w:type="spellEnd"/>
            <w:r>
              <w:t xml:space="preserve"> С., Мелещенко Т, </w:t>
            </w:r>
            <w:proofErr w:type="spellStart"/>
            <w:r>
              <w:t>Шкребець</w:t>
            </w:r>
            <w:proofErr w:type="spellEnd"/>
            <w:r>
              <w:t xml:space="preserve"> О. / За редакц</w:t>
            </w:r>
            <w:r w:rsidR="005F3A9A">
              <w:t xml:space="preserve">ією </w:t>
            </w:r>
            <w:proofErr w:type="spellStart"/>
            <w:r w:rsidR="005F3A9A">
              <w:t>Волошенюк</w:t>
            </w:r>
            <w:proofErr w:type="spellEnd"/>
            <w:r w:rsidR="005F3A9A">
              <w:t xml:space="preserve"> О., Іванова В. Київ</w:t>
            </w:r>
            <w:r>
              <w:t xml:space="preserve">: ЦВП, АП, 2017. 197 с. </w:t>
            </w:r>
            <w:r>
              <w:rPr>
                <w:lang w:val="en-US"/>
              </w:rPr>
              <w:t>URL</w:t>
            </w:r>
            <w:r w:rsidRPr="00C75086">
              <w:rPr>
                <w:lang w:val="ru-RU"/>
              </w:rPr>
              <w:t xml:space="preserve">: </w:t>
            </w:r>
            <w:hyperlink r:id="rId20" w:history="1">
              <w:r w:rsidRPr="006705C3">
                <w:rPr>
                  <w:rStyle w:val="a5"/>
                </w:rPr>
                <w:t>http://www.aup.com.ua/uploads/momg.pdf</w:t>
              </w:r>
            </w:hyperlink>
            <w:r>
              <w:t xml:space="preserve"> </w:t>
            </w:r>
          </w:p>
          <w:p w:rsidR="00AA3EA7" w:rsidRDefault="00AA3EA7" w:rsidP="00AA3EA7">
            <w:pPr>
              <w:pStyle w:val="TableParagraph"/>
              <w:tabs>
                <w:tab w:val="left" w:pos="502"/>
              </w:tabs>
              <w:spacing w:line="251" w:lineRule="exact"/>
            </w:pPr>
            <w:r>
              <w:t xml:space="preserve">5. </w:t>
            </w:r>
            <w:proofErr w:type="spellStart"/>
            <w:r>
              <w:t>Литовченко</w:t>
            </w:r>
            <w:proofErr w:type="spellEnd"/>
            <w:r>
              <w:t xml:space="preserve"> І. В., Максименко С. Д., </w:t>
            </w:r>
            <w:proofErr w:type="spellStart"/>
            <w:r>
              <w:t>Болтівець</w:t>
            </w:r>
            <w:proofErr w:type="spellEnd"/>
            <w:r>
              <w:t xml:space="preserve"> С. І. Діти в Інтернеті: Як навчити безпеці у віртуальному </w:t>
            </w:r>
            <w:r w:rsidR="005F3A9A">
              <w:t>світі : посібник для батьків. Київ</w:t>
            </w:r>
            <w:r>
              <w:t xml:space="preserve">: Видавництво ТОВ «Видавничий Будинок «Аванпост-Прим», 2010. 48 с. </w:t>
            </w:r>
            <w:r>
              <w:rPr>
                <w:lang w:val="en-US"/>
              </w:rPr>
              <w:t>URL</w:t>
            </w:r>
            <w:r>
              <w:t xml:space="preserve">: </w:t>
            </w:r>
            <w:hyperlink r:id="rId21" w:history="1">
              <w:r w:rsidRPr="006705C3">
                <w:rPr>
                  <w:rStyle w:val="a5"/>
                </w:rPr>
                <w:t>https://rvokolomak.ucoz.ua/Informatizazija/kijiv_star.pdf</w:t>
              </w:r>
            </w:hyperlink>
            <w:r>
              <w:t xml:space="preserve"> </w:t>
            </w:r>
          </w:p>
          <w:p w:rsidR="00AA3EA7" w:rsidRDefault="00AA3EA7" w:rsidP="00AA3EA7">
            <w:pPr>
              <w:pStyle w:val="TableParagraph"/>
              <w:tabs>
                <w:tab w:val="left" w:pos="502"/>
              </w:tabs>
              <w:spacing w:line="251" w:lineRule="exact"/>
            </w:pPr>
            <w:r>
              <w:t xml:space="preserve">6. </w:t>
            </w:r>
            <w:proofErr w:type="spellStart"/>
            <w:r>
              <w:t>Медіаграмотність</w:t>
            </w:r>
            <w:proofErr w:type="spellEnd"/>
            <w:r>
              <w:t xml:space="preserve"> на уроках суспільних дисциплін : посібник для вчителя / за ред. В. Іванов</w:t>
            </w:r>
            <w:r w:rsidR="005F3A9A">
              <w:t xml:space="preserve">а, О. </w:t>
            </w:r>
            <w:proofErr w:type="spellStart"/>
            <w:r w:rsidR="005F3A9A">
              <w:t>Волошенюк</w:t>
            </w:r>
            <w:proofErr w:type="spellEnd"/>
            <w:r w:rsidR="005F3A9A">
              <w:t xml:space="preserve">, О. </w:t>
            </w:r>
            <w:proofErr w:type="spellStart"/>
            <w:r w:rsidR="005F3A9A">
              <w:t>Мокрогуза</w:t>
            </w:r>
            <w:proofErr w:type="spellEnd"/>
            <w:r w:rsidR="005F3A9A">
              <w:t xml:space="preserve"> Київ</w:t>
            </w:r>
            <w:r>
              <w:t xml:space="preserve">: Центр вільної преси, Академія української преси, 2016. 201 с. </w:t>
            </w:r>
            <w:r>
              <w:rPr>
                <w:lang w:val="en-US"/>
              </w:rPr>
              <w:t>URL</w:t>
            </w:r>
            <w:r w:rsidRPr="005F3A9A">
              <w:rPr>
                <w:lang w:val="ru-RU"/>
              </w:rPr>
              <w:t>:</w:t>
            </w:r>
            <w:r>
              <w:t xml:space="preserve"> </w:t>
            </w:r>
            <w:hyperlink r:id="rId22" w:history="1">
              <w:r w:rsidRPr="006705C3">
                <w:rPr>
                  <w:rStyle w:val="a5"/>
                </w:rPr>
                <w:t>http://www.aup.com.ua/book1/</w:t>
              </w:r>
            </w:hyperlink>
            <w:r>
              <w:t xml:space="preserve"> </w:t>
            </w:r>
          </w:p>
          <w:p w:rsidR="00D87B5B" w:rsidRDefault="00AA3EA7" w:rsidP="00D87B5B">
            <w:pPr>
              <w:pStyle w:val="TableParagraph"/>
              <w:tabs>
                <w:tab w:val="left" w:pos="502"/>
              </w:tabs>
              <w:spacing w:line="251" w:lineRule="exact"/>
            </w:pPr>
            <w:r>
              <w:t xml:space="preserve">7. </w:t>
            </w:r>
            <w:proofErr w:type="spellStart"/>
            <w:r>
              <w:t>Медіаосвіта</w:t>
            </w:r>
            <w:proofErr w:type="spellEnd"/>
            <w:r>
              <w:t xml:space="preserve"> та </w:t>
            </w:r>
            <w:proofErr w:type="spellStart"/>
            <w:r>
              <w:t>медіаграмотність</w:t>
            </w:r>
            <w:proofErr w:type="spellEnd"/>
            <w:r>
              <w:t xml:space="preserve"> : підручник / ред.-упор. В. Ф. Іванов, О. В. </w:t>
            </w:r>
            <w:proofErr w:type="spellStart"/>
            <w:r>
              <w:t>Волошенюк</w:t>
            </w:r>
            <w:proofErr w:type="spellEnd"/>
            <w:r>
              <w:t>; за нау</w:t>
            </w:r>
            <w:r w:rsidR="005F3A9A">
              <w:t xml:space="preserve">ковою редакцією В. В. </w:t>
            </w:r>
            <w:proofErr w:type="spellStart"/>
            <w:r w:rsidR="005F3A9A">
              <w:t>Різуна.Київ</w:t>
            </w:r>
            <w:proofErr w:type="spellEnd"/>
            <w:r>
              <w:t xml:space="preserve">: Центр вільної преси, 2012. 352 с. </w:t>
            </w:r>
            <w:r>
              <w:rPr>
                <w:lang w:val="en-US"/>
              </w:rPr>
              <w:t>URL</w:t>
            </w:r>
            <w:r w:rsidRPr="005F3A9A">
              <w:t xml:space="preserve">: </w:t>
            </w:r>
            <w:hyperlink r:id="rId23" w:history="1">
              <w:r w:rsidRPr="006705C3">
                <w:rPr>
                  <w:rStyle w:val="a5"/>
                </w:rPr>
                <w:t>http://www.aup.com.ua/uploads/momg.pdf</w:t>
              </w:r>
            </w:hyperlink>
            <w:r>
              <w:t xml:space="preserve"> </w:t>
            </w:r>
          </w:p>
          <w:p w:rsidR="00D87B5B" w:rsidRPr="00D87B5B" w:rsidRDefault="00AA3EA7" w:rsidP="00D87B5B">
            <w:pPr>
              <w:pStyle w:val="TableParagraph"/>
              <w:tabs>
                <w:tab w:val="left" w:pos="502"/>
              </w:tabs>
              <w:spacing w:line="251" w:lineRule="exact"/>
            </w:pPr>
            <w:r>
              <w:t xml:space="preserve">8. </w:t>
            </w:r>
            <w:proofErr w:type="spellStart"/>
            <w:r w:rsidR="00D87B5B" w:rsidRPr="00D87B5B">
              <w:rPr>
                <w:bCs/>
                <w:sz w:val="24"/>
                <w:szCs w:val="24"/>
              </w:rPr>
              <w:t>Медіаосвіта</w:t>
            </w:r>
            <w:proofErr w:type="spellEnd"/>
            <w:r w:rsidR="00D87B5B" w:rsidRPr="00D87B5B">
              <w:rPr>
                <w:bCs/>
                <w:sz w:val="24"/>
                <w:szCs w:val="24"/>
              </w:rPr>
              <w:t xml:space="preserve"> та </w:t>
            </w:r>
            <w:proofErr w:type="spellStart"/>
            <w:r w:rsidR="00D87B5B" w:rsidRPr="00D87B5B">
              <w:rPr>
                <w:bCs/>
                <w:sz w:val="24"/>
                <w:szCs w:val="24"/>
              </w:rPr>
              <w:t>медіаграмотність</w:t>
            </w:r>
            <w:proofErr w:type="spellEnd"/>
            <w:r w:rsidR="00D87B5B" w:rsidRPr="00D87B5B">
              <w:rPr>
                <w:bCs/>
                <w:sz w:val="24"/>
                <w:szCs w:val="24"/>
              </w:rPr>
              <w:t>: визначення термінів</w:t>
            </w:r>
            <w:r w:rsidR="00D87B5B" w:rsidRPr="00D87B5B">
              <w:rPr>
                <w:sz w:val="24"/>
                <w:szCs w:val="24"/>
                <w:lang w:val="ru-RU"/>
              </w:rPr>
              <w:t xml:space="preserve">. </w:t>
            </w:r>
            <w:r w:rsidR="00D87B5B" w:rsidRPr="00D87B5B">
              <w:rPr>
                <w:sz w:val="24"/>
                <w:szCs w:val="24"/>
                <w:lang w:val="en-US"/>
              </w:rPr>
              <w:t xml:space="preserve">URL: </w:t>
            </w:r>
            <w:hyperlink r:id="rId24" w:history="1">
              <w:r w:rsidR="00D87B5B" w:rsidRPr="00D87B5B">
                <w:rPr>
                  <w:rStyle w:val="a5"/>
                  <w:sz w:val="24"/>
                  <w:szCs w:val="24"/>
                </w:rPr>
                <w:t>file:///C:/Users/PC/Downloads/is_2012_16_10.pdf</w:t>
              </w:r>
            </w:hyperlink>
          </w:p>
          <w:p w:rsidR="00AA3EA7" w:rsidRDefault="00AA3EA7" w:rsidP="00AA3EA7">
            <w:pPr>
              <w:pStyle w:val="TableParagraph"/>
              <w:tabs>
                <w:tab w:val="left" w:pos="502"/>
              </w:tabs>
              <w:spacing w:line="251" w:lineRule="exact"/>
            </w:pPr>
            <w:r w:rsidRPr="00AA3EA7">
              <w:rPr>
                <w:lang w:val="ru-RU"/>
              </w:rPr>
              <w:t>9</w:t>
            </w:r>
            <w:r>
              <w:t xml:space="preserve">. </w:t>
            </w:r>
            <w:proofErr w:type="spellStart"/>
            <w:r w:rsidR="00D87B5B">
              <w:t>Поясик</w:t>
            </w:r>
            <w:proofErr w:type="spellEnd"/>
            <w:r w:rsidR="00D87B5B">
              <w:t xml:space="preserve"> О. І. </w:t>
            </w:r>
            <w:r w:rsidR="00D87B5B" w:rsidRPr="00AA3EA7">
              <w:rPr>
                <w:color w:val="000000"/>
                <w:shd w:val="clear" w:color="auto" w:fill="FFFFFF"/>
              </w:rPr>
              <w:t xml:space="preserve">Формування </w:t>
            </w:r>
            <w:proofErr w:type="spellStart"/>
            <w:r w:rsidR="00D87B5B" w:rsidRPr="00AA3EA7">
              <w:rPr>
                <w:color w:val="000000"/>
                <w:shd w:val="clear" w:color="auto" w:fill="FFFFFF"/>
              </w:rPr>
              <w:t>медіаграмотності</w:t>
            </w:r>
            <w:proofErr w:type="spellEnd"/>
            <w:r w:rsidR="00D87B5B" w:rsidRPr="00AA3EA7">
              <w:rPr>
                <w:color w:val="000000"/>
                <w:shd w:val="clear" w:color="auto" w:fill="FFFFFF"/>
              </w:rPr>
              <w:t xml:space="preserve"> майбутніх вчителів початкових класів</w:t>
            </w:r>
            <w:r w:rsidR="00D87B5B">
              <w:rPr>
                <w:color w:val="000000"/>
                <w:shd w:val="clear" w:color="auto" w:fill="FFFFFF"/>
              </w:rPr>
              <w:t xml:space="preserve">. </w:t>
            </w:r>
            <w:r w:rsidR="00D87B5B">
              <w:rPr>
                <w:color w:val="000000"/>
                <w:shd w:val="clear" w:color="auto" w:fill="FFFFFF"/>
                <w:lang w:val="en-US"/>
              </w:rPr>
              <w:t>URL</w:t>
            </w:r>
            <w:r w:rsidR="00D87B5B" w:rsidRPr="005F3A9A">
              <w:rPr>
                <w:color w:val="000000"/>
                <w:shd w:val="clear" w:color="auto" w:fill="FFFFFF"/>
              </w:rPr>
              <w:t xml:space="preserve">: </w:t>
            </w:r>
            <w:r w:rsidR="00D87B5B">
              <w:rPr>
                <w:color w:val="000000"/>
                <w:shd w:val="clear" w:color="auto" w:fill="FFFFFF"/>
              </w:rPr>
              <w:t xml:space="preserve">  </w:t>
            </w:r>
            <w:hyperlink r:id="rId25" w:history="1">
              <w:r w:rsidR="00D87B5B" w:rsidRPr="006705C3">
                <w:rPr>
                  <w:rStyle w:val="a5"/>
                  <w:shd w:val="clear" w:color="auto" w:fill="FFFFFF"/>
                  <w:lang w:val="en-US"/>
                </w:rPr>
                <w:t>https://nauka.pnu.edu.ua/wp-content/uploads/sites/122/2021/08/%D1%82%D0%B5%D0%B7%D0%B8-%D0%BF%D0%BD%D1%832021.pdf</w:t>
              </w:r>
            </w:hyperlink>
            <w:r w:rsidR="00D87B5B">
              <w:rPr>
                <w:color w:val="000000"/>
                <w:shd w:val="clear" w:color="auto" w:fill="FFFFFF"/>
              </w:rPr>
              <w:t xml:space="preserve"> С. 233-236.</w:t>
            </w:r>
          </w:p>
          <w:p w:rsidR="00AA3EA7" w:rsidRDefault="00AA3EA7" w:rsidP="00AA3EA7">
            <w:pPr>
              <w:pStyle w:val="TableParagraph"/>
              <w:tabs>
                <w:tab w:val="left" w:pos="502"/>
              </w:tabs>
              <w:spacing w:line="251" w:lineRule="exact"/>
            </w:pPr>
            <w:r>
              <w:t xml:space="preserve">10. </w:t>
            </w:r>
            <w:proofErr w:type="spellStart"/>
            <w:r>
              <w:t>Червінська</w:t>
            </w:r>
            <w:proofErr w:type="spellEnd"/>
            <w:r>
              <w:t xml:space="preserve"> І.Б. </w:t>
            </w:r>
            <w:proofErr w:type="spellStart"/>
            <w:r>
              <w:t>Медіадидактика</w:t>
            </w:r>
            <w:proofErr w:type="spellEnd"/>
            <w:r>
              <w:t xml:space="preserve"> початкової школи: концепція та методичні вказівки: методичний посібник/ </w:t>
            </w:r>
            <w:proofErr w:type="spellStart"/>
            <w:r>
              <w:t>handbook</w:t>
            </w:r>
            <w:proofErr w:type="spellEnd"/>
            <w:r>
              <w:t xml:space="preserve">. Івано-Франківськ: Вид-во НАІР, 2019. 72 с. </w:t>
            </w:r>
          </w:p>
          <w:p w:rsidR="00266C71" w:rsidRDefault="00AA3EA7" w:rsidP="00AA3EA7">
            <w:pPr>
              <w:pStyle w:val="TableParagraph"/>
              <w:tabs>
                <w:tab w:val="left" w:pos="502"/>
              </w:tabs>
              <w:spacing w:line="251" w:lineRule="exact"/>
              <w:rPr>
                <w:lang w:val="en-US"/>
              </w:rPr>
            </w:pPr>
            <w:r>
              <w:t xml:space="preserve">11. </w:t>
            </w:r>
            <w:proofErr w:type="spellStart"/>
            <w:r>
              <w:t>Червінська</w:t>
            </w:r>
            <w:proofErr w:type="spellEnd"/>
            <w:r>
              <w:t xml:space="preserve"> І.Б. </w:t>
            </w:r>
            <w:proofErr w:type="spellStart"/>
            <w:r>
              <w:t>Медіаосвітній</w:t>
            </w:r>
            <w:proofErr w:type="spellEnd"/>
            <w:r>
              <w:t xml:space="preserve"> простір гірської школи: змістове наповнення та соціокультурна трансформація. Гірська школа Українських Карпат. Наукове фахове видання з педагогічних наук. 2018. №18. С.83-89. </w:t>
            </w:r>
            <w:r>
              <w:rPr>
                <w:lang w:val="en-US"/>
              </w:rPr>
              <w:t>URL:</w:t>
            </w:r>
            <w:r>
              <w:t xml:space="preserve"> </w:t>
            </w:r>
            <w:hyperlink r:id="rId26" w:history="1">
              <w:r w:rsidRPr="006705C3">
                <w:rPr>
                  <w:rStyle w:val="a5"/>
                </w:rPr>
                <w:t>http://mountainschool.pu.if.ua/sites/default/files/Issue_18/19.pdf</w:t>
              </w:r>
            </w:hyperlink>
          </w:p>
          <w:p w:rsidR="00A04860" w:rsidRPr="00A04860" w:rsidRDefault="00AA3EA7" w:rsidP="00AA3EA7">
            <w:pPr>
              <w:pStyle w:val="TableParagraph"/>
              <w:tabs>
                <w:tab w:val="left" w:pos="502"/>
              </w:tabs>
              <w:spacing w:line="251" w:lineRule="exact"/>
            </w:pPr>
            <w:r>
              <w:rPr>
                <w:lang w:val="en-US"/>
              </w:rPr>
              <w:t xml:space="preserve">12. </w:t>
            </w:r>
            <w:proofErr w:type="spellStart"/>
            <w:r>
              <w:t>Червінська</w:t>
            </w:r>
            <w:proofErr w:type="spellEnd"/>
            <w:r>
              <w:t xml:space="preserve"> І.Б. Завдання для самостійної та проектної роботи студентів з навчальної дисципліни «</w:t>
            </w:r>
            <w:proofErr w:type="spellStart"/>
            <w:r>
              <w:t>Медіадидактика</w:t>
            </w:r>
            <w:proofErr w:type="spellEnd"/>
            <w:r>
              <w:t xml:space="preserve">»: навчально-методичний посібник. Івано-Франківськ, 2019. 48 с. </w:t>
            </w:r>
            <w:r w:rsidR="00A04860">
              <w:rPr>
                <w:lang w:val="en-US"/>
              </w:rPr>
              <w:t>URL</w:t>
            </w:r>
            <w:r>
              <w:t xml:space="preserve">: </w:t>
            </w:r>
            <w:hyperlink r:id="rId27" w:history="1">
              <w:r w:rsidR="00A04860" w:rsidRPr="006705C3">
                <w:rPr>
                  <w:rStyle w:val="a5"/>
                </w:rPr>
                <w:t>http://www.d-learn.pu.if.ua</w:t>
              </w:r>
            </w:hyperlink>
          </w:p>
          <w:p w:rsidR="00A04860" w:rsidRDefault="00AA3EA7" w:rsidP="00AA3EA7">
            <w:pPr>
              <w:pStyle w:val="TableParagraph"/>
              <w:tabs>
                <w:tab w:val="left" w:pos="502"/>
              </w:tabs>
              <w:spacing w:line="251" w:lineRule="exact"/>
              <w:rPr>
                <w:lang w:val="en-US"/>
              </w:rPr>
            </w:pPr>
            <w:r>
              <w:t>1</w:t>
            </w:r>
            <w:r w:rsidR="00A04860" w:rsidRPr="00A04860">
              <w:t>3</w:t>
            </w:r>
            <w:r>
              <w:t xml:space="preserve">. </w:t>
            </w:r>
            <w:proofErr w:type="spellStart"/>
            <w:r>
              <w:t>Шейбе</w:t>
            </w:r>
            <w:proofErr w:type="spellEnd"/>
            <w:r>
              <w:t xml:space="preserve"> С., </w:t>
            </w:r>
            <w:proofErr w:type="spellStart"/>
            <w:r>
              <w:t>Рогоу</w:t>
            </w:r>
            <w:proofErr w:type="spellEnd"/>
            <w:r>
              <w:t xml:space="preserve"> Ф. </w:t>
            </w:r>
            <w:proofErr w:type="spellStart"/>
            <w:r>
              <w:t>Медіаграмотнісь</w:t>
            </w:r>
            <w:proofErr w:type="spellEnd"/>
            <w:r>
              <w:t xml:space="preserve">: підручник для вчителя/ Сінді </w:t>
            </w:r>
            <w:proofErr w:type="spellStart"/>
            <w:r>
              <w:t>Шейбе</w:t>
            </w:r>
            <w:proofErr w:type="spellEnd"/>
            <w:r>
              <w:t xml:space="preserve">, </w:t>
            </w:r>
            <w:proofErr w:type="spellStart"/>
            <w:r>
              <w:t>Фейс</w:t>
            </w:r>
            <w:proofErr w:type="spellEnd"/>
            <w:r>
              <w:t xml:space="preserve"> </w:t>
            </w:r>
            <w:proofErr w:type="spellStart"/>
            <w:r>
              <w:t>Рогоу</w:t>
            </w:r>
            <w:proofErr w:type="spellEnd"/>
            <w:r>
              <w:t xml:space="preserve">/ Перекл. з англ. С. </w:t>
            </w:r>
            <w:proofErr w:type="spellStart"/>
            <w:r>
              <w:t>Дьома</w:t>
            </w:r>
            <w:proofErr w:type="spellEnd"/>
            <w:r>
              <w:t>; за загал. ред. В.Ф. Іванова. К</w:t>
            </w:r>
            <w:r w:rsidR="005F3A9A">
              <w:t xml:space="preserve">иїв: </w:t>
            </w:r>
            <w:r>
              <w:t xml:space="preserve">Центр вільної преси, Академія української преси. 2014. 319 с. </w:t>
            </w:r>
            <w:r w:rsidR="00A04860">
              <w:rPr>
                <w:lang w:val="en-US"/>
              </w:rPr>
              <w:t>URL</w:t>
            </w:r>
            <w:r>
              <w:t xml:space="preserve"> </w:t>
            </w:r>
            <w:hyperlink r:id="rId28" w:history="1">
              <w:r w:rsidR="00A04860" w:rsidRPr="006705C3">
                <w:rPr>
                  <w:rStyle w:val="a5"/>
                </w:rPr>
                <w:t>http://www.aup.com.ua/sindi-sheybe-feyz-rogou-mediagramotni/</w:t>
              </w:r>
            </w:hyperlink>
            <w:r>
              <w:t xml:space="preserve"> </w:t>
            </w:r>
          </w:p>
          <w:p w:rsidR="00A04860" w:rsidRPr="00C75086" w:rsidRDefault="00A04860" w:rsidP="00AA3EA7">
            <w:pPr>
              <w:pStyle w:val="TableParagraph"/>
              <w:tabs>
                <w:tab w:val="left" w:pos="502"/>
              </w:tabs>
              <w:spacing w:line="251" w:lineRule="exact"/>
            </w:pPr>
            <w:r>
              <w:lastRenderedPageBreak/>
              <w:t>1</w:t>
            </w:r>
            <w:r>
              <w:rPr>
                <w:lang w:val="en-US"/>
              </w:rPr>
              <w:t>4</w:t>
            </w:r>
            <w:r w:rsidR="00AA3EA7">
              <w:t xml:space="preserve">. </w:t>
            </w:r>
            <w:proofErr w:type="spellStart"/>
            <w:r w:rsidR="00AA3EA7">
              <w:t>Літостанський</w:t>
            </w:r>
            <w:proofErr w:type="spellEnd"/>
            <w:r w:rsidR="00AA3EA7">
              <w:t xml:space="preserve"> В. В., Даниленко В. І., </w:t>
            </w:r>
            <w:proofErr w:type="spellStart"/>
            <w:r w:rsidR="00AA3EA7">
              <w:t>Мележик</w:t>
            </w:r>
            <w:proofErr w:type="spellEnd"/>
            <w:r w:rsidR="00AA3EA7">
              <w:t xml:space="preserve"> В. П., Іванова Т. В., </w:t>
            </w:r>
            <w:proofErr w:type="spellStart"/>
            <w:r w:rsidR="00AA3EA7">
              <w:t>Волошенюк</w:t>
            </w:r>
            <w:proofErr w:type="spellEnd"/>
            <w:r w:rsidR="00AA3EA7">
              <w:t xml:space="preserve"> О. В., Іванов В. Ф. Сходинки до </w:t>
            </w:r>
            <w:proofErr w:type="spellStart"/>
            <w:r w:rsidR="00AA3EA7">
              <w:t>медіаграмотності</w:t>
            </w:r>
            <w:proofErr w:type="spellEnd"/>
            <w:r w:rsidR="00AA3EA7">
              <w:t>: Програма для загальноосвітніх навчальних закладів 2 – 4 класів / Інститут інноваційних технологій і змісту освіти Міністерства освіти і науки України, Національної академії педагогічних наук України</w:t>
            </w:r>
            <w:r w:rsidR="005F3A9A">
              <w:t>, Академія української преси. Київ</w:t>
            </w:r>
            <w:r w:rsidR="00AA3EA7">
              <w:t xml:space="preserve">: АУП, ЦВП, 2014. 28 с. </w:t>
            </w:r>
            <w:r>
              <w:rPr>
                <w:lang w:val="en-US"/>
              </w:rPr>
              <w:t>URL</w:t>
            </w:r>
            <w:r w:rsidRPr="00C75086">
              <w:t>:</w:t>
            </w:r>
            <w:r w:rsidR="00AA3EA7">
              <w:t xml:space="preserve"> </w:t>
            </w:r>
            <w:hyperlink r:id="rId29" w:history="1">
              <w:r w:rsidRPr="006705C3">
                <w:rPr>
                  <w:rStyle w:val="a5"/>
                </w:rPr>
                <w:t>http://www.aup.com.ua/ml/progr_2_4.pdf</w:t>
              </w:r>
            </w:hyperlink>
            <w:r w:rsidR="00AA3EA7">
              <w:t xml:space="preserve"> </w:t>
            </w:r>
          </w:p>
          <w:p w:rsidR="00A04860" w:rsidRPr="00A04860" w:rsidRDefault="00A04860" w:rsidP="00AA3EA7">
            <w:pPr>
              <w:pStyle w:val="TableParagraph"/>
              <w:tabs>
                <w:tab w:val="left" w:pos="502"/>
              </w:tabs>
              <w:spacing w:line="251" w:lineRule="exact"/>
              <w:rPr>
                <w:lang w:val="ru-RU"/>
              </w:rPr>
            </w:pPr>
            <w:r>
              <w:t>1</w:t>
            </w:r>
            <w:r w:rsidRPr="00A04860">
              <w:rPr>
                <w:lang w:val="ru-RU"/>
              </w:rPr>
              <w:t>5</w:t>
            </w:r>
            <w:r w:rsidR="00AA3EA7">
              <w:t xml:space="preserve">. </w:t>
            </w:r>
            <w:proofErr w:type="spellStart"/>
            <w:r w:rsidR="00AA3EA7">
              <w:t>Медіаграмотність</w:t>
            </w:r>
            <w:proofErr w:type="spellEnd"/>
            <w:r w:rsidR="00AA3EA7">
              <w:t xml:space="preserve"> у початковій школі: посібник для вчителя / </w:t>
            </w:r>
            <w:proofErr w:type="spellStart"/>
            <w:r w:rsidR="00AA3EA7">
              <w:t>Волошенюк</w:t>
            </w:r>
            <w:proofErr w:type="spellEnd"/>
            <w:r w:rsidR="00AA3EA7">
              <w:t xml:space="preserve"> О. В, </w:t>
            </w:r>
            <w:proofErr w:type="spellStart"/>
            <w:r w:rsidR="00AA3EA7">
              <w:t>Ганик</w:t>
            </w:r>
            <w:proofErr w:type="spellEnd"/>
            <w:r w:rsidR="00AA3EA7">
              <w:t xml:space="preserve"> О. В., </w:t>
            </w:r>
            <w:proofErr w:type="spellStart"/>
            <w:r w:rsidR="00AA3EA7">
              <w:t>Голощапова</w:t>
            </w:r>
            <w:proofErr w:type="spellEnd"/>
            <w:r w:rsidR="00AA3EA7">
              <w:t xml:space="preserve"> В. В, Дегтярьова Г.А, Іванова І. Б., </w:t>
            </w:r>
            <w:proofErr w:type="spellStart"/>
            <w:r w:rsidR="00AA3EA7">
              <w:t>Кожанова</w:t>
            </w:r>
            <w:proofErr w:type="spellEnd"/>
            <w:r w:rsidR="00AA3EA7">
              <w:t xml:space="preserve"> А. Ю., </w:t>
            </w:r>
            <w:proofErr w:type="spellStart"/>
            <w:r w:rsidR="00AA3EA7">
              <w:t>Пиза</w:t>
            </w:r>
            <w:proofErr w:type="spellEnd"/>
            <w:r w:rsidR="00AA3EA7">
              <w:t xml:space="preserve"> Г. Ю., </w:t>
            </w:r>
            <w:proofErr w:type="spellStart"/>
            <w:r w:rsidR="00AA3EA7">
              <w:t>Шкребець</w:t>
            </w:r>
            <w:proofErr w:type="spellEnd"/>
            <w:r w:rsidR="00AA3EA7">
              <w:t xml:space="preserve"> О. О, </w:t>
            </w:r>
            <w:proofErr w:type="spellStart"/>
            <w:r w:rsidR="00AA3EA7">
              <w:t>Янкович</w:t>
            </w:r>
            <w:proofErr w:type="spellEnd"/>
            <w:r w:rsidR="00AA3EA7">
              <w:t xml:space="preserve"> О. І. / За редакцією </w:t>
            </w:r>
            <w:proofErr w:type="spellStart"/>
            <w:r w:rsidR="00AA3EA7">
              <w:t>Волошенюк</w:t>
            </w:r>
            <w:proofErr w:type="spellEnd"/>
            <w:r w:rsidR="00AA3EA7">
              <w:t xml:space="preserve"> О. В., Іванова В. Ф. Київ : ЦВП, АУП, 2018 234 с. </w:t>
            </w:r>
            <w:r>
              <w:rPr>
                <w:lang w:val="en-US"/>
              </w:rPr>
              <w:t>URL</w:t>
            </w:r>
            <w:r w:rsidRPr="00A04860">
              <w:rPr>
                <w:lang w:val="ru-RU"/>
              </w:rPr>
              <w:t xml:space="preserve">: </w:t>
            </w:r>
            <w:hyperlink r:id="rId30" w:history="1">
              <w:r w:rsidRPr="006705C3">
                <w:rPr>
                  <w:rStyle w:val="a5"/>
                </w:rPr>
                <w:t>http://www.aup.com.ua/uploads/Pochatkova_school_2018.pdf</w:t>
              </w:r>
            </w:hyperlink>
            <w:r w:rsidR="00AA3EA7">
              <w:t xml:space="preserve"> </w:t>
            </w:r>
          </w:p>
          <w:p w:rsidR="00A04860" w:rsidRDefault="00A04860" w:rsidP="00AA3EA7">
            <w:pPr>
              <w:pStyle w:val="TableParagraph"/>
              <w:tabs>
                <w:tab w:val="left" w:pos="502"/>
              </w:tabs>
              <w:spacing w:line="251" w:lineRule="exact"/>
              <w:rPr>
                <w:lang w:val="en-US"/>
              </w:rPr>
            </w:pPr>
            <w:r>
              <w:t>1</w:t>
            </w:r>
            <w:r w:rsidRPr="00A04860">
              <w:rPr>
                <w:lang w:val="ru-RU"/>
              </w:rPr>
              <w:t>6</w:t>
            </w:r>
            <w:r w:rsidR="00AA3EA7">
              <w:t xml:space="preserve">. Про Національну програму інформатизації: Закон України : із змінами, внесеними згідно із Законом № 5463-VI від 16.10.2012, ВВР, 2014, № 4, с. 152, т. 61 // Відомості Верховної Ради (ВВР). 1998. № 27, т. 181 </w:t>
            </w:r>
            <w:r>
              <w:rPr>
                <w:lang w:val="en-US"/>
              </w:rPr>
              <w:t>URL</w:t>
            </w:r>
            <w:r w:rsidR="00AA3EA7">
              <w:t xml:space="preserve"> : </w:t>
            </w:r>
            <w:hyperlink r:id="rId31" w:history="1">
              <w:r w:rsidRPr="006705C3">
                <w:rPr>
                  <w:rStyle w:val="a5"/>
                </w:rPr>
                <w:t>https://zakon.rada.gov.ua/laws/show/74/98-%D0%B2%D1%80</w:t>
              </w:r>
            </w:hyperlink>
          </w:p>
          <w:p w:rsidR="006970FB" w:rsidRDefault="00A04860" w:rsidP="006970FB">
            <w:pPr>
              <w:ind w:right="348" w:firstLine="170"/>
              <w:jc w:val="both"/>
              <w:outlineLvl w:val="0"/>
              <w:rPr>
                <w:bCs/>
                <w:kern w:val="36"/>
                <w:sz w:val="28"/>
                <w:szCs w:val="28"/>
                <w:lang w:eastAsia="uk-UA"/>
              </w:rPr>
            </w:pPr>
            <w:r>
              <w:t>1</w:t>
            </w:r>
            <w:r w:rsidRPr="006970FB">
              <w:rPr>
                <w:lang w:val="ru-RU"/>
              </w:rPr>
              <w:t>7</w:t>
            </w:r>
            <w:r w:rsidR="00AA3EA7">
              <w:t xml:space="preserve">. </w:t>
            </w:r>
            <w:r w:rsidR="006970FB" w:rsidRPr="006970FB">
              <w:rPr>
                <w:bCs/>
                <w:kern w:val="36"/>
                <w:lang w:eastAsia="uk-UA"/>
              </w:rPr>
              <w:t xml:space="preserve">Специфіка і структура мультимедійного уроку початкової школи. Типи мультимедійних уроків у початковій школі.  </w:t>
            </w:r>
            <w:r w:rsidR="006970FB" w:rsidRPr="006970FB">
              <w:rPr>
                <w:bCs/>
                <w:kern w:val="36"/>
                <w:lang w:val="en-US" w:eastAsia="uk-UA"/>
              </w:rPr>
              <w:t>URL</w:t>
            </w:r>
            <w:r w:rsidR="006970FB" w:rsidRPr="006970FB">
              <w:rPr>
                <w:bCs/>
                <w:kern w:val="36"/>
                <w:lang w:val="ru-RU" w:eastAsia="uk-UA"/>
              </w:rPr>
              <w:t xml:space="preserve">: </w:t>
            </w:r>
            <w:hyperlink r:id="rId32" w:history="1">
              <w:r w:rsidR="006970FB" w:rsidRPr="006970FB">
                <w:rPr>
                  <w:rStyle w:val="a5"/>
                  <w:bCs/>
                  <w:kern w:val="36"/>
                  <w:lang w:eastAsia="uk-UA"/>
                </w:rPr>
                <w:t>https://allrefrs.ru/2-1114.html</w:t>
              </w:r>
            </w:hyperlink>
          </w:p>
          <w:p w:rsidR="0038375B" w:rsidRPr="0038375B" w:rsidRDefault="0038375B" w:rsidP="00AA3EA7">
            <w:pPr>
              <w:pStyle w:val="TableParagraph"/>
              <w:tabs>
                <w:tab w:val="left" w:pos="502"/>
              </w:tabs>
              <w:spacing w:line="251" w:lineRule="exact"/>
              <w:rPr>
                <w:lang w:val="ru-RU"/>
              </w:rPr>
            </w:pPr>
            <w:r>
              <w:t xml:space="preserve">18. </w:t>
            </w:r>
            <w:proofErr w:type="spellStart"/>
            <w:r>
              <w:t>Медіадидактика</w:t>
            </w:r>
            <w:proofErr w:type="spellEnd"/>
            <w:r>
              <w:t xml:space="preserve"> </w:t>
            </w:r>
            <w:r>
              <w:rPr>
                <w:lang w:val="en-US"/>
              </w:rPr>
              <w:t>URL</w:t>
            </w:r>
            <w:r w:rsidRPr="0038375B">
              <w:rPr>
                <w:lang w:val="ru-RU"/>
              </w:rPr>
              <w:t xml:space="preserve">: </w:t>
            </w:r>
            <w:hyperlink r:id="rId33" w:history="1">
              <w:r w:rsidRPr="006705C3">
                <w:rPr>
                  <w:rStyle w:val="a5"/>
                  <w:lang w:val="en-US"/>
                </w:rPr>
                <w:t>https</w:t>
              </w:r>
              <w:r w:rsidRPr="006705C3">
                <w:rPr>
                  <w:rStyle w:val="a5"/>
                  <w:lang w:val="ru-RU"/>
                </w:rPr>
                <w:t>://</w:t>
              </w:r>
              <w:proofErr w:type="spellStart"/>
              <w:r w:rsidRPr="006705C3">
                <w:rPr>
                  <w:rStyle w:val="a5"/>
                  <w:lang w:val="en-US"/>
                </w:rPr>
                <w:t>uk</w:t>
              </w:r>
              <w:proofErr w:type="spellEnd"/>
              <w:r w:rsidRPr="006705C3">
                <w:rPr>
                  <w:rStyle w:val="a5"/>
                  <w:lang w:val="ru-RU"/>
                </w:rPr>
                <w:t>.</w:t>
              </w:r>
              <w:proofErr w:type="spellStart"/>
              <w:r w:rsidRPr="006705C3">
                <w:rPr>
                  <w:rStyle w:val="a5"/>
                  <w:lang w:val="en-US"/>
                </w:rPr>
                <w:t>wikipedia</w:t>
              </w:r>
              <w:proofErr w:type="spellEnd"/>
              <w:r w:rsidRPr="006705C3">
                <w:rPr>
                  <w:rStyle w:val="a5"/>
                  <w:lang w:val="ru-RU"/>
                </w:rPr>
                <w:t>.</w:t>
              </w:r>
              <w:r w:rsidRPr="006705C3">
                <w:rPr>
                  <w:rStyle w:val="a5"/>
                  <w:lang w:val="en-US"/>
                </w:rPr>
                <w:t>org</w:t>
              </w:r>
              <w:r w:rsidRPr="006705C3">
                <w:rPr>
                  <w:rStyle w:val="a5"/>
                  <w:lang w:val="ru-RU"/>
                </w:rPr>
                <w:t>/</w:t>
              </w:r>
              <w:r w:rsidRPr="006705C3">
                <w:rPr>
                  <w:rStyle w:val="a5"/>
                  <w:lang w:val="en-US"/>
                </w:rPr>
                <w:t>wiki</w:t>
              </w:r>
              <w:r w:rsidRPr="006705C3">
                <w:rPr>
                  <w:rStyle w:val="a5"/>
                  <w:lang w:val="ru-RU"/>
                </w:rPr>
                <w:t>/%</w:t>
              </w:r>
              <w:r w:rsidRPr="006705C3">
                <w:rPr>
                  <w:rStyle w:val="a5"/>
                  <w:lang w:val="en-US"/>
                </w:rPr>
                <w:t>D</w:t>
              </w:r>
              <w:r w:rsidRPr="006705C3">
                <w:rPr>
                  <w:rStyle w:val="a5"/>
                  <w:lang w:val="ru-RU"/>
                </w:rPr>
                <w:t>0%9</w:t>
              </w:r>
              <w:r w:rsidRPr="006705C3">
                <w:rPr>
                  <w:rStyle w:val="a5"/>
                  <w:lang w:val="en-US"/>
                </w:rPr>
                <w:t>C</w:t>
              </w:r>
              <w:r w:rsidRPr="006705C3">
                <w:rPr>
                  <w:rStyle w:val="a5"/>
                  <w:lang w:val="ru-RU"/>
                </w:rPr>
                <w:t>%</w:t>
              </w:r>
              <w:r w:rsidRPr="006705C3">
                <w:rPr>
                  <w:rStyle w:val="a5"/>
                  <w:lang w:val="en-US"/>
                </w:rPr>
                <w:t>D</w:t>
              </w:r>
              <w:r w:rsidRPr="006705C3">
                <w:rPr>
                  <w:rStyle w:val="a5"/>
                  <w:lang w:val="ru-RU"/>
                </w:rPr>
                <w:t>0%</w:t>
              </w:r>
              <w:r w:rsidRPr="006705C3">
                <w:rPr>
                  <w:rStyle w:val="a5"/>
                  <w:lang w:val="en-US"/>
                </w:rPr>
                <w:t>B</w:t>
              </w:r>
              <w:r w:rsidRPr="006705C3">
                <w:rPr>
                  <w:rStyle w:val="a5"/>
                  <w:lang w:val="ru-RU"/>
                </w:rPr>
                <w:t>5%</w:t>
              </w:r>
              <w:r w:rsidRPr="006705C3">
                <w:rPr>
                  <w:rStyle w:val="a5"/>
                  <w:lang w:val="en-US"/>
                </w:rPr>
                <w:t>D</w:t>
              </w:r>
              <w:r w:rsidRPr="006705C3">
                <w:rPr>
                  <w:rStyle w:val="a5"/>
                  <w:lang w:val="ru-RU"/>
                </w:rPr>
                <w:t>0%</w:t>
              </w:r>
              <w:r w:rsidRPr="006705C3">
                <w:rPr>
                  <w:rStyle w:val="a5"/>
                  <w:lang w:val="en-US"/>
                </w:rPr>
                <w:t>B</w:t>
              </w:r>
              <w:r w:rsidRPr="006705C3">
                <w:rPr>
                  <w:rStyle w:val="a5"/>
                  <w:lang w:val="ru-RU"/>
                </w:rPr>
                <w:t>4%</w:t>
              </w:r>
              <w:r w:rsidRPr="006705C3">
                <w:rPr>
                  <w:rStyle w:val="a5"/>
                  <w:lang w:val="en-US"/>
                </w:rPr>
                <w:t>D</w:t>
              </w:r>
              <w:r w:rsidRPr="006705C3">
                <w:rPr>
                  <w:rStyle w:val="a5"/>
                  <w:lang w:val="ru-RU"/>
                </w:rPr>
                <w:t>1%96%</w:t>
              </w:r>
              <w:r w:rsidRPr="006705C3">
                <w:rPr>
                  <w:rStyle w:val="a5"/>
                  <w:lang w:val="en-US"/>
                </w:rPr>
                <w:t>D</w:t>
              </w:r>
              <w:r w:rsidRPr="006705C3">
                <w:rPr>
                  <w:rStyle w:val="a5"/>
                  <w:lang w:val="ru-RU"/>
                </w:rPr>
                <w:t>0%</w:t>
              </w:r>
              <w:r w:rsidRPr="006705C3">
                <w:rPr>
                  <w:rStyle w:val="a5"/>
                  <w:lang w:val="en-US"/>
                </w:rPr>
                <w:t>B</w:t>
              </w:r>
              <w:r w:rsidRPr="006705C3">
                <w:rPr>
                  <w:rStyle w:val="a5"/>
                  <w:lang w:val="ru-RU"/>
                </w:rPr>
                <w:t>0%</w:t>
              </w:r>
              <w:r w:rsidRPr="006705C3">
                <w:rPr>
                  <w:rStyle w:val="a5"/>
                  <w:lang w:val="en-US"/>
                </w:rPr>
                <w:t>D</w:t>
              </w:r>
              <w:r w:rsidRPr="006705C3">
                <w:rPr>
                  <w:rStyle w:val="a5"/>
                  <w:lang w:val="ru-RU"/>
                </w:rPr>
                <w:t>0%</w:t>
              </w:r>
              <w:r w:rsidRPr="006705C3">
                <w:rPr>
                  <w:rStyle w:val="a5"/>
                  <w:lang w:val="en-US"/>
                </w:rPr>
                <w:t>B</w:t>
              </w:r>
              <w:r w:rsidRPr="006705C3">
                <w:rPr>
                  <w:rStyle w:val="a5"/>
                  <w:lang w:val="ru-RU"/>
                </w:rPr>
                <w:t>4%</w:t>
              </w:r>
              <w:r w:rsidRPr="006705C3">
                <w:rPr>
                  <w:rStyle w:val="a5"/>
                  <w:lang w:val="en-US"/>
                </w:rPr>
                <w:t>D</w:t>
              </w:r>
              <w:r w:rsidRPr="006705C3">
                <w:rPr>
                  <w:rStyle w:val="a5"/>
                  <w:lang w:val="ru-RU"/>
                </w:rPr>
                <w:t>0%</w:t>
              </w:r>
              <w:r w:rsidRPr="006705C3">
                <w:rPr>
                  <w:rStyle w:val="a5"/>
                  <w:lang w:val="en-US"/>
                </w:rPr>
                <w:t>B</w:t>
              </w:r>
              <w:r w:rsidRPr="006705C3">
                <w:rPr>
                  <w:rStyle w:val="a5"/>
                  <w:lang w:val="ru-RU"/>
                </w:rPr>
                <w:t>8%</w:t>
              </w:r>
              <w:r w:rsidRPr="006705C3">
                <w:rPr>
                  <w:rStyle w:val="a5"/>
                  <w:lang w:val="en-US"/>
                </w:rPr>
                <w:t>D</w:t>
              </w:r>
              <w:r w:rsidRPr="006705C3">
                <w:rPr>
                  <w:rStyle w:val="a5"/>
                  <w:lang w:val="ru-RU"/>
                </w:rPr>
                <w:t>0%</w:t>
              </w:r>
              <w:r w:rsidRPr="006705C3">
                <w:rPr>
                  <w:rStyle w:val="a5"/>
                  <w:lang w:val="en-US"/>
                </w:rPr>
                <w:t>B</w:t>
              </w:r>
              <w:r w:rsidRPr="006705C3">
                <w:rPr>
                  <w:rStyle w:val="a5"/>
                  <w:lang w:val="ru-RU"/>
                </w:rPr>
                <w:t>4%</w:t>
              </w:r>
              <w:r w:rsidRPr="006705C3">
                <w:rPr>
                  <w:rStyle w:val="a5"/>
                  <w:lang w:val="en-US"/>
                </w:rPr>
                <w:t>D</w:t>
              </w:r>
              <w:r w:rsidRPr="006705C3">
                <w:rPr>
                  <w:rStyle w:val="a5"/>
                  <w:lang w:val="ru-RU"/>
                </w:rPr>
                <w:t>0%</w:t>
              </w:r>
              <w:r w:rsidRPr="006705C3">
                <w:rPr>
                  <w:rStyle w:val="a5"/>
                  <w:lang w:val="en-US"/>
                </w:rPr>
                <w:t>B</w:t>
              </w:r>
              <w:r w:rsidRPr="006705C3">
                <w:rPr>
                  <w:rStyle w:val="a5"/>
                  <w:lang w:val="ru-RU"/>
                </w:rPr>
                <w:t>0%</w:t>
              </w:r>
              <w:r w:rsidRPr="006705C3">
                <w:rPr>
                  <w:rStyle w:val="a5"/>
                  <w:lang w:val="en-US"/>
                </w:rPr>
                <w:t>D</w:t>
              </w:r>
              <w:r w:rsidRPr="006705C3">
                <w:rPr>
                  <w:rStyle w:val="a5"/>
                  <w:lang w:val="ru-RU"/>
                </w:rPr>
                <w:t>0%</w:t>
              </w:r>
              <w:r w:rsidRPr="006705C3">
                <w:rPr>
                  <w:rStyle w:val="a5"/>
                  <w:lang w:val="en-US"/>
                </w:rPr>
                <w:t>BA</w:t>
              </w:r>
              <w:r w:rsidRPr="006705C3">
                <w:rPr>
                  <w:rStyle w:val="a5"/>
                  <w:lang w:val="ru-RU"/>
                </w:rPr>
                <w:t>%</w:t>
              </w:r>
              <w:r w:rsidRPr="006705C3">
                <w:rPr>
                  <w:rStyle w:val="a5"/>
                  <w:lang w:val="en-US"/>
                </w:rPr>
                <w:t>D</w:t>
              </w:r>
              <w:r w:rsidRPr="006705C3">
                <w:rPr>
                  <w:rStyle w:val="a5"/>
                  <w:lang w:val="ru-RU"/>
                </w:rPr>
                <w:t>1%82%</w:t>
              </w:r>
              <w:r w:rsidRPr="006705C3">
                <w:rPr>
                  <w:rStyle w:val="a5"/>
                  <w:lang w:val="en-US"/>
                </w:rPr>
                <w:t>D</w:t>
              </w:r>
              <w:r w:rsidRPr="006705C3">
                <w:rPr>
                  <w:rStyle w:val="a5"/>
                  <w:lang w:val="ru-RU"/>
                </w:rPr>
                <w:t>0%</w:t>
              </w:r>
              <w:r w:rsidRPr="006705C3">
                <w:rPr>
                  <w:rStyle w:val="a5"/>
                  <w:lang w:val="en-US"/>
                </w:rPr>
                <w:t>B</w:t>
              </w:r>
              <w:r w:rsidRPr="006705C3">
                <w:rPr>
                  <w:rStyle w:val="a5"/>
                  <w:lang w:val="ru-RU"/>
                </w:rPr>
                <w:t>8%</w:t>
              </w:r>
              <w:r w:rsidRPr="006705C3">
                <w:rPr>
                  <w:rStyle w:val="a5"/>
                  <w:lang w:val="en-US"/>
                </w:rPr>
                <w:t>D</w:t>
              </w:r>
              <w:r w:rsidRPr="006705C3">
                <w:rPr>
                  <w:rStyle w:val="a5"/>
                  <w:lang w:val="ru-RU"/>
                </w:rPr>
                <w:t>0%</w:t>
              </w:r>
              <w:r w:rsidRPr="006705C3">
                <w:rPr>
                  <w:rStyle w:val="a5"/>
                  <w:lang w:val="en-US"/>
                </w:rPr>
                <w:t>BA</w:t>
              </w:r>
              <w:r w:rsidRPr="006705C3">
                <w:rPr>
                  <w:rStyle w:val="a5"/>
                  <w:lang w:val="ru-RU"/>
                </w:rPr>
                <w:t>%</w:t>
              </w:r>
              <w:r w:rsidRPr="006705C3">
                <w:rPr>
                  <w:rStyle w:val="a5"/>
                  <w:lang w:val="en-US"/>
                </w:rPr>
                <w:t>D</w:t>
              </w:r>
              <w:r w:rsidRPr="006705C3">
                <w:rPr>
                  <w:rStyle w:val="a5"/>
                  <w:lang w:val="ru-RU"/>
                </w:rPr>
                <w:t>0%</w:t>
              </w:r>
              <w:r w:rsidRPr="006705C3">
                <w:rPr>
                  <w:rStyle w:val="a5"/>
                  <w:lang w:val="en-US"/>
                </w:rPr>
                <w:t>B</w:t>
              </w:r>
              <w:r w:rsidRPr="006705C3">
                <w:rPr>
                  <w:rStyle w:val="a5"/>
                  <w:lang w:val="ru-RU"/>
                </w:rPr>
                <w:t>0</w:t>
              </w:r>
            </w:hyperlink>
          </w:p>
          <w:p w:rsidR="0038375B" w:rsidRPr="0038375B" w:rsidRDefault="0038375B" w:rsidP="00AA3EA7">
            <w:pPr>
              <w:pStyle w:val="TableParagraph"/>
              <w:tabs>
                <w:tab w:val="left" w:pos="502"/>
              </w:tabs>
              <w:spacing w:line="251" w:lineRule="exact"/>
              <w:rPr>
                <w:lang w:val="ru-RU"/>
              </w:rPr>
            </w:pPr>
          </w:p>
          <w:p w:rsidR="00A04860" w:rsidRPr="0038375B" w:rsidRDefault="00A04860" w:rsidP="00A04860">
            <w:pPr>
              <w:pStyle w:val="TableParagraph"/>
              <w:tabs>
                <w:tab w:val="left" w:pos="502"/>
              </w:tabs>
              <w:spacing w:line="251" w:lineRule="exact"/>
              <w:jc w:val="center"/>
              <w:rPr>
                <w:b/>
                <w:lang w:val="ru-RU"/>
              </w:rPr>
            </w:pPr>
            <w:r w:rsidRPr="00A04860">
              <w:rPr>
                <w:b/>
              </w:rPr>
              <w:t>Допоміжна</w:t>
            </w:r>
            <w:r w:rsidR="00AA3EA7" w:rsidRPr="00A04860">
              <w:rPr>
                <w:b/>
              </w:rPr>
              <w:t>:</w:t>
            </w:r>
          </w:p>
          <w:p w:rsidR="00A04860" w:rsidRPr="00A04860" w:rsidRDefault="00AA3EA7" w:rsidP="00695DDA">
            <w:pPr>
              <w:pStyle w:val="TableParagraph"/>
              <w:numPr>
                <w:ilvl w:val="0"/>
                <w:numId w:val="28"/>
              </w:numPr>
              <w:tabs>
                <w:tab w:val="left" w:pos="502"/>
              </w:tabs>
              <w:spacing w:line="251" w:lineRule="exact"/>
              <w:ind w:left="170" w:firstLine="0"/>
              <w:rPr>
                <w:lang w:val="ru-RU"/>
              </w:rPr>
            </w:pPr>
            <w:r>
              <w:t xml:space="preserve">Закон України «Про освіту» (Відомості Верховної Ради (ВВР), 2017, № 38-39, ст.380). </w:t>
            </w:r>
            <w:r w:rsidR="00A04860">
              <w:rPr>
                <w:lang w:val="en-US"/>
              </w:rPr>
              <w:t>URL</w:t>
            </w:r>
            <w:r>
              <w:t xml:space="preserve">: </w:t>
            </w:r>
            <w:hyperlink r:id="rId34" w:history="1">
              <w:r w:rsidR="00A04860" w:rsidRPr="006705C3">
                <w:rPr>
                  <w:rStyle w:val="a5"/>
                </w:rPr>
                <w:t>http://zakon5.rada.gov.ua/laws/show/2145-19</w:t>
              </w:r>
            </w:hyperlink>
          </w:p>
          <w:p w:rsidR="00A04860" w:rsidRDefault="00AA3EA7" w:rsidP="00695DDA">
            <w:pPr>
              <w:pStyle w:val="TableParagraph"/>
              <w:numPr>
                <w:ilvl w:val="0"/>
                <w:numId w:val="28"/>
              </w:numPr>
              <w:tabs>
                <w:tab w:val="left" w:pos="502"/>
              </w:tabs>
              <w:spacing w:line="251" w:lineRule="exact"/>
              <w:ind w:left="170" w:firstLine="0"/>
              <w:rPr>
                <w:lang w:val="en-US"/>
              </w:rPr>
            </w:pPr>
            <w:r>
              <w:t xml:space="preserve">Закон України «Про загальну середню освіту». </w:t>
            </w:r>
            <w:r w:rsidR="00A04860">
              <w:rPr>
                <w:lang w:val="en-US"/>
              </w:rPr>
              <w:t>URL</w:t>
            </w:r>
            <w:r>
              <w:t xml:space="preserve">: </w:t>
            </w:r>
            <w:hyperlink r:id="rId35" w:history="1">
              <w:r w:rsidR="00A04860" w:rsidRPr="006705C3">
                <w:rPr>
                  <w:rStyle w:val="a5"/>
                </w:rPr>
                <w:t>http://mon.gov.ua/activity/education/zagalna-serednya/normativno-pravova-baza1.html</w:t>
              </w:r>
            </w:hyperlink>
          </w:p>
          <w:p w:rsidR="00695DDA" w:rsidRDefault="00695DDA" w:rsidP="00695DDA">
            <w:pPr>
              <w:pStyle w:val="TableParagraph"/>
              <w:numPr>
                <w:ilvl w:val="0"/>
                <w:numId w:val="28"/>
              </w:numPr>
              <w:tabs>
                <w:tab w:val="left" w:pos="502"/>
              </w:tabs>
              <w:spacing w:line="251" w:lineRule="exact"/>
              <w:ind w:left="170" w:firstLine="0"/>
              <w:rPr>
                <w:lang w:val="en-US"/>
              </w:rPr>
            </w:pPr>
            <w:r>
              <w:t xml:space="preserve">Концепція розвитку педагогічної освіти. </w:t>
            </w:r>
            <w:r>
              <w:rPr>
                <w:lang w:val="en-US"/>
              </w:rPr>
              <w:t>URL:</w:t>
            </w:r>
            <w:r>
              <w:t xml:space="preserve"> </w:t>
            </w:r>
            <w:hyperlink r:id="rId36" w:history="1">
              <w:r w:rsidRPr="00732FD2">
                <w:rPr>
                  <w:rStyle w:val="a5"/>
                  <w:lang w:val="en-US"/>
                </w:rPr>
                <w:t>file:///C:/Users/PC/Downloads/5b7bb2dcc424a809787929.pdf</w:t>
              </w:r>
            </w:hyperlink>
          </w:p>
          <w:p w:rsidR="00A04860" w:rsidRDefault="00AA3EA7" w:rsidP="00695DDA">
            <w:pPr>
              <w:pStyle w:val="TableParagraph"/>
              <w:numPr>
                <w:ilvl w:val="0"/>
                <w:numId w:val="28"/>
              </w:numPr>
              <w:tabs>
                <w:tab w:val="left" w:pos="502"/>
              </w:tabs>
              <w:spacing w:line="251" w:lineRule="exact"/>
              <w:ind w:left="170" w:firstLine="0"/>
              <w:rPr>
                <w:lang w:val="en-US"/>
              </w:rPr>
            </w:pPr>
            <w:r>
              <w:t xml:space="preserve">Нова українська школа. Концептуальні засади реформування середньої школи. </w:t>
            </w:r>
            <w:r w:rsidR="00A04860">
              <w:rPr>
                <w:lang w:val="en-US"/>
              </w:rPr>
              <w:t>URL</w:t>
            </w:r>
            <w:r>
              <w:t>: http://mon.gov.ua /%D0%9D%D0%BE%D0%B2%D0%B8%D0%BD%D0%B8%202016/12/05/konczepcziya.pdf</w:t>
            </w:r>
          </w:p>
          <w:p w:rsidR="002953EF" w:rsidRDefault="00AA3EA7" w:rsidP="002953EF">
            <w:pPr>
              <w:pStyle w:val="TableParagraph"/>
              <w:numPr>
                <w:ilvl w:val="0"/>
                <w:numId w:val="28"/>
              </w:numPr>
              <w:tabs>
                <w:tab w:val="left" w:pos="502"/>
              </w:tabs>
              <w:spacing w:line="251" w:lineRule="exact"/>
              <w:ind w:left="170" w:firstLine="0"/>
            </w:pPr>
            <w:r>
              <w:t>Нова українська школа: порадник для вчите</w:t>
            </w:r>
            <w:r w:rsidR="005F3A9A">
              <w:t xml:space="preserve">ля / за </w:t>
            </w:r>
            <w:proofErr w:type="spellStart"/>
            <w:r w:rsidR="005F3A9A">
              <w:t>заг</w:t>
            </w:r>
            <w:proofErr w:type="spellEnd"/>
            <w:r w:rsidR="005F3A9A">
              <w:t xml:space="preserve">. ред. </w:t>
            </w:r>
            <w:proofErr w:type="spellStart"/>
            <w:r w:rsidR="005F3A9A">
              <w:t>Бібік</w:t>
            </w:r>
            <w:proofErr w:type="spellEnd"/>
            <w:r w:rsidR="005F3A9A">
              <w:t xml:space="preserve"> Н. М. Київ</w:t>
            </w:r>
            <w:r>
              <w:t xml:space="preserve">: ТОВ «Видавничий дім «Плеяди», 2017. 206 с. </w:t>
            </w:r>
            <w:r w:rsidR="00A04860">
              <w:rPr>
                <w:lang w:val="en-US"/>
              </w:rPr>
              <w:t>URL</w:t>
            </w:r>
            <w:r>
              <w:t xml:space="preserve">: </w:t>
            </w:r>
            <w:hyperlink r:id="rId37" w:history="1">
              <w:r w:rsidR="00A04860" w:rsidRPr="006705C3">
                <w:rPr>
                  <w:rStyle w:val="a5"/>
                </w:rPr>
                <w:t>https://nus.org.ua/wp-content/uploads/2017/11/NUSH-poradnyk-dlya-vchytelya.pdf</w:t>
              </w:r>
            </w:hyperlink>
          </w:p>
          <w:p w:rsidR="002953EF" w:rsidRPr="002953EF" w:rsidRDefault="002953EF" w:rsidP="002953EF">
            <w:pPr>
              <w:pStyle w:val="TableParagraph"/>
              <w:numPr>
                <w:ilvl w:val="0"/>
                <w:numId w:val="28"/>
              </w:numPr>
              <w:tabs>
                <w:tab w:val="left" w:pos="502"/>
              </w:tabs>
              <w:spacing w:line="251" w:lineRule="exact"/>
              <w:ind w:left="170" w:firstLine="0"/>
            </w:pPr>
            <w:r w:rsidRPr="002953EF">
              <w:rPr>
                <w:sz w:val="24"/>
                <w:szCs w:val="24"/>
              </w:rPr>
              <w:t xml:space="preserve">Професійний стандарт на професію вчителя початкової школи. </w:t>
            </w:r>
            <w:r w:rsidRPr="002953EF">
              <w:rPr>
                <w:sz w:val="24"/>
                <w:szCs w:val="24"/>
                <w:lang w:val="en-US"/>
              </w:rPr>
              <w:t>URL</w:t>
            </w:r>
            <w:r w:rsidRPr="002953EF">
              <w:rPr>
                <w:sz w:val="24"/>
                <w:szCs w:val="24"/>
              </w:rPr>
              <w:t xml:space="preserve">: </w:t>
            </w:r>
            <w:hyperlink r:id="rId38" w:history="1">
              <w:r w:rsidRPr="002953EF">
                <w:rPr>
                  <w:rStyle w:val="a5"/>
                  <w:sz w:val="24"/>
                  <w:szCs w:val="24"/>
                </w:rPr>
                <w:t>https://www.auc.org.ua/sites/default/files/sectors/u-137/standart_uchytelya_pochatkovoyi_shkoly.pdf</w:t>
              </w:r>
            </w:hyperlink>
          </w:p>
          <w:p w:rsidR="00102A0F" w:rsidRDefault="00102A0F" w:rsidP="00695DDA">
            <w:pPr>
              <w:pStyle w:val="TableParagraph"/>
              <w:numPr>
                <w:ilvl w:val="0"/>
                <w:numId w:val="28"/>
              </w:numPr>
              <w:tabs>
                <w:tab w:val="left" w:pos="502"/>
              </w:tabs>
              <w:spacing w:line="251" w:lineRule="exact"/>
              <w:ind w:left="170" w:firstLine="0"/>
              <w:rPr>
                <w:lang w:val="en-US"/>
              </w:rPr>
            </w:pPr>
            <w:proofErr w:type="spellStart"/>
            <w:r>
              <w:t>Recommendations</w:t>
            </w:r>
            <w:proofErr w:type="spellEnd"/>
            <w:r>
              <w:t xml:space="preserve"> </w:t>
            </w:r>
            <w:proofErr w:type="spellStart"/>
            <w:r>
              <w:t>Addressed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United</w:t>
            </w:r>
            <w:proofErr w:type="spellEnd"/>
            <w:r>
              <w:t xml:space="preserve"> </w:t>
            </w:r>
            <w:proofErr w:type="spellStart"/>
            <w:r>
              <w:t>Nations</w:t>
            </w:r>
            <w:proofErr w:type="spellEnd"/>
            <w:r>
              <w:t xml:space="preserve"> 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Organization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Media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Age</w:t>
            </w:r>
            <w:proofErr w:type="spellEnd"/>
            <w:r>
              <w:t xml:space="preserve">. </w:t>
            </w:r>
            <w:proofErr w:type="spellStart"/>
            <w:r>
              <w:t>Vienna</w:t>
            </w:r>
            <w:proofErr w:type="spellEnd"/>
            <w:r>
              <w:t xml:space="preserve"> : UNESCO, 1999. P. 273–274.</w:t>
            </w:r>
          </w:p>
          <w:p w:rsidR="00A04860" w:rsidRPr="00A04860" w:rsidRDefault="00A04860" w:rsidP="00AA3EA7">
            <w:pPr>
              <w:pStyle w:val="TableParagraph"/>
              <w:tabs>
                <w:tab w:val="left" w:pos="502"/>
              </w:tabs>
              <w:spacing w:line="251" w:lineRule="exact"/>
              <w:rPr>
                <w:lang w:val="en-US"/>
              </w:rPr>
            </w:pPr>
          </w:p>
          <w:p w:rsidR="00266C71" w:rsidRDefault="00266C71" w:rsidP="00A04860">
            <w:pPr>
              <w:pStyle w:val="TableParagraph"/>
              <w:tabs>
                <w:tab w:val="left" w:pos="468"/>
              </w:tabs>
              <w:spacing w:line="244" w:lineRule="exact"/>
              <w:ind w:left="467"/>
            </w:pPr>
          </w:p>
        </w:tc>
      </w:tr>
    </w:tbl>
    <w:p w:rsidR="00266C71" w:rsidRDefault="00266C71">
      <w:pPr>
        <w:pStyle w:val="a3"/>
        <w:spacing w:before="3"/>
        <w:rPr>
          <w:sz w:val="12"/>
        </w:rPr>
      </w:pPr>
    </w:p>
    <w:p w:rsidR="00266C71" w:rsidRDefault="004A3F18">
      <w:pPr>
        <w:pStyle w:val="Heading1"/>
        <w:spacing w:before="89" w:line="321" w:lineRule="exact"/>
        <w:ind w:left="222" w:right="0"/>
        <w:jc w:val="left"/>
      </w:pPr>
      <w:r>
        <w:t>Викладач</w:t>
      </w:r>
    </w:p>
    <w:p w:rsidR="00266C71" w:rsidRDefault="004A3F18">
      <w:pPr>
        <w:pStyle w:val="a3"/>
        <w:spacing w:line="321" w:lineRule="exact"/>
        <w:ind w:left="222"/>
      </w:pPr>
      <w:r>
        <w:t>кандидат педагогічних наук (доктор філософії),</w:t>
      </w:r>
    </w:p>
    <w:p w:rsidR="00266C71" w:rsidRDefault="004A3F18">
      <w:pPr>
        <w:pStyle w:val="a3"/>
        <w:tabs>
          <w:tab w:val="left" w:pos="7737"/>
        </w:tabs>
        <w:ind w:left="291"/>
      </w:pPr>
      <w:r>
        <w:t>доцент, завідувач</w:t>
      </w:r>
      <w:r w:rsidR="00E94172">
        <w:t>ка</w:t>
      </w:r>
      <w:r>
        <w:t xml:space="preserve"> кафедри педагогіки</w:t>
      </w:r>
      <w:r>
        <w:rPr>
          <w:spacing w:val="-1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психології</w:t>
      </w:r>
      <w:r>
        <w:tab/>
      </w:r>
      <w:proofErr w:type="spellStart"/>
      <w:r>
        <w:t>Поясик</w:t>
      </w:r>
      <w:proofErr w:type="spellEnd"/>
      <w:r>
        <w:t xml:space="preserve"> О.</w:t>
      </w:r>
      <w:r w:rsidR="00A75D05">
        <w:t xml:space="preserve"> </w:t>
      </w:r>
      <w:r>
        <w:t>І.</w:t>
      </w:r>
    </w:p>
    <w:sectPr w:rsidR="00266C71" w:rsidSect="00266C71">
      <w:pgSz w:w="11910" w:h="16840"/>
      <w:pgMar w:top="1120" w:right="300" w:bottom="280" w:left="14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7E26"/>
    <w:multiLevelType w:val="hybridMultilevel"/>
    <w:tmpl w:val="E44CCE78"/>
    <w:lvl w:ilvl="0" w:tplc="5464D7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15B84"/>
    <w:multiLevelType w:val="hybridMultilevel"/>
    <w:tmpl w:val="22F46716"/>
    <w:lvl w:ilvl="0" w:tplc="2B524D02">
      <w:start w:val="1"/>
      <w:numFmt w:val="decimal"/>
      <w:lvlText w:val="%1."/>
      <w:lvlJc w:val="left"/>
      <w:pPr>
        <w:ind w:left="446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0B0CA22">
      <w:numFmt w:val="bullet"/>
      <w:lvlText w:val="•"/>
      <w:lvlJc w:val="left"/>
      <w:pPr>
        <w:ind w:left="1384" w:hanging="339"/>
      </w:pPr>
      <w:rPr>
        <w:rFonts w:hint="default"/>
        <w:lang w:val="uk-UA" w:eastAsia="en-US" w:bidi="ar-SA"/>
      </w:rPr>
    </w:lvl>
    <w:lvl w:ilvl="2" w:tplc="33222C5A">
      <w:numFmt w:val="bullet"/>
      <w:lvlText w:val="•"/>
      <w:lvlJc w:val="left"/>
      <w:pPr>
        <w:ind w:left="2328" w:hanging="339"/>
      </w:pPr>
      <w:rPr>
        <w:rFonts w:hint="default"/>
        <w:lang w:val="uk-UA" w:eastAsia="en-US" w:bidi="ar-SA"/>
      </w:rPr>
    </w:lvl>
    <w:lvl w:ilvl="3" w:tplc="C6869F0C">
      <w:numFmt w:val="bullet"/>
      <w:lvlText w:val="•"/>
      <w:lvlJc w:val="left"/>
      <w:pPr>
        <w:ind w:left="3272" w:hanging="339"/>
      </w:pPr>
      <w:rPr>
        <w:rFonts w:hint="default"/>
        <w:lang w:val="uk-UA" w:eastAsia="en-US" w:bidi="ar-SA"/>
      </w:rPr>
    </w:lvl>
    <w:lvl w:ilvl="4" w:tplc="3F66A2AE">
      <w:numFmt w:val="bullet"/>
      <w:lvlText w:val="•"/>
      <w:lvlJc w:val="left"/>
      <w:pPr>
        <w:ind w:left="4216" w:hanging="339"/>
      </w:pPr>
      <w:rPr>
        <w:rFonts w:hint="default"/>
        <w:lang w:val="uk-UA" w:eastAsia="en-US" w:bidi="ar-SA"/>
      </w:rPr>
    </w:lvl>
    <w:lvl w:ilvl="5" w:tplc="592075F2">
      <w:numFmt w:val="bullet"/>
      <w:lvlText w:val="•"/>
      <w:lvlJc w:val="left"/>
      <w:pPr>
        <w:ind w:left="5160" w:hanging="339"/>
      </w:pPr>
      <w:rPr>
        <w:rFonts w:hint="default"/>
        <w:lang w:val="uk-UA" w:eastAsia="en-US" w:bidi="ar-SA"/>
      </w:rPr>
    </w:lvl>
    <w:lvl w:ilvl="6" w:tplc="3E827230">
      <w:numFmt w:val="bullet"/>
      <w:lvlText w:val="•"/>
      <w:lvlJc w:val="left"/>
      <w:pPr>
        <w:ind w:left="6104" w:hanging="339"/>
      </w:pPr>
      <w:rPr>
        <w:rFonts w:hint="default"/>
        <w:lang w:val="uk-UA" w:eastAsia="en-US" w:bidi="ar-SA"/>
      </w:rPr>
    </w:lvl>
    <w:lvl w:ilvl="7" w:tplc="0E2A9F0E">
      <w:numFmt w:val="bullet"/>
      <w:lvlText w:val="•"/>
      <w:lvlJc w:val="left"/>
      <w:pPr>
        <w:ind w:left="7048" w:hanging="339"/>
      </w:pPr>
      <w:rPr>
        <w:rFonts w:hint="default"/>
        <w:lang w:val="uk-UA" w:eastAsia="en-US" w:bidi="ar-SA"/>
      </w:rPr>
    </w:lvl>
    <w:lvl w:ilvl="8" w:tplc="52B45DB0">
      <w:numFmt w:val="bullet"/>
      <w:lvlText w:val="•"/>
      <w:lvlJc w:val="left"/>
      <w:pPr>
        <w:ind w:left="7992" w:hanging="339"/>
      </w:pPr>
      <w:rPr>
        <w:rFonts w:hint="default"/>
        <w:lang w:val="uk-UA" w:eastAsia="en-US" w:bidi="ar-SA"/>
      </w:rPr>
    </w:lvl>
  </w:abstractNum>
  <w:abstractNum w:abstractNumId="2">
    <w:nsid w:val="0CAC44FD"/>
    <w:multiLevelType w:val="hybridMultilevel"/>
    <w:tmpl w:val="AEAA3634"/>
    <w:lvl w:ilvl="0" w:tplc="DDA6EAD4">
      <w:start w:val="1"/>
      <w:numFmt w:val="decimal"/>
      <w:lvlText w:val="%1."/>
      <w:lvlJc w:val="left"/>
      <w:pPr>
        <w:ind w:left="577" w:hanging="47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6624DA22">
      <w:numFmt w:val="bullet"/>
      <w:lvlText w:val="•"/>
      <w:lvlJc w:val="left"/>
      <w:pPr>
        <w:ind w:left="719" w:hanging="470"/>
      </w:pPr>
      <w:rPr>
        <w:rFonts w:hint="default"/>
        <w:lang w:val="uk-UA" w:eastAsia="en-US" w:bidi="ar-SA"/>
      </w:rPr>
    </w:lvl>
    <w:lvl w:ilvl="2" w:tplc="C9DA4FC8">
      <w:numFmt w:val="bullet"/>
      <w:lvlText w:val="•"/>
      <w:lvlJc w:val="left"/>
      <w:pPr>
        <w:ind w:left="859" w:hanging="470"/>
      </w:pPr>
      <w:rPr>
        <w:rFonts w:hint="default"/>
        <w:lang w:val="uk-UA" w:eastAsia="en-US" w:bidi="ar-SA"/>
      </w:rPr>
    </w:lvl>
    <w:lvl w:ilvl="3" w:tplc="12D241A0">
      <w:numFmt w:val="bullet"/>
      <w:lvlText w:val="•"/>
      <w:lvlJc w:val="left"/>
      <w:pPr>
        <w:ind w:left="998" w:hanging="470"/>
      </w:pPr>
      <w:rPr>
        <w:rFonts w:hint="default"/>
        <w:lang w:val="uk-UA" w:eastAsia="en-US" w:bidi="ar-SA"/>
      </w:rPr>
    </w:lvl>
    <w:lvl w:ilvl="4" w:tplc="0906A5A6">
      <w:numFmt w:val="bullet"/>
      <w:lvlText w:val="•"/>
      <w:lvlJc w:val="left"/>
      <w:pPr>
        <w:ind w:left="1138" w:hanging="470"/>
      </w:pPr>
      <w:rPr>
        <w:rFonts w:hint="default"/>
        <w:lang w:val="uk-UA" w:eastAsia="en-US" w:bidi="ar-SA"/>
      </w:rPr>
    </w:lvl>
    <w:lvl w:ilvl="5" w:tplc="3BB4D820">
      <w:numFmt w:val="bullet"/>
      <w:lvlText w:val="•"/>
      <w:lvlJc w:val="left"/>
      <w:pPr>
        <w:ind w:left="1278" w:hanging="470"/>
      </w:pPr>
      <w:rPr>
        <w:rFonts w:hint="default"/>
        <w:lang w:val="uk-UA" w:eastAsia="en-US" w:bidi="ar-SA"/>
      </w:rPr>
    </w:lvl>
    <w:lvl w:ilvl="6" w:tplc="F6AA7818">
      <w:numFmt w:val="bullet"/>
      <w:lvlText w:val="•"/>
      <w:lvlJc w:val="left"/>
      <w:pPr>
        <w:ind w:left="1417" w:hanging="470"/>
      </w:pPr>
      <w:rPr>
        <w:rFonts w:hint="default"/>
        <w:lang w:val="uk-UA" w:eastAsia="en-US" w:bidi="ar-SA"/>
      </w:rPr>
    </w:lvl>
    <w:lvl w:ilvl="7" w:tplc="B212D2C6">
      <w:numFmt w:val="bullet"/>
      <w:lvlText w:val="•"/>
      <w:lvlJc w:val="left"/>
      <w:pPr>
        <w:ind w:left="1557" w:hanging="470"/>
      </w:pPr>
      <w:rPr>
        <w:rFonts w:hint="default"/>
        <w:lang w:val="uk-UA" w:eastAsia="en-US" w:bidi="ar-SA"/>
      </w:rPr>
    </w:lvl>
    <w:lvl w:ilvl="8" w:tplc="6FCAF638">
      <w:numFmt w:val="bullet"/>
      <w:lvlText w:val="•"/>
      <w:lvlJc w:val="left"/>
      <w:pPr>
        <w:ind w:left="1696" w:hanging="470"/>
      </w:pPr>
      <w:rPr>
        <w:rFonts w:hint="default"/>
        <w:lang w:val="uk-UA" w:eastAsia="en-US" w:bidi="ar-SA"/>
      </w:rPr>
    </w:lvl>
  </w:abstractNum>
  <w:abstractNum w:abstractNumId="3">
    <w:nsid w:val="0F055289"/>
    <w:multiLevelType w:val="hybridMultilevel"/>
    <w:tmpl w:val="0C6ABA20"/>
    <w:lvl w:ilvl="0" w:tplc="01768DC2">
      <w:start w:val="1"/>
      <w:numFmt w:val="decimal"/>
      <w:lvlText w:val="%1."/>
      <w:lvlJc w:val="left"/>
      <w:pPr>
        <w:ind w:left="366" w:hanging="259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CAA83EFA">
      <w:numFmt w:val="bullet"/>
      <w:lvlText w:val="•"/>
      <w:lvlJc w:val="left"/>
      <w:pPr>
        <w:ind w:left="521" w:hanging="259"/>
      </w:pPr>
      <w:rPr>
        <w:rFonts w:hint="default"/>
        <w:lang w:val="uk-UA" w:eastAsia="en-US" w:bidi="ar-SA"/>
      </w:rPr>
    </w:lvl>
    <w:lvl w:ilvl="2" w:tplc="85E2C4FC">
      <w:numFmt w:val="bullet"/>
      <w:lvlText w:val="•"/>
      <w:lvlJc w:val="left"/>
      <w:pPr>
        <w:ind w:left="683" w:hanging="259"/>
      </w:pPr>
      <w:rPr>
        <w:rFonts w:hint="default"/>
        <w:lang w:val="uk-UA" w:eastAsia="en-US" w:bidi="ar-SA"/>
      </w:rPr>
    </w:lvl>
    <w:lvl w:ilvl="3" w:tplc="96469F5A">
      <w:numFmt w:val="bullet"/>
      <w:lvlText w:val="•"/>
      <w:lvlJc w:val="left"/>
      <w:pPr>
        <w:ind w:left="844" w:hanging="259"/>
      </w:pPr>
      <w:rPr>
        <w:rFonts w:hint="default"/>
        <w:lang w:val="uk-UA" w:eastAsia="en-US" w:bidi="ar-SA"/>
      </w:rPr>
    </w:lvl>
    <w:lvl w:ilvl="4" w:tplc="F18AC888">
      <w:numFmt w:val="bullet"/>
      <w:lvlText w:val="•"/>
      <w:lvlJc w:val="left"/>
      <w:pPr>
        <w:ind w:left="1006" w:hanging="259"/>
      </w:pPr>
      <w:rPr>
        <w:rFonts w:hint="default"/>
        <w:lang w:val="uk-UA" w:eastAsia="en-US" w:bidi="ar-SA"/>
      </w:rPr>
    </w:lvl>
    <w:lvl w:ilvl="5" w:tplc="A7C6F62C">
      <w:numFmt w:val="bullet"/>
      <w:lvlText w:val="•"/>
      <w:lvlJc w:val="left"/>
      <w:pPr>
        <w:ind w:left="1168" w:hanging="259"/>
      </w:pPr>
      <w:rPr>
        <w:rFonts w:hint="default"/>
        <w:lang w:val="uk-UA" w:eastAsia="en-US" w:bidi="ar-SA"/>
      </w:rPr>
    </w:lvl>
    <w:lvl w:ilvl="6" w:tplc="A7E81906">
      <w:numFmt w:val="bullet"/>
      <w:lvlText w:val="•"/>
      <w:lvlJc w:val="left"/>
      <w:pPr>
        <w:ind w:left="1329" w:hanging="259"/>
      </w:pPr>
      <w:rPr>
        <w:rFonts w:hint="default"/>
        <w:lang w:val="uk-UA" w:eastAsia="en-US" w:bidi="ar-SA"/>
      </w:rPr>
    </w:lvl>
    <w:lvl w:ilvl="7" w:tplc="7B140C44">
      <w:numFmt w:val="bullet"/>
      <w:lvlText w:val="•"/>
      <w:lvlJc w:val="left"/>
      <w:pPr>
        <w:ind w:left="1491" w:hanging="259"/>
      </w:pPr>
      <w:rPr>
        <w:rFonts w:hint="default"/>
        <w:lang w:val="uk-UA" w:eastAsia="en-US" w:bidi="ar-SA"/>
      </w:rPr>
    </w:lvl>
    <w:lvl w:ilvl="8" w:tplc="DCC610D0">
      <w:numFmt w:val="bullet"/>
      <w:lvlText w:val="•"/>
      <w:lvlJc w:val="left"/>
      <w:pPr>
        <w:ind w:left="1652" w:hanging="259"/>
      </w:pPr>
      <w:rPr>
        <w:rFonts w:hint="default"/>
        <w:lang w:val="uk-UA" w:eastAsia="en-US" w:bidi="ar-SA"/>
      </w:rPr>
    </w:lvl>
  </w:abstractNum>
  <w:abstractNum w:abstractNumId="4">
    <w:nsid w:val="0FA0117F"/>
    <w:multiLevelType w:val="hybridMultilevel"/>
    <w:tmpl w:val="BFE67E44"/>
    <w:lvl w:ilvl="0" w:tplc="8390D068">
      <w:start w:val="1"/>
      <w:numFmt w:val="decimal"/>
      <w:lvlText w:val="%1."/>
      <w:lvlJc w:val="left"/>
      <w:pPr>
        <w:ind w:left="107" w:hanging="509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AD6EC96C">
      <w:numFmt w:val="bullet"/>
      <w:lvlText w:val="•"/>
      <w:lvlJc w:val="left"/>
      <w:pPr>
        <w:ind w:left="287" w:hanging="509"/>
      </w:pPr>
      <w:rPr>
        <w:rFonts w:hint="default"/>
        <w:lang w:val="uk-UA" w:eastAsia="en-US" w:bidi="ar-SA"/>
      </w:rPr>
    </w:lvl>
    <w:lvl w:ilvl="2" w:tplc="C23C3372">
      <w:numFmt w:val="bullet"/>
      <w:lvlText w:val="•"/>
      <w:lvlJc w:val="left"/>
      <w:pPr>
        <w:ind w:left="475" w:hanging="509"/>
      </w:pPr>
      <w:rPr>
        <w:rFonts w:hint="default"/>
        <w:lang w:val="uk-UA" w:eastAsia="en-US" w:bidi="ar-SA"/>
      </w:rPr>
    </w:lvl>
    <w:lvl w:ilvl="3" w:tplc="23DC0156">
      <w:numFmt w:val="bullet"/>
      <w:lvlText w:val="•"/>
      <w:lvlJc w:val="left"/>
      <w:pPr>
        <w:ind w:left="662" w:hanging="509"/>
      </w:pPr>
      <w:rPr>
        <w:rFonts w:hint="default"/>
        <w:lang w:val="uk-UA" w:eastAsia="en-US" w:bidi="ar-SA"/>
      </w:rPr>
    </w:lvl>
    <w:lvl w:ilvl="4" w:tplc="8C6A235A">
      <w:numFmt w:val="bullet"/>
      <w:lvlText w:val="•"/>
      <w:lvlJc w:val="left"/>
      <w:pPr>
        <w:ind w:left="850" w:hanging="509"/>
      </w:pPr>
      <w:rPr>
        <w:rFonts w:hint="default"/>
        <w:lang w:val="uk-UA" w:eastAsia="en-US" w:bidi="ar-SA"/>
      </w:rPr>
    </w:lvl>
    <w:lvl w:ilvl="5" w:tplc="A34C1C36">
      <w:numFmt w:val="bullet"/>
      <w:lvlText w:val="•"/>
      <w:lvlJc w:val="left"/>
      <w:pPr>
        <w:ind w:left="1038" w:hanging="509"/>
      </w:pPr>
      <w:rPr>
        <w:rFonts w:hint="default"/>
        <w:lang w:val="uk-UA" w:eastAsia="en-US" w:bidi="ar-SA"/>
      </w:rPr>
    </w:lvl>
    <w:lvl w:ilvl="6" w:tplc="93B64D6C">
      <w:numFmt w:val="bullet"/>
      <w:lvlText w:val="•"/>
      <w:lvlJc w:val="left"/>
      <w:pPr>
        <w:ind w:left="1225" w:hanging="509"/>
      </w:pPr>
      <w:rPr>
        <w:rFonts w:hint="default"/>
        <w:lang w:val="uk-UA" w:eastAsia="en-US" w:bidi="ar-SA"/>
      </w:rPr>
    </w:lvl>
    <w:lvl w:ilvl="7" w:tplc="7836308C">
      <w:numFmt w:val="bullet"/>
      <w:lvlText w:val="•"/>
      <w:lvlJc w:val="left"/>
      <w:pPr>
        <w:ind w:left="1413" w:hanging="509"/>
      </w:pPr>
      <w:rPr>
        <w:rFonts w:hint="default"/>
        <w:lang w:val="uk-UA" w:eastAsia="en-US" w:bidi="ar-SA"/>
      </w:rPr>
    </w:lvl>
    <w:lvl w:ilvl="8" w:tplc="D55A9836">
      <w:numFmt w:val="bullet"/>
      <w:lvlText w:val="•"/>
      <w:lvlJc w:val="left"/>
      <w:pPr>
        <w:ind w:left="1600" w:hanging="509"/>
      </w:pPr>
      <w:rPr>
        <w:rFonts w:hint="default"/>
        <w:lang w:val="uk-UA" w:eastAsia="en-US" w:bidi="ar-SA"/>
      </w:rPr>
    </w:lvl>
  </w:abstractNum>
  <w:abstractNum w:abstractNumId="5">
    <w:nsid w:val="11650815"/>
    <w:multiLevelType w:val="hybridMultilevel"/>
    <w:tmpl w:val="639E3A7E"/>
    <w:lvl w:ilvl="0" w:tplc="4AAAAA76">
      <w:start w:val="1"/>
      <w:numFmt w:val="decimal"/>
      <w:lvlText w:val="%1."/>
      <w:lvlJc w:val="left"/>
      <w:pPr>
        <w:ind w:left="289" w:hanging="183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uk-UA" w:eastAsia="en-US" w:bidi="ar-SA"/>
      </w:rPr>
    </w:lvl>
    <w:lvl w:ilvl="1" w:tplc="14D4641C">
      <w:numFmt w:val="bullet"/>
      <w:lvlText w:val="•"/>
      <w:lvlJc w:val="left"/>
      <w:pPr>
        <w:ind w:left="449" w:hanging="183"/>
      </w:pPr>
      <w:rPr>
        <w:rFonts w:hint="default"/>
        <w:lang w:val="uk-UA" w:eastAsia="en-US" w:bidi="ar-SA"/>
      </w:rPr>
    </w:lvl>
    <w:lvl w:ilvl="2" w:tplc="05E214B4">
      <w:numFmt w:val="bullet"/>
      <w:lvlText w:val="•"/>
      <w:lvlJc w:val="left"/>
      <w:pPr>
        <w:ind w:left="619" w:hanging="183"/>
      </w:pPr>
      <w:rPr>
        <w:rFonts w:hint="default"/>
        <w:lang w:val="uk-UA" w:eastAsia="en-US" w:bidi="ar-SA"/>
      </w:rPr>
    </w:lvl>
    <w:lvl w:ilvl="3" w:tplc="7A802248">
      <w:numFmt w:val="bullet"/>
      <w:lvlText w:val="•"/>
      <w:lvlJc w:val="left"/>
      <w:pPr>
        <w:ind w:left="788" w:hanging="183"/>
      </w:pPr>
      <w:rPr>
        <w:rFonts w:hint="default"/>
        <w:lang w:val="uk-UA" w:eastAsia="en-US" w:bidi="ar-SA"/>
      </w:rPr>
    </w:lvl>
    <w:lvl w:ilvl="4" w:tplc="8F007988">
      <w:numFmt w:val="bullet"/>
      <w:lvlText w:val="•"/>
      <w:lvlJc w:val="left"/>
      <w:pPr>
        <w:ind w:left="958" w:hanging="183"/>
      </w:pPr>
      <w:rPr>
        <w:rFonts w:hint="default"/>
        <w:lang w:val="uk-UA" w:eastAsia="en-US" w:bidi="ar-SA"/>
      </w:rPr>
    </w:lvl>
    <w:lvl w:ilvl="5" w:tplc="BB3C7496">
      <w:numFmt w:val="bullet"/>
      <w:lvlText w:val="•"/>
      <w:lvlJc w:val="left"/>
      <w:pPr>
        <w:ind w:left="1127" w:hanging="183"/>
      </w:pPr>
      <w:rPr>
        <w:rFonts w:hint="default"/>
        <w:lang w:val="uk-UA" w:eastAsia="en-US" w:bidi="ar-SA"/>
      </w:rPr>
    </w:lvl>
    <w:lvl w:ilvl="6" w:tplc="3BF21B54">
      <w:numFmt w:val="bullet"/>
      <w:lvlText w:val="•"/>
      <w:lvlJc w:val="left"/>
      <w:pPr>
        <w:ind w:left="1297" w:hanging="183"/>
      </w:pPr>
      <w:rPr>
        <w:rFonts w:hint="default"/>
        <w:lang w:val="uk-UA" w:eastAsia="en-US" w:bidi="ar-SA"/>
      </w:rPr>
    </w:lvl>
    <w:lvl w:ilvl="7" w:tplc="D8245D52">
      <w:numFmt w:val="bullet"/>
      <w:lvlText w:val="•"/>
      <w:lvlJc w:val="left"/>
      <w:pPr>
        <w:ind w:left="1466" w:hanging="183"/>
      </w:pPr>
      <w:rPr>
        <w:rFonts w:hint="default"/>
        <w:lang w:val="uk-UA" w:eastAsia="en-US" w:bidi="ar-SA"/>
      </w:rPr>
    </w:lvl>
    <w:lvl w:ilvl="8" w:tplc="8EA4BD84">
      <w:numFmt w:val="bullet"/>
      <w:lvlText w:val="•"/>
      <w:lvlJc w:val="left"/>
      <w:pPr>
        <w:ind w:left="1636" w:hanging="183"/>
      </w:pPr>
      <w:rPr>
        <w:rFonts w:hint="default"/>
        <w:lang w:val="uk-UA" w:eastAsia="en-US" w:bidi="ar-SA"/>
      </w:rPr>
    </w:lvl>
  </w:abstractNum>
  <w:abstractNum w:abstractNumId="6">
    <w:nsid w:val="12464DFD"/>
    <w:multiLevelType w:val="hybridMultilevel"/>
    <w:tmpl w:val="63C84D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54343"/>
    <w:multiLevelType w:val="hybridMultilevel"/>
    <w:tmpl w:val="5A5ACA06"/>
    <w:lvl w:ilvl="0" w:tplc="CB643700">
      <w:start w:val="5"/>
      <w:numFmt w:val="decimal"/>
      <w:lvlText w:val="%1.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23CD07A">
      <w:numFmt w:val="bullet"/>
      <w:lvlText w:val="•"/>
      <w:lvlJc w:val="left"/>
      <w:pPr>
        <w:ind w:left="1402" w:hanging="360"/>
      </w:pPr>
      <w:rPr>
        <w:rFonts w:hint="default"/>
        <w:lang w:val="uk-UA" w:eastAsia="en-US" w:bidi="ar-SA"/>
      </w:rPr>
    </w:lvl>
    <w:lvl w:ilvl="2" w:tplc="59604110">
      <w:numFmt w:val="bullet"/>
      <w:lvlText w:val="•"/>
      <w:lvlJc w:val="left"/>
      <w:pPr>
        <w:ind w:left="2344" w:hanging="360"/>
      </w:pPr>
      <w:rPr>
        <w:rFonts w:hint="default"/>
        <w:lang w:val="uk-UA" w:eastAsia="en-US" w:bidi="ar-SA"/>
      </w:rPr>
    </w:lvl>
    <w:lvl w:ilvl="3" w:tplc="591C047E">
      <w:numFmt w:val="bullet"/>
      <w:lvlText w:val="•"/>
      <w:lvlJc w:val="left"/>
      <w:pPr>
        <w:ind w:left="3286" w:hanging="360"/>
      </w:pPr>
      <w:rPr>
        <w:rFonts w:hint="default"/>
        <w:lang w:val="uk-UA" w:eastAsia="en-US" w:bidi="ar-SA"/>
      </w:rPr>
    </w:lvl>
    <w:lvl w:ilvl="4" w:tplc="C9F06F26">
      <w:numFmt w:val="bullet"/>
      <w:lvlText w:val="•"/>
      <w:lvlJc w:val="left"/>
      <w:pPr>
        <w:ind w:left="4228" w:hanging="360"/>
      </w:pPr>
      <w:rPr>
        <w:rFonts w:hint="default"/>
        <w:lang w:val="uk-UA" w:eastAsia="en-US" w:bidi="ar-SA"/>
      </w:rPr>
    </w:lvl>
    <w:lvl w:ilvl="5" w:tplc="9F8C6210">
      <w:numFmt w:val="bullet"/>
      <w:lvlText w:val="•"/>
      <w:lvlJc w:val="left"/>
      <w:pPr>
        <w:ind w:left="5170" w:hanging="360"/>
      </w:pPr>
      <w:rPr>
        <w:rFonts w:hint="default"/>
        <w:lang w:val="uk-UA" w:eastAsia="en-US" w:bidi="ar-SA"/>
      </w:rPr>
    </w:lvl>
    <w:lvl w:ilvl="6" w:tplc="650CD7F0">
      <w:numFmt w:val="bullet"/>
      <w:lvlText w:val="•"/>
      <w:lvlJc w:val="left"/>
      <w:pPr>
        <w:ind w:left="6112" w:hanging="360"/>
      </w:pPr>
      <w:rPr>
        <w:rFonts w:hint="default"/>
        <w:lang w:val="uk-UA" w:eastAsia="en-US" w:bidi="ar-SA"/>
      </w:rPr>
    </w:lvl>
    <w:lvl w:ilvl="7" w:tplc="B0D08878">
      <w:numFmt w:val="bullet"/>
      <w:lvlText w:val="•"/>
      <w:lvlJc w:val="left"/>
      <w:pPr>
        <w:ind w:left="7054" w:hanging="360"/>
      </w:pPr>
      <w:rPr>
        <w:rFonts w:hint="default"/>
        <w:lang w:val="uk-UA" w:eastAsia="en-US" w:bidi="ar-SA"/>
      </w:rPr>
    </w:lvl>
    <w:lvl w:ilvl="8" w:tplc="C308B8E4">
      <w:numFmt w:val="bullet"/>
      <w:lvlText w:val="•"/>
      <w:lvlJc w:val="left"/>
      <w:pPr>
        <w:ind w:left="7996" w:hanging="360"/>
      </w:pPr>
      <w:rPr>
        <w:rFonts w:hint="default"/>
        <w:lang w:val="uk-UA" w:eastAsia="en-US" w:bidi="ar-SA"/>
      </w:rPr>
    </w:lvl>
  </w:abstractNum>
  <w:abstractNum w:abstractNumId="8">
    <w:nsid w:val="142746D2"/>
    <w:multiLevelType w:val="hybridMultilevel"/>
    <w:tmpl w:val="18CA4E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B7365"/>
    <w:multiLevelType w:val="hybridMultilevel"/>
    <w:tmpl w:val="908CC5EA"/>
    <w:lvl w:ilvl="0" w:tplc="32A688A0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90AC986">
      <w:numFmt w:val="bullet"/>
      <w:lvlText w:val="•"/>
      <w:lvlJc w:val="left"/>
      <w:pPr>
        <w:ind w:left="1078" w:hanging="176"/>
      </w:pPr>
      <w:rPr>
        <w:rFonts w:hint="default"/>
        <w:lang w:val="uk-UA" w:eastAsia="en-US" w:bidi="ar-SA"/>
      </w:rPr>
    </w:lvl>
    <w:lvl w:ilvl="2" w:tplc="8D268BC4">
      <w:numFmt w:val="bullet"/>
      <w:lvlText w:val="•"/>
      <w:lvlJc w:val="left"/>
      <w:pPr>
        <w:ind w:left="2056" w:hanging="176"/>
      </w:pPr>
      <w:rPr>
        <w:rFonts w:hint="default"/>
        <w:lang w:val="uk-UA" w:eastAsia="en-US" w:bidi="ar-SA"/>
      </w:rPr>
    </w:lvl>
    <w:lvl w:ilvl="3" w:tplc="88943BBC">
      <w:numFmt w:val="bullet"/>
      <w:lvlText w:val="•"/>
      <w:lvlJc w:val="left"/>
      <w:pPr>
        <w:ind w:left="3034" w:hanging="176"/>
      </w:pPr>
      <w:rPr>
        <w:rFonts w:hint="default"/>
        <w:lang w:val="uk-UA" w:eastAsia="en-US" w:bidi="ar-SA"/>
      </w:rPr>
    </w:lvl>
    <w:lvl w:ilvl="4" w:tplc="1338CCA4">
      <w:numFmt w:val="bullet"/>
      <w:lvlText w:val="•"/>
      <w:lvlJc w:val="left"/>
      <w:pPr>
        <w:ind w:left="4012" w:hanging="176"/>
      </w:pPr>
      <w:rPr>
        <w:rFonts w:hint="default"/>
        <w:lang w:val="uk-UA" w:eastAsia="en-US" w:bidi="ar-SA"/>
      </w:rPr>
    </w:lvl>
    <w:lvl w:ilvl="5" w:tplc="2B8CF356">
      <w:numFmt w:val="bullet"/>
      <w:lvlText w:val="•"/>
      <w:lvlJc w:val="left"/>
      <w:pPr>
        <w:ind w:left="4990" w:hanging="176"/>
      </w:pPr>
      <w:rPr>
        <w:rFonts w:hint="default"/>
        <w:lang w:val="uk-UA" w:eastAsia="en-US" w:bidi="ar-SA"/>
      </w:rPr>
    </w:lvl>
    <w:lvl w:ilvl="6" w:tplc="D2B64198">
      <w:numFmt w:val="bullet"/>
      <w:lvlText w:val="•"/>
      <w:lvlJc w:val="left"/>
      <w:pPr>
        <w:ind w:left="5968" w:hanging="176"/>
      </w:pPr>
      <w:rPr>
        <w:rFonts w:hint="default"/>
        <w:lang w:val="uk-UA" w:eastAsia="en-US" w:bidi="ar-SA"/>
      </w:rPr>
    </w:lvl>
    <w:lvl w:ilvl="7" w:tplc="E670FE82">
      <w:numFmt w:val="bullet"/>
      <w:lvlText w:val="•"/>
      <w:lvlJc w:val="left"/>
      <w:pPr>
        <w:ind w:left="6946" w:hanging="176"/>
      </w:pPr>
      <w:rPr>
        <w:rFonts w:hint="default"/>
        <w:lang w:val="uk-UA" w:eastAsia="en-US" w:bidi="ar-SA"/>
      </w:rPr>
    </w:lvl>
    <w:lvl w:ilvl="8" w:tplc="81F895EA">
      <w:numFmt w:val="bullet"/>
      <w:lvlText w:val="•"/>
      <w:lvlJc w:val="left"/>
      <w:pPr>
        <w:ind w:left="7924" w:hanging="176"/>
      </w:pPr>
      <w:rPr>
        <w:rFonts w:hint="default"/>
        <w:lang w:val="uk-UA" w:eastAsia="en-US" w:bidi="ar-SA"/>
      </w:rPr>
    </w:lvl>
  </w:abstractNum>
  <w:abstractNum w:abstractNumId="10">
    <w:nsid w:val="1A3E7215"/>
    <w:multiLevelType w:val="hybridMultilevel"/>
    <w:tmpl w:val="E190F8EC"/>
    <w:lvl w:ilvl="0" w:tplc="000C4DDA">
      <w:start w:val="14"/>
      <w:numFmt w:val="decimal"/>
      <w:lvlText w:val="%1."/>
      <w:lvlJc w:val="left"/>
      <w:pPr>
        <w:ind w:left="446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3909E1E">
      <w:numFmt w:val="bullet"/>
      <w:lvlText w:val="•"/>
      <w:lvlJc w:val="left"/>
      <w:pPr>
        <w:ind w:left="1384" w:hanging="339"/>
      </w:pPr>
      <w:rPr>
        <w:rFonts w:hint="default"/>
        <w:lang w:val="uk-UA" w:eastAsia="en-US" w:bidi="ar-SA"/>
      </w:rPr>
    </w:lvl>
    <w:lvl w:ilvl="2" w:tplc="9536D1CC">
      <w:numFmt w:val="bullet"/>
      <w:lvlText w:val="•"/>
      <w:lvlJc w:val="left"/>
      <w:pPr>
        <w:ind w:left="2328" w:hanging="339"/>
      </w:pPr>
      <w:rPr>
        <w:rFonts w:hint="default"/>
        <w:lang w:val="uk-UA" w:eastAsia="en-US" w:bidi="ar-SA"/>
      </w:rPr>
    </w:lvl>
    <w:lvl w:ilvl="3" w:tplc="2960C518">
      <w:numFmt w:val="bullet"/>
      <w:lvlText w:val="•"/>
      <w:lvlJc w:val="left"/>
      <w:pPr>
        <w:ind w:left="3272" w:hanging="339"/>
      </w:pPr>
      <w:rPr>
        <w:rFonts w:hint="default"/>
        <w:lang w:val="uk-UA" w:eastAsia="en-US" w:bidi="ar-SA"/>
      </w:rPr>
    </w:lvl>
    <w:lvl w:ilvl="4" w:tplc="9E3CF7BE">
      <w:numFmt w:val="bullet"/>
      <w:lvlText w:val="•"/>
      <w:lvlJc w:val="left"/>
      <w:pPr>
        <w:ind w:left="4216" w:hanging="339"/>
      </w:pPr>
      <w:rPr>
        <w:rFonts w:hint="default"/>
        <w:lang w:val="uk-UA" w:eastAsia="en-US" w:bidi="ar-SA"/>
      </w:rPr>
    </w:lvl>
    <w:lvl w:ilvl="5" w:tplc="FBE4EA4C">
      <w:numFmt w:val="bullet"/>
      <w:lvlText w:val="•"/>
      <w:lvlJc w:val="left"/>
      <w:pPr>
        <w:ind w:left="5160" w:hanging="339"/>
      </w:pPr>
      <w:rPr>
        <w:rFonts w:hint="default"/>
        <w:lang w:val="uk-UA" w:eastAsia="en-US" w:bidi="ar-SA"/>
      </w:rPr>
    </w:lvl>
    <w:lvl w:ilvl="6" w:tplc="EEF0FBBE">
      <w:numFmt w:val="bullet"/>
      <w:lvlText w:val="•"/>
      <w:lvlJc w:val="left"/>
      <w:pPr>
        <w:ind w:left="6104" w:hanging="339"/>
      </w:pPr>
      <w:rPr>
        <w:rFonts w:hint="default"/>
        <w:lang w:val="uk-UA" w:eastAsia="en-US" w:bidi="ar-SA"/>
      </w:rPr>
    </w:lvl>
    <w:lvl w:ilvl="7" w:tplc="32241236">
      <w:numFmt w:val="bullet"/>
      <w:lvlText w:val="•"/>
      <w:lvlJc w:val="left"/>
      <w:pPr>
        <w:ind w:left="7048" w:hanging="339"/>
      </w:pPr>
      <w:rPr>
        <w:rFonts w:hint="default"/>
        <w:lang w:val="uk-UA" w:eastAsia="en-US" w:bidi="ar-SA"/>
      </w:rPr>
    </w:lvl>
    <w:lvl w:ilvl="8" w:tplc="267A74E0">
      <w:numFmt w:val="bullet"/>
      <w:lvlText w:val="•"/>
      <w:lvlJc w:val="left"/>
      <w:pPr>
        <w:ind w:left="7992" w:hanging="339"/>
      </w:pPr>
      <w:rPr>
        <w:rFonts w:hint="default"/>
        <w:lang w:val="uk-UA" w:eastAsia="en-US" w:bidi="ar-SA"/>
      </w:rPr>
    </w:lvl>
  </w:abstractNum>
  <w:abstractNum w:abstractNumId="11">
    <w:nsid w:val="1E9D1613"/>
    <w:multiLevelType w:val="hybridMultilevel"/>
    <w:tmpl w:val="3B92AAB2"/>
    <w:lvl w:ilvl="0" w:tplc="FCC22726">
      <w:start w:val="1"/>
      <w:numFmt w:val="decimal"/>
      <w:lvlText w:val="%1."/>
      <w:lvlJc w:val="left"/>
      <w:pPr>
        <w:ind w:left="615" w:hanging="509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2F4CFDA8">
      <w:numFmt w:val="bullet"/>
      <w:lvlText w:val="•"/>
      <w:lvlJc w:val="left"/>
      <w:pPr>
        <w:ind w:left="755" w:hanging="509"/>
      </w:pPr>
      <w:rPr>
        <w:rFonts w:hint="default"/>
        <w:lang w:val="uk-UA" w:eastAsia="en-US" w:bidi="ar-SA"/>
      </w:rPr>
    </w:lvl>
    <w:lvl w:ilvl="2" w:tplc="C11CFDA0">
      <w:numFmt w:val="bullet"/>
      <w:lvlText w:val="•"/>
      <w:lvlJc w:val="left"/>
      <w:pPr>
        <w:ind w:left="891" w:hanging="509"/>
      </w:pPr>
      <w:rPr>
        <w:rFonts w:hint="default"/>
        <w:lang w:val="uk-UA" w:eastAsia="en-US" w:bidi="ar-SA"/>
      </w:rPr>
    </w:lvl>
    <w:lvl w:ilvl="3" w:tplc="7F1820E2">
      <w:numFmt w:val="bullet"/>
      <w:lvlText w:val="•"/>
      <w:lvlJc w:val="left"/>
      <w:pPr>
        <w:ind w:left="1027" w:hanging="509"/>
      </w:pPr>
      <w:rPr>
        <w:rFonts w:hint="default"/>
        <w:lang w:val="uk-UA" w:eastAsia="en-US" w:bidi="ar-SA"/>
      </w:rPr>
    </w:lvl>
    <w:lvl w:ilvl="4" w:tplc="C1B82BFC">
      <w:numFmt w:val="bullet"/>
      <w:lvlText w:val="•"/>
      <w:lvlJc w:val="left"/>
      <w:pPr>
        <w:ind w:left="1163" w:hanging="509"/>
      </w:pPr>
      <w:rPr>
        <w:rFonts w:hint="default"/>
        <w:lang w:val="uk-UA" w:eastAsia="en-US" w:bidi="ar-SA"/>
      </w:rPr>
    </w:lvl>
    <w:lvl w:ilvl="5" w:tplc="CD9A3F9A">
      <w:numFmt w:val="bullet"/>
      <w:lvlText w:val="•"/>
      <w:lvlJc w:val="left"/>
      <w:pPr>
        <w:ind w:left="1299" w:hanging="509"/>
      </w:pPr>
      <w:rPr>
        <w:rFonts w:hint="default"/>
        <w:lang w:val="uk-UA" w:eastAsia="en-US" w:bidi="ar-SA"/>
      </w:rPr>
    </w:lvl>
    <w:lvl w:ilvl="6" w:tplc="4AF0541C">
      <w:numFmt w:val="bullet"/>
      <w:lvlText w:val="•"/>
      <w:lvlJc w:val="left"/>
      <w:pPr>
        <w:ind w:left="1434" w:hanging="509"/>
      </w:pPr>
      <w:rPr>
        <w:rFonts w:hint="default"/>
        <w:lang w:val="uk-UA" w:eastAsia="en-US" w:bidi="ar-SA"/>
      </w:rPr>
    </w:lvl>
    <w:lvl w:ilvl="7" w:tplc="150E2242">
      <w:numFmt w:val="bullet"/>
      <w:lvlText w:val="•"/>
      <w:lvlJc w:val="left"/>
      <w:pPr>
        <w:ind w:left="1570" w:hanging="509"/>
      </w:pPr>
      <w:rPr>
        <w:rFonts w:hint="default"/>
        <w:lang w:val="uk-UA" w:eastAsia="en-US" w:bidi="ar-SA"/>
      </w:rPr>
    </w:lvl>
    <w:lvl w:ilvl="8" w:tplc="A728574A">
      <w:numFmt w:val="bullet"/>
      <w:lvlText w:val="•"/>
      <w:lvlJc w:val="left"/>
      <w:pPr>
        <w:ind w:left="1706" w:hanging="509"/>
      </w:pPr>
      <w:rPr>
        <w:rFonts w:hint="default"/>
        <w:lang w:val="uk-UA" w:eastAsia="en-US" w:bidi="ar-SA"/>
      </w:rPr>
    </w:lvl>
  </w:abstractNum>
  <w:abstractNum w:abstractNumId="12">
    <w:nsid w:val="2333169C"/>
    <w:multiLevelType w:val="hybridMultilevel"/>
    <w:tmpl w:val="20C6D314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9DF0736"/>
    <w:multiLevelType w:val="hybridMultilevel"/>
    <w:tmpl w:val="FCC26C2E"/>
    <w:lvl w:ilvl="0" w:tplc="2B98EE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A81300"/>
    <w:multiLevelType w:val="hybridMultilevel"/>
    <w:tmpl w:val="42A896B8"/>
    <w:lvl w:ilvl="0" w:tplc="9F005E66">
      <w:start w:val="1"/>
      <w:numFmt w:val="decimal"/>
      <w:lvlText w:val="%1."/>
      <w:lvlJc w:val="left"/>
      <w:pPr>
        <w:ind w:left="107" w:hanging="509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0644DB9C">
      <w:numFmt w:val="bullet"/>
      <w:lvlText w:val="•"/>
      <w:lvlJc w:val="left"/>
      <w:pPr>
        <w:ind w:left="287" w:hanging="509"/>
      </w:pPr>
      <w:rPr>
        <w:rFonts w:hint="default"/>
        <w:lang w:val="uk-UA" w:eastAsia="en-US" w:bidi="ar-SA"/>
      </w:rPr>
    </w:lvl>
    <w:lvl w:ilvl="2" w:tplc="8772B41C">
      <w:numFmt w:val="bullet"/>
      <w:lvlText w:val="•"/>
      <w:lvlJc w:val="left"/>
      <w:pPr>
        <w:ind w:left="475" w:hanging="509"/>
      </w:pPr>
      <w:rPr>
        <w:rFonts w:hint="default"/>
        <w:lang w:val="uk-UA" w:eastAsia="en-US" w:bidi="ar-SA"/>
      </w:rPr>
    </w:lvl>
    <w:lvl w:ilvl="3" w:tplc="323C8F66">
      <w:numFmt w:val="bullet"/>
      <w:lvlText w:val="•"/>
      <w:lvlJc w:val="left"/>
      <w:pPr>
        <w:ind w:left="662" w:hanging="509"/>
      </w:pPr>
      <w:rPr>
        <w:rFonts w:hint="default"/>
        <w:lang w:val="uk-UA" w:eastAsia="en-US" w:bidi="ar-SA"/>
      </w:rPr>
    </w:lvl>
    <w:lvl w:ilvl="4" w:tplc="B7EA3FB6">
      <w:numFmt w:val="bullet"/>
      <w:lvlText w:val="•"/>
      <w:lvlJc w:val="left"/>
      <w:pPr>
        <w:ind w:left="850" w:hanging="509"/>
      </w:pPr>
      <w:rPr>
        <w:rFonts w:hint="default"/>
        <w:lang w:val="uk-UA" w:eastAsia="en-US" w:bidi="ar-SA"/>
      </w:rPr>
    </w:lvl>
    <w:lvl w:ilvl="5" w:tplc="85965B94">
      <w:numFmt w:val="bullet"/>
      <w:lvlText w:val="•"/>
      <w:lvlJc w:val="left"/>
      <w:pPr>
        <w:ind w:left="1038" w:hanging="509"/>
      </w:pPr>
      <w:rPr>
        <w:rFonts w:hint="default"/>
        <w:lang w:val="uk-UA" w:eastAsia="en-US" w:bidi="ar-SA"/>
      </w:rPr>
    </w:lvl>
    <w:lvl w:ilvl="6" w:tplc="C74A1A60">
      <w:numFmt w:val="bullet"/>
      <w:lvlText w:val="•"/>
      <w:lvlJc w:val="left"/>
      <w:pPr>
        <w:ind w:left="1225" w:hanging="509"/>
      </w:pPr>
      <w:rPr>
        <w:rFonts w:hint="default"/>
        <w:lang w:val="uk-UA" w:eastAsia="en-US" w:bidi="ar-SA"/>
      </w:rPr>
    </w:lvl>
    <w:lvl w:ilvl="7" w:tplc="1A44E4DA">
      <w:numFmt w:val="bullet"/>
      <w:lvlText w:val="•"/>
      <w:lvlJc w:val="left"/>
      <w:pPr>
        <w:ind w:left="1413" w:hanging="509"/>
      </w:pPr>
      <w:rPr>
        <w:rFonts w:hint="default"/>
        <w:lang w:val="uk-UA" w:eastAsia="en-US" w:bidi="ar-SA"/>
      </w:rPr>
    </w:lvl>
    <w:lvl w:ilvl="8" w:tplc="FDB6B1DC">
      <w:numFmt w:val="bullet"/>
      <w:lvlText w:val="•"/>
      <w:lvlJc w:val="left"/>
      <w:pPr>
        <w:ind w:left="1600" w:hanging="509"/>
      </w:pPr>
      <w:rPr>
        <w:rFonts w:hint="default"/>
        <w:lang w:val="uk-UA" w:eastAsia="en-US" w:bidi="ar-SA"/>
      </w:rPr>
    </w:lvl>
  </w:abstractNum>
  <w:abstractNum w:abstractNumId="15">
    <w:nsid w:val="325E73BB"/>
    <w:multiLevelType w:val="hybridMultilevel"/>
    <w:tmpl w:val="4226F86E"/>
    <w:lvl w:ilvl="0" w:tplc="54EE86A8">
      <w:start w:val="1"/>
      <w:numFmt w:val="decimal"/>
      <w:lvlText w:val="%1."/>
      <w:lvlJc w:val="left"/>
      <w:pPr>
        <w:ind w:left="281" w:hanging="17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568839DC">
      <w:numFmt w:val="bullet"/>
      <w:lvlText w:val="•"/>
      <w:lvlJc w:val="left"/>
      <w:pPr>
        <w:ind w:left="449" w:hanging="175"/>
      </w:pPr>
      <w:rPr>
        <w:rFonts w:hint="default"/>
        <w:lang w:val="uk-UA" w:eastAsia="en-US" w:bidi="ar-SA"/>
      </w:rPr>
    </w:lvl>
    <w:lvl w:ilvl="2" w:tplc="069E438A">
      <w:numFmt w:val="bullet"/>
      <w:lvlText w:val="•"/>
      <w:lvlJc w:val="left"/>
      <w:pPr>
        <w:ind w:left="619" w:hanging="175"/>
      </w:pPr>
      <w:rPr>
        <w:rFonts w:hint="default"/>
        <w:lang w:val="uk-UA" w:eastAsia="en-US" w:bidi="ar-SA"/>
      </w:rPr>
    </w:lvl>
    <w:lvl w:ilvl="3" w:tplc="730AE4DE">
      <w:numFmt w:val="bullet"/>
      <w:lvlText w:val="•"/>
      <w:lvlJc w:val="left"/>
      <w:pPr>
        <w:ind w:left="788" w:hanging="175"/>
      </w:pPr>
      <w:rPr>
        <w:rFonts w:hint="default"/>
        <w:lang w:val="uk-UA" w:eastAsia="en-US" w:bidi="ar-SA"/>
      </w:rPr>
    </w:lvl>
    <w:lvl w:ilvl="4" w:tplc="AADAF98C">
      <w:numFmt w:val="bullet"/>
      <w:lvlText w:val="•"/>
      <w:lvlJc w:val="left"/>
      <w:pPr>
        <w:ind w:left="958" w:hanging="175"/>
      </w:pPr>
      <w:rPr>
        <w:rFonts w:hint="default"/>
        <w:lang w:val="uk-UA" w:eastAsia="en-US" w:bidi="ar-SA"/>
      </w:rPr>
    </w:lvl>
    <w:lvl w:ilvl="5" w:tplc="1272E3A2">
      <w:numFmt w:val="bullet"/>
      <w:lvlText w:val="•"/>
      <w:lvlJc w:val="left"/>
      <w:pPr>
        <w:ind w:left="1128" w:hanging="175"/>
      </w:pPr>
      <w:rPr>
        <w:rFonts w:hint="default"/>
        <w:lang w:val="uk-UA" w:eastAsia="en-US" w:bidi="ar-SA"/>
      </w:rPr>
    </w:lvl>
    <w:lvl w:ilvl="6" w:tplc="7A30171A">
      <w:numFmt w:val="bullet"/>
      <w:lvlText w:val="•"/>
      <w:lvlJc w:val="left"/>
      <w:pPr>
        <w:ind w:left="1297" w:hanging="175"/>
      </w:pPr>
      <w:rPr>
        <w:rFonts w:hint="default"/>
        <w:lang w:val="uk-UA" w:eastAsia="en-US" w:bidi="ar-SA"/>
      </w:rPr>
    </w:lvl>
    <w:lvl w:ilvl="7" w:tplc="A3348B7C">
      <w:numFmt w:val="bullet"/>
      <w:lvlText w:val="•"/>
      <w:lvlJc w:val="left"/>
      <w:pPr>
        <w:ind w:left="1467" w:hanging="175"/>
      </w:pPr>
      <w:rPr>
        <w:rFonts w:hint="default"/>
        <w:lang w:val="uk-UA" w:eastAsia="en-US" w:bidi="ar-SA"/>
      </w:rPr>
    </w:lvl>
    <w:lvl w:ilvl="8" w:tplc="75E8AE82">
      <w:numFmt w:val="bullet"/>
      <w:lvlText w:val="•"/>
      <w:lvlJc w:val="left"/>
      <w:pPr>
        <w:ind w:left="1636" w:hanging="175"/>
      </w:pPr>
      <w:rPr>
        <w:rFonts w:hint="default"/>
        <w:lang w:val="uk-UA" w:eastAsia="en-US" w:bidi="ar-SA"/>
      </w:rPr>
    </w:lvl>
  </w:abstractNum>
  <w:abstractNum w:abstractNumId="16">
    <w:nsid w:val="403A3D53"/>
    <w:multiLevelType w:val="hybridMultilevel"/>
    <w:tmpl w:val="8DB6292E"/>
    <w:lvl w:ilvl="0" w:tplc="43100820">
      <w:start w:val="1"/>
      <w:numFmt w:val="decimal"/>
      <w:lvlText w:val="%1.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37D2DB8A">
      <w:numFmt w:val="bullet"/>
      <w:lvlText w:val="•"/>
      <w:lvlJc w:val="left"/>
      <w:pPr>
        <w:ind w:left="287" w:hanging="312"/>
      </w:pPr>
      <w:rPr>
        <w:rFonts w:hint="default"/>
        <w:lang w:val="uk-UA" w:eastAsia="en-US" w:bidi="ar-SA"/>
      </w:rPr>
    </w:lvl>
    <w:lvl w:ilvl="2" w:tplc="E15AEA48">
      <w:numFmt w:val="bullet"/>
      <w:lvlText w:val="•"/>
      <w:lvlJc w:val="left"/>
      <w:pPr>
        <w:ind w:left="475" w:hanging="312"/>
      </w:pPr>
      <w:rPr>
        <w:rFonts w:hint="default"/>
        <w:lang w:val="uk-UA" w:eastAsia="en-US" w:bidi="ar-SA"/>
      </w:rPr>
    </w:lvl>
    <w:lvl w:ilvl="3" w:tplc="84F64268">
      <w:numFmt w:val="bullet"/>
      <w:lvlText w:val="•"/>
      <w:lvlJc w:val="left"/>
      <w:pPr>
        <w:ind w:left="662" w:hanging="312"/>
      </w:pPr>
      <w:rPr>
        <w:rFonts w:hint="default"/>
        <w:lang w:val="uk-UA" w:eastAsia="en-US" w:bidi="ar-SA"/>
      </w:rPr>
    </w:lvl>
    <w:lvl w:ilvl="4" w:tplc="1D000B64">
      <w:numFmt w:val="bullet"/>
      <w:lvlText w:val="•"/>
      <w:lvlJc w:val="left"/>
      <w:pPr>
        <w:ind w:left="850" w:hanging="312"/>
      </w:pPr>
      <w:rPr>
        <w:rFonts w:hint="default"/>
        <w:lang w:val="uk-UA" w:eastAsia="en-US" w:bidi="ar-SA"/>
      </w:rPr>
    </w:lvl>
    <w:lvl w:ilvl="5" w:tplc="409C1DE4">
      <w:numFmt w:val="bullet"/>
      <w:lvlText w:val="•"/>
      <w:lvlJc w:val="left"/>
      <w:pPr>
        <w:ind w:left="1038" w:hanging="312"/>
      </w:pPr>
      <w:rPr>
        <w:rFonts w:hint="default"/>
        <w:lang w:val="uk-UA" w:eastAsia="en-US" w:bidi="ar-SA"/>
      </w:rPr>
    </w:lvl>
    <w:lvl w:ilvl="6" w:tplc="38E060CC">
      <w:numFmt w:val="bullet"/>
      <w:lvlText w:val="•"/>
      <w:lvlJc w:val="left"/>
      <w:pPr>
        <w:ind w:left="1225" w:hanging="312"/>
      </w:pPr>
      <w:rPr>
        <w:rFonts w:hint="default"/>
        <w:lang w:val="uk-UA" w:eastAsia="en-US" w:bidi="ar-SA"/>
      </w:rPr>
    </w:lvl>
    <w:lvl w:ilvl="7" w:tplc="0EAE99AE">
      <w:numFmt w:val="bullet"/>
      <w:lvlText w:val="•"/>
      <w:lvlJc w:val="left"/>
      <w:pPr>
        <w:ind w:left="1413" w:hanging="312"/>
      </w:pPr>
      <w:rPr>
        <w:rFonts w:hint="default"/>
        <w:lang w:val="uk-UA" w:eastAsia="en-US" w:bidi="ar-SA"/>
      </w:rPr>
    </w:lvl>
    <w:lvl w:ilvl="8" w:tplc="3FC265DC">
      <w:numFmt w:val="bullet"/>
      <w:lvlText w:val="•"/>
      <w:lvlJc w:val="left"/>
      <w:pPr>
        <w:ind w:left="1600" w:hanging="312"/>
      </w:pPr>
      <w:rPr>
        <w:rFonts w:hint="default"/>
        <w:lang w:val="uk-UA" w:eastAsia="en-US" w:bidi="ar-SA"/>
      </w:rPr>
    </w:lvl>
  </w:abstractNum>
  <w:abstractNum w:abstractNumId="17">
    <w:nsid w:val="43DE5D9D"/>
    <w:multiLevelType w:val="hybridMultilevel"/>
    <w:tmpl w:val="1916E334"/>
    <w:lvl w:ilvl="0" w:tplc="F4B67944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ABAFBDC">
      <w:numFmt w:val="bullet"/>
      <w:lvlText w:val="•"/>
      <w:lvlJc w:val="left"/>
      <w:pPr>
        <w:ind w:left="1402" w:hanging="360"/>
      </w:pPr>
      <w:rPr>
        <w:rFonts w:hint="default"/>
        <w:lang w:val="uk-UA" w:eastAsia="en-US" w:bidi="ar-SA"/>
      </w:rPr>
    </w:lvl>
    <w:lvl w:ilvl="2" w:tplc="F3349624">
      <w:numFmt w:val="bullet"/>
      <w:lvlText w:val="•"/>
      <w:lvlJc w:val="left"/>
      <w:pPr>
        <w:ind w:left="2344" w:hanging="360"/>
      </w:pPr>
      <w:rPr>
        <w:rFonts w:hint="default"/>
        <w:lang w:val="uk-UA" w:eastAsia="en-US" w:bidi="ar-SA"/>
      </w:rPr>
    </w:lvl>
    <w:lvl w:ilvl="3" w:tplc="565672AC">
      <w:numFmt w:val="bullet"/>
      <w:lvlText w:val="•"/>
      <w:lvlJc w:val="left"/>
      <w:pPr>
        <w:ind w:left="3286" w:hanging="360"/>
      </w:pPr>
      <w:rPr>
        <w:rFonts w:hint="default"/>
        <w:lang w:val="uk-UA" w:eastAsia="en-US" w:bidi="ar-SA"/>
      </w:rPr>
    </w:lvl>
    <w:lvl w:ilvl="4" w:tplc="98F6B0F4">
      <w:numFmt w:val="bullet"/>
      <w:lvlText w:val="•"/>
      <w:lvlJc w:val="left"/>
      <w:pPr>
        <w:ind w:left="4228" w:hanging="360"/>
      </w:pPr>
      <w:rPr>
        <w:rFonts w:hint="default"/>
        <w:lang w:val="uk-UA" w:eastAsia="en-US" w:bidi="ar-SA"/>
      </w:rPr>
    </w:lvl>
    <w:lvl w:ilvl="5" w:tplc="326A57D4">
      <w:numFmt w:val="bullet"/>
      <w:lvlText w:val="•"/>
      <w:lvlJc w:val="left"/>
      <w:pPr>
        <w:ind w:left="5170" w:hanging="360"/>
      </w:pPr>
      <w:rPr>
        <w:rFonts w:hint="default"/>
        <w:lang w:val="uk-UA" w:eastAsia="en-US" w:bidi="ar-SA"/>
      </w:rPr>
    </w:lvl>
    <w:lvl w:ilvl="6" w:tplc="D9982BD2">
      <w:numFmt w:val="bullet"/>
      <w:lvlText w:val="•"/>
      <w:lvlJc w:val="left"/>
      <w:pPr>
        <w:ind w:left="6112" w:hanging="360"/>
      </w:pPr>
      <w:rPr>
        <w:rFonts w:hint="default"/>
        <w:lang w:val="uk-UA" w:eastAsia="en-US" w:bidi="ar-SA"/>
      </w:rPr>
    </w:lvl>
    <w:lvl w:ilvl="7" w:tplc="5B0A0C02">
      <w:numFmt w:val="bullet"/>
      <w:lvlText w:val="•"/>
      <w:lvlJc w:val="left"/>
      <w:pPr>
        <w:ind w:left="7054" w:hanging="360"/>
      </w:pPr>
      <w:rPr>
        <w:rFonts w:hint="default"/>
        <w:lang w:val="uk-UA" w:eastAsia="en-US" w:bidi="ar-SA"/>
      </w:rPr>
    </w:lvl>
    <w:lvl w:ilvl="8" w:tplc="EDD6B8AC">
      <w:numFmt w:val="bullet"/>
      <w:lvlText w:val="•"/>
      <w:lvlJc w:val="left"/>
      <w:pPr>
        <w:ind w:left="7996" w:hanging="360"/>
      </w:pPr>
      <w:rPr>
        <w:rFonts w:hint="default"/>
        <w:lang w:val="uk-UA" w:eastAsia="en-US" w:bidi="ar-SA"/>
      </w:rPr>
    </w:lvl>
  </w:abstractNum>
  <w:abstractNum w:abstractNumId="18">
    <w:nsid w:val="46FE495C"/>
    <w:multiLevelType w:val="hybridMultilevel"/>
    <w:tmpl w:val="B84E2F4C"/>
    <w:lvl w:ilvl="0" w:tplc="C7F6E65C">
      <w:start w:val="1"/>
      <w:numFmt w:val="decimal"/>
      <w:lvlText w:val="%1."/>
      <w:lvlJc w:val="left"/>
      <w:pPr>
        <w:ind w:left="46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9">
    <w:nsid w:val="47D03B9B"/>
    <w:multiLevelType w:val="hybridMultilevel"/>
    <w:tmpl w:val="D1228ACA"/>
    <w:lvl w:ilvl="0" w:tplc="0422000F">
      <w:start w:val="1"/>
      <w:numFmt w:val="decimal"/>
      <w:lvlText w:val="%1."/>
      <w:lvlJc w:val="left"/>
      <w:pPr>
        <w:ind w:left="1754" w:hanging="360"/>
      </w:pPr>
    </w:lvl>
    <w:lvl w:ilvl="1" w:tplc="04220019" w:tentative="1">
      <w:start w:val="1"/>
      <w:numFmt w:val="lowerLetter"/>
      <w:lvlText w:val="%2."/>
      <w:lvlJc w:val="left"/>
      <w:pPr>
        <w:ind w:left="2474" w:hanging="360"/>
      </w:pPr>
    </w:lvl>
    <w:lvl w:ilvl="2" w:tplc="0422001B" w:tentative="1">
      <w:start w:val="1"/>
      <w:numFmt w:val="lowerRoman"/>
      <w:lvlText w:val="%3."/>
      <w:lvlJc w:val="right"/>
      <w:pPr>
        <w:ind w:left="3194" w:hanging="180"/>
      </w:pPr>
    </w:lvl>
    <w:lvl w:ilvl="3" w:tplc="0422000F" w:tentative="1">
      <w:start w:val="1"/>
      <w:numFmt w:val="decimal"/>
      <w:lvlText w:val="%4."/>
      <w:lvlJc w:val="left"/>
      <w:pPr>
        <w:ind w:left="3914" w:hanging="360"/>
      </w:pPr>
    </w:lvl>
    <w:lvl w:ilvl="4" w:tplc="04220019" w:tentative="1">
      <w:start w:val="1"/>
      <w:numFmt w:val="lowerLetter"/>
      <w:lvlText w:val="%5."/>
      <w:lvlJc w:val="left"/>
      <w:pPr>
        <w:ind w:left="4634" w:hanging="360"/>
      </w:pPr>
    </w:lvl>
    <w:lvl w:ilvl="5" w:tplc="0422001B" w:tentative="1">
      <w:start w:val="1"/>
      <w:numFmt w:val="lowerRoman"/>
      <w:lvlText w:val="%6."/>
      <w:lvlJc w:val="right"/>
      <w:pPr>
        <w:ind w:left="5354" w:hanging="180"/>
      </w:pPr>
    </w:lvl>
    <w:lvl w:ilvl="6" w:tplc="0422000F" w:tentative="1">
      <w:start w:val="1"/>
      <w:numFmt w:val="decimal"/>
      <w:lvlText w:val="%7."/>
      <w:lvlJc w:val="left"/>
      <w:pPr>
        <w:ind w:left="6074" w:hanging="360"/>
      </w:pPr>
    </w:lvl>
    <w:lvl w:ilvl="7" w:tplc="04220019" w:tentative="1">
      <w:start w:val="1"/>
      <w:numFmt w:val="lowerLetter"/>
      <w:lvlText w:val="%8."/>
      <w:lvlJc w:val="left"/>
      <w:pPr>
        <w:ind w:left="6794" w:hanging="360"/>
      </w:pPr>
    </w:lvl>
    <w:lvl w:ilvl="8" w:tplc="0422001B" w:tentative="1">
      <w:start w:val="1"/>
      <w:numFmt w:val="lowerRoman"/>
      <w:lvlText w:val="%9."/>
      <w:lvlJc w:val="right"/>
      <w:pPr>
        <w:ind w:left="7514" w:hanging="180"/>
      </w:pPr>
    </w:lvl>
  </w:abstractNum>
  <w:abstractNum w:abstractNumId="20">
    <w:nsid w:val="54840F9A"/>
    <w:multiLevelType w:val="hybridMultilevel"/>
    <w:tmpl w:val="6B16BE3A"/>
    <w:lvl w:ilvl="0" w:tplc="3AD2FBE8">
      <w:start w:val="3"/>
      <w:numFmt w:val="decimal"/>
      <w:lvlText w:val="%1."/>
      <w:lvlJc w:val="left"/>
      <w:pPr>
        <w:ind w:left="107" w:hanging="353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AE36E308">
      <w:numFmt w:val="bullet"/>
      <w:lvlText w:val="•"/>
      <w:lvlJc w:val="left"/>
      <w:pPr>
        <w:ind w:left="287" w:hanging="353"/>
      </w:pPr>
      <w:rPr>
        <w:rFonts w:hint="default"/>
        <w:lang w:val="uk-UA" w:eastAsia="en-US" w:bidi="ar-SA"/>
      </w:rPr>
    </w:lvl>
    <w:lvl w:ilvl="2" w:tplc="2A86C9AA">
      <w:numFmt w:val="bullet"/>
      <w:lvlText w:val="•"/>
      <w:lvlJc w:val="left"/>
      <w:pPr>
        <w:ind w:left="475" w:hanging="353"/>
      </w:pPr>
      <w:rPr>
        <w:rFonts w:hint="default"/>
        <w:lang w:val="uk-UA" w:eastAsia="en-US" w:bidi="ar-SA"/>
      </w:rPr>
    </w:lvl>
    <w:lvl w:ilvl="3" w:tplc="1A8CADFE">
      <w:numFmt w:val="bullet"/>
      <w:lvlText w:val="•"/>
      <w:lvlJc w:val="left"/>
      <w:pPr>
        <w:ind w:left="662" w:hanging="353"/>
      </w:pPr>
      <w:rPr>
        <w:rFonts w:hint="default"/>
        <w:lang w:val="uk-UA" w:eastAsia="en-US" w:bidi="ar-SA"/>
      </w:rPr>
    </w:lvl>
    <w:lvl w:ilvl="4" w:tplc="6712AB72">
      <w:numFmt w:val="bullet"/>
      <w:lvlText w:val="•"/>
      <w:lvlJc w:val="left"/>
      <w:pPr>
        <w:ind w:left="850" w:hanging="353"/>
      </w:pPr>
      <w:rPr>
        <w:rFonts w:hint="default"/>
        <w:lang w:val="uk-UA" w:eastAsia="en-US" w:bidi="ar-SA"/>
      </w:rPr>
    </w:lvl>
    <w:lvl w:ilvl="5" w:tplc="BB566EA2">
      <w:numFmt w:val="bullet"/>
      <w:lvlText w:val="•"/>
      <w:lvlJc w:val="left"/>
      <w:pPr>
        <w:ind w:left="1037" w:hanging="353"/>
      </w:pPr>
      <w:rPr>
        <w:rFonts w:hint="default"/>
        <w:lang w:val="uk-UA" w:eastAsia="en-US" w:bidi="ar-SA"/>
      </w:rPr>
    </w:lvl>
    <w:lvl w:ilvl="6" w:tplc="9A7ABE70">
      <w:numFmt w:val="bullet"/>
      <w:lvlText w:val="•"/>
      <w:lvlJc w:val="left"/>
      <w:pPr>
        <w:ind w:left="1225" w:hanging="353"/>
      </w:pPr>
      <w:rPr>
        <w:rFonts w:hint="default"/>
        <w:lang w:val="uk-UA" w:eastAsia="en-US" w:bidi="ar-SA"/>
      </w:rPr>
    </w:lvl>
    <w:lvl w:ilvl="7" w:tplc="71EA96C0">
      <w:numFmt w:val="bullet"/>
      <w:lvlText w:val="•"/>
      <w:lvlJc w:val="left"/>
      <w:pPr>
        <w:ind w:left="1412" w:hanging="353"/>
      </w:pPr>
      <w:rPr>
        <w:rFonts w:hint="default"/>
        <w:lang w:val="uk-UA" w:eastAsia="en-US" w:bidi="ar-SA"/>
      </w:rPr>
    </w:lvl>
    <w:lvl w:ilvl="8" w:tplc="EFB0D9F4">
      <w:numFmt w:val="bullet"/>
      <w:lvlText w:val="•"/>
      <w:lvlJc w:val="left"/>
      <w:pPr>
        <w:ind w:left="1600" w:hanging="353"/>
      </w:pPr>
      <w:rPr>
        <w:rFonts w:hint="default"/>
        <w:lang w:val="uk-UA" w:eastAsia="en-US" w:bidi="ar-SA"/>
      </w:rPr>
    </w:lvl>
  </w:abstractNum>
  <w:abstractNum w:abstractNumId="21">
    <w:nsid w:val="54D409DE"/>
    <w:multiLevelType w:val="hybridMultilevel"/>
    <w:tmpl w:val="7E0E5FB8"/>
    <w:lvl w:ilvl="0" w:tplc="B3B81F32">
      <w:start w:val="1"/>
      <w:numFmt w:val="decimal"/>
      <w:lvlText w:val="%1."/>
      <w:lvlJc w:val="left"/>
      <w:pPr>
        <w:ind w:left="1638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55A04A6">
      <w:numFmt w:val="bullet"/>
      <w:lvlText w:val="•"/>
      <w:lvlJc w:val="left"/>
      <w:pPr>
        <w:ind w:left="2488" w:hanging="850"/>
      </w:pPr>
      <w:rPr>
        <w:rFonts w:hint="default"/>
        <w:lang w:val="uk-UA" w:eastAsia="en-US" w:bidi="ar-SA"/>
      </w:rPr>
    </w:lvl>
    <w:lvl w:ilvl="2" w:tplc="CD722E9A">
      <w:numFmt w:val="bullet"/>
      <w:lvlText w:val="•"/>
      <w:lvlJc w:val="left"/>
      <w:pPr>
        <w:ind w:left="3337" w:hanging="850"/>
      </w:pPr>
      <w:rPr>
        <w:rFonts w:hint="default"/>
        <w:lang w:val="uk-UA" w:eastAsia="en-US" w:bidi="ar-SA"/>
      </w:rPr>
    </w:lvl>
    <w:lvl w:ilvl="3" w:tplc="19CAD066">
      <w:numFmt w:val="bullet"/>
      <w:lvlText w:val="•"/>
      <w:lvlJc w:val="left"/>
      <w:pPr>
        <w:ind w:left="4185" w:hanging="850"/>
      </w:pPr>
      <w:rPr>
        <w:rFonts w:hint="default"/>
        <w:lang w:val="uk-UA" w:eastAsia="en-US" w:bidi="ar-SA"/>
      </w:rPr>
    </w:lvl>
    <w:lvl w:ilvl="4" w:tplc="709EDAAA">
      <w:numFmt w:val="bullet"/>
      <w:lvlText w:val="•"/>
      <w:lvlJc w:val="left"/>
      <w:pPr>
        <w:ind w:left="5034" w:hanging="850"/>
      </w:pPr>
      <w:rPr>
        <w:rFonts w:hint="default"/>
        <w:lang w:val="uk-UA" w:eastAsia="en-US" w:bidi="ar-SA"/>
      </w:rPr>
    </w:lvl>
    <w:lvl w:ilvl="5" w:tplc="3F7AB13E">
      <w:numFmt w:val="bullet"/>
      <w:lvlText w:val="•"/>
      <w:lvlJc w:val="left"/>
      <w:pPr>
        <w:ind w:left="5883" w:hanging="850"/>
      </w:pPr>
      <w:rPr>
        <w:rFonts w:hint="default"/>
        <w:lang w:val="uk-UA" w:eastAsia="en-US" w:bidi="ar-SA"/>
      </w:rPr>
    </w:lvl>
    <w:lvl w:ilvl="6" w:tplc="17B4C05C">
      <w:numFmt w:val="bullet"/>
      <w:lvlText w:val="•"/>
      <w:lvlJc w:val="left"/>
      <w:pPr>
        <w:ind w:left="6731" w:hanging="850"/>
      </w:pPr>
      <w:rPr>
        <w:rFonts w:hint="default"/>
        <w:lang w:val="uk-UA" w:eastAsia="en-US" w:bidi="ar-SA"/>
      </w:rPr>
    </w:lvl>
    <w:lvl w:ilvl="7" w:tplc="2A0A1C7C">
      <w:numFmt w:val="bullet"/>
      <w:lvlText w:val="•"/>
      <w:lvlJc w:val="left"/>
      <w:pPr>
        <w:ind w:left="7580" w:hanging="850"/>
      </w:pPr>
      <w:rPr>
        <w:rFonts w:hint="default"/>
        <w:lang w:val="uk-UA" w:eastAsia="en-US" w:bidi="ar-SA"/>
      </w:rPr>
    </w:lvl>
    <w:lvl w:ilvl="8" w:tplc="05CCE230">
      <w:numFmt w:val="bullet"/>
      <w:lvlText w:val="•"/>
      <w:lvlJc w:val="left"/>
      <w:pPr>
        <w:ind w:left="8429" w:hanging="850"/>
      </w:pPr>
      <w:rPr>
        <w:rFonts w:hint="default"/>
        <w:lang w:val="uk-UA" w:eastAsia="en-US" w:bidi="ar-SA"/>
      </w:rPr>
    </w:lvl>
  </w:abstractNum>
  <w:abstractNum w:abstractNumId="22">
    <w:nsid w:val="575471DB"/>
    <w:multiLevelType w:val="hybridMultilevel"/>
    <w:tmpl w:val="B810E1F6"/>
    <w:lvl w:ilvl="0" w:tplc="53B6E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ACE5D06"/>
    <w:multiLevelType w:val="hybridMultilevel"/>
    <w:tmpl w:val="140EBF1A"/>
    <w:lvl w:ilvl="0" w:tplc="C5141956">
      <w:start w:val="5"/>
      <w:numFmt w:val="decimal"/>
      <w:lvlText w:val="%1."/>
      <w:lvlJc w:val="left"/>
      <w:pPr>
        <w:ind w:left="107" w:hanging="353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uk-UA" w:eastAsia="en-US" w:bidi="ar-SA"/>
      </w:rPr>
    </w:lvl>
    <w:lvl w:ilvl="1" w:tplc="51B01F9E">
      <w:numFmt w:val="bullet"/>
      <w:lvlText w:val="•"/>
      <w:lvlJc w:val="left"/>
      <w:pPr>
        <w:ind w:left="287" w:hanging="353"/>
      </w:pPr>
      <w:rPr>
        <w:rFonts w:hint="default"/>
        <w:lang w:val="uk-UA" w:eastAsia="en-US" w:bidi="ar-SA"/>
      </w:rPr>
    </w:lvl>
    <w:lvl w:ilvl="2" w:tplc="3ED4BAA0">
      <w:numFmt w:val="bullet"/>
      <w:lvlText w:val="•"/>
      <w:lvlJc w:val="left"/>
      <w:pPr>
        <w:ind w:left="475" w:hanging="353"/>
      </w:pPr>
      <w:rPr>
        <w:rFonts w:hint="default"/>
        <w:lang w:val="uk-UA" w:eastAsia="en-US" w:bidi="ar-SA"/>
      </w:rPr>
    </w:lvl>
    <w:lvl w:ilvl="3" w:tplc="144AD170">
      <w:numFmt w:val="bullet"/>
      <w:lvlText w:val="•"/>
      <w:lvlJc w:val="left"/>
      <w:pPr>
        <w:ind w:left="662" w:hanging="353"/>
      </w:pPr>
      <w:rPr>
        <w:rFonts w:hint="default"/>
        <w:lang w:val="uk-UA" w:eastAsia="en-US" w:bidi="ar-SA"/>
      </w:rPr>
    </w:lvl>
    <w:lvl w:ilvl="4" w:tplc="635090C8">
      <w:numFmt w:val="bullet"/>
      <w:lvlText w:val="•"/>
      <w:lvlJc w:val="left"/>
      <w:pPr>
        <w:ind w:left="850" w:hanging="353"/>
      </w:pPr>
      <w:rPr>
        <w:rFonts w:hint="default"/>
        <w:lang w:val="uk-UA" w:eastAsia="en-US" w:bidi="ar-SA"/>
      </w:rPr>
    </w:lvl>
    <w:lvl w:ilvl="5" w:tplc="E2A433A6">
      <w:numFmt w:val="bullet"/>
      <w:lvlText w:val="•"/>
      <w:lvlJc w:val="left"/>
      <w:pPr>
        <w:ind w:left="1038" w:hanging="353"/>
      </w:pPr>
      <w:rPr>
        <w:rFonts w:hint="default"/>
        <w:lang w:val="uk-UA" w:eastAsia="en-US" w:bidi="ar-SA"/>
      </w:rPr>
    </w:lvl>
    <w:lvl w:ilvl="6" w:tplc="D428A942">
      <w:numFmt w:val="bullet"/>
      <w:lvlText w:val="•"/>
      <w:lvlJc w:val="left"/>
      <w:pPr>
        <w:ind w:left="1225" w:hanging="353"/>
      </w:pPr>
      <w:rPr>
        <w:rFonts w:hint="default"/>
        <w:lang w:val="uk-UA" w:eastAsia="en-US" w:bidi="ar-SA"/>
      </w:rPr>
    </w:lvl>
    <w:lvl w:ilvl="7" w:tplc="BCC2001E">
      <w:numFmt w:val="bullet"/>
      <w:lvlText w:val="•"/>
      <w:lvlJc w:val="left"/>
      <w:pPr>
        <w:ind w:left="1413" w:hanging="353"/>
      </w:pPr>
      <w:rPr>
        <w:rFonts w:hint="default"/>
        <w:lang w:val="uk-UA" w:eastAsia="en-US" w:bidi="ar-SA"/>
      </w:rPr>
    </w:lvl>
    <w:lvl w:ilvl="8" w:tplc="EB84A4DA">
      <w:numFmt w:val="bullet"/>
      <w:lvlText w:val="•"/>
      <w:lvlJc w:val="left"/>
      <w:pPr>
        <w:ind w:left="1600" w:hanging="353"/>
      </w:pPr>
      <w:rPr>
        <w:rFonts w:hint="default"/>
        <w:lang w:val="uk-UA" w:eastAsia="en-US" w:bidi="ar-SA"/>
      </w:rPr>
    </w:lvl>
  </w:abstractNum>
  <w:abstractNum w:abstractNumId="24">
    <w:nsid w:val="60C51E3D"/>
    <w:multiLevelType w:val="hybridMultilevel"/>
    <w:tmpl w:val="7950534A"/>
    <w:lvl w:ilvl="0" w:tplc="A344133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5">
    <w:nsid w:val="611830A2"/>
    <w:multiLevelType w:val="hybridMultilevel"/>
    <w:tmpl w:val="03368E76"/>
    <w:lvl w:ilvl="0" w:tplc="E026B894">
      <w:start w:val="1"/>
      <w:numFmt w:val="decimal"/>
      <w:lvlText w:val="%1."/>
      <w:lvlJc w:val="left"/>
      <w:pPr>
        <w:ind w:left="615" w:hanging="509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892AAB9A">
      <w:numFmt w:val="bullet"/>
      <w:lvlText w:val="•"/>
      <w:lvlJc w:val="left"/>
      <w:pPr>
        <w:ind w:left="755" w:hanging="509"/>
      </w:pPr>
      <w:rPr>
        <w:rFonts w:hint="default"/>
        <w:lang w:val="uk-UA" w:eastAsia="en-US" w:bidi="ar-SA"/>
      </w:rPr>
    </w:lvl>
    <w:lvl w:ilvl="2" w:tplc="E2D6DAA6">
      <w:numFmt w:val="bullet"/>
      <w:lvlText w:val="•"/>
      <w:lvlJc w:val="left"/>
      <w:pPr>
        <w:ind w:left="891" w:hanging="509"/>
      </w:pPr>
      <w:rPr>
        <w:rFonts w:hint="default"/>
        <w:lang w:val="uk-UA" w:eastAsia="en-US" w:bidi="ar-SA"/>
      </w:rPr>
    </w:lvl>
    <w:lvl w:ilvl="3" w:tplc="B04CC9D2">
      <w:numFmt w:val="bullet"/>
      <w:lvlText w:val="•"/>
      <w:lvlJc w:val="left"/>
      <w:pPr>
        <w:ind w:left="1026" w:hanging="509"/>
      </w:pPr>
      <w:rPr>
        <w:rFonts w:hint="default"/>
        <w:lang w:val="uk-UA" w:eastAsia="en-US" w:bidi="ar-SA"/>
      </w:rPr>
    </w:lvl>
    <w:lvl w:ilvl="4" w:tplc="1DA82232">
      <w:numFmt w:val="bullet"/>
      <w:lvlText w:val="•"/>
      <w:lvlJc w:val="left"/>
      <w:pPr>
        <w:ind w:left="1162" w:hanging="509"/>
      </w:pPr>
      <w:rPr>
        <w:rFonts w:hint="default"/>
        <w:lang w:val="uk-UA" w:eastAsia="en-US" w:bidi="ar-SA"/>
      </w:rPr>
    </w:lvl>
    <w:lvl w:ilvl="5" w:tplc="5D8AE250">
      <w:numFmt w:val="bullet"/>
      <w:lvlText w:val="•"/>
      <w:lvlJc w:val="left"/>
      <w:pPr>
        <w:ind w:left="1298" w:hanging="509"/>
      </w:pPr>
      <w:rPr>
        <w:rFonts w:hint="default"/>
        <w:lang w:val="uk-UA" w:eastAsia="en-US" w:bidi="ar-SA"/>
      </w:rPr>
    </w:lvl>
    <w:lvl w:ilvl="6" w:tplc="A308DB00">
      <w:numFmt w:val="bullet"/>
      <w:lvlText w:val="•"/>
      <w:lvlJc w:val="left"/>
      <w:pPr>
        <w:ind w:left="1433" w:hanging="509"/>
      </w:pPr>
      <w:rPr>
        <w:rFonts w:hint="default"/>
        <w:lang w:val="uk-UA" w:eastAsia="en-US" w:bidi="ar-SA"/>
      </w:rPr>
    </w:lvl>
    <w:lvl w:ilvl="7" w:tplc="11928956">
      <w:numFmt w:val="bullet"/>
      <w:lvlText w:val="•"/>
      <w:lvlJc w:val="left"/>
      <w:pPr>
        <w:ind w:left="1569" w:hanging="509"/>
      </w:pPr>
      <w:rPr>
        <w:rFonts w:hint="default"/>
        <w:lang w:val="uk-UA" w:eastAsia="en-US" w:bidi="ar-SA"/>
      </w:rPr>
    </w:lvl>
    <w:lvl w:ilvl="8" w:tplc="0F6ACE3A">
      <w:numFmt w:val="bullet"/>
      <w:lvlText w:val="•"/>
      <w:lvlJc w:val="left"/>
      <w:pPr>
        <w:ind w:left="1704" w:hanging="509"/>
      </w:pPr>
      <w:rPr>
        <w:rFonts w:hint="default"/>
        <w:lang w:val="uk-UA" w:eastAsia="en-US" w:bidi="ar-SA"/>
      </w:rPr>
    </w:lvl>
  </w:abstractNum>
  <w:abstractNum w:abstractNumId="26">
    <w:nsid w:val="679455CC"/>
    <w:multiLevelType w:val="hybridMultilevel"/>
    <w:tmpl w:val="56AA2182"/>
    <w:lvl w:ilvl="0" w:tplc="022CBB9C">
      <w:start w:val="1"/>
      <w:numFmt w:val="decimal"/>
      <w:lvlText w:val="%1."/>
      <w:lvlJc w:val="left"/>
      <w:pPr>
        <w:ind w:left="229" w:hanging="123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uk-UA" w:eastAsia="en-US" w:bidi="ar-SA"/>
      </w:rPr>
    </w:lvl>
    <w:lvl w:ilvl="1" w:tplc="E19848DE">
      <w:numFmt w:val="bullet"/>
      <w:lvlText w:val="•"/>
      <w:lvlJc w:val="left"/>
      <w:pPr>
        <w:ind w:left="395" w:hanging="123"/>
      </w:pPr>
      <w:rPr>
        <w:rFonts w:hint="default"/>
        <w:lang w:val="uk-UA" w:eastAsia="en-US" w:bidi="ar-SA"/>
      </w:rPr>
    </w:lvl>
    <w:lvl w:ilvl="2" w:tplc="D8ACFBEC">
      <w:numFmt w:val="bullet"/>
      <w:lvlText w:val="•"/>
      <w:lvlJc w:val="left"/>
      <w:pPr>
        <w:ind w:left="571" w:hanging="123"/>
      </w:pPr>
      <w:rPr>
        <w:rFonts w:hint="default"/>
        <w:lang w:val="uk-UA" w:eastAsia="en-US" w:bidi="ar-SA"/>
      </w:rPr>
    </w:lvl>
    <w:lvl w:ilvl="3" w:tplc="48FC5F50">
      <w:numFmt w:val="bullet"/>
      <w:lvlText w:val="•"/>
      <w:lvlJc w:val="left"/>
      <w:pPr>
        <w:ind w:left="746" w:hanging="123"/>
      </w:pPr>
      <w:rPr>
        <w:rFonts w:hint="default"/>
        <w:lang w:val="uk-UA" w:eastAsia="en-US" w:bidi="ar-SA"/>
      </w:rPr>
    </w:lvl>
    <w:lvl w:ilvl="4" w:tplc="E8D251DA">
      <w:numFmt w:val="bullet"/>
      <w:lvlText w:val="•"/>
      <w:lvlJc w:val="left"/>
      <w:pPr>
        <w:ind w:left="922" w:hanging="123"/>
      </w:pPr>
      <w:rPr>
        <w:rFonts w:hint="default"/>
        <w:lang w:val="uk-UA" w:eastAsia="en-US" w:bidi="ar-SA"/>
      </w:rPr>
    </w:lvl>
    <w:lvl w:ilvl="5" w:tplc="8DB8385A">
      <w:numFmt w:val="bullet"/>
      <w:lvlText w:val="•"/>
      <w:lvlJc w:val="left"/>
      <w:pPr>
        <w:ind w:left="1098" w:hanging="123"/>
      </w:pPr>
      <w:rPr>
        <w:rFonts w:hint="default"/>
        <w:lang w:val="uk-UA" w:eastAsia="en-US" w:bidi="ar-SA"/>
      </w:rPr>
    </w:lvl>
    <w:lvl w:ilvl="6" w:tplc="5832F27A">
      <w:numFmt w:val="bullet"/>
      <w:lvlText w:val="•"/>
      <w:lvlJc w:val="left"/>
      <w:pPr>
        <w:ind w:left="1273" w:hanging="123"/>
      </w:pPr>
      <w:rPr>
        <w:rFonts w:hint="default"/>
        <w:lang w:val="uk-UA" w:eastAsia="en-US" w:bidi="ar-SA"/>
      </w:rPr>
    </w:lvl>
    <w:lvl w:ilvl="7" w:tplc="E2FEAA10">
      <w:numFmt w:val="bullet"/>
      <w:lvlText w:val="•"/>
      <w:lvlJc w:val="left"/>
      <w:pPr>
        <w:ind w:left="1449" w:hanging="123"/>
      </w:pPr>
      <w:rPr>
        <w:rFonts w:hint="default"/>
        <w:lang w:val="uk-UA" w:eastAsia="en-US" w:bidi="ar-SA"/>
      </w:rPr>
    </w:lvl>
    <w:lvl w:ilvl="8" w:tplc="D5F6ED46">
      <w:numFmt w:val="bullet"/>
      <w:lvlText w:val="•"/>
      <w:lvlJc w:val="left"/>
      <w:pPr>
        <w:ind w:left="1624" w:hanging="123"/>
      </w:pPr>
      <w:rPr>
        <w:rFonts w:hint="default"/>
        <w:lang w:val="uk-UA" w:eastAsia="en-US" w:bidi="ar-SA"/>
      </w:rPr>
    </w:lvl>
  </w:abstractNum>
  <w:abstractNum w:abstractNumId="27">
    <w:nsid w:val="6D6A4D5B"/>
    <w:multiLevelType w:val="hybridMultilevel"/>
    <w:tmpl w:val="B39AAA64"/>
    <w:lvl w:ilvl="0" w:tplc="6A769502">
      <w:start w:val="2"/>
      <w:numFmt w:val="decimal"/>
      <w:lvlText w:val="%1."/>
      <w:lvlJc w:val="left"/>
      <w:pPr>
        <w:ind w:left="107" w:hanging="45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16202FC6">
      <w:numFmt w:val="bullet"/>
      <w:lvlText w:val="•"/>
      <w:lvlJc w:val="left"/>
      <w:pPr>
        <w:ind w:left="287" w:hanging="454"/>
      </w:pPr>
      <w:rPr>
        <w:rFonts w:hint="default"/>
        <w:lang w:val="uk-UA" w:eastAsia="en-US" w:bidi="ar-SA"/>
      </w:rPr>
    </w:lvl>
    <w:lvl w:ilvl="2" w:tplc="05F296AA">
      <w:numFmt w:val="bullet"/>
      <w:lvlText w:val="•"/>
      <w:lvlJc w:val="left"/>
      <w:pPr>
        <w:ind w:left="475" w:hanging="454"/>
      </w:pPr>
      <w:rPr>
        <w:rFonts w:hint="default"/>
        <w:lang w:val="uk-UA" w:eastAsia="en-US" w:bidi="ar-SA"/>
      </w:rPr>
    </w:lvl>
    <w:lvl w:ilvl="3" w:tplc="7176242C">
      <w:numFmt w:val="bullet"/>
      <w:lvlText w:val="•"/>
      <w:lvlJc w:val="left"/>
      <w:pPr>
        <w:ind w:left="662" w:hanging="454"/>
      </w:pPr>
      <w:rPr>
        <w:rFonts w:hint="default"/>
        <w:lang w:val="uk-UA" w:eastAsia="en-US" w:bidi="ar-SA"/>
      </w:rPr>
    </w:lvl>
    <w:lvl w:ilvl="4" w:tplc="318E63F2">
      <w:numFmt w:val="bullet"/>
      <w:lvlText w:val="•"/>
      <w:lvlJc w:val="left"/>
      <w:pPr>
        <w:ind w:left="850" w:hanging="454"/>
      </w:pPr>
      <w:rPr>
        <w:rFonts w:hint="default"/>
        <w:lang w:val="uk-UA" w:eastAsia="en-US" w:bidi="ar-SA"/>
      </w:rPr>
    </w:lvl>
    <w:lvl w:ilvl="5" w:tplc="9EAEF7A0">
      <w:numFmt w:val="bullet"/>
      <w:lvlText w:val="•"/>
      <w:lvlJc w:val="left"/>
      <w:pPr>
        <w:ind w:left="1038" w:hanging="454"/>
      </w:pPr>
      <w:rPr>
        <w:rFonts w:hint="default"/>
        <w:lang w:val="uk-UA" w:eastAsia="en-US" w:bidi="ar-SA"/>
      </w:rPr>
    </w:lvl>
    <w:lvl w:ilvl="6" w:tplc="6B38D344">
      <w:numFmt w:val="bullet"/>
      <w:lvlText w:val="•"/>
      <w:lvlJc w:val="left"/>
      <w:pPr>
        <w:ind w:left="1225" w:hanging="454"/>
      </w:pPr>
      <w:rPr>
        <w:rFonts w:hint="default"/>
        <w:lang w:val="uk-UA" w:eastAsia="en-US" w:bidi="ar-SA"/>
      </w:rPr>
    </w:lvl>
    <w:lvl w:ilvl="7" w:tplc="7FCC4D6E">
      <w:numFmt w:val="bullet"/>
      <w:lvlText w:val="•"/>
      <w:lvlJc w:val="left"/>
      <w:pPr>
        <w:ind w:left="1413" w:hanging="454"/>
      </w:pPr>
      <w:rPr>
        <w:rFonts w:hint="default"/>
        <w:lang w:val="uk-UA" w:eastAsia="en-US" w:bidi="ar-SA"/>
      </w:rPr>
    </w:lvl>
    <w:lvl w:ilvl="8" w:tplc="FA203CEA">
      <w:numFmt w:val="bullet"/>
      <w:lvlText w:val="•"/>
      <w:lvlJc w:val="left"/>
      <w:pPr>
        <w:ind w:left="1600" w:hanging="454"/>
      </w:pPr>
      <w:rPr>
        <w:rFonts w:hint="default"/>
        <w:lang w:val="uk-UA" w:eastAsia="en-US" w:bidi="ar-SA"/>
      </w:rPr>
    </w:lvl>
  </w:abstractNum>
  <w:abstractNum w:abstractNumId="28">
    <w:nsid w:val="72D17982"/>
    <w:multiLevelType w:val="hybridMultilevel"/>
    <w:tmpl w:val="904672DA"/>
    <w:lvl w:ilvl="0" w:tplc="79786932">
      <w:start w:val="4"/>
      <w:numFmt w:val="decimal"/>
      <w:lvlText w:val="%1."/>
      <w:lvlJc w:val="left"/>
      <w:pPr>
        <w:ind w:left="107" w:hanging="312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uk-UA" w:eastAsia="en-US" w:bidi="ar-SA"/>
      </w:rPr>
    </w:lvl>
    <w:lvl w:ilvl="1" w:tplc="2E62D73A">
      <w:numFmt w:val="bullet"/>
      <w:lvlText w:val="•"/>
      <w:lvlJc w:val="left"/>
      <w:pPr>
        <w:ind w:left="287" w:hanging="312"/>
      </w:pPr>
      <w:rPr>
        <w:rFonts w:hint="default"/>
        <w:lang w:val="uk-UA" w:eastAsia="en-US" w:bidi="ar-SA"/>
      </w:rPr>
    </w:lvl>
    <w:lvl w:ilvl="2" w:tplc="498041D2">
      <w:numFmt w:val="bullet"/>
      <w:lvlText w:val="•"/>
      <w:lvlJc w:val="left"/>
      <w:pPr>
        <w:ind w:left="475" w:hanging="312"/>
      </w:pPr>
      <w:rPr>
        <w:rFonts w:hint="default"/>
        <w:lang w:val="uk-UA" w:eastAsia="en-US" w:bidi="ar-SA"/>
      </w:rPr>
    </w:lvl>
    <w:lvl w:ilvl="3" w:tplc="6B5ADB08">
      <w:numFmt w:val="bullet"/>
      <w:lvlText w:val="•"/>
      <w:lvlJc w:val="left"/>
      <w:pPr>
        <w:ind w:left="662" w:hanging="312"/>
      </w:pPr>
      <w:rPr>
        <w:rFonts w:hint="default"/>
        <w:lang w:val="uk-UA" w:eastAsia="en-US" w:bidi="ar-SA"/>
      </w:rPr>
    </w:lvl>
    <w:lvl w:ilvl="4" w:tplc="6E6A6C22">
      <w:numFmt w:val="bullet"/>
      <w:lvlText w:val="•"/>
      <w:lvlJc w:val="left"/>
      <w:pPr>
        <w:ind w:left="850" w:hanging="312"/>
      </w:pPr>
      <w:rPr>
        <w:rFonts w:hint="default"/>
        <w:lang w:val="uk-UA" w:eastAsia="en-US" w:bidi="ar-SA"/>
      </w:rPr>
    </w:lvl>
    <w:lvl w:ilvl="5" w:tplc="C012F6A2">
      <w:numFmt w:val="bullet"/>
      <w:lvlText w:val="•"/>
      <w:lvlJc w:val="left"/>
      <w:pPr>
        <w:ind w:left="1037" w:hanging="312"/>
      </w:pPr>
      <w:rPr>
        <w:rFonts w:hint="default"/>
        <w:lang w:val="uk-UA" w:eastAsia="en-US" w:bidi="ar-SA"/>
      </w:rPr>
    </w:lvl>
    <w:lvl w:ilvl="6" w:tplc="4C4C6B8E">
      <w:numFmt w:val="bullet"/>
      <w:lvlText w:val="•"/>
      <w:lvlJc w:val="left"/>
      <w:pPr>
        <w:ind w:left="1225" w:hanging="312"/>
      </w:pPr>
      <w:rPr>
        <w:rFonts w:hint="default"/>
        <w:lang w:val="uk-UA" w:eastAsia="en-US" w:bidi="ar-SA"/>
      </w:rPr>
    </w:lvl>
    <w:lvl w:ilvl="7" w:tplc="85D83C0C">
      <w:numFmt w:val="bullet"/>
      <w:lvlText w:val="•"/>
      <w:lvlJc w:val="left"/>
      <w:pPr>
        <w:ind w:left="1412" w:hanging="312"/>
      </w:pPr>
      <w:rPr>
        <w:rFonts w:hint="default"/>
        <w:lang w:val="uk-UA" w:eastAsia="en-US" w:bidi="ar-SA"/>
      </w:rPr>
    </w:lvl>
    <w:lvl w:ilvl="8" w:tplc="07EEBA6A">
      <w:numFmt w:val="bullet"/>
      <w:lvlText w:val="•"/>
      <w:lvlJc w:val="left"/>
      <w:pPr>
        <w:ind w:left="1600" w:hanging="312"/>
      </w:pPr>
      <w:rPr>
        <w:rFonts w:hint="default"/>
        <w:lang w:val="uk-UA" w:eastAsia="en-US" w:bidi="ar-SA"/>
      </w:rPr>
    </w:lvl>
  </w:abstractNum>
  <w:abstractNum w:abstractNumId="29">
    <w:nsid w:val="73B365F7"/>
    <w:multiLevelType w:val="hybridMultilevel"/>
    <w:tmpl w:val="17EABAFE"/>
    <w:lvl w:ilvl="0" w:tplc="1938C166">
      <w:start w:val="1"/>
      <w:numFmt w:val="decimal"/>
      <w:lvlText w:val="%1."/>
      <w:lvlJc w:val="left"/>
      <w:pPr>
        <w:ind w:left="615" w:hanging="509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uk-UA" w:eastAsia="en-US" w:bidi="ar-SA"/>
      </w:rPr>
    </w:lvl>
    <w:lvl w:ilvl="1" w:tplc="E4DC896E">
      <w:numFmt w:val="bullet"/>
      <w:lvlText w:val="•"/>
      <w:lvlJc w:val="left"/>
      <w:pPr>
        <w:ind w:left="755" w:hanging="509"/>
      </w:pPr>
      <w:rPr>
        <w:rFonts w:hint="default"/>
        <w:lang w:val="uk-UA" w:eastAsia="en-US" w:bidi="ar-SA"/>
      </w:rPr>
    </w:lvl>
    <w:lvl w:ilvl="2" w:tplc="AD180D34">
      <w:numFmt w:val="bullet"/>
      <w:lvlText w:val="•"/>
      <w:lvlJc w:val="left"/>
      <w:pPr>
        <w:ind w:left="891" w:hanging="509"/>
      </w:pPr>
      <w:rPr>
        <w:rFonts w:hint="default"/>
        <w:lang w:val="uk-UA" w:eastAsia="en-US" w:bidi="ar-SA"/>
      </w:rPr>
    </w:lvl>
    <w:lvl w:ilvl="3" w:tplc="D4BA84B4">
      <w:numFmt w:val="bullet"/>
      <w:lvlText w:val="•"/>
      <w:lvlJc w:val="left"/>
      <w:pPr>
        <w:ind w:left="1026" w:hanging="509"/>
      </w:pPr>
      <w:rPr>
        <w:rFonts w:hint="default"/>
        <w:lang w:val="uk-UA" w:eastAsia="en-US" w:bidi="ar-SA"/>
      </w:rPr>
    </w:lvl>
    <w:lvl w:ilvl="4" w:tplc="51744400">
      <w:numFmt w:val="bullet"/>
      <w:lvlText w:val="•"/>
      <w:lvlJc w:val="left"/>
      <w:pPr>
        <w:ind w:left="1162" w:hanging="509"/>
      </w:pPr>
      <w:rPr>
        <w:rFonts w:hint="default"/>
        <w:lang w:val="uk-UA" w:eastAsia="en-US" w:bidi="ar-SA"/>
      </w:rPr>
    </w:lvl>
    <w:lvl w:ilvl="5" w:tplc="1D8CEC9A">
      <w:numFmt w:val="bullet"/>
      <w:lvlText w:val="•"/>
      <w:lvlJc w:val="left"/>
      <w:pPr>
        <w:ind w:left="1298" w:hanging="509"/>
      </w:pPr>
      <w:rPr>
        <w:rFonts w:hint="default"/>
        <w:lang w:val="uk-UA" w:eastAsia="en-US" w:bidi="ar-SA"/>
      </w:rPr>
    </w:lvl>
    <w:lvl w:ilvl="6" w:tplc="562C4836">
      <w:numFmt w:val="bullet"/>
      <w:lvlText w:val="•"/>
      <w:lvlJc w:val="left"/>
      <w:pPr>
        <w:ind w:left="1433" w:hanging="509"/>
      </w:pPr>
      <w:rPr>
        <w:rFonts w:hint="default"/>
        <w:lang w:val="uk-UA" w:eastAsia="en-US" w:bidi="ar-SA"/>
      </w:rPr>
    </w:lvl>
    <w:lvl w:ilvl="7" w:tplc="98708904">
      <w:numFmt w:val="bullet"/>
      <w:lvlText w:val="•"/>
      <w:lvlJc w:val="left"/>
      <w:pPr>
        <w:ind w:left="1569" w:hanging="509"/>
      </w:pPr>
      <w:rPr>
        <w:rFonts w:hint="default"/>
        <w:lang w:val="uk-UA" w:eastAsia="en-US" w:bidi="ar-SA"/>
      </w:rPr>
    </w:lvl>
    <w:lvl w:ilvl="8" w:tplc="BFE40054">
      <w:numFmt w:val="bullet"/>
      <w:lvlText w:val="•"/>
      <w:lvlJc w:val="left"/>
      <w:pPr>
        <w:ind w:left="1704" w:hanging="509"/>
      </w:pPr>
      <w:rPr>
        <w:rFonts w:hint="default"/>
        <w:lang w:val="uk-UA" w:eastAsia="en-US" w:bidi="ar-SA"/>
      </w:rPr>
    </w:lvl>
  </w:abstractNum>
  <w:abstractNum w:abstractNumId="30">
    <w:nsid w:val="74301411"/>
    <w:multiLevelType w:val="hybridMultilevel"/>
    <w:tmpl w:val="E03852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1"/>
  </w:num>
  <w:num w:numId="5">
    <w:abstractNumId w:val="20"/>
  </w:num>
  <w:num w:numId="6">
    <w:abstractNumId w:val="5"/>
  </w:num>
  <w:num w:numId="7">
    <w:abstractNumId w:val="28"/>
  </w:num>
  <w:num w:numId="8">
    <w:abstractNumId w:val="29"/>
  </w:num>
  <w:num w:numId="9">
    <w:abstractNumId w:val="26"/>
  </w:num>
  <w:num w:numId="10">
    <w:abstractNumId w:val="2"/>
  </w:num>
  <w:num w:numId="11">
    <w:abstractNumId w:val="15"/>
  </w:num>
  <w:num w:numId="12">
    <w:abstractNumId w:val="14"/>
  </w:num>
  <w:num w:numId="13">
    <w:abstractNumId w:val="23"/>
  </w:num>
  <w:num w:numId="14">
    <w:abstractNumId w:val="25"/>
  </w:num>
  <w:num w:numId="15">
    <w:abstractNumId w:val="3"/>
  </w:num>
  <w:num w:numId="16">
    <w:abstractNumId w:val="16"/>
  </w:num>
  <w:num w:numId="17">
    <w:abstractNumId w:val="4"/>
  </w:num>
  <w:num w:numId="18">
    <w:abstractNumId w:val="27"/>
  </w:num>
  <w:num w:numId="19">
    <w:abstractNumId w:val="11"/>
  </w:num>
  <w:num w:numId="20">
    <w:abstractNumId w:val="9"/>
  </w:num>
  <w:num w:numId="21">
    <w:abstractNumId w:val="21"/>
  </w:num>
  <w:num w:numId="22">
    <w:abstractNumId w:val="24"/>
  </w:num>
  <w:num w:numId="23">
    <w:abstractNumId w:val="13"/>
  </w:num>
  <w:num w:numId="24">
    <w:abstractNumId w:val="8"/>
  </w:num>
  <w:num w:numId="25">
    <w:abstractNumId w:val="30"/>
  </w:num>
  <w:num w:numId="26">
    <w:abstractNumId w:val="22"/>
  </w:num>
  <w:num w:numId="27">
    <w:abstractNumId w:val="18"/>
  </w:num>
  <w:num w:numId="28">
    <w:abstractNumId w:val="12"/>
  </w:num>
  <w:num w:numId="29">
    <w:abstractNumId w:val="19"/>
  </w:num>
  <w:num w:numId="30">
    <w:abstractNumId w:val="0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66C71"/>
    <w:rsid w:val="000271E8"/>
    <w:rsid w:val="0009751D"/>
    <w:rsid w:val="00102A0F"/>
    <w:rsid w:val="00136450"/>
    <w:rsid w:val="00150D2C"/>
    <w:rsid w:val="001733D2"/>
    <w:rsid w:val="00175A13"/>
    <w:rsid w:val="001A6E49"/>
    <w:rsid w:val="001C3767"/>
    <w:rsid w:val="00210755"/>
    <w:rsid w:val="00244479"/>
    <w:rsid w:val="00256554"/>
    <w:rsid w:val="00266C71"/>
    <w:rsid w:val="00281824"/>
    <w:rsid w:val="002953EF"/>
    <w:rsid w:val="002C7143"/>
    <w:rsid w:val="003148AF"/>
    <w:rsid w:val="0038375B"/>
    <w:rsid w:val="003B6BA7"/>
    <w:rsid w:val="0040584A"/>
    <w:rsid w:val="00412B3E"/>
    <w:rsid w:val="004A3F18"/>
    <w:rsid w:val="004E195C"/>
    <w:rsid w:val="00537D76"/>
    <w:rsid w:val="00541C08"/>
    <w:rsid w:val="005F22F1"/>
    <w:rsid w:val="005F3A9A"/>
    <w:rsid w:val="0064057F"/>
    <w:rsid w:val="006525E0"/>
    <w:rsid w:val="00657B91"/>
    <w:rsid w:val="00665894"/>
    <w:rsid w:val="00691B50"/>
    <w:rsid w:val="00695DDA"/>
    <w:rsid w:val="006970FB"/>
    <w:rsid w:val="006B6ECC"/>
    <w:rsid w:val="006D4B2D"/>
    <w:rsid w:val="006E39E1"/>
    <w:rsid w:val="006F301A"/>
    <w:rsid w:val="0070194A"/>
    <w:rsid w:val="00760936"/>
    <w:rsid w:val="007A2830"/>
    <w:rsid w:val="007D746C"/>
    <w:rsid w:val="00802695"/>
    <w:rsid w:val="00836BC2"/>
    <w:rsid w:val="00844FE7"/>
    <w:rsid w:val="00865B84"/>
    <w:rsid w:val="00885181"/>
    <w:rsid w:val="008977A3"/>
    <w:rsid w:val="008A26BE"/>
    <w:rsid w:val="008B0306"/>
    <w:rsid w:val="009B56CD"/>
    <w:rsid w:val="009F36A3"/>
    <w:rsid w:val="00A04860"/>
    <w:rsid w:val="00A75D05"/>
    <w:rsid w:val="00A85456"/>
    <w:rsid w:val="00AA3EA7"/>
    <w:rsid w:val="00AF30A4"/>
    <w:rsid w:val="00B168C3"/>
    <w:rsid w:val="00B21428"/>
    <w:rsid w:val="00BE2311"/>
    <w:rsid w:val="00BF4E10"/>
    <w:rsid w:val="00C07717"/>
    <w:rsid w:val="00C356BC"/>
    <w:rsid w:val="00C741A8"/>
    <w:rsid w:val="00C75086"/>
    <w:rsid w:val="00CB0214"/>
    <w:rsid w:val="00CE38AF"/>
    <w:rsid w:val="00D32DCF"/>
    <w:rsid w:val="00D360AF"/>
    <w:rsid w:val="00D57FE6"/>
    <w:rsid w:val="00D75A0B"/>
    <w:rsid w:val="00D87B5B"/>
    <w:rsid w:val="00D9062C"/>
    <w:rsid w:val="00DC2E08"/>
    <w:rsid w:val="00DC7129"/>
    <w:rsid w:val="00DC7A7A"/>
    <w:rsid w:val="00DD53DA"/>
    <w:rsid w:val="00E22CF6"/>
    <w:rsid w:val="00E94172"/>
    <w:rsid w:val="00EC0C63"/>
    <w:rsid w:val="00EC1EDC"/>
    <w:rsid w:val="00F37CE2"/>
    <w:rsid w:val="00FE75BA"/>
    <w:rsid w:val="00FF3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6C7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D9062C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6C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6C7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66C71"/>
    <w:pPr>
      <w:ind w:left="697" w:right="102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66C71"/>
    <w:pPr>
      <w:spacing w:before="160"/>
      <w:ind w:left="1638" w:hanging="850"/>
    </w:pPr>
  </w:style>
  <w:style w:type="paragraph" w:customStyle="1" w:styleId="TableParagraph">
    <w:name w:val="Table Paragraph"/>
    <w:basedOn w:val="a"/>
    <w:uiPriority w:val="1"/>
    <w:qFormat/>
    <w:rsid w:val="00266C71"/>
    <w:pPr>
      <w:ind w:left="107"/>
    </w:pPr>
  </w:style>
  <w:style w:type="character" w:styleId="a5">
    <w:name w:val="Hyperlink"/>
    <w:basedOn w:val="a0"/>
    <w:uiPriority w:val="99"/>
    <w:unhideWhenUsed/>
    <w:rsid w:val="0025655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87B5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9062C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CE38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665894"/>
    <w:rPr>
      <w:i/>
      <w:iCs/>
    </w:rPr>
  </w:style>
  <w:style w:type="character" w:styleId="a9">
    <w:name w:val="Strong"/>
    <w:basedOn w:val="a0"/>
    <w:uiPriority w:val="22"/>
    <w:qFormat/>
    <w:rsid w:val="006B6ECC"/>
    <w:rPr>
      <w:b/>
      <w:bCs/>
    </w:rPr>
  </w:style>
  <w:style w:type="paragraph" w:customStyle="1" w:styleId="rtecenter">
    <w:name w:val="rtecenter"/>
    <w:basedOn w:val="a"/>
    <w:rsid w:val="006B6E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net/3_76958_tsifrovi-media-yak-didaktichni-zasobi.html" TargetMode="External"/><Relationship Id="rId13" Type="http://schemas.openxmlformats.org/officeDocument/2006/relationships/hyperlink" Target="https://vseosvita.ua/library/perevagi-ta-nedoliki-vikoristanna-ikt-na-vsih-etapah-uroku-155954.html" TargetMode="External"/><Relationship Id="rId18" Type="http://schemas.openxmlformats.org/officeDocument/2006/relationships/hyperlink" Target="http://man.gov.ua/upload/activities/Master-klass/Yunomu%20doslidnyku/Rekomend_multimed.PDF" TargetMode="External"/><Relationship Id="rId26" Type="http://schemas.openxmlformats.org/officeDocument/2006/relationships/hyperlink" Target="http://mountainschool.pu.if.ua/sites/default/files/Issue_18/19.pdf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vokolomak.ucoz.ua/Informatizazija/kijiv_star.pdf" TargetMode="External"/><Relationship Id="rId34" Type="http://schemas.openxmlformats.org/officeDocument/2006/relationships/hyperlink" Target="http://zakon5.rada.gov.ua/laws/show/2145-19" TargetMode="External"/><Relationship Id="rId7" Type="http://schemas.openxmlformats.org/officeDocument/2006/relationships/hyperlink" Target="https://studopedia.net/3_76957_skladovi-ta-zavdannya-mediadidaktiki.html" TargetMode="External"/><Relationship Id="rId12" Type="http://schemas.openxmlformats.org/officeDocument/2006/relationships/hyperlink" Target="http://xn--r1a3b.xn--b1amgblet.xn--j1amh/index.php/%D0%9C%D1%83%D0%BB%D1%8C%D1%82%D0%B8%D0%BC%D0%B5%D0%B4%D1%96%D0%B9%D0%BD%D0%B0_%D1%82%D0%B5%D1%85%D0%BD%D0%BE%D0%BB%D0%BE%D0%B3%D1%96%D1%8F" TargetMode="External"/><Relationship Id="rId17" Type="http://schemas.openxmlformats.org/officeDocument/2006/relationships/hyperlink" Target="https://webcache.googleusercontent.com/search?q=cache:8rhLM74VJ70J:https://www.e-journals.npu.edu.ua/index.php/ikt/article/download/126/pdf/+&amp;cd=28&amp;hl=uk&amp;ct=clnk&amp;gl=ua" TargetMode="External"/><Relationship Id="rId25" Type="http://schemas.openxmlformats.org/officeDocument/2006/relationships/hyperlink" Target="https://nauka.pnu.edu.ua/wp-content/uploads/sites/122/2021/08/%D1%82%D0%B5%D0%B7%D0%B8-%D0%BF%D0%BD%D1%832021.pdf" TargetMode="External"/><Relationship Id="rId33" Type="http://schemas.openxmlformats.org/officeDocument/2006/relationships/hyperlink" Target="https://uk.wikipedia.org/wiki/%D0%9C%D0%B5%D0%B4%D1%96%D0%B0%D0%B4%D0%B8%D0%B4%D0%B0%D0%BA%D1%82%D0%B8%D0%BA%D0%B0" TargetMode="External"/><Relationship Id="rId38" Type="http://schemas.openxmlformats.org/officeDocument/2006/relationships/hyperlink" Target="https://www.auc.org.ua/sites/default/files/sectors/u-137/standart_uchytelya_pochatkovoyi_shkol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fesp.fl.kpi.ua/node/1248" TargetMode="External"/><Relationship Id="rId20" Type="http://schemas.openxmlformats.org/officeDocument/2006/relationships/hyperlink" Target="http://www.aup.com.ua/uploads/momg.pdf" TargetMode="External"/><Relationship Id="rId29" Type="http://schemas.openxmlformats.org/officeDocument/2006/relationships/hyperlink" Target="http://www.aup.com.ua/ml/progr_2_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prints.zu.edu.ua/8400/1/%D0%97%D0%B0%D1%81%D0%BE%D0%B1%D0%B8%20%D0%BC%D0%B5%D0%B4%D1%96%D0%B0-%D0%B4%D0%B8%D0%B4%D0%B0%D0%BA%D1%82%D0%B8%D0%BA%D0%B8%20%D1%83%20%D0%BF%D0%BB%D0%BE%D1%89%D0%B8%D0%BD%D1%96%20%D0%BD%D0%B0%D0%B2%D1%87%D0%B0%D0%BD%D0%BD%D1%8F%20.pdf" TargetMode="External"/><Relationship Id="rId11" Type="http://schemas.openxmlformats.org/officeDocument/2006/relationships/hyperlink" Target="https://uk.wikipedia.org/wiki/%D0%93%D1%96%D0%BF%D0%B5%D1%80%D0%BF%D0%BE%D1%81%D0%B8%D0%BB%D0%B0%D0%BD%D0%BD%D1%8F" TargetMode="External"/><Relationship Id="rId24" Type="http://schemas.openxmlformats.org/officeDocument/2006/relationships/hyperlink" Target="file:///C:/Users/PC/Downloads/is_2012_16_10.pdf" TargetMode="External"/><Relationship Id="rId32" Type="http://schemas.openxmlformats.org/officeDocument/2006/relationships/hyperlink" Target="https://allrefrs.ru/2-1114.html" TargetMode="External"/><Relationship Id="rId37" Type="http://schemas.openxmlformats.org/officeDocument/2006/relationships/hyperlink" Target="https://nus.org.ua/wp-content/uploads/2017/11/NUSH-poradnyk-dlya-vchytelya.pdf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oksana.poiasyk@pnu.edu.ua" TargetMode="External"/><Relationship Id="rId15" Type="http://schemas.openxmlformats.org/officeDocument/2006/relationships/hyperlink" Target="https://vseosvita.ua/library/tipi-multimedijnih-urokiv-10291.html" TargetMode="External"/><Relationship Id="rId23" Type="http://schemas.openxmlformats.org/officeDocument/2006/relationships/hyperlink" Target="http://www.aup.com.ua/uploads/momg.pdf" TargetMode="External"/><Relationship Id="rId28" Type="http://schemas.openxmlformats.org/officeDocument/2006/relationships/hyperlink" Target="http://www.aup.com.ua/sindi-sheybe-feyz-rogou-mediagramotni/" TargetMode="External"/><Relationship Id="rId36" Type="http://schemas.openxmlformats.org/officeDocument/2006/relationships/hyperlink" Target="file:///C:/Users/PC/Downloads/5b7bb2dcc424a809787929.pdf" TargetMode="External"/><Relationship Id="rId10" Type="http://schemas.openxmlformats.org/officeDocument/2006/relationships/hyperlink" Target="https://vseosvita.ua/library/vikoristanna-multimedijnih-tehnologij-na-urokah-u-pocatkovih-klasah-14652.html" TargetMode="External"/><Relationship Id="rId19" Type="http://schemas.openxmlformats.org/officeDocument/2006/relationships/hyperlink" Target="http://mediaosvita.org.ua/book/mediakultura-osobystosti-sotsialn" TargetMode="External"/><Relationship Id="rId31" Type="http://schemas.openxmlformats.org/officeDocument/2006/relationships/hyperlink" Target="https://zakon.rada.gov.ua/laws/show/74/98-%D0%B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lodyvcheny.in.ua/files/journal/2019/5.1/70.pdf" TargetMode="External"/><Relationship Id="rId14" Type="http://schemas.openxmlformats.org/officeDocument/2006/relationships/hyperlink" Target="https://allrefrs.ru/2-1114.html" TargetMode="External"/><Relationship Id="rId22" Type="http://schemas.openxmlformats.org/officeDocument/2006/relationships/hyperlink" Target="http://www.aup.com.ua/book1/" TargetMode="External"/><Relationship Id="rId27" Type="http://schemas.openxmlformats.org/officeDocument/2006/relationships/hyperlink" Target="http://www.d-learn.pu.if.ua" TargetMode="External"/><Relationship Id="rId30" Type="http://schemas.openxmlformats.org/officeDocument/2006/relationships/hyperlink" Target="http://www.aup.com.ua/uploads/Pochatkova_school_2018.pdf" TargetMode="External"/><Relationship Id="rId35" Type="http://schemas.openxmlformats.org/officeDocument/2006/relationships/hyperlink" Target="http://mon.gov.ua/activity/education/zagalna-serednya/normativno-pravova-baza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16743</Words>
  <Characters>9545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14</cp:revision>
  <dcterms:created xsi:type="dcterms:W3CDTF">2022-01-26T10:13:00Z</dcterms:created>
  <dcterms:modified xsi:type="dcterms:W3CDTF">2022-01-27T15:43:00Z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2021-04-19T00:00:00Z</vt:filetime>
  </property>
</Properties>
</file>