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22" w:rsidRDefault="008A7622" w:rsidP="008A7622">
      <w:pPr>
        <w:jc w:val="center"/>
        <w:rPr>
          <w:b/>
          <w:szCs w:val="28"/>
        </w:rPr>
      </w:pPr>
      <w:r>
        <w:rPr>
          <w:b/>
          <w:sz w:val="32"/>
          <w:szCs w:val="28"/>
        </w:rPr>
        <w:t xml:space="preserve">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7796"/>
        <w:gridCol w:w="993"/>
      </w:tblGrid>
      <w:tr w:rsidR="008A7622" w:rsidTr="008A7622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ind w:left="142" w:hanging="142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Cs w:val="28"/>
              </w:rPr>
              <w:t>№</w:t>
            </w:r>
          </w:p>
          <w:p w:rsidR="008A7622" w:rsidRDefault="008A7622">
            <w:pPr>
              <w:ind w:left="142" w:hanging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Cs w:val="28"/>
              </w:rPr>
              <w:t>з/п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Cs w:val="28"/>
              </w:rPr>
              <w:t>Назва теми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Cs w:val="28"/>
              </w:rPr>
              <w:t>К-сть</w:t>
            </w:r>
          </w:p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i/>
                <w:szCs w:val="28"/>
              </w:rPr>
              <w:t>годин</w:t>
            </w:r>
          </w:p>
        </w:tc>
      </w:tr>
      <w:tr w:rsidR="008A7622" w:rsidTr="008A7622">
        <w:trPr>
          <w:trHeight w:val="1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Історія становлення психології сім’ї як навчального предмету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t>Опрацювання теоретичних основ лекційного матеріалу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Еволюція шлюбу і сім’ї в Україні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t>Опрацювання наукових джерел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Дослідження мотивів вступу в шлюб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t>Підготовка рефератів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Фактори сімейного благополуччя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t>Опрацювання лекційного матеріалу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Умови сімейного благополуччя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t>Підготовка виступу на практичному занятті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1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Психологічні проблеми планування сім’ї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t>Підготовка рефератів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622" w:rsidRDefault="008A762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Психологічні проблеми сімейного виховання в українській поезії та літературі</w:t>
            </w:r>
          </w:p>
          <w:p w:rsidR="008A7622" w:rsidRDefault="008A7622">
            <w:pPr>
              <w:rPr>
                <w:i/>
                <w:szCs w:val="24"/>
              </w:rPr>
            </w:pPr>
            <w:r>
              <w:rPr>
                <w:i/>
              </w:rPr>
              <w:t>Форма і зміст самостійної роботи:</w:t>
            </w:r>
          </w:p>
          <w:p w:rsidR="008A7622" w:rsidRDefault="008A76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Опрацювання лекційного матеріалу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Cs w:val="28"/>
              </w:rPr>
              <w:t>14</w:t>
            </w:r>
          </w:p>
        </w:tc>
      </w:tr>
      <w:tr w:rsidR="008A7622" w:rsidTr="008A7622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8"/>
              </w:rPr>
              <w:t>Разом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622" w:rsidRDefault="008A762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8"/>
              </w:rPr>
              <w:t>98</w:t>
            </w:r>
          </w:p>
        </w:tc>
      </w:tr>
    </w:tbl>
    <w:p w:rsidR="008A7622" w:rsidRDefault="008A7622" w:rsidP="008A7622">
      <w:pPr>
        <w:spacing w:after="240"/>
        <w:ind w:left="142" w:firstLine="425"/>
        <w:jc w:val="both"/>
        <w:rPr>
          <w:rFonts w:eastAsia="Times New Roman"/>
          <w:sz w:val="32"/>
          <w:szCs w:val="28"/>
          <w:lang w:val="ru-RU" w:eastAsia="ru-RU"/>
        </w:rPr>
      </w:pPr>
    </w:p>
    <w:p w:rsidR="003572EC" w:rsidRDefault="003572EC"/>
    <w:sectPr w:rsidR="00357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A7622"/>
    <w:rsid w:val="003572EC"/>
    <w:rsid w:val="008A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2020-02-18T09:17:00Z</dcterms:created>
  <dcterms:modified xsi:type="dcterms:W3CDTF">2020-02-18T09:17:00Z</dcterms:modified>
</cp:coreProperties>
</file>