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02" w:rsidRPr="00B84257" w:rsidRDefault="00294702" w:rsidP="00294702">
      <w:pPr>
        <w:pStyle w:val="1"/>
        <w:rPr>
          <w:caps/>
          <w:sz w:val="24"/>
        </w:rPr>
      </w:pPr>
      <w:r w:rsidRPr="00B84257">
        <w:rPr>
          <w:caps/>
          <w:sz w:val="24"/>
        </w:rPr>
        <w:t>Міністерство освіти і науки України</w:t>
      </w: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Default="00294702" w:rsidP="00294702">
      <w:pPr>
        <w:jc w:val="center"/>
        <w:rPr>
          <w:sz w:val="20"/>
          <w:lang w:val="uk-UA"/>
        </w:rPr>
      </w:pPr>
    </w:p>
    <w:p w:rsidR="00855865" w:rsidRPr="00B84257" w:rsidRDefault="00855865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rPr>
          <w:sz w:val="20"/>
          <w:lang w:val="uk-UA"/>
        </w:rPr>
      </w:pPr>
    </w:p>
    <w:p w:rsidR="00294702" w:rsidRPr="008B0F03" w:rsidRDefault="00855865" w:rsidP="00294702">
      <w:pPr>
        <w:pStyle w:val="1"/>
        <w:spacing w:line="300" w:lineRule="auto"/>
        <w:rPr>
          <w:sz w:val="20"/>
          <w:u w:val="single"/>
        </w:rPr>
      </w:pPr>
      <w:r w:rsidRPr="008B0F03">
        <w:rPr>
          <w:b/>
          <w:caps/>
          <w:sz w:val="38"/>
          <w:szCs w:val="28"/>
          <w:u w:val="single"/>
        </w:rPr>
        <w:t xml:space="preserve"> </w:t>
      </w:r>
      <w:r w:rsidR="00F84E58">
        <w:rPr>
          <w:b/>
          <w:caps/>
          <w:sz w:val="38"/>
          <w:szCs w:val="28"/>
          <w:u w:val="single"/>
        </w:rPr>
        <w:t>ФІЛОСОФІЯ</w:t>
      </w:r>
    </w:p>
    <w:p w:rsidR="00294702" w:rsidRPr="00B84257" w:rsidRDefault="00294702" w:rsidP="00294702">
      <w:pPr>
        <w:rPr>
          <w:lang w:val="uk-UA"/>
        </w:rPr>
      </w:pPr>
    </w:p>
    <w:p w:rsidR="00294702" w:rsidRPr="00B84257" w:rsidRDefault="00294702" w:rsidP="00294702">
      <w:pPr>
        <w:rPr>
          <w:lang w:val="uk-UA"/>
        </w:rPr>
      </w:pPr>
    </w:p>
    <w:p w:rsidR="00294702" w:rsidRPr="00B84257" w:rsidRDefault="00294702" w:rsidP="00294702">
      <w:pPr>
        <w:pStyle w:val="1"/>
        <w:spacing w:line="300" w:lineRule="auto"/>
        <w:rPr>
          <w:b/>
          <w:caps/>
          <w:sz w:val="38"/>
          <w:szCs w:val="28"/>
        </w:rPr>
      </w:pPr>
      <w:r w:rsidRPr="00B84257">
        <w:rPr>
          <w:b/>
          <w:caps/>
          <w:sz w:val="38"/>
          <w:szCs w:val="28"/>
        </w:rPr>
        <w:t>Програма</w:t>
      </w:r>
    </w:p>
    <w:p w:rsidR="00294702" w:rsidRPr="00B84257" w:rsidRDefault="00900018" w:rsidP="00294702">
      <w:pPr>
        <w:spacing w:line="300" w:lineRule="auto"/>
        <w:jc w:val="center"/>
        <w:rPr>
          <w:b/>
          <w:sz w:val="32"/>
          <w:szCs w:val="28"/>
          <w:lang w:val="uk-UA"/>
        </w:rPr>
      </w:pPr>
      <w:r>
        <w:rPr>
          <w:b/>
          <w:sz w:val="38"/>
          <w:szCs w:val="28"/>
          <w:lang w:val="uk-UA"/>
        </w:rPr>
        <w:t xml:space="preserve">нормативної </w:t>
      </w:r>
      <w:r w:rsidR="00294702" w:rsidRPr="00B84257">
        <w:rPr>
          <w:b/>
          <w:sz w:val="38"/>
          <w:szCs w:val="28"/>
          <w:lang w:val="uk-UA"/>
        </w:rPr>
        <w:t>навчальної дисципліни</w:t>
      </w:r>
      <w:r w:rsidR="00294702" w:rsidRPr="00B84257">
        <w:rPr>
          <w:b/>
          <w:sz w:val="32"/>
          <w:szCs w:val="28"/>
          <w:lang w:val="uk-UA"/>
        </w:rPr>
        <w:t xml:space="preserve"> </w:t>
      </w:r>
    </w:p>
    <w:p w:rsidR="00294702" w:rsidRPr="00B84257" w:rsidRDefault="00294702" w:rsidP="00294702">
      <w:pPr>
        <w:spacing w:line="300" w:lineRule="auto"/>
        <w:jc w:val="center"/>
        <w:rPr>
          <w:b/>
          <w:szCs w:val="28"/>
          <w:lang w:val="uk-UA"/>
        </w:rPr>
      </w:pPr>
      <w:r w:rsidRPr="00B84257">
        <w:rPr>
          <w:b/>
          <w:szCs w:val="28"/>
          <w:lang w:val="uk-UA"/>
        </w:rPr>
        <w:t xml:space="preserve">підготовки </w:t>
      </w:r>
      <w:proofErr w:type="spellStart"/>
      <w:r w:rsidRPr="00B84257">
        <w:rPr>
          <w:b/>
          <w:szCs w:val="28"/>
          <w:lang w:val="uk-UA"/>
        </w:rPr>
        <w:t>____</w:t>
      </w:r>
      <w:r w:rsidR="008B0F03">
        <w:rPr>
          <w:b/>
          <w:szCs w:val="28"/>
          <w:lang w:val="uk-UA"/>
        </w:rPr>
        <w:t>бакалав</w:t>
      </w:r>
      <w:proofErr w:type="spellEnd"/>
      <w:r w:rsidR="008B0F03">
        <w:rPr>
          <w:b/>
          <w:szCs w:val="28"/>
          <w:lang w:val="uk-UA"/>
        </w:rPr>
        <w:t>ра</w:t>
      </w:r>
      <w:r w:rsidRPr="00B84257">
        <w:rPr>
          <w:b/>
          <w:szCs w:val="28"/>
          <w:lang w:val="uk-UA"/>
        </w:rPr>
        <w:t>________________</w:t>
      </w:r>
    </w:p>
    <w:p w:rsidR="00294702" w:rsidRPr="00B84257" w:rsidRDefault="00294702" w:rsidP="00294702">
      <w:pPr>
        <w:jc w:val="center"/>
        <w:rPr>
          <w:sz w:val="16"/>
          <w:szCs w:val="16"/>
          <w:lang w:val="uk-UA"/>
        </w:rPr>
      </w:pPr>
      <w:r w:rsidRPr="00B84257">
        <w:rPr>
          <w:b/>
          <w:sz w:val="16"/>
          <w:szCs w:val="16"/>
          <w:lang w:val="uk-UA"/>
        </w:rPr>
        <w:t xml:space="preserve">                                </w:t>
      </w:r>
      <w:r w:rsidRPr="00B84257">
        <w:rPr>
          <w:sz w:val="16"/>
          <w:szCs w:val="16"/>
          <w:lang w:val="uk-UA"/>
        </w:rPr>
        <w:t>(назва освітньо-кваліфікаційного рівня)</w:t>
      </w:r>
    </w:p>
    <w:p w:rsidR="00294702" w:rsidRDefault="00294702" w:rsidP="00294702">
      <w:pPr>
        <w:rPr>
          <w:b/>
          <w:szCs w:val="28"/>
          <w:lang w:val="uk-UA"/>
        </w:rPr>
      </w:pPr>
      <w:r>
        <w:rPr>
          <w:b/>
          <w:szCs w:val="28"/>
        </w:rPr>
        <w:t xml:space="preserve">                            </w:t>
      </w:r>
      <w:r w:rsidR="000F48C7">
        <w:rPr>
          <w:b/>
          <w:szCs w:val="28"/>
          <w:lang w:val="uk-UA"/>
        </w:rPr>
        <w:t>с</w:t>
      </w:r>
      <w:r w:rsidR="008B0F03">
        <w:rPr>
          <w:b/>
          <w:szCs w:val="28"/>
          <w:lang w:val="uk-UA"/>
        </w:rPr>
        <w:t>пеціальност</w:t>
      </w:r>
      <w:r w:rsidR="00EB553A">
        <w:rPr>
          <w:b/>
          <w:szCs w:val="28"/>
          <w:lang w:val="uk-UA"/>
        </w:rPr>
        <w:t>ей</w:t>
      </w:r>
      <w:r w:rsidR="000F48C7">
        <w:rPr>
          <w:b/>
          <w:szCs w:val="28"/>
          <w:lang w:val="uk-UA"/>
        </w:rPr>
        <w:t>:</w:t>
      </w:r>
      <w:r w:rsidRPr="00B84257">
        <w:rPr>
          <w:b/>
          <w:szCs w:val="28"/>
          <w:lang w:val="uk-UA"/>
        </w:rPr>
        <w:t xml:space="preserve"> </w:t>
      </w:r>
      <w:r w:rsidRPr="008A4053">
        <w:rPr>
          <w:sz w:val="24"/>
          <w:lang w:val="uk-UA"/>
        </w:rPr>
        <w:t>01</w:t>
      </w:r>
      <w:r w:rsidR="008B0F03">
        <w:rPr>
          <w:sz w:val="24"/>
          <w:lang w:val="uk-UA"/>
        </w:rPr>
        <w:t>3</w:t>
      </w:r>
      <w:r w:rsidRPr="008A4053">
        <w:rPr>
          <w:sz w:val="24"/>
          <w:lang w:val="uk-UA"/>
        </w:rPr>
        <w:t xml:space="preserve">  </w:t>
      </w:r>
      <w:r w:rsidRPr="00B84257">
        <w:rPr>
          <w:b/>
          <w:szCs w:val="28"/>
          <w:lang w:val="uk-UA"/>
        </w:rPr>
        <w:t>Початкова освіта</w:t>
      </w:r>
    </w:p>
    <w:p w:rsidR="00EB553A" w:rsidRDefault="00EB553A" w:rsidP="00EB553A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014  Серед освіта Історія</w:t>
      </w:r>
    </w:p>
    <w:p w:rsidR="00EB553A" w:rsidRDefault="00EB553A" w:rsidP="00EB553A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</w:t>
      </w:r>
      <w:r w:rsidRPr="001D0525">
        <w:rPr>
          <w:sz w:val="24"/>
          <w:lang w:val="uk-UA"/>
        </w:rPr>
        <w:t>014 Середня осві</w:t>
      </w:r>
      <w:r>
        <w:rPr>
          <w:sz w:val="24"/>
          <w:lang w:val="uk-UA"/>
        </w:rPr>
        <w:t>та</w:t>
      </w:r>
      <w:r w:rsidRPr="001D0525">
        <w:rPr>
          <w:sz w:val="24"/>
          <w:lang w:val="uk-UA"/>
        </w:rPr>
        <w:t xml:space="preserve"> </w:t>
      </w:r>
      <w:r w:rsidR="0069765A" w:rsidRPr="001D0525">
        <w:rPr>
          <w:sz w:val="24"/>
          <w:lang w:val="uk-UA"/>
        </w:rPr>
        <w:t>Українська</w:t>
      </w:r>
      <w:r w:rsidRPr="001D0525">
        <w:rPr>
          <w:sz w:val="24"/>
          <w:lang w:val="uk-UA"/>
        </w:rPr>
        <w:t xml:space="preserve"> мова і література</w:t>
      </w:r>
    </w:p>
    <w:p w:rsidR="00EB553A" w:rsidRPr="001D0525" w:rsidRDefault="00EB553A" w:rsidP="00EB553A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053 Психологія                      </w:t>
      </w:r>
    </w:p>
    <w:p w:rsidR="00EB553A" w:rsidRPr="00B84257" w:rsidRDefault="00EB553A" w:rsidP="00294702">
      <w:pPr>
        <w:rPr>
          <w:b/>
          <w:szCs w:val="28"/>
          <w:lang w:val="uk-UA"/>
        </w:rPr>
      </w:pPr>
    </w:p>
    <w:p w:rsidR="00294702" w:rsidRPr="00B84257" w:rsidRDefault="00294702" w:rsidP="00294702">
      <w:pPr>
        <w:ind w:firstLine="708"/>
        <w:rPr>
          <w:b/>
          <w:szCs w:val="28"/>
          <w:lang w:val="uk-UA"/>
        </w:rPr>
      </w:pPr>
      <w:r w:rsidRPr="00B84257">
        <w:rPr>
          <w:b/>
          <w:szCs w:val="28"/>
          <w:lang w:val="uk-UA"/>
        </w:rPr>
        <w:t xml:space="preserve"> </w:t>
      </w:r>
    </w:p>
    <w:p w:rsidR="00294702" w:rsidRPr="00B84257" w:rsidRDefault="00294702" w:rsidP="00294702">
      <w:pPr>
        <w:pStyle w:val="ac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94702" w:rsidRPr="00B84257" w:rsidRDefault="00294702" w:rsidP="00294702">
      <w:pPr>
        <w:jc w:val="center"/>
        <w:rPr>
          <w:b/>
          <w:szCs w:val="28"/>
          <w:lang w:val="uk-UA"/>
        </w:rPr>
      </w:pPr>
    </w:p>
    <w:p w:rsidR="00294702" w:rsidRPr="00B84257" w:rsidRDefault="00294702" w:rsidP="00294702">
      <w:pPr>
        <w:jc w:val="center"/>
        <w:rPr>
          <w:b/>
          <w:szCs w:val="28"/>
          <w:lang w:val="uk-UA"/>
        </w:rPr>
      </w:pPr>
      <w:r w:rsidRPr="00B84257">
        <w:rPr>
          <w:b/>
          <w:i/>
          <w:szCs w:val="28"/>
          <w:lang w:val="uk-UA"/>
        </w:rPr>
        <w:t xml:space="preserve"> </w:t>
      </w:r>
      <w:r w:rsidRPr="00B84257">
        <w:rPr>
          <w:b/>
          <w:szCs w:val="28"/>
          <w:lang w:val="uk-UA"/>
        </w:rPr>
        <w:t>(Шифр за ОПП</w:t>
      </w:r>
      <w:r w:rsidRPr="00B84257">
        <w:rPr>
          <w:b/>
          <w:sz w:val="32"/>
          <w:szCs w:val="32"/>
          <w:lang w:val="uk-UA"/>
        </w:rPr>
        <w:t>__</w:t>
      </w:r>
      <w:r w:rsidRPr="00B84257">
        <w:rPr>
          <w:b/>
          <w:sz w:val="32"/>
          <w:szCs w:val="32"/>
          <w:u w:val="single"/>
          <w:lang w:val="uk-UA"/>
        </w:rPr>
        <w:t xml:space="preserve"> </w:t>
      </w:r>
      <w:r w:rsidRPr="00B84257">
        <w:rPr>
          <w:b/>
          <w:szCs w:val="28"/>
          <w:lang w:val="uk-UA"/>
        </w:rPr>
        <w:t>_)</w:t>
      </w: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sz w:val="20"/>
          <w:lang w:val="uk-UA"/>
        </w:rPr>
      </w:pPr>
    </w:p>
    <w:p w:rsidR="00294702" w:rsidRPr="00B84257" w:rsidRDefault="00294702" w:rsidP="00294702">
      <w:pPr>
        <w:jc w:val="center"/>
        <w:rPr>
          <w:b/>
          <w:sz w:val="20"/>
          <w:lang w:val="uk-UA"/>
        </w:rPr>
      </w:pPr>
    </w:p>
    <w:p w:rsidR="00294702" w:rsidRPr="00B84257" w:rsidRDefault="00294702" w:rsidP="00294702">
      <w:pPr>
        <w:jc w:val="center"/>
        <w:rPr>
          <w:b/>
          <w:sz w:val="20"/>
          <w:lang w:val="uk-UA"/>
        </w:rPr>
      </w:pPr>
    </w:p>
    <w:p w:rsidR="00294702" w:rsidRPr="00B84257" w:rsidRDefault="00294702" w:rsidP="00294702">
      <w:pPr>
        <w:jc w:val="center"/>
        <w:rPr>
          <w:b/>
          <w:sz w:val="20"/>
          <w:lang w:val="uk-UA"/>
        </w:rPr>
      </w:pPr>
    </w:p>
    <w:p w:rsidR="00294702" w:rsidRPr="00B84257" w:rsidRDefault="00294702" w:rsidP="00294702">
      <w:pPr>
        <w:jc w:val="center"/>
        <w:rPr>
          <w:b/>
          <w:sz w:val="20"/>
          <w:lang w:val="uk-UA"/>
        </w:rPr>
      </w:pPr>
    </w:p>
    <w:p w:rsidR="00294702" w:rsidRPr="00B84257" w:rsidRDefault="00294702" w:rsidP="00294702">
      <w:pPr>
        <w:jc w:val="center"/>
        <w:rPr>
          <w:b/>
          <w:sz w:val="20"/>
          <w:lang w:val="uk-UA"/>
        </w:rPr>
      </w:pPr>
    </w:p>
    <w:p w:rsidR="00294702" w:rsidRDefault="00294702" w:rsidP="00294702">
      <w:pPr>
        <w:jc w:val="center"/>
        <w:rPr>
          <w:b/>
          <w:sz w:val="20"/>
          <w:lang w:val="uk-UA"/>
        </w:rPr>
      </w:pPr>
    </w:p>
    <w:p w:rsidR="00855865" w:rsidRDefault="00855865" w:rsidP="00294702">
      <w:pPr>
        <w:jc w:val="center"/>
        <w:rPr>
          <w:b/>
          <w:sz w:val="20"/>
          <w:lang w:val="uk-UA"/>
        </w:rPr>
      </w:pPr>
    </w:p>
    <w:p w:rsidR="00855865" w:rsidRPr="00B84257" w:rsidRDefault="00855865" w:rsidP="00294702">
      <w:pPr>
        <w:jc w:val="center"/>
        <w:rPr>
          <w:b/>
          <w:sz w:val="20"/>
          <w:lang w:val="uk-UA"/>
        </w:rPr>
      </w:pPr>
    </w:p>
    <w:p w:rsidR="00294702" w:rsidRPr="00B84257" w:rsidRDefault="00294702" w:rsidP="00294702">
      <w:pPr>
        <w:jc w:val="center"/>
        <w:rPr>
          <w:b/>
          <w:sz w:val="20"/>
          <w:lang w:val="uk-UA"/>
        </w:rPr>
      </w:pPr>
    </w:p>
    <w:p w:rsidR="00294702" w:rsidRPr="00B84257" w:rsidRDefault="00294702" w:rsidP="00294702">
      <w:pPr>
        <w:jc w:val="center"/>
        <w:rPr>
          <w:b/>
          <w:sz w:val="20"/>
          <w:lang w:val="uk-UA"/>
        </w:rPr>
      </w:pPr>
    </w:p>
    <w:p w:rsidR="00294702" w:rsidRPr="00B84257" w:rsidRDefault="00294702" w:rsidP="00294702">
      <w:pPr>
        <w:jc w:val="center"/>
        <w:rPr>
          <w:b/>
          <w:lang w:val="uk-UA"/>
        </w:rPr>
      </w:pPr>
      <w:r w:rsidRPr="00B84257">
        <w:rPr>
          <w:b/>
          <w:lang w:val="uk-UA"/>
        </w:rPr>
        <w:t>Коломия</w:t>
      </w:r>
    </w:p>
    <w:p w:rsidR="00294702" w:rsidRPr="00B84257" w:rsidRDefault="00294702" w:rsidP="00294702">
      <w:pPr>
        <w:jc w:val="center"/>
        <w:rPr>
          <w:b/>
          <w:lang w:val="uk-UA"/>
        </w:rPr>
      </w:pPr>
      <w:r w:rsidRPr="00B84257">
        <w:rPr>
          <w:b/>
          <w:lang w:val="uk-UA"/>
        </w:rPr>
        <w:t>201</w:t>
      </w:r>
      <w:r w:rsidR="008B0F03">
        <w:rPr>
          <w:b/>
          <w:lang w:val="uk-UA"/>
        </w:rPr>
        <w:t>8</w:t>
      </w:r>
      <w:r w:rsidRPr="00B84257">
        <w:rPr>
          <w:b/>
          <w:lang w:val="uk-UA"/>
        </w:rPr>
        <w:t xml:space="preserve"> рік</w:t>
      </w:r>
    </w:p>
    <w:p w:rsidR="00294702" w:rsidRPr="00B84257" w:rsidRDefault="00294702" w:rsidP="00294702">
      <w:pPr>
        <w:pStyle w:val="a3"/>
        <w:jc w:val="both"/>
        <w:rPr>
          <w:szCs w:val="28"/>
          <w:u w:val="single"/>
          <w:lang w:val="uk-UA"/>
        </w:rPr>
      </w:pPr>
      <w:r w:rsidRPr="00B84257">
        <w:rPr>
          <w:sz w:val="20"/>
          <w:lang w:val="uk-UA"/>
        </w:rPr>
        <w:br w:type="page"/>
      </w:r>
      <w:r w:rsidRPr="00B84257">
        <w:rPr>
          <w:sz w:val="24"/>
          <w:lang w:val="uk-UA"/>
        </w:rPr>
        <w:lastRenderedPageBreak/>
        <w:t xml:space="preserve">РОЗРОБЛЕНО ТА ВНЕСЕНО: </w:t>
      </w:r>
      <w:r w:rsidRPr="00B84257">
        <w:rPr>
          <w:szCs w:val="28"/>
          <w:u w:val="single"/>
          <w:lang w:val="uk-UA"/>
        </w:rPr>
        <w:t>Коломийський</w:t>
      </w:r>
      <w:r w:rsidR="008B0F03">
        <w:rPr>
          <w:szCs w:val="28"/>
          <w:u w:val="single"/>
          <w:lang w:val="uk-UA"/>
        </w:rPr>
        <w:t xml:space="preserve"> навчально-на</w:t>
      </w:r>
      <w:r w:rsidR="00BF0D07">
        <w:rPr>
          <w:szCs w:val="28"/>
          <w:u w:val="single"/>
          <w:lang w:val="uk-UA"/>
        </w:rPr>
        <w:t>у</w:t>
      </w:r>
      <w:r w:rsidR="008B0F03">
        <w:rPr>
          <w:szCs w:val="28"/>
          <w:u w:val="single"/>
          <w:lang w:val="uk-UA"/>
        </w:rPr>
        <w:t>ковий</w:t>
      </w:r>
      <w:r w:rsidRPr="00B84257">
        <w:rPr>
          <w:szCs w:val="28"/>
          <w:u w:val="single"/>
          <w:lang w:val="uk-UA"/>
        </w:rPr>
        <w:t xml:space="preserve"> інститут ДВНЗ «Прикарпатський національний університет імені Василя Стефаника»</w:t>
      </w:r>
    </w:p>
    <w:p w:rsidR="00294702" w:rsidRPr="00B84257" w:rsidRDefault="00294702" w:rsidP="00294702">
      <w:pPr>
        <w:rPr>
          <w:sz w:val="16"/>
          <w:lang w:val="uk-UA"/>
        </w:rPr>
      </w:pPr>
    </w:p>
    <w:p w:rsidR="00294702" w:rsidRDefault="00294702" w:rsidP="00294702">
      <w:pPr>
        <w:rPr>
          <w:lang w:val="uk-UA"/>
        </w:rPr>
      </w:pPr>
    </w:p>
    <w:p w:rsidR="00566F17" w:rsidRPr="00B84257" w:rsidRDefault="00566F17" w:rsidP="00294702">
      <w:pPr>
        <w:rPr>
          <w:lang w:val="uk-UA"/>
        </w:rPr>
      </w:pPr>
    </w:p>
    <w:p w:rsidR="00294702" w:rsidRPr="00B84257" w:rsidRDefault="00294702" w:rsidP="00294702">
      <w:pPr>
        <w:rPr>
          <w:lang w:val="uk-UA"/>
        </w:rPr>
      </w:pPr>
    </w:p>
    <w:p w:rsidR="00294702" w:rsidRPr="00B84257" w:rsidRDefault="00294702" w:rsidP="00294702">
      <w:pPr>
        <w:rPr>
          <w:lang w:val="uk-UA"/>
        </w:rPr>
      </w:pPr>
    </w:p>
    <w:p w:rsidR="00294702" w:rsidRPr="00B84257" w:rsidRDefault="00294702" w:rsidP="00294702">
      <w:pPr>
        <w:rPr>
          <w:lang w:val="uk-UA"/>
        </w:rPr>
      </w:pPr>
    </w:p>
    <w:p w:rsidR="00294702" w:rsidRPr="00855865" w:rsidRDefault="00294702" w:rsidP="00294702">
      <w:pPr>
        <w:rPr>
          <w:lang w:val="uk-UA"/>
        </w:rPr>
      </w:pPr>
      <w:r w:rsidRPr="00855865">
        <w:rPr>
          <w:lang w:val="uk-UA"/>
        </w:rPr>
        <w:t xml:space="preserve">РОЗРОБНИК ПРОГРАМИ: </w:t>
      </w:r>
    </w:p>
    <w:p w:rsidR="00566F17" w:rsidRDefault="002C0F20" w:rsidP="00566F17">
      <w:pPr>
        <w:rPr>
          <w:sz w:val="24"/>
          <w:lang w:val="uk-UA"/>
        </w:rPr>
      </w:pPr>
      <w:r>
        <w:rPr>
          <w:sz w:val="24"/>
          <w:lang w:val="uk-UA"/>
        </w:rPr>
        <w:t>Доктор</w:t>
      </w:r>
      <w:r w:rsidR="00855865" w:rsidRPr="00855865">
        <w:rPr>
          <w:sz w:val="24"/>
          <w:lang w:val="uk-UA"/>
        </w:rPr>
        <w:t xml:space="preserve"> педагогічних наук,</w:t>
      </w:r>
      <w:r w:rsidR="000F48C7">
        <w:rPr>
          <w:sz w:val="24"/>
          <w:lang w:val="uk-UA"/>
        </w:rPr>
        <w:t xml:space="preserve"> </w:t>
      </w:r>
      <w:r>
        <w:rPr>
          <w:sz w:val="24"/>
          <w:lang w:val="uk-UA"/>
        </w:rPr>
        <w:t>професор</w:t>
      </w:r>
      <w:r w:rsidR="00855865" w:rsidRPr="00855865">
        <w:rPr>
          <w:sz w:val="24"/>
          <w:lang w:val="uk-UA"/>
        </w:rPr>
        <w:t xml:space="preserve"> </w:t>
      </w:r>
      <w:r w:rsidR="00566F17">
        <w:rPr>
          <w:sz w:val="24"/>
          <w:lang w:val="uk-UA"/>
        </w:rPr>
        <w:t>Лаппо В.В.</w:t>
      </w:r>
    </w:p>
    <w:p w:rsidR="00566F17" w:rsidRDefault="00566F17" w:rsidP="00566F17">
      <w:pPr>
        <w:rPr>
          <w:sz w:val="24"/>
          <w:lang w:val="uk-UA"/>
        </w:rPr>
      </w:pPr>
    </w:p>
    <w:p w:rsidR="00566F17" w:rsidRDefault="00566F17" w:rsidP="00566F17">
      <w:pPr>
        <w:rPr>
          <w:sz w:val="24"/>
          <w:lang w:val="uk-UA"/>
        </w:rPr>
      </w:pPr>
    </w:p>
    <w:p w:rsidR="00566F17" w:rsidRDefault="00566F17" w:rsidP="00566F17">
      <w:pPr>
        <w:rPr>
          <w:sz w:val="24"/>
          <w:lang w:val="uk-UA"/>
        </w:rPr>
      </w:pPr>
    </w:p>
    <w:p w:rsidR="00294702" w:rsidRPr="00855865" w:rsidRDefault="00294702" w:rsidP="00566F17">
      <w:pPr>
        <w:rPr>
          <w:b/>
          <w:sz w:val="24"/>
          <w:u w:val="single"/>
          <w:lang w:val="uk-UA"/>
        </w:rPr>
      </w:pPr>
      <w:r w:rsidRPr="00855865">
        <w:rPr>
          <w:sz w:val="24"/>
          <w:lang w:val="uk-UA"/>
        </w:rPr>
        <w:t xml:space="preserve"> </w:t>
      </w:r>
    </w:p>
    <w:p w:rsidR="00855865" w:rsidRPr="00855865" w:rsidRDefault="00855865" w:rsidP="00855865">
      <w:pPr>
        <w:pStyle w:val="a3"/>
        <w:jc w:val="both"/>
        <w:rPr>
          <w:sz w:val="24"/>
          <w:u w:val="single"/>
          <w:lang w:val="uk-UA"/>
        </w:rPr>
      </w:pPr>
      <w:r w:rsidRPr="00855865">
        <w:rPr>
          <w:sz w:val="24"/>
          <w:lang w:val="uk-UA"/>
        </w:rPr>
        <w:t xml:space="preserve">          Обговорено та рекомендовано науково-методичною радою Коломийського</w:t>
      </w:r>
      <w:r w:rsidR="00831815">
        <w:rPr>
          <w:sz w:val="24"/>
          <w:lang w:val="uk-UA"/>
        </w:rPr>
        <w:t xml:space="preserve"> навчально-наукового </w:t>
      </w:r>
      <w:r w:rsidRPr="00855865">
        <w:rPr>
          <w:sz w:val="24"/>
          <w:lang w:val="uk-UA"/>
        </w:rPr>
        <w:t xml:space="preserve"> інституту</w:t>
      </w:r>
      <w:r w:rsidRPr="00855865">
        <w:rPr>
          <w:b/>
          <w:sz w:val="24"/>
          <w:lang w:val="uk-UA"/>
        </w:rPr>
        <w:t xml:space="preserve"> </w:t>
      </w:r>
      <w:r w:rsidRPr="00855865">
        <w:rPr>
          <w:sz w:val="24"/>
          <w:lang w:val="uk-UA"/>
        </w:rPr>
        <w:t>ДВНЗ «Прикарпатський національний університет імені Василя Стефаника»</w:t>
      </w:r>
    </w:p>
    <w:p w:rsidR="00855865" w:rsidRPr="00855865" w:rsidRDefault="00855865" w:rsidP="00855865">
      <w:pPr>
        <w:spacing w:line="276" w:lineRule="auto"/>
        <w:rPr>
          <w:b/>
          <w:u w:val="single"/>
          <w:lang w:val="uk-UA"/>
        </w:rPr>
      </w:pPr>
    </w:p>
    <w:p w:rsidR="001136B1" w:rsidRDefault="001136B1" w:rsidP="001136B1">
      <w:pPr>
        <w:spacing w:line="276" w:lineRule="auto"/>
      </w:pPr>
    </w:p>
    <w:p w:rsidR="001136B1" w:rsidRDefault="001136B1" w:rsidP="001136B1">
      <w:pPr>
        <w:spacing w:line="276" w:lineRule="auto"/>
        <w:rPr>
          <w:lang w:val="uk-UA"/>
        </w:rPr>
      </w:pPr>
    </w:p>
    <w:p w:rsidR="001136B1" w:rsidRDefault="001136B1" w:rsidP="001136B1">
      <w:pPr>
        <w:spacing w:line="276" w:lineRule="auto"/>
      </w:pPr>
      <w:r>
        <w:t xml:space="preserve">                                                        </w:t>
      </w:r>
      <w:r>
        <w:rPr>
          <w:lang w:val="uk-UA"/>
        </w:rPr>
        <w:t>2</w:t>
      </w:r>
      <w:r>
        <w:t xml:space="preserve"> </w:t>
      </w:r>
      <w:r>
        <w:rPr>
          <w:lang w:val="uk-UA"/>
        </w:rPr>
        <w:t>листопада</w:t>
      </w:r>
      <w:r>
        <w:t xml:space="preserve"> 2018 р., протокол № </w:t>
      </w:r>
      <w:r>
        <w:rPr>
          <w:lang w:val="uk-UA"/>
        </w:rPr>
        <w:t>2</w:t>
      </w:r>
      <w:r>
        <w:t>.</w:t>
      </w:r>
    </w:p>
    <w:p w:rsidR="001136B1" w:rsidRDefault="001136B1" w:rsidP="001136B1">
      <w:pPr>
        <w:spacing w:line="276" w:lineRule="auto"/>
      </w:pPr>
      <w:r>
        <w:t xml:space="preserve">                            ______________ </w:t>
      </w:r>
    </w:p>
    <w:p w:rsidR="001136B1" w:rsidRDefault="001136B1" w:rsidP="001136B1">
      <w:pPr>
        <w:spacing w:line="276" w:lineRule="auto"/>
      </w:pPr>
    </w:p>
    <w:p w:rsidR="001136B1" w:rsidRDefault="001136B1" w:rsidP="001136B1">
      <w:pPr>
        <w:spacing w:line="276" w:lineRule="auto"/>
      </w:pPr>
    </w:p>
    <w:p w:rsidR="001136B1" w:rsidRDefault="001136B1" w:rsidP="001136B1">
      <w:pPr>
        <w:spacing w:line="276" w:lineRule="auto"/>
      </w:pPr>
    </w:p>
    <w:p w:rsidR="00855865" w:rsidRPr="001136B1" w:rsidRDefault="001136B1" w:rsidP="00855865">
      <w:pPr>
        <w:pStyle w:val="a3"/>
        <w:jc w:val="both"/>
        <w:rPr>
          <w:b/>
          <w:bCs/>
          <w:caps/>
          <w:lang w:val="uk-UA"/>
        </w:rPr>
      </w:pPr>
      <w:r>
        <w:rPr>
          <w:b/>
          <w:bCs/>
          <w:caps/>
          <w:lang w:val="uk-UA"/>
        </w:rPr>
        <w:t xml:space="preserve"> </w:t>
      </w:r>
    </w:p>
    <w:p w:rsidR="00855865" w:rsidRDefault="00855865" w:rsidP="00855865">
      <w:pPr>
        <w:pStyle w:val="a3"/>
        <w:jc w:val="both"/>
        <w:rPr>
          <w:b/>
          <w:bCs/>
          <w:caps/>
        </w:rPr>
      </w:pPr>
    </w:p>
    <w:p w:rsidR="00855865" w:rsidRDefault="00855865" w:rsidP="00855865">
      <w:pPr>
        <w:pStyle w:val="a3"/>
        <w:jc w:val="both"/>
        <w:rPr>
          <w:b/>
          <w:bCs/>
          <w:caps/>
        </w:rPr>
      </w:pPr>
    </w:p>
    <w:p w:rsidR="00855865" w:rsidRDefault="00855865" w:rsidP="00855865">
      <w:pPr>
        <w:pStyle w:val="a3"/>
        <w:jc w:val="both"/>
        <w:rPr>
          <w:b/>
          <w:bCs/>
          <w:caps/>
        </w:rPr>
      </w:pPr>
    </w:p>
    <w:p w:rsidR="00855865" w:rsidRDefault="00855865" w:rsidP="00855865">
      <w:pPr>
        <w:pStyle w:val="a3"/>
        <w:jc w:val="both"/>
        <w:rPr>
          <w:b/>
          <w:bCs/>
          <w:caps/>
        </w:rPr>
      </w:pPr>
    </w:p>
    <w:p w:rsidR="00855865" w:rsidRDefault="00855865" w:rsidP="00855865">
      <w:pPr>
        <w:pStyle w:val="a3"/>
        <w:jc w:val="both"/>
        <w:rPr>
          <w:b/>
          <w:bCs/>
          <w:caps/>
        </w:rPr>
      </w:pPr>
    </w:p>
    <w:p w:rsidR="00855865" w:rsidRDefault="00855865" w:rsidP="00855865">
      <w:pPr>
        <w:pStyle w:val="a3"/>
        <w:jc w:val="both"/>
        <w:rPr>
          <w:b/>
          <w:bCs/>
          <w:caps/>
        </w:rPr>
      </w:pPr>
    </w:p>
    <w:p w:rsidR="00855865" w:rsidRDefault="00855865" w:rsidP="00855865">
      <w:pPr>
        <w:pStyle w:val="a3"/>
        <w:jc w:val="both"/>
        <w:rPr>
          <w:b/>
          <w:bCs/>
          <w:caps/>
        </w:rPr>
      </w:pPr>
    </w:p>
    <w:p w:rsidR="00855865" w:rsidRDefault="00855865" w:rsidP="00855865">
      <w:pPr>
        <w:pStyle w:val="a3"/>
        <w:jc w:val="both"/>
        <w:rPr>
          <w:b/>
          <w:bCs/>
          <w:caps/>
        </w:rPr>
      </w:pPr>
    </w:p>
    <w:p w:rsidR="001136B1" w:rsidRDefault="001136B1" w:rsidP="00294702">
      <w:pPr>
        <w:spacing w:line="360" w:lineRule="auto"/>
        <w:jc w:val="center"/>
        <w:rPr>
          <w:b/>
          <w:bCs/>
          <w:caps/>
          <w:sz w:val="24"/>
          <w:lang w:val="uk-UA"/>
        </w:rPr>
      </w:pPr>
    </w:p>
    <w:p w:rsidR="001136B1" w:rsidRDefault="001136B1" w:rsidP="00294702">
      <w:pPr>
        <w:spacing w:line="360" w:lineRule="auto"/>
        <w:jc w:val="center"/>
        <w:rPr>
          <w:b/>
          <w:bCs/>
          <w:caps/>
          <w:sz w:val="24"/>
          <w:lang w:val="uk-UA"/>
        </w:rPr>
      </w:pPr>
    </w:p>
    <w:p w:rsidR="001136B1" w:rsidRDefault="001136B1" w:rsidP="00294702">
      <w:pPr>
        <w:spacing w:line="360" w:lineRule="auto"/>
        <w:jc w:val="center"/>
        <w:rPr>
          <w:b/>
          <w:bCs/>
          <w:caps/>
          <w:sz w:val="24"/>
          <w:lang w:val="uk-UA"/>
        </w:rPr>
      </w:pPr>
    </w:p>
    <w:p w:rsidR="001136B1" w:rsidRDefault="001136B1" w:rsidP="00294702">
      <w:pPr>
        <w:spacing w:line="360" w:lineRule="auto"/>
        <w:jc w:val="center"/>
        <w:rPr>
          <w:b/>
          <w:bCs/>
          <w:caps/>
          <w:sz w:val="24"/>
          <w:lang w:val="uk-UA"/>
        </w:rPr>
      </w:pPr>
    </w:p>
    <w:p w:rsidR="001136B1" w:rsidRDefault="001136B1" w:rsidP="00294702">
      <w:pPr>
        <w:spacing w:line="360" w:lineRule="auto"/>
        <w:jc w:val="center"/>
        <w:rPr>
          <w:b/>
          <w:bCs/>
          <w:caps/>
          <w:sz w:val="24"/>
          <w:lang w:val="uk-UA"/>
        </w:rPr>
      </w:pPr>
    </w:p>
    <w:p w:rsidR="001136B1" w:rsidRDefault="001136B1" w:rsidP="00294702">
      <w:pPr>
        <w:spacing w:line="360" w:lineRule="auto"/>
        <w:jc w:val="center"/>
        <w:rPr>
          <w:b/>
          <w:bCs/>
          <w:caps/>
          <w:sz w:val="24"/>
          <w:lang w:val="uk-UA"/>
        </w:rPr>
      </w:pPr>
    </w:p>
    <w:p w:rsidR="001136B1" w:rsidRDefault="001136B1" w:rsidP="00294702">
      <w:pPr>
        <w:spacing w:line="360" w:lineRule="auto"/>
        <w:jc w:val="center"/>
        <w:rPr>
          <w:b/>
          <w:bCs/>
          <w:caps/>
          <w:sz w:val="24"/>
          <w:lang w:val="uk-UA"/>
        </w:rPr>
      </w:pPr>
    </w:p>
    <w:p w:rsidR="001136B1" w:rsidRDefault="001136B1" w:rsidP="00294702">
      <w:pPr>
        <w:spacing w:line="360" w:lineRule="auto"/>
        <w:jc w:val="center"/>
        <w:rPr>
          <w:b/>
          <w:bCs/>
          <w:caps/>
          <w:sz w:val="24"/>
          <w:lang w:val="uk-UA"/>
        </w:rPr>
      </w:pPr>
    </w:p>
    <w:p w:rsidR="00294702" w:rsidRPr="006F5687" w:rsidRDefault="00294702" w:rsidP="00294702">
      <w:pPr>
        <w:spacing w:line="360" w:lineRule="auto"/>
        <w:jc w:val="center"/>
        <w:rPr>
          <w:b/>
          <w:bCs/>
          <w:caps/>
          <w:sz w:val="24"/>
          <w:lang w:val="uk-UA"/>
        </w:rPr>
      </w:pPr>
      <w:r w:rsidRPr="006F5687">
        <w:rPr>
          <w:b/>
          <w:bCs/>
          <w:caps/>
          <w:sz w:val="24"/>
          <w:lang w:val="uk-UA"/>
        </w:rPr>
        <w:lastRenderedPageBreak/>
        <w:t>Вступ</w:t>
      </w:r>
    </w:p>
    <w:p w:rsidR="00BF0D07" w:rsidRPr="001D0525" w:rsidRDefault="00294702" w:rsidP="00BF0D07">
      <w:pPr>
        <w:ind w:firstLine="708"/>
        <w:jc w:val="both"/>
        <w:rPr>
          <w:sz w:val="24"/>
          <w:lang w:val="uk-UA"/>
        </w:rPr>
      </w:pPr>
      <w:r w:rsidRPr="00855865">
        <w:rPr>
          <w:sz w:val="24"/>
          <w:lang w:val="uk-UA"/>
        </w:rPr>
        <w:t xml:space="preserve">Програма вивчення </w:t>
      </w:r>
      <w:r w:rsidR="00900018">
        <w:rPr>
          <w:sz w:val="24"/>
          <w:lang w:val="uk-UA"/>
        </w:rPr>
        <w:t xml:space="preserve">нормативної </w:t>
      </w:r>
      <w:r w:rsidRPr="00855865">
        <w:rPr>
          <w:sz w:val="24"/>
          <w:lang w:val="uk-UA"/>
        </w:rPr>
        <w:t xml:space="preserve">навчальної дисципліни </w:t>
      </w:r>
      <w:r w:rsidR="00855865">
        <w:rPr>
          <w:sz w:val="24"/>
          <w:lang w:val="uk-UA"/>
        </w:rPr>
        <w:t>«</w:t>
      </w:r>
      <w:r w:rsidR="0069765A">
        <w:rPr>
          <w:sz w:val="24"/>
          <w:lang w:val="uk-UA"/>
        </w:rPr>
        <w:t>Філософія</w:t>
      </w:r>
      <w:r w:rsidR="00855865" w:rsidRPr="004737CD">
        <w:rPr>
          <w:sz w:val="24"/>
          <w:u w:val="single"/>
          <w:lang w:val="uk-UA"/>
        </w:rPr>
        <w:t>»</w:t>
      </w:r>
      <w:r w:rsidR="00855865">
        <w:rPr>
          <w:sz w:val="24"/>
          <w:lang w:val="uk-UA"/>
        </w:rPr>
        <w:t xml:space="preserve"> </w:t>
      </w:r>
      <w:r w:rsidRPr="00855865">
        <w:rPr>
          <w:sz w:val="24"/>
          <w:lang w:val="uk-UA"/>
        </w:rPr>
        <w:t>складена відповідно до освітньо-професійної програми підготовки</w:t>
      </w:r>
      <w:r w:rsidR="004737CD">
        <w:rPr>
          <w:sz w:val="24"/>
          <w:lang w:val="uk-UA"/>
        </w:rPr>
        <w:t xml:space="preserve"> бакалавра </w:t>
      </w:r>
      <w:r w:rsidRPr="00855865">
        <w:rPr>
          <w:sz w:val="24"/>
          <w:lang w:val="uk-UA"/>
        </w:rPr>
        <w:t xml:space="preserve"> </w:t>
      </w:r>
      <w:r w:rsidR="00AE1690" w:rsidRPr="00855865">
        <w:rPr>
          <w:sz w:val="24"/>
          <w:lang w:val="uk-UA"/>
        </w:rPr>
        <w:t>спеціальност</w:t>
      </w:r>
      <w:r w:rsidR="000F48C7">
        <w:rPr>
          <w:sz w:val="24"/>
          <w:lang w:val="uk-UA"/>
        </w:rPr>
        <w:t xml:space="preserve">ей </w:t>
      </w:r>
      <w:r w:rsidRPr="00855865">
        <w:rPr>
          <w:sz w:val="24"/>
          <w:lang w:val="uk-UA"/>
        </w:rPr>
        <w:t xml:space="preserve"> </w:t>
      </w:r>
      <w:r w:rsidRPr="00900018">
        <w:rPr>
          <w:b/>
          <w:sz w:val="24"/>
          <w:lang w:val="uk-UA"/>
        </w:rPr>
        <w:t>01</w:t>
      </w:r>
      <w:r w:rsidR="002447B5" w:rsidRPr="00900018">
        <w:rPr>
          <w:b/>
          <w:sz w:val="24"/>
          <w:lang w:val="uk-UA"/>
        </w:rPr>
        <w:t>3</w:t>
      </w:r>
      <w:r w:rsidRPr="00900018">
        <w:rPr>
          <w:b/>
          <w:sz w:val="24"/>
          <w:lang w:val="uk-UA"/>
        </w:rPr>
        <w:t xml:space="preserve"> Початкова</w:t>
      </w:r>
      <w:r w:rsidRPr="00BF0D07">
        <w:rPr>
          <w:b/>
          <w:sz w:val="24"/>
          <w:lang w:val="uk-UA"/>
        </w:rPr>
        <w:t xml:space="preserve"> освіта</w:t>
      </w:r>
      <w:r w:rsidR="00BF0D07">
        <w:rPr>
          <w:b/>
          <w:sz w:val="24"/>
          <w:lang w:val="uk-UA"/>
        </w:rPr>
        <w:t xml:space="preserve">, </w:t>
      </w:r>
      <w:r w:rsidR="00BF0D07">
        <w:rPr>
          <w:sz w:val="24"/>
          <w:lang w:val="uk-UA"/>
        </w:rPr>
        <w:t>014  Серед</w:t>
      </w:r>
      <w:r w:rsidR="000F48C7">
        <w:rPr>
          <w:sz w:val="24"/>
          <w:lang w:val="uk-UA"/>
        </w:rPr>
        <w:t>ня</w:t>
      </w:r>
      <w:r w:rsidR="00BF0D07">
        <w:rPr>
          <w:sz w:val="24"/>
          <w:lang w:val="uk-UA"/>
        </w:rPr>
        <w:t xml:space="preserve"> освіта Історія, </w:t>
      </w:r>
      <w:r w:rsidR="00BF0D07" w:rsidRPr="001D0525">
        <w:rPr>
          <w:sz w:val="24"/>
          <w:lang w:val="uk-UA"/>
        </w:rPr>
        <w:t>014 Середня осві</w:t>
      </w:r>
      <w:r w:rsidR="00BF0D07">
        <w:rPr>
          <w:sz w:val="24"/>
          <w:lang w:val="uk-UA"/>
        </w:rPr>
        <w:t>та</w:t>
      </w:r>
      <w:r w:rsidR="00BF0D07" w:rsidRPr="001D0525">
        <w:rPr>
          <w:sz w:val="24"/>
          <w:lang w:val="uk-UA"/>
        </w:rPr>
        <w:t xml:space="preserve"> </w:t>
      </w:r>
      <w:r w:rsidR="0069765A" w:rsidRPr="001D0525">
        <w:rPr>
          <w:sz w:val="24"/>
          <w:lang w:val="uk-UA"/>
        </w:rPr>
        <w:t>Українс</w:t>
      </w:r>
      <w:r w:rsidR="0069765A">
        <w:rPr>
          <w:sz w:val="24"/>
          <w:lang w:val="uk-UA"/>
        </w:rPr>
        <w:t>ь</w:t>
      </w:r>
      <w:r w:rsidR="0069765A" w:rsidRPr="001D0525">
        <w:rPr>
          <w:sz w:val="24"/>
          <w:lang w:val="uk-UA"/>
        </w:rPr>
        <w:t>к</w:t>
      </w:r>
      <w:r w:rsidR="0069765A">
        <w:rPr>
          <w:sz w:val="24"/>
          <w:lang w:val="uk-UA"/>
        </w:rPr>
        <w:t>а</w:t>
      </w:r>
      <w:r w:rsidR="00BF0D07" w:rsidRPr="001D0525">
        <w:rPr>
          <w:sz w:val="24"/>
          <w:lang w:val="uk-UA"/>
        </w:rPr>
        <w:t xml:space="preserve"> мова і література</w:t>
      </w:r>
      <w:r w:rsidR="000F48C7">
        <w:rPr>
          <w:sz w:val="24"/>
          <w:lang w:val="uk-UA"/>
        </w:rPr>
        <w:t xml:space="preserve">, </w:t>
      </w:r>
      <w:r w:rsidR="00BF0D07">
        <w:rPr>
          <w:sz w:val="24"/>
          <w:lang w:val="uk-UA"/>
        </w:rPr>
        <w:t xml:space="preserve">053 Психологія                      </w:t>
      </w:r>
    </w:p>
    <w:p w:rsidR="00294702" w:rsidRPr="00855865" w:rsidRDefault="00294702" w:rsidP="00EC6F9E">
      <w:pPr>
        <w:ind w:firstLine="720"/>
        <w:jc w:val="both"/>
        <w:rPr>
          <w:sz w:val="24"/>
          <w:lang w:val="uk-UA"/>
        </w:rPr>
      </w:pPr>
      <w:r w:rsidRPr="00855865">
        <w:rPr>
          <w:b/>
          <w:bCs/>
          <w:sz w:val="24"/>
          <w:lang w:val="uk-UA"/>
        </w:rPr>
        <w:t>Предметом</w:t>
      </w:r>
      <w:r w:rsidRPr="00855865">
        <w:rPr>
          <w:sz w:val="24"/>
          <w:lang w:val="uk-UA"/>
        </w:rPr>
        <w:t xml:space="preserve"> вивчення навчальної дисципліни є</w:t>
      </w:r>
      <w:r w:rsidR="00EC6F9E">
        <w:rPr>
          <w:sz w:val="24"/>
          <w:lang w:val="uk-UA"/>
        </w:rPr>
        <w:t xml:space="preserve"> </w:t>
      </w:r>
      <w:r w:rsidR="0069765A">
        <w:rPr>
          <w:sz w:val="24"/>
          <w:lang w:val="uk-UA"/>
        </w:rPr>
        <w:t>система філософських знань.</w:t>
      </w:r>
    </w:p>
    <w:p w:rsidR="00294702" w:rsidRPr="00855865" w:rsidRDefault="00294702" w:rsidP="00855865">
      <w:pPr>
        <w:tabs>
          <w:tab w:val="left" w:pos="284"/>
          <w:tab w:val="left" w:pos="567"/>
        </w:tabs>
        <w:ind w:firstLine="720"/>
        <w:jc w:val="both"/>
        <w:rPr>
          <w:sz w:val="24"/>
          <w:lang w:val="uk-UA"/>
        </w:rPr>
      </w:pPr>
      <w:r w:rsidRPr="00855865">
        <w:rPr>
          <w:sz w:val="24"/>
          <w:lang w:val="uk-UA"/>
        </w:rPr>
        <w:t>Програма навчальної дисципліни складається з таких змістових модулів:</w:t>
      </w:r>
      <w:bookmarkStart w:id="0" w:name="_GoBack"/>
      <w:bookmarkEnd w:id="0"/>
    </w:p>
    <w:p w:rsidR="00EC6F9E" w:rsidRPr="00780652" w:rsidRDefault="00EC6F9E" w:rsidP="00EC6F9E">
      <w:pPr>
        <w:ind w:left="567"/>
        <w:rPr>
          <w:sz w:val="24"/>
          <w:lang w:val="uk-UA"/>
        </w:rPr>
      </w:pPr>
      <w:r>
        <w:rPr>
          <w:sz w:val="24"/>
          <w:lang w:val="uk-UA"/>
        </w:rPr>
        <w:t>1.</w:t>
      </w:r>
      <w:r w:rsidR="000F48C7">
        <w:rPr>
          <w:sz w:val="24"/>
          <w:lang w:val="uk-UA"/>
        </w:rPr>
        <w:t>Витоки філософського знання.</w:t>
      </w:r>
    </w:p>
    <w:p w:rsidR="00EC6F9E" w:rsidRPr="00780652" w:rsidRDefault="00EC6F9E" w:rsidP="00EC6F9E">
      <w:pPr>
        <w:ind w:left="567"/>
        <w:rPr>
          <w:sz w:val="24"/>
          <w:lang w:val="uk-UA"/>
        </w:rPr>
      </w:pPr>
      <w:r>
        <w:rPr>
          <w:sz w:val="24"/>
          <w:lang w:val="uk-UA"/>
        </w:rPr>
        <w:t>2.</w:t>
      </w:r>
      <w:r w:rsidRPr="00C82676">
        <w:rPr>
          <w:sz w:val="24"/>
          <w:lang w:val="uk-UA"/>
        </w:rPr>
        <w:t>Розвиток європейської і вітчизняної філософії</w:t>
      </w:r>
      <w:r w:rsidR="000F48C7">
        <w:rPr>
          <w:sz w:val="24"/>
          <w:lang w:val="uk-UA"/>
        </w:rPr>
        <w:t>.</w:t>
      </w:r>
    </w:p>
    <w:p w:rsidR="00EC6F9E" w:rsidRPr="008602C4" w:rsidRDefault="00EC6F9E" w:rsidP="00EC6F9E">
      <w:pPr>
        <w:ind w:left="567"/>
        <w:rPr>
          <w:sz w:val="24"/>
          <w:lang w:val="uk-UA"/>
        </w:rPr>
      </w:pPr>
      <w:r>
        <w:rPr>
          <w:sz w:val="24"/>
          <w:lang w:val="uk-UA"/>
        </w:rPr>
        <w:t>3.</w:t>
      </w:r>
      <w:r w:rsidRPr="00780652">
        <w:rPr>
          <w:sz w:val="24"/>
          <w:lang w:val="uk-UA"/>
        </w:rPr>
        <w:t xml:space="preserve">Концептуальні засади сучасної </w:t>
      </w:r>
      <w:r w:rsidR="000F48C7">
        <w:rPr>
          <w:sz w:val="24"/>
          <w:lang w:val="uk-UA"/>
        </w:rPr>
        <w:t>в</w:t>
      </w:r>
      <w:r w:rsidRPr="00780652">
        <w:rPr>
          <w:sz w:val="24"/>
          <w:lang w:val="uk-UA"/>
        </w:rPr>
        <w:t>ітчизн</w:t>
      </w:r>
      <w:r w:rsidR="008602C4">
        <w:rPr>
          <w:sz w:val="24"/>
          <w:lang w:val="uk-UA"/>
        </w:rPr>
        <w:t>ян</w:t>
      </w:r>
      <w:r w:rsidRPr="00780652">
        <w:rPr>
          <w:sz w:val="24"/>
          <w:lang w:val="uk-UA"/>
        </w:rPr>
        <w:t>ої філософії</w:t>
      </w:r>
      <w:r w:rsidR="008602C4">
        <w:rPr>
          <w:sz w:val="24"/>
          <w:lang w:val="uk-UA"/>
        </w:rPr>
        <w:t>.</w:t>
      </w:r>
    </w:p>
    <w:p w:rsidR="00EC6F9E" w:rsidRPr="008602C4" w:rsidRDefault="00EC6F9E" w:rsidP="00EC6F9E">
      <w:pPr>
        <w:ind w:left="567"/>
        <w:rPr>
          <w:sz w:val="24"/>
          <w:lang w:val="uk-UA"/>
        </w:rPr>
      </w:pPr>
      <w:r>
        <w:rPr>
          <w:sz w:val="24"/>
          <w:lang w:val="uk-UA"/>
        </w:rPr>
        <w:t>4.</w:t>
      </w:r>
      <w:proofErr w:type="spellStart"/>
      <w:r w:rsidRPr="00C82676">
        <w:rPr>
          <w:sz w:val="24"/>
        </w:rPr>
        <w:t>Філософське</w:t>
      </w:r>
      <w:proofErr w:type="spellEnd"/>
      <w:r w:rsidRPr="00C82676">
        <w:rPr>
          <w:sz w:val="24"/>
        </w:rPr>
        <w:t xml:space="preserve"> </w:t>
      </w:r>
      <w:proofErr w:type="spellStart"/>
      <w:r w:rsidRPr="00C82676">
        <w:rPr>
          <w:sz w:val="24"/>
        </w:rPr>
        <w:t>осмислення</w:t>
      </w:r>
      <w:proofErr w:type="spellEnd"/>
      <w:r w:rsidRPr="00C82676">
        <w:rPr>
          <w:sz w:val="24"/>
        </w:rPr>
        <w:t xml:space="preserve"> </w:t>
      </w:r>
      <w:proofErr w:type="spellStart"/>
      <w:r w:rsidRPr="00C82676">
        <w:rPr>
          <w:sz w:val="24"/>
        </w:rPr>
        <w:t>соціального</w:t>
      </w:r>
      <w:proofErr w:type="spellEnd"/>
      <w:r w:rsidRPr="00C82676">
        <w:rPr>
          <w:sz w:val="24"/>
        </w:rPr>
        <w:t xml:space="preserve"> </w:t>
      </w:r>
      <w:proofErr w:type="spellStart"/>
      <w:r w:rsidRPr="00C82676">
        <w:rPr>
          <w:sz w:val="24"/>
        </w:rPr>
        <w:t>буття</w:t>
      </w:r>
      <w:proofErr w:type="spellEnd"/>
      <w:r w:rsidR="008602C4">
        <w:rPr>
          <w:sz w:val="24"/>
          <w:lang w:val="uk-UA"/>
        </w:rPr>
        <w:t>.</w:t>
      </w:r>
    </w:p>
    <w:p w:rsidR="00294702" w:rsidRPr="00855865" w:rsidRDefault="00294702" w:rsidP="00041C79">
      <w:pPr>
        <w:tabs>
          <w:tab w:val="left" w:pos="284"/>
          <w:tab w:val="left" w:pos="567"/>
        </w:tabs>
        <w:ind w:left="1134"/>
        <w:jc w:val="both"/>
        <w:rPr>
          <w:sz w:val="24"/>
          <w:lang w:val="uk-UA"/>
        </w:rPr>
      </w:pPr>
    </w:p>
    <w:p w:rsidR="00294702" w:rsidRPr="00855865" w:rsidRDefault="00294702" w:rsidP="00855865">
      <w:pPr>
        <w:pStyle w:val="3"/>
        <w:jc w:val="both"/>
        <w:rPr>
          <w:sz w:val="24"/>
        </w:rPr>
      </w:pPr>
      <w:r w:rsidRPr="00855865">
        <w:rPr>
          <w:sz w:val="24"/>
        </w:rPr>
        <w:t>1. Мета та завдання навчальної дисципліни</w:t>
      </w:r>
    </w:p>
    <w:p w:rsidR="00EC6F9E" w:rsidRPr="00855865" w:rsidRDefault="00EB1AED" w:rsidP="00EC6F9E">
      <w:pPr>
        <w:ind w:firstLine="720"/>
        <w:jc w:val="both"/>
        <w:rPr>
          <w:bCs/>
          <w:sz w:val="24"/>
          <w:lang w:val="uk-UA"/>
        </w:rPr>
      </w:pPr>
      <w:r>
        <w:rPr>
          <w:sz w:val="24"/>
          <w:lang w:val="uk-UA"/>
        </w:rPr>
        <w:t xml:space="preserve">  </w:t>
      </w:r>
      <w:r w:rsidR="00294702" w:rsidRPr="00855865">
        <w:rPr>
          <w:sz w:val="24"/>
          <w:lang w:val="uk-UA"/>
        </w:rPr>
        <w:t xml:space="preserve">1.1. Метою викладання навчальної дисципліни </w:t>
      </w:r>
      <w:r w:rsidRPr="00EB1AED">
        <w:rPr>
          <w:b/>
          <w:sz w:val="24"/>
          <w:u w:val="single"/>
          <w:lang w:val="uk-UA"/>
        </w:rPr>
        <w:t>«</w:t>
      </w:r>
      <w:r w:rsidR="00EC6F9E">
        <w:rPr>
          <w:b/>
          <w:sz w:val="24"/>
          <w:u w:val="single"/>
          <w:lang w:val="uk-UA"/>
        </w:rPr>
        <w:t>Філософія»</w:t>
      </w:r>
      <w:r w:rsidR="00294702" w:rsidRPr="00EB1AED">
        <w:rPr>
          <w:b/>
          <w:sz w:val="24"/>
          <w:u w:val="single"/>
          <w:lang w:val="uk-UA"/>
        </w:rPr>
        <w:t xml:space="preserve"> </w:t>
      </w:r>
      <w:r w:rsidR="00294702" w:rsidRPr="00855865">
        <w:rPr>
          <w:sz w:val="24"/>
          <w:lang w:val="uk-UA"/>
        </w:rPr>
        <w:t xml:space="preserve">є </w:t>
      </w:r>
      <w:r w:rsidR="00EC6F9E">
        <w:rPr>
          <w:sz w:val="24"/>
          <w:lang w:val="uk-UA"/>
        </w:rPr>
        <w:t>формування особистісних духовних цінностей та науков</w:t>
      </w:r>
      <w:r w:rsidR="008602C4">
        <w:rPr>
          <w:sz w:val="24"/>
          <w:lang w:val="uk-UA"/>
        </w:rPr>
        <w:t>о</w:t>
      </w:r>
      <w:r w:rsidR="00EC6F9E">
        <w:rPr>
          <w:sz w:val="24"/>
          <w:lang w:val="uk-UA"/>
        </w:rPr>
        <w:t xml:space="preserve">го світогляду на засадах світової та вітчизняної філософії.    </w:t>
      </w:r>
    </w:p>
    <w:p w:rsidR="00390A68" w:rsidRDefault="00390A68" w:rsidP="00EC6F9E">
      <w:pPr>
        <w:ind w:firstLine="720"/>
        <w:jc w:val="both"/>
        <w:rPr>
          <w:b/>
          <w:bCs/>
          <w:sz w:val="24"/>
          <w:lang w:val="uk-UA"/>
        </w:rPr>
      </w:pPr>
    </w:p>
    <w:p w:rsidR="00390A68" w:rsidRDefault="00EC6F9E" w:rsidP="00EC6F9E">
      <w:pPr>
        <w:ind w:firstLine="720"/>
        <w:jc w:val="both"/>
        <w:rPr>
          <w:b/>
          <w:bCs/>
          <w:sz w:val="24"/>
          <w:lang w:val="uk-UA"/>
        </w:rPr>
      </w:pPr>
      <w:r w:rsidRPr="00855865">
        <w:rPr>
          <w:b/>
          <w:bCs/>
          <w:sz w:val="24"/>
          <w:lang w:val="uk-UA"/>
        </w:rPr>
        <w:t>Міждисциплінарні зв’язки</w:t>
      </w:r>
      <w:r w:rsidR="00390A68">
        <w:rPr>
          <w:b/>
          <w:bCs/>
          <w:sz w:val="24"/>
          <w:lang w:val="uk-UA"/>
        </w:rPr>
        <w:t>.</w:t>
      </w:r>
    </w:p>
    <w:p w:rsidR="00390A68" w:rsidRPr="00855865" w:rsidRDefault="00390A68" w:rsidP="00390A68">
      <w:pPr>
        <w:tabs>
          <w:tab w:val="left" w:pos="284"/>
          <w:tab w:val="left" w:pos="567"/>
        </w:tabs>
        <w:ind w:firstLine="720"/>
        <w:jc w:val="both"/>
        <w:rPr>
          <w:sz w:val="24"/>
          <w:lang w:val="uk-UA"/>
        </w:rPr>
      </w:pPr>
      <w:r w:rsidRPr="00855865">
        <w:rPr>
          <w:sz w:val="24"/>
          <w:lang w:val="uk-UA"/>
        </w:rPr>
        <w:t>Дисципліна безпосередньо спирається на вивчення</w:t>
      </w:r>
      <w:r>
        <w:rPr>
          <w:sz w:val="24"/>
          <w:lang w:val="uk-UA"/>
        </w:rPr>
        <w:t>: історії України, історії світової і української культури.</w:t>
      </w:r>
      <w:r w:rsidRPr="00855865">
        <w:rPr>
          <w:sz w:val="24"/>
          <w:lang w:val="uk-UA"/>
        </w:rPr>
        <w:t xml:space="preserve"> </w:t>
      </w:r>
    </w:p>
    <w:p w:rsidR="00390A68" w:rsidRPr="00855865" w:rsidRDefault="00390A68" w:rsidP="00390A68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4C7D16" w:rsidRPr="003B3A08" w:rsidRDefault="00294702" w:rsidP="004C7D16">
      <w:pPr>
        <w:ind w:firstLine="600"/>
        <w:jc w:val="both"/>
        <w:rPr>
          <w:sz w:val="24"/>
          <w:lang w:val="uk-UA"/>
        </w:rPr>
      </w:pPr>
      <w:r w:rsidRPr="004C7D16">
        <w:rPr>
          <w:sz w:val="24"/>
          <w:lang w:val="uk-UA"/>
        </w:rPr>
        <w:t>1.2.Основними завданнями вивчення дисципліни</w:t>
      </w:r>
      <w:r w:rsidR="004876BB">
        <w:rPr>
          <w:sz w:val="24"/>
          <w:lang w:val="uk-UA"/>
        </w:rPr>
        <w:t xml:space="preserve"> </w:t>
      </w:r>
      <w:r w:rsidR="00EB1AED" w:rsidRPr="004C7D16">
        <w:rPr>
          <w:b/>
          <w:sz w:val="24"/>
          <w:u w:val="single"/>
          <w:lang w:val="uk-UA"/>
        </w:rPr>
        <w:t>«</w:t>
      </w:r>
      <w:r w:rsidR="00755837" w:rsidRPr="004C7D16">
        <w:rPr>
          <w:b/>
          <w:sz w:val="24"/>
          <w:u w:val="single"/>
          <w:lang w:val="uk-UA"/>
        </w:rPr>
        <w:t>Філософія</w:t>
      </w:r>
      <w:r w:rsidR="00EB1AED" w:rsidRPr="004C7D16">
        <w:rPr>
          <w:b/>
          <w:sz w:val="24"/>
          <w:u w:val="single"/>
          <w:lang w:val="uk-UA"/>
        </w:rPr>
        <w:t>»</w:t>
      </w:r>
      <w:r w:rsidRPr="004C7D16">
        <w:rPr>
          <w:b/>
          <w:sz w:val="24"/>
          <w:u w:val="single"/>
          <w:lang w:val="uk-UA"/>
        </w:rPr>
        <w:t xml:space="preserve"> </w:t>
      </w:r>
      <w:r w:rsidRPr="004C7D16">
        <w:rPr>
          <w:sz w:val="24"/>
          <w:lang w:val="uk-UA"/>
        </w:rPr>
        <w:t>є</w:t>
      </w:r>
      <w:r w:rsidR="00F315DF" w:rsidRPr="004C7D16">
        <w:rPr>
          <w:sz w:val="24"/>
          <w:lang w:val="uk-UA"/>
        </w:rPr>
        <w:t>:</w:t>
      </w:r>
      <w:r w:rsidRPr="004C7D16">
        <w:rPr>
          <w:sz w:val="24"/>
          <w:lang w:val="uk-UA"/>
        </w:rPr>
        <w:t xml:space="preserve"> </w:t>
      </w:r>
      <w:r w:rsidR="004876BB">
        <w:rPr>
          <w:sz w:val="24"/>
          <w:lang w:val="uk-UA"/>
        </w:rPr>
        <w:t>розкриття</w:t>
      </w:r>
      <w:r w:rsidR="004C7D16" w:rsidRPr="004C7D16">
        <w:rPr>
          <w:sz w:val="24"/>
          <w:lang w:val="uk-UA"/>
        </w:rPr>
        <w:t xml:space="preserve"> </w:t>
      </w:r>
      <w:r w:rsidR="004C7D16" w:rsidRPr="004C7D16">
        <w:rPr>
          <w:color w:val="000000"/>
          <w:spacing w:val="3"/>
          <w:sz w:val="24"/>
          <w:lang w:val="uk-UA"/>
        </w:rPr>
        <w:t>динамічн</w:t>
      </w:r>
      <w:r w:rsidR="008602C4">
        <w:rPr>
          <w:color w:val="000000"/>
          <w:spacing w:val="3"/>
          <w:sz w:val="24"/>
          <w:lang w:val="uk-UA"/>
        </w:rPr>
        <w:t>ої</w:t>
      </w:r>
      <w:r w:rsidR="004C7D16" w:rsidRPr="004C7D16">
        <w:rPr>
          <w:color w:val="000000"/>
          <w:spacing w:val="3"/>
          <w:sz w:val="24"/>
          <w:lang w:val="uk-UA"/>
        </w:rPr>
        <w:t xml:space="preserve"> сутн</w:t>
      </w:r>
      <w:r w:rsidR="008602C4">
        <w:rPr>
          <w:color w:val="000000"/>
          <w:spacing w:val="3"/>
          <w:sz w:val="24"/>
          <w:lang w:val="uk-UA"/>
        </w:rPr>
        <w:t>о</w:t>
      </w:r>
      <w:r w:rsidR="004C7D16" w:rsidRPr="004C7D16">
        <w:rPr>
          <w:color w:val="000000"/>
          <w:spacing w:val="3"/>
          <w:sz w:val="24"/>
          <w:lang w:val="uk-UA"/>
        </w:rPr>
        <w:t>ст</w:t>
      </w:r>
      <w:r w:rsidR="008602C4">
        <w:rPr>
          <w:color w:val="000000"/>
          <w:spacing w:val="3"/>
          <w:sz w:val="24"/>
          <w:lang w:val="uk-UA"/>
        </w:rPr>
        <w:t>і</w:t>
      </w:r>
      <w:r w:rsidR="004C7D16" w:rsidRPr="004C7D16">
        <w:rPr>
          <w:color w:val="000000"/>
          <w:spacing w:val="3"/>
          <w:sz w:val="24"/>
          <w:lang w:val="uk-UA"/>
        </w:rPr>
        <w:t xml:space="preserve"> </w:t>
      </w:r>
      <w:r w:rsidR="004C7D16" w:rsidRPr="003B3A08">
        <w:rPr>
          <w:color w:val="000000"/>
          <w:spacing w:val="3"/>
          <w:sz w:val="24"/>
          <w:lang w:val="uk-UA"/>
        </w:rPr>
        <w:t>філософії як основи світогляду, сис</w:t>
      </w:r>
      <w:r w:rsidR="004C7D16" w:rsidRPr="003B3A08">
        <w:rPr>
          <w:color w:val="000000"/>
          <w:spacing w:val="3"/>
          <w:sz w:val="24"/>
          <w:lang w:val="uk-UA"/>
        </w:rPr>
        <w:softHyphen/>
      </w:r>
      <w:r w:rsidR="004C7D16" w:rsidRPr="003B3A08">
        <w:rPr>
          <w:color w:val="000000"/>
          <w:spacing w:val="2"/>
          <w:sz w:val="24"/>
          <w:lang w:val="uk-UA"/>
        </w:rPr>
        <w:t xml:space="preserve">теми методологічних засад осмислення світу в цілому та місця </w:t>
      </w:r>
      <w:r w:rsidR="004C7D16" w:rsidRPr="003B3A08">
        <w:rPr>
          <w:color w:val="000000"/>
          <w:spacing w:val="7"/>
          <w:sz w:val="24"/>
          <w:lang w:val="uk-UA"/>
        </w:rPr>
        <w:t xml:space="preserve">людини в ньому. </w:t>
      </w:r>
      <w:r w:rsidR="008602C4">
        <w:rPr>
          <w:color w:val="000000"/>
          <w:spacing w:val="7"/>
          <w:sz w:val="24"/>
          <w:lang w:val="uk-UA"/>
        </w:rPr>
        <w:t>С</w:t>
      </w:r>
      <w:r w:rsidR="004C7D16" w:rsidRPr="003B3A08">
        <w:rPr>
          <w:color w:val="000000"/>
          <w:spacing w:val="7"/>
          <w:sz w:val="24"/>
          <w:lang w:val="uk-UA"/>
        </w:rPr>
        <w:t>лід з</w:t>
      </w:r>
      <w:r w:rsidR="004C7D16" w:rsidRPr="003B3A08">
        <w:rPr>
          <w:sz w:val="24"/>
          <w:lang w:val="uk-UA"/>
        </w:rPr>
        <w:t>абезпечити засвоєння специфіки філософського осягнення дійсності, ознайомити з наявними філософськими концепціями, які розкривають поліфонізм та плюралізм філософського мислення, створити умови для формування світоглядно-методологічної культури студентів.</w:t>
      </w:r>
    </w:p>
    <w:p w:rsidR="004C7D16" w:rsidRPr="003B3A08" w:rsidRDefault="004C7D16" w:rsidP="004C7D16">
      <w:pPr>
        <w:tabs>
          <w:tab w:val="left" w:pos="284"/>
          <w:tab w:val="left" w:pos="567"/>
        </w:tabs>
        <w:ind w:firstLine="567"/>
        <w:jc w:val="both"/>
        <w:rPr>
          <w:spacing w:val="-3"/>
          <w:sz w:val="24"/>
          <w:lang w:val="uk-UA"/>
        </w:rPr>
      </w:pPr>
      <w:r w:rsidRPr="003B3A08">
        <w:rPr>
          <w:spacing w:val="-3"/>
          <w:sz w:val="24"/>
          <w:lang w:val="uk-UA"/>
        </w:rPr>
        <w:t>В результаті вивчення філософі</w:t>
      </w:r>
      <w:r w:rsidR="008602C4">
        <w:rPr>
          <w:spacing w:val="-3"/>
          <w:sz w:val="24"/>
          <w:lang w:val="uk-UA"/>
        </w:rPr>
        <w:t>ї</w:t>
      </w:r>
      <w:r w:rsidRPr="003B3A08">
        <w:rPr>
          <w:spacing w:val="-3"/>
          <w:sz w:val="24"/>
          <w:lang w:val="uk-UA"/>
        </w:rPr>
        <w:t xml:space="preserve"> в межах навчальної дисципліни студенти повинні: </w:t>
      </w:r>
    </w:p>
    <w:p w:rsidR="003B3A08" w:rsidRPr="003B3A08" w:rsidRDefault="003B3A08" w:rsidP="003B3A08">
      <w:pPr>
        <w:rPr>
          <w:b/>
          <w:spacing w:val="-3"/>
          <w:sz w:val="24"/>
          <w:lang w:val="uk-UA"/>
        </w:rPr>
      </w:pPr>
      <w:r w:rsidRPr="003B3A08">
        <w:rPr>
          <w:b/>
          <w:spacing w:val="-3"/>
          <w:sz w:val="24"/>
          <w:lang w:val="uk-UA"/>
        </w:rPr>
        <w:t xml:space="preserve">Знати </w:t>
      </w:r>
    </w:p>
    <w:p w:rsidR="003B3A08" w:rsidRPr="003B3A08" w:rsidRDefault="003B3A08" w:rsidP="003B3A08">
      <w:pPr>
        <w:numPr>
          <w:ilvl w:val="0"/>
          <w:numId w:val="19"/>
        </w:numPr>
        <w:shd w:val="clear" w:color="auto" w:fill="FFFFFF"/>
        <w:ind w:right="499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передумови та витоки філософського пізнання;</w:t>
      </w:r>
    </w:p>
    <w:p w:rsidR="003B3A08" w:rsidRPr="003B3A08" w:rsidRDefault="003B3A08" w:rsidP="003B3A08">
      <w:pPr>
        <w:numPr>
          <w:ilvl w:val="0"/>
          <w:numId w:val="19"/>
        </w:numPr>
        <w:shd w:val="clear" w:color="auto" w:fill="FFFFFF"/>
        <w:ind w:right="998"/>
        <w:jc w:val="both"/>
        <w:rPr>
          <w:sz w:val="24"/>
          <w:lang w:val="uk-UA"/>
        </w:rPr>
      </w:pPr>
      <w:r w:rsidRPr="003B3A08">
        <w:rPr>
          <w:iCs/>
          <w:spacing w:val="1"/>
          <w:sz w:val="24"/>
          <w:lang w:val="uk-UA"/>
        </w:rPr>
        <w:t xml:space="preserve">специфіку </w:t>
      </w:r>
      <w:r w:rsidRPr="003B3A08">
        <w:rPr>
          <w:iCs/>
          <w:spacing w:val="3"/>
          <w:sz w:val="24"/>
          <w:lang w:val="uk-UA"/>
        </w:rPr>
        <w:t>філософського знання;</w:t>
      </w:r>
    </w:p>
    <w:p w:rsidR="003B3A08" w:rsidRPr="003B3A08" w:rsidRDefault="003B3A08" w:rsidP="003B3A08">
      <w:pPr>
        <w:numPr>
          <w:ilvl w:val="0"/>
          <w:numId w:val="19"/>
        </w:numPr>
        <w:shd w:val="clear" w:color="auto" w:fill="FFFFFF"/>
        <w:ind w:right="499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динаміку розвитку філософії в історичному контексті; </w:t>
      </w:r>
    </w:p>
    <w:p w:rsidR="003B3A08" w:rsidRPr="003B3A08" w:rsidRDefault="003B3A08" w:rsidP="003B3A08">
      <w:pPr>
        <w:numPr>
          <w:ilvl w:val="0"/>
          <w:numId w:val="19"/>
        </w:numPr>
        <w:shd w:val="clear" w:color="auto" w:fill="FFFFFF"/>
        <w:ind w:right="499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філософський доробок видатних науковців минулого;</w:t>
      </w:r>
      <w:r w:rsidRPr="003B3A08">
        <w:rPr>
          <w:sz w:val="24"/>
          <w:lang w:val="uk-UA"/>
        </w:rPr>
        <w:tab/>
      </w:r>
      <w:r w:rsidRPr="003B3A08">
        <w:rPr>
          <w:sz w:val="24"/>
          <w:lang w:val="uk-UA"/>
        </w:rPr>
        <w:tab/>
      </w:r>
    </w:p>
    <w:p w:rsidR="003B3A08" w:rsidRPr="003B3A08" w:rsidRDefault="003B3A08" w:rsidP="003B3A08">
      <w:pPr>
        <w:numPr>
          <w:ilvl w:val="0"/>
          <w:numId w:val="19"/>
        </w:numPr>
        <w:shd w:val="clear" w:color="auto" w:fill="FFFFFF"/>
        <w:ind w:right="499"/>
        <w:jc w:val="both"/>
        <w:rPr>
          <w:sz w:val="24"/>
          <w:lang w:val="uk-UA"/>
        </w:rPr>
      </w:pPr>
      <w:r w:rsidRPr="003B3A08">
        <w:rPr>
          <w:iCs/>
          <w:spacing w:val="2"/>
          <w:sz w:val="24"/>
          <w:lang w:val="uk-UA"/>
        </w:rPr>
        <w:t xml:space="preserve">особливості та основні етапи розвитку </w:t>
      </w:r>
      <w:r w:rsidRPr="003B3A08">
        <w:rPr>
          <w:iCs/>
          <w:spacing w:val="3"/>
          <w:sz w:val="24"/>
          <w:lang w:val="uk-UA"/>
        </w:rPr>
        <w:t>вітчизняної філософської думки;</w:t>
      </w:r>
    </w:p>
    <w:p w:rsidR="003B3A08" w:rsidRPr="003B3A08" w:rsidRDefault="003B3A08" w:rsidP="003B3A08">
      <w:pPr>
        <w:numPr>
          <w:ilvl w:val="0"/>
          <w:numId w:val="19"/>
        </w:numPr>
        <w:shd w:val="clear" w:color="auto" w:fill="FFFFFF"/>
        <w:tabs>
          <w:tab w:val="left" w:pos="6206"/>
        </w:tabs>
        <w:jc w:val="both"/>
        <w:rPr>
          <w:iCs/>
          <w:sz w:val="24"/>
          <w:lang w:val="uk-UA"/>
        </w:rPr>
      </w:pPr>
      <w:r w:rsidRPr="003B3A08">
        <w:rPr>
          <w:iCs/>
          <w:sz w:val="24"/>
          <w:lang w:val="uk-UA"/>
        </w:rPr>
        <w:t>проблематику сучасної світової філософії;</w:t>
      </w:r>
    </w:p>
    <w:p w:rsidR="003B3A08" w:rsidRPr="003B3A08" w:rsidRDefault="003B3A08" w:rsidP="003B3A08">
      <w:pPr>
        <w:numPr>
          <w:ilvl w:val="0"/>
          <w:numId w:val="19"/>
        </w:numPr>
        <w:shd w:val="clear" w:color="auto" w:fill="FFFFFF"/>
        <w:tabs>
          <w:tab w:val="left" w:pos="6206"/>
        </w:tabs>
        <w:jc w:val="both"/>
        <w:rPr>
          <w:iCs/>
          <w:spacing w:val="1"/>
          <w:sz w:val="24"/>
          <w:lang w:val="uk-UA"/>
        </w:rPr>
      </w:pPr>
      <w:r w:rsidRPr="003B3A08">
        <w:rPr>
          <w:sz w:val="24"/>
          <w:lang w:val="uk-UA"/>
        </w:rPr>
        <w:t>категоріальний апарат філософської науки;</w:t>
      </w:r>
    </w:p>
    <w:p w:rsidR="003B3A08" w:rsidRPr="003B3A08" w:rsidRDefault="003B3A08" w:rsidP="003B3A08">
      <w:pPr>
        <w:numPr>
          <w:ilvl w:val="0"/>
          <w:numId w:val="19"/>
        </w:numPr>
        <w:shd w:val="clear" w:color="auto" w:fill="FFFFFF"/>
        <w:tabs>
          <w:tab w:val="left" w:pos="6206"/>
        </w:tabs>
        <w:jc w:val="both"/>
        <w:rPr>
          <w:iCs/>
          <w:spacing w:val="1"/>
          <w:sz w:val="24"/>
          <w:lang w:val="uk-UA"/>
        </w:rPr>
      </w:pPr>
      <w:r w:rsidRPr="003B3A08">
        <w:rPr>
          <w:iCs/>
          <w:spacing w:val="1"/>
          <w:sz w:val="24"/>
          <w:lang w:val="uk-UA"/>
        </w:rPr>
        <w:t xml:space="preserve">змістове наповнення й сутність провідних напрямів філософської науки; </w:t>
      </w:r>
    </w:p>
    <w:p w:rsidR="003B3A08" w:rsidRPr="003B3A08" w:rsidRDefault="003B3A08" w:rsidP="003B3A08">
      <w:pPr>
        <w:numPr>
          <w:ilvl w:val="0"/>
          <w:numId w:val="19"/>
        </w:numPr>
        <w:shd w:val="clear" w:color="auto" w:fill="FFFFFF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філософське тлумачення проблем людського буття;</w:t>
      </w:r>
    </w:p>
    <w:p w:rsidR="003B3A08" w:rsidRPr="003B3A08" w:rsidRDefault="003B3A08" w:rsidP="003B3A08">
      <w:pPr>
        <w:numPr>
          <w:ilvl w:val="0"/>
          <w:numId w:val="19"/>
        </w:numPr>
        <w:shd w:val="clear" w:color="auto" w:fill="FFFFFF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сутність та структуру пізнавального процесу;</w:t>
      </w:r>
    </w:p>
    <w:p w:rsidR="003B3A08" w:rsidRPr="003B3A08" w:rsidRDefault="003B3A08" w:rsidP="003B3A08">
      <w:pPr>
        <w:numPr>
          <w:ilvl w:val="0"/>
          <w:numId w:val="19"/>
        </w:numPr>
        <w:rPr>
          <w:sz w:val="24"/>
          <w:lang w:val="uk-UA"/>
        </w:rPr>
      </w:pPr>
      <w:r w:rsidRPr="003B3A08">
        <w:rPr>
          <w:sz w:val="24"/>
          <w:lang w:val="uk-UA"/>
        </w:rPr>
        <w:t xml:space="preserve">основи соціальної філософії, </w:t>
      </w:r>
      <w:proofErr w:type="spellStart"/>
      <w:r w:rsidRPr="003B3A08">
        <w:rPr>
          <w:sz w:val="24"/>
          <w:lang w:val="uk-UA"/>
        </w:rPr>
        <w:t>філософії</w:t>
      </w:r>
      <w:proofErr w:type="spellEnd"/>
      <w:r w:rsidR="008602C4">
        <w:rPr>
          <w:sz w:val="24"/>
          <w:lang w:val="uk-UA"/>
        </w:rPr>
        <w:t xml:space="preserve"> </w:t>
      </w:r>
      <w:r w:rsidRPr="003B3A08">
        <w:rPr>
          <w:sz w:val="24"/>
          <w:lang w:val="uk-UA"/>
        </w:rPr>
        <w:t xml:space="preserve"> історії, філософії науки і техніки, філософії культури, філософії освіти.</w:t>
      </w:r>
    </w:p>
    <w:p w:rsidR="003B3A08" w:rsidRPr="003B3A08" w:rsidRDefault="003B3A08" w:rsidP="003B3A08">
      <w:pPr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Вміти:</w:t>
      </w:r>
    </w:p>
    <w:p w:rsidR="003B3A08" w:rsidRPr="003B3A08" w:rsidRDefault="003B3A08" w:rsidP="003B3A0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sz w:val="24"/>
          <w:lang w:val="uk-UA"/>
        </w:rPr>
      </w:pPr>
      <w:r w:rsidRPr="003B3A08">
        <w:rPr>
          <w:sz w:val="24"/>
          <w:lang w:val="uk-UA"/>
        </w:rPr>
        <w:t xml:space="preserve">вивчати філософські першоджерела й </w:t>
      </w:r>
      <w:proofErr w:type="spellStart"/>
      <w:r w:rsidRPr="003B3A08">
        <w:rPr>
          <w:sz w:val="24"/>
          <w:lang w:val="uk-UA"/>
        </w:rPr>
        <w:t>обгрунтовувати</w:t>
      </w:r>
      <w:proofErr w:type="spellEnd"/>
      <w:r w:rsidRPr="003B3A08">
        <w:rPr>
          <w:sz w:val="24"/>
          <w:lang w:val="uk-UA"/>
        </w:rPr>
        <w:t xml:space="preserve"> власну думку щодо прочитаного;</w:t>
      </w:r>
    </w:p>
    <w:p w:rsidR="003B3A08" w:rsidRPr="003B3A08" w:rsidRDefault="003B3A08" w:rsidP="003B3A0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sz w:val="24"/>
          <w:lang w:val="uk-UA"/>
        </w:rPr>
      </w:pPr>
      <w:r w:rsidRPr="003B3A08">
        <w:rPr>
          <w:sz w:val="24"/>
          <w:lang w:val="uk-UA"/>
        </w:rPr>
        <w:t xml:space="preserve">сформувати власний стиль мислення з опертям на фундаментальні філософські знання; </w:t>
      </w:r>
    </w:p>
    <w:p w:rsidR="003B3A08" w:rsidRPr="003B3A08" w:rsidRDefault="003B3A08" w:rsidP="003B3A0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sz w:val="24"/>
          <w:lang w:val="uk-UA"/>
        </w:rPr>
      </w:pPr>
      <w:r w:rsidRPr="003B3A08">
        <w:rPr>
          <w:sz w:val="24"/>
          <w:lang w:val="uk-UA"/>
        </w:rPr>
        <w:t>означити особисту позицію щодо тлумачення провідних ідей філософії;</w:t>
      </w:r>
    </w:p>
    <w:p w:rsidR="003B3A08" w:rsidRPr="003B3A08" w:rsidRDefault="003B3A08" w:rsidP="003B3A0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rPr>
          <w:sz w:val="24"/>
          <w:lang w:val="uk-UA"/>
        </w:rPr>
      </w:pPr>
      <w:r w:rsidRPr="003B3A08">
        <w:rPr>
          <w:sz w:val="24"/>
          <w:lang w:val="uk-UA"/>
        </w:rPr>
        <w:t>залучати одержані знання в аналізі актуальних проблем сьогодення;</w:t>
      </w:r>
    </w:p>
    <w:p w:rsidR="003B3A08" w:rsidRPr="003B3A08" w:rsidRDefault="003B3A08" w:rsidP="003B3A08">
      <w:pPr>
        <w:numPr>
          <w:ilvl w:val="0"/>
          <w:numId w:val="18"/>
        </w:numPr>
        <w:tabs>
          <w:tab w:val="clear" w:pos="567"/>
          <w:tab w:val="num" w:pos="600"/>
        </w:tabs>
        <w:jc w:val="both"/>
        <w:rPr>
          <w:sz w:val="24"/>
          <w:lang w:val="uk-UA"/>
        </w:rPr>
      </w:pPr>
      <w:r w:rsidRPr="003B3A08">
        <w:rPr>
          <w:spacing w:val="-3"/>
          <w:sz w:val="24"/>
          <w:lang w:val="uk-UA"/>
        </w:rPr>
        <w:t>характеризувати основні етапи розвитку філософської науки;</w:t>
      </w:r>
    </w:p>
    <w:p w:rsidR="003B3A08" w:rsidRPr="003B3A08" w:rsidRDefault="003B3A08" w:rsidP="003B3A08">
      <w:pPr>
        <w:widowControl w:val="0"/>
        <w:numPr>
          <w:ilvl w:val="0"/>
          <w:numId w:val="18"/>
        </w:numPr>
        <w:shd w:val="clear" w:color="auto" w:fill="FFFFFF"/>
        <w:tabs>
          <w:tab w:val="clear" w:pos="567"/>
          <w:tab w:val="num" w:pos="600"/>
        </w:tabs>
        <w:autoSpaceDE w:val="0"/>
        <w:autoSpaceDN w:val="0"/>
        <w:adjustRightInd w:val="0"/>
        <w:rPr>
          <w:spacing w:val="-3"/>
          <w:sz w:val="24"/>
          <w:lang w:val="uk-UA"/>
        </w:rPr>
      </w:pPr>
      <w:r w:rsidRPr="003B3A08">
        <w:rPr>
          <w:spacing w:val="-3"/>
          <w:sz w:val="24"/>
          <w:lang w:val="uk-UA"/>
        </w:rPr>
        <w:t xml:space="preserve">презентувати філософські погляди видатних мислителів України; </w:t>
      </w:r>
    </w:p>
    <w:p w:rsidR="003B3A08" w:rsidRPr="003B3A08" w:rsidRDefault="003B3A08" w:rsidP="003B3A08">
      <w:pPr>
        <w:widowControl w:val="0"/>
        <w:numPr>
          <w:ilvl w:val="0"/>
          <w:numId w:val="18"/>
        </w:numPr>
        <w:shd w:val="clear" w:color="auto" w:fill="FFFFFF"/>
        <w:tabs>
          <w:tab w:val="clear" w:pos="567"/>
          <w:tab w:val="num" w:pos="600"/>
        </w:tabs>
        <w:autoSpaceDE w:val="0"/>
        <w:autoSpaceDN w:val="0"/>
        <w:adjustRightInd w:val="0"/>
        <w:rPr>
          <w:spacing w:val="-3"/>
          <w:sz w:val="24"/>
          <w:lang w:val="uk-UA"/>
        </w:rPr>
      </w:pPr>
      <w:r w:rsidRPr="003B3A08">
        <w:rPr>
          <w:spacing w:val="-3"/>
          <w:sz w:val="24"/>
          <w:lang w:val="uk-UA"/>
        </w:rPr>
        <w:t xml:space="preserve">виявляти актуальні проблеми філософського пошуку в сьогоденні; </w:t>
      </w:r>
    </w:p>
    <w:p w:rsidR="003B3A08" w:rsidRPr="003B3A08" w:rsidRDefault="003B3A08" w:rsidP="003B3A08">
      <w:pPr>
        <w:widowControl w:val="0"/>
        <w:numPr>
          <w:ilvl w:val="0"/>
          <w:numId w:val="18"/>
        </w:numPr>
        <w:shd w:val="clear" w:color="auto" w:fill="FFFFFF"/>
        <w:tabs>
          <w:tab w:val="clear" w:pos="567"/>
          <w:tab w:val="num" w:pos="600"/>
        </w:tabs>
        <w:autoSpaceDE w:val="0"/>
        <w:autoSpaceDN w:val="0"/>
        <w:adjustRightInd w:val="0"/>
        <w:rPr>
          <w:spacing w:val="-3"/>
          <w:sz w:val="24"/>
          <w:lang w:val="uk-UA"/>
        </w:rPr>
      </w:pPr>
      <w:r w:rsidRPr="003B3A08">
        <w:rPr>
          <w:spacing w:val="-3"/>
          <w:sz w:val="24"/>
          <w:lang w:val="uk-UA"/>
        </w:rPr>
        <w:t>чітко визначати провідні філософські категорії;</w:t>
      </w:r>
    </w:p>
    <w:p w:rsidR="003B3A08" w:rsidRPr="003B3A08" w:rsidRDefault="003B3A08" w:rsidP="003B3A0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num" w:pos="600"/>
        </w:tabs>
        <w:autoSpaceDE w:val="0"/>
        <w:autoSpaceDN w:val="0"/>
        <w:adjustRightInd w:val="0"/>
        <w:rPr>
          <w:spacing w:val="-3"/>
          <w:sz w:val="24"/>
          <w:lang w:val="uk-UA"/>
        </w:rPr>
      </w:pPr>
      <w:r w:rsidRPr="003B3A08">
        <w:rPr>
          <w:spacing w:val="-3"/>
          <w:sz w:val="24"/>
          <w:lang w:val="uk-UA"/>
        </w:rPr>
        <w:t xml:space="preserve">аргументовано висловлювати власне ставлення до провідних проблем філософії; </w:t>
      </w:r>
    </w:p>
    <w:p w:rsidR="003B3A08" w:rsidRPr="003B3A08" w:rsidRDefault="003B3A08" w:rsidP="003B3A0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num" w:pos="600"/>
        </w:tabs>
        <w:autoSpaceDE w:val="0"/>
        <w:autoSpaceDN w:val="0"/>
        <w:adjustRightInd w:val="0"/>
        <w:rPr>
          <w:spacing w:val="-3"/>
          <w:sz w:val="24"/>
          <w:lang w:val="uk-UA"/>
        </w:rPr>
      </w:pPr>
      <w:r w:rsidRPr="003B3A08">
        <w:rPr>
          <w:spacing w:val="-3"/>
          <w:sz w:val="24"/>
          <w:lang w:val="uk-UA"/>
        </w:rPr>
        <w:t>опрацьовувати першоджерела філософської тематики;</w:t>
      </w:r>
    </w:p>
    <w:p w:rsidR="003B3A08" w:rsidRPr="003B3A08" w:rsidRDefault="003B3A08" w:rsidP="003B3A0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num" w:pos="600"/>
        </w:tabs>
        <w:autoSpaceDE w:val="0"/>
        <w:autoSpaceDN w:val="0"/>
        <w:adjustRightInd w:val="0"/>
        <w:rPr>
          <w:spacing w:val="-3"/>
          <w:sz w:val="24"/>
          <w:lang w:val="uk-UA"/>
        </w:rPr>
      </w:pPr>
      <w:r w:rsidRPr="003B3A08">
        <w:rPr>
          <w:spacing w:val="-3"/>
          <w:sz w:val="24"/>
          <w:lang w:val="uk-UA"/>
        </w:rPr>
        <w:t>виявляти філософську парадигму окремих наукових дисциплін;</w:t>
      </w:r>
    </w:p>
    <w:p w:rsidR="003B3A08" w:rsidRPr="003B3A08" w:rsidRDefault="003B3A08" w:rsidP="003B3A08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num" w:pos="600"/>
        </w:tabs>
        <w:autoSpaceDE w:val="0"/>
        <w:autoSpaceDN w:val="0"/>
        <w:adjustRightInd w:val="0"/>
        <w:rPr>
          <w:spacing w:val="-3"/>
          <w:sz w:val="24"/>
          <w:lang w:val="uk-UA"/>
        </w:rPr>
      </w:pPr>
      <w:r w:rsidRPr="003B3A08">
        <w:rPr>
          <w:spacing w:val="-3"/>
          <w:sz w:val="24"/>
          <w:lang w:val="uk-UA"/>
        </w:rPr>
        <w:t xml:space="preserve">застосовувати філософські  знання у подальшій навчально-дослідній роботі.  </w:t>
      </w:r>
    </w:p>
    <w:p w:rsidR="003B3A08" w:rsidRPr="003B3A08" w:rsidRDefault="003B3A08" w:rsidP="00855865">
      <w:pPr>
        <w:pStyle w:val="a5"/>
        <w:ind w:left="0"/>
        <w:jc w:val="both"/>
        <w:rPr>
          <w:sz w:val="24"/>
          <w:lang w:val="uk-UA"/>
        </w:rPr>
      </w:pPr>
    </w:p>
    <w:p w:rsidR="00294702" w:rsidRPr="003B3A08" w:rsidRDefault="00294702" w:rsidP="00855865">
      <w:pPr>
        <w:pStyle w:val="a5"/>
        <w:ind w:left="0"/>
        <w:jc w:val="both"/>
        <w:rPr>
          <w:sz w:val="24"/>
        </w:rPr>
      </w:pPr>
      <w:r w:rsidRPr="003B3A08">
        <w:rPr>
          <w:sz w:val="24"/>
        </w:rPr>
        <w:t xml:space="preserve">На </w:t>
      </w:r>
      <w:r w:rsidRPr="003B3A08">
        <w:rPr>
          <w:sz w:val="24"/>
          <w:lang w:val="uk-UA"/>
        </w:rPr>
        <w:t xml:space="preserve">вивчення навчальної дисципліни відводиться </w:t>
      </w:r>
      <w:r w:rsidR="004C7D16" w:rsidRPr="003B3A08">
        <w:rPr>
          <w:sz w:val="24"/>
          <w:lang w:val="uk-UA"/>
        </w:rPr>
        <w:t>9</w:t>
      </w:r>
      <w:r w:rsidR="00FF0776" w:rsidRPr="003B3A08">
        <w:rPr>
          <w:sz w:val="24"/>
          <w:lang w:val="uk-UA"/>
        </w:rPr>
        <w:t>0</w:t>
      </w:r>
      <w:r w:rsidRPr="003B3A08">
        <w:rPr>
          <w:sz w:val="24"/>
          <w:lang w:val="uk-UA"/>
        </w:rPr>
        <w:t xml:space="preserve"> годин</w:t>
      </w:r>
      <w:r w:rsidR="004C0801" w:rsidRPr="003B3A08">
        <w:rPr>
          <w:sz w:val="24"/>
          <w:lang w:val="uk-UA"/>
        </w:rPr>
        <w:t>и</w:t>
      </w:r>
      <w:r w:rsidRPr="003B3A08">
        <w:rPr>
          <w:sz w:val="24"/>
          <w:lang w:val="uk-UA"/>
        </w:rPr>
        <w:t xml:space="preserve"> /</w:t>
      </w:r>
      <w:r w:rsidR="00FF0776" w:rsidRPr="003B3A08">
        <w:rPr>
          <w:sz w:val="24"/>
          <w:lang w:val="uk-UA"/>
        </w:rPr>
        <w:t xml:space="preserve"> </w:t>
      </w:r>
      <w:r w:rsidR="004C7D16" w:rsidRPr="003B3A08">
        <w:rPr>
          <w:sz w:val="24"/>
          <w:lang w:val="uk-UA"/>
        </w:rPr>
        <w:t>3</w:t>
      </w:r>
      <w:r w:rsidRPr="003B3A08">
        <w:rPr>
          <w:sz w:val="24"/>
          <w:lang w:val="uk-UA"/>
        </w:rPr>
        <w:t xml:space="preserve"> кредит</w:t>
      </w:r>
      <w:r w:rsidR="00FF0776" w:rsidRPr="003B3A08">
        <w:rPr>
          <w:sz w:val="24"/>
          <w:lang w:val="uk-UA"/>
        </w:rPr>
        <w:t>и</w:t>
      </w:r>
      <w:r w:rsidRPr="003B3A08">
        <w:rPr>
          <w:sz w:val="24"/>
          <w:lang w:val="uk-UA"/>
        </w:rPr>
        <w:t xml:space="preserve"> ЄКТС.</w:t>
      </w:r>
    </w:p>
    <w:p w:rsidR="00294702" w:rsidRPr="003B3A08" w:rsidRDefault="00294702" w:rsidP="00855865">
      <w:pPr>
        <w:ind w:left="180"/>
        <w:rPr>
          <w:sz w:val="24"/>
          <w:lang w:val="uk-UA"/>
        </w:rPr>
      </w:pPr>
    </w:p>
    <w:p w:rsidR="00294702" w:rsidRPr="003B3A08" w:rsidRDefault="00294702" w:rsidP="00855865">
      <w:pPr>
        <w:numPr>
          <w:ilvl w:val="0"/>
          <w:numId w:val="3"/>
        </w:numPr>
        <w:jc w:val="both"/>
        <w:rPr>
          <w:sz w:val="24"/>
        </w:rPr>
      </w:pPr>
      <w:r w:rsidRPr="003B3A08">
        <w:rPr>
          <w:b/>
          <w:bCs/>
          <w:sz w:val="24"/>
          <w:lang w:val="uk-UA"/>
        </w:rPr>
        <w:t>Інформаційний обсяг</w:t>
      </w:r>
      <w:r w:rsidRPr="003B3A08">
        <w:rPr>
          <w:sz w:val="24"/>
          <w:lang w:val="uk-UA"/>
        </w:rPr>
        <w:t xml:space="preserve"> </w:t>
      </w:r>
      <w:r w:rsidRPr="003B3A08">
        <w:rPr>
          <w:b/>
          <w:sz w:val="24"/>
          <w:lang w:val="uk-UA"/>
        </w:rPr>
        <w:t>навчальної</w:t>
      </w:r>
      <w:r w:rsidRPr="003B3A08">
        <w:rPr>
          <w:b/>
          <w:bCs/>
          <w:sz w:val="24"/>
          <w:lang w:val="uk-UA"/>
        </w:rPr>
        <w:t xml:space="preserve"> дисципліни</w:t>
      </w:r>
      <w:r w:rsidRPr="003B3A08">
        <w:rPr>
          <w:sz w:val="24"/>
          <w:lang w:val="uk-UA"/>
        </w:rPr>
        <w:t xml:space="preserve"> </w:t>
      </w:r>
    </w:p>
    <w:p w:rsidR="00FF0776" w:rsidRPr="003B3A08" w:rsidRDefault="00FF0776" w:rsidP="00B36247">
      <w:pPr>
        <w:tabs>
          <w:tab w:val="left" w:pos="284"/>
          <w:tab w:val="left" w:pos="567"/>
        </w:tabs>
        <w:ind w:firstLine="567"/>
        <w:jc w:val="center"/>
        <w:rPr>
          <w:b/>
          <w:sz w:val="24"/>
          <w:lang w:val="uk-UA"/>
        </w:rPr>
      </w:pPr>
    </w:p>
    <w:p w:rsidR="003B3A08" w:rsidRPr="003B3A08" w:rsidRDefault="003B3A08" w:rsidP="003B3A08">
      <w:pPr>
        <w:shd w:val="clear" w:color="auto" w:fill="FFFFFF"/>
        <w:tabs>
          <w:tab w:val="left" w:pos="567"/>
          <w:tab w:val="left" w:leader="dot" w:pos="5318"/>
        </w:tabs>
        <w:jc w:val="center"/>
        <w:rPr>
          <w:b/>
          <w:sz w:val="24"/>
          <w:u w:val="single"/>
          <w:lang w:val="uk-UA"/>
        </w:rPr>
      </w:pPr>
      <w:r w:rsidRPr="003B3A08">
        <w:rPr>
          <w:b/>
          <w:sz w:val="24"/>
          <w:lang w:val="uk-UA"/>
        </w:rPr>
        <w:t xml:space="preserve">Змістовний модуль № 1. Витоки філософського знання </w:t>
      </w: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Тема 1. Філософія як особливий тип знання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Філософія та світогляд. Світогляд і світовідчуття, світосприйняття і світорозуміння. Історичні типи світогляду: міф, релігія, науковий світогляд, філософський світогляд.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Предмет філософії. Філософія як дослідження світоглядних проблем засобами раціонального мислення. Основне коло філософських питань.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Основні теми філософських роздумів: світ і людина, сутність і зміст людського існування. Основне питання філософії.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Головні напрями у філософії. Філософія та культура. Функції філософії: світоглядна, гносеологічна, методологічна, аксіологічна, прагматична та ін. Соціальна спрямованість філософського знання. Сутність загальнолюдських цінностей у філософії. Людина як найвища цінність. Місце й роль філософії у сучасному суспільному житті.</w:t>
      </w:r>
    </w:p>
    <w:p w:rsidR="003B3A08" w:rsidRPr="003B3A08" w:rsidRDefault="003B3A08" w:rsidP="003B3A08">
      <w:pPr>
        <w:ind w:firstLine="600"/>
        <w:rPr>
          <w:sz w:val="24"/>
          <w:lang w:val="uk-UA"/>
        </w:rPr>
      </w:pP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Тема 2. Філософія Стародавнього світу</w:t>
      </w:r>
    </w:p>
    <w:p w:rsidR="003B3A08" w:rsidRPr="003B3A08" w:rsidRDefault="003B3A08" w:rsidP="003B3A08">
      <w:pPr>
        <w:pStyle w:val="tx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Ортодоксальні ведичні філософські системи: веданта,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міманса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ньяя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вайшешика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санкх'я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йога. Неортодоксальні школи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адживіки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чарвака-локаятиків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Ядричха-вада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свабхава-вада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про випадковий збіг обставин та строгу внутрішню закономірність. Основні категорії індійської філософії.</w:t>
      </w:r>
    </w:p>
    <w:p w:rsidR="003B3A08" w:rsidRPr="003B3A08" w:rsidRDefault="003B3A08" w:rsidP="003B3A08">
      <w:pPr>
        <w:pStyle w:val="txt"/>
        <w:ind w:firstLine="60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Священні книги китайської освіченості. Онтологія даосизму. «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Даодецзин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». Конфуціанство.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Мен-цзи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Лунь-Юй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Принцип «виправлення імен».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Мо-цзи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Етичний принцип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цзянь-ай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моїзму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Легізм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законників філософської школи </w:t>
      </w:r>
      <w:proofErr w:type="spellStart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фа-цзя</w:t>
      </w:r>
      <w:proofErr w:type="spellEnd"/>
      <w:r w:rsidRPr="003B3A08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3B3A08" w:rsidRPr="003B3A08" w:rsidRDefault="003B3A08" w:rsidP="003B3A08">
      <w:pPr>
        <w:jc w:val="both"/>
        <w:rPr>
          <w:sz w:val="24"/>
          <w:lang w:val="uk-UA"/>
        </w:rPr>
      </w:pP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 xml:space="preserve">Тема 3. Антична філософія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  </w:t>
      </w:r>
      <w:proofErr w:type="spellStart"/>
      <w:r w:rsidRPr="003B3A08">
        <w:rPr>
          <w:sz w:val="24"/>
          <w:lang w:val="uk-UA"/>
        </w:rPr>
        <w:t>Космоцентричний</w:t>
      </w:r>
      <w:proofErr w:type="spellEnd"/>
      <w:r w:rsidRPr="003B3A08">
        <w:rPr>
          <w:sz w:val="24"/>
          <w:lang w:val="uk-UA"/>
        </w:rPr>
        <w:t xml:space="preserve">  характер давньогрецької філософії.  </w:t>
      </w:r>
      <w:proofErr w:type="spellStart"/>
      <w:r w:rsidRPr="003B3A08">
        <w:rPr>
          <w:sz w:val="24"/>
          <w:lang w:val="uk-UA"/>
        </w:rPr>
        <w:t>Мілетська</w:t>
      </w:r>
      <w:proofErr w:type="spellEnd"/>
      <w:r w:rsidRPr="003B3A08">
        <w:rPr>
          <w:sz w:val="24"/>
          <w:lang w:val="uk-UA"/>
        </w:rPr>
        <w:t xml:space="preserve">  школа,  Піфагор,  натурфілософія Геракліта. Становлення античної діалектики. Атомістична філософія </w:t>
      </w:r>
      <w:proofErr w:type="spellStart"/>
      <w:r w:rsidRPr="003B3A08">
        <w:rPr>
          <w:sz w:val="24"/>
          <w:lang w:val="uk-UA"/>
        </w:rPr>
        <w:t>Левкіппа</w:t>
      </w:r>
      <w:proofErr w:type="spellEnd"/>
      <w:r w:rsidRPr="003B3A08">
        <w:rPr>
          <w:sz w:val="24"/>
          <w:lang w:val="uk-UA"/>
        </w:rPr>
        <w:t xml:space="preserve"> й </w:t>
      </w:r>
      <w:proofErr w:type="spellStart"/>
      <w:r w:rsidRPr="003B3A08">
        <w:rPr>
          <w:sz w:val="24"/>
          <w:lang w:val="uk-UA"/>
        </w:rPr>
        <w:t>Демокріта</w:t>
      </w:r>
      <w:proofErr w:type="spellEnd"/>
      <w:r w:rsidRPr="003B3A08">
        <w:rPr>
          <w:sz w:val="24"/>
          <w:lang w:val="uk-UA"/>
        </w:rPr>
        <w:t xml:space="preserve">, погляди </w:t>
      </w:r>
      <w:proofErr w:type="spellStart"/>
      <w:r w:rsidRPr="003B3A08">
        <w:rPr>
          <w:sz w:val="24"/>
          <w:lang w:val="uk-UA"/>
        </w:rPr>
        <w:t>Епікура</w:t>
      </w:r>
      <w:proofErr w:type="spellEnd"/>
      <w:r w:rsidRPr="003B3A08">
        <w:rPr>
          <w:sz w:val="24"/>
          <w:lang w:val="uk-UA"/>
        </w:rPr>
        <w:t xml:space="preserve">, Тита </w:t>
      </w:r>
      <w:proofErr w:type="spellStart"/>
      <w:r w:rsidRPr="003B3A08">
        <w:rPr>
          <w:sz w:val="24"/>
          <w:lang w:val="uk-UA"/>
        </w:rPr>
        <w:t>Лукреція</w:t>
      </w:r>
      <w:proofErr w:type="spellEnd"/>
      <w:r w:rsidRPr="003B3A08">
        <w:rPr>
          <w:sz w:val="24"/>
          <w:lang w:val="uk-UA"/>
        </w:rPr>
        <w:t xml:space="preserve"> Кара.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Філософія та метод Сократа. Вчення Платона про «світ ідей» та «світ речей», пізнання, суспільство й державу. Вчення Аристотеля про форму та матерію (душу й тіло), про державу та суспільство. Антропоцентризм грецької культури. Софісти. Становлення античної діалектики. Аристотель як систематизатор античної філософії. Філософія Давнього Риму. Виникнення й розвиток нових шкіл: стоїцизму, епікуреїзму, скептицизму, неоплатонізму.</w:t>
      </w: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Змістовний модуль № 2. Розвиток європейської і вітчизняної філософії</w:t>
      </w: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Тема 4. Філософія Середньовіччя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pacing w:val="-4"/>
          <w:sz w:val="24"/>
          <w:lang w:val="uk-UA"/>
        </w:rPr>
        <w:t>Розвиток християнства у Західній Європі. Апологетика, пат</w:t>
      </w:r>
      <w:r w:rsidRPr="003B3A08">
        <w:rPr>
          <w:sz w:val="24"/>
          <w:lang w:val="uk-UA"/>
        </w:rPr>
        <w:t>рис</w:t>
      </w:r>
      <w:r w:rsidRPr="003B3A08">
        <w:rPr>
          <w:sz w:val="24"/>
          <w:lang w:val="uk-UA"/>
        </w:rPr>
        <w:softHyphen/>
        <w:t>тика, схоластика. Суперечка про природу понять: реалізм і номі</w:t>
      </w:r>
      <w:r w:rsidRPr="003B3A08">
        <w:rPr>
          <w:sz w:val="24"/>
          <w:lang w:val="uk-UA"/>
        </w:rPr>
        <w:softHyphen/>
        <w:t>налізм. Особливості західноєвропейської та східноєвропейської релігійної філософії. Мусульманська та іудейська культура і філософія (</w:t>
      </w:r>
      <w:proofErr w:type="spellStart"/>
      <w:r w:rsidRPr="003B3A08">
        <w:rPr>
          <w:sz w:val="24"/>
          <w:lang w:val="uk-UA"/>
        </w:rPr>
        <w:t>М. Маймо</w:t>
      </w:r>
      <w:proofErr w:type="spellEnd"/>
      <w:r w:rsidRPr="003B3A08">
        <w:rPr>
          <w:sz w:val="24"/>
          <w:lang w:val="uk-UA"/>
        </w:rPr>
        <w:t xml:space="preserve">нід, </w:t>
      </w:r>
      <w:proofErr w:type="spellStart"/>
      <w:r w:rsidRPr="003B3A08">
        <w:rPr>
          <w:sz w:val="24"/>
          <w:lang w:val="uk-UA"/>
        </w:rPr>
        <w:t>І. Гебір</w:t>
      </w:r>
      <w:proofErr w:type="spellEnd"/>
      <w:r w:rsidRPr="003B3A08">
        <w:rPr>
          <w:sz w:val="24"/>
          <w:lang w:val="uk-UA"/>
        </w:rPr>
        <w:t xml:space="preserve">оль, </w:t>
      </w:r>
      <w:proofErr w:type="spellStart"/>
      <w:r w:rsidRPr="003B3A08">
        <w:rPr>
          <w:sz w:val="24"/>
          <w:lang w:val="uk-UA"/>
        </w:rPr>
        <w:t>Авіценна</w:t>
      </w:r>
      <w:proofErr w:type="spellEnd"/>
      <w:r w:rsidRPr="003B3A08">
        <w:rPr>
          <w:sz w:val="24"/>
          <w:lang w:val="uk-UA"/>
        </w:rPr>
        <w:t xml:space="preserve">, </w:t>
      </w:r>
      <w:proofErr w:type="spellStart"/>
      <w:r w:rsidRPr="003B3A08">
        <w:rPr>
          <w:sz w:val="24"/>
          <w:lang w:val="uk-UA"/>
        </w:rPr>
        <w:t>Аверроес</w:t>
      </w:r>
      <w:proofErr w:type="spellEnd"/>
      <w:r w:rsidRPr="003B3A08">
        <w:rPr>
          <w:sz w:val="24"/>
          <w:lang w:val="uk-UA"/>
        </w:rPr>
        <w:t>).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Вчення Фоми Аквінського про єдність душі і тіла, про двоїстість істоти, про співвідношення релігії, філософії і науки.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Філософія Відродження. Гуманізм та антропоцентризм. Натурфілософія Відродження; пантеїзм; повернення до первісного розуміння сутності діалектики. Геліоцентризм і вчення про нескінченність Всесвіту (Дж. Бруно, М. </w:t>
      </w:r>
      <w:proofErr w:type="spellStart"/>
      <w:r w:rsidRPr="003B3A08">
        <w:rPr>
          <w:sz w:val="24"/>
          <w:lang w:val="uk-UA"/>
        </w:rPr>
        <w:t>Кузанський</w:t>
      </w:r>
      <w:proofErr w:type="spellEnd"/>
      <w:r w:rsidRPr="003B3A08">
        <w:rPr>
          <w:sz w:val="24"/>
          <w:lang w:val="uk-UA"/>
        </w:rPr>
        <w:t>).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Реформація, її ідеї (Т. </w:t>
      </w:r>
      <w:proofErr w:type="spellStart"/>
      <w:r w:rsidRPr="003B3A08">
        <w:rPr>
          <w:sz w:val="24"/>
          <w:lang w:val="uk-UA"/>
        </w:rPr>
        <w:t>Мюнцер</w:t>
      </w:r>
      <w:proofErr w:type="spellEnd"/>
      <w:r w:rsidRPr="003B3A08">
        <w:rPr>
          <w:sz w:val="24"/>
          <w:lang w:val="uk-UA"/>
        </w:rPr>
        <w:t>, М. Лютер, Ж. Кальвін).</w:t>
      </w:r>
    </w:p>
    <w:p w:rsidR="003B3A08" w:rsidRPr="003B3A08" w:rsidRDefault="003B3A08" w:rsidP="003B3A08">
      <w:pPr>
        <w:ind w:firstLine="600"/>
        <w:jc w:val="center"/>
        <w:rPr>
          <w:sz w:val="24"/>
          <w:lang w:val="uk-UA"/>
        </w:rPr>
      </w:pP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Тема 5. Філософія Нового часу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Наукова революція XVII ст. (І. Ньютон) і проблема методу пізнання у філософії (Ф. Бекона, Р. Декарта). Емпіризм і раціона</w:t>
      </w:r>
      <w:r w:rsidRPr="003B3A08">
        <w:rPr>
          <w:spacing w:val="-2"/>
          <w:sz w:val="24"/>
          <w:lang w:val="uk-UA"/>
        </w:rPr>
        <w:t xml:space="preserve">лізм (Дж. Локк, Дж. </w:t>
      </w:r>
      <w:proofErr w:type="spellStart"/>
      <w:r w:rsidRPr="003B3A08">
        <w:rPr>
          <w:spacing w:val="-2"/>
          <w:sz w:val="24"/>
          <w:lang w:val="uk-UA"/>
        </w:rPr>
        <w:t>Берклі</w:t>
      </w:r>
      <w:proofErr w:type="spellEnd"/>
      <w:r w:rsidRPr="003B3A08">
        <w:rPr>
          <w:spacing w:val="-2"/>
          <w:sz w:val="24"/>
          <w:lang w:val="uk-UA"/>
        </w:rPr>
        <w:t>, Д. Юм, А. Декарт, Б. Спіноза, Г.</w:t>
      </w:r>
      <w:r w:rsidRPr="003B3A08">
        <w:rPr>
          <w:sz w:val="24"/>
          <w:lang w:val="uk-UA"/>
        </w:rPr>
        <w:t xml:space="preserve"> </w:t>
      </w:r>
      <w:proofErr w:type="spellStart"/>
      <w:r w:rsidRPr="003B3A08">
        <w:rPr>
          <w:sz w:val="24"/>
          <w:lang w:val="uk-UA"/>
        </w:rPr>
        <w:t>Лейб</w:t>
      </w:r>
      <w:r w:rsidRPr="003B3A08">
        <w:rPr>
          <w:sz w:val="24"/>
          <w:lang w:val="uk-UA"/>
        </w:rPr>
        <w:softHyphen/>
      </w:r>
      <w:r w:rsidRPr="003B3A08">
        <w:rPr>
          <w:spacing w:val="-4"/>
          <w:sz w:val="24"/>
          <w:lang w:val="uk-UA"/>
        </w:rPr>
        <w:lastRenderedPageBreak/>
        <w:t>ніц</w:t>
      </w:r>
      <w:proofErr w:type="spellEnd"/>
      <w:r w:rsidRPr="003B3A08">
        <w:rPr>
          <w:spacing w:val="-4"/>
          <w:sz w:val="24"/>
          <w:lang w:val="uk-UA"/>
        </w:rPr>
        <w:t>). Створення механічно-матеріалістичної картини світу.</w:t>
      </w:r>
      <w:r w:rsidRPr="003B3A08">
        <w:rPr>
          <w:sz w:val="24"/>
          <w:lang w:val="uk-UA"/>
        </w:rPr>
        <w:t xml:space="preserve"> Понят</w:t>
      </w:r>
      <w:r w:rsidRPr="003B3A08">
        <w:rPr>
          <w:sz w:val="24"/>
          <w:lang w:val="uk-UA"/>
        </w:rPr>
        <w:softHyphen/>
        <w:t xml:space="preserve">тя субстанції у філософії Б. Спінози. Монадологія Г. </w:t>
      </w:r>
      <w:proofErr w:type="spellStart"/>
      <w:r w:rsidRPr="003B3A08">
        <w:rPr>
          <w:sz w:val="24"/>
          <w:lang w:val="uk-UA"/>
        </w:rPr>
        <w:t>Лейбніца</w:t>
      </w:r>
      <w:proofErr w:type="spellEnd"/>
      <w:r w:rsidRPr="003B3A08">
        <w:rPr>
          <w:sz w:val="24"/>
          <w:lang w:val="uk-UA"/>
        </w:rPr>
        <w:t>.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Проблема людини у філософії Просвітництва (Монтеск’є, Ф. Вольтер, Ж.-Ж. Руссо). Французький матеріалізм, його розу</w:t>
      </w:r>
      <w:r w:rsidRPr="003B3A08">
        <w:rPr>
          <w:spacing w:val="-2"/>
          <w:sz w:val="24"/>
          <w:lang w:val="uk-UA"/>
        </w:rPr>
        <w:t>міння людини і суспільства (</w:t>
      </w:r>
      <w:proofErr w:type="spellStart"/>
      <w:r w:rsidRPr="003B3A08">
        <w:rPr>
          <w:spacing w:val="-2"/>
          <w:sz w:val="24"/>
          <w:lang w:val="uk-UA"/>
        </w:rPr>
        <w:t>Ж. Ламе</w:t>
      </w:r>
      <w:proofErr w:type="spellEnd"/>
      <w:r w:rsidRPr="003B3A08">
        <w:rPr>
          <w:spacing w:val="-2"/>
          <w:sz w:val="24"/>
          <w:lang w:val="uk-UA"/>
        </w:rPr>
        <w:t>трі, К.-А. Гельвецій,</w:t>
      </w:r>
      <w:r w:rsidRPr="003B3A08">
        <w:rPr>
          <w:sz w:val="24"/>
          <w:lang w:val="uk-UA"/>
        </w:rPr>
        <w:t xml:space="preserve"> П. Голь</w:t>
      </w:r>
      <w:r w:rsidRPr="003B3A08">
        <w:rPr>
          <w:sz w:val="24"/>
          <w:lang w:val="uk-UA"/>
        </w:rPr>
        <w:softHyphen/>
        <w:t>бах, Д. Дідро).</w:t>
      </w:r>
    </w:p>
    <w:p w:rsidR="003B3A08" w:rsidRPr="003B3A08" w:rsidRDefault="003B3A08" w:rsidP="003B3A08">
      <w:pPr>
        <w:ind w:firstLine="600"/>
        <w:jc w:val="center"/>
        <w:rPr>
          <w:b/>
          <w:sz w:val="24"/>
          <w:lang w:val="uk-UA"/>
        </w:rPr>
      </w:pPr>
    </w:p>
    <w:p w:rsidR="003B3A08" w:rsidRPr="003B3A08" w:rsidRDefault="003B3A08" w:rsidP="003B3A08">
      <w:pPr>
        <w:ind w:firstLine="600"/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Тема 6. Німецька класична філософія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Місце німецької класичної філософії в історії філософської думки. Філософські позиції І. Канта. Філософська система І. Фіхте. Суб’єктивна діалектика. Філософія тотожності </w:t>
      </w:r>
      <w:proofErr w:type="spellStart"/>
      <w:r w:rsidRPr="003B3A08">
        <w:rPr>
          <w:sz w:val="24"/>
          <w:lang w:val="uk-UA"/>
        </w:rPr>
        <w:t>Ф. Шел</w:t>
      </w:r>
      <w:r w:rsidRPr="003B3A08">
        <w:rPr>
          <w:sz w:val="24"/>
          <w:lang w:val="uk-UA"/>
        </w:rPr>
        <w:softHyphen/>
        <w:t>лі</w:t>
      </w:r>
      <w:proofErr w:type="spellEnd"/>
      <w:r w:rsidRPr="003B3A08">
        <w:rPr>
          <w:sz w:val="24"/>
          <w:lang w:val="uk-UA"/>
        </w:rPr>
        <w:t>нга. Г. Гегель, його філософська система та метод. Антро</w:t>
      </w:r>
      <w:r w:rsidRPr="003B3A08">
        <w:rPr>
          <w:sz w:val="24"/>
          <w:lang w:val="uk-UA"/>
        </w:rPr>
        <w:softHyphen/>
        <w:t>пологічний матеріалізм Л. Фейєрбаха. Німецька класична філо</w:t>
      </w:r>
      <w:r w:rsidRPr="003B3A08">
        <w:rPr>
          <w:sz w:val="24"/>
          <w:lang w:val="uk-UA"/>
        </w:rPr>
        <w:softHyphen/>
        <w:t>софія і сучасне бачення світу.</w:t>
      </w: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</w:p>
    <w:p w:rsidR="003B3A08" w:rsidRPr="003B3A08" w:rsidRDefault="003B3A08" w:rsidP="003B3A08">
      <w:pPr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Змістовний модуль № 3. Концептуальні засади сучасної вітчизняної філософії</w:t>
      </w: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Тема 7. Історія філософії України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Становлення й розвиток світогляду давніх слов’ян: </w:t>
      </w:r>
      <w:proofErr w:type="spellStart"/>
      <w:r w:rsidRPr="003B3A08">
        <w:rPr>
          <w:sz w:val="24"/>
          <w:lang w:val="uk-UA"/>
        </w:rPr>
        <w:t>давньо-слов’янська</w:t>
      </w:r>
      <w:proofErr w:type="spellEnd"/>
      <w:r w:rsidRPr="003B3A08">
        <w:rPr>
          <w:sz w:val="24"/>
          <w:lang w:val="uk-UA"/>
        </w:rPr>
        <w:t xml:space="preserve"> міфологія, запровадження християнства. Філософська думка періоду етнокультурної катастрофи.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Становлення філо</w:t>
      </w:r>
      <w:r w:rsidRPr="003B3A08">
        <w:rPr>
          <w:spacing w:val="-2"/>
          <w:sz w:val="24"/>
          <w:lang w:val="uk-UA"/>
        </w:rPr>
        <w:t xml:space="preserve">софії українського духу в Києво-Могилянській академії. </w:t>
      </w:r>
      <w:proofErr w:type="spellStart"/>
      <w:r w:rsidRPr="003B3A08">
        <w:rPr>
          <w:spacing w:val="-2"/>
          <w:sz w:val="24"/>
          <w:lang w:val="uk-UA"/>
        </w:rPr>
        <w:t>Г. С. Ско</w:t>
      </w:r>
      <w:r w:rsidRPr="003B3A08">
        <w:rPr>
          <w:spacing w:val="-2"/>
          <w:sz w:val="24"/>
          <w:lang w:val="uk-UA"/>
        </w:rPr>
        <w:softHyphen/>
      </w:r>
      <w:r w:rsidRPr="003B3A08">
        <w:rPr>
          <w:sz w:val="24"/>
          <w:lang w:val="uk-UA"/>
        </w:rPr>
        <w:t>вор</w:t>
      </w:r>
      <w:proofErr w:type="spellEnd"/>
      <w:r w:rsidRPr="003B3A08">
        <w:rPr>
          <w:sz w:val="24"/>
          <w:lang w:val="uk-UA"/>
        </w:rPr>
        <w:t xml:space="preserve">ода – фундатор філософії українського </w:t>
      </w:r>
      <w:proofErr w:type="spellStart"/>
      <w:r w:rsidRPr="003B3A08">
        <w:rPr>
          <w:sz w:val="24"/>
          <w:lang w:val="uk-UA"/>
        </w:rPr>
        <w:t>кордоцентризму</w:t>
      </w:r>
      <w:proofErr w:type="spellEnd"/>
      <w:r w:rsidRPr="003B3A08">
        <w:rPr>
          <w:sz w:val="24"/>
          <w:lang w:val="uk-UA"/>
        </w:rPr>
        <w:t>. Ук</w:t>
      </w:r>
      <w:r w:rsidRPr="003B3A08">
        <w:rPr>
          <w:sz w:val="24"/>
          <w:lang w:val="uk-UA"/>
        </w:rPr>
        <w:softHyphen/>
      </w:r>
      <w:r w:rsidRPr="003B3A08">
        <w:rPr>
          <w:spacing w:val="-2"/>
          <w:sz w:val="24"/>
          <w:lang w:val="uk-UA"/>
        </w:rPr>
        <w:t>раїнський романтизм (М. Гоголь, М. Костомаров, П. Куліш та ін.).</w:t>
      </w:r>
      <w:r w:rsidRPr="003B3A08">
        <w:rPr>
          <w:sz w:val="24"/>
          <w:lang w:val="uk-UA"/>
        </w:rPr>
        <w:t xml:space="preserve"> Філософські ідеї Т. Шевченка.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Академічна філософія (</w:t>
      </w:r>
      <w:proofErr w:type="spellStart"/>
      <w:r w:rsidRPr="003B3A08">
        <w:rPr>
          <w:sz w:val="24"/>
          <w:lang w:val="uk-UA"/>
        </w:rPr>
        <w:t>С. Гогоць</w:t>
      </w:r>
      <w:r w:rsidRPr="003B3A08">
        <w:rPr>
          <w:sz w:val="24"/>
          <w:lang w:val="uk-UA"/>
        </w:rPr>
        <w:softHyphen/>
        <w:t>кий</w:t>
      </w:r>
      <w:proofErr w:type="spellEnd"/>
      <w:r w:rsidRPr="003B3A08">
        <w:rPr>
          <w:sz w:val="24"/>
          <w:lang w:val="uk-UA"/>
        </w:rPr>
        <w:t xml:space="preserve">, П. Юркевич, </w:t>
      </w:r>
      <w:proofErr w:type="spellStart"/>
      <w:r w:rsidRPr="003B3A08">
        <w:rPr>
          <w:sz w:val="24"/>
          <w:lang w:val="uk-UA"/>
        </w:rPr>
        <w:t>В. Лесе</w:t>
      </w:r>
      <w:proofErr w:type="spellEnd"/>
      <w:r w:rsidRPr="003B3A08">
        <w:rPr>
          <w:sz w:val="24"/>
          <w:lang w:val="uk-UA"/>
        </w:rPr>
        <w:t xml:space="preserve">вич, </w:t>
      </w:r>
      <w:proofErr w:type="spellStart"/>
      <w:r w:rsidRPr="003B3A08">
        <w:rPr>
          <w:sz w:val="24"/>
          <w:lang w:val="uk-UA"/>
        </w:rPr>
        <w:t>О. Гіля</w:t>
      </w:r>
      <w:proofErr w:type="spellEnd"/>
      <w:r w:rsidRPr="003B3A08">
        <w:rPr>
          <w:sz w:val="24"/>
          <w:lang w:val="uk-UA"/>
        </w:rPr>
        <w:t>ров та ін.). Соціально-філософські погляди Л. Українки, П. Грабовського, М. Коцюбин</w:t>
      </w:r>
      <w:r w:rsidRPr="003B3A08">
        <w:rPr>
          <w:sz w:val="24"/>
          <w:lang w:val="uk-UA"/>
        </w:rPr>
        <w:softHyphen/>
        <w:t>ського, М. Драгоманова, І. Франка, В. Антоновича. Філософія періоду відродження українського духовного життя (В. Винничен</w:t>
      </w:r>
      <w:r w:rsidRPr="003B3A08">
        <w:rPr>
          <w:sz w:val="24"/>
          <w:lang w:val="uk-UA"/>
        </w:rPr>
        <w:softHyphen/>
        <w:t xml:space="preserve">ко, М. Грушевський, </w:t>
      </w:r>
      <w:proofErr w:type="spellStart"/>
      <w:r w:rsidRPr="003B3A08">
        <w:rPr>
          <w:sz w:val="24"/>
          <w:lang w:val="uk-UA"/>
        </w:rPr>
        <w:t>В. Зеньковсь</w:t>
      </w:r>
      <w:proofErr w:type="spellEnd"/>
      <w:r w:rsidRPr="003B3A08">
        <w:rPr>
          <w:sz w:val="24"/>
          <w:lang w:val="uk-UA"/>
        </w:rPr>
        <w:t xml:space="preserve">кий та ін.).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Філософія націо</w:t>
      </w:r>
      <w:r w:rsidRPr="003B3A08">
        <w:rPr>
          <w:sz w:val="24"/>
          <w:lang w:val="uk-UA"/>
        </w:rPr>
        <w:softHyphen/>
        <w:t xml:space="preserve">нальної самобутності (Д. </w:t>
      </w:r>
      <w:proofErr w:type="spellStart"/>
      <w:r w:rsidRPr="003B3A08">
        <w:rPr>
          <w:sz w:val="24"/>
          <w:lang w:val="uk-UA"/>
        </w:rPr>
        <w:t>Донцов</w:t>
      </w:r>
      <w:proofErr w:type="spellEnd"/>
      <w:r w:rsidRPr="003B3A08">
        <w:rPr>
          <w:sz w:val="24"/>
          <w:lang w:val="uk-UA"/>
        </w:rPr>
        <w:t xml:space="preserve">, В. </w:t>
      </w:r>
      <w:proofErr w:type="spellStart"/>
      <w:r w:rsidRPr="003B3A08">
        <w:rPr>
          <w:sz w:val="24"/>
          <w:lang w:val="uk-UA"/>
        </w:rPr>
        <w:t>Липинський</w:t>
      </w:r>
      <w:proofErr w:type="spellEnd"/>
      <w:r w:rsidRPr="003B3A08">
        <w:rPr>
          <w:sz w:val="24"/>
          <w:lang w:val="uk-UA"/>
        </w:rPr>
        <w:t xml:space="preserve">, І. </w:t>
      </w:r>
      <w:proofErr w:type="spellStart"/>
      <w:r w:rsidRPr="003B3A08">
        <w:rPr>
          <w:sz w:val="24"/>
          <w:lang w:val="uk-UA"/>
        </w:rPr>
        <w:t>Лисяк-Руд</w:t>
      </w:r>
      <w:r w:rsidRPr="003B3A08">
        <w:rPr>
          <w:sz w:val="24"/>
          <w:lang w:val="uk-UA"/>
        </w:rPr>
        <w:softHyphen/>
        <w:t>ницький</w:t>
      </w:r>
      <w:proofErr w:type="spellEnd"/>
      <w:r w:rsidRPr="003B3A08">
        <w:rPr>
          <w:sz w:val="24"/>
          <w:lang w:val="uk-UA"/>
        </w:rPr>
        <w:t xml:space="preserve"> та ін.). Філософська спадщина Д. Чижевського. Філософія України в радянський період. Розробка філософських проблем у сучасній Україні.</w:t>
      </w: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 xml:space="preserve">Тема 8. Тенденції розвитку сучасної філософії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pacing w:val="-4"/>
          <w:sz w:val="24"/>
          <w:lang w:val="uk-UA"/>
        </w:rPr>
        <w:t>Плюралізм течій сучасної філософії. Критичний перегляд</w:t>
      </w:r>
      <w:r w:rsidRPr="003B3A08">
        <w:rPr>
          <w:sz w:val="24"/>
          <w:lang w:val="uk-UA"/>
        </w:rPr>
        <w:t xml:space="preserve"> прин</w:t>
      </w:r>
      <w:r w:rsidRPr="003B3A08">
        <w:rPr>
          <w:sz w:val="24"/>
          <w:lang w:val="uk-UA"/>
        </w:rPr>
        <w:softHyphen/>
        <w:t xml:space="preserve">ципів і традицій класичної філософії кінця XIX–початку XX ст. Захист і оновлення класичних філософських традицій: неотомізм </w:t>
      </w:r>
      <w:r w:rsidRPr="003B3A08">
        <w:rPr>
          <w:spacing w:val="-4"/>
          <w:sz w:val="24"/>
          <w:lang w:val="uk-UA"/>
        </w:rPr>
        <w:t>(</w:t>
      </w:r>
      <w:proofErr w:type="spellStart"/>
      <w:r w:rsidRPr="003B3A08">
        <w:rPr>
          <w:spacing w:val="-4"/>
          <w:sz w:val="24"/>
          <w:lang w:val="uk-UA"/>
        </w:rPr>
        <w:t>Ю. Бохенсь</w:t>
      </w:r>
      <w:proofErr w:type="spellEnd"/>
      <w:r w:rsidRPr="003B3A08">
        <w:rPr>
          <w:spacing w:val="-4"/>
          <w:sz w:val="24"/>
          <w:lang w:val="uk-UA"/>
        </w:rPr>
        <w:t xml:space="preserve">кий, Ж. Мартін, </w:t>
      </w:r>
      <w:proofErr w:type="spellStart"/>
      <w:r w:rsidRPr="003B3A08">
        <w:rPr>
          <w:spacing w:val="-4"/>
          <w:sz w:val="24"/>
          <w:lang w:val="uk-UA"/>
        </w:rPr>
        <w:t>Т. де Шар</w:t>
      </w:r>
      <w:proofErr w:type="spellEnd"/>
      <w:r w:rsidRPr="003B3A08">
        <w:rPr>
          <w:spacing w:val="-4"/>
          <w:sz w:val="24"/>
          <w:lang w:val="uk-UA"/>
        </w:rPr>
        <w:t>ден), неокан</w:t>
      </w:r>
      <w:r w:rsidRPr="003B3A08">
        <w:rPr>
          <w:spacing w:val="-4"/>
          <w:sz w:val="24"/>
          <w:lang w:val="uk-UA"/>
        </w:rPr>
        <w:softHyphen/>
        <w:t>тіанство</w:t>
      </w:r>
      <w:r w:rsidRPr="003B3A08">
        <w:rPr>
          <w:sz w:val="24"/>
          <w:lang w:val="uk-UA"/>
        </w:rPr>
        <w:t xml:space="preserve"> (</w:t>
      </w:r>
      <w:proofErr w:type="spellStart"/>
      <w:r w:rsidRPr="003B3A08">
        <w:rPr>
          <w:sz w:val="24"/>
          <w:lang w:val="uk-UA"/>
        </w:rPr>
        <w:t>О. Ліб</w:t>
      </w:r>
      <w:proofErr w:type="spellEnd"/>
      <w:r w:rsidRPr="003B3A08">
        <w:rPr>
          <w:sz w:val="24"/>
          <w:lang w:val="uk-UA"/>
        </w:rPr>
        <w:t xml:space="preserve">ман, </w:t>
      </w:r>
      <w:proofErr w:type="spellStart"/>
      <w:r w:rsidRPr="003B3A08">
        <w:rPr>
          <w:sz w:val="24"/>
          <w:lang w:val="uk-UA"/>
        </w:rPr>
        <w:t>Г. Ко</w:t>
      </w:r>
      <w:proofErr w:type="spellEnd"/>
      <w:r w:rsidRPr="003B3A08">
        <w:rPr>
          <w:sz w:val="24"/>
          <w:lang w:val="uk-UA"/>
        </w:rPr>
        <w:t xml:space="preserve">ген), неогегельянство (Б. Кроче, </w:t>
      </w:r>
      <w:proofErr w:type="spellStart"/>
      <w:r w:rsidRPr="003B3A08">
        <w:rPr>
          <w:sz w:val="24"/>
          <w:lang w:val="uk-UA"/>
        </w:rPr>
        <w:t>Ж. Іп</w:t>
      </w:r>
      <w:r w:rsidRPr="003B3A08">
        <w:rPr>
          <w:sz w:val="24"/>
          <w:lang w:val="uk-UA"/>
        </w:rPr>
        <w:softHyphen/>
        <w:t>по</w:t>
      </w:r>
      <w:proofErr w:type="spellEnd"/>
      <w:r w:rsidRPr="003B3A08">
        <w:rPr>
          <w:sz w:val="24"/>
          <w:lang w:val="uk-UA"/>
        </w:rPr>
        <w:t xml:space="preserve">літ, </w:t>
      </w:r>
      <w:proofErr w:type="spellStart"/>
      <w:r w:rsidRPr="003B3A08">
        <w:rPr>
          <w:sz w:val="24"/>
          <w:lang w:val="uk-UA"/>
        </w:rPr>
        <w:t>Дж. Ройс</w:t>
      </w:r>
      <w:proofErr w:type="spellEnd"/>
      <w:r w:rsidRPr="003B3A08">
        <w:rPr>
          <w:sz w:val="24"/>
          <w:lang w:val="uk-UA"/>
        </w:rPr>
        <w:t>).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pacing w:val="-4"/>
          <w:sz w:val="24"/>
          <w:lang w:val="uk-UA"/>
        </w:rPr>
        <w:t xml:space="preserve">Філософські погляди К. Маркса, Ф. Енгельса, </w:t>
      </w:r>
      <w:proofErr w:type="spellStart"/>
      <w:r w:rsidRPr="003B3A08">
        <w:rPr>
          <w:spacing w:val="-4"/>
          <w:sz w:val="24"/>
          <w:lang w:val="uk-UA"/>
        </w:rPr>
        <w:t>В. І. Лен</w:t>
      </w:r>
      <w:proofErr w:type="spellEnd"/>
      <w:r w:rsidRPr="003B3A08">
        <w:rPr>
          <w:spacing w:val="-4"/>
          <w:sz w:val="24"/>
          <w:lang w:val="uk-UA"/>
        </w:rPr>
        <w:t>іна:</w:t>
      </w:r>
      <w:r w:rsidRPr="003B3A08">
        <w:rPr>
          <w:sz w:val="24"/>
          <w:lang w:val="uk-UA"/>
        </w:rPr>
        <w:t xml:space="preserve"> проб</w:t>
      </w:r>
      <w:r w:rsidRPr="003B3A08">
        <w:rPr>
          <w:sz w:val="24"/>
          <w:lang w:val="uk-UA"/>
        </w:rPr>
        <w:softHyphen/>
        <w:t>леми буття-мислення, матерії-свідомості, матеріального-ідеаль</w:t>
      </w:r>
      <w:r w:rsidRPr="003B3A08">
        <w:rPr>
          <w:sz w:val="24"/>
          <w:lang w:val="uk-UA"/>
        </w:rPr>
        <w:softHyphen/>
        <w:t>ного, діалектики, відчуження, матеріалістичного розуміння істо</w:t>
      </w:r>
      <w:r w:rsidRPr="003B3A08">
        <w:rPr>
          <w:sz w:val="24"/>
          <w:lang w:val="uk-UA"/>
        </w:rPr>
        <w:softHyphen/>
        <w:t>рії, комуністичного ідеалу.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pacing w:val="-4"/>
          <w:sz w:val="24"/>
          <w:lang w:val="uk-UA"/>
        </w:rPr>
        <w:t xml:space="preserve">Проблема раціонального та ірраціонального. </w:t>
      </w:r>
      <w:proofErr w:type="spellStart"/>
      <w:r w:rsidRPr="003B3A08">
        <w:rPr>
          <w:spacing w:val="-4"/>
          <w:sz w:val="24"/>
          <w:lang w:val="uk-UA"/>
        </w:rPr>
        <w:t>Ірраціоналістичний</w:t>
      </w:r>
      <w:proofErr w:type="spellEnd"/>
      <w:r w:rsidRPr="003B3A08">
        <w:rPr>
          <w:sz w:val="24"/>
          <w:lang w:val="uk-UA"/>
        </w:rPr>
        <w:t xml:space="preserve"> </w:t>
      </w:r>
      <w:r w:rsidRPr="003B3A08">
        <w:rPr>
          <w:spacing w:val="-4"/>
          <w:sz w:val="24"/>
          <w:lang w:val="uk-UA"/>
        </w:rPr>
        <w:t>і містичний підхід у філософському аналізі (</w:t>
      </w:r>
      <w:proofErr w:type="spellStart"/>
      <w:r w:rsidRPr="003B3A08">
        <w:rPr>
          <w:spacing w:val="-4"/>
          <w:sz w:val="24"/>
          <w:lang w:val="uk-UA"/>
        </w:rPr>
        <w:t>А. Шопенга</w:t>
      </w:r>
      <w:proofErr w:type="spellEnd"/>
      <w:r w:rsidRPr="003B3A08">
        <w:rPr>
          <w:spacing w:val="-4"/>
          <w:sz w:val="24"/>
          <w:lang w:val="uk-UA"/>
        </w:rPr>
        <w:t>уер, Ф. Ніц</w:t>
      </w:r>
      <w:r w:rsidRPr="003B3A08">
        <w:rPr>
          <w:spacing w:val="-4"/>
          <w:sz w:val="24"/>
          <w:lang w:val="uk-UA"/>
        </w:rPr>
        <w:softHyphen/>
      </w:r>
      <w:r w:rsidRPr="003B3A08">
        <w:rPr>
          <w:sz w:val="24"/>
          <w:lang w:val="uk-UA"/>
        </w:rPr>
        <w:t xml:space="preserve">ше, </w:t>
      </w:r>
      <w:proofErr w:type="spellStart"/>
      <w:r w:rsidRPr="003B3A08">
        <w:rPr>
          <w:sz w:val="24"/>
          <w:lang w:val="uk-UA"/>
        </w:rPr>
        <w:t>В. Діль</w:t>
      </w:r>
      <w:proofErr w:type="spellEnd"/>
      <w:r w:rsidRPr="003B3A08">
        <w:rPr>
          <w:sz w:val="24"/>
          <w:lang w:val="uk-UA"/>
        </w:rPr>
        <w:t xml:space="preserve">тей). Філософські проблеми психоаналізу (З. Фрейд, К. Г. Юнг, Е. </w:t>
      </w:r>
      <w:proofErr w:type="spellStart"/>
      <w:r w:rsidRPr="003B3A08">
        <w:rPr>
          <w:sz w:val="24"/>
          <w:lang w:val="uk-UA"/>
        </w:rPr>
        <w:t>Фромм</w:t>
      </w:r>
      <w:proofErr w:type="spellEnd"/>
      <w:r w:rsidRPr="003B3A08">
        <w:rPr>
          <w:sz w:val="24"/>
          <w:lang w:val="uk-UA"/>
        </w:rPr>
        <w:t>).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«Екзистенціальна філософія» та її різновиди (С. </w:t>
      </w:r>
      <w:proofErr w:type="spellStart"/>
      <w:r w:rsidRPr="003B3A08">
        <w:rPr>
          <w:sz w:val="24"/>
          <w:lang w:val="uk-UA"/>
        </w:rPr>
        <w:t>К’єркегор</w:t>
      </w:r>
      <w:proofErr w:type="spellEnd"/>
      <w:r w:rsidRPr="003B3A08">
        <w:rPr>
          <w:sz w:val="24"/>
          <w:lang w:val="uk-UA"/>
        </w:rPr>
        <w:t xml:space="preserve">, </w:t>
      </w:r>
      <w:proofErr w:type="spellStart"/>
      <w:r w:rsidRPr="003B3A08">
        <w:rPr>
          <w:sz w:val="24"/>
          <w:lang w:val="uk-UA"/>
        </w:rPr>
        <w:t>М. Хайдег</w:t>
      </w:r>
      <w:proofErr w:type="spellEnd"/>
      <w:r w:rsidRPr="003B3A08">
        <w:rPr>
          <w:sz w:val="24"/>
          <w:lang w:val="uk-UA"/>
        </w:rPr>
        <w:t xml:space="preserve">гер, А. Камю, Ж.-П. Сартр, К. </w:t>
      </w:r>
      <w:proofErr w:type="spellStart"/>
      <w:r w:rsidRPr="003B3A08">
        <w:rPr>
          <w:sz w:val="24"/>
          <w:lang w:val="uk-UA"/>
        </w:rPr>
        <w:t>Ясперс</w:t>
      </w:r>
      <w:proofErr w:type="spellEnd"/>
      <w:r w:rsidRPr="003B3A08">
        <w:rPr>
          <w:sz w:val="24"/>
          <w:lang w:val="uk-UA"/>
        </w:rPr>
        <w:t>). Життя і смерть, сенс існування, проблема свободи.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pacing w:val="-2"/>
          <w:sz w:val="24"/>
          <w:lang w:val="uk-UA"/>
        </w:rPr>
        <w:t xml:space="preserve">Проблема знання і мови у філософії. Неопозитивізм (Л. </w:t>
      </w:r>
      <w:proofErr w:type="spellStart"/>
      <w:r w:rsidRPr="003B3A08">
        <w:rPr>
          <w:spacing w:val="-2"/>
          <w:sz w:val="24"/>
          <w:lang w:val="uk-UA"/>
        </w:rPr>
        <w:t>Вігте</w:t>
      </w:r>
      <w:r w:rsidRPr="003B3A08">
        <w:rPr>
          <w:spacing w:val="-4"/>
          <w:sz w:val="24"/>
          <w:lang w:val="uk-UA"/>
        </w:rPr>
        <w:t>н</w:t>
      </w:r>
      <w:r w:rsidRPr="003B3A08">
        <w:rPr>
          <w:spacing w:val="-4"/>
          <w:sz w:val="24"/>
          <w:lang w:val="uk-UA"/>
        </w:rPr>
        <w:softHyphen/>
      </w:r>
      <w:r w:rsidRPr="003B3A08">
        <w:rPr>
          <w:spacing w:val="-6"/>
          <w:sz w:val="24"/>
          <w:lang w:val="uk-UA"/>
        </w:rPr>
        <w:t>штейн</w:t>
      </w:r>
      <w:proofErr w:type="spellEnd"/>
      <w:r w:rsidRPr="003B3A08">
        <w:rPr>
          <w:spacing w:val="-6"/>
          <w:sz w:val="24"/>
          <w:lang w:val="uk-UA"/>
        </w:rPr>
        <w:t xml:space="preserve">, Р. </w:t>
      </w:r>
      <w:proofErr w:type="spellStart"/>
      <w:r w:rsidRPr="003B3A08">
        <w:rPr>
          <w:spacing w:val="-6"/>
          <w:sz w:val="24"/>
          <w:lang w:val="uk-UA"/>
        </w:rPr>
        <w:t>Карнап</w:t>
      </w:r>
      <w:proofErr w:type="spellEnd"/>
      <w:r w:rsidRPr="003B3A08">
        <w:rPr>
          <w:spacing w:val="-6"/>
          <w:sz w:val="24"/>
          <w:lang w:val="uk-UA"/>
        </w:rPr>
        <w:t xml:space="preserve">, Б. Рассел), структуралізм (К. </w:t>
      </w:r>
      <w:proofErr w:type="spellStart"/>
      <w:r w:rsidRPr="003B3A08">
        <w:rPr>
          <w:spacing w:val="-6"/>
          <w:sz w:val="24"/>
          <w:lang w:val="uk-UA"/>
        </w:rPr>
        <w:t>Леві-Строс</w:t>
      </w:r>
      <w:proofErr w:type="spellEnd"/>
      <w:r w:rsidRPr="003B3A08">
        <w:rPr>
          <w:spacing w:val="-6"/>
          <w:sz w:val="24"/>
          <w:lang w:val="uk-UA"/>
        </w:rPr>
        <w:t>, М. Фуко),</w:t>
      </w:r>
      <w:r w:rsidRPr="003B3A08">
        <w:rPr>
          <w:sz w:val="24"/>
          <w:lang w:val="uk-UA"/>
        </w:rPr>
        <w:t xml:space="preserve"> герменевтика (</w:t>
      </w:r>
      <w:proofErr w:type="spellStart"/>
      <w:r w:rsidRPr="003B3A08">
        <w:rPr>
          <w:sz w:val="24"/>
          <w:lang w:val="uk-UA"/>
        </w:rPr>
        <w:t>Г. Гада</w:t>
      </w:r>
      <w:proofErr w:type="spellEnd"/>
      <w:r w:rsidRPr="003B3A08">
        <w:rPr>
          <w:sz w:val="24"/>
          <w:lang w:val="uk-UA"/>
        </w:rPr>
        <w:t xml:space="preserve">мер, </w:t>
      </w:r>
      <w:proofErr w:type="spellStart"/>
      <w:r w:rsidRPr="003B3A08">
        <w:rPr>
          <w:sz w:val="24"/>
          <w:lang w:val="uk-UA"/>
        </w:rPr>
        <w:t>П. Рікк</w:t>
      </w:r>
      <w:proofErr w:type="spellEnd"/>
      <w:r w:rsidRPr="003B3A08">
        <w:rPr>
          <w:sz w:val="24"/>
          <w:lang w:val="uk-UA"/>
        </w:rPr>
        <w:t xml:space="preserve">ерт, Т. Кун). Г. Маркузе й «нові ліві». Постпозитивізм (К. Поппер, І. </w:t>
      </w:r>
      <w:proofErr w:type="spellStart"/>
      <w:r w:rsidRPr="003B3A08">
        <w:rPr>
          <w:sz w:val="24"/>
          <w:lang w:val="uk-UA"/>
        </w:rPr>
        <w:t>Лакатош</w:t>
      </w:r>
      <w:proofErr w:type="spellEnd"/>
      <w:r w:rsidRPr="003B3A08">
        <w:rPr>
          <w:sz w:val="24"/>
          <w:lang w:val="uk-UA"/>
        </w:rPr>
        <w:t xml:space="preserve">, </w:t>
      </w:r>
      <w:proofErr w:type="spellStart"/>
      <w:r w:rsidRPr="003B3A08">
        <w:rPr>
          <w:sz w:val="24"/>
          <w:lang w:val="uk-UA"/>
        </w:rPr>
        <w:t>П. Фейєраб</w:t>
      </w:r>
      <w:proofErr w:type="spellEnd"/>
      <w:r w:rsidRPr="003B3A08">
        <w:rPr>
          <w:sz w:val="24"/>
          <w:lang w:val="uk-UA"/>
        </w:rPr>
        <w:t>енд).</w:t>
      </w:r>
    </w:p>
    <w:p w:rsidR="003B3A08" w:rsidRPr="003B3A08" w:rsidRDefault="003B3A08" w:rsidP="003B3A08">
      <w:pPr>
        <w:jc w:val="center"/>
        <w:rPr>
          <w:b/>
          <w:sz w:val="24"/>
          <w:u w:val="single"/>
          <w:lang w:val="uk-UA"/>
        </w:rPr>
      </w:pPr>
      <w:r w:rsidRPr="003B3A08">
        <w:rPr>
          <w:b/>
          <w:sz w:val="24"/>
          <w:u w:val="single"/>
          <w:lang w:val="uk-UA"/>
        </w:rPr>
        <w:t xml:space="preserve"> </w:t>
      </w:r>
      <w:r w:rsidRPr="003B3A08">
        <w:rPr>
          <w:b/>
          <w:sz w:val="24"/>
          <w:lang w:val="uk-UA"/>
        </w:rPr>
        <w:t xml:space="preserve">  </w:t>
      </w:r>
    </w:p>
    <w:p w:rsidR="003B3A08" w:rsidRPr="003B3A08" w:rsidRDefault="003B3A08" w:rsidP="003B3A08">
      <w:pPr>
        <w:ind w:firstLine="600"/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Тема 9. Онтологія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Філософський зміст проблеми буття. Основні форми буття. Буття людини як фундаментальна проблема філософії. Суспільне та індивідуальне буття. Буття речей, процесів і станів природи. Матерія і свідомість. Основні форми існування матерії. Проблема єдності світу. Сутність та структура свідомості. Діалектика та її альтернативи. Закони і категорії діалектики. Принципи діалектики. «Негативна діалектика». Метафізика як наука і метод. Інтуїтивізм. Еволюціонізм. Софістика і еклектика.</w:t>
      </w: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Тема 10. Гносеологія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Пізнання як відображення. Суб’єкт і об’єкт пізнання. Основні принципи теорії пізнання та </w:t>
      </w:r>
      <w:proofErr w:type="spellStart"/>
      <w:r w:rsidRPr="003B3A08">
        <w:rPr>
          <w:sz w:val="24"/>
          <w:lang w:val="uk-UA"/>
        </w:rPr>
        <w:t>багатовимірність</w:t>
      </w:r>
      <w:proofErr w:type="spellEnd"/>
      <w:r w:rsidRPr="003B3A08">
        <w:rPr>
          <w:sz w:val="24"/>
          <w:lang w:val="uk-UA"/>
        </w:rPr>
        <w:t xml:space="preserve"> його форм. Особливості пізнання природного, соціокультурного і духовного </w:t>
      </w:r>
      <w:r w:rsidRPr="003B3A08">
        <w:rPr>
          <w:sz w:val="24"/>
          <w:lang w:val="uk-UA"/>
        </w:rPr>
        <w:lastRenderedPageBreak/>
        <w:t>світу людини. Пізнання і творчість. Проблеми істини. Об’єктивність істини. Абсолютна та відносна істина. Конкретність істини. Істина й цінність. Сучасні концепції істини. Критерії істини.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Змістовий модуль № 4. Філософське осмислення соціального буття</w:t>
      </w: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Тема 11. Соціальна філософія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Особливості філософського пізнання суспільства і людини. Роль соціального пізнання в історії. Специфіка предмета соціальної філософії. Співвідношення предметів соціальної філософії та інших гуманітарних наук. Головні категорії соціальної філософії.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Суспільство як система, що </w:t>
      </w:r>
      <w:proofErr w:type="spellStart"/>
      <w:r w:rsidRPr="003B3A08">
        <w:rPr>
          <w:sz w:val="24"/>
          <w:lang w:val="uk-UA"/>
        </w:rPr>
        <w:t>саморозвивається</w:t>
      </w:r>
      <w:proofErr w:type="spellEnd"/>
      <w:r w:rsidRPr="003B3A08">
        <w:rPr>
          <w:sz w:val="24"/>
          <w:lang w:val="uk-UA"/>
        </w:rPr>
        <w:t xml:space="preserve">. Спадковість ідей суспільного розвитку в контексті класових і загальнолюдських пріоритетів. Історичний генезис теоретичних </w:t>
      </w:r>
      <w:proofErr w:type="spellStart"/>
      <w:r w:rsidRPr="003B3A08">
        <w:rPr>
          <w:sz w:val="24"/>
          <w:lang w:val="uk-UA"/>
        </w:rPr>
        <w:t>обгрунтувань</w:t>
      </w:r>
      <w:proofErr w:type="spellEnd"/>
      <w:r w:rsidRPr="003B3A08">
        <w:rPr>
          <w:sz w:val="24"/>
          <w:lang w:val="uk-UA"/>
        </w:rPr>
        <w:t xml:space="preserve"> сутності суспільного поступу: діалектично-матеріалістична концепція, соціологічна, </w:t>
      </w:r>
      <w:proofErr w:type="spellStart"/>
      <w:r w:rsidRPr="003B3A08">
        <w:rPr>
          <w:sz w:val="24"/>
          <w:lang w:val="uk-UA"/>
        </w:rPr>
        <w:t>феноменологічно-герменевтична</w:t>
      </w:r>
      <w:proofErr w:type="spellEnd"/>
      <w:r w:rsidRPr="003B3A08">
        <w:rPr>
          <w:sz w:val="24"/>
          <w:lang w:val="uk-UA"/>
        </w:rPr>
        <w:t>, технократична, моральна, культурологічна та ін.</w:t>
      </w: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Тема 12. Аксіологія</w:t>
      </w:r>
    </w:p>
    <w:p w:rsidR="003B3A08" w:rsidRPr="003B3A08" w:rsidRDefault="003B3A08" w:rsidP="003B3A08">
      <w:pPr>
        <w:ind w:firstLine="426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Аксіологія в системі культури. Цінності як визначальні характеристики людського буття. Людина в системі цінностей. Структура цінностей.</w:t>
      </w:r>
      <w:r w:rsidRPr="003B3A08">
        <w:rPr>
          <w:b/>
          <w:sz w:val="24"/>
          <w:lang w:val="uk-UA"/>
        </w:rPr>
        <w:t xml:space="preserve"> </w:t>
      </w:r>
      <w:r w:rsidRPr="003B3A08">
        <w:rPr>
          <w:sz w:val="24"/>
          <w:lang w:val="uk-UA"/>
        </w:rPr>
        <w:t>Цінності як ядро духовного світу людини. Проблема суб’єктивного вибору. Цінність і ціль. Цінність і життєвий смисл. Компоненти ціннісного вибору: переживання, потреби, емоції, віра, воля, ідеал. Цінності як регулятор поведінки людини: нормотворча природа людських взаємин. Праця як цінність.</w:t>
      </w:r>
    </w:p>
    <w:p w:rsidR="003B3A08" w:rsidRPr="003B3A08" w:rsidRDefault="003B3A08" w:rsidP="003B3A08">
      <w:pPr>
        <w:ind w:firstLine="426"/>
        <w:jc w:val="both"/>
        <w:rPr>
          <w:spacing w:val="-4"/>
          <w:sz w:val="24"/>
          <w:lang w:val="uk-UA"/>
        </w:rPr>
      </w:pPr>
      <w:r w:rsidRPr="003B3A08">
        <w:rPr>
          <w:spacing w:val="-4"/>
          <w:sz w:val="24"/>
          <w:lang w:val="uk-UA"/>
        </w:rPr>
        <w:t>Базові цінності людського буття. Ціннісні орієнтації. Вищі духовні цінності. Істина, добро, краса. Поняття про духовну досконалість. Потреба в ідеалі. Проблема втілення ідеалу. Ідеал і утопія.</w:t>
      </w:r>
    </w:p>
    <w:p w:rsidR="003B3A08" w:rsidRPr="003B3A08" w:rsidRDefault="003B3A08" w:rsidP="003B3A08">
      <w:pPr>
        <w:jc w:val="center"/>
        <w:rPr>
          <w:b/>
          <w:sz w:val="24"/>
          <w:lang w:val="uk-UA"/>
        </w:rPr>
      </w:pPr>
      <w:r w:rsidRPr="003B3A08">
        <w:rPr>
          <w:b/>
          <w:sz w:val="24"/>
          <w:lang w:val="uk-UA"/>
        </w:rPr>
        <w:t>Тема 13. Філософія освіти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Співвідношення філософії та освіти. Філософія освіти: статус, проблеми, перспективи. Формування та розвиток сучасних освітніх парадигм. Основні проблеми сучасної філософії освіти. Філософські підвалини педагогіки гармонійної цілісності. Культура та освіта. Освіта як цінність і цінності в освіті. Співвідношення понять: грамотність − освіченість − професійна компетентність.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Основні історичні етапи розвитку взаємодії філософії та освіти. Античні ідеали освіти. Ідеї вільного розвитку особистості доби Відродження. Теоретико-методологічні  основи  освітньої  парадигми  Просвітництва. Розвиток активної особистості в педагогічній системі Й. </w:t>
      </w:r>
      <w:proofErr w:type="spellStart"/>
      <w:r w:rsidRPr="003B3A08">
        <w:rPr>
          <w:sz w:val="24"/>
          <w:lang w:val="uk-UA"/>
        </w:rPr>
        <w:t>Песталоцці</w:t>
      </w:r>
      <w:proofErr w:type="spellEnd"/>
      <w:r w:rsidRPr="003B3A08">
        <w:rPr>
          <w:sz w:val="24"/>
          <w:lang w:val="uk-UA"/>
        </w:rPr>
        <w:t xml:space="preserve">.  Традиційні та альтернативні освітні системи. Філософські основи школи діалогу культур. Концепція і структура освіти у Києво-Могилянській академії.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 xml:space="preserve">Ідеї нестабільності у розвитку освіти нового типу. Філософські підходи до обґрунтування нових парадигм вітчизняної освіти. Основні напрями філософсько-освітніх досліджень. Нова філософська парадигма освіти та її концептуалізація. Методологічні засади стандартизації у сфері освіти. </w:t>
      </w:r>
    </w:p>
    <w:p w:rsidR="003B3A08" w:rsidRPr="003B3A08" w:rsidRDefault="003B3A08" w:rsidP="003B3A08">
      <w:pPr>
        <w:ind w:firstLine="600"/>
        <w:jc w:val="both"/>
        <w:rPr>
          <w:sz w:val="24"/>
          <w:lang w:val="uk-UA"/>
        </w:rPr>
      </w:pPr>
      <w:r w:rsidRPr="003B3A08">
        <w:rPr>
          <w:sz w:val="24"/>
          <w:lang w:val="uk-UA"/>
        </w:rPr>
        <w:t>Проблеми і перспективи освіти у глобальному суспільстві. Сутність і особливості Болонського процесу. Сучасні тенденції створення єдиного освітнього простору. Проблеми практичної реалізації філософсько-освітнього знання у вітчизняній системі освіти. Проблема  співвідношення  науки  та  управлінської  практики  у сфері освіти. Роль і можливості України в євроінтеграційних освітніх тенденціях сучасності.</w:t>
      </w:r>
    </w:p>
    <w:p w:rsidR="00294702" w:rsidRPr="00855865" w:rsidRDefault="00294702" w:rsidP="00EB1AED">
      <w:pPr>
        <w:pStyle w:val="2"/>
        <w:spacing w:after="0" w:line="240" w:lineRule="auto"/>
        <w:ind w:right="-144"/>
        <w:jc w:val="center"/>
        <w:rPr>
          <w:sz w:val="24"/>
          <w:lang w:val="uk-UA"/>
        </w:rPr>
      </w:pPr>
      <w:r w:rsidRPr="00855865">
        <w:rPr>
          <w:b/>
          <w:bCs/>
          <w:sz w:val="24"/>
          <w:lang w:val="uk-UA"/>
        </w:rPr>
        <w:t xml:space="preserve">       </w:t>
      </w:r>
      <w:r w:rsidR="00EB1AED">
        <w:rPr>
          <w:b/>
          <w:bCs/>
          <w:sz w:val="24"/>
          <w:lang w:val="uk-UA"/>
        </w:rPr>
        <w:t xml:space="preserve"> </w:t>
      </w:r>
    </w:p>
    <w:p w:rsidR="00294702" w:rsidRPr="00855865" w:rsidRDefault="00294702" w:rsidP="005163D8">
      <w:pPr>
        <w:pStyle w:val="3"/>
        <w:numPr>
          <w:ilvl w:val="0"/>
          <w:numId w:val="3"/>
        </w:numPr>
        <w:jc w:val="both"/>
        <w:rPr>
          <w:spacing w:val="-6"/>
          <w:sz w:val="24"/>
        </w:rPr>
      </w:pPr>
      <w:r w:rsidRPr="00855865">
        <w:rPr>
          <w:sz w:val="24"/>
        </w:rPr>
        <w:t>Рекомендована література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</w:rPr>
      </w:pPr>
      <w:r w:rsidRPr="00D00925">
        <w:rPr>
          <w:sz w:val="24"/>
          <w:szCs w:val="24"/>
          <w:lang w:val="uk-UA" w:eastAsia="uk-UA" w:bidi="uk-UA"/>
        </w:rPr>
        <w:t xml:space="preserve">Білодід </w:t>
      </w:r>
      <w:r w:rsidRPr="00780652">
        <w:rPr>
          <w:sz w:val="24"/>
          <w:szCs w:val="24"/>
          <w:lang w:val="uk-UA"/>
        </w:rPr>
        <w:t xml:space="preserve">Ю.М. </w:t>
      </w:r>
      <w:r w:rsidRPr="00D00925">
        <w:rPr>
          <w:sz w:val="24"/>
          <w:szCs w:val="24"/>
          <w:lang w:val="uk-UA" w:eastAsia="uk-UA" w:bidi="uk-UA"/>
        </w:rPr>
        <w:t xml:space="preserve">Філософія: український світоглядний </w:t>
      </w:r>
      <w:r w:rsidRPr="00780652">
        <w:rPr>
          <w:sz w:val="24"/>
          <w:szCs w:val="24"/>
          <w:lang w:val="uk-UA"/>
        </w:rPr>
        <w:t xml:space="preserve">акцент: </w:t>
      </w:r>
      <w:proofErr w:type="spellStart"/>
      <w:r w:rsidRPr="00780652">
        <w:rPr>
          <w:sz w:val="24"/>
          <w:szCs w:val="24"/>
          <w:lang w:val="uk-UA"/>
        </w:rPr>
        <w:t>навч</w:t>
      </w:r>
      <w:proofErr w:type="spellEnd"/>
      <w:r w:rsidRPr="00780652">
        <w:rPr>
          <w:sz w:val="24"/>
          <w:szCs w:val="24"/>
          <w:lang w:val="uk-UA"/>
        </w:rPr>
        <w:t xml:space="preserve">. </w:t>
      </w:r>
      <w:proofErr w:type="spellStart"/>
      <w:r w:rsidRPr="00D00925">
        <w:rPr>
          <w:sz w:val="24"/>
          <w:szCs w:val="24"/>
          <w:lang w:val="uk-UA" w:eastAsia="uk-UA" w:bidi="uk-UA"/>
        </w:rPr>
        <w:t>посіб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r w:rsidRPr="00780652">
        <w:rPr>
          <w:sz w:val="24"/>
          <w:szCs w:val="24"/>
          <w:lang w:val="uk-UA"/>
        </w:rPr>
        <w:t xml:space="preserve">для </w:t>
      </w:r>
      <w:proofErr w:type="spellStart"/>
      <w:r w:rsidRPr="00780652">
        <w:rPr>
          <w:sz w:val="24"/>
          <w:szCs w:val="24"/>
          <w:lang w:val="uk-UA"/>
        </w:rPr>
        <w:t>вищ</w:t>
      </w:r>
      <w:proofErr w:type="spellEnd"/>
      <w:r w:rsidRPr="00780652">
        <w:rPr>
          <w:sz w:val="24"/>
          <w:szCs w:val="24"/>
          <w:lang w:val="uk-UA"/>
        </w:rPr>
        <w:t xml:space="preserve">. </w:t>
      </w:r>
      <w:proofErr w:type="spellStart"/>
      <w:r w:rsidRPr="00780652">
        <w:rPr>
          <w:sz w:val="24"/>
          <w:szCs w:val="24"/>
          <w:lang w:val="uk-UA"/>
        </w:rPr>
        <w:t>навч</w:t>
      </w:r>
      <w:proofErr w:type="spellEnd"/>
      <w:r w:rsidRPr="00780652">
        <w:rPr>
          <w:sz w:val="24"/>
          <w:szCs w:val="24"/>
          <w:lang w:val="uk-UA"/>
        </w:rPr>
        <w:t xml:space="preserve">. </w:t>
      </w:r>
      <w:proofErr w:type="spellStart"/>
      <w:r w:rsidRPr="00780652">
        <w:rPr>
          <w:sz w:val="24"/>
          <w:szCs w:val="24"/>
          <w:lang w:val="uk-UA"/>
        </w:rPr>
        <w:t>закл</w:t>
      </w:r>
      <w:proofErr w:type="spellEnd"/>
      <w:r w:rsidRPr="00780652">
        <w:rPr>
          <w:sz w:val="24"/>
          <w:szCs w:val="24"/>
          <w:lang w:val="uk-UA"/>
        </w:rPr>
        <w:t xml:space="preserve">. </w:t>
      </w:r>
      <w:r w:rsidRPr="00D00925">
        <w:rPr>
          <w:sz w:val="24"/>
          <w:szCs w:val="24"/>
        </w:rPr>
        <w:t>К</w:t>
      </w:r>
      <w:proofErr w:type="spellStart"/>
      <w:r w:rsidRPr="00D00925">
        <w:rPr>
          <w:sz w:val="24"/>
          <w:szCs w:val="24"/>
          <w:lang w:val="uk-UA"/>
        </w:rPr>
        <w:t>иї</w:t>
      </w:r>
      <w:proofErr w:type="gramStart"/>
      <w:r w:rsidRPr="00D00925">
        <w:rPr>
          <w:sz w:val="24"/>
          <w:szCs w:val="24"/>
          <w:lang w:val="uk-UA"/>
        </w:rPr>
        <w:t>в</w:t>
      </w:r>
      <w:proofErr w:type="spellEnd"/>
      <w:proofErr w:type="gramEnd"/>
      <w:r w:rsidRPr="00D00925">
        <w:rPr>
          <w:sz w:val="24"/>
          <w:szCs w:val="24"/>
        </w:rPr>
        <w:t xml:space="preserve">: </w:t>
      </w:r>
      <w:proofErr w:type="gramStart"/>
      <w:r w:rsidRPr="00D00925">
        <w:rPr>
          <w:sz w:val="24"/>
          <w:szCs w:val="24"/>
        </w:rPr>
        <w:t>Кондор</w:t>
      </w:r>
      <w:proofErr w:type="gramEnd"/>
      <w:r w:rsidRPr="00D00925">
        <w:rPr>
          <w:sz w:val="24"/>
          <w:szCs w:val="24"/>
        </w:rPr>
        <w:t>, 20</w:t>
      </w:r>
      <w:r w:rsidRPr="00D00925">
        <w:rPr>
          <w:sz w:val="24"/>
          <w:szCs w:val="24"/>
          <w:lang w:val="uk-UA"/>
        </w:rPr>
        <w:t>12</w:t>
      </w:r>
      <w:r w:rsidRPr="00D00925">
        <w:rPr>
          <w:sz w:val="24"/>
          <w:szCs w:val="24"/>
        </w:rPr>
        <w:t>. 356 с.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</w:rPr>
      </w:pPr>
      <w:proofErr w:type="spellStart"/>
      <w:r w:rsidRPr="00D00925">
        <w:rPr>
          <w:sz w:val="24"/>
          <w:szCs w:val="24"/>
        </w:rPr>
        <w:t>Буслинський</w:t>
      </w:r>
      <w:proofErr w:type="spellEnd"/>
      <w:r w:rsidRPr="00D00925">
        <w:rPr>
          <w:sz w:val="24"/>
          <w:szCs w:val="24"/>
        </w:rPr>
        <w:t xml:space="preserve"> В.А. </w:t>
      </w:r>
      <w:r w:rsidRPr="00D00925">
        <w:rPr>
          <w:sz w:val="24"/>
          <w:szCs w:val="24"/>
          <w:lang w:val="uk-UA" w:eastAsia="uk-UA" w:bidi="uk-UA"/>
        </w:rPr>
        <w:t xml:space="preserve">Основи філософських знань </w:t>
      </w:r>
      <w:proofErr w:type="spellStart"/>
      <w:proofErr w:type="gramStart"/>
      <w:r w:rsidRPr="00D00925">
        <w:rPr>
          <w:sz w:val="24"/>
          <w:szCs w:val="24"/>
          <w:lang w:val="uk-UA" w:eastAsia="uk-UA" w:bidi="uk-UA"/>
        </w:rPr>
        <w:t>п</w:t>
      </w:r>
      <w:proofErr w:type="gramEnd"/>
      <w:r w:rsidRPr="00D00925">
        <w:rPr>
          <w:sz w:val="24"/>
          <w:szCs w:val="24"/>
          <w:lang w:val="uk-UA" w:eastAsia="uk-UA" w:bidi="uk-UA"/>
        </w:rPr>
        <w:t>ідруч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r w:rsidRPr="00D00925">
        <w:rPr>
          <w:sz w:val="24"/>
          <w:szCs w:val="24"/>
        </w:rPr>
        <w:t xml:space="preserve">для студ. </w:t>
      </w:r>
      <w:r w:rsidRPr="00D00925">
        <w:rPr>
          <w:sz w:val="24"/>
          <w:szCs w:val="24"/>
          <w:lang w:val="uk-UA" w:eastAsia="uk-UA" w:bidi="uk-UA"/>
        </w:rPr>
        <w:t xml:space="preserve">освітньо-кваліфікаційного рівня </w:t>
      </w:r>
      <w:r w:rsidRPr="00D00925">
        <w:rPr>
          <w:sz w:val="24"/>
          <w:szCs w:val="24"/>
        </w:rPr>
        <w:t xml:space="preserve">- мол. </w:t>
      </w:r>
      <w:r w:rsidRPr="00D00925">
        <w:rPr>
          <w:sz w:val="24"/>
          <w:szCs w:val="24"/>
          <w:lang w:val="uk-UA" w:eastAsia="uk-UA" w:bidi="uk-UA"/>
        </w:rPr>
        <w:t xml:space="preserve">спеціаліст </w:t>
      </w:r>
      <w:r w:rsidRPr="00D00925">
        <w:rPr>
          <w:sz w:val="24"/>
          <w:szCs w:val="24"/>
        </w:rPr>
        <w:t>Л</w:t>
      </w:r>
      <w:proofErr w:type="spellStart"/>
      <w:r w:rsidRPr="00D00925">
        <w:rPr>
          <w:sz w:val="24"/>
          <w:szCs w:val="24"/>
          <w:lang w:val="uk-UA"/>
        </w:rPr>
        <w:t>ьвів</w:t>
      </w:r>
      <w:proofErr w:type="spellEnd"/>
      <w:r w:rsidRPr="00D00925">
        <w:rPr>
          <w:sz w:val="24"/>
          <w:szCs w:val="24"/>
        </w:rPr>
        <w:t xml:space="preserve">: </w:t>
      </w:r>
      <w:r w:rsidRPr="00D00925">
        <w:rPr>
          <w:sz w:val="24"/>
          <w:szCs w:val="24"/>
          <w:lang w:val="uk-UA" w:eastAsia="uk-UA" w:bidi="uk-UA"/>
        </w:rPr>
        <w:t xml:space="preserve">Новий Світ </w:t>
      </w:r>
      <w:r w:rsidRPr="00D00925">
        <w:rPr>
          <w:sz w:val="24"/>
          <w:szCs w:val="24"/>
        </w:rPr>
        <w:t>20</w:t>
      </w:r>
      <w:r w:rsidRPr="00D00925">
        <w:rPr>
          <w:sz w:val="24"/>
          <w:szCs w:val="24"/>
          <w:lang w:val="uk-UA"/>
        </w:rPr>
        <w:t>1</w:t>
      </w:r>
      <w:r w:rsidRPr="00D00925">
        <w:rPr>
          <w:sz w:val="24"/>
          <w:szCs w:val="24"/>
        </w:rPr>
        <w:t>5. 352 с.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</w:rPr>
      </w:pPr>
      <w:proofErr w:type="spellStart"/>
      <w:r w:rsidRPr="00D00925">
        <w:rPr>
          <w:sz w:val="24"/>
          <w:szCs w:val="24"/>
        </w:rPr>
        <w:t>Вандишев</w:t>
      </w:r>
      <w:proofErr w:type="spellEnd"/>
      <w:r w:rsidRPr="00D00925">
        <w:rPr>
          <w:sz w:val="24"/>
          <w:szCs w:val="24"/>
        </w:rPr>
        <w:t xml:space="preserve"> В.М. </w:t>
      </w:r>
      <w:r w:rsidRPr="00D00925">
        <w:rPr>
          <w:sz w:val="24"/>
          <w:szCs w:val="24"/>
          <w:lang w:val="uk-UA" w:eastAsia="uk-UA" w:bidi="uk-UA"/>
        </w:rPr>
        <w:t xml:space="preserve">Філософія: екскурс </w:t>
      </w:r>
      <w:r w:rsidRPr="00D00925">
        <w:rPr>
          <w:sz w:val="24"/>
          <w:szCs w:val="24"/>
        </w:rPr>
        <w:t xml:space="preserve">в </w:t>
      </w:r>
      <w:r w:rsidRPr="00D00925">
        <w:rPr>
          <w:sz w:val="24"/>
          <w:szCs w:val="24"/>
          <w:lang w:val="uk-UA" w:eastAsia="uk-UA" w:bidi="uk-UA"/>
        </w:rPr>
        <w:t xml:space="preserve">історію вчень і понять: </w:t>
      </w:r>
      <w:proofErr w:type="spellStart"/>
      <w:r w:rsidRPr="00D00925">
        <w:rPr>
          <w:sz w:val="24"/>
          <w:szCs w:val="24"/>
          <w:lang w:val="uk-UA" w:eastAsia="uk-UA" w:bidi="uk-UA"/>
        </w:rPr>
        <w:t>навч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proofErr w:type="gramStart"/>
      <w:r w:rsidRPr="00D00925">
        <w:rPr>
          <w:sz w:val="24"/>
          <w:szCs w:val="24"/>
          <w:lang w:val="uk-UA" w:eastAsia="uk-UA" w:bidi="uk-UA"/>
        </w:rPr>
        <w:t>пос</w:t>
      </w:r>
      <w:proofErr w:type="gramEnd"/>
      <w:r w:rsidRPr="00D00925">
        <w:rPr>
          <w:sz w:val="24"/>
          <w:szCs w:val="24"/>
          <w:lang w:val="uk-UA" w:eastAsia="uk-UA" w:bidi="uk-UA"/>
        </w:rPr>
        <w:t>іб</w:t>
      </w:r>
      <w:proofErr w:type="spellEnd"/>
      <w:r w:rsidRPr="00D00925">
        <w:rPr>
          <w:sz w:val="24"/>
          <w:szCs w:val="24"/>
          <w:lang w:val="uk-UA" w:eastAsia="uk-UA" w:bidi="uk-UA"/>
        </w:rPr>
        <w:t>. Київ: Кондор, 2016. 474 с.</w:t>
      </w:r>
    </w:p>
    <w:p w:rsidR="003B3A08" w:rsidRPr="00D00925" w:rsidRDefault="003B3A08" w:rsidP="00D00925">
      <w:pPr>
        <w:tabs>
          <w:tab w:val="left" w:pos="0"/>
          <w:tab w:val="num" w:pos="567"/>
        </w:tabs>
        <w:ind w:left="567" w:hanging="567"/>
        <w:rPr>
          <w:sz w:val="24"/>
        </w:rPr>
      </w:pP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</w:rPr>
      </w:pPr>
      <w:r w:rsidRPr="00D00925">
        <w:rPr>
          <w:sz w:val="24"/>
          <w:szCs w:val="24"/>
        </w:rPr>
        <w:t xml:space="preserve">Воронкова В.Г. </w:t>
      </w:r>
      <w:r w:rsidRPr="00D00925">
        <w:rPr>
          <w:sz w:val="24"/>
          <w:szCs w:val="24"/>
          <w:lang w:val="uk-UA" w:eastAsia="uk-UA" w:bidi="uk-UA"/>
        </w:rPr>
        <w:t>Філософія</w:t>
      </w:r>
      <w:r w:rsidRPr="00D00925">
        <w:rPr>
          <w:sz w:val="24"/>
          <w:szCs w:val="24"/>
        </w:rPr>
        <w:t xml:space="preserve">: </w:t>
      </w:r>
      <w:proofErr w:type="spellStart"/>
      <w:r w:rsidRPr="00D00925">
        <w:rPr>
          <w:sz w:val="24"/>
          <w:szCs w:val="24"/>
        </w:rPr>
        <w:t>навч</w:t>
      </w:r>
      <w:proofErr w:type="spellEnd"/>
      <w:r w:rsidRPr="00D00925">
        <w:rPr>
          <w:sz w:val="24"/>
          <w:szCs w:val="24"/>
        </w:rPr>
        <w:t xml:space="preserve">. </w:t>
      </w:r>
      <w:proofErr w:type="spellStart"/>
      <w:proofErr w:type="gramStart"/>
      <w:r w:rsidRPr="00D00925">
        <w:rPr>
          <w:sz w:val="24"/>
          <w:szCs w:val="24"/>
          <w:lang w:val="uk-UA" w:eastAsia="uk-UA" w:bidi="uk-UA"/>
        </w:rPr>
        <w:t>пос</w:t>
      </w:r>
      <w:proofErr w:type="gramEnd"/>
      <w:r w:rsidRPr="00D00925">
        <w:rPr>
          <w:sz w:val="24"/>
          <w:szCs w:val="24"/>
          <w:lang w:val="uk-UA" w:eastAsia="uk-UA" w:bidi="uk-UA"/>
        </w:rPr>
        <w:t>іб</w:t>
      </w:r>
      <w:proofErr w:type="spellEnd"/>
      <w:r w:rsidRPr="00D00925">
        <w:rPr>
          <w:sz w:val="24"/>
          <w:szCs w:val="24"/>
          <w:lang w:val="uk-UA" w:eastAsia="uk-UA" w:bidi="uk-UA"/>
        </w:rPr>
        <w:t>.</w:t>
      </w:r>
      <w:r w:rsidRPr="00D00925">
        <w:rPr>
          <w:sz w:val="24"/>
          <w:szCs w:val="24"/>
        </w:rPr>
        <w:t xml:space="preserve"> К</w:t>
      </w:r>
      <w:proofErr w:type="spellStart"/>
      <w:r w:rsidRPr="00D00925">
        <w:rPr>
          <w:sz w:val="24"/>
          <w:szCs w:val="24"/>
          <w:lang w:val="uk-UA"/>
        </w:rPr>
        <w:t>иїв</w:t>
      </w:r>
      <w:proofErr w:type="spellEnd"/>
      <w:r w:rsidRPr="00D00925">
        <w:rPr>
          <w:sz w:val="24"/>
          <w:szCs w:val="24"/>
        </w:rPr>
        <w:t xml:space="preserve">: </w:t>
      </w:r>
      <w:r w:rsidRPr="00D00925">
        <w:rPr>
          <w:sz w:val="24"/>
          <w:szCs w:val="24"/>
          <w:lang w:val="uk-UA" w:eastAsia="uk-UA" w:bidi="uk-UA"/>
        </w:rPr>
        <w:t xml:space="preserve">Професіонал, </w:t>
      </w:r>
      <w:r w:rsidRPr="00D00925">
        <w:rPr>
          <w:sz w:val="24"/>
          <w:szCs w:val="24"/>
        </w:rPr>
        <w:t>20</w:t>
      </w:r>
      <w:r w:rsidRPr="00D00925">
        <w:rPr>
          <w:sz w:val="24"/>
          <w:szCs w:val="24"/>
          <w:lang w:val="uk-UA"/>
        </w:rPr>
        <w:t>1</w:t>
      </w:r>
      <w:r w:rsidRPr="00D00925">
        <w:rPr>
          <w:sz w:val="24"/>
          <w:szCs w:val="24"/>
        </w:rPr>
        <w:t>4. 464 с.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</w:rPr>
      </w:pPr>
      <w:r w:rsidRPr="00D00925">
        <w:rPr>
          <w:sz w:val="24"/>
          <w:szCs w:val="24"/>
          <w:lang w:val="uk-UA" w:eastAsia="uk-UA" w:bidi="uk-UA"/>
        </w:rPr>
        <w:t xml:space="preserve">Вступ </w:t>
      </w:r>
      <w:r w:rsidRPr="00D00925">
        <w:rPr>
          <w:sz w:val="24"/>
          <w:szCs w:val="24"/>
        </w:rPr>
        <w:t xml:space="preserve">до </w:t>
      </w:r>
      <w:r w:rsidRPr="00D00925">
        <w:rPr>
          <w:sz w:val="24"/>
          <w:szCs w:val="24"/>
          <w:lang w:val="uk-UA" w:eastAsia="uk-UA" w:bidi="uk-UA"/>
        </w:rPr>
        <w:t xml:space="preserve">філософії: історико-філософська </w:t>
      </w:r>
      <w:r w:rsidRPr="00D00925">
        <w:rPr>
          <w:sz w:val="24"/>
          <w:szCs w:val="24"/>
        </w:rPr>
        <w:t xml:space="preserve">пропедевтика: </w:t>
      </w:r>
      <w:r w:rsidRPr="00D00925">
        <w:rPr>
          <w:sz w:val="24"/>
          <w:szCs w:val="24"/>
          <w:lang w:val="uk-UA" w:eastAsia="uk-UA" w:bidi="uk-UA"/>
        </w:rPr>
        <w:t xml:space="preserve">підручник за </w:t>
      </w:r>
      <w:proofErr w:type="spellStart"/>
      <w:r w:rsidRPr="00D00925">
        <w:rPr>
          <w:sz w:val="24"/>
          <w:szCs w:val="24"/>
          <w:lang w:val="uk-UA" w:eastAsia="uk-UA" w:bidi="uk-UA"/>
        </w:rPr>
        <w:t>ред.Г.І</w:t>
      </w:r>
      <w:proofErr w:type="spellEnd"/>
      <w:r w:rsidRPr="00D00925">
        <w:rPr>
          <w:sz w:val="24"/>
          <w:szCs w:val="24"/>
          <w:lang w:val="uk-UA" w:eastAsia="uk-UA" w:bidi="uk-UA"/>
        </w:rPr>
        <w:t>. Волинки. Київ: Вища школа, 2009. 624 с.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</w:rPr>
      </w:pPr>
      <w:r w:rsidRPr="00D00925">
        <w:rPr>
          <w:sz w:val="24"/>
          <w:szCs w:val="24"/>
          <w:lang w:val="uk-UA" w:eastAsia="uk-UA" w:bidi="uk-UA"/>
        </w:rPr>
        <w:t xml:space="preserve">Герасимчук А.А. Курс лекцій з філософії: </w:t>
      </w:r>
      <w:proofErr w:type="spellStart"/>
      <w:r w:rsidRPr="00D00925">
        <w:rPr>
          <w:sz w:val="24"/>
          <w:szCs w:val="24"/>
          <w:lang w:val="uk-UA" w:eastAsia="uk-UA" w:bidi="uk-UA"/>
        </w:rPr>
        <w:t>навч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r w:rsidRPr="00D00925">
        <w:rPr>
          <w:sz w:val="24"/>
          <w:szCs w:val="24"/>
          <w:lang w:val="uk-UA" w:eastAsia="uk-UA" w:bidi="uk-UA"/>
        </w:rPr>
        <w:t>посіб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r w:rsidRPr="00D00925">
        <w:rPr>
          <w:sz w:val="24"/>
          <w:szCs w:val="24"/>
        </w:rPr>
        <w:t>К</w:t>
      </w:r>
      <w:proofErr w:type="spellStart"/>
      <w:r w:rsidRPr="00D00925">
        <w:rPr>
          <w:sz w:val="24"/>
          <w:szCs w:val="24"/>
          <w:lang w:val="uk-UA"/>
        </w:rPr>
        <w:t>иїв</w:t>
      </w:r>
      <w:proofErr w:type="spellEnd"/>
      <w:r w:rsidRPr="00D00925">
        <w:rPr>
          <w:sz w:val="24"/>
          <w:szCs w:val="24"/>
        </w:rPr>
        <w:t xml:space="preserve">: </w:t>
      </w:r>
      <w:proofErr w:type="gramStart"/>
      <w:r w:rsidRPr="00D00925">
        <w:rPr>
          <w:sz w:val="24"/>
          <w:szCs w:val="24"/>
          <w:lang w:val="uk-UA" w:eastAsia="uk-UA" w:bidi="uk-UA"/>
        </w:rPr>
        <w:t>Вид-во</w:t>
      </w:r>
      <w:proofErr w:type="gramEnd"/>
      <w:r w:rsidRPr="00D00925">
        <w:rPr>
          <w:sz w:val="24"/>
          <w:szCs w:val="24"/>
          <w:lang w:val="uk-UA" w:eastAsia="uk-UA" w:bidi="uk-UA"/>
        </w:rPr>
        <w:t xml:space="preserve"> Укр.-фін. ін-ту </w:t>
      </w:r>
      <w:proofErr w:type="spellStart"/>
      <w:r w:rsidRPr="00D00925">
        <w:rPr>
          <w:sz w:val="24"/>
          <w:szCs w:val="24"/>
          <w:lang w:val="uk-UA" w:eastAsia="uk-UA" w:bidi="uk-UA"/>
        </w:rPr>
        <w:t>менедж</w:t>
      </w:r>
      <w:proofErr w:type="spellEnd"/>
      <w:r w:rsidRPr="00D00925">
        <w:rPr>
          <w:sz w:val="24"/>
          <w:szCs w:val="24"/>
          <w:lang w:val="uk-UA" w:eastAsia="uk-UA" w:bidi="uk-UA"/>
        </w:rPr>
        <w:t>. і бізнесу, 2010. 165с.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  <w:lang w:val="uk-UA"/>
        </w:rPr>
      </w:pPr>
      <w:proofErr w:type="spellStart"/>
      <w:r w:rsidRPr="00D00925">
        <w:rPr>
          <w:sz w:val="24"/>
          <w:szCs w:val="24"/>
          <w:lang w:val="uk-UA" w:eastAsia="uk-UA" w:bidi="uk-UA"/>
        </w:rPr>
        <w:lastRenderedPageBreak/>
        <w:t>Горак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 Г.І. Філософія: курс лекцій Київ: </w:t>
      </w:r>
      <w:proofErr w:type="spellStart"/>
      <w:r w:rsidRPr="00D00925">
        <w:rPr>
          <w:sz w:val="24"/>
          <w:szCs w:val="24"/>
          <w:lang w:val="uk-UA" w:eastAsia="uk-UA" w:bidi="uk-UA"/>
        </w:rPr>
        <w:t>Вілбор</w:t>
      </w:r>
      <w:proofErr w:type="spellEnd"/>
      <w:r w:rsidRPr="00D00925">
        <w:rPr>
          <w:sz w:val="24"/>
          <w:szCs w:val="24"/>
          <w:lang w:val="uk-UA" w:eastAsia="uk-UA" w:bidi="uk-UA"/>
        </w:rPr>
        <w:t>, 2014. 272 с.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</w:rPr>
      </w:pPr>
      <w:r w:rsidRPr="00D00925">
        <w:rPr>
          <w:sz w:val="24"/>
          <w:szCs w:val="24"/>
          <w:lang w:val="uk-UA" w:eastAsia="uk-UA" w:bidi="uk-UA"/>
        </w:rPr>
        <w:t xml:space="preserve">Григор'єв, В.Й. Філософія: </w:t>
      </w:r>
      <w:proofErr w:type="spellStart"/>
      <w:r w:rsidRPr="00D00925">
        <w:rPr>
          <w:sz w:val="24"/>
          <w:szCs w:val="24"/>
          <w:lang w:val="uk-UA" w:eastAsia="uk-UA" w:bidi="uk-UA"/>
        </w:rPr>
        <w:t>навч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r w:rsidRPr="00D00925">
        <w:rPr>
          <w:sz w:val="24"/>
          <w:szCs w:val="24"/>
          <w:lang w:val="uk-UA" w:eastAsia="uk-UA" w:bidi="uk-UA"/>
        </w:rPr>
        <w:t>посіб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/ В.Й. Григор'єв. - К.: Цент </w:t>
      </w:r>
      <w:proofErr w:type="spellStart"/>
      <w:r w:rsidRPr="00D00925">
        <w:rPr>
          <w:sz w:val="24"/>
          <w:szCs w:val="24"/>
          <w:lang w:val="uk-UA" w:eastAsia="uk-UA" w:bidi="uk-UA"/>
        </w:rPr>
        <w:t>навч</w:t>
      </w:r>
      <w:proofErr w:type="spellEnd"/>
      <w:r w:rsidRPr="00D00925">
        <w:rPr>
          <w:sz w:val="24"/>
          <w:szCs w:val="24"/>
          <w:lang w:val="uk-UA" w:eastAsia="uk-UA" w:bidi="uk-UA"/>
        </w:rPr>
        <w:t>. л-ри, 2004. 248 с.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</w:rPr>
      </w:pPr>
      <w:proofErr w:type="spellStart"/>
      <w:r w:rsidRPr="00D00925">
        <w:rPr>
          <w:sz w:val="24"/>
          <w:szCs w:val="24"/>
          <w:lang w:val="uk-UA" w:eastAsia="uk-UA" w:bidi="uk-UA"/>
        </w:rPr>
        <w:t>Данильян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 О.Г. Основи філософії]: </w:t>
      </w:r>
      <w:proofErr w:type="spellStart"/>
      <w:r w:rsidRPr="00D00925">
        <w:rPr>
          <w:sz w:val="24"/>
          <w:szCs w:val="24"/>
          <w:lang w:val="uk-UA" w:eastAsia="uk-UA" w:bidi="uk-UA"/>
        </w:rPr>
        <w:t>навч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r w:rsidRPr="00D00925">
        <w:rPr>
          <w:sz w:val="24"/>
          <w:szCs w:val="24"/>
          <w:lang w:val="uk-UA" w:eastAsia="uk-UA" w:bidi="uk-UA"/>
        </w:rPr>
        <w:t>посіб</w:t>
      </w:r>
      <w:proofErr w:type="spellEnd"/>
      <w:r w:rsidRPr="00D00925">
        <w:rPr>
          <w:sz w:val="24"/>
          <w:szCs w:val="24"/>
          <w:lang w:val="uk-UA" w:eastAsia="uk-UA" w:bidi="uk-UA"/>
        </w:rPr>
        <w:t>. Харків: Право, 2013. 352 с.</w:t>
      </w:r>
    </w:p>
    <w:p w:rsidR="003B3A08" w:rsidRPr="00D00925" w:rsidRDefault="003B3A08" w:rsidP="00D00925">
      <w:pPr>
        <w:tabs>
          <w:tab w:val="left" w:pos="0"/>
          <w:tab w:val="num" w:pos="567"/>
        </w:tabs>
        <w:ind w:left="567" w:hanging="567"/>
        <w:rPr>
          <w:sz w:val="24"/>
        </w:rPr>
      </w:pP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</w:rPr>
      </w:pPr>
      <w:proofErr w:type="spellStart"/>
      <w:r w:rsidRPr="00D00925">
        <w:rPr>
          <w:sz w:val="24"/>
          <w:szCs w:val="24"/>
          <w:lang w:val="uk-UA" w:eastAsia="uk-UA" w:bidi="uk-UA"/>
        </w:rPr>
        <w:t>Кислюк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 К.В. Філософія. Модульний курс:  </w:t>
      </w:r>
      <w:proofErr w:type="spellStart"/>
      <w:r w:rsidRPr="00D00925">
        <w:rPr>
          <w:sz w:val="24"/>
          <w:szCs w:val="24"/>
          <w:lang w:val="uk-UA" w:eastAsia="uk-UA" w:bidi="uk-UA"/>
        </w:rPr>
        <w:t>навч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r w:rsidRPr="00D00925">
        <w:rPr>
          <w:sz w:val="24"/>
          <w:szCs w:val="24"/>
          <w:lang w:val="uk-UA" w:eastAsia="uk-UA" w:bidi="uk-UA"/>
        </w:rPr>
        <w:t>посіб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для </w:t>
      </w:r>
      <w:proofErr w:type="spellStart"/>
      <w:r w:rsidRPr="00D00925">
        <w:rPr>
          <w:sz w:val="24"/>
          <w:szCs w:val="24"/>
          <w:lang w:val="uk-UA" w:eastAsia="uk-UA" w:bidi="uk-UA"/>
        </w:rPr>
        <w:t>студ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/ К.В. </w:t>
      </w:r>
      <w:proofErr w:type="spellStart"/>
      <w:r w:rsidRPr="00D00925">
        <w:rPr>
          <w:sz w:val="24"/>
          <w:szCs w:val="24"/>
          <w:lang w:val="uk-UA" w:eastAsia="uk-UA" w:bidi="uk-UA"/>
        </w:rPr>
        <w:t>Кислюк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Харків: </w:t>
      </w:r>
      <w:proofErr w:type="spellStart"/>
      <w:r w:rsidRPr="00D00925">
        <w:rPr>
          <w:sz w:val="24"/>
          <w:szCs w:val="24"/>
          <w:lang w:val="uk-UA" w:eastAsia="uk-UA" w:bidi="uk-UA"/>
        </w:rPr>
        <w:t>Торсінг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 плюс, 2017. 416 с.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</w:rPr>
      </w:pPr>
      <w:proofErr w:type="gramStart"/>
      <w:r w:rsidRPr="00D00925">
        <w:rPr>
          <w:sz w:val="24"/>
          <w:szCs w:val="24"/>
        </w:rPr>
        <w:t>Лозовой</w:t>
      </w:r>
      <w:proofErr w:type="gramEnd"/>
      <w:r w:rsidRPr="00D00925">
        <w:rPr>
          <w:sz w:val="24"/>
          <w:szCs w:val="24"/>
        </w:rPr>
        <w:t xml:space="preserve"> В.О. </w:t>
      </w:r>
      <w:r w:rsidRPr="00D00925">
        <w:rPr>
          <w:sz w:val="24"/>
          <w:szCs w:val="24"/>
          <w:lang w:val="uk-UA" w:eastAsia="uk-UA" w:bidi="uk-UA"/>
        </w:rPr>
        <w:t xml:space="preserve">Філософія. Логіка. Етика. Естетика: </w:t>
      </w:r>
      <w:proofErr w:type="spellStart"/>
      <w:r w:rsidRPr="00D00925">
        <w:rPr>
          <w:sz w:val="24"/>
          <w:szCs w:val="24"/>
          <w:lang w:val="uk-UA" w:eastAsia="uk-UA" w:bidi="uk-UA"/>
        </w:rPr>
        <w:t>підруч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для </w:t>
      </w:r>
      <w:proofErr w:type="spellStart"/>
      <w:r w:rsidRPr="00D00925">
        <w:rPr>
          <w:sz w:val="24"/>
          <w:szCs w:val="24"/>
          <w:lang w:val="uk-UA" w:eastAsia="uk-UA" w:bidi="uk-UA"/>
        </w:rPr>
        <w:t>студ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вищих </w:t>
      </w:r>
      <w:proofErr w:type="spellStart"/>
      <w:r w:rsidRPr="00D00925">
        <w:rPr>
          <w:sz w:val="24"/>
          <w:szCs w:val="24"/>
          <w:lang w:val="uk-UA" w:eastAsia="uk-UA" w:bidi="uk-UA"/>
        </w:rPr>
        <w:t>навч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r w:rsidRPr="00D00925">
        <w:rPr>
          <w:sz w:val="24"/>
          <w:szCs w:val="24"/>
          <w:lang w:val="uk-UA" w:eastAsia="uk-UA" w:bidi="uk-UA"/>
        </w:rPr>
        <w:t>закл</w:t>
      </w:r>
      <w:proofErr w:type="spellEnd"/>
      <w:r w:rsidRPr="00D00925">
        <w:rPr>
          <w:sz w:val="24"/>
          <w:szCs w:val="24"/>
          <w:lang w:val="uk-UA" w:eastAsia="uk-UA" w:bidi="uk-UA"/>
        </w:rPr>
        <w:t>. Харків: Право, 2015. 578 с.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  <w:lang w:val="uk-UA" w:eastAsia="uk-UA" w:bidi="uk-UA"/>
        </w:rPr>
      </w:pPr>
      <w:r w:rsidRPr="00D00925">
        <w:rPr>
          <w:sz w:val="24"/>
          <w:szCs w:val="24"/>
          <w:lang w:val="uk-UA" w:eastAsia="uk-UA" w:bidi="uk-UA"/>
        </w:rPr>
        <w:t xml:space="preserve">Основи філософських знань: підручник / М.І. </w:t>
      </w:r>
      <w:r w:rsidRPr="00D00925">
        <w:rPr>
          <w:sz w:val="24"/>
          <w:szCs w:val="24"/>
        </w:rPr>
        <w:t xml:space="preserve">Г </w:t>
      </w:r>
      <w:proofErr w:type="spellStart"/>
      <w:r w:rsidRPr="00D00925">
        <w:rPr>
          <w:sz w:val="24"/>
          <w:szCs w:val="24"/>
          <w:lang w:val="uk-UA" w:eastAsia="uk-UA" w:bidi="uk-UA"/>
        </w:rPr>
        <w:t>орлач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, В.Г. </w:t>
      </w:r>
      <w:r w:rsidRPr="00D00925">
        <w:rPr>
          <w:sz w:val="24"/>
          <w:szCs w:val="24"/>
        </w:rPr>
        <w:t xml:space="preserve">Кремень., </w:t>
      </w:r>
      <w:r w:rsidRPr="00D00925">
        <w:rPr>
          <w:sz w:val="24"/>
          <w:szCs w:val="24"/>
          <w:lang w:val="uk-UA" w:eastAsia="uk-UA" w:bidi="uk-UA"/>
        </w:rPr>
        <w:t xml:space="preserve">С.М. Ніколаєнко, М.П. </w:t>
      </w:r>
      <w:proofErr w:type="spellStart"/>
      <w:r w:rsidRPr="00D00925">
        <w:rPr>
          <w:sz w:val="24"/>
          <w:szCs w:val="24"/>
          <w:lang w:val="uk-UA" w:eastAsia="uk-UA" w:bidi="uk-UA"/>
        </w:rPr>
        <w:t>Требін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 [та ін.]. Кив: Центр учбової </w:t>
      </w:r>
      <w:proofErr w:type="spellStart"/>
      <w:r w:rsidRPr="00D00925">
        <w:rPr>
          <w:sz w:val="24"/>
          <w:szCs w:val="24"/>
          <w:lang w:val="uk-UA" w:eastAsia="uk-UA" w:bidi="uk-UA"/>
        </w:rPr>
        <w:t>літ-ри</w:t>
      </w:r>
      <w:proofErr w:type="spellEnd"/>
      <w:r w:rsidRPr="00D00925">
        <w:rPr>
          <w:sz w:val="24"/>
          <w:szCs w:val="24"/>
          <w:lang w:val="uk-UA" w:eastAsia="uk-UA" w:bidi="uk-UA"/>
        </w:rPr>
        <w:t>, 2018. 1028 с.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  <w:lang w:val="uk-UA" w:eastAsia="uk-UA" w:bidi="uk-UA"/>
        </w:rPr>
      </w:pPr>
      <w:proofErr w:type="spellStart"/>
      <w:r w:rsidRPr="00D00925">
        <w:rPr>
          <w:sz w:val="24"/>
          <w:szCs w:val="24"/>
          <w:lang w:val="uk-UA" w:eastAsia="uk-UA" w:bidi="uk-UA"/>
        </w:rPr>
        <w:t>Пазенок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 В.С. Філософія: </w:t>
      </w:r>
      <w:proofErr w:type="spellStart"/>
      <w:r w:rsidRPr="00D00925">
        <w:rPr>
          <w:sz w:val="24"/>
          <w:szCs w:val="24"/>
          <w:lang w:val="uk-UA" w:eastAsia="uk-UA" w:bidi="uk-UA"/>
        </w:rPr>
        <w:t>навч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r w:rsidRPr="00D00925">
        <w:rPr>
          <w:sz w:val="24"/>
          <w:szCs w:val="24"/>
          <w:lang w:val="uk-UA" w:eastAsia="uk-UA" w:bidi="uk-UA"/>
        </w:rPr>
        <w:t>посіб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Київ: </w:t>
      </w:r>
      <w:proofErr w:type="spellStart"/>
      <w:r w:rsidRPr="00D00925">
        <w:rPr>
          <w:sz w:val="24"/>
          <w:szCs w:val="24"/>
          <w:lang w:val="uk-UA" w:eastAsia="uk-UA" w:bidi="uk-UA"/>
        </w:rPr>
        <w:t>Академвидав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, 2012. 280 с. 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</w:rPr>
      </w:pPr>
      <w:proofErr w:type="spellStart"/>
      <w:r w:rsidRPr="00D00925">
        <w:rPr>
          <w:sz w:val="24"/>
          <w:szCs w:val="24"/>
          <w:lang w:val="uk-UA" w:eastAsia="uk-UA" w:bidi="uk-UA"/>
        </w:rPr>
        <w:t>Петрушенко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 В.Л. Філософія: курс лекцій: </w:t>
      </w:r>
      <w:proofErr w:type="spellStart"/>
      <w:r w:rsidRPr="00D00925">
        <w:rPr>
          <w:sz w:val="24"/>
          <w:szCs w:val="24"/>
          <w:lang w:val="uk-UA" w:eastAsia="uk-UA" w:bidi="uk-UA"/>
        </w:rPr>
        <w:t>навч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r w:rsidRPr="00D00925">
        <w:rPr>
          <w:sz w:val="24"/>
          <w:szCs w:val="24"/>
          <w:lang w:val="uk-UA" w:eastAsia="uk-UA" w:bidi="uk-UA"/>
        </w:rPr>
        <w:t>посіб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для </w:t>
      </w:r>
      <w:proofErr w:type="spellStart"/>
      <w:r w:rsidRPr="00D00925">
        <w:rPr>
          <w:sz w:val="24"/>
          <w:szCs w:val="24"/>
          <w:lang w:val="uk-UA" w:eastAsia="uk-UA" w:bidi="uk-UA"/>
        </w:rPr>
        <w:t>студ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r w:rsidRPr="00D00925">
        <w:rPr>
          <w:sz w:val="24"/>
          <w:szCs w:val="24"/>
          <w:lang w:val="uk-UA" w:eastAsia="uk-UA" w:bidi="uk-UA"/>
        </w:rPr>
        <w:t>вищ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r w:rsidRPr="00D00925">
        <w:rPr>
          <w:sz w:val="24"/>
          <w:szCs w:val="24"/>
          <w:lang w:val="uk-UA" w:eastAsia="uk-UA" w:bidi="uk-UA"/>
        </w:rPr>
        <w:t>закл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освіти </w:t>
      </w:r>
      <w:r w:rsidRPr="00D00925">
        <w:rPr>
          <w:sz w:val="24"/>
          <w:szCs w:val="24"/>
          <w:lang w:val="en-US" w:bidi="en-US"/>
        </w:rPr>
        <w:t>I</w:t>
      </w:r>
      <w:r w:rsidRPr="00780652">
        <w:rPr>
          <w:sz w:val="24"/>
          <w:szCs w:val="24"/>
          <w:lang w:val="uk-UA" w:bidi="en-US"/>
        </w:rPr>
        <w:t>-</w:t>
      </w:r>
      <w:r w:rsidRPr="00D00925">
        <w:rPr>
          <w:sz w:val="24"/>
          <w:szCs w:val="24"/>
          <w:lang w:val="en-US" w:bidi="en-US"/>
        </w:rPr>
        <w:t>IV</w:t>
      </w:r>
      <w:r w:rsidRPr="00780652">
        <w:rPr>
          <w:sz w:val="24"/>
          <w:szCs w:val="24"/>
          <w:lang w:val="uk-UA" w:bidi="en-US"/>
        </w:rPr>
        <w:t xml:space="preserve"> </w:t>
      </w:r>
      <w:r w:rsidRPr="00D00925">
        <w:rPr>
          <w:sz w:val="24"/>
          <w:szCs w:val="24"/>
          <w:lang w:val="uk-UA" w:eastAsia="uk-UA" w:bidi="uk-UA"/>
        </w:rPr>
        <w:t>рівнів акредитації. Київ:Каравела; Львів: Новий світ, 2011.448 с.</w:t>
      </w:r>
    </w:p>
    <w:p w:rsidR="003B3A08" w:rsidRPr="00D00925" w:rsidRDefault="003B3A08" w:rsidP="00D00925">
      <w:pPr>
        <w:tabs>
          <w:tab w:val="left" w:pos="0"/>
          <w:tab w:val="num" w:pos="567"/>
        </w:tabs>
        <w:ind w:left="567" w:hanging="567"/>
        <w:rPr>
          <w:sz w:val="24"/>
        </w:rPr>
      </w:pP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  <w:lang w:val="uk-UA" w:eastAsia="uk-UA" w:bidi="uk-UA"/>
        </w:rPr>
      </w:pPr>
      <w:proofErr w:type="spellStart"/>
      <w:r w:rsidRPr="00D00925">
        <w:rPr>
          <w:sz w:val="24"/>
          <w:szCs w:val="24"/>
          <w:lang w:val="uk-UA" w:eastAsia="uk-UA" w:bidi="uk-UA"/>
        </w:rPr>
        <w:t>Подольська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 Є.А. Філософія: підручник. Київ: Центр </w:t>
      </w:r>
      <w:proofErr w:type="spellStart"/>
      <w:r w:rsidRPr="00D00925">
        <w:rPr>
          <w:sz w:val="24"/>
          <w:szCs w:val="24"/>
          <w:lang w:val="uk-UA" w:eastAsia="uk-UA" w:bidi="uk-UA"/>
        </w:rPr>
        <w:t>навч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r w:rsidRPr="00D00925">
        <w:rPr>
          <w:sz w:val="24"/>
          <w:szCs w:val="24"/>
          <w:lang w:val="uk-UA" w:eastAsia="uk-UA" w:bidi="uk-UA"/>
        </w:rPr>
        <w:t>літ-ри</w:t>
      </w:r>
      <w:proofErr w:type="spellEnd"/>
      <w:r w:rsidRPr="00D00925">
        <w:rPr>
          <w:sz w:val="24"/>
          <w:szCs w:val="24"/>
          <w:lang w:val="uk-UA" w:eastAsia="uk-UA" w:bidi="uk-UA"/>
        </w:rPr>
        <w:t>, 2016. 704 с.</w:t>
      </w:r>
    </w:p>
    <w:p w:rsidR="003B3A08" w:rsidRPr="00D00925" w:rsidRDefault="003B3A08" w:rsidP="00D00925">
      <w:pPr>
        <w:pStyle w:val="22"/>
        <w:numPr>
          <w:ilvl w:val="0"/>
          <w:numId w:val="23"/>
        </w:numPr>
        <w:shd w:val="clear" w:color="auto" w:fill="auto"/>
        <w:tabs>
          <w:tab w:val="left" w:pos="0"/>
          <w:tab w:val="left" w:pos="567"/>
        </w:tabs>
        <w:spacing w:line="240" w:lineRule="auto"/>
        <w:jc w:val="left"/>
        <w:rPr>
          <w:sz w:val="24"/>
          <w:szCs w:val="24"/>
          <w:lang w:val="uk-UA" w:eastAsia="uk-UA" w:bidi="uk-UA"/>
        </w:rPr>
      </w:pPr>
      <w:r w:rsidRPr="00D00925">
        <w:rPr>
          <w:bCs/>
          <w:sz w:val="24"/>
          <w:szCs w:val="24"/>
        </w:rPr>
        <w:t>Щерба</w:t>
      </w:r>
      <w:r w:rsidRPr="00D00925">
        <w:rPr>
          <w:bCs/>
          <w:sz w:val="24"/>
          <w:szCs w:val="24"/>
          <w:lang w:val="uk-UA"/>
        </w:rPr>
        <w:t xml:space="preserve"> </w:t>
      </w:r>
      <w:r w:rsidRPr="00D00925">
        <w:rPr>
          <w:bCs/>
          <w:sz w:val="24"/>
          <w:szCs w:val="24"/>
          <w:lang w:bidi="uk-UA"/>
        </w:rPr>
        <w:t xml:space="preserve">С. </w:t>
      </w:r>
      <w:r w:rsidRPr="00D00925">
        <w:rPr>
          <w:bCs/>
          <w:sz w:val="24"/>
          <w:szCs w:val="24"/>
        </w:rPr>
        <w:t xml:space="preserve">П. </w:t>
      </w:r>
      <w:r w:rsidRPr="00D00925">
        <w:rPr>
          <w:sz w:val="24"/>
          <w:szCs w:val="24"/>
          <w:lang w:val="uk-UA" w:eastAsia="uk-UA" w:bidi="uk-UA"/>
        </w:rPr>
        <w:t xml:space="preserve">Філософія: </w:t>
      </w:r>
      <w:proofErr w:type="spellStart"/>
      <w:r w:rsidRPr="00D00925">
        <w:rPr>
          <w:sz w:val="24"/>
          <w:szCs w:val="24"/>
          <w:lang w:val="uk-UA" w:eastAsia="uk-UA" w:bidi="uk-UA"/>
        </w:rPr>
        <w:t>навч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</w:t>
      </w:r>
      <w:proofErr w:type="spellStart"/>
      <w:proofErr w:type="gramStart"/>
      <w:r w:rsidRPr="00D00925">
        <w:rPr>
          <w:sz w:val="24"/>
          <w:szCs w:val="24"/>
          <w:lang w:val="uk-UA" w:eastAsia="uk-UA" w:bidi="uk-UA"/>
        </w:rPr>
        <w:t>пос</w:t>
      </w:r>
      <w:proofErr w:type="gramEnd"/>
      <w:r w:rsidRPr="00D00925">
        <w:rPr>
          <w:sz w:val="24"/>
          <w:szCs w:val="24"/>
          <w:lang w:val="uk-UA" w:eastAsia="uk-UA" w:bidi="uk-UA"/>
        </w:rPr>
        <w:t>іб</w:t>
      </w:r>
      <w:proofErr w:type="spellEnd"/>
      <w:r w:rsidRPr="00D00925">
        <w:rPr>
          <w:sz w:val="24"/>
          <w:szCs w:val="24"/>
          <w:lang w:val="uk-UA" w:eastAsia="uk-UA" w:bidi="uk-UA"/>
        </w:rPr>
        <w:t xml:space="preserve">. 3-тє вид., змінене і </w:t>
      </w:r>
      <w:proofErr w:type="spellStart"/>
      <w:r w:rsidRPr="00D00925">
        <w:rPr>
          <w:sz w:val="24"/>
          <w:szCs w:val="24"/>
          <w:lang w:val="uk-UA" w:eastAsia="uk-UA" w:bidi="uk-UA"/>
        </w:rPr>
        <w:t>допов</w:t>
      </w:r>
      <w:proofErr w:type="spellEnd"/>
      <w:r w:rsidRPr="00D00925">
        <w:rPr>
          <w:sz w:val="24"/>
          <w:szCs w:val="24"/>
          <w:lang w:val="uk-UA" w:eastAsia="uk-UA" w:bidi="uk-UA"/>
        </w:rPr>
        <w:t>. Київ: Кондор, 2017. 452 с.</w:t>
      </w:r>
    </w:p>
    <w:p w:rsidR="00550D6B" w:rsidRPr="005163D8" w:rsidRDefault="00550D6B" w:rsidP="005163D8">
      <w:pPr>
        <w:rPr>
          <w:sz w:val="24"/>
          <w:lang w:val="uk-UA"/>
        </w:rPr>
      </w:pPr>
    </w:p>
    <w:p w:rsidR="00294702" w:rsidRPr="00855865" w:rsidRDefault="00294702" w:rsidP="00855865">
      <w:pPr>
        <w:pStyle w:val="3"/>
        <w:numPr>
          <w:ilvl w:val="0"/>
          <w:numId w:val="1"/>
        </w:numPr>
        <w:tabs>
          <w:tab w:val="clear" w:pos="900"/>
          <w:tab w:val="num" w:pos="0"/>
        </w:tabs>
        <w:ind w:left="0" w:firstLine="720"/>
        <w:jc w:val="left"/>
        <w:rPr>
          <w:sz w:val="24"/>
          <w:u w:val="single"/>
        </w:rPr>
      </w:pPr>
      <w:r w:rsidRPr="00855865">
        <w:rPr>
          <w:sz w:val="24"/>
        </w:rPr>
        <w:t xml:space="preserve">Форма підсумкового контролю успішності навчання  </w:t>
      </w:r>
      <w:r w:rsidRPr="00855865">
        <w:rPr>
          <w:sz w:val="24"/>
          <w:u w:val="single"/>
        </w:rPr>
        <w:t>залік</w:t>
      </w:r>
      <w:r w:rsidR="00D1461B">
        <w:rPr>
          <w:sz w:val="24"/>
          <w:u w:val="single"/>
        </w:rPr>
        <w:t xml:space="preserve"> / екзамен</w:t>
      </w:r>
      <w:r w:rsidR="004C0801" w:rsidRPr="00855865">
        <w:rPr>
          <w:sz w:val="24"/>
          <w:u w:val="single"/>
        </w:rPr>
        <w:t>.</w:t>
      </w:r>
      <w:r w:rsidRPr="00855865">
        <w:rPr>
          <w:sz w:val="24"/>
          <w:u w:val="single"/>
        </w:rPr>
        <w:t xml:space="preserve"> </w:t>
      </w:r>
    </w:p>
    <w:p w:rsidR="00550D6B" w:rsidRPr="00550D6B" w:rsidRDefault="00550D6B" w:rsidP="00550D6B">
      <w:pPr>
        <w:ind w:left="720"/>
        <w:jc w:val="both"/>
        <w:rPr>
          <w:bCs/>
          <w:sz w:val="24"/>
          <w:lang w:val="uk-UA"/>
        </w:rPr>
      </w:pPr>
    </w:p>
    <w:p w:rsidR="00294702" w:rsidRPr="006F5687" w:rsidRDefault="00294702" w:rsidP="00855865">
      <w:pPr>
        <w:numPr>
          <w:ilvl w:val="0"/>
          <w:numId w:val="1"/>
        </w:numPr>
        <w:tabs>
          <w:tab w:val="clear" w:pos="900"/>
          <w:tab w:val="num" w:pos="0"/>
        </w:tabs>
        <w:ind w:left="0" w:firstLine="720"/>
        <w:jc w:val="both"/>
        <w:rPr>
          <w:bCs/>
          <w:sz w:val="24"/>
          <w:lang w:val="uk-UA"/>
        </w:rPr>
      </w:pPr>
      <w:r w:rsidRPr="00855865">
        <w:rPr>
          <w:b/>
          <w:bCs/>
          <w:sz w:val="24"/>
          <w:lang w:val="uk-UA"/>
        </w:rPr>
        <w:t xml:space="preserve">Засоби діагностики успішності навчання:  </w:t>
      </w:r>
      <w:r w:rsidRPr="00855865">
        <w:rPr>
          <w:sz w:val="24"/>
          <w:lang w:val="uk-UA"/>
        </w:rPr>
        <w:t>усний контроль - співбесіда, індивідуальне чи фронтальне опитування, експрес-опитування, захист рефератів, тощо; письмовий контроль</w:t>
      </w:r>
      <w:r w:rsidRPr="006F5687">
        <w:rPr>
          <w:sz w:val="24"/>
          <w:lang w:val="uk-UA"/>
        </w:rPr>
        <w:t xml:space="preserve"> - тести, самостійні роботи, підготовка рефератів.  </w:t>
      </w:r>
    </w:p>
    <w:p w:rsidR="00294702" w:rsidRPr="006F5687" w:rsidRDefault="00294702" w:rsidP="00294702">
      <w:pPr>
        <w:tabs>
          <w:tab w:val="left" w:pos="-180"/>
        </w:tabs>
        <w:rPr>
          <w:bCs/>
          <w:sz w:val="24"/>
          <w:lang w:val="uk-UA"/>
        </w:rPr>
      </w:pPr>
      <w:r w:rsidRPr="006F5687">
        <w:rPr>
          <w:bCs/>
          <w:sz w:val="24"/>
          <w:lang w:val="uk-UA"/>
        </w:rPr>
        <w:t>Примітки:</w:t>
      </w:r>
    </w:p>
    <w:p w:rsidR="0087374E" w:rsidRPr="006F5687" w:rsidRDefault="006F5687" w:rsidP="00294702">
      <w:pPr>
        <w:pStyle w:val="aa"/>
        <w:numPr>
          <w:ilvl w:val="0"/>
          <w:numId w:val="2"/>
        </w:numPr>
        <w:tabs>
          <w:tab w:val="clear" w:pos="4677"/>
          <w:tab w:val="clear" w:pos="9355"/>
          <w:tab w:val="left" w:pos="980"/>
        </w:tabs>
        <w:ind w:left="0" w:firstLine="709"/>
        <w:jc w:val="both"/>
      </w:pPr>
      <w:r w:rsidRPr="006F5687">
        <w:rPr>
          <w:bCs/>
          <w:sz w:val="18"/>
          <w:szCs w:val="28"/>
        </w:rPr>
        <w:t xml:space="preserve">   </w:t>
      </w:r>
    </w:p>
    <w:sectPr w:rsidR="0087374E" w:rsidRPr="006F5687" w:rsidSect="00FF0776">
      <w:footerReference w:type="even" r:id="rId9"/>
      <w:footerReference w:type="default" r:id="rId10"/>
      <w:pgSz w:w="11907" w:h="16840" w:code="9"/>
      <w:pgMar w:top="851" w:right="567" w:bottom="851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14" w:rsidRDefault="00C23814">
      <w:r>
        <w:separator/>
      </w:r>
    </w:p>
  </w:endnote>
  <w:endnote w:type="continuationSeparator" w:id="0">
    <w:p w:rsidR="00C23814" w:rsidRDefault="00C2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35" w:rsidRDefault="006F5687" w:rsidP="00C7268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1C35" w:rsidRDefault="00C238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35" w:rsidRDefault="00C23814" w:rsidP="00C72687">
    <w:pPr>
      <w:pStyle w:val="a7"/>
      <w:framePr w:wrap="around" w:vAnchor="text" w:hAnchor="margin" w:xAlign="center" w:y="1"/>
      <w:rPr>
        <w:rStyle w:val="a9"/>
      </w:rPr>
    </w:pPr>
  </w:p>
  <w:p w:rsidR="000B1C35" w:rsidRDefault="00C23814" w:rsidP="001B56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14" w:rsidRDefault="00C23814">
      <w:r>
        <w:separator/>
      </w:r>
    </w:p>
  </w:footnote>
  <w:footnote w:type="continuationSeparator" w:id="0">
    <w:p w:rsidR="00C23814" w:rsidRDefault="00C2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B7B"/>
    <w:multiLevelType w:val="hybridMultilevel"/>
    <w:tmpl w:val="D8DE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74FBF"/>
    <w:multiLevelType w:val="hybridMultilevel"/>
    <w:tmpl w:val="2848DFFA"/>
    <w:lvl w:ilvl="0" w:tplc="AEEAEE0A">
      <w:start w:val="1"/>
      <w:numFmt w:val="bullet"/>
      <w:lvlText w:val=""/>
      <w:lvlJc w:val="left"/>
      <w:pPr>
        <w:tabs>
          <w:tab w:val="num" w:pos="567"/>
        </w:tabs>
        <w:ind w:left="567" w:hanging="387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C4CD3"/>
    <w:multiLevelType w:val="hybridMultilevel"/>
    <w:tmpl w:val="10C0E760"/>
    <w:lvl w:ilvl="0" w:tplc="A2B8174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9F56D3"/>
    <w:multiLevelType w:val="hybridMultilevel"/>
    <w:tmpl w:val="3CF01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32094"/>
    <w:multiLevelType w:val="hybridMultilevel"/>
    <w:tmpl w:val="0FE4E07C"/>
    <w:lvl w:ilvl="0" w:tplc="35D6C0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56AF4"/>
    <w:multiLevelType w:val="hybridMultilevel"/>
    <w:tmpl w:val="CB74D546"/>
    <w:lvl w:ilvl="0" w:tplc="F6D62C0C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1831F4"/>
    <w:multiLevelType w:val="hybridMultilevel"/>
    <w:tmpl w:val="3682A1B0"/>
    <w:lvl w:ilvl="0" w:tplc="6FDCBCB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5D66"/>
    <w:multiLevelType w:val="hybridMultilevel"/>
    <w:tmpl w:val="CA62959E"/>
    <w:lvl w:ilvl="0" w:tplc="E5601E6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CC732E"/>
    <w:multiLevelType w:val="hybridMultilevel"/>
    <w:tmpl w:val="F72AAA06"/>
    <w:lvl w:ilvl="0" w:tplc="E5601E6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B61479"/>
    <w:multiLevelType w:val="hybridMultilevel"/>
    <w:tmpl w:val="10BE8D88"/>
    <w:lvl w:ilvl="0" w:tplc="AB30C43A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C41C39"/>
    <w:multiLevelType w:val="hybridMultilevel"/>
    <w:tmpl w:val="F184D532"/>
    <w:lvl w:ilvl="0" w:tplc="11DA2C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D2184"/>
    <w:multiLevelType w:val="hybridMultilevel"/>
    <w:tmpl w:val="CF987DBE"/>
    <w:lvl w:ilvl="0" w:tplc="7F28B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53529A9"/>
    <w:multiLevelType w:val="hybridMultilevel"/>
    <w:tmpl w:val="E89A1AAC"/>
    <w:lvl w:ilvl="0" w:tplc="0FF808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1032D6"/>
    <w:multiLevelType w:val="hybridMultilevel"/>
    <w:tmpl w:val="71A89C7A"/>
    <w:lvl w:ilvl="0" w:tplc="F740DD2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1E5246"/>
    <w:multiLevelType w:val="hybridMultilevel"/>
    <w:tmpl w:val="2C9478F6"/>
    <w:lvl w:ilvl="0" w:tplc="E5601E6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951DC4"/>
    <w:multiLevelType w:val="hybridMultilevel"/>
    <w:tmpl w:val="1EF619B4"/>
    <w:lvl w:ilvl="0" w:tplc="EC6A652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056775"/>
    <w:multiLevelType w:val="hybridMultilevel"/>
    <w:tmpl w:val="621652C0"/>
    <w:lvl w:ilvl="0" w:tplc="F8BA94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1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32A50"/>
    <w:multiLevelType w:val="hybridMultilevel"/>
    <w:tmpl w:val="82A0C30E"/>
    <w:lvl w:ilvl="0" w:tplc="AB30C43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23C46C4"/>
    <w:multiLevelType w:val="hybridMultilevel"/>
    <w:tmpl w:val="3EBCFBCC"/>
    <w:lvl w:ilvl="0" w:tplc="AB30C43A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DB0038"/>
    <w:multiLevelType w:val="hybridMultilevel"/>
    <w:tmpl w:val="9676B9CE"/>
    <w:lvl w:ilvl="0" w:tplc="B024E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5C13608"/>
    <w:multiLevelType w:val="hybridMultilevel"/>
    <w:tmpl w:val="F89C1784"/>
    <w:lvl w:ilvl="0" w:tplc="AB30C43A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CA6434A"/>
    <w:multiLevelType w:val="hybridMultilevel"/>
    <w:tmpl w:val="7D20C152"/>
    <w:lvl w:ilvl="0" w:tplc="AEEAEE0A">
      <w:start w:val="1"/>
      <w:numFmt w:val="bullet"/>
      <w:lvlText w:val=""/>
      <w:lvlJc w:val="left"/>
      <w:pPr>
        <w:tabs>
          <w:tab w:val="num" w:pos="567"/>
        </w:tabs>
        <w:ind w:left="567" w:hanging="387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151576"/>
    <w:multiLevelType w:val="hybridMultilevel"/>
    <w:tmpl w:val="37F8B364"/>
    <w:lvl w:ilvl="0" w:tplc="0B68F0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3"/>
  </w:num>
  <w:num w:numId="3">
    <w:abstractNumId w:val="22"/>
  </w:num>
  <w:num w:numId="4">
    <w:abstractNumId w:val="12"/>
  </w:num>
  <w:num w:numId="5">
    <w:abstractNumId w:val="5"/>
  </w:num>
  <w:num w:numId="6">
    <w:abstractNumId w:val="21"/>
  </w:num>
  <w:num w:numId="7">
    <w:abstractNumId w:val="1"/>
  </w:num>
  <w:num w:numId="8">
    <w:abstractNumId w:val="13"/>
  </w:num>
  <w:num w:numId="9">
    <w:abstractNumId w:val="0"/>
  </w:num>
  <w:num w:numId="10">
    <w:abstractNumId w:val="15"/>
  </w:num>
  <w:num w:numId="11">
    <w:abstractNumId w:val="2"/>
  </w:num>
  <w:num w:numId="12">
    <w:abstractNumId w:val="9"/>
  </w:num>
  <w:num w:numId="13">
    <w:abstractNumId w:val="18"/>
  </w:num>
  <w:num w:numId="14">
    <w:abstractNumId w:val="20"/>
  </w:num>
  <w:num w:numId="15">
    <w:abstractNumId w:val="6"/>
  </w:num>
  <w:num w:numId="16">
    <w:abstractNumId w:val="4"/>
  </w:num>
  <w:num w:numId="17">
    <w:abstractNumId w:val="16"/>
  </w:num>
  <w:num w:numId="18">
    <w:abstractNumId w:val="14"/>
  </w:num>
  <w:num w:numId="19">
    <w:abstractNumId w:val="8"/>
  </w:num>
  <w:num w:numId="20">
    <w:abstractNumId w:val="7"/>
  </w:num>
  <w:num w:numId="21">
    <w:abstractNumId w:val="10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02"/>
    <w:rsid w:val="00041C79"/>
    <w:rsid w:val="00056A41"/>
    <w:rsid w:val="00064BCF"/>
    <w:rsid w:val="0009617F"/>
    <w:rsid w:val="000F48C7"/>
    <w:rsid w:val="001136B1"/>
    <w:rsid w:val="0015326C"/>
    <w:rsid w:val="0018094F"/>
    <w:rsid w:val="001A6AC8"/>
    <w:rsid w:val="001D3508"/>
    <w:rsid w:val="001F11E7"/>
    <w:rsid w:val="002447B5"/>
    <w:rsid w:val="00294702"/>
    <w:rsid w:val="00295AE1"/>
    <w:rsid w:val="002C0F20"/>
    <w:rsid w:val="00316AB1"/>
    <w:rsid w:val="00390A68"/>
    <w:rsid w:val="003B3A08"/>
    <w:rsid w:val="003E3A72"/>
    <w:rsid w:val="00414608"/>
    <w:rsid w:val="00465C87"/>
    <w:rsid w:val="004737CD"/>
    <w:rsid w:val="004876BB"/>
    <w:rsid w:val="004C0801"/>
    <w:rsid w:val="004C7D16"/>
    <w:rsid w:val="005163D8"/>
    <w:rsid w:val="00550D6B"/>
    <w:rsid w:val="00566F17"/>
    <w:rsid w:val="006246E2"/>
    <w:rsid w:val="006919D5"/>
    <w:rsid w:val="0069765A"/>
    <w:rsid w:val="006F5687"/>
    <w:rsid w:val="00755837"/>
    <w:rsid w:val="00780652"/>
    <w:rsid w:val="007A4342"/>
    <w:rsid w:val="00831815"/>
    <w:rsid w:val="00855865"/>
    <w:rsid w:val="008602C4"/>
    <w:rsid w:val="008B0F03"/>
    <w:rsid w:val="008B3BE5"/>
    <w:rsid w:val="008D0C00"/>
    <w:rsid w:val="008F60C7"/>
    <w:rsid w:val="00900018"/>
    <w:rsid w:val="00AE1690"/>
    <w:rsid w:val="00B36247"/>
    <w:rsid w:val="00BC1F99"/>
    <w:rsid w:val="00BF0D07"/>
    <w:rsid w:val="00C16581"/>
    <w:rsid w:val="00C23814"/>
    <w:rsid w:val="00C5053D"/>
    <w:rsid w:val="00D00925"/>
    <w:rsid w:val="00D1461B"/>
    <w:rsid w:val="00D21F9E"/>
    <w:rsid w:val="00D92815"/>
    <w:rsid w:val="00DA7930"/>
    <w:rsid w:val="00EB1AED"/>
    <w:rsid w:val="00EB553A"/>
    <w:rsid w:val="00EC6F9E"/>
    <w:rsid w:val="00F315DF"/>
    <w:rsid w:val="00F56653"/>
    <w:rsid w:val="00F84E58"/>
    <w:rsid w:val="00FC01F1"/>
    <w:rsid w:val="00FD3118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702"/>
    <w:pPr>
      <w:keepNext/>
      <w:jc w:val="center"/>
      <w:outlineLvl w:val="0"/>
    </w:pPr>
    <w:rPr>
      <w:lang w:val="uk-UA"/>
    </w:rPr>
  </w:style>
  <w:style w:type="paragraph" w:styleId="3">
    <w:name w:val="heading 3"/>
    <w:basedOn w:val="a"/>
    <w:next w:val="a"/>
    <w:link w:val="30"/>
    <w:qFormat/>
    <w:rsid w:val="00294702"/>
    <w:pPr>
      <w:keepNext/>
      <w:ind w:firstLine="540"/>
      <w:jc w:val="center"/>
      <w:outlineLvl w:val="2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4702"/>
    <w:pPr>
      <w:spacing w:after="120"/>
    </w:pPr>
  </w:style>
  <w:style w:type="character" w:customStyle="1" w:styleId="a4">
    <w:name w:val="Основной текст Знак"/>
    <w:basedOn w:val="a0"/>
    <w:link w:val="a3"/>
    <w:rsid w:val="00294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947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94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947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947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94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29470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7">
    <w:name w:val="footer"/>
    <w:basedOn w:val="a"/>
    <w:link w:val="a8"/>
    <w:rsid w:val="00294702"/>
    <w:pPr>
      <w:tabs>
        <w:tab w:val="center" w:pos="4677"/>
        <w:tab w:val="right" w:pos="9355"/>
      </w:tabs>
    </w:pPr>
    <w:rPr>
      <w:sz w:val="24"/>
      <w:lang w:val="uk-UA"/>
    </w:rPr>
  </w:style>
  <w:style w:type="character" w:customStyle="1" w:styleId="a8">
    <w:name w:val="Нижний колонтитул Знак"/>
    <w:basedOn w:val="a0"/>
    <w:link w:val="a7"/>
    <w:rsid w:val="0029470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9">
    <w:name w:val="page number"/>
    <w:basedOn w:val="a0"/>
    <w:rsid w:val="00294702"/>
  </w:style>
  <w:style w:type="paragraph" w:styleId="aa">
    <w:name w:val="header"/>
    <w:basedOn w:val="a"/>
    <w:link w:val="ab"/>
    <w:unhideWhenUsed/>
    <w:rsid w:val="00294702"/>
    <w:pPr>
      <w:tabs>
        <w:tab w:val="center" w:pos="4677"/>
        <w:tab w:val="right" w:pos="9355"/>
      </w:tabs>
    </w:pPr>
    <w:rPr>
      <w:sz w:val="24"/>
      <w:lang w:val="uk-UA" w:eastAsia="x-none"/>
    </w:rPr>
  </w:style>
  <w:style w:type="character" w:customStyle="1" w:styleId="ab">
    <w:name w:val="Верхний колонтитул Знак"/>
    <w:basedOn w:val="a0"/>
    <w:link w:val="aa"/>
    <w:rsid w:val="00294702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c">
    <w:name w:val="Plain Text"/>
    <w:basedOn w:val="a"/>
    <w:link w:val="ad"/>
    <w:rsid w:val="00294702"/>
    <w:rPr>
      <w:rFonts w:ascii="Courier New" w:hAnsi="Courier New"/>
      <w:sz w:val="20"/>
      <w:szCs w:val="20"/>
      <w:lang w:val="ru-MO"/>
    </w:rPr>
  </w:style>
  <w:style w:type="character" w:customStyle="1" w:styleId="ad">
    <w:name w:val="Текст Знак"/>
    <w:basedOn w:val="a0"/>
    <w:link w:val="ac"/>
    <w:rsid w:val="00294702"/>
    <w:rPr>
      <w:rFonts w:ascii="Courier New" w:eastAsia="Times New Roman" w:hAnsi="Courier New" w:cs="Times New Roman"/>
      <w:sz w:val="20"/>
      <w:szCs w:val="20"/>
      <w:lang w:val="ru-MO" w:eastAsia="ru-RU"/>
    </w:rPr>
  </w:style>
  <w:style w:type="paragraph" w:styleId="31">
    <w:name w:val="Body Text 3"/>
    <w:basedOn w:val="a"/>
    <w:link w:val="32"/>
    <w:rsid w:val="002947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947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B1AED"/>
    <w:pPr>
      <w:ind w:left="720"/>
      <w:contextualSpacing/>
    </w:pPr>
  </w:style>
  <w:style w:type="character" w:customStyle="1" w:styleId="af">
    <w:name w:val="Основной текст_"/>
    <w:link w:val="5"/>
    <w:rsid w:val="00EB1AED"/>
    <w:rPr>
      <w:spacing w:val="4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"/>
    <w:rsid w:val="00EB1AED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pacing w:val="4"/>
      <w:sz w:val="21"/>
      <w:szCs w:val="21"/>
      <w:lang w:eastAsia="en-US"/>
    </w:rPr>
  </w:style>
  <w:style w:type="character" w:customStyle="1" w:styleId="Arial11pt">
    <w:name w:val="Основной текст + Arial;11 pt"/>
    <w:rsid w:val="00316AB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4">
    <w:name w:val="Заголовок №4_"/>
    <w:link w:val="40"/>
    <w:rsid w:val="00316AB1"/>
    <w:rPr>
      <w:spacing w:val="3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316AB1"/>
    <w:pPr>
      <w:shd w:val="clear" w:color="auto" w:fill="FFFFFF"/>
      <w:spacing w:line="274" w:lineRule="exact"/>
      <w:outlineLvl w:val="3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txt">
    <w:name w:val="txt"/>
    <w:basedOn w:val="a"/>
    <w:rsid w:val="004876BB"/>
    <w:pPr>
      <w:jc w:val="both"/>
    </w:pPr>
    <w:rPr>
      <w:rFonts w:ascii="Times New Roman CYR" w:hAnsi="Times New Roman CYR" w:cs="Times New Roman CYR"/>
      <w:color w:val="666666"/>
      <w:sz w:val="19"/>
      <w:szCs w:val="19"/>
    </w:rPr>
  </w:style>
  <w:style w:type="character" w:customStyle="1" w:styleId="21">
    <w:name w:val="Основной текст (2)_"/>
    <w:link w:val="22"/>
    <w:rsid w:val="001A6AC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6AC8"/>
    <w:pPr>
      <w:widowControl w:val="0"/>
      <w:shd w:val="clear" w:color="auto" w:fill="FFFFFF"/>
      <w:spacing w:line="0" w:lineRule="atLeast"/>
      <w:ind w:hanging="360"/>
      <w:jc w:val="center"/>
    </w:pPr>
    <w:rPr>
      <w:rFonts w:asciiTheme="minorHAnsi" w:eastAsiaTheme="minorHAnsi" w:hAnsiTheme="minorHAnsi" w:cstheme="minorBid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702"/>
    <w:pPr>
      <w:keepNext/>
      <w:jc w:val="center"/>
      <w:outlineLvl w:val="0"/>
    </w:pPr>
    <w:rPr>
      <w:lang w:val="uk-UA"/>
    </w:rPr>
  </w:style>
  <w:style w:type="paragraph" w:styleId="3">
    <w:name w:val="heading 3"/>
    <w:basedOn w:val="a"/>
    <w:next w:val="a"/>
    <w:link w:val="30"/>
    <w:qFormat/>
    <w:rsid w:val="00294702"/>
    <w:pPr>
      <w:keepNext/>
      <w:ind w:firstLine="540"/>
      <w:jc w:val="center"/>
      <w:outlineLvl w:val="2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4702"/>
    <w:pPr>
      <w:spacing w:after="120"/>
    </w:pPr>
  </w:style>
  <w:style w:type="character" w:customStyle="1" w:styleId="a4">
    <w:name w:val="Основной текст Знак"/>
    <w:basedOn w:val="a0"/>
    <w:link w:val="a3"/>
    <w:rsid w:val="00294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947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94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947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947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94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29470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7">
    <w:name w:val="footer"/>
    <w:basedOn w:val="a"/>
    <w:link w:val="a8"/>
    <w:rsid w:val="00294702"/>
    <w:pPr>
      <w:tabs>
        <w:tab w:val="center" w:pos="4677"/>
        <w:tab w:val="right" w:pos="9355"/>
      </w:tabs>
    </w:pPr>
    <w:rPr>
      <w:sz w:val="24"/>
      <w:lang w:val="uk-UA"/>
    </w:rPr>
  </w:style>
  <w:style w:type="character" w:customStyle="1" w:styleId="a8">
    <w:name w:val="Нижний колонтитул Знак"/>
    <w:basedOn w:val="a0"/>
    <w:link w:val="a7"/>
    <w:rsid w:val="0029470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9">
    <w:name w:val="page number"/>
    <w:basedOn w:val="a0"/>
    <w:rsid w:val="00294702"/>
  </w:style>
  <w:style w:type="paragraph" w:styleId="aa">
    <w:name w:val="header"/>
    <w:basedOn w:val="a"/>
    <w:link w:val="ab"/>
    <w:unhideWhenUsed/>
    <w:rsid w:val="00294702"/>
    <w:pPr>
      <w:tabs>
        <w:tab w:val="center" w:pos="4677"/>
        <w:tab w:val="right" w:pos="9355"/>
      </w:tabs>
    </w:pPr>
    <w:rPr>
      <w:sz w:val="24"/>
      <w:lang w:val="uk-UA" w:eastAsia="x-none"/>
    </w:rPr>
  </w:style>
  <w:style w:type="character" w:customStyle="1" w:styleId="ab">
    <w:name w:val="Верхний колонтитул Знак"/>
    <w:basedOn w:val="a0"/>
    <w:link w:val="aa"/>
    <w:rsid w:val="00294702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c">
    <w:name w:val="Plain Text"/>
    <w:basedOn w:val="a"/>
    <w:link w:val="ad"/>
    <w:rsid w:val="00294702"/>
    <w:rPr>
      <w:rFonts w:ascii="Courier New" w:hAnsi="Courier New"/>
      <w:sz w:val="20"/>
      <w:szCs w:val="20"/>
      <w:lang w:val="ru-MO"/>
    </w:rPr>
  </w:style>
  <w:style w:type="character" w:customStyle="1" w:styleId="ad">
    <w:name w:val="Текст Знак"/>
    <w:basedOn w:val="a0"/>
    <w:link w:val="ac"/>
    <w:rsid w:val="00294702"/>
    <w:rPr>
      <w:rFonts w:ascii="Courier New" w:eastAsia="Times New Roman" w:hAnsi="Courier New" w:cs="Times New Roman"/>
      <w:sz w:val="20"/>
      <w:szCs w:val="20"/>
      <w:lang w:val="ru-MO" w:eastAsia="ru-RU"/>
    </w:rPr>
  </w:style>
  <w:style w:type="paragraph" w:styleId="31">
    <w:name w:val="Body Text 3"/>
    <w:basedOn w:val="a"/>
    <w:link w:val="32"/>
    <w:rsid w:val="002947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947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B1AED"/>
    <w:pPr>
      <w:ind w:left="720"/>
      <w:contextualSpacing/>
    </w:pPr>
  </w:style>
  <w:style w:type="character" w:customStyle="1" w:styleId="af">
    <w:name w:val="Основной текст_"/>
    <w:link w:val="5"/>
    <w:rsid w:val="00EB1AED"/>
    <w:rPr>
      <w:spacing w:val="4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"/>
    <w:rsid w:val="00EB1AED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pacing w:val="4"/>
      <w:sz w:val="21"/>
      <w:szCs w:val="21"/>
      <w:lang w:eastAsia="en-US"/>
    </w:rPr>
  </w:style>
  <w:style w:type="character" w:customStyle="1" w:styleId="Arial11pt">
    <w:name w:val="Основной текст + Arial;11 pt"/>
    <w:rsid w:val="00316AB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4">
    <w:name w:val="Заголовок №4_"/>
    <w:link w:val="40"/>
    <w:rsid w:val="00316AB1"/>
    <w:rPr>
      <w:spacing w:val="3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316AB1"/>
    <w:pPr>
      <w:shd w:val="clear" w:color="auto" w:fill="FFFFFF"/>
      <w:spacing w:line="274" w:lineRule="exact"/>
      <w:outlineLvl w:val="3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txt">
    <w:name w:val="txt"/>
    <w:basedOn w:val="a"/>
    <w:rsid w:val="004876BB"/>
    <w:pPr>
      <w:jc w:val="both"/>
    </w:pPr>
    <w:rPr>
      <w:rFonts w:ascii="Times New Roman CYR" w:hAnsi="Times New Roman CYR" w:cs="Times New Roman CYR"/>
      <w:color w:val="666666"/>
      <w:sz w:val="19"/>
      <w:szCs w:val="19"/>
    </w:rPr>
  </w:style>
  <w:style w:type="character" w:customStyle="1" w:styleId="21">
    <w:name w:val="Основной текст (2)_"/>
    <w:link w:val="22"/>
    <w:rsid w:val="001A6AC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6AC8"/>
    <w:pPr>
      <w:widowControl w:val="0"/>
      <w:shd w:val="clear" w:color="auto" w:fill="FFFFFF"/>
      <w:spacing w:line="0" w:lineRule="atLeast"/>
      <w:ind w:hanging="360"/>
      <w:jc w:val="center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1FB4-2197-4FC8-B909-F617550D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10196</Words>
  <Characters>5812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PC</cp:lastModifiedBy>
  <cp:revision>39</cp:revision>
  <dcterms:created xsi:type="dcterms:W3CDTF">2014-02-23T10:11:00Z</dcterms:created>
  <dcterms:modified xsi:type="dcterms:W3CDTF">2019-12-17T09:09:00Z</dcterms:modified>
</cp:coreProperties>
</file>