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B4" w:rsidRPr="00383E85" w:rsidRDefault="00487DB4" w:rsidP="00487DB4">
      <w:pPr>
        <w:pStyle w:val="11"/>
        <w:numPr>
          <w:ilvl w:val="0"/>
          <w:numId w:val="35"/>
        </w:numPr>
        <w:shd w:val="clear" w:color="auto" w:fill="auto"/>
        <w:spacing w:after="0" w:line="240" w:lineRule="auto"/>
        <w:ind w:left="142" w:right="20"/>
        <w:jc w:val="center"/>
        <w:rPr>
          <w:b/>
          <w:sz w:val="28"/>
          <w:szCs w:val="28"/>
          <w:lang w:val="uk-UA"/>
        </w:rPr>
      </w:pPr>
      <w:bookmarkStart w:id="0" w:name="_GoBack"/>
      <w:bookmarkEnd w:id="0"/>
      <w:r w:rsidRPr="00383E85">
        <w:rPr>
          <w:b/>
          <w:sz w:val="28"/>
          <w:szCs w:val="28"/>
          <w:lang w:val="uk-UA"/>
        </w:rPr>
        <w:t>Основні положення щодо організації самостійної роботи студента</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Самостійну роботу студента забезпечує система навчально-методичних засобів, передбачених для вивчення конкретної навчальної дисципліни: підручник, навчальні та методичні посібники, конспект лекцій викладача, практикум, навчально-методичний комплекс дисципліни тощо.</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Методичні матеріали для самостійної роботи студентів повинні передбачати можливість проведення самоконтролю з боку студента.</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Для самостійної роботи студенту також рекомендують відповідну наукову та фахову монографічну і періодичну літературу.</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Самостійну роботу над засвоєнням навчального матеріалу з конкретної дисципліни студенти можуть виконувати у бібліотеці вищого навчального закладу, навчальних кабінетах, комп'ютерних класах (лабораторіях), а також в домашніх умовах.</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У необхідних випадках ця робота проводиться відповідно до заздалегідь складеного графіка, що гарантує можливість індивідуального доступу студента до потрібних дидактичних засобів.</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Графік самостійної роботи доводять до відома студентів на початку поточного семестру.</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При організації самостійної роботи студентів з використаннямскладного обладнання чи устаткування, складних систем доступу до інформації (наприклад, комп'ютерних баз даних, систем автоматизованого проектування тощо) передбачається можливість отримання необхідної консультації або допомоги з боку фахівця.</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Навчальний матеріал навчальної дисципліни, передбачений робочим навчальним планом для засвоєння студентом в процесі самостійної роботи, виносять на підсумковий контроль поряд з навчальним матеріалом, який студенти опрацьовували при проведенні навчальних занять.</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Самостійну роботу студентів організовує викладач через систему домашніх завдань, виконання яких має оцінювати викладач, і ця оцінка має входити до семестрової оцінки студента.</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Завдання самостійної роботи студенти можуть виконувати індивідуально або групою по 2-5 осіб.</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p>
    <w:p w:rsidR="00487DB4" w:rsidRPr="00383E85" w:rsidRDefault="00487DB4" w:rsidP="00487DB4">
      <w:pPr>
        <w:pStyle w:val="11"/>
        <w:numPr>
          <w:ilvl w:val="0"/>
          <w:numId w:val="35"/>
        </w:numPr>
        <w:shd w:val="clear" w:color="auto" w:fill="auto"/>
        <w:spacing w:after="0" w:line="240" w:lineRule="auto"/>
        <w:ind w:right="20"/>
        <w:jc w:val="center"/>
        <w:rPr>
          <w:b/>
          <w:sz w:val="28"/>
          <w:szCs w:val="28"/>
          <w:lang w:val="uk-UA"/>
        </w:rPr>
      </w:pPr>
      <w:r w:rsidRPr="00383E85">
        <w:rPr>
          <w:b/>
          <w:sz w:val="28"/>
          <w:szCs w:val="28"/>
          <w:lang w:val="uk-UA"/>
        </w:rPr>
        <w:t>Характеристика провідних видів завдань для самостійної роботи студентів</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Види завдань для самостійної роботи студентів залежать від особливостей курсу або спецкурсу. Це можуть бути:</w:t>
      </w:r>
    </w:p>
    <w:p w:rsidR="00487DB4" w:rsidRPr="00383E85" w:rsidRDefault="00487DB4" w:rsidP="00487DB4">
      <w:pPr>
        <w:pStyle w:val="11"/>
        <w:numPr>
          <w:ilvl w:val="0"/>
          <w:numId w:val="34"/>
        </w:numPr>
        <w:shd w:val="clear" w:color="auto" w:fill="auto"/>
        <w:tabs>
          <w:tab w:val="left" w:pos="426"/>
          <w:tab w:val="left" w:pos="993"/>
          <w:tab w:val="left" w:pos="1412"/>
        </w:tabs>
        <w:spacing w:after="0" w:line="240" w:lineRule="auto"/>
        <w:ind w:left="23" w:firstLine="544"/>
        <w:jc w:val="both"/>
        <w:rPr>
          <w:sz w:val="28"/>
          <w:szCs w:val="28"/>
          <w:lang w:val="uk-UA"/>
        </w:rPr>
      </w:pPr>
      <w:r w:rsidRPr="00383E85">
        <w:rPr>
          <w:sz w:val="28"/>
          <w:szCs w:val="28"/>
          <w:lang w:val="uk-UA"/>
        </w:rPr>
        <w:t>реферування наукової літератури;</w:t>
      </w:r>
    </w:p>
    <w:p w:rsidR="00487DB4" w:rsidRPr="00383E85" w:rsidRDefault="00487DB4" w:rsidP="00487DB4">
      <w:pPr>
        <w:pStyle w:val="11"/>
        <w:numPr>
          <w:ilvl w:val="0"/>
          <w:numId w:val="34"/>
        </w:numPr>
        <w:shd w:val="clear" w:color="auto" w:fill="auto"/>
        <w:tabs>
          <w:tab w:val="left" w:pos="426"/>
          <w:tab w:val="left" w:pos="993"/>
          <w:tab w:val="left" w:pos="1417"/>
        </w:tabs>
        <w:spacing w:after="0" w:line="240" w:lineRule="auto"/>
        <w:ind w:left="23" w:firstLine="544"/>
        <w:jc w:val="both"/>
        <w:rPr>
          <w:sz w:val="28"/>
          <w:szCs w:val="28"/>
          <w:lang w:val="uk-UA"/>
        </w:rPr>
      </w:pPr>
      <w:r w:rsidRPr="00383E85">
        <w:rPr>
          <w:sz w:val="28"/>
          <w:szCs w:val="28"/>
          <w:lang w:val="uk-UA"/>
        </w:rPr>
        <w:t>пошук наукової літератури за певною темою;</w:t>
      </w:r>
    </w:p>
    <w:p w:rsidR="00487DB4" w:rsidRPr="00383E85" w:rsidRDefault="00487DB4" w:rsidP="00487DB4">
      <w:pPr>
        <w:pStyle w:val="11"/>
        <w:numPr>
          <w:ilvl w:val="0"/>
          <w:numId w:val="34"/>
        </w:numPr>
        <w:shd w:val="clear" w:color="auto" w:fill="auto"/>
        <w:tabs>
          <w:tab w:val="left" w:pos="426"/>
          <w:tab w:val="left" w:pos="993"/>
          <w:tab w:val="left" w:pos="1412"/>
        </w:tabs>
        <w:spacing w:after="0" w:line="240" w:lineRule="auto"/>
        <w:ind w:left="23" w:firstLine="544"/>
        <w:jc w:val="both"/>
        <w:rPr>
          <w:sz w:val="28"/>
          <w:szCs w:val="28"/>
          <w:lang w:val="uk-UA"/>
        </w:rPr>
      </w:pPr>
      <w:r w:rsidRPr="00383E85">
        <w:rPr>
          <w:sz w:val="28"/>
          <w:szCs w:val="28"/>
          <w:lang w:val="uk-UA"/>
        </w:rPr>
        <w:t>розв'язування проблемних педагогічних ситуацій;</w:t>
      </w:r>
    </w:p>
    <w:p w:rsidR="00487DB4" w:rsidRPr="00383E85" w:rsidRDefault="00487DB4" w:rsidP="00487DB4">
      <w:pPr>
        <w:pStyle w:val="11"/>
        <w:numPr>
          <w:ilvl w:val="0"/>
          <w:numId w:val="34"/>
        </w:numPr>
        <w:shd w:val="clear" w:color="auto" w:fill="auto"/>
        <w:tabs>
          <w:tab w:val="left" w:pos="426"/>
          <w:tab w:val="left" w:pos="993"/>
          <w:tab w:val="left" w:pos="1417"/>
        </w:tabs>
        <w:spacing w:after="0" w:line="240" w:lineRule="auto"/>
        <w:ind w:left="23" w:firstLine="544"/>
        <w:jc w:val="both"/>
        <w:rPr>
          <w:sz w:val="28"/>
          <w:szCs w:val="28"/>
          <w:lang w:val="uk-UA"/>
        </w:rPr>
      </w:pPr>
      <w:r w:rsidRPr="00383E85">
        <w:rPr>
          <w:sz w:val="28"/>
          <w:szCs w:val="28"/>
          <w:lang w:val="uk-UA"/>
        </w:rPr>
        <w:t>написання есе;</w:t>
      </w:r>
    </w:p>
    <w:p w:rsidR="00487DB4" w:rsidRPr="00383E85" w:rsidRDefault="00487DB4" w:rsidP="00487DB4">
      <w:pPr>
        <w:pStyle w:val="11"/>
        <w:numPr>
          <w:ilvl w:val="0"/>
          <w:numId w:val="34"/>
        </w:numPr>
        <w:shd w:val="clear" w:color="auto" w:fill="auto"/>
        <w:tabs>
          <w:tab w:val="left" w:pos="426"/>
          <w:tab w:val="left" w:pos="993"/>
          <w:tab w:val="left" w:pos="1417"/>
        </w:tabs>
        <w:spacing w:after="0" w:line="240" w:lineRule="auto"/>
        <w:ind w:left="23" w:firstLine="544"/>
        <w:jc w:val="both"/>
        <w:rPr>
          <w:sz w:val="28"/>
          <w:szCs w:val="28"/>
          <w:lang w:val="uk-UA"/>
        </w:rPr>
      </w:pPr>
      <w:r w:rsidRPr="00383E85">
        <w:rPr>
          <w:sz w:val="28"/>
          <w:szCs w:val="28"/>
          <w:lang w:val="uk-UA"/>
        </w:rPr>
        <w:t>виконання певної практичної роботи;</w:t>
      </w:r>
    </w:p>
    <w:p w:rsidR="00487DB4" w:rsidRPr="00383E85" w:rsidRDefault="00487DB4" w:rsidP="00487DB4">
      <w:pPr>
        <w:pStyle w:val="11"/>
        <w:numPr>
          <w:ilvl w:val="0"/>
          <w:numId w:val="34"/>
        </w:numPr>
        <w:shd w:val="clear" w:color="auto" w:fill="auto"/>
        <w:tabs>
          <w:tab w:val="left" w:pos="426"/>
          <w:tab w:val="left" w:pos="993"/>
          <w:tab w:val="left" w:pos="1417"/>
        </w:tabs>
        <w:spacing w:after="0" w:line="240" w:lineRule="auto"/>
        <w:ind w:left="23" w:firstLine="544"/>
        <w:jc w:val="both"/>
        <w:rPr>
          <w:sz w:val="28"/>
          <w:szCs w:val="28"/>
          <w:lang w:val="uk-UA"/>
        </w:rPr>
      </w:pPr>
      <w:r w:rsidRPr="00383E85">
        <w:rPr>
          <w:sz w:val="28"/>
          <w:szCs w:val="28"/>
          <w:lang w:val="uk-UA"/>
        </w:rPr>
        <w:t>аналіз ситуаційних вправ;</w:t>
      </w:r>
    </w:p>
    <w:p w:rsidR="00487DB4" w:rsidRPr="00383E85" w:rsidRDefault="00487DB4" w:rsidP="00487DB4">
      <w:pPr>
        <w:pStyle w:val="11"/>
        <w:numPr>
          <w:ilvl w:val="0"/>
          <w:numId w:val="34"/>
        </w:numPr>
        <w:shd w:val="clear" w:color="auto" w:fill="auto"/>
        <w:tabs>
          <w:tab w:val="left" w:pos="426"/>
          <w:tab w:val="left" w:pos="993"/>
          <w:tab w:val="left" w:pos="1417"/>
        </w:tabs>
        <w:spacing w:after="0" w:line="240" w:lineRule="auto"/>
        <w:ind w:left="23" w:firstLine="544"/>
        <w:jc w:val="both"/>
        <w:rPr>
          <w:sz w:val="28"/>
          <w:szCs w:val="28"/>
          <w:lang w:val="uk-UA"/>
        </w:rPr>
      </w:pPr>
      <w:r w:rsidRPr="00383E85">
        <w:rPr>
          <w:sz w:val="28"/>
          <w:szCs w:val="28"/>
          <w:lang w:val="uk-UA"/>
        </w:rPr>
        <w:t>створення ситуаційних вправ;</w:t>
      </w:r>
    </w:p>
    <w:p w:rsidR="00487DB4" w:rsidRPr="00383E85" w:rsidRDefault="00487DB4" w:rsidP="00487DB4">
      <w:pPr>
        <w:pStyle w:val="11"/>
        <w:numPr>
          <w:ilvl w:val="0"/>
          <w:numId w:val="34"/>
        </w:numPr>
        <w:shd w:val="clear" w:color="auto" w:fill="auto"/>
        <w:tabs>
          <w:tab w:val="left" w:pos="426"/>
          <w:tab w:val="left" w:pos="993"/>
          <w:tab w:val="left" w:pos="1417"/>
        </w:tabs>
        <w:spacing w:after="0" w:line="240" w:lineRule="auto"/>
        <w:ind w:left="23" w:firstLine="544"/>
        <w:jc w:val="both"/>
        <w:rPr>
          <w:sz w:val="28"/>
          <w:szCs w:val="28"/>
          <w:lang w:val="uk-UA"/>
        </w:rPr>
      </w:pPr>
      <w:r w:rsidRPr="00383E85">
        <w:rPr>
          <w:sz w:val="28"/>
          <w:szCs w:val="28"/>
          <w:lang w:val="uk-UA"/>
        </w:rPr>
        <w:t>опрацювання певного матеріалу за навчальною</w:t>
      </w:r>
    </w:p>
    <w:p w:rsidR="00487DB4" w:rsidRPr="00383E85" w:rsidRDefault="00487DB4" w:rsidP="00487DB4">
      <w:pPr>
        <w:pStyle w:val="11"/>
        <w:shd w:val="clear" w:color="auto" w:fill="auto"/>
        <w:tabs>
          <w:tab w:val="left" w:pos="426"/>
          <w:tab w:val="left" w:pos="993"/>
        </w:tabs>
        <w:spacing w:after="0" w:line="240" w:lineRule="auto"/>
        <w:ind w:left="23" w:firstLine="544"/>
        <w:jc w:val="both"/>
        <w:rPr>
          <w:sz w:val="28"/>
          <w:szCs w:val="28"/>
          <w:lang w:val="uk-UA"/>
        </w:rPr>
      </w:pPr>
      <w:r w:rsidRPr="00383E85">
        <w:rPr>
          <w:sz w:val="28"/>
          <w:szCs w:val="28"/>
          <w:lang w:val="uk-UA"/>
        </w:rPr>
        <w:lastRenderedPageBreak/>
        <w:t>літературою та створення структурної (візуальної)</w:t>
      </w:r>
    </w:p>
    <w:p w:rsidR="00487DB4" w:rsidRPr="00383E85" w:rsidRDefault="00487DB4" w:rsidP="00487DB4">
      <w:pPr>
        <w:pStyle w:val="11"/>
        <w:shd w:val="clear" w:color="auto" w:fill="auto"/>
        <w:tabs>
          <w:tab w:val="left" w:pos="426"/>
          <w:tab w:val="left" w:pos="993"/>
        </w:tabs>
        <w:spacing w:after="0" w:line="240" w:lineRule="auto"/>
        <w:ind w:left="23" w:firstLine="544"/>
        <w:rPr>
          <w:sz w:val="28"/>
          <w:szCs w:val="28"/>
          <w:lang w:val="uk-UA"/>
        </w:rPr>
      </w:pPr>
      <w:r w:rsidRPr="00383E85">
        <w:rPr>
          <w:sz w:val="28"/>
          <w:szCs w:val="28"/>
          <w:lang w:val="uk-UA"/>
        </w:rPr>
        <w:t>схеми прочитаного матеріалу.</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rStyle w:val="a9"/>
          <w:sz w:val="28"/>
          <w:szCs w:val="28"/>
          <w:lang w:val="uk-UA"/>
        </w:rPr>
        <w:t>Реферування наукової літератури</w:t>
      </w:r>
      <w:r w:rsidRPr="00383E85">
        <w:rPr>
          <w:sz w:val="28"/>
          <w:szCs w:val="28"/>
          <w:lang w:val="uk-UA"/>
        </w:rPr>
        <w:t xml:space="preserve"> полягає у тому, що викладач пропонує студентам наукову літературу (книгу, її розділи, декілька книжок, наукові статті тощо), студенти самостійно їх опрацьовують і представляють короткий звіт у вигляді невеликого реферату (2-3 стор.) про свої враження від прочитаного. Реферат варто пропонувати робити писаним, а не друкованим на комп'ютері, щоб запобігти запозиченням з системи Інтернет.</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rStyle w:val="a9"/>
          <w:sz w:val="28"/>
          <w:szCs w:val="28"/>
        </w:rPr>
        <w:t xml:space="preserve">Пошук наукової літератури за певною темою. </w:t>
      </w:r>
      <w:r w:rsidRPr="00383E85">
        <w:rPr>
          <w:sz w:val="28"/>
          <w:szCs w:val="28"/>
          <w:lang w:val="uk-UA"/>
        </w:rPr>
        <w:t>Викладач готує теми за курсом або його частиною та подає їх студентам, які мають в бібліотеці та в системі Інтернет добирати відповідну літературу. Варто визначити певну кількість позицій або провести змагання, хто знайде більше літературних джерел. Перший варіант доцільно використовувати, якщо студенти шукають літературу за індивідуально визначеними темами, другий – коли подана одна тема для всіх студентів.</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rStyle w:val="a9"/>
          <w:sz w:val="28"/>
          <w:szCs w:val="28"/>
          <w:lang w:val="uk-UA"/>
        </w:rPr>
        <w:t>Розв'язування складних педагогічних ситуацій.</w:t>
      </w:r>
      <w:r w:rsidRPr="00383E85">
        <w:rPr>
          <w:sz w:val="28"/>
          <w:szCs w:val="28"/>
          <w:lang w:val="uk-UA"/>
        </w:rPr>
        <w:t xml:space="preserve"> Викладач добирає (розробляє) складні педагогічні ситуації за певними розділом курсу і пропонує їх розв'язати у письмовому вигляді. Залежно від складності та обсягу роботи над конкретним завданням можна пропонувати одну або декілька ситуацій кожному студентові, або групі студентів (2-5 осіб). Звітувати про розв'язання студенти можуть письмово або (що ефективніше) на практичному занятті перед групою студентів. Можна давати всім студентам однакові педагогічні ситуаціїта порівнювати, як кожен студент (група) їх розв'язали. </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rStyle w:val="aa"/>
          <w:sz w:val="28"/>
          <w:szCs w:val="28"/>
          <w:lang w:val="uk-UA"/>
        </w:rPr>
        <w:t>Есе</w:t>
      </w:r>
      <w:r w:rsidRPr="00383E85">
        <w:rPr>
          <w:rStyle w:val="a9"/>
          <w:sz w:val="28"/>
          <w:szCs w:val="28"/>
          <w:lang w:val="uk-UA"/>
        </w:rPr>
        <w:t xml:space="preserve"> (реферат).</w:t>
      </w:r>
      <w:r w:rsidRPr="00383E85">
        <w:rPr>
          <w:sz w:val="28"/>
          <w:szCs w:val="28"/>
          <w:lang w:val="uk-UA"/>
        </w:rPr>
        <w:t xml:space="preserve"> Викладач визначає тему або індивідуальні теми для есе. Теми для есе варто давати проблемні, пропонувати студентам писати своє власне бачення і не послуговуватися навчальною або науковою літературою. Відповідно варто пропонувати писати есе від руки, а не друкувати на комп'ютері, щоб запобігти запозиченням з системи Інтернет.</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Підготовка есе (реферату) по одному з питань програми (на вибір студента) є самостійною домашньою письмовою роботою. Критерієм оцінки есе є такі його параметри: виразно сформульована проблема; обґрунтування її актуальності; короткий огляд літературних джерел та поглядів різних (кількох) авторів на суть проблеми; логічна послідовність та аргументованість викладу змісту есе; наявність власної (авторської) позиції; пов'язаність змісту есе з сучасними українськими реаліями (практичними чи теоретичними); наявність висновку і посилань на джерела.</w:t>
      </w:r>
      <w:r w:rsidRPr="00383E85">
        <w:rPr>
          <w:rStyle w:val="ab"/>
          <w:sz w:val="28"/>
          <w:szCs w:val="28"/>
          <w:lang w:val="uk-UA"/>
        </w:rPr>
        <w:t xml:space="preserve"> </w:t>
      </w:r>
      <w:r w:rsidRPr="00383E85">
        <w:rPr>
          <w:rStyle w:val="ab"/>
          <w:sz w:val="28"/>
          <w:szCs w:val="28"/>
        </w:rPr>
        <w:t xml:space="preserve">Не зараховуються </w:t>
      </w:r>
      <w:r w:rsidRPr="00383E85">
        <w:rPr>
          <w:sz w:val="28"/>
          <w:szCs w:val="28"/>
          <w:lang w:val="uk-UA"/>
        </w:rPr>
        <w:t>есе, які є плагіатом, або передруком текстів з підручника чи Інтернету.</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rStyle w:val="a9"/>
          <w:sz w:val="28"/>
          <w:szCs w:val="28"/>
          <w:lang w:val="uk-UA"/>
        </w:rPr>
        <w:t>Виконання певної практичної роботи.</w:t>
      </w:r>
      <w:r w:rsidRPr="00383E85">
        <w:rPr>
          <w:sz w:val="28"/>
          <w:szCs w:val="28"/>
          <w:lang w:val="uk-UA"/>
        </w:rPr>
        <w:t xml:space="preserve"> Відповідно до курсу або спецкурсу студенти отримують практичне завдання, виконують його і подають короткий письмовий звіт або відповідний результат роботи викладачу.</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rStyle w:val="a9"/>
          <w:sz w:val="28"/>
          <w:szCs w:val="28"/>
          <w:lang w:val="uk-UA"/>
        </w:rPr>
        <w:t>Аналіз ситуаційних вправ.</w:t>
      </w:r>
      <w:r w:rsidRPr="00383E85">
        <w:rPr>
          <w:sz w:val="28"/>
          <w:szCs w:val="28"/>
          <w:lang w:val="uk-UA"/>
        </w:rPr>
        <w:t xml:space="preserve"> Викладач розробляє (підбирає) ситуаційні вправи за певними розділом курсу і пропонує студентам їх розв'язати у </w:t>
      </w:r>
      <w:r w:rsidRPr="00383E85">
        <w:rPr>
          <w:sz w:val="28"/>
          <w:szCs w:val="28"/>
          <w:lang w:val="uk-UA"/>
        </w:rPr>
        <w:lastRenderedPageBreak/>
        <w:t>письмовому вигляді. Залежно від складності та обсягу роботи можна пропонувати аналіз ситуаційного завданням окремо кожному студентові, або групі студентів (2-5 осіб). Звітувати про аналіз ситуаційної вправи студенти можуть письмово або (що ефективніше) на практичному занятті перед загальною групою студентів. Можна давати всім студентам однакові ситуаційні вправи і порівнювати, як кожен студент (група) їх розв'язали. Можна кожному студенту (групі) дати різні ситуаційні вправи. Обговорення аналізу ситуаційних вправ доцільно проводити на практичному занятті перед загальною групою студентів, щоб всі студенти брали участь у роботі. Коли всі студенти аналізували одну ситуаційну вправу доцільно провести дискусію за результатами її аналізу.</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rStyle w:val="a9"/>
          <w:sz w:val="28"/>
          <w:szCs w:val="28"/>
          <w:lang w:val="uk-UA"/>
        </w:rPr>
        <w:t>Створення ситуаційних вправ.</w:t>
      </w:r>
      <w:r w:rsidRPr="00383E85">
        <w:rPr>
          <w:sz w:val="28"/>
          <w:szCs w:val="28"/>
          <w:lang w:val="uk-UA"/>
        </w:rPr>
        <w:t xml:space="preserve"> Кожному студенту індивідуально або групі студентів можна запропонувати розробити ситуаційні вправи з певної теми курсу.</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rStyle w:val="a9"/>
          <w:sz w:val="28"/>
          <w:szCs w:val="28"/>
          <w:lang w:val="uk-UA"/>
        </w:rPr>
        <w:t>Самостійне опрацювання певного матеріалу за навчальною літературою та створення структурної (візуальної) схеми прочитаного матеріалу.</w:t>
      </w:r>
      <w:r w:rsidRPr="00383E85">
        <w:rPr>
          <w:sz w:val="28"/>
          <w:szCs w:val="28"/>
          <w:lang w:val="uk-UA"/>
        </w:rPr>
        <w:t xml:space="preserve"> Викладач дає студентам навчальний матеріал (певний розділ підручника), пропонує його опрацювати і зміст розділу представити у вигляді візуальної схеми, малюнку тощо. Схеми і малюнки, створені студентами слід представити та обговорити на практичному занятті або лекції.</w:t>
      </w:r>
    </w:p>
    <w:p w:rsidR="00487DB4" w:rsidRPr="00383E85" w:rsidRDefault="00487DB4" w:rsidP="00487DB4">
      <w:pPr>
        <w:shd w:val="clear" w:color="auto" w:fill="FFFFFF"/>
        <w:spacing w:line="240" w:lineRule="auto"/>
        <w:ind w:right="5" w:firstLine="638"/>
        <w:jc w:val="both"/>
        <w:rPr>
          <w:rFonts w:ascii="Times New Roman" w:hAnsi="Times New Roman"/>
          <w:sz w:val="28"/>
          <w:szCs w:val="28"/>
        </w:rPr>
      </w:pPr>
    </w:p>
    <w:p w:rsidR="00487DB4" w:rsidRPr="00383E85" w:rsidRDefault="00487DB4" w:rsidP="00487DB4">
      <w:pPr>
        <w:pStyle w:val="ac"/>
        <w:numPr>
          <w:ilvl w:val="0"/>
          <w:numId w:val="35"/>
        </w:numPr>
        <w:shd w:val="clear" w:color="auto" w:fill="FFFFFF"/>
        <w:ind w:right="5"/>
        <w:jc w:val="center"/>
        <w:rPr>
          <w:rFonts w:ascii="Times New Roman" w:hAnsi="Times New Roman" w:cs="Times New Roman"/>
          <w:b/>
          <w:sz w:val="28"/>
          <w:szCs w:val="28"/>
          <w:lang w:val="uk-UA"/>
        </w:rPr>
      </w:pPr>
      <w:r w:rsidRPr="00383E85">
        <w:rPr>
          <w:rFonts w:ascii="Times New Roman" w:hAnsi="Times New Roman" w:cs="Times New Roman"/>
          <w:b/>
          <w:sz w:val="28"/>
          <w:szCs w:val="28"/>
          <w:lang w:val="uk-UA"/>
        </w:rPr>
        <w:t>Особливості самостійного опрацювання студентами навчальної і наукової літератури</w:t>
      </w:r>
    </w:p>
    <w:p w:rsidR="00487DB4" w:rsidRPr="00383E85" w:rsidRDefault="00487DB4" w:rsidP="00487DB4">
      <w:pPr>
        <w:shd w:val="clear" w:color="auto" w:fill="FFFFFF"/>
        <w:spacing w:after="0" w:line="240" w:lineRule="auto"/>
        <w:ind w:right="5" w:firstLine="638"/>
        <w:jc w:val="both"/>
        <w:rPr>
          <w:rFonts w:ascii="Times New Roman" w:hAnsi="Times New Roman"/>
          <w:sz w:val="28"/>
          <w:szCs w:val="28"/>
        </w:rPr>
      </w:pPr>
      <w:r w:rsidRPr="00383E85">
        <w:rPr>
          <w:rFonts w:ascii="Times New Roman" w:hAnsi="Times New Roman"/>
          <w:sz w:val="28"/>
          <w:szCs w:val="28"/>
        </w:rPr>
        <w:t>Робота з книгою як метод навчання забезпечує можливість багаторазово опрацьовувати навчальну інформацію в доступному для студента темпі й в зручний час. Цей вид роботи передбачає декілька цілей: ознайомлення зі структурою, читання окремих розділів, пошук відповідей на запитання, виконання контрольних тестів, запам'ятовування матеріалу.</w:t>
      </w:r>
    </w:p>
    <w:p w:rsidR="00487DB4" w:rsidRPr="00383E85" w:rsidRDefault="00487DB4" w:rsidP="00487DB4">
      <w:pPr>
        <w:shd w:val="clear" w:color="auto" w:fill="FFFFFF"/>
        <w:spacing w:after="0" w:line="240" w:lineRule="auto"/>
        <w:ind w:left="10" w:right="10" w:firstLine="638"/>
        <w:jc w:val="both"/>
        <w:rPr>
          <w:rFonts w:ascii="Times New Roman" w:hAnsi="Times New Roman"/>
          <w:sz w:val="28"/>
          <w:szCs w:val="28"/>
        </w:rPr>
      </w:pPr>
      <w:r w:rsidRPr="00383E85">
        <w:rPr>
          <w:rFonts w:ascii="Times New Roman" w:hAnsi="Times New Roman"/>
          <w:sz w:val="28"/>
          <w:szCs w:val="28"/>
        </w:rPr>
        <w:t>Важливими умовами, що забезпечують ефективність використання цього методу є: уміння швидко, раціонально читати і розуміти прочитане; уміння виділяти головне у матеріалі, що вивчається; уміння створювати опорні конспекти; уміння знаходити літературу з поставленого питання.</w:t>
      </w:r>
    </w:p>
    <w:p w:rsidR="00487DB4" w:rsidRPr="00383E85" w:rsidRDefault="00487DB4" w:rsidP="00487DB4">
      <w:pPr>
        <w:shd w:val="clear" w:color="auto" w:fill="FFFFFF"/>
        <w:spacing w:after="0" w:line="240" w:lineRule="auto"/>
        <w:ind w:left="648"/>
        <w:rPr>
          <w:rFonts w:ascii="Times New Roman" w:hAnsi="Times New Roman"/>
          <w:sz w:val="28"/>
          <w:szCs w:val="28"/>
        </w:rPr>
      </w:pPr>
      <w:r w:rsidRPr="00383E85">
        <w:rPr>
          <w:rFonts w:ascii="Times New Roman" w:hAnsi="Times New Roman"/>
          <w:sz w:val="28"/>
          <w:szCs w:val="28"/>
        </w:rPr>
        <w:t>Існує низка вимог до роботи з книгою:</w:t>
      </w:r>
    </w:p>
    <w:p w:rsidR="00487DB4" w:rsidRPr="00383E85" w:rsidRDefault="00487DB4" w:rsidP="00487DB4">
      <w:pPr>
        <w:shd w:val="clear" w:color="auto" w:fill="FFFFFF"/>
        <w:spacing w:after="0" w:line="240" w:lineRule="auto"/>
        <w:ind w:left="653"/>
        <w:rPr>
          <w:rFonts w:ascii="Times New Roman" w:hAnsi="Times New Roman"/>
          <w:sz w:val="28"/>
          <w:szCs w:val="28"/>
        </w:rPr>
      </w:pPr>
      <w:r w:rsidRPr="00383E85">
        <w:rPr>
          <w:rFonts w:ascii="Times New Roman" w:hAnsi="Times New Roman"/>
          <w:sz w:val="28"/>
          <w:szCs w:val="28"/>
        </w:rPr>
        <w:t>□ систематичність;</w:t>
      </w:r>
    </w:p>
    <w:p w:rsidR="00487DB4" w:rsidRPr="00383E85" w:rsidRDefault="00487DB4" w:rsidP="00487DB4">
      <w:pPr>
        <w:shd w:val="clear" w:color="auto" w:fill="FFFFFF"/>
        <w:spacing w:after="0" w:line="240" w:lineRule="auto"/>
        <w:ind w:left="653"/>
        <w:rPr>
          <w:rFonts w:ascii="Times New Roman" w:hAnsi="Times New Roman"/>
          <w:sz w:val="28"/>
          <w:szCs w:val="28"/>
        </w:rPr>
      </w:pPr>
      <w:r w:rsidRPr="00383E85">
        <w:rPr>
          <w:rFonts w:ascii="Times New Roman" w:hAnsi="Times New Roman"/>
          <w:sz w:val="28"/>
          <w:szCs w:val="28"/>
        </w:rPr>
        <w:t>□ свідоме засвоєння матеріалу;</w:t>
      </w:r>
    </w:p>
    <w:p w:rsidR="00487DB4" w:rsidRPr="00383E85" w:rsidRDefault="00487DB4" w:rsidP="00487DB4">
      <w:pPr>
        <w:shd w:val="clear" w:color="auto" w:fill="FFFFFF"/>
        <w:spacing w:after="0" w:line="240" w:lineRule="auto"/>
        <w:ind w:left="658"/>
        <w:rPr>
          <w:rFonts w:ascii="Times New Roman" w:hAnsi="Times New Roman"/>
          <w:sz w:val="28"/>
          <w:szCs w:val="28"/>
        </w:rPr>
      </w:pPr>
      <w:r w:rsidRPr="00383E85">
        <w:rPr>
          <w:rFonts w:ascii="Times New Roman" w:hAnsi="Times New Roman"/>
          <w:sz w:val="28"/>
          <w:szCs w:val="28"/>
        </w:rPr>
        <w:t>□ розуміння   прочитаного  ( розуміння   змісту,   понять,</w:t>
      </w:r>
    </w:p>
    <w:p w:rsidR="00487DB4" w:rsidRPr="00383E85" w:rsidRDefault="00487DB4" w:rsidP="00487DB4">
      <w:pPr>
        <w:shd w:val="clear" w:color="auto" w:fill="FFFFFF"/>
        <w:spacing w:after="0" w:line="240" w:lineRule="auto"/>
        <w:ind w:left="648"/>
        <w:rPr>
          <w:rFonts w:ascii="Times New Roman" w:hAnsi="Times New Roman"/>
          <w:sz w:val="28"/>
          <w:szCs w:val="28"/>
        </w:rPr>
      </w:pPr>
      <w:r w:rsidRPr="00383E85">
        <w:rPr>
          <w:rFonts w:ascii="Times New Roman" w:hAnsi="Times New Roman"/>
          <w:sz w:val="28"/>
          <w:szCs w:val="28"/>
        </w:rPr>
        <w:t>термінів і положень);</w:t>
      </w:r>
    </w:p>
    <w:p w:rsidR="00487DB4" w:rsidRPr="00383E85" w:rsidRDefault="00487DB4" w:rsidP="00487DB4">
      <w:pPr>
        <w:shd w:val="clear" w:color="auto" w:fill="FFFFFF"/>
        <w:spacing w:after="0" w:line="240" w:lineRule="auto"/>
        <w:ind w:left="658"/>
        <w:rPr>
          <w:rFonts w:ascii="Times New Roman" w:hAnsi="Times New Roman"/>
          <w:sz w:val="28"/>
          <w:szCs w:val="28"/>
        </w:rPr>
      </w:pPr>
      <w:r w:rsidRPr="00383E85">
        <w:rPr>
          <w:rFonts w:ascii="Times New Roman" w:hAnsi="Times New Roman"/>
          <w:sz w:val="28"/>
          <w:szCs w:val="28"/>
        </w:rPr>
        <w:t>□ розуміння написаного;</w:t>
      </w:r>
    </w:p>
    <w:p w:rsidR="00487DB4" w:rsidRPr="00383E85" w:rsidRDefault="00487DB4" w:rsidP="00487DB4">
      <w:pPr>
        <w:shd w:val="clear" w:color="auto" w:fill="FFFFFF"/>
        <w:spacing w:after="0" w:line="240" w:lineRule="auto"/>
        <w:ind w:left="653"/>
        <w:rPr>
          <w:rFonts w:ascii="Times New Roman" w:hAnsi="Times New Roman"/>
          <w:sz w:val="28"/>
          <w:szCs w:val="28"/>
        </w:rPr>
      </w:pPr>
      <w:r w:rsidRPr="00383E85">
        <w:rPr>
          <w:rFonts w:ascii="Times New Roman" w:hAnsi="Times New Roman"/>
          <w:sz w:val="28"/>
          <w:szCs w:val="28"/>
        </w:rPr>
        <w:t>□ критичне ставлення до написаного.</w:t>
      </w:r>
    </w:p>
    <w:p w:rsidR="00487DB4" w:rsidRPr="00383E85" w:rsidRDefault="00487DB4" w:rsidP="00487DB4">
      <w:pPr>
        <w:shd w:val="clear" w:color="auto" w:fill="FFFFFF"/>
        <w:spacing w:after="0" w:line="240" w:lineRule="auto"/>
        <w:ind w:left="10" w:right="10" w:firstLine="638"/>
        <w:jc w:val="both"/>
        <w:rPr>
          <w:rFonts w:ascii="Times New Roman" w:hAnsi="Times New Roman"/>
          <w:sz w:val="28"/>
          <w:szCs w:val="28"/>
        </w:rPr>
      </w:pPr>
      <w:r w:rsidRPr="00383E85">
        <w:rPr>
          <w:rFonts w:ascii="Times New Roman" w:hAnsi="Times New Roman"/>
          <w:sz w:val="28"/>
          <w:szCs w:val="28"/>
        </w:rPr>
        <w:t xml:space="preserve">Розрізняють роботу з книгою під керівництвом викладача (в аудиторії) і самостійно (в домашніх умовах). Пізнавальна робота в аудиторії передбачає поділ навчального матеріалу на частини, виконання необхідних дій із запам'ятовування, розуміння, порівняння. Робота з підручником в домашніх </w:t>
      </w:r>
      <w:r w:rsidRPr="00383E85">
        <w:rPr>
          <w:rFonts w:ascii="Times New Roman" w:hAnsi="Times New Roman"/>
          <w:sz w:val="28"/>
          <w:szCs w:val="28"/>
        </w:rPr>
        <w:lastRenderedPageBreak/>
        <w:t>умовах розпочинається з відтворення знань, одержаних під час лекції. Тому основним напрямком цієї діяльності є синтезування навчального матеріалу, засвоєного на лекції, з текстом підручника.</w:t>
      </w:r>
    </w:p>
    <w:p w:rsidR="00487DB4" w:rsidRPr="00383E85" w:rsidRDefault="00487DB4" w:rsidP="00487DB4">
      <w:pPr>
        <w:shd w:val="clear" w:color="auto" w:fill="FFFFFF"/>
        <w:spacing w:after="0" w:line="240" w:lineRule="auto"/>
        <w:ind w:left="658"/>
        <w:rPr>
          <w:rFonts w:ascii="Times New Roman" w:hAnsi="Times New Roman"/>
          <w:sz w:val="28"/>
          <w:szCs w:val="28"/>
        </w:rPr>
      </w:pPr>
      <w:r w:rsidRPr="00383E85">
        <w:rPr>
          <w:rFonts w:ascii="Times New Roman" w:hAnsi="Times New Roman"/>
          <w:sz w:val="28"/>
          <w:szCs w:val="28"/>
        </w:rPr>
        <w:t>Важливими прийомами раціональної роботи з книгою є:</w:t>
      </w:r>
    </w:p>
    <w:p w:rsidR="00487DB4" w:rsidRPr="00383E85" w:rsidRDefault="00487DB4" w:rsidP="00487DB4">
      <w:pPr>
        <w:shd w:val="clear" w:color="auto" w:fill="FFFFFF"/>
        <w:spacing w:after="0" w:line="240" w:lineRule="auto"/>
        <w:ind w:left="662"/>
        <w:rPr>
          <w:rFonts w:ascii="Times New Roman" w:hAnsi="Times New Roman"/>
          <w:sz w:val="28"/>
          <w:szCs w:val="28"/>
        </w:rPr>
      </w:pPr>
      <w:r w:rsidRPr="00383E85">
        <w:rPr>
          <w:rFonts w:ascii="Times New Roman" w:hAnsi="Times New Roman"/>
          <w:sz w:val="28"/>
          <w:szCs w:val="28"/>
        </w:rPr>
        <w:t>□ перегляд літератури;</w:t>
      </w:r>
    </w:p>
    <w:p w:rsidR="00487DB4" w:rsidRPr="00383E85" w:rsidRDefault="00487DB4" w:rsidP="00487DB4">
      <w:pPr>
        <w:shd w:val="clear" w:color="auto" w:fill="FFFFFF"/>
        <w:spacing w:after="0" w:line="240" w:lineRule="auto"/>
        <w:ind w:left="662"/>
        <w:rPr>
          <w:rFonts w:ascii="Times New Roman" w:hAnsi="Times New Roman"/>
          <w:sz w:val="28"/>
          <w:szCs w:val="28"/>
        </w:rPr>
      </w:pPr>
      <w:r w:rsidRPr="00383E85">
        <w:rPr>
          <w:rFonts w:ascii="Times New Roman" w:hAnsi="Times New Roman"/>
          <w:sz w:val="28"/>
          <w:szCs w:val="28"/>
        </w:rPr>
        <w:t>□ складання тез (стисле викладення матеріалу частини</w:t>
      </w:r>
    </w:p>
    <w:p w:rsidR="00487DB4" w:rsidRPr="00383E85" w:rsidRDefault="00487DB4" w:rsidP="00487DB4">
      <w:pPr>
        <w:shd w:val="clear" w:color="auto" w:fill="FFFFFF"/>
        <w:spacing w:after="0" w:line="240" w:lineRule="auto"/>
        <w:ind w:left="662"/>
        <w:rPr>
          <w:rFonts w:ascii="Times New Roman" w:hAnsi="Times New Roman"/>
          <w:sz w:val="28"/>
          <w:szCs w:val="28"/>
        </w:rPr>
      </w:pPr>
      <w:r w:rsidRPr="00383E85">
        <w:rPr>
          <w:rFonts w:ascii="Times New Roman" w:hAnsi="Times New Roman"/>
          <w:sz w:val="28"/>
          <w:szCs w:val="28"/>
        </w:rPr>
        <w:t>книги);</w:t>
      </w:r>
    </w:p>
    <w:p w:rsidR="00487DB4" w:rsidRPr="00383E85" w:rsidRDefault="00487DB4" w:rsidP="00487DB4">
      <w:pPr>
        <w:shd w:val="clear" w:color="auto" w:fill="FFFFFF"/>
        <w:spacing w:after="0" w:line="240" w:lineRule="auto"/>
        <w:ind w:left="667"/>
        <w:rPr>
          <w:rFonts w:ascii="Times New Roman" w:hAnsi="Times New Roman"/>
          <w:sz w:val="28"/>
          <w:szCs w:val="28"/>
        </w:rPr>
      </w:pPr>
      <w:r w:rsidRPr="00383E85">
        <w:rPr>
          <w:rFonts w:ascii="Times New Roman" w:hAnsi="Times New Roman"/>
          <w:sz w:val="28"/>
          <w:szCs w:val="28"/>
        </w:rPr>
        <w:t>□ конспектування;</w:t>
      </w:r>
    </w:p>
    <w:p w:rsidR="00487DB4" w:rsidRPr="00383E85" w:rsidRDefault="00487DB4" w:rsidP="00487DB4">
      <w:pPr>
        <w:shd w:val="clear" w:color="auto" w:fill="FFFFFF"/>
        <w:spacing w:after="0" w:line="240" w:lineRule="auto"/>
        <w:ind w:left="667"/>
        <w:rPr>
          <w:rFonts w:ascii="Times New Roman" w:hAnsi="Times New Roman"/>
          <w:sz w:val="28"/>
          <w:szCs w:val="28"/>
        </w:rPr>
      </w:pPr>
      <w:r w:rsidRPr="00383E85">
        <w:rPr>
          <w:rFonts w:ascii="Times New Roman" w:hAnsi="Times New Roman"/>
          <w:sz w:val="28"/>
          <w:szCs w:val="28"/>
        </w:rPr>
        <w:t>□ виписування на картки.</w:t>
      </w:r>
    </w:p>
    <w:p w:rsidR="00487DB4" w:rsidRPr="00383E85" w:rsidRDefault="00487DB4" w:rsidP="00487DB4">
      <w:pPr>
        <w:shd w:val="clear" w:color="auto" w:fill="FFFFFF"/>
        <w:spacing w:after="0" w:line="240" w:lineRule="auto"/>
        <w:ind w:left="24" w:right="10" w:firstLine="638"/>
        <w:jc w:val="both"/>
        <w:rPr>
          <w:rFonts w:ascii="Times New Roman" w:hAnsi="Times New Roman"/>
          <w:sz w:val="28"/>
          <w:szCs w:val="28"/>
        </w:rPr>
      </w:pPr>
      <w:r w:rsidRPr="00383E85">
        <w:rPr>
          <w:rFonts w:ascii="Times New Roman" w:hAnsi="Times New Roman"/>
          <w:sz w:val="28"/>
          <w:szCs w:val="28"/>
        </w:rPr>
        <w:t>Вірною послідовністю роботи з книгою є загальне ознайомлення, читання книги й аналіз прочитаного.</w:t>
      </w:r>
    </w:p>
    <w:p w:rsidR="00487DB4" w:rsidRPr="00383E85" w:rsidRDefault="00487DB4" w:rsidP="00487DB4">
      <w:pPr>
        <w:shd w:val="clear" w:color="auto" w:fill="FFFFFF"/>
        <w:spacing w:after="0" w:line="240" w:lineRule="auto"/>
        <w:ind w:left="29" w:right="10" w:firstLine="638"/>
        <w:jc w:val="both"/>
        <w:rPr>
          <w:rFonts w:ascii="Times New Roman" w:hAnsi="Times New Roman"/>
          <w:sz w:val="28"/>
          <w:szCs w:val="28"/>
        </w:rPr>
      </w:pPr>
      <w:r w:rsidRPr="00383E85">
        <w:rPr>
          <w:rFonts w:ascii="Times New Roman" w:hAnsi="Times New Roman"/>
          <w:sz w:val="28"/>
          <w:szCs w:val="28"/>
        </w:rPr>
        <w:t>Читання повинно бути свідомим, активним і критичним. При активному читанні студенти, як показує досвід, прагнуть не</w:t>
      </w:r>
    </w:p>
    <w:p w:rsidR="00487DB4" w:rsidRPr="00383E85" w:rsidRDefault="00487DB4" w:rsidP="00487DB4">
      <w:pPr>
        <w:shd w:val="clear" w:color="auto" w:fill="FFFFFF"/>
        <w:spacing w:after="0" w:line="240" w:lineRule="auto"/>
        <w:ind w:right="14"/>
        <w:jc w:val="both"/>
        <w:rPr>
          <w:rFonts w:ascii="Times New Roman" w:hAnsi="Times New Roman"/>
          <w:sz w:val="28"/>
          <w:szCs w:val="28"/>
        </w:rPr>
      </w:pPr>
      <w:r w:rsidRPr="00383E85">
        <w:rPr>
          <w:rFonts w:ascii="Times New Roman" w:hAnsi="Times New Roman"/>
          <w:sz w:val="28"/>
          <w:szCs w:val="28"/>
        </w:rPr>
        <w:t>тільки засвоїти, але і критично переробити прочитане, зіставити наявні в книзі думки зі своїми поглядами або тими знаннями, що дав викладач на заняттях. Потрібно рекомендувати студентам користуватися довідниками і словниками, бо в ході ознайомлення з матеріалом можуть зустрітися незрозумілі слова, терміни і визначення; особливу увагу потрібно приділяти схемам, таблицям і малюнкам, що значно доповнюють зміст і полегшують розуміння тексту.</w:t>
      </w:r>
    </w:p>
    <w:p w:rsidR="00487DB4" w:rsidRPr="00383E85" w:rsidRDefault="00487DB4" w:rsidP="00487DB4">
      <w:pPr>
        <w:shd w:val="clear" w:color="auto" w:fill="FFFFFF"/>
        <w:spacing w:after="0" w:line="240" w:lineRule="auto"/>
        <w:ind w:right="5" w:firstLine="634"/>
        <w:jc w:val="both"/>
        <w:rPr>
          <w:rFonts w:ascii="Times New Roman" w:hAnsi="Times New Roman"/>
          <w:sz w:val="28"/>
          <w:szCs w:val="28"/>
        </w:rPr>
      </w:pPr>
      <w:r w:rsidRPr="00383E85">
        <w:rPr>
          <w:rFonts w:ascii="Times New Roman" w:hAnsi="Times New Roman"/>
          <w:sz w:val="28"/>
          <w:szCs w:val="28"/>
        </w:rPr>
        <w:t xml:space="preserve">Заключним і цілком необхідним етапом вивчення книги є запис, конспектування прочитаного з викладенням тез чи головних думок. Процес запису прочитаного організує думку читаючого, спонукає його до обміркування, активного мислення, допомагає глибше зрозуміти прочитане, допомагає виявити головне та поліпшує якість засвоєння і запам'ятовування. Придбання навичок </w:t>
      </w:r>
      <w:r w:rsidRPr="00383E85">
        <w:rPr>
          <w:rFonts w:ascii="Times New Roman" w:hAnsi="Times New Roman"/>
          <w:i/>
          <w:iCs/>
          <w:sz w:val="28"/>
          <w:szCs w:val="28"/>
        </w:rPr>
        <w:t xml:space="preserve">конспектування </w:t>
      </w:r>
      <w:r w:rsidRPr="00383E85">
        <w:rPr>
          <w:rFonts w:ascii="Times New Roman" w:hAnsi="Times New Roman"/>
          <w:sz w:val="28"/>
          <w:szCs w:val="28"/>
        </w:rPr>
        <w:t>при роботі з книгою винятково важливо, оскільки конспектування являє собою діяльність, що буде необхідна все життя представникові будь-якої спеціальності.</w:t>
      </w:r>
    </w:p>
    <w:p w:rsidR="00487DB4" w:rsidRPr="00383E85" w:rsidRDefault="00487DB4" w:rsidP="00487DB4">
      <w:pPr>
        <w:shd w:val="clear" w:color="auto" w:fill="FFFFFF"/>
        <w:spacing w:after="0" w:line="240" w:lineRule="auto"/>
        <w:ind w:right="5" w:firstLine="634"/>
        <w:jc w:val="both"/>
        <w:rPr>
          <w:rFonts w:ascii="Times New Roman" w:hAnsi="Times New Roman"/>
          <w:sz w:val="28"/>
          <w:szCs w:val="28"/>
        </w:rPr>
      </w:pPr>
    </w:p>
    <w:p w:rsidR="00487DB4" w:rsidRPr="00383E85" w:rsidRDefault="00487DB4" w:rsidP="00487DB4">
      <w:pPr>
        <w:pStyle w:val="11"/>
        <w:numPr>
          <w:ilvl w:val="0"/>
          <w:numId w:val="35"/>
        </w:numPr>
        <w:shd w:val="clear" w:color="auto" w:fill="auto"/>
        <w:spacing w:after="0" w:line="240" w:lineRule="auto"/>
        <w:ind w:right="20"/>
        <w:jc w:val="center"/>
        <w:rPr>
          <w:b/>
          <w:sz w:val="28"/>
          <w:szCs w:val="28"/>
          <w:lang w:val="uk-UA"/>
        </w:rPr>
      </w:pPr>
      <w:r w:rsidRPr="00383E85">
        <w:rPr>
          <w:b/>
          <w:sz w:val="28"/>
          <w:szCs w:val="28"/>
          <w:lang w:val="uk-UA"/>
        </w:rPr>
        <w:t>Етапи самостійної роботи студентів</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 xml:space="preserve">З методичної точки зору самостійну роботу доцільно розділити на </w:t>
      </w:r>
      <w:r w:rsidRPr="00383E85">
        <w:rPr>
          <w:i/>
          <w:iCs/>
          <w:sz w:val="28"/>
          <w:szCs w:val="28"/>
          <w:lang w:val="uk-UA"/>
        </w:rPr>
        <w:t>етапи:</w:t>
      </w:r>
    </w:p>
    <w:p w:rsidR="00487DB4" w:rsidRPr="00383E85" w:rsidRDefault="00487DB4" w:rsidP="00487DB4">
      <w:pPr>
        <w:shd w:val="clear" w:color="auto" w:fill="FFFFFF"/>
        <w:spacing w:after="0" w:line="240" w:lineRule="auto"/>
        <w:ind w:left="667"/>
        <w:rPr>
          <w:sz w:val="28"/>
          <w:szCs w:val="28"/>
        </w:rPr>
      </w:pPr>
      <w:r w:rsidRPr="00383E85">
        <w:rPr>
          <w:rFonts w:ascii="Times New Roman" w:hAnsi="Times New Roman"/>
          <w:i/>
          <w:iCs/>
          <w:spacing w:val="-2"/>
          <w:sz w:val="28"/>
          <w:szCs w:val="28"/>
        </w:rPr>
        <w:t>І. Планування самостійної роботи студентів.</w:t>
      </w:r>
    </w:p>
    <w:p w:rsidR="00487DB4" w:rsidRPr="00383E85" w:rsidRDefault="00487DB4" w:rsidP="00487DB4">
      <w:pPr>
        <w:shd w:val="clear" w:color="auto" w:fill="FFFFFF"/>
        <w:spacing w:before="10" w:after="0" w:line="240" w:lineRule="auto"/>
        <w:ind w:right="19" w:firstLine="658"/>
        <w:jc w:val="both"/>
        <w:rPr>
          <w:sz w:val="28"/>
          <w:szCs w:val="28"/>
        </w:rPr>
      </w:pPr>
      <w:r w:rsidRPr="00383E85">
        <w:rPr>
          <w:rFonts w:ascii="Times New Roman" w:hAnsi="Times New Roman"/>
          <w:sz w:val="28"/>
          <w:szCs w:val="28"/>
        </w:rPr>
        <w:t>При розробці робочої програми з дисципліни викладачем запланована певна кількість годин самостійного вивчення відповідних тем, продуманий зміст і характер самостійних завдань.</w:t>
      </w:r>
    </w:p>
    <w:p w:rsidR="00487DB4" w:rsidRPr="00383E85" w:rsidRDefault="00487DB4" w:rsidP="00487DB4">
      <w:pPr>
        <w:shd w:val="clear" w:color="auto" w:fill="FFFFFF"/>
        <w:spacing w:after="0" w:line="240" w:lineRule="auto"/>
        <w:ind w:right="14" w:firstLine="662"/>
        <w:jc w:val="both"/>
        <w:rPr>
          <w:sz w:val="28"/>
          <w:szCs w:val="28"/>
        </w:rPr>
      </w:pPr>
      <w:r w:rsidRPr="00383E85">
        <w:rPr>
          <w:rFonts w:ascii="Times New Roman" w:hAnsi="Times New Roman"/>
          <w:sz w:val="28"/>
          <w:szCs w:val="28"/>
        </w:rPr>
        <w:t>Виконувана робота повинна спрямовуватися на досягнення основних навчально-виховних завдань; самостійне навчання має бути доступним і можливим, систематичним і систематизованим у контексті навчальних занять.</w:t>
      </w:r>
    </w:p>
    <w:p w:rsidR="00487DB4" w:rsidRPr="00383E85" w:rsidRDefault="00487DB4" w:rsidP="00487DB4">
      <w:pPr>
        <w:shd w:val="clear" w:color="auto" w:fill="FFFFFF"/>
        <w:spacing w:after="0" w:line="240" w:lineRule="auto"/>
        <w:ind w:right="5" w:firstLine="638"/>
        <w:jc w:val="both"/>
        <w:rPr>
          <w:sz w:val="28"/>
          <w:szCs w:val="28"/>
        </w:rPr>
      </w:pPr>
      <w:r w:rsidRPr="00383E85">
        <w:rPr>
          <w:rFonts w:ascii="Times New Roman" w:hAnsi="Times New Roman"/>
          <w:sz w:val="28"/>
          <w:szCs w:val="28"/>
        </w:rPr>
        <w:t>Доцільно спланувати зміст самостійної навчальної діяльності студентів так, щоб його було легко контролювати, корегувати і оцінювати.</w:t>
      </w:r>
    </w:p>
    <w:p w:rsidR="00487DB4" w:rsidRPr="00383E85" w:rsidRDefault="00487DB4" w:rsidP="00487DB4">
      <w:pPr>
        <w:shd w:val="clear" w:color="auto" w:fill="FFFFFF"/>
        <w:spacing w:after="0" w:line="240" w:lineRule="auto"/>
        <w:ind w:left="19"/>
        <w:jc w:val="both"/>
        <w:rPr>
          <w:sz w:val="28"/>
          <w:szCs w:val="28"/>
        </w:rPr>
      </w:pPr>
      <w:r w:rsidRPr="00383E85">
        <w:rPr>
          <w:rFonts w:ascii="Times New Roman" w:hAnsi="Times New Roman"/>
          <w:sz w:val="28"/>
          <w:szCs w:val="28"/>
        </w:rPr>
        <w:t xml:space="preserve">Суттєве значення для правильної організації роботи студента має вивчення обсягу знань, відведеного на самопідготовку. Це враховують і ретельно продумують викладачі при розробці відповідних навчальних та робочих </w:t>
      </w:r>
      <w:r w:rsidRPr="00383E85">
        <w:rPr>
          <w:rFonts w:ascii="Times New Roman" w:hAnsi="Times New Roman"/>
          <w:sz w:val="28"/>
          <w:szCs w:val="28"/>
        </w:rPr>
        <w:lastRenderedPageBreak/>
        <w:t>планів. Кожен викладач на основі рівня знань студентів групи та їх навичок самостійної роботи визначає оптимальний обсяг завдання. Завдання, які під силу студентам, створюють у них впевненість у своїх силах, зберігають стійку працездатність.</w:t>
      </w:r>
    </w:p>
    <w:p w:rsidR="00487DB4" w:rsidRPr="00383E85" w:rsidRDefault="00487DB4" w:rsidP="00487DB4">
      <w:pPr>
        <w:shd w:val="clear" w:color="auto" w:fill="FFFFFF"/>
        <w:tabs>
          <w:tab w:val="left" w:pos="946"/>
        </w:tabs>
        <w:spacing w:after="0" w:line="240" w:lineRule="auto"/>
        <w:ind w:left="10" w:right="5" w:firstLine="643"/>
        <w:jc w:val="both"/>
        <w:rPr>
          <w:sz w:val="28"/>
          <w:szCs w:val="28"/>
        </w:rPr>
      </w:pPr>
      <w:r w:rsidRPr="00383E85">
        <w:rPr>
          <w:rFonts w:ascii="Times New Roman" w:hAnsi="Times New Roman"/>
          <w:i/>
          <w:iCs/>
          <w:spacing w:val="-11"/>
          <w:sz w:val="28"/>
          <w:szCs w:val="28"/>
        </w:rPr>
        <w:t>2.</w:t>
      </w:r>
      <w:r w:rsidRPr="00383E85">
        <w:rPr>
          <w:rFonts w:ascii="Times New Roman" w:hAnsi="Times New Roman"/>
          <w:i/>
          <w:iCs/>
          <w:sz w:val="28"/>
          <w:szCs w:val="28"/>
        </w:rPr>
        <w:tab/>
        <w:t>Організація самостійного вивчення тем дисципліни повинна бути у рамках конкретності, доступності змісту навчання в позанавчальний час.</w:t>
      </w:r>
    </w:p>
    <w:p w:rsidR="00487DB4" w:rsidRPr="00383E85" w:rsidRDefault="00487DB4" w:rsidP="00487DB4">
      <w:pPr>
        <w:shd w:val="clear" w:color="auto" w:fill="FFFFFF"/>
        <w:spacing w:before="5" w:after="0" w:line="240" w:lineRule="auto"/>
        <w:ind w:left="19" w:right="10" w:firstLine="648"/>
        <w:jc w:val="both"/>
        <w:rPr>
          <w:sz w:val="28"/>
          <w:szCs w:val="28"/>
        </w:rPr>
      </w:pPr>
      <w:r w:rsidRPr="00383E85">
        <w:rPr>
          <w:rFonts w:ascii="Times New Roman" w:hAnsi="Times New Roman"/>
          <w:sz w:val="28"/>
          <w:szCs w:val="28"/>
        </w:rPr>
        <w:t>На лекціях, практичних заняттях необхідно формулювати завдання для самостійного опрацювання, проводити інструктаж щодо їх виконання.</w:t>
      </w:r>
    </w:p>
    <w:p w:rsidR="00487DB4" w:rsidRPr="00383E85" w:rsidRDefault="00487DB4" w:rsidP="00487DB4">
      <w:pPr>
        <w:shd w:val="clear" w:color="auto" w:fill="FFFFFF"/>
        <w:spacing w:after="0" w:line="240" w:lineRule="auto"/>
        <w:ind w:left="19" w:right="14"/>
        <w:jc w:val="both"/>
        <w:rPr>
          <w:rFonts w:ascii="Times New Roman" w:hAnsi="Times New Roman"/>
          <w:sz w:val="28"/>
          <w:szCs w:val="28"/>
        </w:rPr>
      </w:pPr>
      <w:r w:rsidRPr="00383E85">
        <w:rPr>
          <w:rFonts w:ascii="Times New Roman" w:hAnsi="Times New Roman"/>
          <w:sz w:val="28"/>
          <w:szCs w:val="28"/>
        </w:rPr>
        <w:t>Важливу роль в організації даного виду роботи відіграють індивідуальні консультації, що проводяться викладачами кафедри.</w:t>
      </w:r>
    </w:p>
    <w:p w:rsidR="00487DB4" w:rsidRPr="00383E85" w:rsidRDefault="00487DB4" w:rsidP="00487DB4">
      <w:pPr>
        <w:shd w:val="clear" w:color="auto" w:fill="FFFFFF"/>
        <w:spacing w:after="0" w:line="240" w:lineRule="auto"/>
        <w:ind w:left="19" w:right="14"/>
        <w:jc w:val="both"/>
        <w:rPr>
          <w:sz w:val="28"/>
          <w:szCs w:val="28"/>
        </w:rPr>
      </w:pPr>
      <w:r w:rsidRPr="00383E85">
        <w:rPr>
          <w:rFonts w:ascii="Times New Roman" w:hAnsi="Times New Roman"/>
          <w:i/>
          <w:iCs/>
          <w:spacing w:val="-14"/>
          <w:sz w:val="28"/>
          <w:szCs w:val="28"/>
        </w:rPr>
        <w:t>3.</w:t>
      </w:r>
      <w:r w:rsidRPr="00383E85">
        <w:rPr>
          <w:rFonts w:ascii="Times New Roman" w:hAnsi="Times New Roman"/>
          <w:i/>
          <w:iCs/>
          <w:sz w:val="28"/>
          <w:szCs w:val="28"/>
        </w:rPr>
        <w:tab/>
        <w:t>Контроль та корекція результатів самостійного вивчення матеріалу здійснюється при виконанні тестових завдань, потім - на семінарських заняттях, під час складання</w:t>
      </w:r>
      <w:r w:rsidRPr="00383E85">
        <w:rPr>
          <w:rFonts w:ascii="Times New Roman" w:hAnsi="Times New Roman"/>
          <w:i/>
          <w:iCs/>
          <w:sz w:val="28"/>
          <w:szCs w:val="28"/>
        </w:rPr>
        <w:br/>
        <w:t>іспитів.</w:t>
      </w:r>
    </w:p>
    <w:p w:rsidR="00487DB4" w:rsidRPr="00383E85" w:rsidRDefault="00487DB4" w:rsidP="00487DB4">
      <w:pPr>
        <w:pStyle w:val="11"/>
        <w:shd w:val="clear" w:color="auto" w:fill="auto"/>
        <w:spacing w:after="0" w:line="240" w:lineRule="auto"/>
        <w:ind w:left="23" w:right="20" w:firstLine="544"/>
        <w:jc w:val="both"/>
        <w:rPr>
          <w:sz w:val="28"/>
          <w:szCs w:val="28"/>
          <w:lang w:val="uk-UA"/>
        </w:rPr>
      </w:pPr>
      <w:r w:rsidRPr="00383E85">
        <w:rPr>
          <w:sz w:val="28"/>
          <w:szCs w:val="28"/>
          <w:lang w:val="uk-UA"/>
        </w:rPr>
        <w:t xml:space="preserve">Викладач повинен виступати у ролі керівника -консультанта. Суть його керівництва повинна полягати не в повчанні, а в ненав'язливому ознайомленні з матеріалом, у забезпеченні об'єктивності й  науковості дослідження конкретних проблем, що, звичайно, більш складно, ніж навчання готовим знанням. Головне завдання щодо керівництва студентською самоосвітою полягає у тому, щоб дати основні поняття з матеріалу, що вивчається, і вказати, в якому напрямку слід вивчати його детальніше і чому важливий саме вказаний аспект вивчення. Тому необхідно, щоб самостійній роботі передували відповідні теми лекційного курсу, тому що лекція виконує орієнтовану функцію студентів на роботу. </w:t>
      </w:r>
    </w:p>
    <w:p w:rsidR="00487DB4" w:rsidRPr="002C0CFB" w:rsidRDefault="00487DB4" w:rsidP="00487DB4">
      <w:pPr>
        <w:spacing w:before="100" w:beforeAutospacing="1" w:after="100" w:afterAutospacing="1" w:line="240" w:lineRule="auto"/>
        <w:jc w:val="center"/>
        <w:rPr>
          <w:rFonts w:ascii="Times New Roman" w:eastAsia="Times New Roman" w:hAnsi="Times New Roman"/>
          <w:b/>
          <w:bCs/>
          <w:sz w:val="28"/>
          <w:szCs w:val="28"/>
          <w:lang w:val="uk-UA" w:eastAsia="uk-UA"/>
        </w:rPr>
      </w:pPr>
    </w:p>
    <w:p w:rsidR="00487DB4" w:rsidRPr="002C0CFB" w:rsidRDefault="00487DB4" w:rsidP="00487DB4">
      <w:pPr>
        <w:spacing w:before="100" w:beforeAutospacing="1" w:after="100" w:afterAutospacing="1" w:line="240" w:lineRule="auto"/>
        <w:jc w:val="center"/>
        <w:rPr>
          <w:rFonts w:ascii="Times New Roman" w:eastAsia="Times New Roman" w:hAnsi="Times New Roman"/>
          <w:b/>
          <w:bCs/>
          <w:sz w:val="28"/>
          <w:szCs w:val="28"/>
          <w:lang w:val="uk-UA" w:eastAsia="uk-UA"/>
        </w:rPr>
      </w:pPr>
    </w:p>
    <w:p w:rsidR="00487DB4" w:rsidRPr="002C0CFB" w:rsidRDefault="00487DB4" w:rsidP="00487DB4">
      <w:pPr>
        <w:spacing w:before="100" w:beforeAutospacing="1" w:after="100" w:afterAutospacing="1" w:line="240" w:lineRule="auto"/>
        <w:jc w:val="center"/>
        <w:rPr>
          <w:rFonts w:ascii="Times New Roman" w:eastAsia="Times New Roman" w:hAnsi="Times New Roman"/>
          <w:b/>
          <w:bCs/>
          <w:sz w:val="28"/>
          <w:szCs w:val="28"/>
          <w:lang w:val="uk-UA" w:eastAsia="uk-UA"/>
        </w:rPr>
      </w:pPr>
    </w:p>
    <w:p w:rsidR="00487DB4" w:rsidRPr="002C0CFB" w:rsidRDefault="00487DB4" w:rsidP="00487DB4">
      <w:pPr>
        <w:spacing w:before="100" w:beforeAutospacing="1" w:after="100" w:afterAutospacing="1" w:line="240" w:lineRule="auto"/>
        <w:jc w:val="center"/>
        <w:rPr>
          <w:rFonts w:ascii="Times New Roman" w:eastAsia="Times New Roman" w:hAnsi="Times New Roman"/>
          <w:b/>
          <w:bCs/>
          <w:sz w:val="28"/>
          <w:szCs w:val="28"/>
          <w:lang w:val="uk-UA" w:eastAsia="uk-UA"/>
        </w:rPr>
      </w:pPr>
    </w:p>
    <w:p w:rsidR="00487DB4" w:rsidRPr="002C0CFB" w:rsidRDefault="00487DB4" w:rsidP="00487DB4">
      <w:pPr>
        <w:spacing w:before="100" w:beforeAutospacing="1" w:after="100" w:afterAutospacing="1" w:line="240" w:lineRule="auto"/>
        <w:jc w:val="center"/>
        <w:rPr>
          <w:rFonts w:ascii="Times New Roman" w:eastAsia="Times New Roman" w:hAnsi="Times New Roman"/>
          <w:b/>
          <w:bCs/>
          <w:sz w:val="28"/>
          <w:szCs w:val="28"/>
          <w:lang w:val="uk-UA" w:eastAsia="uk-UA"/>
        </w:rPr>
      </w:pPr>
    </w:p>
    <w:p w:rsidR="00487DB4" w:rsidRPr="002C0CFB" w:rsidRDefault="00487DB4" w:rsidP="00487DB4">
      <w:pPr>
        <w:spacing w:before="100" w:beforeAutospacing="1" w:after="100" w:afterAutospacing="1" w:line="240" w:lineRule="auto"/>
        <w:jc w:val="center"/>
        <w:rPr>
          <w:rFonts w:ascii="Times New Roman" w:eastAsia="Times New Roman" w:hAnsi="Times New Roman"/>
          <w:b/>
          <w:bCs/>
          <w:sz w:val="28"/>
          <w:szCs w:val="28"/>
          <w:lang w:val="uk-UA" w:eastAsia="uk-UA"/>
        </w:rPr>
      </w:pPr>
    </w:p>
    <w:p w:rsidR="00487DB4" w:rsidRPr="002C0CFB" w:rsidRDefault="00487DB4" w:rsidP="00487DB4">
      <w:pPr>
        <w:spacing w:before="100" w:beforeAutospacing="1" w:after="100" w:afterAutospacing="1" w:line="240" w:lineRule="auto"/>
        <w:jc w:val="center"/>
        <w:rPr>
          <w:rFonts w:ascii="Times New Roman" w:eastAsia="Times New Roman" w:hAnsi="Times New Roman"/>
          <w:b/>
          <w:bCs/>
          <w:sz w:val="28"/>
          <w:szCs w:val="28"/>
          <w:lang w:val="uk-UA" w:eastAsia="uk-UA"/>
        </w:rPr>
      </w:pPr>
    </w:p>
    <w:p w:rsidR="00487DB4" w:rsidRPr="002C0CFB" w:rsidRDefault="00487DB4" w:rsidP="00487DB4">
      <w:pPr>
        <w:spacing w:before="100" w:beforeAutospacing="1" w:after="100" w:afterAutospacing="1" w:line="240" w:lineRule="auto"/>
        <w:jc w:val="center"/>
        <w:rPr>
          <w:rFonts w:ascii="Times New Roman" w:eastAsia="Times New Roman" w:hAnsi="Times New Roman"/>
          <w:b/>
          <w:bCs/>
          <w:sz w:val="28"/>
          <w:szCs w:val="28"/>
          <w:lang w:val="uk-UA" w:eastAsia="uk-UA"/>
        </w:rPr>
      </w:pPr>
    </w:p>
    <w:p w:rsidR="00487DB4" w:rsidRPr="002C0CFB" w:rsidRDefault="00487DB4" w:rsidP="00487DB4">
      <w:pPr>
        <w:spacing w:before="100" w:beforeAutospacing="1" w:after="100" w:afterAutospacing="1" w:line="240" w:lineRule="auto"/>
        <w:jc w:val="center"/>
        <w:rPr>
          <w:rFonts w:ascii="Times New Roman" w:eastAsia="Times New Roman" w:hAnsi="Times New Roman"/>
          <w:b/>
          <w:bCs/>
          <w:sz w:val="28"/>
          <w:szCs w:val="28"/>
          <w:lang w:val="uk-UA" w:eastAsia="uk-UA"/>
        </w:rPr>
      </w:pPr>
    </w:p>
    <w:p w:rsidR="00487DB4" w:rsidRPr="002C0CFB" w:rsidRDefault="00487DB4" w:rsidP="00487DB4">
      <w:pPr>
        <w:spacing w:before="100" w:beforeAutospacing="1" w:after="100" w:afterAutospacing="1" w:line="240" w:lineRule="auto"/>
        <w:jc w:val="center"/>
        <w:rPr>
          <w:rFonts w:ascii="Times New Roman" w:eastAsia="Times New Roman" w:hAnsi="Times New Roman"/>
          <w:b/>
          <w:bCs/>
          <w:sz w:val="28"/>
          <w:szCs w:val="28"/>
          <w:lang w:val="uk-UA" w:eastAsia="uk-UA"/>
        </w:rPr>
      </w:pPr>
    </w:p>
    <w:p w:rsidR="00487DB4" w:rsidRPr="002C0CFB" w:rsidRDefault="00487DB4" w:rsidP="00487DB4">
      <w:pPr>
        <w:spacing w:before="100" w:beforeAutospacing="1" w:after="100" w:afterAutospacing="1" w:line="240" w:lineRule="auto"/>
        <w:jc w:val="center"/>
        <w:rPr>
          <w:rFonts w:ascii="Times New Roman" w:eastAsia="Times New Roman" w:hAnsi="Times New Roman"/>
          <w:b/>
          <w:bCs/>
          <w:sz w:val="28"/>
          <w:szCs w:val="28"/>
          <w:lang w:val="uk-UA" w:eastAsia="uk-UA"/>
        </w:rPr>
      </w:pP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lastRenderedPageBreak/>
        <w:t>Самостійна робота студентів</w:t>
      </w:r>
    </w:p>
    <w:p w:rsidR="00487DB4" w:rsidRPr="00383E85" w:rsidRDefault="00487DB4" w:rsidP="00487DB4">
      <w:pPr>
        <w:spacing w:before="100" w:beforeAutospacing="1" w:after="100" w:afterAutospacing="1" w:line="240" w:lineRule="auto"/>
        <w:jc w:val="center"/>
        <w:rPr>
          <w:rFonts w:ascii="Times New Roman" w:eastAsia="Times New Roman" w:hAnsi="Times New Roman"/>
          <w:b/>
          <w:sz w:val="28"/>
          <w:szCs w:val="28"/>
          <w:lang w:eastAsia="uk-UA"/>
        </w:rPr>
      </w:pPr>
      <w:r w:rsidRPr="00383E85">
        <w:rPr>
          <w:rFonts w:ascii="Times New Roman" w:eastAsia="Times New Roman" w:hAnsi="Times New Roman"/>
          <w:b/>
          <w:bCs/>
          <w:sz w:val="28"/>
          <w:szCs w:val="28"/>
          <w:lang w:eastAsia="uk-UA"/>
        </w:rPr>
        <w:t>ТЕМА: ПРЕДМЕТ І ЗАВДАННЯ ПЕДАГОГІКИ</w:t>
      </w:r>
      <w:r w:rsidRPr="00383E85">
        <w:rPr>
          <w:rFonts w:ascii="Times New Roman" w:eastAsia="Times New Roman" w:hAnsi="Times New Roman"/>
          <w:sz w:val="28"/>
          <w:szCs w:val="28"/>
          <w:lang w:eastAsia="uk-UA"/>
        </w:rPr>
        <w:t xml:space="preserve"> </w:t>
      </w:r>
      <w:r w:rsidRPr="00383E85">
        <w:rPr>
          <w:rFonts w:ascii="Times New Roman" w:eastAsia="Times New Roman" w:hAnsi="Times New Roman"/>
          <w:b/>
          <w:sz w:val="28"/>
          <w:szCs w:val="28"/>
          <w:lang w:eastAsia="uk-UA"/>
        </w:rPr>
        <w:t>У СВІТЛІ ВИМОГ ШКОЛИ</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Педагогіка як наука про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Предмет педагогіки, її основні категорії.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Методологія педагогіки.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Структура педагогіки. Зв’язок її з іншими науками. Завдання педагогіки.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Різноманітність течії зарубіжної педагогіки.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ЛЕКЦІЙ. ДАЙТЕ ВІДПОВІДІ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Охарактеризуйте властивості виховання як суспільного явища.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Перерахуйте стадії розвитку педагогіки.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Розкрийте зміст поняття народна педагогіка. Хто і в якому році вперше ввів цей термін?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Розкрийте зміст поняття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етнопедагогіка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Хто вперше ввів цей термін?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Доведіть, що педагогіка народознавства важливий напрям у сучасній педагогіці і шкільній практиці.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Проаналізуйте основні завдання козацької педагогіки.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Дайте характеристику ступенів козацького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Доведіть, що праці Я. А. Краменського заклали основу для розгляду педагогіки як самостійної науки.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Обґрунтуйте властивості духовної педагогіки.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Визначіть структуру та джерела педагогіки.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Спробуйте визначити предмет педагогіки.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Перерахуйте категорії педагогіки, доведіть їх взаємозв’язок і взаємообумовленість?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Чому справжнє виховання є глибоко національним за своєю суттю, змістом і характером?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Поясніть сутність національного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Розкрийте сутність навчання і освіти.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16. Доведіть, що фундамент української педагогіки становлять українська народна філософія, праці та ідеї українських філософів.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17. Перерахуйте ідеї української народної філософії.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18. Назвіть педагогічні науки.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19. Чому, останнім часом бурхливо стала розвиватися соціальна педагогіка? Проаналізуйте її структуру.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20. Обґрунтуйте важливість і необхідність міжпредметних зв’язків педагогіки з філософією і анатомією людини.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21. Визначіть об’єкти, типи та форми зв’язку педагогіки з іншими науками.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22. Спробуйте обґрунтувати завдання педагогіки на сучасному етапі.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23. Охарактеризуйте різноманітні течії зарубіжної педагогіки.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before="100" w:beforeAutospacing="1" w:after="100" w:afterAutospacing="1"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педагогіка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народна педагогіка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етнопедагогіка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педагогіка народознавства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народознавство</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родинна педагогіка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педагогічна деонтологія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педагогіка народного календаря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козацька педагогіка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духовна педагогіка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світська педагогіка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національне навчання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навчання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методологія науки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агогіка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героїка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андрагогіка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віктимологія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екзистенціалізм</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неотомізм</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прагматизм</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неопозитивізм</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Педагогіка як наука і мистецтво</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(4,14)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Державна національна програма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Україна 21 століття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К; 1994 р.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Журавлев В. И. Педагогика в системе наук о человеке. – М.,1990 г.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К., 1999 р.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Касьяненко М. Д. Педагогіка співробітництва. Навч. посібник. – К., 1993 р.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Кузь В. Г., Руденко Ю. Д., Сергійчук З. О. Основи національного виховання. – Умань, 1986 р.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Стельмахович М. Г. Теорія і практика українського національного виховання. – Івано-Франківськ, 1996 р.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ТЕМА: РОЗВИТОК І ФОРМУВАННЯ ОСОБИСТОСТІ</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Поняття розвитку і формування особистості. Виховання як провідний фактор розвитку і формування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Роль спадковості і середовища в розвитку і формуванні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Рушійні сили і закономірності розвитку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Роль діяльності, активності і спілкування в розвитку і формуванні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Вікові етапи розвитку особистості школяра.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Аналіз зарубіжних теорій розвитку і формування особистості.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Охарактеризуйте напрямки розвитку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Перерахуйте фактори розвитку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Доведіть, що індивідуальний розвиток людини – це кількісні зміни організму, що проходять у процесі життя людини як соціальної істоти.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4. Доведіть, що формування особистості – становлення людини як соціальної істоти яке проходить у результаті розвитку і виховання. Охарактеризуйте види формування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Сформулюйте, в чому полягає діалектична взаємодія між біологічним факторами, середовищем та вихованням.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Розкрийте функції виховання в розвитку і формуванні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Доведіть, що виховання не тільки визначає розвиток, а й само залежить від розвитку.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Висловіть свої міркування, щодо вчення Л. С. Виготського про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зону ближнього розвитку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Що ми називаємо спадковістю?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Охарактеризуйте процес соціалізації. У чому мета соціалізації?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Чому необхідно проводити спеціальну виховну роботу з профілактики негативних явищ суспільного життя?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Назвіть рушійні сили з розвитку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Визначте закономірності розвитку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Охарактеризуйте види діяльності, які впливають на розвиток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Проаналізуйте різні види спілкування.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16. Чому умовою розвитку і формування особистості є прояв нею активності в цьому процесі? У яких напрямках проявляється активність?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17. Чому границі вікових періодів є відносно рухливими?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18. Охарактеризуйте особливості дітей молодшого шкільного віку.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19. Дайте характеристику особливостей підліткового віку.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20. Визначте особливості юнацького віку.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21. Доведіть, що у кожній віковій групі є значні індивідуальні відмінності між дітьми.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22. Розкрийте зміст гіпотез щодо виникнення явищ акселерації.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23. Дайте характеристику зарубіжним теоріям розвитку і формування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розвиток людини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особистість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формування особистості</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спадковість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середовище</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соціалізація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макрофактори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мезофактори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мікрофактори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діяльність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спілкування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самовиховання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об’єкт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суб’єкт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акселерація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гетерозія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урбанізація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нітритивність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опромінювання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1.</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Основні види діяльності, в яких формується творча особистість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(2,46)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Міжособистісні відносини в процесі основних видів людської діяльності</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(2,56)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Галузинський В. М. Индивидуальный подход в воспитании учащегося. – К., 1982.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Касьяненко М. Д. Педагогіка співробитництва. – К., 1993.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Концепція безперервної системи національного виховання. – К., 1994.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Педагогіка / За редакцією М. Д. Ярмаченка. – К., 1986.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5. Сухомлинський В. О. Народження громадянина. – К., 1997.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Фіцула М. М. Педагогіка – Тернопіль,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ТЕМА: МЕТА І ІДЕАЛ ВИХОВАННЯ.</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Мета виховання, її об’єктивний характер. Ідеал національного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Основні напрямки всебічного розвитку особистості. Програма виховання як система цілей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Зарубіжна педагогіка про мету виховання.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І. АЛГОРИТМИ САМОПІДГОТОВКИ:</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Визначте загальну мету виховання. Як склалася концепція ідеалу розвиненої людини?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Розкрийте головну мету національного виховання на сучасному етапі.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Охарактеризуйте ідеали школярів різного віку за змістом, будовою і дієвістю.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Доведіть, що в остову свого розуміння ідеалу національного виховання Григорій Ващенко кладе загальнолюдські і національні вартості.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Поясніть, чому кінцевою метою виховання особистості є її підготовка до виконання комплексу ролей, необхідних для суспільного життя?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Охарактеризуйте зміст національного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Перерахуйте основні напрямки всебічного розвитку особистості. Розкрийте їх зміст.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Розкрийте пріоритетні напрямки реформування, визначенні Державною національною програмою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Дайте узагальнюючу характеристику програми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Перерахуйте компоненти духовного світу особистості українця, які необхідно враховувати у процесі реалізації напрямів національного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Назвіть державні документи у яких визначено головну мету, пріоритетні напрямки, основні шляхи реформування української системи національного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Проаналізуйте цілі виховання, що передбачаються у сучасній зарубіжній педагогіці.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ПРОАНАЛІЗУЙТЕ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мета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загальна мета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головна мета національного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ідеал</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зміст ідеалу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дієвість ідеалу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національна психологія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національний характер і темперамент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національний спосіб мислення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народна мораль, етика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народна естетика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народна правосвідомість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національна філософія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національний світогляд</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національна ідеологія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національна свідомість та самосвідомість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Завдання гармонійного виховання української молоді</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(1, 183).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ІV.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1. 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Стаття 17.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Державну національну програму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Освіта (Україна ХХІ ст.). Розділ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Національне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Ващенко І. Виховний ідеал. – Полтава, 1992.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Державні стандарти загальної середньої освіти в Україні. – К., 1997.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Концепція безперервної системи національного виховання. – К., 1994.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Мартинюк І. В. Національне виховання: теорія і методика. – К., 1995.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Стельмахович М. Г. Теорія і практика українського національного виховання. – Ів.-Франківськ, 1996.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Сухомлинський В. О. Як виховати справжню людину. – К., 1976. </w:t>
      </w:r>
    </w:p>
    <w:p w:rsidR="00487DB4"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Фіцула М. М. Педагогіка. – Тернопіль,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 xml:space="preserve">. </w:t>
      </w:r>
    </w:p>
    <w:p w:rsidR="00487DB4" w:rsidRDefault="00487DB4" w:rsidP="00487DB4">
      <w:pPr>
        <w:spacing w:before="100" w:beforeAutospacing="1" w:after="100" w:afterAutospacing="1" w:line="240" w:lineRule="auto"/>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ТЕМА: ЦІЛІСНІЙ ПЕДАГОГІЧНИЙ ПРОЦЕС</w:t>
      </w:r>
    </w:p>
    <w:p w:rsidR="00487DB4" w:rsidRDefault="00487DB4" w:rsidP="00487DB4">
      <w:pPr>
        <w:spacing w:before="100" w:beforeAutospacing="1" w:after="100" w:afterAutospacing="1" w:line="240" w:lineRule="auto"/>
        <w:jc w:val="center"/>
        <w:rPr>
          <w:rFonts w:ascii="Times New Roman" w:eastAsia="Times New Roman" w:hAnsi="Times New Roman"/>
          <w:b/>
          <w:bCs/>
          <w:sz w:val="28"/>
          <w:szCs w:val="28"/>
          <w:lang w:eastAsia="uk-UA"/>
        </w:rPr>
      </w:pPr>
      <w:r w:rsidRPr="00383E85">
        <w:rPr>
          <w:rFonts w:ascii="Times New Roman" w:eastAsia="Times New Roman" w:hAnsi="Times New Roman"/>
          <w:b/>
          <w:bCs/>
          <w:sz w:val="28"/>
          <w:szCs w:val="28"/>
          <w:lang w:eastAsia="uk-UA"/>
        </w:rPr>
        <w:t>План</w:t>
      </w:r>
    </w:p>
    <w:p w:rsidR="00487DB4" w:rsidRPr="00357D63" w:rsidRDefault="00487DB4" w:rsidP="00487DB4">
      <w:pPr>
        <w:numPr>
          <w:ilvl w:val="0"/>
          <w:numId w:val="44"/>
        </w:numPr>
        <w:tabs>
          <w:tab w:val="left" w:pos="284"/>
        </w:tabs>
        <w:spacing w:before="100" w:beforeAutospacing="1" w:after="100" w:afterAutospacing="1" w:line="240" w:lineRule="auto"/>
        <w:ind w:left="0" w:firstLine="0"/>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Структура</w:t>
      </w:r>
      <w:r w:rsidRPr="00357D63">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і компоненти педагогічного процесу.</w:t>
      </w:r>
    </w:p>
    <w:p w:rsidR="00487DB4" w:rsidRPr="00357D63" w:rsidRDefault="00487DB4" w:rsidP="00487DB4">
      <w:pPr>
        <w:numPr>
          <w:ilvl w:val="0"/>
          <w:numId w:val="44"/>
        </w:numPr>
        <w:tabs>
          <w:tab w:val="left" w:pos="284"/>
        </w:tabs>
        <w:spacing w:before="100" w:beforeAutospacing="1" w:after="100" w:afterAutospacing="1" w:line="240" w:lineRule="auto"/>
        <w:ind w:left="0" w:firstLine="0"/>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Принципи і закономірності</w:t>
      </w:r>
      <w:r w:rsidRPr="00357D63">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педагогічного процесу.</w:t>
      </w:r>
    </w:p>
    <w:p w:rsidR="00487DB4" w:rsidRPr="00FB074F" w:rsidRDefault="00487DB4" w:rsidP="00487DB4">
      <w:pPr>
        <w:numPr>
          <w:ilvl w:val="0"/>
          <w:numId w:val="44"/>
        </w:numPr>
        <w:tabs>
          <w:tab w:val="left" w:pos="284"/>
        </w:tabs>
        <w:spacing w:before="100" w:beforeAutospacing="1" w:after="100" w:afterAutospacing="1" w:line="240" w:lineRule="auto"/>
        <w:ind w:left="0" w:firstLine="0"/>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Технологія педагогічного процесу.</w:t>
      </w:r>
    </w:p>
    <w:p w:rsidR="00487DB4" w:rsidRPr="00FB074F" w:rsidRDefault="00487DB4" w:rsidP="00487DB4">
      <w:pPr>
        <w:pStyle w:val="ac"/>
        <w:jc w:val="center"/>
        <w:rPr>
          <w:rFonts w:ascii="Times New Roman" w:eastAsia="Times New Roman" w:hAnsi="Times New Roman"/>
          <w:sz w:val="28"/>
          <w:szCs w:val="28"/>
          <w:lang w:eastAsia="uk-UA"/>
        </w:rPr>
      </w:pPr>
      <w:r w:rsidRPr="00FB074F">
        <w:rPr>
          <w:rFonts w:ascii="Times New Roman" w:eastAsia="Times New Roman" w:hAnsi="Times New Roman"/>
          <w:sz w:val="28"/>
          <w:szCs w:val="28"/>
          <w:lang w:eastAsia="uk-UA"/>
        </w:rPr>
        <w:t>АЛГОРИТМ САМОПІДГОТОВКИ.</w:t>
      </w:r>
    </w:p>
    <w:p w:rsidR="00487DB4" w:rsidRDefault="00487DB4" w:rsidP="00487DB4">
      <w:pPr>
        <w:spacing w:after="0" w:line="240" w:lineRule="auto"/>
        <w:rPr>
          <w:rFonts w:ascii="Times New Roman" w:eastAsia="Times New Roman" w:hAnsi="Times New Roman"/>
          <w:sz w:val="28"/>
          <w:szCs w:val="28"/>
          <w:lang w:val="uk-UA" w:eastAsia="uk-UA"/>
        </w:rPr>
      </w:pPr>
      <w:r w:rsidRPr="00383E85">
        <w:rPr>
          <w:rFonts w:ascii="Times New Roman" w:eastAsia="Times New Roman" w:hAnsi="Times New Roman"/>
          <w:sz w:val="28"/>
          <w:szCs w:val="28"/>
          <w:lang w:eastAsia="uk-UA"/>
        </w:rPr>
        <w:t>І. ДАЙТЕ ВІДПОВІДІ НІ ТАКІ ЗАПИТАННЯ.</w:t>
      </w:r>
    </w:p>
    <w:p w:rsidR="00487DB4" w:rsidRPr="00FB074F" w:rsidRDefault="00487DB4" w:rsidP="00487DB4">
      <w:pPr>
        <w:pStyle w:val="ac"/>
        <w:numPr>
          <w:ilvl w:val="0"/>
          <w:numId w:val="45"/>
        </w:numPr>
        <w:tabs>
          <w:tab w:val="left" w:pos="284"/>
        </w:tabs>
        <w:ind w:left="0" w:firstLine="0"/>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Розкрийте основні компоненти процесу навчання.</w:t>
      </w:r>
    </w:p>
    <w:p w:rsidR="00487DB4" w:rsidRPr="00FB074F" w:rsidRDefault="00487DB4" w:rsidP="00487DB4">
      <w:pPr>
        <w:pStyle w:val="ac"/>
        <w:numPr>
          <w:ilvl w:val="0"/>
          <w:numId w:val="45"/>
        </w:numPr>
        <w:tabs>
          <w:tab w:val="left" w:pos="284"/>
        </w:tabs>
        <w:ind w:left="0" w:firstLine="0"/>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Назвіть структурні елементи педагогічного процесу.</w:t>
      </w:r>
    </w:p>
    <w:p w:rsidR="00487DB4" w:rsidRPr="00FB074F" w:rsidRDefault="00487DB4" w:rsidP="00487DB4">
      <w:pPr>
        <w:pStyle w:val="ac"/>
        <w:numPr>
          <w:ilvl w:val="0"/>
          <w:numId w:val="45"/>
        </w:numPr>
        <w:tabs>
          <w:tab w:val="left" w:pos="284"/>
        </w:tabs>
        <w:ind w:left="0" w:firstLine="0"/>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Охарактеризуйте принципи і закономірності педагогічного процесу.</w:t>
      </w:r>
    </w:p>
    <w:p w:rsidR="00487DB4" w:rsidRDefault="00487DB4" w:rsidP="00487DB4">
      <w:pPr>
        <w:spacing w:after="0" w:line="240" w:lineRule="auto"/>
        <w:rPr>
          <w:rFonts w:ascii="Times New Roman" w:eastAsia="Times New Roman" w:hAnsi="Times New Roman"/>
          <w:sz w:val="28"/>
          <w:szCs w:val="28"/>
          <w:lang w:val="uk-UA"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FB074F" w:rsidRDefault="00487DB4" w:rsidP="00487DB4">
      <w:pPr>
        <w:spacing w:after="0" w:line="240" w:lineRule="auto"/>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«педагогічний процес», «технологія», «педагогічна технологія».</w:t>
      </w:r>
    </w:p>
    <w:p w:rsidR="00487DB4" w:rsidRDefault="00487DB4" w:rsidP="00487DB4">
      <w:pPr>
        <w:spacing w:after="0" w:line="240" w:lineRule="auto"/>
        <w:jc w:val="center"/>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1.</w:t>
      </w:r>
      <w:r w:rsidRPr="00383E85">
        <w:rPr>
          <w:rFonts w:ascii="Times New Roman" w:eastAsia="Times New Roman" w:hAnsi="Times New Roman"/>
          <w:sz w:val="28"/>
          <w:szCs w:val="28"/>
          <w:lang w:eastAsia="uk-UA"/>
        </w:rPr>
        <w:t xml:space="preserve">Державна національна програма.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Україна ХХІ ст.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К., 1994. </w:t>
      </w:r>
    </w:p>
    <w:p w:rsidR="00487DB4" w:rsidRDefault="00487DB4" w:rsidP="00487DB4">
      <w:pPr>
        <w:spacing w:after="0" w:line="240" w:lineRule="auto"/>
        <w:rPr>
          <w:rFonts w:ascii="Times New Roman" w:hAnsi="Times New Roman"/>
          <w:sz w:val="28"/>
          <w:szCs w:val="28"/>
          <w:lang w:val="uk-UA"/>
        </w:rPr>
      </w:pPr>
      <w:r>
        <w:rPr>
          <w:rFonts w:ascii="Times New Roman" w:eastAsia="Times New Roman" w:hAnsi="Times New Roman"/>
          <w:sz w:val="28"/>
          <w:szCs w:val="28"/>
          <w:lang w:val="uk-UA" w:eastAsia="uk-UA"/>
        </w:rPr>
        <w:t>2</w:t>
      </w:r>
      <w:r w:rsidRPr="00383E85">
        <w:rPr>
          <w:rFonts w:ascii="Times New Roman" w:eastAsia="Times New Roman" w:hAnsi="Times New Roman"/>
          <w:sz w:val="28"/>
          <w:szCs w:val="28"/>
          <w:lang w:eastAsia="uk-UA"/>
        </w:rPr>
        <w:t xml:space="preserve">. Державні стандарти загальної середньої освіти в Україні. – К., 1997.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3</w:t>
      </w:r>
      <w:r w:rsidRPr="00383E85">
        <w:rPr>
          <w:rFonts w:ascii="Times New Roman" w:eastAsia="Times New Roman" w:hAnsi="Times New Roman"/>
          <w:sz w:val="28"/>
          <w:szCs w:val="28"/>
          <w:lang w:eastAsia="uk-UA"/>
        </w:rPr>
        <w:t xml:space="preserve">. </w:t>
      </w:r>
      <w:r w:rsidRPr="000F6549">
        <w:rPr>
          <w:rFonts w:ascii="Times New Roman" w:hAnsi="Times New Roman"/>
          <w:sz w:val="28"/>
          <w:szCs w:val="28"/>
        </w:rPr>
        <w:t>Мойсеюк Н.Є.</w:t>
      </w:r>
      <w:r w:rsidRPr="000F6549">
        <w:rPr>
          <w:rFonts w:ascii="Times New Roman" w:hAnsi="Times New Roman"/>
        </w:rPr>
        <w:t xml:space="preserve"> </w:t>
      </w:r>
      <w:r w:rsidRPr="000F6549">
        <w:rPr>
          <w:rFonts w:ascii="Times New Roman" w:hAnsi="Times New Roman"/>
          <w:sz w:val="28"/>
          <w:szCs w:val="28"/>
        </w:rPr>
        <w:t>Педагогіка. Навчальний посібник. 3-є видання, доповнене</w:t>
      </w:r>
      <w:r>
        <w:rPr>
          <w:rFonts w:ascii="Times New Roman" w:hAnsi="Times New Roman"/>
          <w:sz w:val="28"/>
          <w:szCs w:val="28"/>
        </w:rPr>
        <w:t>. – 2001.</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4</w:t>
      </w:r>
      <w:r w:rsidRPr="00383E85">
        <w:rPr>
          <w:rFonts w:ascii="Times New Roman" w:eastAsia="Times New Roman" w:hAnsi="Times New Roman"/>
          <w:sz w:val="28"/>
          <w:szCs w:val="28"/>
          <w:lang w:eastAsia="uk-UA"/>
        </w:rPr>
        <w:t xml:space="preserve">. Фіцула М. М. Педагогіка. Навч. посібник для студентів вищих навчальних педагогічних закладів освіти. – Тернопіль,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 xml:space="preserve">. </w:t>
      </w:r>
    </w:p>
    <w:p w:rsidR="00487DB4" w:rsidRPr="00383E85" w:rsidRDefault="00487DB4" w:rsidP="00487DB4">
      <w:pPr>
        <w:tabs>
          <w:tab w:val="left" w:pos="284"/>
        </w:tabs>
        <w:spacing w:before="100" w:beforeAutospacing="1" w:after="100" w:afterAutospacing="1" w:line="240" w:lineRule="auto"/>
        <w:jc w:val="center"/>
        <w:rPr>
          <w:rFonts w:ascii="Times New Roman" w:eastAsia="Times New Roman" w:hAnsi="Times New Roman"/>
          <w:sz w:val="28"/>
          <w:szCs w:val="28"/>
          <w:lang w:eastAsia="uk-UA"/>
        </w:rPr>
      </w:pP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ТЕМА: СУТЬ ПРОЦЕСУ ВИХОВАННЯ</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Процес виховання, його специфіка, структурні елементи, рушійні сили.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Етапи процесу виховання. Управління процесом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Самовиховання: суть, умови, етапи, прийоми.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Перевиховання, його функції, етапи і принципи.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5. Результати процесу виховання, їх виявлення.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Шляхи підвищення ефективності і процесу виховання.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НІ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Розкрийте специфічні особливості процесу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Назвіть структурні елементи процесу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Охарактеризуйте рушійні сили виховного процесу.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Назвіть і дайте характеристику компонентів процесу виховання.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Визначте етапи процесу виховання.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Дайте характеристику управління процесом виховання.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Проаналізуйте Концепцію національного виховання з погляду психолого-педагогічної готовності педагога до здійснення виховної діяльності. Розкрийте сутність його готовності.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Чому самовиховання є вищим етапом виховного процесу?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Обґрунтуйте умови за яких здійснюється в школі самовиховання.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Визначте етапи педагогічного керівництва самовихованням учнів.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Поясніть зміст психологічних і практичних прийомів самовиховання.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Обґрунтуйте значення самовиховання у народній педагогіці.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Дайте узагальнюючу характеристику функцій перевиховання.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Перерахуйте етапи перевиховання.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Охарактеризуйте принципи перевиховання.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16. Чому процеси виховання, самовиховання і перевиховання тісно пов’язані між собою і часто переплітаються?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17. Проаналізуйте фактори від яких залежить ефективність виховання.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18. Охарактеризуйте рівні вихованості.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19. Назвіть основні показники рівня вихованості школяра.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20. Чому рівень вихованості особистості можна оцінити і за її ставленням до оточуючої дійсності?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21. Назвіть критерії вихованості визначені народною педагогікою.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22. Перерахуйте шляхи підвищення ефективності виховного процесу.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процес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свідомість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почуття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навичка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звичка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самовиховання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перевиховання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вихованість школярів</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Самовиховання: історія, теорія, методика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(1,94)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Перевиховання: історія, теорія, методика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(1,101).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ІV.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Концепцію національного виховання. Розділ 1.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Сутність і особливості національного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Галузинський В. М., Євтух М. Б. Педагогіка: теорія та історія: Навч. осібник. – К., 1995.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Державна національна програма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Україна ХХІ століття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К., 1994.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3. Концепція безперервної системи національного виховання. – К., 1994.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Натанзон Э. Ш. Трудный ученик и педагогический коллектив. – М., 1984.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Українська національна система виховання. – К., 1991.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6</w:t>
      </w:r>
      <w:r w:rsidRPr="00383E85">
        <w:rPr>
          <w:rFonts w:ascii="Times New Roman" w:eastAsia="Times New Roman" w:hAnsi="Times New Roman"/>
          <w:sz w:val="28"/>
          <w:szCs w:val="28"/>
          <w:lang w:eastAsia="uk-UA"/>
        </w:rPr>
        <w:t xml:space="preserve">. Фіцула М. М. Педагогічні проблеми перевиховання учнів. – К., 1981.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7</w:t>
      </w:r>
      <w:r w:rsidRPr="00383E85">
        <w:rPr>
          <w:rFonts w:ascii="Times New Roman" w:eastAsia="Times New Roman" w:hAnsi="Times New Roman"/>
          <w:sz w:val="28"/>
          <w:szCs w:val="28"/>
          <w:lang w:eastAsia="uk-UA"/>
        </w:rPr>
        <w:t xml:space="preserve">. Фіцула М. М. Педагогіка. Навч. посібник для студентів вищих пед.закладів освіти. – Тернопіль,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ТЕМА: ОСНОВНІ ЗАКОНОМІРНОСТІ І ПРИНЦИПИ ВИХОВАННЯ</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Закономірності процесу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Основні принципи виховання.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Чому, на Вашу думку, виховання органічно зв’язане із суспільними потребами і умовами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Доведіть, що людина виховується під впливом різноманітних факторів.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Поясніть чому найбільш успішно проходить процес виховання в природному для виховання національному руслі з врахуванням його національного менталітету?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Доведіть, що результати виховання є залежними від виховного впливу на внутрішній світ дитини, її духовну сферу, зокрема на формування її думок, поглядів, переконань, емоційну сферу.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Визначте роль діяльності і спілкування у вихованні.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Перерахуйте закономірності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Розкрийте зміст принципів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цілеспрямованість;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зв’язок з життям;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єдність свідомості і поведінки;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виховання в праці;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виховання особистості в колективі;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поєднання педагогічного керівництва з ініціативою і самодіяльністю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повага до особистості вихованця з розумною вимогливістю до нього;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індивідуальний підхід;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наступність;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єдність педагогічних вимог школи, сім’ї і громадськості.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Охарактеризуйте принципи виховання визначені концепцією національного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народність;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природовідповіність;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гуманізація;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демократизація;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етнізація.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9. Доведіть взаємозв’язок закономірн6остей і принципів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Доведіть соціальне значення принципів національного виховання як основи вдосконалення виховного процесу у сучасній школі.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Обґрунтуйте, що загальні принципи виховання включають в себе і принципи педагогіки і народознавства.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ПОНЯТТЯ: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закономірності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принципи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Рушійні сили, закономірності і принципи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(3,96).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ІV.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Концепцію національного виховання. Розділ 2.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Принципи національного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Галузинський В. М., Євтух М. Б. Педагогіка: теорія та історія. Навчальний посібник. – К., 1995.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К., 1999.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Касьяненко М. Д. педагогіка співробітництва: Навчальний посібник. – К., 1993.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Кравець В. П. Психологія сімейного життя. – Тернопіль, 1995. </w:t>
      </w:r>
    </w:p>
    <w:p w:rsidR="00487DB4" w:rsidRDefault="00487DB4" w:rsidP="00487DB4">
      <w:pPr>
        <w:spacing w:after="0" w:line="240" w:lineRule="auto"/>
        <w:rPr>
          <w:rFonts w:ascii="Times New Roman" w:eastAsia="Times New Roman" w:hAnsi="Times New Roman"/>
          <w:sz w:val="28"/>
          <w:szCs w:val="28"/>
          <w:lang w:val="uk-UA" w:eastAsia="uk-UA"/>
        </w:rPr>
      </w:pPr>
      <w:r w:rsidRPr="00383E85">
        <w:rPr>
          <w:rFonts w:ascii="Times New Roman" w:eastAsia="Times New Roman" w:hAnsi="Times New Roman"/>
          <w:sz w:val="28"/>
          <w:szCs w:val="28"/>
          <w:lang w:eastAsia="uk-UA"/>
        </w:rPr>
        <w:t xml:space="preserve">5. Стельмахович М. Г. Теорія і практика українського національного виховання. – Ів.-Франківськ, 1996. </w:t>
      </w:r>
    </w:p>
    <w:p w:rsidR="00487DB4" w:rsidRPr="00FB074F" w:rsidRDefault="00487DB4" w:rsidP="00487DB4">
      <w:pPr>
        <w:spacing w:after="0" w:line="240" w:lineRule="auto"/>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6. </w:t>
      </w:r>
      <w:r w:rsidRPr="00383E85">
        <w:rPr>
          <w:rFonts w:ascii="Times New Roman" w:eastAsia="Times New Roman" w:hAnsi="Times New Roman"/>
          <w:sz w:val="28"/>
          <w:szCs w:val="28"/>
          <w:lang w:eastAsia="uk-UA"/>
        </w:rPr>
        <w:t xml:space="preserve">Фіцула М. М. Педагогіка. Навч. посібник для студентів вищих навчальних педагогічних закладів освіти. – Тернопіль,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w:t>
      </w:r>
    </w:p>
    <w:p w:rsidR="00487DB4" w:rsidRPr="006771BC" w:rsidRDefault="00487DB4" w:rsidP="00487DB4">
      <w:pPr>
        <w:spacing w:before="100" w:beforeAutospacing="1" w:after="100" w:afterAutospacing="1" w:line="240" w:lineRule="auto"/>
        <w:jc w:val="center"/>
        <w:rPr>
          <w:rFonts w:ascii="Times New Roman" w:eastAsia="Times New Roman" w:hAnsi="Times New Roman"/>
          <w:b/>
          <w:sz w:val="28"/>
          <w:szCs w:val="28"/>
          <w:lang w:eastAsia="uk-UA"/>
        </w:rPr>
      </w:pPr>
      <w:r w:rsidRPr="006771BC">
        <w:rPr>
          <w:rFonts w:ascii="Times New Roman" w:eastAsia="Times New Roman" w:hAnsi="Times New Roman"/>
          <w:b/>
          <w:sz w:val="28"/>
          <w:szCs w:val="28"/>
          <w:lang w:eastAsia="uk-UA"/>
        </w:rPr>
        <w:t>ТЕМА: НАПРЯМИ ЗМІСТУ ВИХОВАННЯ</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Розумове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Моральне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Трудове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Естетичне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Фізичне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Шляхи реалізації змісту виховання.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ІВДПОВІДІ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Перерахуйте основні напрями змісту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Визначте специфічні завдання розумового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Обґрунтуйте важливість розвитку мислення і різних його видів.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Доведіть необхідність формування в учнів культури розумової праці.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Які вміння входять до культури розумової праці?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Чому у системі розумового виховання важливе місце займає мовна культура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7. В чому суть, структура світогляду, яке його суспільне призначення і функції?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Розкрийте сутність релігійного світогляду.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Охарактеризуйте сутність та зміст морального виховання у національній школі.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Визначте етапи розвитку національної свідомості людини.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Розкрийте зміст системи моральних цінностей.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Розкрийте напрямки виховної роботи з формування в учнів несприйнятливості д алкоголю, нікотину, наркотиків.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Доведіть, що статеве виховання забезпечує правильний статевий розвиток дітей і молоді.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Поясніть, чому виховання свідомої дисципліни, обов’язку і відповідальності є актуальним у сьогоднішніх умовах.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Обґрунтуйте необхідність правового виховання учнів на сучасному етапі розвитку суспільства.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16. Дайте узагальнюючу характеристику завдань трудового виховання та вимог до трудової діяльності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17. Визначте елементи системи трудового виховання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18. Розкрийте завдання, зміст, етапи та методи профорієнтаційної роботи.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19. Розкрийте завдання, систему, суперечності і засоби здійснення екологічного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20. Обґрунтуйте важливість естетичного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21. На конкретних фактах доведіть необхідність фізичного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22. Визначте завдання фізичного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23. Проаналізуйте зміст і засоби фізичного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24. Охарактеризуйте систему форм фізичного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25. Розкрийте сутність національної системи єдиноборств.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26. Визначте шляхи і засоби реалізації змісту кожного напрямку національного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розумове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науковий світогляд</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світогляд</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релігія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моральне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етика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екологічне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статеве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шкільна дисципліна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свідома дисципліна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відповідальність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правове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трудове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спеціальна підготовка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економічне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естетичне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фізичне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Фізкультурно-оздоровче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(4,171).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ІV.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Концепцію національного виховання. Розділ 3.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Основні напрями національного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Голомшток А. Е. Выбор профессии и воспитание личности школьника. – М., 1979.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Державна національна програма.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Україна ХХІ ст.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К., 1994.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3. Концепція безперервної системи національного виховання. – К., 1985. </w:t>
      </w:r>
    </w:p>
    <w:p w:rsidR="00487DB4" w:rsidRPr="000F6549" w:rsidRDefault="00487DB4" w:rsidP="00487DB4">
      <w:pPr>
        <w:spacing w:after="0" w:line="240" w:lineRule="auto"/>
        <w:rPr>
          <w:rFonts w:ascii="Times New Roman" w:hAnsi="Times New Roman"/>
          <w:sz w:val="28"/>
          <w:szCs w:val="28"/>
        </w:rPr>
      </w:pPr>
      <w:r w:rsidRPr="00383E85">
        <w:rPr>
          <w:rFonts w:ascii="Times New Roman" w:eastAsia="Times New Roman" w:hAnsi="Times New Roman"/>
          <w:sz w:val="28"/>
          <w:szCs w:val="28"/>
          <w:lang w:eastAsia="uk-UA"/>
        </w:rPr>
        <w:t xml:space="preserve">4. </w:t>
      </w:r>
      <w:r w:rsidRPr="000F6549">
        <w:rPr>
          <w:rFonts w:ascii="Times New Roman" w:hAnsi="Times New Roman"/>
          <w:sz w:val="28"/>
          <w:szCs w:val="28"/>
        </w:rPr>
        <w:t>Мойсеюк Н.Є.</w:t>
      </w:r>
      <w:r w:rsidRPr="000F6549">
        <w:rPr>
          <w:rFonts w:ascii="Times New Roman" w:hAnsi="Times New Roman"/>
        </w:rPr>
        <w:t xml:space="preserve"> </w:t>
      </w:r>
      <w:r w:rsidRPr="000F6549">
        <w:rPr>
          <w:rFonts w:ascii="Times New Roman" w:hAnsi="Times New Roman"/>
          <w:sz w:val="28"/>
          <w:szCs w:val="28"/>
        </w:rPr>
        <w:t>Педагогіка. Навчальний посібник. 3-є видання, доповнене</w:t>
      </w:r>
      <w:r>
        <w:rPr>
          <w:rFonts w:ascii="Times New Roman" w:hAnsi="Times New Roman"/>
          <w:sz w:val="28"/>
          <w:szCs w:val="28"/>
        </w:rPr>
        <w:t>. – 2001.</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5</w:t>
      </w:r>
      <w:r w:rsidRPr="00383E85">
        <w:rPr>
          <w:rFonts w:ascii="Times New Roman" w:eastAsia="Times New Roman" w:hAnsi="Times New Roman"/>
          <w:sz w:val="28"/>
          <w:szCs w:val="28"/>
          <w:lang w:eastAsia="uk-UA"/>
        </w:rPr>
        <w:t xml:space="preserve">. Фіцула М. М. Педагогіка. Навч. посібник для студентів вищих навчальних педагогічних закладів освіти. – Тернопіль,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ТЕМА: ЗАГАЛЬНІ МЕТОДИ ВИХОВАННЯ</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Поняття про методи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Класифікація методів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 методи формування свідомості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б) методи формування досвіду суспільної поведінки і діяльності;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 методи стимулювання поведінки і діяльності вихованців;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г) методи контролю і аналізу ефективності виховного процесу.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Умови оптимального вибору і ефективного застосування методів виховання.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ВІДПОВІДЬ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Охарактеризуйте сутність групи методів формування свідомості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Визначте вимоги щодо проведення бесіди з учнями.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Дайте коротку характеристику прийомів, що сприяють підвищенню ефективності фронтальної бесіди.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Чому, на Вашу думку, особливу трудність для педагога викликає індивідуальна бесіда?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Розкрийте особливість епізодичної лекції та циклу лекцій.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Чому диспут є ефективним методом формування свідомості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Перерахуйте вимоги, що ставляться щодо проведення диспуту.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В чому, на Вашу думку, полягає особливість виховного впливу прикладом?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Назвіть умови, яких необхідно дотримуватись при використанні методів формування свідомості особистості.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Перерахуйте методи формування суспільної поведінки.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А. С. Макаренко вважав, що без щирої, переконливої і рішучої вимоги не можна починати виховання колективу. Як ви розумієте зміст його слів?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Проаналізуйте форми пред’явлення вимог вихованцям.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Охарактеризуйте шляхи і етапи формування громадської думки.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Сформулюйте вимоги, яких слід дотримуватись при використанні методу вправ.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Чому метод привчання має особливе значення у вихованні.?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16. Доведіть, що застосування методу доручення вимагає врахування індивідуальних особливостей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17. Розкрийте значення створення виховуючих ситуацій.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18. Обґрунтуйте важливість методів, які виконують функції регулювання, коригування і стимулювання поведінки і діяльності.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19. Визначте умови підвищення виховної ефективності заохочення і покарання.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20. Перерахуйте методи контролю і аналізу ефективності виховного процесу.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21. Визначте умови оптимального вибору методу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22. Проаналізуйте взаємообумовленість методів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метод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прийом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фронтальна бесіда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індивідуальна бесіда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лекція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диспут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метод прикладу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педагогічна вимога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прохання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довір’я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схвалення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натяк</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умова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недовір’я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осуд</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погроза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вправи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привчання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доручення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змагання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заохочення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покарання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Методи виховання в умовах формулювання відносин співтворчості</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(1,115)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IV.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Концепцію національного виховання. Розділ 4.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Система безперервного національного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Косьяненко М. Д. Педагогіка співробітництва: навчальний посібник. – К., 1993. </w:t>
      </w:r>
    </w:p>
    <w:p w:rsidR="00487DB4" w:rsidRPr="000F6549" w:rsidRDefault="00487DB4" w:rsidP="00487DB4">
      <w:pPr>
        <w:spacing w:after="0" w:line="240" w:lineRule="auto"/>
        <w:rPr>
          <w:rFonts w:ascii="Times New Roman" w:hAnsi="Times New Roman"/>
          <w:sz w:val="28"/>
          <w:szCs w:val="28"/>
        </w:rPr>
      </w:pPr>
      <w:r w:rsidRPr="00383E85">
        <w:rPr>
          <w:rFonts w:ascii="Times New Roman" w:eastAsia="Times New Roman" w:hAnsi="Times New Roman"/>
          <w:sz w:val="28"/>
          <w:szCs w:val="28"/>
          <w:lang w:eastAsia="uk-UA"/>
        </w:rPr>
        <w:t xml:space="preserve">2. </w:t>
      </w:r>
      <w:r w:rsidRPr="000F6549">
        <w:rPr>
          <w:rFonts w:ascii="Times New Roman" w:hAnsi="Times New Roman"/>
          <w:sz w:val="28"/>
          <w:szCs w:val="28"/>
        </w:rPr>
        <w:t>Мойсеюк Н.Є.</w:t>
      </w:r>
      <w:r w:rsidRPr="000F6549">
        <w:rPr>
          <w:rFonts w:ascii="Times New Roman" w:hAnsi="Times New Roman"/>
        </w:rPr>
        <w:t xml:space="preserve"> </w:t>
      </w:r>
      <w:r w:rsidRPr="000F6549">
        <w:rPr>
          <w:rFonts w:ascii="Times New Roman" w:hAnsi="Times New Roman"/>
          <w:sz w:val="28"/>
          <w:szCs w:val="28"/>
        </w:rPr>
        <w:t>Педагогіка. Навчальний посібник. 3-є видання, доповнене</w:t>
      </w:r>
      <w:r>
        <w:rPr>
          <w:rFonts w:ascii="Times New Roman" w:hAnsi="Times New Roman"/>
          <w:sz w:val="28"/>
          <w:szCs w:val="28"/>
        </w:rPr>
        <w:t>. – 2001.</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3</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Поясик О.І. Методика виховної роботи: навчальний посібник / О.І. Поясик, В.В. Лаппо. – Івано-Франківськ, : Видавництво Прикарпатського національного університету</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імені Василя Стефаника, 2011. – 202 с.</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Стельмахович М. Г. Теорія і практика українського національного виховання – Івано-Франківськ, 1996.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Українська національна система виховання. – К., 1991.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ТЕМА: ОРГАНІЗАЦІЙНІ ФОРМИ ВИХОВНОЇ РОБОТИ</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Позакласна та позашкільна виховна робота.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Розмаїття масових, групових та індивідуальних форм виховної роботи.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Основні позашкільні установи, завдання і зміст їх роботи.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Розкрийте сутність позакласної та позашкільної виховної роботи.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Визначте завдання позакласної та позашкільної виховної роботи.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Обґрунтуйте зміст позакласної та позашкільної виховної роботи.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4. Визначте принципи організації позакласної та позашкільної виховної роботи.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Обґрунтуйте основу класифікації форм організації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Перечисліть форми масової виховної роботи.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Чому, на вашу думку, поширеною формою масової виховної роботи є читацька конференція?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Доведіть, що ефективною формою організації виховання учнів є вечори запитань і відповідей.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Перечисліть групові форми виховної роботи.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Обґрунтуйте важливість і необхідність проведення тематичних і оглядових політінформацій.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Чому година класного керівника є важливим засобом формування у школярів наукового світогляду і моральної поведінки?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Спробуйте обґрунтувати виховну цінність участі учнів у гуртках художньої самодіяльності.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Доведіть, що активна участь учнів у підготовці стінної газети допомагає формулювати у них чесність, принциповість, вміння аналізувати і давати оцінку явищам і факторам.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Перечисліть індивідуальні форми виховної роботи.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Поясніть важливість такої індивідуальної форми виховної роботи, як позакласне читання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16. Розкрийте зміст і значення колекціонування для інтелектуального розвитку школярів.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17. Назвіть методи, які використовуються у позакласній та позашкільній виховній роботі.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18. Доведіть важливість і необхідність використання у позакласній і позашкільній роботі педагогіки народного календаря.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19. Розкрийте завдання і зміст роботи основних позашкільних установ.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позакласна робота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позашкільна робота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педагогіка народного календаря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Основні форми організації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(1, 118).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IV.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Державну національну програму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 Україна ХХІ ст.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Розділ 5.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Позашкільне навчання і виховання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Касьяненко М. Д.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Педагогіка співробітництва: Навч. посібник. – К., 1993.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Концепція позакласної виховної роботи в загальноосвітній школі. – К., 1991.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Коротов В. М. Общая методика учебно-воспитательного процесса – М., 1983.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Кузь В. Г., Руденко Ю. Д., Сергійчук З. О. Основи національного виховання. – Умань, 1993. </w:t>
      </w:r>
    </w:p>
    <w:p w:rsidR="00487DB4" w:rsidRPr="000F6549" w:rsidRDefault="00487DB4" w:rsidP="00487DB4">
      <w:pPr>
        <w:spacing w:after="0" w:line="240" w:lineRule="auto"/>
        <w:rPr>
          <w:rFonts w:ascii="Times New Roman" w:hAnsi="Times New Roman"/>
          <w:sz w:val="28"/>
          <w:szCs w:val="28"/>
        </w:rPr>
      </w:pPr>
      <w:r w:rsidRPr="00383E85">
        <w:rPr>
          <w:rFonts w:ascii="Times New Roman" w:eastAsia="Times New Roman" w:hAnsi="Times New Roman"/>
          <w:sz w:val="28"/>
          <w:szCs w:val="28"/>
          <w:lang w:eastAsia="uk-UA"/>
        </w:rPr>
        <w:lastRenderedPageBreak/>
        <w:t xml:space="preserve">5. </w:t>
      </w:r>
      <w:r w:rsidRPr="000F6549">
        <w:rPr>
          <w:rFonts w:ascii="Times New Roman" w:hAnsi="Times New Roman"/>
          <w:sz w:val="28"/>
          <w:szCs w:val="28"/>
        </w:rPr>
        <w:t>Мойсеюк Н.Є.</w:t>
      </w:r>
      <w:r w:rsidRPr="000F6549">
        <w:rPr>
          <w:rFonts w:ascii="Times New Roman" w:hAnsi="Times New Roman"/>
        </w:rPr>
        <w:t xml:space="preserve"> </w:t>
      </w:r>
      <w:r w:rsidRPr="000F6549">
        <w:rPr>
          <w:rFonts w:ascii="Times New Roman" w:hAnsi="Times New Roman"/>
          <w:sz w:val="28"/>
          <w:szCs w:val="28"/>
        </w:rPr>
        <w:t>Педагогіка. Навчальний посібник. 3-є видання, доповнене</w:t>
      </w:r>
      <w:r>
        <w:rPr>
          <w:rFonts w:ascii="Times New Roman" w:hAnsi="Times New Roman"/>
          <w:sz w:val="28"/>
          <w:szCs w:val="28"/>
        </w:rPr>
        <w:t>. – 2001.</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w:t>
      </w:r>
      <w:r>
        <w:rPr>
          <w:rFonts w:ascii="Times New Roman" w:eastAsia="Times New Roman" w:hAnsi="Times New Roman"/>
          <w:sz w:val="28"/>
          <w:szCs w:val="28"/>
          <w:lang w:eastAsia="uk-UA"/>
        </w:rPr>
        <w:t>Поясик О.І. Методика виховної роботи: навчальний посібник / О.І. Поясик, В.В. Лаппо. – Івано-Франківськ, : Видавництво Прикарпатського національного університету</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імені Василя Стефаника, 2011. – 202 с.</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Стельмахович М. Г. Теорія і практика українського національного виховання. – Івано-Франківськ, 1996. </w:t>
      </w:r>
    </w:p>
    <w:p w:rsidR="00487DB4" w:rsidRPr="000F6549" w:rsidRDefault="00487DB4" w:rsidP="00487DB4">
      <w:pPr>
        <w:spacing w:before="100" w:beforeAutospacing="1" w:after="100" w:afterAutospacing="1" w:line="240" w:lineRule="auto"/>
        <w:jc w:val="center"/>
        <w:rPr>
          <w:rFonts w:ascii="Times New Roman" w:eastAsia="Times New Roman" w:hAnsi="Times New Roman"/>
          <w:b/>
          <w:sz w:val="28"/>
          <w:szCs w:val="28"/>
          <w:lang w:eastAsia="uk-UA"/>
        </w:rPr>
      </w:pPr>
      <w:r w:rsidRPr="000F6549">
        <w:rPr>
          <w:rFonts w:ascii="Times New Roman" w:eastAsia="Times New Roman" w:hAnsi="Times New Roman"/>
          <w:b/>
          <w:sz w:val="28"/>
          <w:szCs w:val="28"/>
          <w:lang w:eastAsia="uk-UA"/>
        </w:rPr>
        <w:t xml:space="preserve">ТЕМА: </w:t>
      </w:r>
      <w:r>
        <w:rPr>
          <w:rFonts w:ascii="Times New Roman" w:eastAsia="Times New Roman" w:hAnsi="Times New Roman"/>
          <w:b/>
          <w:sz w:val="28"/>
          <w:szCs w:val="28"/>
          <w:lang w:eastAsia="uk-UA"/>
        </w:rPr>
        <w:t>ВИХОВАННЯ УЧНІВСЬКОГО КОЛЕКТИВУ</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План.</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1</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Виховання учнівського колективу.</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2.О</w:t>
      </w:r>
      <w:r w:rsidRPr="00383E85">
        <w:rPr>
          <w:rFonts w:ascii="Times New Roman" w:eastAsia="Times New Roman" w:hAnsi="Times New Roman"/>
          <w:sz w:val="28"/>
          <w:szCs w:val="28"/>
          <w:lang w:eastAsia="uk-UA"/>
        </w:rPr>
        <w:t xml:space="preserve">знаки колективу, його структура і типи;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3. Д</w:t>
      </w:r>
      <w:r w:rsidRPr="00383E85">
        <w:rPr>
          <w:rFonts w:ascii="Times New Roman" w:eastAsia="Times New Roman" w:hAnsi="Times New Roman"/>
          <w:sz w:val="28"/>
          <w:szCs w:val="28"/>
          <w:lang w:eastAsia="uk-UA"/>
        </w:rPr>
        <w:t xml:space="preserve">инаміка і етапи розвитку колективу;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4. О</w:t>
      </w:r>
      <w:r w:rsidRPr="00383E85">
        <w:rPr>
          <w:rFonts w:ascii="Times New Roman" w:eastAsia="Times New Roman" w:hAnsi="Times New Roman"/>
          <w:sz w:val="28"/>
          <w:szCs w:val="28"/>
          <w:lang w:eastAsia="uk-UA"/>
        </w:rPr>
        <w:t xml:space="preserve">ргани колективу, їх функції, умови ефективності діяльності.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Перерахуйте функції класного керівника визначені Положенням про середню загальноосвітню школу України.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Охарактеризуйте вимоги щодо складання плану роботи класного керівника.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Обґрунтуйте вимоги щодо складання плану роботу класного керівника.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Визначте ознаки дитячого колективу.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Спробуйте охарактеризувати типи шкільних колективів.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Назвіть функції колективу.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Розкрийте сутність законів життя дитячого колективу.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Проаналізуйте стадії розвитку колективу.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Визначте шляхи згуртування учнівського колективу.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Дайте коротку характеристику діяльності комісії, які працюють під керівництвом учкому.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Визначте умови підвищення ефективності учнівського самоврядування.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Запропонуйте критерії підбору активу класу.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Чому збори колективу класу є важливим органом учнівського самоврядування?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Охарактеризуйте поширені моделі розвитку взаємовідносин між особистістю і колективом.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Перерахуйте умови за яких підвищується виховний вплив колективу на його членів.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16. Окресліть напрямки допомоги педагогічного колективу учнівському.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17. Наведіть думки А. С. Макаренка, В. О. Сухомлинського, І. П. Іванова та І. П. Щетиніна щодо стосунків в учнівському колективі.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18. Проаналізуйте думку М. Красовицького щодо виховання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 колективі і через колектив</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19. Визначте зміст, умови та засоби сімейного 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20. Розкрийте труднощі і недоліки виховання дітей у сім’ї.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21. Спробуйте визначити напрямки піклування школи про виховання дітей у сім’ї.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22. Визначте напрямки діяльності громадськості з надання допомоги школі і сім’ї у вихованні дітей у сім’ї.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23. Чому церква, на вашу думку, допомагає людині стати людянішою?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24. Назвіть засоби впливу релігії.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25. Дайте характеристику методики релігійного самовпливу і самовиховання.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26. Як ви думаєте, чого можна повчитися і що перейняти педагогом від релігії?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27. Розкрийте завдання ПЛАСТУ.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28. Визначте основні напрямки та форми діяльності товариства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Сокіл</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before="100" w:beforeAutospacing="1" w:after="100" w:afterAutospacing="1"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колектив</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система перспективних ліній</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органи колективу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конформізм</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гармонія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нонконформізм</w:t>
      </w:r>
      <w:r>
        <w:rPr>
          <w:rFonts w:ascii="Times New Roman" w:eastAsia="Times New Roman" w:hAnsi="Times New Roman"/>
          <w:sz w:val="28"/>
          <w:szCs w:val="28"/>
          <w:lang w:eastAsia="uk-UA"/>
        </w:rPr>
        <w:t>».</w:t>
      </w:r>
    </w:p>
    <w:p w:rsidR="00487DB4" w:rsidRPr="00383E85" w:rsidRDefault="00487DB4" w:rsidP="00487DB4">
      <w:p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ЗАВДАННЯ. Проаналізуйте спостереження і враження власних шкільних років і зробіть висновок: що створювало авторитет вчителям, які користувалися повагою і навіть любов’ю учнів школи, де навчалися ви?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Галузинський В. М., Євтух М. Б. Педагогіка: теорія та історія. Навч. посібник – К., 1995.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Концепція безперервної системи виховання. – К., 1994.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3.</w:t>
      </w:r>
      <w:r w:rsidRPr="00383E85">
        <w:rPr>
          <w:rFonts w:ascii="Times New Roman" w:eastAsia="Times New Roman" w:hAnsi="Times New Roman"/>
          <w:sz w:val="28"/>
          <w:szCs w:val="28"/>
          <w:lang w:eastAsia="uk-UA"/>
        </w:rPr>
        <w:t xml:space="preserve">Концепція школи нової генерації української національної школи – родини. – К., 1994. </w:t>
      </w:r>
    </w:p>
    <w:p w:rsidR="00487DB4"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4</w:t>
      </w:r>
      <w:r w:rsidRPr="00383E85">
        <w:rPr>
          <w:rFonts w:ascii="Times New Roman" w:eastAsia="Times New Roman" w:hAnsi="Times New Roman"/>
          <w:sz w:val="28"/>
          <w:szCs w:val="28"/>
          <w:lang w:eastAsia="uk-UA"/>
        </w:rPr>
        <w:t xml:space="preserve">. Кравець В.П. Психологія сімейного життя. – Т., 1995. </w:t>
      </w:r>
    </w:p>
    <w:p w:rsidR="00487DB4" w:rsidRPr="000F6549" w:rsidRDefault="00487DB4" w:rsidP="00487DB4">
      <w:pPr>
        <w:spacing w:after="0" w:line="240" w:lineRule="auto"/>
        <w:rPr>
          <w:rFonts w:ascii="Times New Roman" w:hAnsi="Times New Roman"/>
          <w:sz w:val="28"/>
          <w:szCs w:val="28"/>
        </w:rPr>
      </w:pPr>
      <w:r>
        <w:rPr>
          <w:rFonts w:ascii="Times New Roman" w:eastAsia="Times New Roman" w:hAnsi="Times New Roman"/>
          <w:sz w:val="28"/>
          <w:szCs w:val="28"/>
          <w:lang w:eastAsia="uk-UA"/>
        </w:rPr>
        <w:t xml:space="preserve">5. </w:t>
      </w:r>
      <w:r w:rsidRPr="000F6549">
        <w:rPr>
          <w:rFonts w:ascii="Times New Roman" w:hAnsi="Times New Roman"/>
          <w:sz w:val="28"/>
          <w:szCs w:val="28"/>
        </w:rPr>
        <w:t>Мойсеюк Н.Є.</w:t>
      </w:r>
      <w:r w:rsidRPr="000F6549">
        <w:rPr>
          <w:rFonts w:ascii="Times New Roman" w:hAnsi="Times New Roman"/>
        </w:rPr>
        <w:t xml:space="preserve"> </w:t>
      </w:r>
      <w:r w:rsidRPr="000F6549">
        <w:rPr>
          <w:rFonts w:ascii="Times New Roman" w:hAnsi="Times New Roman"/>
          <w:sz w:val="28"/>
          <w:szCs w:val="28"/>
        </w:rPr>
        <w:t>Педагогіка. Навчальний посібник. 3-є видання, доповнене</w:t>
      </w:r>
      <w:r>
        <w:rPr>
          <w:rFonts w:ascii="Times New Roman" w:hAnsi="Times New Roman"/>
          <w:sz w:val="28"/>
          <w:szCs w:val="28"/>
        </w:rPr>
        <w:t>. – 2001.</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w:t>
      </w:r>
      <w:r>
        <w:rPr>
          <w:rFonts w:ascii="Times New Roman" w:eastAsia="Times New Roman" w:hAnsi="Times New Roman"/>
          <w:sz w:val="28"/>
          <w:szCs w:val="28"/>
          <w:lang w:eastAsia="uk-UA"/>
        </w:rPr>
        <w:t>Поясик О.І. Методика виховної роботи: навчальний посібник / О.І. Поясик, В.В. Лаппо. – Івано-Франківськ, : Видавництво Прикарпатського національного університету</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імені Василя Стефаника, 2011. – 202 с.</w:t>
      </w:r>
    </w:p>
    <w:p w:rsidR="00487DB4"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Стельмахович В. О. Мудрая власть коллектива. – М., 1983. </w:t>
      </w:r>
    </w:p>
    <w:p w:rsidR="00487DB4" w:rsidRDefault="00487DB4" w:rsidP="00487DB4">
      <w:pPr>
        <w:spacing w:after="0" w:line="240" w:lineRule="auto"/>
        <w:jc w:val="center"/>
        <w:rPr>
          <w:rFonts w:ascii="Times New Roman" w:eastAsia="Times New Roman" w:hAnsi="Times New Roman"/>
          <w:b/>
          <w:sz w:val="28"/>
          <w:szCs w:val="28"/>
          <w:lang w:eastAsia="uk-UA"/>
        </w:rPr>
      </w:pPr>
    </w:p>
    <w:p w:rsidR="00487DB4" w:rsidRDefault="00487DB4" w:rsidP="00487DB4">
      <w:pPr>
        <w:spacing w:after="0" w:line="240" w:lineRule="auto"/>
        <w:jc w:val="center"/>
        <w:rPr>
          <w:rFonts w:ascii="Times New Roman" w:eastAsia="Times New Roman" w:hAnsi="Times New Roman"/>
          <w:sz w:val="28"/>
          <w:szCs w:val="28"/>
          <w:lang w:eastAsia="uk-UA"/>
        </w:rPr>
      </w:pPr>
      <w:r>
        <w:rPr>
          <w:rFonts w:ascii="Times New Roman" w:eastAsia="Times New Roman" w:hAnsi="Times New Roman"/>
          <w:b/>
          <w:sz w:val="28"/>
          <w:szCs w:val="28"/>
          <w:lang w:eastAsia="uk-UA"/>
        </w:rPr>
        <w:t xml:space="preserve">ТЕМА: </w:t>
      </w:r>
      <w:r w:rsidRPr="009152BE">
        <w:rPr>
          <w:rFonts w:ascii="Times New Roman" w:eastAsia="Times New Roman" w:hAnsi="Times New Roman"/>
          <w:b/>
          <w:sz w:val="28"/>
          <w:szCs w:val="28"/>
          <w:lang w:eastAsia="uk-UA"/>
        </w:rPr>
        <w:t>СПІЛЬНА ВИХОВНА РОБОТА ШКОЛИ, СІМ’Ї ТА ГРОМАДСЬКОСТІ.</w:t>
      </w:r>
      <w:r w:rsidRPr="009152BE">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План.</w:t>
      </w:r>
    </w:p>
    <w:p w:rsidR="00487DB4" w:rsidRPr="009152BE" w:rsidRDefault="00487DB4" w:rsidP="00487DB4">
      <w:pPr>
        <w:numPr>
          <w:ilvl w:val="0"/>
          <w:numId w:val="37"/>
        </w:numPr>
        <w:spacing w:before="100" w:beforeAutospacing="1" w:after="100" w:afterAutospacing="1" w:line="240" w:lineRule="auto"/>
        <w:jc w:val="both"/>
        <w:rPr>
          <w:rFonts w:ascii="Times New Roman" w:eastAsia="Times New Roman" w:hAnsi="Times New Roman"/>
          <w:sz w:val="28"/>
          <w:szCs w:val="28"/>
          <w:lang w:eastAsia="uk-UA"/>
        </w:rPr>
      </w:pPr>
      <w:r w:rsidRPr="009152BE">
        <w:rPr>
          <w:rFonts w:ascii="Times New Roman" w:eastAsia="Times New Roman" w:hAnsi="Times New Roman"/>
          <w:sz w:val="28"/>
          <w:szCs w:val="28"/>
          <w:lang w:eastAsia="uk-UA"/>
        </w:rPr>
        <w:t xml:space="preserve">Форми </w:t>
      </w:r>
      <w:r>
        <w:rPr>
          <w:rFonts w:ascii="Times New Roman" w:eastAsia="Times New Roman" w:hAnsi="Times New Roman"/>
          <w:sz w:val="28"/>
          <w:szCs w:val="28"/>
          <w:lang w:eastAsia="uk-UA"/>
        </w:rPr>
        <w:t xml:space="preserve">позакласної та </w:t>
      </w:r>
      <w:r w:rsidRPr="009152BE">
        <w:rPr>
          <w:rFonts w:ascii="Times New Roman" w:eastAsia="Times New Roman" w:hAnsi="Times New Roman"/>
          <w:sz w:val="28"/>
          <w:szCs w:val="28"/>
          <w:lang w:eastAsia="uk-UA"/>
        </w:rPr>
        <w:t>позашкільної роботи</w:t>
      </w:r>
      <w:r>
        <w:rPr>
          <w:rFonts w:ascii="Times New Roman" w:eastAsia="Times New Roman" w:hAnsi="Times New Roman"/>
          <w:sz w:val="28"/>
          <w:szCs w:val="28"/>
          <w:lang w:eastAsia="uk-UA"/>
        </w:rPr>
        <w:t>.</w:t>
      </w:r>
    </w:p>
    <w:p w:rsidR="00487DB4" w:rsidRPr="009152BE" w:rsidRDefault="00487DB4" w:rsidP="00487DB4">
      <w:pPr>
        <w:numPr>
          <w:ilvl w:val="0"/>
          <w:numId w:val="37"/>
        </w:numPr>
        <w:spacing w:before="100" w:beforeAutospacing="1" w:after="100" w:afterAutospacing="1" w:line="240" w:lineRule="auto"/>
        <w:jc w:val="both"/>
        <w:rPr>
          <w:rFonts w:ascii="Times New Roman" w:eastAsia="Times New Roman" w:hAnsi="Times New Roman"/>
          <w:b/>
          <w:sz w:val="28"/>
          <w:szCs w:val="28"/>
          <w:lang w:eastAsia="uk-UA"/>
        </w:rPr>
      </w:pPr>
      <w:r w:rsidRPr="00383E85">
        <w:rPr>
          <w:rFonts w:ascii="Times New Roman" w:eastAsia="Times New Roman" w:hAnsi="Times New Roman"/>
          <w:sz w:val="28"/>
          <w:szCs w:val="28"/>
          <w:lang w:eastAsia="uk-UA"/>
        </w:rPr>
        <w:t>Дитячі та молодіжні організації.</w:t>
      </w:r>
    </w:p>
    <w:p w:rsidR="00487DB4" w:rsidRDefault="00487DB4" w:rsidP="00487DB4">
      <w:pPr>
        <w:numPr>
          <w:ilvl w:val="0"/>
          <w:numId w:val="37"/>
        </w:numPr>
        <w:spacing w:before="100" w:beforeAutospacing="1" w:after="100" w:afterAutospacing="1" w:line="240" w:lineRule="auto"/>
        <w:jc w:val="both"/>
        <w:rPr>
          <w:rFonts w:ascii="Times New Roman" w:eastAsia="Times New Roman" w:hAnsi="Times New Roman"/>
          <w:sz w:val="28"/>
          <w:szCs w:val="28"/>
          <w:lang w:eastAsia="uk-UA"/>
        </w:rPr>
      </w:pPr>
      <w:r w:rsidRPr="009152BE">
        <w:rPr>
          <w:rFonts w:ascii="Times New Roman" w:eastAsia="Times New Roman" w:hAnsi="Times New Roman"/>
          <w:sz w:val="28"/>
          <w:szCs w:val="28"/>
          <w:lang w:eastAsia="uk-UA"/>
        </w:rPr>
        <w:t>Завдання, зміст і методика виховання дітей у сім</w:t>
      </w:r>
      <w:r>
        <w:rPr>
          <w:rFonts w:ascii="Times New Roman" w:eastAsia="Times New Roman" w:hAnsi="Times New Roman"/>
          <w:sz w:val="28"/>
          <w:szCs w:val="28"/>
          <w:lang w:eastAsia="uk-UA"/>
        </w:rPr>
        <w:t>΄ї. Шляхи підвищення педагогічних знань батьків.</w:t>
      </w:r>
    </w:p>
    <w:p w:rsidR="00487DB4" w:rsidRPr="00383E85" w:rsidRDefault="00487DB4" w:rsidP="00487DB4">
      <w:pPr>
        <w:spacing w:after="0" w:line="240" w:lineRule="auto"/>
        <w:ind w:left="720"/>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АЛГОРИТМ САМОПІДГОТОВКИ.</w:t>
      </w:r>
    </w:p>
    <w:p w:rsidR="00487DB4" w:rsidRPr="00383E85" w:rsidRDefault="00487DB4" w:rsidP="00487DB4">
      <w:pPr>
        <w:spacing w:after="0" w:line="240" w:lineRule="auto"/>
        <w:ind w:left="720"/>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spacing w:after="0" w:line="240" w:lineRule="auto"/>
        <w:ind w:left="360"/>
        <w:rPr>
          <w:rFonts w:ascii="Times New Roman" w:eastAsia="Times New Roman" w:hAnsi="Times New Roman"/>
          <w:sz w:val="28"/>
          <w:szCs w:val="28"/>
          <w:lang w:eastAsia="uk-UA"/>
        </w:rPr>
      </w:pPr>
    </w:p>
    <w:p w:rsidR="00487DB4" w:rsidRPr="00383E85" w:rsidRDefault="00487DB4" w:rsidP="00487DB4">
      <w:pPr>
        <w:numPr>
          <w:ilvl w:val="0"/>
          <w:numId w:val="39"/>
        </w:numPr>
        <w:spacing w:after="0" w:line="240" w:lineRule="auto"/>
        <w:ind w:left="0" w:firstLine="426"/>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Визначте зміст, умови та засоби сімейного виховання. </w:t>
      </w:r>
    </w:p>
    <w:p w:rsidR="00487DB4" w:rsidRPr="00383E85" w:rsidRDefault="00487DB4" w:rsidP="00487DB4">
      <w:pPr>
        <w:numPr>
          <w:ilvl w:val="0"/>
          <w:numId w:val="39"/>
        </w:numPr>
        <w:spacing w:after="0" w:line="240" w:lineRule="auto"/>
        <w:ind w:left="0" w:firstLine="426"/>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Розкрийте труднощі і недоліки виховання дітей у сім’ї. </w:t>
      </w:r>
    </w:p>
    <w:p w:rsidR="00487DB4" w:rsidRPr="00383E85" w:rsidRDefault="00487DB4" w:rsidP="00487DB4">
      <w:pPr>
        <w:numPr>
          <w:ilvl w:val="0"/>
          <w:numId w:val="39"/>
        </w:numPr>
        <w:spacing w:after="0" w:line="240" w:lineRule="auto"/>
        <w:ind w:left="0" w:firstLine="426"/>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Спробуйте визначити напрямки піклування школи про виховання дітей у сім’ї. </w:t>
      </w:r>
    </w:p>
    <w:p w:rsidR="00487DB4" w:rsidRPr="00383E85" w:rsidRDefault="00487DB4" w:rsidP="00487DB4">
      <w:pPr>
        <w:numPr>
          <w:ilvl w:val="0"/>
          <w:numId w:val="39"/>
        </w:numPr>
        <w:spacing w:after="0" w:line="240" w:lineRule="auto"/>
        <w:ind w:left="0" w:firstLine="426"/>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Визначте напрямки діяльності громадськості з надання допомоги школі і сім’ї у вихованні дітей у сім’ї. </w:t>
      </w:r>
    </w:p>
    <w:p w:rsidR="00487DB4" w:rsidRPr="00383E85" w:rsidRDefault="00487DB4" w:rsidP="00487DB4">
      <w:pPr>
        <w:numPr>
          <w:ilvl w:val="0"/>
          <w:numId w:val="39"/>
        </w:numPr>
        <w:spacing w:after="0" w:line="240" w:lineRule="auto"/>
        <w:ind w:left="0" w:firstLine="426"/>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Чому церква, на вашу думку, допомагає людині стати людянішою? </w:t>
      </w:r>
    </w:p>
    <w:p w:rsidR="00487DB4" w:rsidRDefault="00487DB4" w:rsidP="00487DB4">
      <w:pPr>
        <w:numPr>
          <w:ilvl w:val="0"/>
          <w:numId w:val="39"/>
        </w:numPr>
        <w:spacing w:after="0" w:line="240" w:lineRule="auto"/>
        <w:ind w:left="0" w:firstLine="426"/>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Назвіть засоби впливу релігії. </w:t>
      </w:r>
    </w:p>
    <w:p w:rsidR="00487DB4" w:rsidRPr="00031038" w:rsidRDefault="00487DB4" w:rsidP="00487DB4">
      <w:pPr>
        <w:numPr>
          <w:ilvl w:val="0"/>
          <w:numId w:val="39"/>
        </w:numPr>
        <w:spacing w:after="0" w:line="240" w:lineRule="auto"/>
        <w:ind w:left="0" w:firstLine="426"/>
        <w:jc w:val="both"/>
        <w:rPr>
          <w:rFonts w:ascii="Times New Roman" w:eastAsia="Times New Roman" w:hAnsi="Times New Roman"/>
          <w:sz w:val="28"/>
          <w:szCs w:val="28"/>
          <w:lang w:eastAsia="uk-UA"/>
        </w:rPr>
      </w:pPr>
      <w:r w:rsidRPr="00031038">
        <w:rPr>
          <w:rFonts w:ascii="Times New Roman" w:eastAsia="Times New Roman" w:hAnsi="Times New Roman"/>
          <w:sz w:val="28"/>
          <w:szCs w:val="28"/>
          <w:lang w:eastAsia="uk-UA"/>
        </w:rPr>
        <w:t xml:space="preserve">Дайте характеристику методики релігійного самовпливу і самовиховання. </w:t>
      </w:r>
    </w:p>
    <w:p w:rsidR="00487DB4" w:rsidRPr="00383E85" w:rsidRDefault="00487DB4" w:rsidP="00487DB4">
      <w:pPr>
        <w:numPr>
          <w:ilvl w:val="0"/>
          <w:numId w:val="39"/>
        </w:numPr>
        <w:spacing w:after="0" w:line="240" w:lineRule="auto"/>
        <w:ind w:left="0" w:firstLine="426"/>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Як ви думаєте, чого можна повчитися і що перейняти педагогом від релігії? </w:t>
      </w:r>
    </w:p>
    <w:p w:rsidR="00487DB4" w:rsidRPr="00383E85" w:rsidRDefault="00487DB4" w:rsidP="00487DB4">
      <w:pPr>
        <w:numPr>
          <w:ilvl w:val="0"/>
          <w:numId w:val="39"/>
        </w:numPr>
        <w:spacing w:after="0" w:line="240" w:lineRule="auto"/>
        <w:ind w:left="0" w:firstLine="426"/>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завдання ПЛАСТУ. </w:t>
      </w:r>
    </w:p>
    <w:p w:rsidR="00487DB4" w:rsidRPr="00383E85" w:rsidRDefault="00487DB4" w:rsidP="00487DB4">
      <w:pPr>
        <w:numPr>
          <w:ilvl w:val="0"/>
          <w:numId w:val="39"/>
        </w:numPr>
        <w:tabs>
          <w:tab w:val="left" w:pos="851"/>
        </w:tabs>
        <w:spacing w:after="0" w:line="240" w:lineRule="auto"/>
        <w:ind w:left="0" w:firstLine="426"/>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Визначте основні напрямк</w:t>
      </w:r>
      <w:r>
        <w:rPr>
          <w:rFonts w:ascii="Times New Roman" w:eastAsia="Times New Roman" w:hAnsi="Times New Roman"/>
          <w:sz w:val="28"/>
          <w:szCs w:val="28"/>
          <w:lang w:eastAsia="uk-UA"/>
        </w:rPr>
        <w:t>и та форми діяльності товариств «Січ»,</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Сокіл</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ind w:left="360"/>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Default="00487DB4" w:rsidP="00487DB4">
      <w:pPr>
        <w:spacing w:after="0" w:line="240" w:lineRule="auto"/>
        <w:ind w:left="360"/>
        <w:rPr>
          <w:rFonts w:ascii="Times New Roman" w:eastAsia="Times New Roman" w:hAnsi="Times New Roman"/>
          <w:sz w:val="28"/>
          <w:szCs w:val="28"/>
          <w:lang w:eastAsia="uk-UA"/>
        </w:rPr>
      </w:pPr>
      <w:r>
        <w:rPr>
          <w:rFonts w:ascii="Times New Roman" w:eastAsia="Times New Roman" w:hAnsi="Times New Roman"/>
          <w:sz w:val="28"/>
          <w:szCs w:val="28"/>
          <w:lang w:eastAsia="uk-UA"/>
        </w:rPr>
        <w:t>«с</w:t>
      </w:r>
      <w:r w:rsidRPr="00383E85">
        <w:rPr>
          <w:rFonts w:ascii="Times New Roman" w:eastAsia="Times New Roman" w:hAnsi="Times New Roman"/>
          <w:sz w:val="28"/>
          <w:szCs w:val="28"/>
          <w:lang w:eastAsia="uk-UA"/>
        </w:rPr>
        <w:t>ім’я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церква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Скоб</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Галузинський В. М., Євтух М. Б. Педагогіка: теорія та історія. Навч. посібник – К., 1995.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Концепція безперервної системи виховання. – К., 1994.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3.</w:t>
      </w:r>
      <w:r w:rsidRPr="00383E85">
        <w:rPr>
          <w:rFonts w:ascii="Times New Roman" w:eastAsia="Times New Roman" w:hAnsi="Times New Roman"/>
          <w:sz w:val="28"/>
          <w:szCs w:val="28"/>
          <w:lang w:eastAsia="uk-UA"/>
        </w:rPr>
        <w:t xml:space="preserve">Концепція школи нової генерації української національної школи – родини. – К., 1994. </w:t>
      </w:r>
    </w:p>
    <w:p w:rsidR="00487DB4"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4</w:t>
      </w:r>
      <w:r w:rsidRPr="00383E85">
        <w:rPr>
          <w:rFonts w:ascii="Times New Roman" w:eastAsia="Times New Roman" w:hAnsi="Times New Roman"/>
          <w:sz w:val="28"/>
          <w:szCs w:val="28"/>
          <w:lang w:eastAsia="uk-UA"/>
        </w:rPr>
        <w:t xml:space="preserve">. Кравець В.П. Психологія сімейного життя. – Т., 1995. </w:t>
      </w:r>
    </w:p>
    <w:p w:rsidR="00487DB4" w:rsidRPr="000F6549" w:rsidRDefault="00487DB4" w:rsidP="00487DB4">
      <w:pPr>
        <w:spacing w:after="0" w:line="240" w:lineRule="auto"/>
        <w:rPr>
          <w:rFonts w:ascii="Times New Roman" w:hAnsi="Times New Roman"/>
          <w:sz w:val="28"/>
          <w:szCs w:val="28"/>
        </w:rPr>
      </w:pPr>
      <w:r>
        <w:rPr>
          <w:rFonts w:ascii="Times New Roman" w:eastAsia="Times New Roman" w:hAnsi="Times New Roman"/>
          <w:sz w:val="28"/>
          <w:szCs w:val="28"/>
          <w:lang w:eastAsia="uk-UA"/>
        </w:rPr>
        <w:t xml:space="preserve">5. </w:t>
      </w:r>
      <w:r w:rsidRPr="000F6549">
        <w:rPr>
          <w:rFonts w:ascii="Times New Roman" w:hAnsi="Times New Roman"/>
          <w:sz w:val="28"/>
          <w:szCs w:val="28"/>
        </w:rPr>
        <w:t>Мойсеюк Н.Є.</w:t>
      </w:r>
      <w:r w:rsidRPr="000F6549">
        <w:rPr>
          <w:rFonts w:ascii="Times New Roman" w:hAnsi="Times New Roman"/>
        </w:rPr>
        <w:t xml:space="preserve"> </w:t>
      </w:r>
      <w:r w:rsidRPr="000F6549">
        <w:rPr>
          <w:rFonts w:ascii="Times New Roman" w:hAnsi="Times New Roman"/>
          <w:sz w:val="28"/>
          <w:szCs w:val="28"/>
        </w:rPr>
        <w:t>Педагогіка. Навчальний посібник. 3-є видання, доповнене</w:t>
      </w:r>
      <w:r>
        <w:rPr>
          <w:rFonts w:ascii="Times New Roman" w:hAnsi="Times New Roman"/>
          <w:sz w:val="28"/>
          <w:szCs w:val="28"/>
        </w:rPr>
        <w:t>. – 2001.</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w:t>
      </w:r>
      <w:r>
        <w:rPr>
          <w:rFonts w:ascii="Times New Roman" w:eastAsia="Times New Roman" w:hAnsi="Times New Roman"/>
          <w:sz w:val="28"/>
          <w:szCs w:val="28"/>
          <w:lang w:eastAsia="uk-UA"/>
        </w:rPr>
        <w:t>Поясик О.І. Методика виховної роботи: навчальний посібник / О.І. Поясик, В.В. Лаппо. – Івано-Франківськ, : Видавництво Прикарпатського національного університету</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імені Василя Стефаника, 2011. – 202 с.</w:t>
      </w:r>
    </w:p>
    <w:p w:rsidR="00487DB4" w:rsidRDefault="00487DB4" w:rsidP="00487DB4">
      <w:pPr>
        <w:spacing w:after="0" w:line="240" w:lineRule="auto"/>
        <w:ind w:left="360"/>
        <w:rPr>
          <w:rFonts w:ascii="Times New Roman" w:eastAsia="Times New Roman" w:hAnsi="Times New Roman"/>
          <w:sz w:val="28"/>
          <w:szCs w:val="28"/>
          <w:lang w:eastAsia="uk-UA"/>
        </w:rPr>
      </w:pPr>
    </w:p>
    <w:p w:rsidR="00487DB4" w:rsidRDefault="00487DB4" w:rsidP="00487DB4">
      <w:pPr>
        <w:spacing w:after="0" w:line="240" w:lineRule="auto"/>
        <w:ind w:left="360"/>
        <w:rPr>
          <w:rFonts w:ascii="Times New Roman" w:eastAsia="Times New Roman" w:hAnsi="Times New Roman"/>
          <w:sz w:val="28"/>
          <w:szCs w:val="28"/>
          <w:lang w:eastAsia="uk-UA"/>
        </w:rPr>
      </w:pPr>
    </w:p>
    <w:p w:rsidR="00487DB4" w:rsidRDefault="00487DB4" w:rsidP="00487DB4">
      <w:pPr>
        <w:spacing w:after="0" w:line="240" w:lineRule="auto"/>
        <w:ind w:left="360"/>
        <w:jc w:val="center"/>
        <w:rPr>
          <w:rFonts w:ascii="Times New Roman" w:eastAsia="Times New Roman" w:hAnsi="Times New Roman"/>
          <w:b/>
          <w:sz w:val="28"/>
          <w:szCs w:val="28"/>
          <w:lang w:eastAsia="uk-UA"/>
        </w:rPr>
      </w:pPr>
      <w:r w:rsidRPr="00A10E45">
        <w:rPr>
          <w:rFonts w:ascii="Times New Roman" w:eastAsia="Times New Roman" w:hAnsi="Times New Roman"/>
          <w:b/>
          <w:sz w:val="28"/>
          <w:szCs w:val="28"/>
          <w:lang w:eastAsia="uk-UA"/>
        </w:rPr>
        <w:t>ТЕМА: РОБОТА КЛАСНОГО КЕРІВНИКА</w:t>
      </w:r>
    </w:p>
    <w:p w:rsidR="00487DB4" w:rsidRDefault="00487DB4" w:rsidP="00487DB4">
      <w:pPr>
        <w:spacing w:after="0" w:line="240" w:lineRule="auto"/>
        <w:ind w:left="360"/>
        <w:jc w:val="center"/>
        <w:rPr>
          <w:rFonts w:ascii="Times New Roman" w:eastAsia="Times New Roman" w:hAnsi="Times New Roman"/>
          <w:sz w:val="28"/>
          <w:szCs w:val="28"/>
          <w:lang w:eastAsia="uk-UA"/>
        </w:rPr>
      </w:pPr>
      <w:r w:rsidRPr="001228D4">
        <w:rPr>
          <w:rFonts w:ascii="Times New Roman" w:eastAsia="Times New Roman" w:hAnsi="Times New Roman"/>
          <w:sz w:val="28"/>
          <w:szCs w:val="28"/>
          <w:lang w:eastAsia="uk-UA"/>
        </w:rPr>
        <w:t>План</w:t>
      </w:r>
    </w:p>
    <w:p w:rsidR="00487DB4" w:rsidRDefault="00487DB4" w:rsidP="00487DB4">
      <w:pPr>
        <w:numPr>
          <w:ilvl w:val="0"/>
          <w:numId w:val="40"/>
        </w:numPr>
        <w:spacing w:after="0" w:line="240" w:lineRule="auto"/>
        <w:ind w:left="0" w:firstLine="426"/>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Класний керівник – організатор виховної роботи в класі.</w:t>
      </w:r>
    </w:p>
    <w:p w:rsidR="00487DB4" w:rsidRDefault="00487DB4" w:rsidP="00487DB4">
      <w:pPr>
        <w:numPr>
          <w:ilvl w:val="0"/>
          <w:numId w:val="40"/>
        </w:numPr>
        <w:spacing w:after="0" w:line="240" w:lineRule="auto"/>
        <w:ind w:left="0" w:firstLine="426"/>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Планування роботи</w:t>
      </w:r>
      <w:r w:rsidRPr="001228D4">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класного керівника.</w:t>
      </w:r>
    </w:p>
    <w:p w:rsidR="00487DB4" w:rsidRDefault="00487DB4" w:rsidP="00487DB4">
      <w:pPr>
        <w:numPr>
          <w:ilvl w:val="0"/>
          <w:numId w:val="40"/>
        </w:numPr>
        <w:spacing w:after="0" w:line="240" w:lineRule="auto"/>
        <w:ind w:left="0" w:firstLine="426"/>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Основні завдання та напрямки роботи класного керівника.</w:t>
      </w:r>
    </w:p>
    <w:p w:rsidR="00487DB4" w:rsidRDefault="00487DB4" w:rsidP="00487DB4">
      <w:pPr>
        <w:numPr>
          <w:ilvl w:val="0"/>
          <w:numId w:val="40"/>
        </w:numPr>
        <w:spacing w:after="0" w:line="240" w:lineRule="auto"/>
        <w:ind w:left="0" w:firstLine="426"/>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Методика вивчення класного колективу.</w:t>
      </w:r>
    </w:p>
    <w:p w:rsidR="00487DB4" w:rsidRPr="001228D4" w:rsidRDefault="00487DB4" w:rsidP="00487DB4">
      <w:pPr>
        <w:numPr>
          <w:ilvl w:val="0"/>
          <w:numId w:val="40"/>
        </w:numPr>
        <w:spacing w:after="0" w:line="240" w:lineRule="auto"/>
        <w:ind w:left="0" w:firstLine="426"/>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Специфіка роботи</w:t>
      </w:r>
      <w:r w:rsidRPr="001228D4">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класного керівника з вихователем групи продовженого дня.</w:t>
      </w:r>
    </w:p>
    <w:p w:rsidR="00487DB4" w:rsidRPr="00A10E45" w:rsidRDefault="00487DB4" w:rsidP="00487DB4">
      <w:pPr>
        <w:spacing w:after="0" w:line="240" w:lineRule="auto"/>
        <w:ind w:left="360"/>
        <w:jc w:val="center"/>
        <w:rPr>
          <w:rFonts w:ascii="Times New Roman" w:eastAsia="Times New Roman" w:hAnsi="Times New Roman"/>
          <w:b/>
          <w:sz w:val="28"/>
          <w:szCs w:val="28"/>
          <w:lang w:eastAsia="uk-UA"/>
        </w:rPr>
      </w:pP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Перерахуйте функції класного керівника визначені Положенням про середню загальноосвітню школу України.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Охарактеризуйте вимоги щодо складання плану роботи класного керівника.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Обґрунтуйте вимоги щодо складання плану роботу класного керівника. </w:t>
      </w:r>
    </w:p>
    <w:p w:rsidR="00487DB4" w:rsidRPr="00383E85" w:rsidRDefault="00487DB4" w:rsidP="00487DB4">
      <w:p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ЗАВДАННЯ. Проаналізуйте спостереження і враження власних шкільних років і зробіть висновок: що створювало авторитет вчителям, які користувалися повагою і навіть любов’ю учнів школи, де навчалися ви?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Галузинський В. М., Євтух М. Б. Педагогіка: теорія та історія. Навч. посібник – К., 1995.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Концепція безперервної системи виховання. – К., 1994.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3.</w:t>
      </w:r>
      <w:r w:rsidRPr="00383E85">
        <w:rPr>
          <w:rFonts w:ascii="Times New Roman" w:eastAsia="Times New Roman" w:hAnsi="Times New Roman"/>
          <w:sz w:val="28"/>
          <w:szCs w:val="28"/>
          <w:lang w:eastAsia="uk-UA"/>
        </w:rPr>
        <w:t xml:space="preserve">Концепція школи нової генерації української національної школи – родини. – К., 1994. </w:t>
      </w:r>
    </w:p>
    <w:p w:rsidR="00487DB4"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4</w:t>
      </w:r>
      <w:r w:rsidRPr="00383E85">
        <w:rPr>
          <w:rFonts w:ascii="Times New Roman" w:eastAsia="Times New Roman" w:hAnsi="Times New Roman"/>
          <w:sz w:val="28"/>
          <w:szCs w:val="28"/>
          <w:lang w:eastAsia="uk-UA"/>
        </w:rPr>
        <w:t xml:space="preserve">. Кравець В.П. Психологія сімейного життя. – Т., 1995. </w:t>
      </w:r>
    </w:p>
    <w:p w:rsidR="00487DB4" w:rsidRPr="000F6549" w:rsidRDefault="00487DB4" w:rsidP="00487DB4">
      <w:pPr>
        <w:spacing w:after="0" w:line="240" w:lineRule="auto"/>
        <w:rPr>
          <w:rFonts w:ascii="Times New Roman" w:hAnsi="Times New Roman"/>
          <w:sz w:val="28"/>
          <w:szCs w:val="28"/>
        </w:rPr>
      </w:pPr>
      <w:r>
        <w:rPr>
          <w:rFonts w:ascii="Times New Roman" w:eastAsia="Times New Roman" w:hAnsi="Times New Roman"/>
          <w:sz w:val="28"/>
          <w:szCs w:val="28"/>
          <w:lang w:eastAsia="uk-UA"/>
        </w:rPr>
        <w:t xml:space="preserve">5. </w:t>
      </w:r>
      <w:r w:rsidRPr="000F6549">
        <w:rPr>
          <w:rFonts w:ascii="Times New Roman" w:hAnsi="Times New Roman"/>
          <w:sz w:val="28"/>
          <w:szCs w:val="28"/>
        </w:rPr>
        <w:t>Мойсеюк Н.Є.</w:t>
      </w:r>
      <w:r w:rsidRPr="000F6549">
        <w:rPr>
          <w:rFonts w:ascii="Times New Roman" w:hAnsi="Times New Roman"/>
        </w:rPr>
        <w:t xml:space="preserve"> </w:t>
      </w:r>
      <w:r w:rsidRPr="000F6549">
        <w:rPr>
          <w:rFonts w:ascii="Times New Roman" w:hAnsi="Times New Roman"/>
          <w:sz w:val="28"/>
          <w:szCs w:val="28"/>
        </w:rPr>
        <w:t>Педагогіка. Навчальний посібник. 3-є видання, доповнене</w:t>
      </w:r>
      <w:r>
        <w:rPr>
          <w:rFonts w:ascii="Times New Roman" w:hAnsi="Times New Roman"/>
          <w:sz w:val="28"/>
          <w:szCs w:val="28"/>
        </w:rPr>
        <w:t>. – 2001.</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w:t>
      </w:r>
      <w:r>
        <w:rPr>
          <w:rFonts w:ascii="Times New Roman" w:eastAsia="Times New Roman" w:hAnsi="Times New Roman"/>
          <w:sz w:val="28"/>
          <w:szCs w:val="28"/>
          <w:lang w:eastAsia="uk-UA"/>
        </w:rPr>
        <w:t>Поясик О.І. Методика виховної роботи: навчальний посібник / О.І. Поясик, В.В. Лаппо. – Івано-Франківськ, : Видавництво Прикарпатського національного університету</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імені Василя Стефаника, 2011. – 202 с.</w:t>
      </w:r>
    </w:p>
    <w:p w:rsidR="00487DB4" w:rsidRPr="009152BE" w:rsidRDefault="00487DB4" w:rsidP="00487DB4">
      <w:pPr>
        <w:spacing w:after="0" w:line="240" w:lineRule="auto"/>
        <w:jc w:val="both"/>
        <w:rPr>
          <w:rFonts w:ascii="Times New Roman" w:eastAsia="Times New Roman" w:hAnsi="Times New Roman"/>
          <w:sz w:val="28"/>
          <w:szCs w:val="28"/>
          <w:lang w:eastAsia="uk-UA"/>
        </w:rPr>
      </w:pPr>
    </w:p>
    <w:p w:rsidR="00487DB4" w:rsidRPr="006A7104" w:rsidRDefault="00487DB4" w:rsidP="00487DB4">
      <w:pPr>
        <w:spacing w:after="0" w:line="240" w:lineRule="auto"/>
        <w:jc w:val="center"/>
        <w:rPr>
          <w:rFonts w:ascii="Times New Roman" w:eastAsia="Times New Roman" w:hAnsi="Times New Roman"/>
          <w:b/>
          <w:sz w:val="28"/>
          <w:szCs w:val="28"/>
          <w:lang w:eastAsia="uk-UA"/>
        </w:rPr>
      </w:pPr>
      <w:r w:rsidRPr="006A7104">
        <w:rPr>
          <w:rFonts w:ascii="Times New Roman" w:eastAsia="Times New Roman" w:hAnsi="Times New Roman"/>
          <w:b/>
          <w:sz w:val="28"/>
          <w:szCs w:val="28"/>
          <w:lang w:eastAsia="uk-UA"/>
        </w:rPr>
        <w:t>ТЕМА: ПРОЦЕС НАВЧАННЯ, ЙОГО СТРУКТУРА, МЕТОДОЛОГІЯ.</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План.</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Поняття дидактики. Основні категорії дидактики. Дидактика і методики викладання окремих предметів.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Методологія процесу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Основні функції навчання. Шляхи їх реалізації.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Основні компоненти процесу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Структура діяльності вчителя у навчальному процесі.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Психолого-педагогічні основи навчально-пізнавальної діяльності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Види навчання.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Що таке дидактика?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Що є предметом дидактики?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3. Що є об’єктом дидактики і методики? Що виділяє в цьому об’єкти дидактика та методика?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Перерахуйте основні категорії дидактики.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Доведіть, що дидактика відноситься до методики, як теорія до практики і також як теорія до теорії.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Змоделюйте схему, яка б відображала взаємозв’язок педагогіки, дидактики і окремої методики.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Розкрийте проблеми сучасної дидактики.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Чому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процес навчання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слід відрізняти від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навчального процесу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Визначте методологічну основу процесу пізнання.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Охарактеризуйте спільні ознаки процесу пізнання і процесу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Охарактеризуйте відмінні ознаки процесу пізнання і процесу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Змоделюйте схему шляху пізнання наукової істини.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Проаналізуйте суперечності які є рушійними силами навчального процесу.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Охарактеризуйте освітню, виховну і розвиваючу функцію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Дайте характеристику розвитку мислення на основі загальних розумових дій і операцій.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16. Вкажіть шляхи реалізації освітньої, виховної і розвиваючої функції на уроках.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17. Доведіть, що навчання має двохсторонній характер.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18. Чому від стилю спілкування між вчителем та учнем та впливу оточуючого середовища залежить результативність процесу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19. Визначте компоненти процесу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20. Чому від стилю спілкування між вчителем та учнем та впливу оточуючого середовища залежить результативність процесу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21. Перерахуйте вимоги, що ставляться до викладацької діяльності вчителя.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22. Визначте елементи діяльності вчителя в процесі викладання.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23. Обґрунтуйте передумови навчальної діяльності учня.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24. Розкрийте сприятливі умови позитивного ставлення учня до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25. На конкретних прикладах обґрунтуйте типові варіанти навчальної діяльності учня.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26. Назвіть ланки внутрішнього процесу засвоєння знань.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27. Охарактеризуйте сприймання, осмислення і розуміння, узагальнення, закріплення нового навчального матеріалу та застосування знань, вмінь і навичок.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28. Чому ефективність засвоєння знань залежить від мотивації навчальної діяльності школярів.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29. Від чого залежить ефективність засвоєння знань учнями.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30. Назвіть основні види навчання учня.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31. Охарактеризуйте сутність пояснювально-ілюстративного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32. Розкрийте зміст проблемного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33. Назвіть основні способи і прийом створенні проблемних ситуацій.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34. Визначте етапи процесу засвоєння знань проблемним шляхом.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35. Поясніть, чому проблемне навчання має недоліки?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36. Спробуйте обґрунтувати методи проблемного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37. Дайте характеристику програмованого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38. Поясніть зміст розгалуженого програмування.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39. Поясніть зміст розгалуженого програмування.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40. Визначте позитивні і негативні сторони програмованого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41. Чому алгоритмізація навчання сприяє успішному засвоєнню учнями знань і розумових дій.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дидактика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категорії дидактики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функції навчання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проблема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проблемна ситуація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структурування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систематизація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конкретизація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варіювання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доведення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висновок</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пояснення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класифікація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аналіз</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синтез</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порівняння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узагальнення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Використовуючи факти з предмета вашої спеціальності охарактеризуйте функції навчання. Підготуйте виступ.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IV.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Статті 3, 5, 6, 7.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Безпалько В. П. Програмированное обучение. – М., 1970.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Галузинський В. М., Євтух М. Б. Педагогіка: теорія та історія. – К., 1995.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Державна національна програма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Україна ХХІ ст.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К., 1994.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Дидактика современной школы. – К., 1997.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Концепція середньої загальноосвітньої школи України. – К., 1990.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w:t>
      </w:r>
      <w:r w:rsidRPr="000F6549">
        <w:rPr>
          <w:rFonts w:ascii="Times New Roman" w:hAnsi="Times New Roman"/>
          <w:sz w:val="28"/>
          <w:szCs w:val="28"/>
        </w:rPr>
        <w:t>Мойсеюк Н.Є.</w:t>
      </w:r>
      <w:r w:rsidRPr="000F6549">
        <w:rPr>
          <w:rFonts w:ascii="Times New Roman" w:hAnsi="Times New Roman"/>
        </w:rPr>
        <w:t xml:space="preserve"> </w:t>
      </w:r>
      <w:r w:rsidRPr="000F6549">
        <w:rPr>
          <w:rFonts w:ascii="Times New Roman" w:hAnsi="Times New Roman"/>
          <w:sz w:val="28"/>
          <w:szCs w:val="28"/>
        </w:rPr>
        <w:t>Педагогіка. Навчальний посібник. 3-є видання, доповнене</w:t>
      </w:r>
      <w:r>
        <w:rPr>
          <w:rFonts w:ascii="Times New Roman" w:hAnsi="Times New Roman"/>
          <w:sz w:val="28"/>
          <w:szCs w:val="28"/>
        </w:rPr>
        <w:t>. – 2001.</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7</w:t>
      </w:r>
      <w:r w:rsidRPr="00383E85">
        <w:rPr>
          <w:rFonts w:ascii="Times New Roman" w:eastAsia="Times New Roman" w:hAnsi="Times New Roman"/>
          <w:sz w:val="28"/>
          <w:szCs w:val="28"/>
          <w:lang w:eastAsia="uk-UA"/>
        </w:rPr>
        <w:t xml:space="preserve">. Педагогіка / за ред. М. Д. Ярмаченка. – К., 1986.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8</w:t>
      </w:r>
      <w:r w:rsidRPr="00383E85">
        <w:rPr>
          <w:rFonts w:ascii="Times New Roman" w:eastAsia="Times New Roman" w:hAnsi="Times New Roman"/>
          <w:sz w:val="28"/>
          <w:szCs w:val="28"/>
          <w:lang w:eastAsia="uk-UA"/>
        </w:rPr>
        <w:t xml:space="preserve">. Фіцула М. М. Педагогіка. – Т.,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 xml:space="preserve">. </w:t>
      </w:r>
    </w:p>
    <w:p w:rsidR="00487DB4" w:rsidRPr="006771BC" w:rsidRDefault="00487DB4" w:rsidP="00487DB4">
      <w:pPr>
        <w:spacing w:before="100" w:beforeAutospacing="1" w:after="100" w:afterAutospacing="1" w:line="240" w:lineRule="auto"/>
        <w:jc w:val="center"/>
        <w:rPr>
          <w:rFonts w:ascii="Times New Roman" w:eastAsia="Times New Roman" w:hAnsi="Times New Roman"/>
          <w:b/>
          <w:sz w:val="28"/>
          <w:szCs w:val="28"/>
          <w:lang w:eastAsia="uk-UA"/>
        </w:rPr>
      </w:pPr>
      <w:r w:rsidRPr="006771BC">
        <w:rPr>
          <w:rFonts w:ascii="Times New Roman" w:eastAsia="Times New Roman" w:hAnsi="Times New Roman"/>
          <w:b/>
          <w:sz w:val="28"/>
          <w:szCs w:val="28"/>
          <w:lang w:eastAsia="uk-UA"/>
        </w:rPr>
        <w:t>ТЕМА: ЗМІСТ ОСВІТИ В НАЦІОНАЛЬНІЙ ШКОЛІ.</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План.</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Загальна характеристика змісту освіти. Вдосконалення змісту освіти відповідно до вимог Закону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Характеристика навчальних планів, програм і підручників національної школи.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Взаємозв’язок загальної, політехнічної та професійної освіти.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Аналіз змісту освіти зарубіжної школи.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Перерахуйте і поясніть зміст, принципи системи освіти, сформульовані у Державній національній програмі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Україна ХХІ ст.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Що таке зміст освіти?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Охарактеризуйте елементи освіти визначені І. Я. Лернером.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4. Визначте типи навчальних предметів які забезпечують провідні елементи освіти.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Обґрунтуйте вимоги, яким має відповідати зміст освіти.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Вкажіть шляхи вдосконалення змісту освіти відповідно до вимог розбудови національної школи.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Що таке навчальний план?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Чому у навчальному плані всіх типів шкіл виділено державний і шкільний компоненти.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Обґрунтуйте вимоги до навчального плану.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Проаналізуйте вимоги до навчальних програм.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Перерахуйте вимоги до підручника, охарактеризуйте його структуру.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Дайте характеристику репродуктивних, проблемних, програмованих та комплексних текстів підручника.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Чому всі питання і завдання підручників поділяються на репродуктивні і продуктивні.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Розкрийте сутність принципів за якими можна формувати зміст навчального матеріалу підручників.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Перерахуйте компоненти змісту підручника.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16. Назвіть принципи підбору змісту підручника.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17. Чому вчитель у процесі навчання орієнтується на підручник?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18. Визначте особливості у роботі з підручником.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19. Що таке загальна освіта?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20. Охарактеризуйте види знань.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21. Перерахуйте характерні особливості повноцінних знань.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22. Доведіть, що знання просвіт поділяються на теоретичні і фактичні.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23. Дайте характеристику вмінням і навичкам.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24. Перерахуйте найважливіші загально-навчальні вміння і навички, якими має оволодіти кожен учень.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25. Охарактеризуйте відмінність навчального предмета від науки.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26. Визначте основні компоненти змісту навчального предмета.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27. Чому у процесі вивчення навчальних дисциплін необхідно здійснювати внутріпредметні і міжпредметні зв’язки.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28. Розкрийте сутність політехнічної освіти.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29. Розкрийте сутність професійної освіти.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30. Проаналізуйте особливості змісту освіти в зарубіжних державах.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зміст освіти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навчальний план</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державний компонент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шкільний компонент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навчальна програма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підручник</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навчальний посібник</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загальна 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знання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вміння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навички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наука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навчальний предмет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поняття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закон</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закономірність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теорія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ідея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внутріпредметні зв’язки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міжпредметні зв’язки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політехнічна 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професійна 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Проаналізуйте пояснювальну записку навчальної програми з фізичного виховання учнів загальноосвітніх шкіл. Сформулюйте головні завдання, що стоять перед вашою навчальною дисципліною.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IV.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Державну національну програму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Україна ХХІ ст.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Розділи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Загальна середня 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Професійна 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Статті 12, 14, 15, 16.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Література: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Державна національна програма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Україна ХХІ ст.</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К., 1994.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Державні стандарти загальної середньої освіти України, - К., 1997.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К., 1999. </w:t>
      </w:r>
    </w:p>
    <w:p w:rsidR="00487DB4" w:rsidRPr="000F6549" w:rsidRDefault="00487DB4" w:rsidP="00487DB4">
      <w:pPr>
        <w:spacing w:after="0" w:line="240" w:lineRule="auto"/>
        <w:rPr>
          <w:rFonts w:ascii="Times New Roman" w:hAnsi="Times New Roman"/>
          <w:sz w:val="28"/>
          <w:szCs w:val="28"/>
        </w:rPr>
      </w:pPr>
      <w:r w:rsidRPr="00383E85">
        <w:rPr>
          <w:rFonts w:ascii="Times New Roman" w:eastAsia="Times New Roman" w:hAnsi="Times New Roman"/>
          <w:sz w:val="28"/>
          <w:szCs w:val="28"/>
          <w:lang w:eastAsia="uk-UA"/>
        </w:rPr>
        <w:t xml:space="preserve">4. </w:t>
      </w:r>
      <w:r w:rsidRPr="000F6549">
        <w:rPr>
          <w:rFonts w:ascii="Times New Roman" w:hAnsi="Times New Roman"/>
          <w:sz w:val="28"/>
          <w:szCs w:val="28"/>
        </w:rPr>
        <w:t>Мойсеюк Н.Є.</w:t>
      </w:r>
      <w:r w:rsidRPr="000F6549">
        <w:rPr>
          <w:rFonts w:ascii="Times New Roman" w:hAnsi="Times New Roman"/>
        </w:rPr>
        <w:t xml:space="preserve"> </w:t>
      </w:r>
      <w:r w:rsidRPr="000F6549">
        <w:rPr>
          <w:rFonts w:ascii="Times New Roman" w:hAnsi="Times New Roman"/>
          <w:sz w:val="28"/>
          <w:szCs w:val="28"/>
        </w:rPr>
        <w:t>Педагогіка. Навчальний посібник. 3-є видання, доповнене</w:t>
      </w:r>
      <w:r>
        <w:rPr>
          <w:rFonts w:ascii="Times New Roman" w:hAnsi="Times New Roman"/>
          <w:sz w:val="28"/>
          <w:szCs w:val="28"/>
        </w:rPr>
        <w:t>. – 2001.</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Яремчук В. Д. Національні проблеми загальноосвітньої школи України: історія і сучасність. – К., 1993. </w:t>
      </w:r>
    </w:p>
    <w:p w:rsidR="00487DB4" w:rsidRPr="00383E85" w:rsidRDefault="00487DB4" w:rsidP="00487DB4">
      <w:pPr>
        <w:spacing w:after="0" w:line="240" w:lineRule="auto"/>
        <w:rPr>
          <w:rFonts w:ascii="Times New Roman" w:eastAsia="Times New Roman" w:hAnsi="Times New Roman"/>
          <w:sz w:val="28"/>
          <w:szCs w:val="28"/>
          <w:lang w:eastAsia="uk-UA"/>
        </w:rPr>
      </w:pPr>
    </w:p>
    <w:p w:rsidR="00487DB4" w:rsidRPr="006771BC" w:rsidRDefault="00487DB4" w:rsidP="00487DB4">
      <w:pPr>
        <w:spacing w:before="100" w:beforeAutospacing="1" w:after="100" w:afterAutospacing="1" w:line="240" w:lineRule="auto"/>
        <w:jc w:val="center"/>
        <w:rPr>
          <w:rFonts w:ascii="Times New Roman" w:eastAsia="Times New Roman" w:hAnsi="Times New Roman"/>
          <w:b/>
          <w:sz w:val="28"/>
          <w:szCs w:val="28"/>
          <w:lang w:eastAsia="uk-UA"/>
        </w:rPr>
      </w:pPr>
      <w:r w:rsidRPr="006771BC">
        <w:rPr>
          <w:rFonts w:ascii="Times New Roman" w:eastAsia="Times New Roman" w:hAnsi="Times New Roman"/>
          <w:b/>
          <w:sz w:val="28"/>
          <w:szCs w:val="28"/>
          <w:lang w:eastAsia="uk-UA"/>
        </w:rPr>
        <w:t>ТЕМА: ЗАКОНОМІРНОСТІ І ПРИНЦИПИ НАВЧАННЯ.</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План.</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Закономірності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Характеристика принципів навчання.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Розкрийте сутність закономірностей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Доведіть, що принципи навчання є основними вихідними положенням теорії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Перерахуйте принципи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Охарактеризуйте принцип науковості.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Доведіть, що принцип систематичності і послідовності навчання передбачає систему в роботі вчителя та учня.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Обґрунтуйте важливість принципу доступності та принципу зв’язку навчання з життям.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Поясніть, чому застосування принципу свідомості й активності сприяє перетворенню школяра з пасивного об’єкта навчання на активності його суб’єкт.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Що сприяє активізації пізнавальної діяльності?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Визначте сутність афоризму – краще один раз побачити, ніж сто раз почути.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Назвіть види та функції наочності.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Сформулюйте вимоги до використання наочності.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Схарактеризуйте зміст принципу міцності знань, вмінь та навичок.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Розкрийте сутність індивідуального підходу. Доведіть, що він має багато спільного з особистіснім підходом.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Чому, на вашу думку, принцип емоційності навчання є дуже важливим?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Який взаємозв’язок між закономірностями і принципами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16. У чому полягає взаємозв’язок між принципами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17. Сформулюйте найважливіші дидактичні правилами, які випливають з принципів систематичності і послідовності активності і самостійності.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дидактика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закономірність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принцип</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правило</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Ознайомтесь із шкільною програмою фізичного виховання. Як на вашу думку, в ній реалізуються принципи науковості, систематичності і доступності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IV.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Статті 30, 31, 32, 33.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Література: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Галузинський В. М., Євтух М. Б. Педагогіка: теорія та історія. Навч. посібник – К., 1995.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Дидактиктика современной школы, - К., 1987.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Педагогіка / За ред. М. Д. Ярмаченка, - К., 1986. </w:t>
      </w:r>
    </w:p>
    <w:p w:rsidR="00487DB4"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Практикум з педагогіки: Метод. посібник / І. Д. Звєрева, Л. Г. Коваль. – К., 1996. </w:t>
      </w:r>
    </w:p>
    <w:p w:rsidR="00487DB4" w:rsidRPr="000F6549" w:rsidRDefault="00487DB4" w:rsidP="00487DB4">
      <w:pPr>
        <w:spacing w:after="0" w:line="240" w:lineRule="auto"/>
        <w:rPr>
          <w:rFonts w:ascii="Times New Roman" w:hAnsi="Times New Roman"/>
          <w:sz w:val="28"/>
          <w:szCs w:val="28"/>
        </w:rPr>
      </w:pPr>
      <w:r>
        <w:rPr>
          <w:rFonts w:ascii="Times New Roman" w:hAnsi="Times New Roman"/>
          <w:sz w:val="28"/>
          <w:szCs w:val="28"/>
        </w:rPr>
        <w:t xml:space="preserve">5. </w:t>
      </w:r>
      <w:r w:rsidRPr="000F6549">
        <w:rPr>
          <w:rFonts w:ascii="Times New Roman" w:hAnsi="Times New Roman"/>
          <w:sz w:val="28"/>
          <w:szCs w:val="28"/>
        </w:rPr>
        <w:t>Мойсеюк Н.Є.</w:t>
      </w:r>
      <w:r w:rsidRPr="000F6549">
        <w:rPr>
          <w:rFonts w:ascii="Times New Roman" w:hAnsi="Times New Roman"/>
        </w:rPr>
        <w:t xml:space="preserve"> </w:t>
      </w:r>
      <w:r w:rsidRPr="000F6549">
        <w:rPr>
          <w:rFonts w:ascii="Times New Roman" w:hAnsi="Times New Roman"/>
          <w:sz w:val="28"/>
          <w:szCs w:val="28"/>
        </w:rPr>
        <w:t>Педагогіка. Навчальний посібник. 3-є видання, доповнене</w:t>
      </w:r>
      <w:r>
        <w:rPr>
          <w:rFonts w:ascii="Times New Roman" w:hAnsi="Times New Roman"/>
          <w:sz w:val="28"/>
          <w:szCs w:val="28"/>
        </w:rPr>
        <w:t>. – 2001.</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Фіцула М. М. Педагогіка. Навч. посібник для студентів вищих навчальних пед. закладів освіти. – Тернопіль,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 xml:space="preserve">. </w:t>
      </w:r>
    </w:p>
    <w:p w:rsidR="00487DB4" w:rsidRPr="006771BC" w:rsidRDefault="00487DB4" w:rsidP="00487DB4">
      <w:pPr>
        <w:spacing w:before="100" w:beforeAutospacing="1" w:after="100" w:afterAutospacing="1" w:line="240" w:lineRule="auto"/>
        <w:jc w:val="center"/>
        <w:rPr>
          <w:rFonts w:ascii="Times New Roman" w:eastAsia="Times New Roman" w:hAnsi="Times New Roman"/>
          <w:b/>
          <w:sz w:val="28"/>
          <w:szCs w:val="28"/>
          <w:lang w:eastAsia="uk-UA"/>
        </w:rPr>
      </w:pPr>
      <w:r w:rsidRPr="006771BC">
        <w:rPr>
          <w:rFonts w:ascii="Times New Roman" w:eastAsia="Times New Roman" w:hAnsi="Times New Roman"/>
          <w:b/>
          <w:sz w:val="28"/>
          <w:szCs w:val="28"/>
          <w:lang w:eastAsia="uk-UA"/>
        </w:rPr>
        <w:t>ТЕМА: МЕТОДИ І ЗАСОБИ НАВЧАННЯ.</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План.</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Поняття про методи навчання і їх класифікація.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Методи організації і здійснення навчально-пізнавальної діяльності.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Методи стимулювання навчальної діяльності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Методи контролю і самоконтролю у навчанні.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Засоби навчання. Використання комп’ютерної техніки у навчанні.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Вибір оптимального поєднання методів і засобів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Методи навчання в зарубіжній теорії і практиці.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Проаналізуйте підходи до класифікації методів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Дайте визначення методів організації навчально-пізнавальної діяльності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Перерахуйте словесності методи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Охарактеризуйте вимоги до розповіді та вид розповіді.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Обґрунтуйте значення пояснення та лекції.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Дайте характеристику видів бесід.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Розкрийте вимоги до формулювання запитань та відповідей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8. Доведіть, що такі методи як дискусія та диспут сприяють розвитку логічного мислення у школярів.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Чому метод драматизації знаходить широке застосування переважно під час вивчення дисциплін гуманітарного циклу?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Охарактеризуйте роботу з підручником під час вивчення нових знань.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Які методи належать до групи наочних методів?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Перерахуйте практичні методи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Визначте вимоги до вправ і їх виконання та види вправ.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Дайте характеристику лабораторних, практичних і дослідних робіт.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Проаналізуйте індуктивний, дедуктивний, репродуктивний та проблемно-пошуковий методи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16. Поясніть сутність методів стимулювання.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17. Визначте особливості двох груп методів стимулювання навчальної діяльності учнів (методи формування, стимулювання обов’язку і відповідності в навчанні).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18. Розкрийте суть методів контролю.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19. Охарактеризуйте метод усного контролю, етапи усного опитування та перевірочні питання і завдання вчителя за формою викладу, за формою вираження, за формою перевірки знань.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20. Доведіть необхідність індивідуального, фронтального та ущільненого опитування.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21. Назвіть методи письмового контролю. Охарактеризуйте позитивні і негативні сторони даного методу.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22. Розкажіть про тестову перевірку знань, переваги і недоліки цього виду перевірки.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23. Доведіть важливість графічної перевірки знань учнів та програмованого опитування.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24. Обґрунтуйте важливість іспитів.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25. Розкрийте суть та значення самоконтролю і самооцінки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26. Перерахуйте засоби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27. Чому на вашу думку важливими є такі засоби навчання як слово вчителя, підручник та ТЗН.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28. Яким вимогам повинно відповідати комплексне використання аудіовізуальних засобів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29. Визначте роль комп’ютера у школі. Позитивні і негативні моменти роботи учнів з ЕОМ.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30. Продумайте і розкажіть про вибір поєднання методів і засобів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31. Проаналізуйте методи навчання в зарубіжній теорії і практиці.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метод</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прийом</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операція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засіб</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Функції методів навчання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(1,180).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Література: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Глузинський В. М., Євтух М. Б. Педагогіка: теорія та історія. Навч. посібник, - К., 1995.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2. Дидактика современной школы, - К., 1986.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Коротяев Б.І. Методи навчально-пізнавальної діяльності учнів. – К., 1991.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Онищук В. О. Структура і методика уроку в школі. – К., 1973.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Тестова перевірка знань – К., 1993.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Фіцула М. М. Педагогіка: навч. посібник. – Тернопіль, 1997. </w:t>
      </w:r>
    </w:p>
    <w:p w:rsidR="00487DB4" w:rsidRPr="006771BC" w:rsidRDefault="00487DB4" w:rsidP="00487DB4">
      <w:pPr>
        <w:spacing w:before="100" w:beforeAutospacing="1" w:after="100" w:afterAutospacing="1" w:line="240" w:lineRule="auto"/>
        <w:jc w:val="center"/>
        <w:rPr>
          <w:rFonts w:ascii="Times New Roman" w:eastAsia="Times New Roman" w:hAnsi="Times New Roman"/>
          <w:b/>
          <w:sz w:val="28"/>
          <w:szCs w:val="28"/>
          <w:lang w:eastAsia="uk-UA"/>
        </w:rPr>
      </w:pPr>
      <w:r w:rsidRPr="006771BC">
        <w:rPr>
          <w:rFonts w:ascii="Times New Roman" w:eastAsia="Times New Roman" w:hAnsi="Times New Roman"/>
          <w:b/>
          <w:sz w:val="28"/>
          <w:szCs w:val="28"/>
          <w:lang w:eastAsia="uk-UA"/>
        </w:rPr>
        <w:t>ТЕМА: ФОРМИ ОРГАНІЗАЦІЇ НАВЧАННЯ.</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План.</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Поняття форми організації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Урок – основна форма організації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позаурочні форми навчання.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У чому полягає сутність класно-урочної системи навчання? Проаналізуйте її позитивні та негативні сторони.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Охарактеризуйте типи уроків: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засвоєння нових знань;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формування умінь і навичок;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узагальнення і систематизація знань;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перевірки і корекції знань, вмінь і навичок;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комбінований урок.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Розкрийте зміст підготовки вчителя до конкретного уроку.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Дайте характеристику тематичного та поурочного планування.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Визначте завдання, що вирішуються на початку уроку.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Обґрунтуйте вимоги до пояснення вчителя.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Розкрийте технологію формування вмінь і навичок учнів.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Дайте узагальнюючу характеристику форм організації навчальної роботи на уроці: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фронтально-колективна,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групова,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парна.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9. Вкажіть найефективніші способи індивідуалізації навчання на уроці.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10. Визначте причини порушень дисципліни на уроці. Охарактеризуйте шляхи подолання порушень порядку.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11. Поясніть традиційні вимоги до уроку.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12. Наведіть характеристику ефективного уроку.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13. Охарактеризуйте шляхи вдосконалення уроку.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14. Перерахуйте нестандартні уроки. Проаналізуйте їх.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15. Дайте характеристику позаурочних форм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семінарських занять;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практикумів;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факультативних занять;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екскурсій;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 предметних гуртків;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технічних гуртків;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 спортивних секцій.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16. Чим екскурсія відрізняється від уроку?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17. Чим обумовлена необхідність домашніх завдань?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18. Визначте вимоги та види домашніх завдань.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19. Розкрийте методику завдання додому.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20. Розкажіть про організаційні форми трудового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форма організації навчання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класно-урочна система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урок</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клас</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Види і форми організації навчання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(1,185).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IV.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Стаття 13.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Література: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Глузинський В. М., Євтух М. Б. Педагогіка: теорія та історія. Навч. посібник, - К., 1995.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Дидактика современной школы, - К., 1986.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Косьяненко М. Д. Педагогіка співробітництва: Навч. посібник. – К., 1993.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Онищук В. О. Сруктура і методика уроку в школі. – К., 1973.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Педагогіка / За ред. М. Д. Ярмаченка. – К., 1986.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Педагогічний пошук. – К., 1989.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Підласий І. П. Як підготувати ефективний урок. – К., 1989.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Фіцула М. М. Педагогіка: навч. посібник. – Тернопіль,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 xml:space="preserve">. </w:t>
      </w:r>
    </w:p>
    <w:p w:rsidR="00487DB4" w:rsidRPr="001A2019" w:rsidRDefault="00487DB4" w:rsidP="00487DB4">
      <w:pPr>
        <w:spacing w:before="100" w:beforeAutospacing="1" w:after="100" w:afterAutospacing="1" w:line="240" w:lineRule="auto"/>
        <w:jc w:val="center"/>
        <w:rPr>
          <w:rFonts w:ascii="Times New Roman" w:eastAsia="Times New Roman" w:hAnsi="Times New Roman"/>
          <w:b/>
          <w:sz w:val="28"/>
          <w:szCs w:val="28"/>
          <w:lang w:eastAsia="uk-UA"/>
        </w:rPr>
      </w:pPr>
      <w:r w:rsidRPr="001A2019">
        <w:rPr>
          <w:rFonts w:ascii="Times New Roman" w:eastAsia="Times New Roman" w:hAnsi="Times New Roman"/>
          <w:b/>
          <w:sz w:val="28"/>
          <w:szCs w:val="28"/>
          <w:lang w:eastAsia="uk-UA"/>
        </w:rPr>
        <w:t>ТЕМА:КОНТРОЛЬ І ОЦІНЮВАННЯ РЕЗУЛЬТАТІВ НАВЧАЛЬНО-ПІЗНАВАЛЬНОЇ ДІЯЛЬНОСТІ УЧНІВ.</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numPr>
          <w:ilvl w:val="0"/>
          <w:numId w:val="1"/>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Суть і основні види контролю успішності учнів. </w:t>
      </w:r>
    </w:p>
    <w:p w:rsidR="00487DB4" w:rsidRPr="00383E85" w:rsidRDefault="00487DB4" w:rsidP="00487DB4">
      <w:pPr>
        <w:numPr>
          <w:ilvl w:val="0"/>
          <w:numId w:val="1"/>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Оцінка результатів навчально-пізнавальної діяльності учнів. Критерії норми оцінки. Алгоритм самопідготовки.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ТА ТАКІ ЗАПИТАННЯ. </w:t>
      </w:r>
    </w:p>
    <w:p w:rsidR="00487DB4" w:rsidRPr="00383E85" w:rsidRDefault="00487DB4" w:rsidP="00487DB4">
      <w:pPr>
        <w:numPr>
          <w:ilvl w:val="0"/>
          <w:numId w:val="2"/>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Проаналізуйте функції контролю: </w:t>
      </w:r>
    </w:p>
    <w:p w:rsidR="00487DB4" w:rsidRPr="00383E85" w:rsidRDefault="00487DB4" w:rsidP="00487DB4">
      <w:pPr>
        <w:numPr>
          <w:ilvl w:val="1"/>
          <w:numId w:val="2"/>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освітню; </w:t>
      </w:r>
    </w:p>
    <w:p w:rsidR="00487DB4" w:rsidRPr="00383E85" w:rsidRDefault="00487DB4" w:rsidP="00487DB4">
      <w:pPr>
        <w:numPr>
          <w:ilvl w:val="1"/>
          <w:numId w:val="2"/>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діагностичну; </w:t>
      </w:r>
    </w:p>
    <w:p w:rsidR="00487DB4" w:rsidRPr="00383E85" w:rsidRDefault="00487DB4" w:rsidP="00487DB4">
      <w:pPr>
        <w:numPr>
          <w:ilvl w:val="1"/>
          <w:numId w:val="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виховну; </w:t>
      </w:r>
    </w:p>
    <w:p w:rsidR="00487DB4" w:rsidRPr="00383E85" w:rsidRDefault="00487DB4" w:rsidP="00487DB4">
      <w:pPr>
        <w:numPr>
          <w:ilvl w:val="1"/>
          <w:numId w:val="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розвиваючу; </w:t>
      </w:r>
    </w:p>
    <w:p w:rsidR="00487DB4" w:rsidRPr="00383E85" w:rsidRDefault="00487DB4" w:rsidP="00487DB4">
      <w:pPr>
        <w:numPr>
          <w:ilvl w:val="1"/>
          <w:numId w:val="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управляючу; </w:t>
      </w:r>
    </w:p>
    <w:p w:rsidR="00487DB4" w:rsidRPr="00383E85" w:rsidRDefault="00487DB4" w:rsidP="00487DB4">
      <w:pPr>
        <w:numPr>
          <w:ilvl w:val="1"/>
          <w:numId w:val="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оцінюючу. </w:t>
      </w:r>
    </w:p>
    <w:p w:rsidR="00487DB4" w:rsidRPr="00383E85" w:rsidRDefault="00487DB4" w:rsidP="00487DB4">
      <w:pPr>
        <w:numPr>
          <w:ilvl w:val="0"/>
          <w:numId w:val="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Обґрунтуйте сутність видів контролю: </w:t>
      </w:r>
    </w:p>
    <w:p w:rsidR="00487DB4" w:rsidRPr="00383E85" w:rsidRDefault="00487DB4" w:rsidP="00487DB4">
      <w:pPr>
        <w:numPr>
          <w:ilvl w:val="1"/>
          <w:numId w:val="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попереднього; </w:t>
      </w:r>
    </w:p>
    <w:p w:rsidR="00487DB4" w:rsidRDefault="00487DB4" w:rsidP="00487DB4">
      <w:pPr>
        <w:numPr>
          <w:ilvl w:val="1"/>
          <w:numId w:val="2"/>
        </w:numPr>
        <w:spacing w:after="0" w:line="240" w:lineRule="auto"/>
        <w:rPr>
          <w:rFonts w:ascii="Times New Roman" w:eastAsia="Times New Roman" w:hAnsi="Times New Roman"/>
          <w:sz w:val="28"/>
          <w:szCs w:val="28"/>
          <w:lang w:eastAsia="uk-UA"/>
        </w:rPr>
      </w:pPr>
      <w:r w:rsidRPr="006771BC">
        <w:rPr>
          <w:rFonts w:ascii="Times New Roman" w:eastAsia="Times New Roman" w:hAnsi="Times New Roman"/>
          <w:sz w:val="28"/>
          <w:szCs w:val="28"/>
          <w:lang w:eastAsia="uk-UA"/>
        </w:rPr>
        <w:lastRenderedPageBreak/>
        <w:t xml:space="preserve">поточного; </w:t>
      </w:r>
    </w:p>
    <w:p w:rsidR="00487DB4" w:rsidRDefault="00487DB4" w:rsidP="00487DB4">
      <w:pPr>
        <w:numPr>
          <w:ilvl w:val="1"/>
          <w:numId w:val="3"/>
        </w:numPr>
        <w:spacing w:after="0" w:line="240" w:lineRule="auto"/>
        <w:rPr>
          <w:rFonts w:ascii="Times New Roman" w:eastAsia="Times New Roman" w:hAnsi="Times New Roman"/>
          <w:sz w:val="28"/>
          <w:szCs w:val="28"/>
          <w:lang w:eastAsia="uk-UA"/>
        </w:rPr>
      </w:pPr>
      <w:r w:rsidRPr="006771BC">
        <w:rPr>
          <w:rFonts w:ascii="Times New Roman" w:eastAsia="Times New Roman" w:hAnsi="Times New Roman"/>
          <w:sz w:val="28"/>
          <w:szCs w:val="28"/>
          <w:lang w:eastAsia="uk-UA"/>
        </w:rPr>
        <w:t xml:space="preserve"> періодичного; </w:t>
      </w:r>
    </w:p>
    <w:p w:rsidR="00487DB4" w:rsidRPr="006771BC" w:rsidRDefault="00487DB4" w:rsidP="00487DB4">
      <w:pPr>
        <w:numPr>
          <w:ilvl w:val="1"/>
          <w:numId w:val="3"/>
        </w:numPr>
        <w:spacing w:before="100" w:beforeAutospacing="1" w:after="100" w:afterAutospacing="1" w:line="240" w:lineRule="auto"/>
        <w:rPr>
          <w:rFonts w:ascii="Times New Roman" w:eastAsia="Times New Roman" w:hAnsi="Times New Roman"/>
          <w:sz w:val="28"/>
          <w:szCs w:val="28"/>
          <w:lang w:eastAsia="uk-UA"/>
        </w:rPr>
      </w:pPr>
      <w:r w:rsidRPr="006771BC">
        <w:rPr>
          <w:rFonts w:ascii="Times New Roman" w:eastAsia="Times New Roman" w:hAnsi="Times New Roman"/>
          <w:sz w:val="28"/>
          <w:szCs w:val="28"/>
          <w:lang w:eastAsia="uk-UA"/>
        </w:rPr>
        <w:t xml:space="preserve">підсумкового. </w:t>
      </w:r>
    </w:p>
    <w:p w:rsidR="00487DB4" w:rsidRPr="00383E85" w:rsidRDefault="00487DB4" w:rsidP="00487DB4">
      <w:pPr>
        <w:numPr>
          <w:ilvl w:val="0"/>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основні вимоги до перевірки і оцінки успішності. </w:t>
      </w:r>
    </w:p>
    <w:p w:rsidR="00487DB4" w:rsidRPr="00383E85" w:rsidRDefault="00487DB4" w:rsidP="00487DB4">
      <w:pPr>
        <w:numPr>
          <w:ilvl w:val="0"/>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Визначте критерії оцінки. </w:t>
      </w:r>
    </w:p>
    <w:p w:rsidR="00487DB4" w:rsidRPr="00383E85" w:rsidRDefault="00487DB4" w:rsidP="00487DB4">
      <w:pPr>
        <w:numPr>
          <w:ilvl w:val="0"/>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Охарактеризуйте рівні знань школярів: </w:t>
      </w:r>
    </w:p>
    <w:p w:rsidR="00487DB4" w:rsidRPr="00383E85" w:rsidRDefault="00487DB4" w:rsidP="00487DB4">
      <w:pPr>
        <w:numPr>
          <w:ilvl w:val="1"/>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репродуктивний; </w:t>
      </w:r>
    </w:p>
    <w:p w:rsidR="00487DB4" w:rsidRPr="00383E85" w:rsidRDefault="00487DB4" w:rsidP="00487DB4">
      <w:pPr>
        <w:numPr>
          <w:ilvl w:val="1"/>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реконструктивний; </w:t>
      </w:r>
    </w:p>
    <w:p w:rsidR="00487DB4" w:rsidRPr="00383E85" w:rsidRDefault="00487DB4" w:rsidP="00487DB4">
      <w:pPr>
        <w:numPr>
          <w:ilvl w:val="1"/>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творчий. </w:t>
      </w:r>
    </w:p>
    <w:p w:rsidR="00487DB4" w:rsidRPr="00383E85" w:rsidRDefault="00487DB4" w:rsidP="00487DB4">
      <w:pPr>
        <w:numPr>
          <w:ilvl w:val="0"/>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Перерахуйте шляхи подолання формалізму в оцінці результатів праці учнів. </w:t>
      </w:r>
    </w:p>
    <w:p w:rsidR="00487DB4" w:rsidRPr="00383E85" w:rsidRDefault="00487DB4" w:rsidP="00487DB4">
      <w:pPr>
        <w:numPr>
          <w:ilvl w:val="0"/>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Дайте характеристику знахідкам передових учителів по вдосконаленню методики перевірки і оцінки успішності. </w:t>
      </w:r>
    </w:p>
    <w:p w:rsidR="00487DB4" w:rsidRPr="00383E85" w:rsidRDefault="00487DB4" w:rsidP="00487DB4">
      <w:pPr>
        <w:numPr>
          <w:ilvl w:val="0"/>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Чому на вашу думку у США надають великого значення інформуванню учнів про їх успіхи у навчанні. </w:t>
      </w:r>
    </w:p>
    <w:p w:rsidR="00487DB4" w:rsidRPr="00383E85" w:rsidRDefault="00487DB4" w:rsidP="00487DB4">
      <w:pPr>
        <w:numPr>
          <w:ilvl w:val="0"/>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 яких умов оцінка стає ефективним засобом підвищення успішності. </w:t>
      </w:r>
    </w:p>
    <w:p w:rsidR="00487DB4" w:rsidRPr="00383E85" w:rsidRDefault="00487DB4" w:rsidP="00487DB4">
      <w:pPr>
        <w:numPr>
          <w:ilvl w:val="0"/>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Чи не гальмують низькі оцінки розвиток особистості дітей? </w:t>
      </w:r>
    </w:p>
    <w:p w:rsidR="00487DB4" w:rsidRPr="00383E85" w:rsidRDefault="00487DB4" w:rsidP="00487DB4">
      <w:pPr>
        <w:numPr>
          <w:ilvl w:val="0"/>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Чи можна на Вашу думку, здійснювати контроль без оцінки знань, умінь та навичок? Проведіть аргументи за і проти цього. </w:t>
      </w:r>
    </w:p>
    <w:p w:rsidR="00487DB4" w:rsidRPr="00383E85" w:rsidRDefault="00487DB4" w:rsidP="00487DB4">
      <w:pPr>
        <w:numPr>
          <w:ilvl w:val="0"/>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Яким є Ваше ставлення до пропозиції про виключення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2</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із системи оцінок? Яку систему оцінок запропонували б Ви? </w:t>
      </w:r>
    </w:p>
    <w:p w:rsidR="00487DB4" w:rsidRPr="00383E85" w:rsidRDefault="00487DB4" w:rsidP="00487DB4">
      <w:pPr>
        <w:numPr>
          <w:ilvl w:val="0"/>
          <w:numId w:val="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Чи вважаєте ви, що ставлення до оцінок у невстигаючих і відмінників є однаковим? Обґрунтуйте відповідь. </w:t>
      </w:r>
    </w:p>
    <w:p w:rsidR="00487DB4" w:rsidRPr="00383E85" w:rsidRDefault="00487DB4" w:rsidP="00487DB4">
      <w:pPr>
        <w:numPr>
          <w:ilvl w:val="0"/>
          <w:numId w:val="3"/>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Класифікуйте основні причини суб’єктивного оцінювання педагогом знань, вмінь і навичок учнів. Як, на Вашу думку, можна цього уникнути?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контроль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облік</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перевірка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оцінювання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оцінка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тестування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Стаття 34.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numPr>
          <w:ilvl w:val="0"/>
          <w:numId w:val="4"/>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Галузинський В. М., Євтух М. Б. Педагогіка: теорія та історія: Навч. посібник. – К., 1995. </w:t>
      </w:r>
    </w:p>
    <w:p w:rsidR="00487DB4" w:rsidRPr="00383E85" w:rsidRDefault="00487DB4" w:rsidP="00487DB4">
      <w:pPr>
        <w:numPr>
          <w:ilvl w:val="0"/>
          <w:numId w:val="4"/>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Касьяненко Н. Д. Педагогіка співробітництва: Навч. посібник. – К., 1993. </w:t>
      </w:r>
    </w:p>
    <w:p w:rsidR="00487DB4" w:rsidRPr="00383E85" w:rsidRDefault="00487DB4" w:rsidP="00487DB4">
      <w:pPr>
        <w:numPr>
          <w:ilvl w:val="0"/>
          <w:numId w:val="4"/>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Сухорський С. Ф. Система обліку успішності в школі. – К., 1968. </w:t>
      </w:r>
    </w:p>
    <w:p w:rsidR="00487DB4" w:rsidRPr="00383E85" w:rsidRDefault="00487DB4" w:rsidP="00487DB4">
      <w:pPr>
        <w:numPr>
          <w:ilvl w:val="0"/>
          <w:numId w:val="4"/>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Традиції української етнопедагогіки та її використання в навчально-виховній роботі школи – К., 1992. </w:t>
      </w:r>
    </w:p>
    <w:p w:rsidR="00487DB4" w:rsidRPr="00383E85" w:rsidRDefault="00487DB4" w:rsidP="00487DB4">
      <w:pPr>
        <w:numPr>
          <w:ilvl w:val="0"/>
          <w:numId w:val="4"/>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Фіцула М. М, Педагогіка. Навч. посібник. – Тернопіль,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ТЕМА: ВИБРАНІ ПРОБЛЕМИ ДИДАКТИКИ.</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numPr>
          <w:ilvl w:val="0"/>
          <w:numId w:val="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Диференційне навчання в школі. </w:t>
      </w:r>
    </w:p>
    <w:p w:rsidR="00487DB4" w:rsidRPr="00383E85" w:rsidRDefault="00487DB4" w:rsidP="00487DB4">
      <w:pPr>
        <w:numPr>
          <w:ilvl w:val="0"/>
          <w:numId w:val="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Проблема навчання обдарованих учнів. </w:t>
      </w:r>
    </w:p>
    <w:p w:rsidR="00487DB4" w:rsidRPr="00383E85" w:rsidRDefault="00487DB4" w:rsidP="00487DB4">
      <w:pPr>
        <w:numPr>
          <w:ilvl w:val="0"/>
          <w:numId w:val="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Причини неуспішності і шляхи їх подолання. </w:t>
      </w:r>
    </w:p>
    <w:p w:rsidR="00487DB4" w:rsidRPr="00383E85" w:rsidRDefault="00487DB4" w:rsidP="00487DB4">
      <w:pPr>
        <w:numPr>
          <w:ilvl w:val="0"/>
          <w:numId w:val="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Оптимізація процесу навчання.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АЛГОРИТМ ПІДГОТОВКИ</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numPr>
          <w:ilvl w:val="0"/>
          <w:numId w:val="6"/>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сутність видів диференціації за: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здібностями;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відсутністю здібностей;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майбутньою професією;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інтересами учнів;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талантами дітей.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Дайте оцінку різним видам диференціації навчання на уроці: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 кількістю завдань;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 ступенем їх трудності;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 ступенем самостійності їх виконання.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Охарактеризуйте умовний поділ учнів відповідно до їх навчальних можливостей, на такі групи: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 дуже високими навчальними можливостями;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 високим рівнем навчальних можливостей;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із середніми навчальними можливостями;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 низькими навчальними можливостями.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Визначте умови формування тимчасових груп, оцініть позитивне у груповому навчанні.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структуру процесу групового навчання.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Обґрунтуйте готовність вчителя до здійснення диференційованого навчання.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 конкретних прикладах поясніть сутність диф6ренціації навчально-виховного процесу у США.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Дайте вичерпну характеристику обдарованих учнів.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Назвіть типи індивідуальної обдарованості.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Спробуйте обґрунтувати вимоги до роботи з обдарованими учнями.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Проаналізуйте форми роботи та зміст навчальної інформації для обдарованих школярів.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Назвіть причини, що стримують розвиток обдарованих дітей.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Розкажіть про організацію навчання обдарованих учнів у США.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Дайте обґрунтоване визначення понять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неуспішність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і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відставання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Охарактеризуйте неуспішність школярів.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ознаки, за якими можна визначити відставання учнів у навчанні.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Спробуйте пояснити причини відставання у навчанні.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Визначте компоненти системи роботи з відстаючими учнями.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Перерахуйте особливості роботи класів вирівнювання.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зміст оптимізації процесу навчання.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Назвіть критерії оптимізації процесу навчання.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Продумайте характеристику таких видів вирішень при оптимізації процесу навчання: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машинальне;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інтуїтивне;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асоціативне;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пробне;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імовірнісне;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детерміноване.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Наведіть основні вимоги до вибору цілісної структури процесу навчання. </w:t>
      </w:r>
    </w:p>
    <w:p w:rsidR="00487DB4" w:rsidRPr="00383E85" w:rsidRDefault="00487DB4" w:rsidP="00487DB4">
      <w:pPr>
        <w:numPr>
          <w:ilvl w:val="0"/>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Обґрунтуйте найбільш типовий підхід до вибору оптимального варіанту вивчення навчального матеріалу: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аналіз змісту навчального матеріалу;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аналіз пізнавальних можливостей учнів;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самоаналіз можливостей педагога;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конкретизація цілей і завдань навчання;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конкретизація змісту навчального матеріалу; </w:t>
      </w:r>
    </w:p>
    <w:p w:rsidR="00487DB4" w:rsidRPr="00383E85" w:rsidRDefault="00487DB4" w:rsidP="00487DB4">
      <w:pPr>
        <w:numPr>
          <w:ilvl w:val="1"/>
          <w:numId w:val="6"/>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вибір форм навчання; </w:t>
      </w:r>
    </w:p>
    <w:p w:rsidR="00487DB4" w:rsidRPr="00383E85" w:rsidRDefault="00487DB4" w:rsidP="00487DB4">
      <w:pPr>
        <w:numPr>
          <w:ilvl w:val="1"/>
          <w:numId w:val="6"/>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вибір методів навчання.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диференційоване навчання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неуспішність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відставання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Попередження неуспішності школярів</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(3).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numPr>
          <w:ilvl w:val="0"/>
          <w:numId w:val="7"/>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Бабанський Ю. К. Оптимизиция учебно-воспитательного процесса. – М., 1982. </w:t>
      </w:r>
    </w:p>
    <w:p w:rsidR="00487DB4" w:rsidRPr="00383E85" w:rsidRDefault="00487DB4" w:rsidP="00487DB4">
      <w:pPr>
        <w:numPr>
          <w:ilvl w:val="0"/>
          <w:numId w:val="7"/>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Галузинський В. М., Євтух М. Б. Педагогіка: теорія та історія: Навч. посібник. – К., 1995. </w:t>
      </w:r>
    </w:p>
    <w:p w:rsidR="00487DB4" w:rsidRPr="00383E85" w:rsidRDefault="00487DB4" w:rsidP="00487DB4">
      <w:pPr>
        <w:numPr>
          <w:ilvl w:val="0"/>
          <w:numId w:val="7"/>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Касьяненко Н. Д. Педагогіка співробітництва: Навч. посібник. – К., 1993. </w:t>
      </w:r>
    </w:p>
    <w:p w:rsidR="00487DB4" w:rsidRPr="00383E85" w:rsidRDefault="00487DB4" w:rsidP="00487DB4">
      <w:pPr>
        <w:numPr>
          <w:ilvl w:val="0"/>
          <w:numId w:val="7"/>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Коротяєв Б. І. Методи навчально-пізнавальної діяльності учнів. – К., 1991. </w:t>
      </w:r>
    </w:p>
    <w:p w:rsidR="00487DB4" w:rsidRPr="00383E85" w:rsidRDefault="00487DB4" w:rsidP="00487DB4">
      <w:pPr>
        <w:numPr>
          <w:ilvl w:val="0"/>
          <w:numId w:val="7"/>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Фіцула М. М, Педагогіка. Навч. посібник. – Тернопіль,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 xml:space="preserve">. </w:t>
      </w:r>
    </w:p>
    <w:p w:rsidR="00487DB4" w:rsidRPr="00383E85" w:rsidRDefault="00487DB4" w:rsidP="00487DB4">
      <w:pPr>
        <w:numPr>
          <w:ilvl w:val="0"/>
          <w:numId w:val="7"/>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Цетлин В. С. Неуспеваемость школьников и ее предупреждение. – М., 1997. </w:t>
      </w:r>
    </w:p>
    <w:p w:rsidR="00487DB4" w:rsidRPr="00383E85" w:rsidRDefault="00487DB4" w:rsidP="00487DB4">
      <w:pPr>
        <w:numPr>
          <w:ilvl w:val="0"/>
          <w:numId w:val="7"/>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Чудновский В. С., Юркевич В. С. Одаренность: дар или испытание. – М., 1990. </w:t>
      </w:r>
    </w:p>
    <w:p w:rsidR="00487DB4" w:rsidRPr="004D403F" w:rsidRDefault="00487DB4" w:rsidP="00487DB4">
      <w:pPr>
        <w:spacing w:before="100" w:beforeAutospacing="1" w:after="100" w:afterAutospacing="1" w:line="240" w:lineRule="auto"/>
        <w:jc w:val="center"/>
        <w:rPr>
          <w:rFonts w:ascii="Times New Roman" w:eastAsia="Times New Roman" w:hAnsi="Times New Roman"/>
          <w:b/>
          <w:sz w:val="28"/>
          <w:szCs w:val="28"/>
          <w:lang w:eastAsia="uk-UA"/>
        </w:rPr>
      </w:pPr>
      <w:r w:rsidRPr="004D403F">
        <w:rPr>
          <w:rFonts w:ascii="Times New Roman" w:eastAsia="Times New Roman" w:hAnsi="Times New Roman"/>
          <w:b/>
          <w:sz w:val="28"/>
          <w:szCs w:val="28"/>
          <w:lang w:eastAsia="uk-UA"/>
        </w:rPr>
        <w:t>ТЕМА: НАУКОВІ ОСНОВИ ВНУТРІШКІЛЬНОГО УПРАВЛІННЯ</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numPr>
          <w:ilvl w:val="0"/>
          <w:numId w:val="2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Вимоги до організації внутрішкільного контролю і регулювання. </w:t>
      </w:r>
    </w:p>
    <w:p w:rsidR="00487DB4" w:rsidRPr="00383E85" w:rsidRDefault="00487DB4" w:rsidP="00487DB4">
      <w:pPr>
        <w:numPr>
          <w:ilvl w:val="0"/>
          <w:numId w:val="2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Зміст внутрішкільного контролю. </w:t>
      </w:r>
    </w:p>
    <w:p w:rsidR="00487DB4" w:rsidRPr="00383E85" w:rsidRDefault="00487DB4" w:rsidP="00487DB4">
      <w:pPr>
        <w:numPr>
          <w:ilvl w:val="0"/>
          <w:numId w:val="2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Види контролю. </w:t>
      </w:r>
    </w:p>
    <w:p w:rsidR="00487DB4" w:rsidRPr="00383E85" w:rsidRDefault="00487DB4" w:rsidP="00487DB4">
      <w:pPr>
        <w:numPr>
          <w:ilvl w:val="0"/>
          <w:numId w:val="2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Форми і методи контролю. </w:t>
      </w:r>
    </w:p>
    <w:p w:rsidR="00487DB4" w:rsidRPr="00383E85" w:rsidRDefault="00487DB4" w:rsidP="00487DB4">
      <w:pPr>
        <w:numPr>
          <w:ilvl w:val="0"/>
          <w:numId w:val="2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Визначення цілей внутрішкільного контролю. </w:t>
      </w:r>
    </w:p>
    <w:p w:rsidR="00487DB4" w:rsidRPr="00383E85" w:rsidRDefault="00487DB4" w:rsidP="00487DB4">
      <w:pPr>
        <w:numPr>
          <w:ilvl w:val="0"/>
          <w:numId w:val="22"/>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Планування внутрішкільного контролю.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АЛГОРИТМ САМОПІДГОТОВКИ</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ВІДПОВІДІД НА ТАКІ ЗАПИТАННЯ.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Чому внутрішкільний контроль має великий вплив на кардинальні зміни у школі?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Охарактеризуйте зв’язок контролю з педагогічним аналізом.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У чому проявляється попереджувальний характер контролю?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Висловіть свою думку про необхідність залучення до контролю громадських організацій, поєднання контролю і самоконтролю.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Підтвердіть фактами важливість дієвості і діагностичності контролю.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Визначте напрямки діяльності школи, які необхідно контролювати.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мету і зміст тематичного та фронтального контролю.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Назвіть форми контролю. Охарактеризуйте коротко кожну з них.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Перерахуйте методи внутрішкільного контролю.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Визначте цілі внутрішкільного контролю.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Назвіть нормативну основу внутрішкільного контролю за якістю знань і викладання.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Які, на Вашу думку, навчальні заняття чи виховні заходи доцільно вибирати для відвідування і аналізу?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шляхи удосконалення планування внутрішкільного контролю. </w:t>
      </w:r>
    </w:p>
    <w:p w:rsidR="00487DB4" w:rsidRPr="00383E85" w:rsidRDefault="00487DB4" w:rsidP="00487DB4">
      <w:pPr>
        <w:numPr>
          <w:ilvl w:val="0"/>
          <w:numId w:val="2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Розкажіть за яких обставин підвищується роль кожного члена колективу у внутрішкільному контролі.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управління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контроль</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регулювання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облік</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методи управління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функції методів</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аналіз</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Гуманізація відносин в процесі внутрішкільного управління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Default="00487DB4" w:rsidP="00487DB4">
      <w:pPr>
        <w:spacing w:after="0" w:line="240" w:lineRule="auto"/>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Моделювання в системі методів управління середнім загальноосвітнім навчально-виховним закладом</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IV. ЗАКОНСПЕКТУЙТЕ: </w:t>
      </w:r>
    </w:p>
    <w:p w:rsidR="00487DB4" w:rsidRPr="00383E85" w:rsidRDefault="00487DB4" w:rsidP="00487DB4">
      <w:pPr>
        <w:spacing w:after="0" w:line="240" w:lineRule="auto"/>
        <w:jc w:val="both"/>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Статті 26, 39. </w:t>
      </w:r>
    </w:p>
    <w:p w:rsidR="00487DB4" w:rsidRPr="00383E85" w:rsidRDefault="00487DB4" w:rsidP="00487DB4">
      <w:pPr>
        <w:spacing w:after="0" w:line="240" w:lineRule="auto"/>
        <w:rPr>
          <w:rFonts w:ascii="Times New Roman" w:eastAsia="Times New Roman" w:hAnsi="Times New Roman"/>
          <w:sz w:val="28"/>
          <w:szCs w:val="28"/>
          <w:lang w:eastAsia="uk-UA"/>
        </w:rPr>
      </w:pP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numPr>
          <w:ilvl w:val="0"/>
          <w:numId w:val="1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Афанасьєв В. Г, Общество: системность, Познание и управление. – М., 1983. </w:t>
      </w:r>
    </w:p>
    <w:p w:rsidR="00487DB4" w:rsidRPr="00383E85" w:rsidRDefault="00487DB4" w:rsidP="00487DB4">
      <w:pPr>
        <w:numPr>
          <w:ilvl w:val="0"/>
          <w:numId w:val="1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Галузинський В. М. Євнух М. Б. Педагогіка: теорія та історія: Навч. посібник. – К., 1995. </w:t>
      </w:r>
    </w:p>
    <w:p w:rsidR="00487DB4" w:rsidRPr="00383E85" w:rsidRDefault="00487DB4" w:rsidP="00487DB4">
      <w:pPr>
        <w:numPr>
          <w:ilvl w:val="0"/>
          <w:numId w:val="10"/>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Жданова О. М.Управління фізичною культурою: Навч. посібник для фізкультурних вузів. – Львів, 1996. </w:t>
      </w:r>
    </w:p>
    <w:p w:rsidR="00487DB4" w:rsidRPr="00383E85" w:rsidRDefault="00487DB4" w:rsidP="00487DB4">
      <w:pPr>
        <w:numPr>
          <w:ilvl w:val="0"/>
          <w:numId w:val="10"/>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Жмарев Н.В. Системный подход и целевое управление в спорте. – К., 1984. </w:t>
      </w:r>
    </w:p>
    <w:p w:rsidR="00487DB4" w:rsidRPr="00383E85" w:rsidRDefault="00487DB4" w:rsidP="00487DB4">
      <w:pPr>
        <w:numPr>
          <w:ilvl w:val="0"/>
          <w:numId w:val="10"/>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К., 1999. </w:t>
      </w:r>
    </w:p>
    <w:p w:rsidR="00487DB4" w:rsidRPr="00383E85" w:rsidRDefault="00487DB4" w:rsidP="00487DB4">
      <w:pPr>
        <w:numPr>
          <w:ilvl w:val="0"/>
          <w:numId w:val="10"/>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Касьяненко Н. Д. Педагогіка співробітництва: Навч. посібник. – К., 1993. </w:t>
      </w:r>
    </w:p>
    <w:p w:rsidR="00487DB4" w:rsidRPr="00383E85" w:rsidRDefault="00487DB4" w:rsidP="00487DB4">
      <w:pPr>
        <w:numPr>
          <w:ilvl w:val="0"/>
          <w:numId w:val="10"/>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Конаржевький Ю. А. Что нужно знать директору школы о системах и системном подходе. – Челябинск, 1986. </w:t>
      </w:r>
    </w:p>
    <w:p w:rsidR="00487DB4" w:rsidRPr="00383E85" w:rsidRDefault="00487DB4" w:rsidP="00487DB4">
      <w:pPr>
        <w:numPr>
          <w:ilvl w:val="0"/>
          <w:numId w:val="10"/>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Конаржевский Ю. А. Функция педагогического анализа и ее роль в процессе управления школой. – Магнитогорск, 1976. </w:t>
      </w:r>
    </w:p>
    <w:p w:rsidR="00487DB4" w:rsidRPr="00383E85" w:rsidRDefault="00487DB4" w:rsidP="00487DB4">
      <w:pPr>
        <w:numPr>
          <w:ilvl w:val="0"/>
          <w:numId w:val="10"/>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Костяшкин Е. Г. Тенденция развития взаимосвязи школы и среды // Сов. педагогика. – 1983. - №3. </w:t>
      </w:r>
    </w:p>
    <w:p w:rsidR="00487DB4" w:rsidRPr="000F6549" w:rsidRDefault="00487DB4" w:rsidP="00487DB4">
      <w:pPr>
        <w:numPr>
          <w:ilvl w:val="0"/>
          <w:numId w:val="10"/>
        </w:numPr>
        <w:spacing w:after="0" w:line="240" w:lineRule="auto"/>
        <w:rPr>
          <w:rFonts w:ascii="Times New Roman" w:hAnsi="Times New Roman"/>
          <w:sz w:val="28"/>
          <w:szCs w:val="28"/>
        </w:rPr>
      </w:pPr>
      <w:r w:rsidRPr="000F6549">
        <w:rPr>
          <w:rFonts w:ascii="Times New Roman" w:hAnsi="Times New Roman"/>
          <w:sz w:val="28"/>
          <w:szCs w:val="28"/>
        </w:rPr>
        <w:t>Мойсеюк Н.Є.</w:t>
      </w:r>
      <w:r w:rsidRPr="000F6549">
        <w:rPr>
          <w:rFonts w:ascii="Times New Roman" w:hAnsi="Times New Roman"/>
        </w:rPr>
        <w:t xml:space="preserve"> </w:t>
      </w:r>
      <w:r w:rsidRPr="000F6549">
        <w:rPr>
          <w:rFonts w:ascii="Times New Roman" w:hAnsi="Times New Roman"/>
          <w:sz w:val="28"/>
          <w:szCs w:val="28"/>
        </w:rPr>
        <w:t>Педагогіка. Навчальний посібник. 3-є видання, доповнене</w:t>
      </w:r>
      <w:r>
        <w:rPr>
          <w:rFonts w:ascii="Times New Roman" w:hAnsi="Times New Roman"/>
          <w:sz w:val="28"/>
          <w:szCs w:val="28"/>
        </w:rPr>
        <w:t>. – 2001.</w:t>
      </w:r>
    </w:p>
    <w:p w:rsidR="00487DB4" w:rsidRPr="004D403F" w:rsidRDefault="00487DB4" w:rsidP="00487DB4">
      <w:pPr>
        <w:numPr>
          <w:ilvl w:val="0"/>
          <w:numId w:val="10"/>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Сухомлинський В. О. Розмова з молодим директором. – К., 1988. </w:t>
      </w:r>
    </w:p>
    <w:p w:rsidR="00487DB4" w:rsidRPr="004D403F" w:rsidRDefault="00487DB4" w:rsidP="00487DB4">
      <w:pPr>
        <w:spacing w:before="100" w:beforeAutospacing="1" w:after="100" w:afterAutospacing="1" w:line="240" w:lineRule="auto"/>
        <w:jc w:val="center"/>
        <w:rPr>
          <w:rFonts w:ascii="Times New Roman" w:eastAsia="Times New Roman" w:hAnsi="Times New Roman"/>
          <w:b/>
          <w:sz w:val="28"/>
          <w:szCs w:val="28"/>
          <w:lang w:eastAsia="uk-UA"/>
        </w:rPr>
      </w:pPr>
      <w:r w:rsidRPr="004D403F">
        <w:rPr>
          <w:rFonts w:ascii="Times New Roman" w:eastAsia="Times New Roman" w:hAnsi="Times New Roman"/>
          <w:b/>
          <w:sz w:val="28"/>
          <w:szCs w:val="28"/>
          <w:lang w:eastAsia="uk-UA"/>
        </w:rPr>
        <w:t>ТЕМА: МЕТОДИЧНА РОБОТА В ШКОЛІ.</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numPr>
          <w:ilvl w:val="0"/>
          <w:numId w:val="19"/>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Принципи планування роботи школи. </w:t>
      </w:r>
    </w:p>
    <w:p w:rsidR="00487DB4" w:rsidRPr="00383E85" w:rsidRDefault="00487DB4" w:rsidP="00487DB4">
      <w:pPr>
        <w:numPr>
          <w:ilvl w:val="0"/>
          <w:numId w:val="19"/>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Системний, комплексний підхід до складання планів: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 перспективний план роботи школи;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б) план роботи школи на рік;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 комплексно-цільове планування;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г) календарний план роботи школи на навчальну чверть;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 планування навчального процесу вчителем;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е) план роботи керівника школи.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АЛГОРИТМ САМОПІДГОТОВКИ</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ЛЕКЦІЇ. ДАЙТЕ ВІДПОВІДІ НА ТАКІ ЗАПИТАННЯ. </w:t>
      </w:r>
    </w:p>
    <w:p w:rsidR="00487DB4" w:rsidRPr="00383E85" w:rsidRDefault="00487DB4" w:rsidP="00487DB4">
      <w:pPr>
        <w:numPr>
          <w:ilvl w:val="0"/>
          <w:numId w:val="2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Доведіть, що планування – провідна функція управління. </w:t>
      </w:r>
    </w:p>
    <w:p w:rsidR="00487DB4" w:rsidRPr="00383E85" w:rsidRDefault="00487DB4" w:rsidP="00487DB4">
      <w:pPr>
        <w:numPr>
          <w:ilvl w:val="0"/>
          <w:numId w:val="2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Охарактеризуйте принципи планування. </w:t>
      </w:r>
    </w:p>
    <w:p w:rsidR="00487DB4" w:rsidRPr="00383E85" w:rsidRDefault="00487DB4" w:rsidP="00487DB4">
      <w:pPr>
        <w:numPr>
          <w:ilvl w:val="0"/>
          <w:numId w:val="2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зміст перспективного плану роботи школи. </w:t>
      </w:r>
    </w:p>
    <w:p w:rsidR="00487DB4" w:rsidRPr="00383E85" w:rsidRDefault="00487DB4" w:rsidP="00487DB4">
      <w:pPr>
        <w:numPr>
          <w:ilvl w:val="0"/>
          <w:numId w:val="2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Проаналізуйте річний план роботи школи. </w:t>
      </w:r>
    </w:p>
    <w:p w:rsidR="00487DB4" w:rsidRPr="00383E85" w:rsidRDefault="00487DB4" w:rsidP="00487DB4">
      <w:pPr>
        <w:numPr>
          <w:ilvl w:val="0"/>
          <w:numId w:val="2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Поясніть, у чому виявляється демократизація процесу планування. </w:t>
      </w:r>
    </w:p>
    <w:p w:rsidR="00487DB4" w:rsidRPr="00383E85" w:rsidRDefault="00487DB4" w:rsidP="00487DB4">
      <w:pPr>
        <w:numPr>
          <w:ilvl w:val="0"/>
          <w:numId w:val="2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Визначте зміст і значення комплексно-цільового планування. </w:t>
      </w:r>
    </w:p>
    <w:p w:rsidR="00487DB4" w:rsidRPr="00383E85" w:rsidRDefault="00487DB4" w:rsidP="00487DB4">
      <w:pPr>
        <w:numPr>
          <w:ilvl w:val="0"/>
          <w:numId w:val="2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 якою метою складається календарний план роботи школи на чверть. </w:t>
      </w:r>
    </w:p>
    <w:p w:rsidR="00487DB4" w:rsidRPr="00383E85" w:rsidRDefault="00487DB4" w:rsidP="00487DB4">
      <w:pPr>
        <w:numPr>
          <w:ilvl w:val="0"/>
          <w:numId w:val="2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Обґрунтуйте важливість і необхідність планування навчального процесу вчителем. </w:t>
      </w:r>
    </w:p>
    <w:p w:rsidR="00487DB4" w:rsidRPr="00383E85" w:rsidRDefault="00487DB4" w:rsidP="00487DB4">
      <w:pPr>
        <w:numPr>
          <w:ilvl w:val="0"/>
          <w:numId w:val="2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Дайте характеристику оперативного і річного плану роботи директора школи. </w:t>
      </w:r>
    </w:p>
    <w:p w:rsidR="00487DB4" w:rsidRPr="00383E85" w:rsidRDefault="00487DB4" w:rsidP="00487DB4">
      <w:pPr>
        <w:numPr>
          <w:ilvl w:val="0"/>
          <w:numId w:val="20"/>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Назвіть елементи системи загальношкільного планування.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Підготуйте конспект уроку з фізичного виховання (згідно спеціальності) для учнів 6-го класу.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Стаття 26.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numPr>
          <w:ilvl w:val="0"/>
          <w:numId w:val="21"/>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Галузинський В. М. Євнух М. Б. Педагогіка: теорія та історія: Навч. посібник. – К., 1995. </w:t>
      </w:r>
    </w:p>
    <w:p w:rsidR="00487DB4" w:rsidRPr="00383E85" w:rsidRDefault="00487DB4" w:rsidP="00487DB4">
      <w:pPr>
        <w:numPr>
          <w:ilvl w:val="0"/>
          <w:numId w:val="21"/>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Державна національна програма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Освіта. Україна ХХІ століття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Освіта, грудень 1993 року. </w:t>
      </w:r>
    </w:p>
    <w:p w:rsidR="00487DB4" w:rsidRPr="00383E85" w:rsidRDefault="00487DB4" w:rsidP="00487DB4">
      <w:pPr>
        <w:numPr>
          <w:ilvl w:val="0"/>
          <w:numId w:val="21"/>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Жерносєк І. П. Плани роботи школи / Рідна школа. - №9, 1993. </w:t>
      </w:r>
    </w:p>
    <w:p w:rsidR="00487DB4" w:rsidRPr="00383E85" w:rsidRDefault="00487DB4" w:rsidP="00487DB4">
      <w:pPr>
        <w:numPr>
          <w:ilvl w:val="0"/>
          <w:numId w:val="21"/>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Касьяненко Н. Д. Педагогіка співробітництва: Навч. посібник. – К., 1993. </w:t>
      </w:r>
    </w:p>
    <w:p w:rsidR="00487DB4" w:rsidRPr="00383E85" w:rsidRDefault="00487DB4" w:rsidP="00487DB4">
      <w:pPr>
        <w:numPr>
          <w:ilvl w:val="0"/>
          <w:numId w:val="21"/>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Сухомлинський В. О. Розмова з молодим директором. – К., 1988. </w:t>
      </w:r>
    </w:p>
    <w:p w:rsidR="00487DB4" w:rsidRPr="00383E85" w:rsidRDefault="00487DB4" w:rsidP="00487DB4">
      <w:pPr>
        <w:numPr>
          <w:ilvl w:val="0"/>
          <w:numId w:val="21"/>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Фіцула М. М, Педагогіка. Навч. посібник. – Тернопіль, </w:t>
      </w:r>
      <w:r>
        <w:rPr>
          <w:rFonts w:ascii="Times New Roman" w:eastAsia="Times New Roman" w:hAnsi="Times New Roman"/>
          <w:sz w:val="28"/>
          <w:szCs w:val="28"/>
          <w:lang w:eastAsia="uk-UA"/>
        </w:rPr>
        <w:t>2001</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ТЕМА: ВИВЧЕННЯ</w:t>
      </w:r>
      <w:r>
        <w:rPr>
          <w:rFonts w:ascii="Times New Roman" w:eastAsia="Times New Roman" w:hAnsi="Times New Roman"/>
          <w:sz w:val="28"/>
          <w:szCs w:val="28"/>
          <w:lang w:eastAsia="uk-UA"/>
        </w:rPr>
        <w:t xml:space="preserve">, УЗАГАЛЬНЕННЯ І ПОШИРЕННЯ </w:t>
      </w:r>
      <w:r w:rsidRPr="00383E85">
        <w:rPr>
          <w:rFonts w:ascii="Times New Roman" w:eastAsia="Times New Roman" w:hAnsi="Times New Roman"/>
          <w:sz w:val="28"/>
          <w:szCs w:val="28"/>
          <w:lang w:eastAsia="uk-UA"/>
        </w:rPr>
        <w:t>ПЕРЕДОВОГО ПЕДАГОГІЧНОГО ДОСВІДУ</w:t>
      </w:r>
      <w:r>
        <w:rPr>
          <w:rFonts w:ascii="Times New Roman" w:eastAsia="Times New Roman" w:hAnsi="Times New Roman"/>
          <w:sz w:val="28"/>
          <w:szCs w:val="28"/>
          <w:lang w:eastAsia="uk-UA"/>
        </w:rPr>
        <w:t>.ДОСЯГНЕННЯ НАУКИ В ШКІЛЬНУ ПРАКТИКУ</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План.</w:t>
      </w:r>
      <w:r w:rsidRPr="00383E85">
        <w:rPr>
          <w:rFonts w:ascii="Times New Roman" w:eastAsia="Times New Roman" w:hAnsi="Times New Roman"/>
          <w:sz w:val="28"/>
          <w:szCs w:val="28"/>
          <w:lang w:eastAsia="uk-UA"/>
        </w:rPr>
        <w:t xml:space="preserve"> </w:t>
      </w:r>
    </w:p>
    <w:p w:rsidR="00487DB4" w:rsidRPr="00383E85" w:rsidRDefault="00487DB4" w:rsidP="00487DB4">
      <w:pPr>
        <w:numPr>
          <w:ilvl w:val="0"/>
          <w:numId w:val="4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Цілі і завдання роботи з педагогічними кадрами. </w:t>
      </w:r>
    </w:p>
    <w:p w:rsidR="00487DB4" w:rsidRPr="00383E85" w:rsidRDefault="00487DB4" w:rsidP="00487DB4">
      <w:pPr>
        <w:numPr>
          <w:ilvl w:val="0"/>
          <w:numId w:val="4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Форми організації колективного і групового навчання педагогів. </w:t>
      </w:r>
    </w:p>
    <w:p w:rsidR="00487DB4" w:rsidRPr="00383E85" w:rsidRDefault="00487DB4" w:rsidP="00487DB4">
      <w:pPr>
        <w:numPr>
          <w:ilvl w:val="0"/>
          <w:numId w:val="4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Самоосвіта педагогів. </w:t>
      </w:r>
    </w:p>
    <w:p w:rsidR="00487DB4" w:rsidRPr="00383E85" w:rsidRDefault="00487DB4" w:rsidP="00487DB4">
      <w:pPr>
        <w:numPr>
          <w:ilvl w:val="0"/>
          <w:numId w:val="4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Атестація педагогічних працівників. </w:t>
      </w:r>
    </w:p>
    <w:p w:rsidR="00487DB4" w:rsidRPr="00383E85" w:rsidRDefault="00487DB4" w:rsidP="00487DB4">
      <w:pPr>
        <w:numPr>
          <w:ilvl w:val="0"/>
          <w:numId w:val="4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Передовий педагогічний досвід і його види. </w:t>
      </w:r>
    </w:p>
    <w:p w:rsidR="00487DB4" w:rsidRPr="00383E85" w:rsidRDefault="00487DB4" w:rsidP="00487DB4">
      <w:pPr>
        <w:numPr>
          <w:ilvl w:val="0"/>
          <w:numId w:val="4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Комплексна оцінка педагогічного досвіду як передового. </w:t>
      </w:r>
    </w:p>
    <w:p w:rsidR="00487DB4" w:rsidRPr="00383E85" w:rsidRDefault="00487DB4" w:rsidP="00487DB4">
      <w:pPr>
        <w:numPr>
          <w:ilvl w:val="0"/>
          <w:numId w:val="4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Способи виявлення та процес вивчення і узагальнення передового педагогічного досвіду. </w:t>
      </w:r>
    </w:p>
    <w:p w:rsidR="00487DB4" w:rsidRPr="00383E85" w:rsidRDefault="00487DB4" w:rsidP="00487DB4">
      <w:pPr>
        <w:numPr>
          <w:ilvl w:val="0"/>
          <w:numId w:val="43"/>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Поширення і використання передового педагогічного досвіду. </w:t>
      </w:r>
    </w:p>
    <w:p w:rsidR="00487DB4" w:rsidRPr="00383E85" w:rsidRDefault="00487DB4" w:rsidP="00487DB4">
      <w:pPr>
        <w:spacing w:before="100" w:beforeAutospacing="1" w:after="100" w:afterAutospacing="1" w:line="240" w:lineRule="auto"/>
        <w:jc w:val="center"/>
        <w:rPr>
          <w:rFonts w:ascii="Times New Roman" w:eastAsia="Times New Roman" w:hAnsi="Times New Roman"/>
          <w:sz w:val="28"/>
          <w:szCs w:val="28"/>
          <w:lang w:eastAsia="uk-UA"/>
        </w:rPr>
      </w:pPr>
      <w:r w:rsidRPr="00383E85">
        <w:rPr>
          <w:rFonts w:ascii="Times New Roman" w:eastAsia="Times New Roman" w:hAnsi="Times New Roman"/>
          <w:b/>
          <w:bCs/>
          <w:sz w:val="28"/>
          <w:szCs w:val="28"/>
          <w:lang w:eastAsia="uk-UA"/>
        </w:rPr>
        <w:t>АЛГОРИТМ САМОПІДГОТОВКИ</w:t>
      </w:r>
      <w:r w:rsidRPr="00383E85">
        <w:rPr>
          <w:rFonts w:ascii="Times New Roman" w:eastAsia="Times New Roman" w:hAnsi="Times New Roman"/>
          <w:sz w:val="28"/>
          <w:szCs w:val="28"/>
          <w:lang w:eastAsia="uk-UA"/>
        </w:rPr>
        <w:t xml:space="preserve"> </w:t>
      </w:r>
    </w:p>
    <w:p w:rsidR="00487DB4" w:rsidRPr="00383E85" w:rsidRDefault="00487DB4" w:rsidP="00487DB4">
      <w:p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 ПРОАНАЛІЗУЙТЕ ЗМІСТ ЛЕКЦІЙ. ДАЙТЕ ВІДПОВІДЬ НА ТАКІ ЗАПИТАННЯ.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сутність протиріч, які породжують проблему професійного навчання педагогів.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У чому, на Вашу думку, полягає психологічна перебудова вчителя української національної школи.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Назвіть провідні компоненти системи роботи з педагогічними кадрами.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важливість теоретичної підготовки вчителя, як предметника.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Проаналізуйте недоліки професійного навчання педагогів.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Визначте фактори, якими забезпечується оптимальний вибір змісту організаційних форм навчання педагогів.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Охарактеризуйте роботу педколективу над обраною темою із провідних психолого-педагогічних проблем.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Дайте характеристику роботі психолого-педагогічному семінару, практикуму з аналізу відкритих уроків і виховних годин.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зміст роботи предметних і циклових методичних об’єднань.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Визначте групи педагогів за ставленням до самоосвіти і умінням організувати самостійну роботу над собою. Порівняйте їх.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Доведіть на конкретних фактах, що якість самоосвіти у значній мірі залежить від наявності у вчителя вільного часу.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основні напрями діяльності наставників з молодим педагогом.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Визначте роль методичної роботи у школі.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 якою метою, на вашу думку, проводиться атестація педагогічних працівників.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Охарактеризуйте організаційні процедури атестації педагогічних працівників.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Перерахуйте кваліфікаційні категорії, що встановлюються за наслідками атестації. Проаналізуйте загальні вимоги до кваліфікаційних категорій.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Перерахуйте педагогічні звання, що присвоюються за наслідками атестації. Проаналізуйте загальні вимоги до педагогічних звань.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 яких принципах базується атестація педагогічних працівників.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Доведіть важливість і необхідність виявлення, вивчення і поширення передового педагогічного досвіду.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Розкажіть, що лежить в основі нового досвіду.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Охарактеризуйте новаторський досвід.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Поясніть, у чому сутність репродуктивного досвіду.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Визначте риси, характерні педагогу-майстру.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Назвіть вимоги до діяльності директора школи щодо ставлення до педагога-майстра.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Перерахуйте показники, згідно яких можна говорити про наявність передового педагогічного досвіду.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У чому, на вашу думку, проявляється системний підхід в управлінні формуванням передового педагогічного досвіду, його вивченням і поширенням.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Охарактеризуйте етапи управління формуванням передового педагогічного досвіду.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Назвіть способи виявлення передового педагогічного досвіду роботи педагогів.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Проаналізуйте рівні вивчення і узагальнення передового педагогічного досвіду.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процес вивчення і узагальнення передового педагогічного досвіду роботи.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lastRenderedPageBreak/>
        <w:t xml:space="preserve">Перерахуйте методи, які застосовуються під час вивчення передового педагогічного досвіду.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Охарактеризуйте труднощі керівників школи на етапі узагальнення досвіду. </w:t>
      </w:r>
    </w:p>
    <w:p w:rsidR="00487DB4" w:rsidRPr="00383E85" w:rsidRDefault="00487DB4" w:rsidP="00487DB4">
      <w:pPr>
        <w:numPr>
          <w:ilvl w:val="0"/>
          <w:numId w:val="25"/>
        </w:numPr>
        <w:spacing w:before="100" w:beforeAutospacing="1" w:after="100" w:afterAutospacing="1"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Розкрийте головне завдання поширення педагогічного досвіду. </w:t>
      </w:r>
    </w:p>
    <w:p w:rsidR="00487DB4" w:rsidRPr="00383E85" w:rsidRDefault="00487DB4" w:rsidP="00487DB4">
      <w:pPr>
        <w:numPr>
          <w:ilvl w:val="0"/>
          <w:numId w:val="25"/>
        </w:num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Перерахуйте усні і письмові форми пропаганди передового педагогічного досвіду.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 РОЗКРИЙТЕ ЗМІСТ ПОНЯТЬ: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система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методологічна підготовка вчителя</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методична робота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форми методичної роботи</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наставництво</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атестація педагогічних працівників</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педагогічна практика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педагогічний досвід</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передовий досвід</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новаторський досвід</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новатор</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репродуктивний досвід</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ІІІ. ПІДГОТУЙТЕ РЕФЕРАТ НА ТЕМУ: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Основні проблеми творчої праці педагога</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Узагальнення вчителем власного педагогічного досвіду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IV. ЗАКОНСПЕКТУЙТЕ: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Стаття 27, 28. </w:t>
      </w:r>
    </w:p>
    <w:p w:rsidR="00487DB4" w:rsidRPr="00383E85" w:rsidRDefault="00487DB4" w:rsidP="00487DB4">
      <w:pPr>
        <w:spacing w:after="0" w:line="240" w:lineRule="auto"/>
        <w:jc w:val="center"/>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Література:</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1. Галузинський В. М., Євтух М. Б. Педагогіка: теорія та історія; Навч. посібник. – К., 1995.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2. Горская Г. И. Организация учебно-воспитательного процесса в школе. – М., 1977.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3. Закон України </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Про загальну середню освіту</w:t>
      </w:r>
      <w:r>
        <w:rPr>
          <w:rFonts w:ascii="Times New Roman" w:eastAsia="Times New Roman" w:hAnsi="Times New Roman"/>
          <w:sz w:val="28"/>
          <w:szCs w:val="28"/>
          <w:lang w:eastAsia="uk-UA"/>
        </w:rPr>
        <w:t>»</w:t>
      </w:r>
      <w:r w:rsidRPr="00383E85">
        <w:rPr>
          <w:rFonts w:ascii="Times New Roman" w:eastAsia="Times New Roman" w:hAnsi="Times New Roman"/>
          <w:sz w:val="28"/>
          <w:szCs w:val="28"/>
          <w:lang w:eastAsia="uk-UA"/>
        </w:rPr>
        <w:t xml:space="preserve">. – К., 1999.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4. Касьяненко М. Д. Педагогіка співробітництва; Навч. посібник. – К., 1993.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5. Кобзарь Б. С. Управление школой продленного дня. – К., 1988.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6. Кондаков М. И. Теоретические основы школоведения. – М., 1982.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7. Макаренко А. С. Опыт методической работы детской трудовой колонии // Соч. в 7 т. т. 5. – М., 1958.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 xml:space="preserve">8. Методическая работа в школе: организация и управление. Рекомендации для руководителей школ. / Под ред. Ю. К. Бабанского. – М., 1986.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9</w:t>
      </w:r>
      <w:r w:rsidRPr="00383E85">
        <w:rPr>
          <w:rFonts w:ascii="Times New Roman" w:eastAsia="Times New Roman" w:hAnsi="Times New Roman"/>
          <w:sz w:val="28"/>
          <w:szCs w:val="28"/>
          <w:lang w:eastAsia="uk-UA"/>
        </w:rPr>
        <w:t xml:space="preserve">. Передовий педагогічний досвід: теорія і методика. / За ред. Л. А. Момот. – К., 1990. </w:t>
      </w:r>
    </w:p>
    <w:p w:rsidR="00487DB4" w:rsidRPr="00383E85" w:rsidRDefault="00487DB4" w:rsidP="00487DB4">
      <w:pPr>
        <w:spacing w:after="0" w:line="240" w:lineRule="auto"/>
        <w:rPr>
          <w:rFonts w:ascii="Times New Roman" w:eastAsia="Times New Roman" w:hAnsi="Times New Roman"/>
          <w:sz w:val="28"/>
          <w:szCs w:val="28"/>
          <w:lang w:eastAsia="uk-UA"/>
        </w:rPr>
      </w:pPr>
      <w:r w:rsidRPr="00383E85">
        <w:rPr>
          <w:rFonts w:ascii="Times New Roman" w:eastAsia="Times New Roman" w:hAnsi="Times New Roman"/>
          <w:sz w:val="28"/>
          <w:szCs w:val="28"/>
          <w:lang w:eastAsia="uk-UA"/>
        </w:rPr>
        <w:t>1</w:t>
      </w:r>
      <w:r>
        <w:rPr>
          <w:rFonts w:ascii="Times New Roman" w:eastAsia="Times New Roman" w:hAnsi="Times New Roman"/>
          <w:sz w:val="28"/>
          <w:szCs w:val="28"/>
          <w:lang w:eastAsia="uk-UA"/>
        </w:rPr>
        <w:t>0</w:t>
      </w:r>
      <w:r w:rsidRPr="00383E85">
        <w:rPr>
          <w:rFonts w:ascii="Times New Roman" w:eastAsia="Times New Roman" w:hAnsi="Times New Roman"/>
          <w:sz w:val="28"/>
          <w:szCs w:val="28"/>
          <w:lang w:eastAsia="uk-UA"/>
        </w:rPr>
        <w:t xml:space="preserve">. Сухомлинський В. О. Павлиська середня школа. // Твори в 5 т. т. 4. – К., 1977.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11</w:t>
      </w:r>
      <w:r w:rsidRPr="00383E85">
        <w:rPr>
          <w:rFonts w:ascii="Times New Roman" w:eastAsia="Times New Roman" w:hAnsi="Times New Roman"/>
          <w:sz w:val="28"/>
          <w:szCs w:val="28"/>
          <w:lang w:eastAsia="uk-UA"/>
        </w:rPr>
        <w:t xml:space="preserve">. Сухомлинський В. О. Розмова з молодим директором. – К., 1988. </w:t>
      </w:r>
    </w:p>
    <w:p w:rsidR="00487DB4" w:rsidRPr="00383E85" w:rsidRDefault="00487DB4" w:rsidP="00487DB4">
      <w:pPr>
        <w:spacing w:after="0" w:line="240" w:lineRule="auto"/>
        <w:rPr>
          <w:rFonts w:ascii="Times New Roman" w:eastAsia="Times New Roman" w:hAnsi="Times New Roman"/>
          <w:sz w:val="28"/>
          <w:szCs w:val="28"/>
          <w:lang w:eastAsia="uk-UA"/>
        </w:rPr>
      </w:pPr>
      <w:r>
        <w:rPr>
          <w:rFonts w:ascii="Times New Roman" w:eastAsia="Times New Roman" w:hAnsi="Times New Roman"/>
          <w:sz w:val="28"/>
          <w:szCs w:val="28"/>
          <w:lang w:eastAsia="uk-UA"/>
        </w:rPr>
        <w:t>12</w:t>
      </w:r>
      <w:r w:rsidRPr="00383E85">
        <w:rPr>
          <w:rFonts w:ascii="Times New Roman" w:eastAsia="Times New Roman" w:hAnsi="Times New Roman"/>
          <w:sz w:val="28"/>
          <w:szCs w:val="28"/>
          <w:lang w:eastAsia="uk-UA"/>
        </w:rPr>
        <w:t xml:space="preserve">. Типове положення про атестацію педагогічних працівників України. Інформаційний збірник МО України. – 1994. - №№ 5,6. </w:t>
      </w:r>
    </w:p>
    <w:p w:rsidR="00487DB4" w:rsidRDefault="00487DB4" w:rsidP="00487DB4">
      <w:pPr>
        <w:spacing w:after="0" w:line="240" w:lineRule="auto"/>
        <w:jc w:val="center"/>
        <w:rPr>
          <w:rFonts w:ascii="Times New Roman" w:eastAsia="Times New Roman" w:hAnsi="Times New Roman"/>
          <w:sz w:val="28"/>
          <w:szCs w:val="28"/>
          <w:lang w:eastAsia="uk-UA"/>
        </w:rPr>
      </w:pPr>
    </w:p>
    <w:p w:rsidR="00487DB4" w:rsidRDefault="00487DB4" w:rsidP="00487DB4"/>
    <w:p w:rsidR="00EC3367" w:rsidRDefault="00EC3367"/>
    <w:sectPr w:rsidR="00EC3367" w:rsidSect="004F3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754"/>
    <w:multiLevelType w:val="hybridMultilevel"/>
    <w:tmpl w:val="838E59FA"/>
    <w:lvl w:ilvl="0" w:tplc="F3B279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AB63AA"/>
    <w:multiLevelType w:val="multilevel"/>
    <w:tmpl w:val="5544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C81ABD"/>
    <w:multiLevelType w:val="multilevel"/>
    <w:tmpl w:val="1264E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227F4"/>
    <w:multiLevelType w:val="multilevel"/>
    <w:tmpl w:val="D86C4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A4CFD"/>
    <w:multiLevelType w:val="hybridMultilevel"/>
    <w:tmpl w:val="BA4C6BB8"/>
    <w:lvl w:ilvl="0" w:tplc="F3B279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F36616"/>
    <w:multiLevelType w:val="multilevel"/>
    <w:tmpl w:val="5782A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263BDE"/>
    <w:multiLevelType w:val="hybridMultilevel"/>
    <w:tmpl w:val="006EEA86"/>
    <w:lvl w:ilvl="0" w:tplc="F3B279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EA30407"/>
    <w:multiLevelType w:val="hybridMultilevel"/>
    <w:tmpl w:val="F0104FE6"/>
    <w:lvl w:ilvl="0" w:tplc="F3B2797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F996EA0"/>
    <w:multiLevelType w:val="multilevel"/>
    <w:tmpl w:val="6BD6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2E3AD2"/>
    <w:multiLevelType w:val="multilevel"/>
    <w:tmpl w:val="AA88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AE01F0"/>
    <w:multiLevelType w:val="multilevel"/>
    <w:tmpl w:val="146CB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225969"/>
    <w:multiLevelType w:val="multilevel"/>
    <w:tmpl w:val="C04A7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593793"/>
    <w:multiLevelType w:val="multilevel"/>
    <w:tmpl w:val="81726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A03F6A"/>
    <w:multiLevelType w:val="multilevel"/>
    <w:tmpl w:val="000C1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5E340A"/>
    <w:multiLevelType w:val="hybridMultilevel"/>
    <w:tmpl w:val="8B2C90C2"/>
    <w:lvl w:ilvl="0" w:tplc="F3B2797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13A49DF"/>
    <w:multiLevelType w:val="multilevel"/>
    <w:tmpl w:val="46BE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DF2342"/>
    <w:multiLevelType w:val="multilevel"/>
    <w:tmpl w:val="9840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B20815"/>
    <w:multiLevelType w:val="multilevel"/>
    <w:tmpl w:val="7E32B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4753B7"/>
    <w:multiLevelType w:val="multilevel"/>
    <w:tmpl w:val="A9C8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602753"/>
    <w:multiLevelType w:val="multilevel"/>
    <w:tmpl w:val="A1A83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9C3801"/>
    <w:multiLevelType w:val="hybridMultilevel"/>
    <w:tmpl w:val="60540610"/>
    <w:lvl w:ilvl="0" w:tplc="F3B279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E6976CE"/>
    <w:multiLevelType w:val="hybridMultilevel"/>
    <w:tmpl w:val="1ED65CF4"/>
    <w:lvl w:ilvl="0" w:tplc="F3B279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8653D0"/>
    <w:multiLevelType w:val="multilevel"/>
    <w:tmpl w:val="5446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C416E0"/>
    <w:multiLevelType w:val="multilevel"/>
    <w:tmpl w:val="8E5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1771B3"/>
    <w:multiLevelType w:val="hybridMultilevel"/>
    <w:tmpl w:val="3EDABADA"/>
    <w:lvl w:ilvl="0" w:tplc="F3B279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5C6823"/>
    <w:multiLevelType w:val="multilevel"/>
    <w:tmpl w:val="C8BA2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64060B"/>
    <w:multiLevelType w:val="multilevel"/>
    <w:tmpl w:val="177E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5175E3"/>
    <w:multiLevelType w:val="hybridMultilevel"/>
    <w:tmpl w:val="96E4479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50E533E0"/>
    <w:multiLevelType w:val="multilevel"/>
    <w:tmpl w:val="9574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BF5161"/>
    <w:multiLevelType w:val="multilevel"/>
    <w:tmpl w:val="94D4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6040D1"/>
    <w:multiLevelType w:val="hybridMultilevel"/>
    <w:tmpl w:val="AFD28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913DB0"/>
    <w:multiLevelType w:val="multilevel"/>
    <w:tmpl w:val="9244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2D1E4F"/>
    <w:multiLevelType w:val="multilevel"/>
    <w:tmpl w:val="C3CC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714F2D"/>
    <w:multiLevelType w:val="multilevel"/>
    <w:tmpl w:val="7812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532DC7"/>
    <w:multiLevelType w:val="multilevel"/>
    <w:tmpl w:val="C38A1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322BFF"/>
    <w:multiLevelType w:val="multilevel"/>
    <w:tmpl w:val="04DE2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B214FF"/>
    <w:multiLevelType w:val="multilevel"/>
    <w:tmpl w:val="59F6C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771B89"/>
    <w:multiLevelType w:val="multilevel"/>
    <w:tmpl w:val="24F8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207642"/>
    <w:multiLevelType w:val="hybridMultilevel"/>
    <w:tmpl w:val="4A10BA48"/>
    <w:lvl w:ilvl="0" w:tplc="F3B279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FA135C2"/>
    <w:multiLevelType w:val="multilevel"/>
    <w:tmpl w:val="224AD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27D7851"/>
    <w:multiLevelType w:val="multilevel"/>
    <w:tmpl w:val="3AB47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1768A1"/>
    <w:multiLevelType w:val="multilevel"/>
    <w:tmpl w:val="5AEA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E172A3"/>
    <w:multiLevelType w:val="multilevel"/>
    <w:tmpl w:val="2A16F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9F78D2"/>
    <w:multiLevelType w:val="multilevel"/>
    <w:tmpl w:val="BD2E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C313655"/>
    <w:multiLevelType w:val="multilevel"/>
    <w:tmpl w:val="1E62E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42"/>
  </w:num>
  <w:num w:numId="3">
    <w:abstractNumId w:val="5"/>
  </w:num>
  <w:num w:numId="4">
    <w:abstractNumId w:val="44"/>
  </w:num>
  <w:num w:numId="5">
    <w:abstractNumId w:val="34"/>
  </w:num>
  <w:num w:numId="6">
    <w:abstractNumId w:val="35"/>
  </w:num>
  <w:num w:numId="7">
    <w:abstractNumId w:val="25"/>
  </w:num>
  <w:num w:numId="8">
    <w:abstractNumId w:val="15"/>
  </w:num>
  <w:num w:numId="9">
    <w:abstractNumId w:val="37"/>
  </w:num>
  <w:num w:numId="10">
    <w:abstractNumId w:val="31"/>
  </w:num>
  <w:num w:numId="11">
    <w:abstractNumId w:val="22"/>
  </w:num>
  <w:num w:numId="12">
    <w:abstractNumId w:val="36"/>
  </w:num>
  <w:num w:numId="13">
    <w:abstractNumId w:val="32"/>
  </w:num>
  <w:num w:numId="14">
    <w:abstractNumId w:val="28"/>
  </w:num>
  <w:num w:numId="15">
    <w:abstractNumId w:val="12"/>
  </w:num>
  <w:num w:numId="16">
    <w:abstractNumId w:val="18"/>
  </w:num>
  <w:num w:numId="17">
    <w:abstractNumId w:val="13"/>
  </w:num>
  <w:num w:numId="18">
    <w:abstractNumId w:val="11"/>
  </w:num>
  <w:num w:numId="19">
    <w:abstractNumId w:val="43"/>
  </w:num>
  <w:num w:numId="20">
    <w:abstractNumId w:val="39"/>
  </w:num>
  <w:num w:numId="21">
    <w:abstractNumId w:val="19"/>
  </w:num>
  <w:num w:numId="22">
    <w:abstractNumId w:val="16"/>
  </w:num>
  <w:num w:numId="23">
    <w:abstractNumId w:val="9"/>
  </w:num>
  <w:num w:numId="24">
    <w:abstractNumId w:val="2"/>
  </w:num>
  <w:num w:numId="25">
    <w:abstractNumId w:val="8"/>
  </w:num>
  <w:num w:numId="26">
    <w:abstractNumId w:val="41"/>
  </w:num>
  <w:num w:numId="27">
    <w:abstractNumId w:val="26"/>
  </w:num>
  <w:num w:numId="28">
    <w:abstractNumId w:val="23"/>
  </w:num>
  <w:num w:numId="29">
    <w:abstractNumId w:val="29"/>
  </w:num>
  <w:num w:numId="30">
    <w:abstractNumId w:val="10"/>
  </w:num>
  <w:num w:numId="31">
    <w:abstractNumId w:val="17"/>
  </w:num>
  <w:num w:numId="32">
    <w:abstractNumId w:val="33"/>
  </w:num>
  <w:num w:numId="33">
    <w:abstractNumId w:val="1"/>
  </w:num>
  <w:num w:numId="34">
    <w:abstractNumId w:val="3"/>
  </w:num>
  <w:num w:numId="35">
    <w:abstractNumId w:val="7"/>
  </w:num>
  <w:num w:numId="36">
    <w:abstractNumId w:val="14"/>
  </w:num>
  <w:num w:numId="37">
    <w:abstractNumId w:val="24"/>
  </w:num>
  <w:num w:numId="38">
    <w:abstractNumId w:val="38"/>
  </w:num>
  <w:num w:numId="39">
    <w:abstractNumId w:val="4"/>
  </w:num>
  <w:num w:numId="40">
    <w:abstractNumId w:val="6"/>
  </w:num>
  <w:num w:numId="41">
    <w:abstractNumId w:val="21"/>
  </w:num>
  <w:num w:numId="42">
    <w:abstractNumId w:val="20"/>
  </w:num>
  <w:num w:numId="43">
    <w:abstractNumId w:val="0"/>
  </w:num>
  <w:num w:numId="44">
    <w:abstractNumId w:val="30"/>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B4"/>
    <w:rsid w:val="00487DB4"/>
    <w:rsid w:val="00EC3367"/>
    <w:rsid w:val="00EE2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87DB4"/>
    <w:pPr>
      <w:keepNext/>
      <w:spacing w:after="0" w:line="240" w:lineRule="auto"/>
      <w:outlineLvl w:val="0"/>
    </w:pPr>
    <w:rPr>
      <w:rFonts w:ascii="Times New Roman" w:eastAsia="Times New Roman" w:hAnsi="Times New Roman" w:cs="Times New Roman"/>
      <w:sz w:val="28"/>
      <w:szCs w:val="20"/>
      <w:lang w:val="uk-UA"/>
    </w:rPr>
  </w:style>
  <w:style w:type="paragraph" w:styleId="8">
    <w:name w:val="heading 8"/>
    <w:basedOn w:val="a"/>
    <w:next w:val="a"/>
    <w:link w:val="80"/>
    <w:qFormat/>
    <w:rsid w:val="00487DB4"/>
    <w:pPr>
      <w:keepNext/>
      <w:spacing w:after="0" w:line="240" w:lineRule="auto"/>
      <w:jc w:val="center"/>
      <w:outlineLvl w:val="7"/>
    </w:pPr>
    <w:rPr>
      <w:rFonts w:ascii="Times New Roman" w:eastAsia="Times New Roman" w:hAnsi="Times New Roman" w:cs="Times New Roman"/>
      <w:sz w:val="28"/>
      <w:szCs w:val="20"/>
      <w:lang w:val="uk-UA"/>
    </w:rPr>
  </w:style>
  <w:style w:type="paragraph" w:styleId="9">
    <w:name w:val="heading 9"/>
    <w:basedOn w:val="a"/>
    <w:next w:val="a"/>
    <w:link w:val="90"/>
    <w:qFormat/>
    <w:rsid w:val="00487DB4"/>
    <w:pPr>
      <w:keepNext/>
      <w:spacing w:after="0" w:line="240" w:lineRule="auto"/>
      <w:jc w:val="center"/>
      <w:outlineLvl w:val="8"/>
    </w:pPr>
    <w:rPr>
      <w:rFonts w:ascii="Times New Roman" w:eastAsia="Times New Roman" w:hAnsi="Times New Roman" w:cs="Times New Roman"/>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7DB4"/>
    <w:rPr>
      <w:rFonts w:ascii="Times New Roman" w:eastAsia="Times New Roman" w:hAnsi="Times New Roman" w:cs="Times New Roman"/>
      <w:sz w:val="28"/>
      <w:szCs w:val="20"/>
      <w:lang w:val="uk-UA"/>
    </w:rPr>
  </w:style>
  <w:style w:type="character" w:customStyle="1" w:styleId="80">
    <w:name w:val="Заголовок 8 Знак"/>
    <w:basedOn w:val="a0"/>
    <w:link w:val="8"/>
    <w:rsid w:val="00487DB4"/>
    <w:rPr>
      <w:rFonts w:ascii="Times New Roman" w:eastAsia="Times New Roman" w:hAnsi="Times New Roman" w:cs="Times New Roman"/>
      <w:sz w:val="28"/>
      <w:szCs w:val="20"/>
      <w:lang w:val="uk-UA"/>
    </w:rPr>
  </w:style>
  <w:style w:type="character" w:customStyle="1" w:styleId="90">
    <w:name w:val="Заголовок 9 Знак"/>
    <w:basedOn w:val="a0"/>
    <w:link w:val="9"/>
    <w:rsid w:val="00487DB4"/>
    <w:rPr>
      <w:rFonts w:ascii="Times New Roman" w:eastAsia="Times New Roman" w:hAnsi="Times New Roman" w:cs="Times New Roman"/>
      <w:sz w:val="36"/>
      <w:szCs w:val="20"/>
    </w:rPr>
  </w:style>
  <w:style w:type="paragraph" w:styleId="a3">
    <w:name w:val="Normal (Web)"/>
    <w:basedOn w:val="a"/>
    <w:uiPriority w:val="99"/>
    <w:unhideWhenUsed/>
    <w:rsid w:val="00487DB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uiPriority w:val="99"/>
    <w:semiHidden/>
    <w:unhideWhenUsed/>
    <w:rsid w:val="00487DB4"/>
    <w:rPr>
      <w:color w:val="0000FF"/>
      <w:u w:val="single"/>
    </w:rPr>
  </w:style>
  <w:style w:type="character" w:styleId="a5">
    <w:name w:val="FollowedHyperlink"/>
    <w:uiPriority w:val="99"/>
    <w:semiHidden/>
    <w:unhideWhenUsed/>
    <w:rsid w:val="00487DB4"/>
    <w:rPr>
      <w:color w:val="800080"/>
      <w:u w:val="single"/>
    </w:rPr>
  </w:style>
  <w:style w:type="paragraph" w:styleId="a6">
    <w:name w:val="Subtitle"/>
    <w:basedOn w:val="a"/>
    <w:link w:val="a7"/>
    <w:qFormat/>
    <w:rsid w:val="00487DB4"/>
    <w:pPr>
      <w:spacing w:after="0" w:line="240" w:lineRule="auto"/>
      <w:jc w:val="center"/>
    </w:pPr>
    <w:rPr>
      <w:rFonts w:ascii="Times New Roman" w:eastAsia="Times New Roman" w:hAnsi="Times New Roman" w:cs="Times New Roman"/>
      <w:b/>
      <w:sz w:val="28"/>
      <w:szCs w:val="20"/>
      <w:lang w:val="uk-UA"/>
    </w:rPr>
  </w:style>
  <w:style w:type="character" w:customStyle="1" w:styleId="a7">
    <w:name w:val="Подзаголовок Знак"/>
    <w:basedOn w:val="a0"/>
    <w:link w:val="a6"/>
    <w:rsid w:val="00487DB4"/>
    <w:rPr>
      <w:rFonts w:ascii="Times New Roman" w:eastAsia="Times New Roman" w:hAnsi="Times New Roman" w:cs="Times New Roman"/>
      <w:b/>
      <w:sz w:val="28"/>
      <w:szCs w:val="20"/>
      <w:lang w:val="uk-UA"/>
    </w:rPr>
  </w:style>
  <w:style w:type="character" w:customStyle="1" w:styleId="a8">
    <w:name w:val="Основной текст_"/>
    <w:basedOn w:val="a0"/>
    <w:link w:val="11"/>
    <w:rsid w:val="00487DB4"/>
    <w:rPr>
      <w:rFonts w:ascii="Times New Roman" w:eastAsia="Times New Roman" w:hAnsi="Times New Roman"/>
      <w:sz w:val="23"/>
      <w:szCs w:val="23"/>
      <w:shd w:val="clear" w:color="auto" w:fill="FFFFFF"/>
    </w:rPr>
  </w:style>
  <w:style w:type="character" w:customStyle="1" w:styleId="a9">
    <w:name w:val="Основной текст + Курсив"/>
    <w:basedOn w:val="a8"/>
    <w:rsid w:val="00487DB4"/>
    <w:rPr>
      <w:rFonts w:ascii="Times New Roman" w:eastAsia="Times New Roman" w:hAnsi="Times New Roman"/>
      <w:i/>
      <w:iCs/>
      <w:sz w:val="23"/>
      <w:szCs w:val="23"/>
      <w:shd w:val="clear" w:color="auto" w:fill="FFFFFF"/>
    </w:rPr>
  </w:style>
  <w:style w:type="character" w:customStyle="1" w:styleId="aa">
    <w:name w:val="Основной текст + Полужирный;Курсив"/>
    <w:basedOn w:val="a8"/>
    <w:rsid w:val="00487DB4"/>
    <w:rPr>
      <w:rFonts w:ascii="Times New Roman" w:eastAsia="Times New Roman" w:hAnsi="Times New Roman"/>
      <w:b/>
      <w:bCs/>
      <w:i/>
      <w:iCs/>
      <w:sz w:val="23"/>
      <w:szCs w:val="23"/>
      <w:shd w:val="clear" w:color="auto" w:fill="FFFFFF"/>
    </w:rPr>
  </w:style>
  <w:style w:type="character" w:customStyle="1" w:styleId="ab">
    <w:name w:val="Основной текст + Полужирный"/>
    <w:basedOn w:val="a8"/>
    <w:rsid w:val="00487DB4"/>
    <w:rPr>
      <w:rFonts w:ascii="Times New Roman" w:eastAsia="Times New Roman" w:hAnsi="Times New Roman"/>
      <w:b/>
      <w:bCs/>
      <w:sz w:val="23"/>
      <w:szCs w:val="23"/>
      <w:shd w:val="clear" w:color="auto" w:fill="FFFFFF"/>
    </w:rPr>
  </w:style>
  <w:style w:type="paragraph" w:customStyle="1" w:styleId="11">
    <w:name w:val="Основной текст1"/>
    <w:basedOn w:val="a"/>
    <w:link w:val="a8"/>
    <w:rsid w:val="00487DB4"/>
    <w:pPr>
      <w:shd w:val="clear" w:color="auto" w:fill="FFFFFF"/>
      <w:spacing w:after="60" w:line="0" w:lineRule="atLeast"/>
    </w:pPr>
    <w:rPr>
      <w:rFonts w:ascii="Times New Roman" w:eastAsia="Times New Roman" w:hAnsi="Times New Roman"/>
      <w:sz w:val="23"/>
      <w:szCs w:val="23"/>
    </w:rPr>
  </w:style>
  <w:style w:type="paragraph" w:styleId="ac">
    <w:name w:val="List Paragraph"/>
    <w:basedOn w:val="a"/>
    <w:uiPriority w:val="34"/>
    <w:qFormat/>
    <w:rsid w:val="00487DB4"/>
    <w:pPr>
      <w:spacing w:after="0" w:line="240" w:lineRule="auto"/>
      <w:ind w:left="720"/>
      <w:contextualSpacing/>
    </w:pPr>
    <w:rPr>
      <w:rFonts w:ascii="Microsoft Sans Serif" w:eastAsia="Microsoft Sans Serif" w:hAnsi="Microsoft Sans Serif" w:cs="Microsoft Sans Serif"/>
      <w:color w:val="000000"/>
      <w:sz w:val="24"/>
      <w:szCs w:val="24"/>
    </w:rPr>
  </w:style>
  <w:style w:type="paragraph" w:styleId="ad">
    <w:name w:val="header"/>
    <w:basedOn w:val="a"/>
    <w:link w:val="ae"/>
    <w:uiPriority w:val="99"/>
    <w:semiHidden/>
    <w:unhideWhenUsed/>
    <w:rsid w:val="00487DB4"/>
    <w:pPr>
      <w:tabs>
        <w:tab w:val="center" w:pos="4677"/>
        <w:tab w:val="right" w:pos="9355"/>
      </w:tabs>
    </w:pPr>
    <w:rPr>
      <w:rFonts w:ascii="Calibri" w:eastAsia="Calibri" w:hAnsi="Calibri" w:cs="Times New Roman"/>
      <w:lang w:val="uk-UA" w:eastAsia="en-US"/>
    </w:rPr>
  </w:style>
  <w:style w:type="character" w:customStyle="1" w:styleId="ae">
    <w:name w:val="Верхний колонтитул Знак"/>
    <w:basedOn w:val="a0"/>
    <w:link w:val="ad"/>
    <w:uiPriority w:val="99"/>
    <w:semiHidden/>
    <w:rsid w:val="00487DB4"/>
    <w:rPr>
      <w:rFonts w:ascii="Calibri" w:eastAsia="Calibri" w:hAnsi="Calibri" w:cs="Times New Roman"/>
      <w:lang w:val="uk-UA" w:eastAsia="en-US"/>
    </w:rPr>
  </w:style>
  <w:style w:type="paragraph" w:styleId="af">
    <w:name w:val="footer"/>
    <w:basedOn w:val="a"/>
    <w:link w:val="af0"/>
    <w:uiPriority w:val="99"/>
    <w:unhideWhenUsed/>
    <w:rsid w:val="00487DB4"/>
    <w:pPr>
      <w:tabs>
        <w:tab w:val="center" w:pos="4677"/>
        <w:tab w:val="right" w:pos="9355"/>
      </w:tabs>
    </w:pPr>
    <w:rPr>
      <w:rFonts w:ascii="Calibri" w:eastAsia="Calibri" w:hAnsi="Calibri" w:cs="Times New Roman"/>
      <w:lang w:val="uk-UA" w:eastAsia="en-US"/>
    </w:rPr>
  </w:style>
  <w:style w:type="character" w:customStyle="1" w:styleId="af0">
    <w:name w:val="Нижний колонтитул Знак"/>
    <w:basedOn w:val="a0"/>
    <w:link w:val="af"/>
    <w:uiPriority w:val="99"/>
    <w:rsid w:val="00487DB4"/>
    <w:rPr>
      <w:rFonts w:ascii="Calibri" w:eastAsia="Calibri" w:hAnsi="Calibri" w:cs="Times New Roman"/>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87DB4"/>
    <w:pPr>
      <w:keepNext/>
      <w:spacing w:after="0" w:line="240" w:lineRule="auto"/>
      <w:outlineLvl w:val="0"/>
    </w:pPr>
    <w:rPr>
      <w:rFonts w:ascii="Times New Roman" w:eastAsia="Times New Roman" w:hAnsi="Times New Roman" w:cs="Times New Roman"/>
      <w:sz w:val="28"/>
      <w:szCs w:val="20"/>
      <w:lang w:val="uk-UA"/>
    </w:rPr>
  </w:style>
  <w:style w:type="paragraph" w:styleId="8">
    <w:name w:val="heading 8"/>
    <w:basedOn w:val="a"/>
    <w:next w:val="a"/>
    <w:link w:val="80"/>
    <w:qFormat/>
    <w:rsid w:val="00487DB4"/>
    <w:pPr>
      <w:keepNext/>
      <w:spacing w:after="0" w:line="240" w:lineRule="auto"/>
      <w:jc w:val="center"/>
      <w:outlineLvl w:val="7"/>
    </w:pPr>
    <w:rPr>
      <w:rFonts w:ascii="Times New Roman" w:eastAsia="Times New Roman" w:hAnsi="Times New Roman" w:cs="Times New Roman"/>
      <w:sz w:val="28"/>
      <w:szCs w:val="20"/>
      <w:lang w:val="uk-UA"/>
    </w:rPr>
  </w:style>
  <w:style w:type="paragraph" w:styleId="9">
    <w:name w:val="heading 9"/>
    <w:basedOn w:val="a"/>
    <w:next w:val="a"/>
    <w:link w:val="90"/>
    <w:qFormat/>
    <w:rsid w:val="00487DB4"/>
    <w:pPr>
      <w:keepNext/>
      <w:spacing w:after="0" w:line="240" w:lineRule="auto"/>
      <w:jc w:val="center"/>
      <w:outlineLvl w:val="8"/>
    </w:pPr>
    <w:rPr>
      <w:rFonts w:ascii="Times New Roman" w:eastAsia="Times New Roman" w:hAnsi="Times New Roman" w:cs="Times New Roman"/>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7DB4"/>
    <w:rPr>
      <w:rFonts w:ascii="Times New Roman" w:eastAsia="Times New Roman" w:hAnsi="Times New Roman" w:cs="Times New Roman"/>
      <w:sz w:val="28"/>
      <w:szCs w:val="20"/>
      <w:lang w:val="uk-UA"/>
    </w:rPr>
  </w:style>
  <w:style w:type="character" w:customStyle="1" w:styleId="80">
    <w:name w:val="Заголовок 8 Знак"/>
    <w:basedOn w:val="a0"/>
    <w:link w:val="8"/>
    <w:rsid w:val="00487DB4"/>
    <w:rPr>
      <w:rFonts w:ascii="Times New Roman" w:eastAsia="Times New Roman" w:hAnsi="Times New Roman" w:cs="Times New Roman"/>
      <w:sz w:val="28"/>
      <w:szCs w:val="20"/>
      <w:lang w:val="uk-UA"/>
    </w:rPr>
  </w:style>
  <w:style w:type="character" w:customStyle="1" w:styleId="90">
    <w:name w:val="Заголовок 9 Знак"/>
    <w:basedOn w:val="a0"/>
    <w:link w:val="9"/>
    <w:rsid w:val="00487DB4"/>
    <w:rPr>
      <w:rFonts w:ascii="Times New Roman" w:eastAsia="Times New Roman" w:hAnsi="Times New Roman" w:cs="Times New Roman"/>
      <w:sz w:val="36"/>
      <w:szCs w:val="20"/>
    </w:rPr>
  </w:style>
  <w:style w:type="paragraph" w:styleId="a3">
    <w:name w:val="Normal (Web)"/>
    <w:basedOn w:val="a"/>
    <w:uiPriority w:val="99"/>
    <w:unhideWhenUsed/>
    <w:rsid w:val="00487DB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uiPriority w:val="99"/>
    <w:semiHidden/>
    <w:unhideWhenUsed/>
    <w:rsid w:val="00487DB4"/>
    <w:rPr>
      <w:color w:val="0000FF"/>
      <w:u w:val="single"/>
    </w:rPr>
  </w:style>
  <w:style w:type="character" w:styleId="a5">
    <w:name w:val="FollowedHyperlink"/>
    <w:uiPriority w:val="99"/>
    <w:semiHidden/>
    <w:unhideWhenUsed/>
    <w:rsid w:val="00487DB4"/>
    <w:rPr>
      <w:color w:val="800080"/>
      <w:u w:val="single"/>
    </w:rPr>
  </w:style>
  <w:style w:type="paragraph" w:styleId="a6">
    <w:name w:val="Subtitle"/>
    <w:basedOn w:val="a"/>
    <w:link w:val="a7"/>
    <w:qFormat/>
    <w:rsid w:val="00487DB4"/>
    <w:pPr>
      <w:spacing w:after="0" w:line="240" w:lineRule="auto"/>
      <w:jc w:val="center"/>
    </w:pPr>
    <w:rPr>
      <w:rFonts w:ascii="Times New Roman" w:eastAsia="Times New Roman" w:hAnsi="Times New Roman" w:cs="Times New Roman"/>
      <w:b/>
      <w:sz w:val="28"/>
      <w:szCs w:val="20"/>
      <w:lang w:val="uk-UA"/>
    </w:rPr>
  </w:style>
  <w:style w:type="character" w:customStyle="1" w:styleId="a7">
    <w:name w:val="Подзаголовок Знак"/>
    <w:basedOn w:val="a0"/>
    <w:link w:val="a6"/>
    <w:rsid w:val="00487DB4"/>
    <w:rPr>
      <w:rFonts w:ascii="Times New Roman" w:eastAsia="Times New Roman" w:hAnsi="Times New Roman" w:cs="Times New Roman"/>
      <w:b/>
      <w:sz w:val="28"/>
      <w:szCs w:val="20"/>
      <w:lang w:val="uk-UA"/>
    </w:rPr>
  </w:style>
  <w:style w:type="character" w:customStyle="1" w:styleId="a8">
    <w:name w:val="Основной текст_"/>
    <w:basedOn w:val="a0"/>
    <w:link w:val="11"/>
    <w:rsid w:val="00487DB4"/>
    <w:rPr>
      <w:rFonts w:ascii="Times New Roman" w:eastAsia="Times New Roman" w:hAnsi="Times New Roman"/>
      <w:sz w:val="23"/>
      <w:szCs w:val="23"/>
      <w:shd w:val="clear" w:color="auto" w:fill="FFFFFF"/>
    </w:rPr>
  </w:style>
  <w:style w:type="character" w:customStyle="1" w:styleId="a9">
    <w:name w:val="Основной текст + Курсив"/>
    <w:basedOn w:val="a8"/>
    <w:rsid w:val="00487DB4"/>
    <w:rPr>
      <w:rFonts w:ascii="Times New Roman" w:eastAsia="Times New Roman" w:hAnsi="Times New Roman"/>
      <w:i/>
      <w:iCs/>
      <w:sz w:val="23"/>
      <w:szCs w:val="23"/>
      <w:shd w:val="clear" w:color="auto" w:fill="FFFFFF"/>
    </w:rPr>
  </w:style>
  <w:style w:type="character" w:customStyle="1" w:styleId="aa">
    <w:name w:val="Основной текст + Полужирный;Курсив"/>
    <w:basedOn w:val="a8"/>
    <w:rsid w:val="00487DB4"/>
    <w:rPr>
      <w:rFonts w:ascii="Times New Roman" w:eastAsia="Times New Roman" w:hAnsi="Times New Roman"/>
      <w:b/>
      <w:bCs/>
      <w:i/>
      <w:iCs/>
      <w:sz w:val="23"/>
      <w:szCs w:val="23"/>
      <w:shd w:val="clear" w:color="auto" w:fill="FFFFFF"/>
    </w:rPr>
  </w:style>
  <w:style w:type="character" w:customStyle="1" w:styleId="ab">
    <w:name w:val="Основной текст + Полужирный"/>
    <w:basedOn w:val="a8"/>
    <w:rsid w:val="00487DB4"/>
    <w:rPr>
      <w:rFonts w:ascii="Times New Roman" w:eastAsia="Times New Roman" w:hAnsi="Times New Roman"/>
      <w:b/>
      <w:bCs/>
      <w:sz w:val="23"/>
      <w:szCs w:val="23"/>
      <w:shd w:val="clear" w:color="auto" w:fill="FFFFFF"/>
    </w:rPr>
  </w:style>
  <w:style w:type="paragraph" w:customStyle="1" w:styleId="11">
    <w:name w:val="Основной текст1"/>
    <w:basedOn w:val="a"/>
    <w:link w:val="a8"/>
    <w:rsid w:val="00487DB4"/>
    <w:pPr>
      <w:shd w:val="clear" w:color="auto" w:fill="FFFFFF"/>
      <w:spacing w:after="60" w:line="0" w:lineRule="atLeast"/>
    </w:pPr>
    <w:rPr>
      <w:rFonts w:ascii="Times New Roman" w:eastAsia="Times New Roman" w:hAnsi="Times New Roman"/>
      <w:sz w:val="23"/>
      <w:szCs w:val="23"/>
    </w:rPr>
  </w:style>
  <w:style w:type="paragraph" w:styleId="ac">
    <w:name w:val="List Paragraph"/>
    <w:basedOn w:val="a"/>
    <w:uiPriority w:val="34"/>
    <w:qFormat/>
    <w:rsid w:val="00487DB4"/>
    <w:pPr>
      <w:spacing w:after="0" w:line="240" w:lineRule="auto"/>
      <w:ind w:left="720"/>
      <w:contextualSpacing/>
    </w:pPr>
    <w:rPr>
      <w:rFonts w:ascii="Microsoft Sans Serif" w:eastAsia="Microsoft Sans Serif" w:hAnsi="Microsoft Sans Serif" w:cs="Microsoft Sans Serif"/>
      <w:color w:val="000000"/>
      <w:sz w:val="24"/>
      <w:szCs w:val="24"/>
    </w:rPr>
  </w:style>
  <w:style w:type="paragraph" w:styleId="ad">
    <w:name w:val="header"/>
    <w:basedOn w:val="a"/>
    <w:link w:val="ae"/>
    <w:uiPriority w:val="99"/>
    <w:semiHidden/>
    <w:unhideWhenUsed/>
    <w:rsid w:val="00487DB4"/>
    <w:pPr>
      <w:tabs>
        <w:tab w:val="center" w:pos="4677"/>
        <w:tab w:val="right" w:pos="9355"/>
      </w:tabs>
    </w:pPr>
    <w:rPr>
      <w:rFonts w:ascii="Calibri" w:eastAsia="Calibri" w:hAnsi="Calibri" w:cs="Times New Roman"/>
      <w:lang w:val="uk-UA" w:eastAsia="en-US"/>
    </w:rPr>
  </w:style>
  <w:style w:type="character" w:customStyle="1" w:styleId="ae">
    <w:name w:val="Верхний колонтитул Знак"/>
    <w:basedOn w:val="a0"/>
    <w:link w:val="ad"/>
    <w:uiPriority w:val="99"/>
    <w:semiHidden/>
    <w:rsid w:val="00487DB4"/>
    <w:rPr>
      <w:rFonts w:ascii="Calibri" w:eastAsia="Calibri" w:hAnsi="Calibri" w:cs="Times New Roman"/>
      <w:lang w:val="uk-UA" w:eastAsia="en-US"/>
    </w:rPr>
  </w:style>
  <w:style w:type="paragraph" w:styleId="af">
    <w:name w:val="footer"/>
    <w:basedOn w:val="a"/>
    <w:link w:val="af0"/>
    <w:uiPriority w:val="99"/>
    <w:unhideWhenUsed/>
    <w:rsid w:val="00487DB4"/>
    <w:pPr>
      <w:tabs>
        <w:tab w:val="center" w:pos="4677"/>
        <w:tab w:val="right" w:pos="9355"/>
      </w:tabs>
    </w:pPr>
    <w:rPr>
      <w:rFonts w:ascii="Calibri" w:eastAsia="Calibri" w:hAnsi="Calibri" w:cs="Times New Roman"/>
      <w:lang w:val="uk-UA" w:eastAsia="en-US"/>
    </w:rPr>
  </w:style>
  <w:style w:type="character" w:customStyle="1" w:styleId="af0">
    <w:name w:val="Нижний колонтитул Знак"/>
    <w:basedOn w:val="a0"/>
    <w:link w:val="af"/>
    <w:uiPriority w:val="99"/>
    <w:rsid w:val="00487DB4"/>
    <w:rPr>
      <w:rFonts w:ascii="Calibri" w:eastAsia="Calibri" w:hAnsi="Calibri"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11051</Words>
  <Characters>62992</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2</cp:revision>
  <dcterms:created xsi:type="dcterms:W3CDTF">2018-05-10T20:35:00Z</dcterms:created>
  <dcterms:modified xsi:type="dcterms:W3CDTF">2018-05-10T20:35:00Z</dcterms:modified>
</cp:coreProperties>
</file>