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B8" w:rsidRPr="00C36130" w:rsidRDefault="001A7EB8" w:rsidP="001A7EB8">
      <w:pPr>
        <w:jc w:val="center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  <w:proofErr w:type="gramStart"/>
      <w:r w:rsidRPr="00C36130">
        <w:rPr>
          <w:rFonts w:ascii="Times New Roman" w:hAnsi="Times New Roman" w:cs="Times New Roman"/>
          <w:b/>
          <w:bCs/>
          <w:caps/>
        </w:rPr>
        <w:t>Вступ</w:t>
      </w:r>
      <w:proofErr w:type="gramEnd"/>
    </w:p>
    <w:p w:rsidR="001A7EB8" w:rsidRPr="00C36130" w:rsidRDefault="001A7EB8" w:rsidP="001A7EB8">
      <w:pPr>
        <w:pStyle w:val="a3"/>
        <w:ind w:left="540" w:firstLine="0"/>
        <w:rPr>
          <w:sz w:val="22"/>
          <w:szCs w:val="22"/>
        </w:rPr>
      </w:pPr>
    </w:p>
    <w:p w:rsidR="001A7EB8" w:rsidRPr="00C36130" w:rsidRDefault="001A7EB8" w:rsidP="001A7E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130">
        <w:rPr>
          <w:rFonts w:ascii="Times New Roman" w:hAnsi="Times New Roman" w:cs="Times New Roman"/>
        </w:rPr>
        <w:t>Програма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вивчення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нормативної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навчальної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дисципліни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r w:rsidRPr="0032715A">
        <w:rPr>
          <w:rFonts w:ascii="Times New Roman" w:hAnsi="Times New Roman" w:cs="Times New Roman"/>
          <w:b/>
          <w:sz w:val="20"/>
          <w:u w:val="single"/>
        </w:rPr>
        <w:t>«</w:t>
      </w:r>
      <w:proofErr w:type="spellStart"/>
      <w:r w:rsidRPr="0032715A">
        <w:rPr>
          <w:rFonts w:ascii="Times New Roman" w:hAnsi="Times New Roman" w:cs="Times New Roman"/>
          <w:b/>
          <w:sz w:val="20"/>
          <w:u w:val="single"/>
        </w:rPr>
        <w:t>О</w:t>
      </w:r>
      <w:r w:rsidRPr="003271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рганізація</w:t>
      </w:r>
      <w:proofErr w:type="spellEnd"/>
      <w:r w:rsidRPr="003271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і </w:t>
      </w:r>
      <w:proofErr w:type="spellStart"/>
      <w:r w:rsidRPr="003271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управління</w:t>
      </w:r>
      <w:proofErr w:type="spellEnd"/>
      <w:r w:rsidRPr="003271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 </w:t>
      </w:r>
      <w:proofErr w:type="spellStart"/>
      <w:r w:rsidRPr="003271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початковій</w:t>
      </w:r>
      <w:proofErr w:type="spellEnd"/>
      <w:r w:rsidRPr="003271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271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школі</w:t>
      </w:r>
      <w:proofErr w:type="spellEnd"/>
      <w:r w:rsidRPr="003271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складена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відповідно</w:t>
      </w:r>
      <w:proofErr w:type="spellEnd"/>
      <w:r w:rsidRPr="00C36130">
        <w:rPr>
          <w:rFonts w:ascii="Times New Roman" w:hAnsi="Times New Roman" w:cs="Times New Roman"/>
        </w:rPr>
        <w:t xml:space="preserve"> до </w:t>
      </w:r>
      <w:proofErr w:type="spellStart"/>
      <w:r w:rsidRPr="00C36130">
        <w:rPr>
          <w:rFonts w:ascii="Times New Roman" w:hAnsi="Times New Roman" w:cs="Times New Roman"/>
        </w:rPr>
        <w:t>варіативної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частини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освітньо-професійної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програми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6130">
        <w:rPr>
          <w:rFonts w:ascii="Times New Roman" w:hAnsi="Times New Roman" w:cs="Times New Roman"/>
        </w:rPr>
        <w:t>п</w:t>
      </w:r>
      <w:proofErr w:type="gramEnd"/>
      <w:r w:rsidRPr="00C36130">
        <w:rPr>
          <w:rFonts w:ascii="Times New Roman" w:hAnsi="Times New Roman" w:cs="Times New Roman"/>
        </w:rPr>
        <w:t>ідготовки</w:t>
      </w:r>
      <w:proofErr w:type="spellEnd"/>
      <w:r w:rsidRPr="00C36130">
        <w:rPr>
          <w:rFonts w:ascii="Times New Roman" w:hAnsi="Times New Roman" w:cs="Times New Roman"/>
        </w:rPr>
        <w:t xml:space="preserve"> бакалавра </w:t>
      </w:r>
      <w:proofErr w:type="spellStart"/>
      <w:r w:rsidRPr="00C36130">
        <w:rPr>
          <w:rFonts w:ascii="Times New Roman" w:hAnsi="Times New Roman" w:cs="Times New Roman"/>
        </w:rPr>
        <w:t>напряму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підготовки</w:t>
      </w:r>
      <w:proofErr w:type="spellEnd"/>
      <w:r w:rsidRPr="00C36130">
        <w:rPr>
          <w:rFonts w:ascii="Times New Roman" w:hAnsi="Times New Roman" w:cs="Times New Roman"/>
        </w:rPr>
        <w:t xml:space="preserve">  </w:t>
      </w:r>
      <w:r w:rsidRPr="0032715A">
        <w:rPr>
          <w:rFonts w:ascii="Times New Roman" w:hAnsi="Times New Roman" w:cs="Times New Roman"/>
          <w:sz w:val="24"/>
          <w:szCs w:val="24"/>
        </w:rPr>
        <w:t>«</w:t>
      </w:r>
      <w:r w:rsidRPr="0032715A">
        <w:rPr>
          <w:rFonts w:ascii="Times New Roman" w:hAnsi="Times New Roman" w:cs="Times New Roman"/>
          <w:b/>
          <w:sz w:val="24"/>
          <w:szCs w:val="24"/>
          <w:u w:val="single"/>
        </w:rPr>
        <w:t xml:space="preserve">6.010102 «Початкова </w:t>
      </w:r>
      <w:proofErr w:type="spellStart"/>
      <w:r w:rsidRPr="0032715A">
        <w:rPr>
          <w:rFonts w:ascii="Times New Roman" w:hAnsi="Times New Roman" w:cs="Times New Roman"/>
          <w:b/>
          <w:sz w:val="24"/>
          <w:szCs w:val="24"/>
          <w:u w:val="single"/>
        </w:rPr>
        <w:t>освіта</w:t>
      </w:r>
      <w:proofErr w:type="spellEnd"/>
      <w:r w:rsidRPr="0032715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32715A">
        <w:rPr>
          <w:rFonts w:ascii="Times New Roman" w:hAnsi="Times New Roman" w:cs="Times New Roman"/>
          <w:sz w:val="24"/>
          <w:szCs w:val="24"/>
        </w:rPr>
        <w:t>.</w:t>
      </w:r>
    </w:p>
    <w:p w:rsidR="001A7EB8" w:rsidRPr="00C36130" w:rsidRDefault="001A7EB8" w:rsidP="001A7EB8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C36130">
        <w:rPr>
          <w:rFonts w:ascii="Times New Roman" w:hAnsi="Times New Roman" w:cs="Times New Roman"/>
          <w:b/>
          <w:bCs/>
        </w:rPr>
        <w:t>Предметом</w:t>
      </w:r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вивчення</w:t>
      </w:r>
      <w:proofErr w:type="spellEnd"/>
      <w:r w:rsidRPr="00C36130">
        <w:rPr>
          <w:rFonts w:ascii="Times New Roman" w:hAnsi="Times New Roman" w:cs="Times New Roman"/>
        </w:rPr>
        <w:t xml:space="preserve">  </w:t>
      </w:r>
      <w:proofErr w:type="spellStart"/>
      <w:r w:rsidRPr="00C36130">
        <w:rPr>
          <w:rFonts w:ascii="Times New Roman" w:hAnsi="Times New Roman" w:cs="Times New Roman"/>
        </w:rPr>
        <w:t>навчальної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дисципліни</w:t>
      </w:r>
      <w:proofErr w:type="spellEnd"/>
      <w:r w:rsidRPr="00C36130">
        <w:rPr>
          <w:rFonts w:ascii="Times New Roman" w:hAnsi="Times New Roman" w:cs="Times New Roman"/>
        </w:rPr>
        <w:t xml:space="preserve"> є </w:t>
      </w:r>
      <w:proofErr w:type="spellStart"/>
      <w:r w:rsidRPr="00C36130">
        <w:rPr>
          <w:rFonts w:ascii="Times New Roman" w:hAnsi="Times New Roman" w:cs="Times New Roman"/>
          <w:color w:val="000000"/>
          <w:spacing w:val="-5"/>
        </w:rPr>
        <w:t>організація</w:t>
      </w:r>
      <w:proofErr w:type="spellEnd"/>
      <w:r w:rsidRPr="00C36130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 w:rsidRPr="00C36130">
        <w:rPr>
          <w:rFonts w:ascii="Times New Roman" w:hAnsi="Times New Roman" w:cs="Times New Roman"/>
          <w:color w:val="000000"/>
          <w:spacing w:val="-5"/>
        </w:rPr>
        <w:t>професійної</w:t>
      </w:r>
      <w:proofErr w:type="spellEnd"/>
      <w:r w:rsidRPr="00C36130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 w:rsidRPr="00C36130">
        <w:rPr>
          <w:rFonts w:ascii="Times New Roman" w:hAnsi="Times New Roman" w:cs="Times New Roman"/>
          <w:color w:val="000000"/>
          <w:spacing w:val="-5"/>
        </w:rPr>
        <w:t>п</w:t>
      </w:r>
      <w:proofErr w:type="gramEnd"/>
      <w:r w:rsidRPr="00C36130">
        <w:rPr>
          <w:rFonts w:ascii="Times New Roman" w:hAnsi="Times New Roman" w:cs="Times New Roman"/>
          <w:color w:val="000000"/>
          <w:spacing w:val="-5"/>
        </w:rPr>
        <w:t>ідготовки</w:t>
      </w:r>
      <w:proofErr w:type="spellEnd"/>
      <w:r w:rsidRPr="00C36130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 w:rsidRPr="00C36130">
        <w:rPr>
          <w:rFonts w:ascii="Times New Roman" w:hAnsi="Times New Roman" w:cs="Times New Roman"/>
          <w:color w:val="000000"/>
          <w:spacing w:val="-5"/>
        </w:rPr>
        <w:t>фахівців</w:t>
      </w:r>
      <w:proofErr w:type="spellEnd"/>
      <w:r w:rsidRPr="00C36130">
        <w:rPr>
          <w:rFonts w:ascii="Times New Roman" w:hAnsi="Times New Roman" w:cs="Times New Roman"/>
          <w:color w:val="000000"/>
          <w:spacing w:val="-5"/>
        </w:rPr>
        <w:t xml:space="preserve"> з </w:t>
      </w:r>
      <w:proofErr w:type="spellStart"/>
      <w:r w:rsidRPr="00C36130">
        <w:rPr>
          <w:rFonts w:ascii="Times New Roman" w:hAnsi="Times New Roman" w:cs="Times New Roman"/>
          <w:color w:val="000000"/>
          <w:spacing w:val="-5"/>
        </w:rPr>
        <w:t>ви</w:t>
      </w:r>
      <w:r w:rsidRPr="00C36130">
        <w:rPr>
          <w:rFonts w:ascii="Times New Roman" w:hAnsi="Times New Roman" w:cs="Times New Roman"/>
          <w:color w:val="000000"/>
          <w:spacing w:val="-7"/>
        </w:rPr>
        <w:t>щою</w:t>
      </w:r>
      <w:proofErr w:type="spellEnd"/>
      <w:r w:rsidRPr="00C36130"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 w:rsidRPr="00C36130">
        <w:rPr>
          <w:rFonts w:ascii="Times New Roman" w:hAnsi="Times New Roman" w:cs="Times New Roman"/>
          <w:color w:val="000000"/>
          <w:spacing w:val="-7"/>
        </w:rPr>
        <w:t>освітою</w:t>
      </w:r>
      <w:proofErr w:type="spellEnd"/>
      <w:r w:rsidRPr="00C36130">
        <w:rPr>
          <w:rFonts w:ascii="Times New Roman" w:hAnsi="Times New Roman" w:cs="Times New Roman"/>
          <w:b/>
          <w:bCs/>
        </w:rPr>
        <w:t xml:space="preserve"> </w:t>
      </w:r>
      <w:r w:rsidRPr="00C36130">
        <w:rPr>
          <w:rFonts w:ascii="Times New Roman" w:hAnsi="Times New Roman" w:cs="Times New Roman"/>
          <w:bCs/>
        </w:rPr>
        <w:t xml:space="preserve">за </w:t>
      </w:r>
      <w:proofErr w:type="spellStart"/>
      <w:r w:rsidRPr="00C36130">
        <w:rPr>
          <w:rFonts w:ascii="Times New Roman" w:hAnsi="Times New Roman" w:cs="Times New Roman"/>
          <w:bCs/>
        </w:rPr>
        <w:t>фахом</w:t>
      </w:r>
      <w:proofErr w:type="spellEnd"/>
      <w:r w:rsidRPr="00C36130">
        <w:rPr>
          <w:rFonts w:ascii="Times New Roman" w:hAnsi="Times New Roman" w:cs="Times New Roman"/>
          <w:bCs/>
        </w:rPr>
        <w:t xml:space="preserve"> «Початкова </w:t>
      </w:r>
      <w:proofErr w:type="spellStart"/>
      <w:r w:rsidRPr="00C36130">
        <w:rPr>
          <w:rFonts w:ascii="Times New Roman" w:hAnsi="Times New Roman" w:cs="Times New Roman"/>
          <w:bCs/>
        </w:rPr>
        <w:t>освіта</w:t>
      </w:r>
      <w:proofErr w:type="spellEnd"/>
      <w:r w:rsidRPr="00C36130">
        <w:rPr>
          <w:rFonts w:ascii="Times New Roman" w:hAnsi="Times New Roman" w:cs="Times New Roman"/>
          <w:bCs/>
        </w:rPr>
        <w:t>»</w:t>
      </w:r>
    </w:p>
    <w:p w:rsidR="001A7EB8" w:rsidRPr="00C36130" w:rsidRDefault="001A7EB8" w:rsidP="001A7E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36130">
        <w:rPr>
          <w:rFonts w:ascii="Times New Roman" w:hAnsi="Times New Roman" w:cs="Times New Roman"/>
          <w:b/>
          <w:bCs/>
        </w:rPr>
        <w:t>Міждисциплінарні</w:t>
      </w:r>
      <w:proofErr w:type="spellEnd"/>
      <w:r w:rsidRPr="00C361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130">
        <w:rPr>
          <w:rFonts w:ascii="Times New Roman" w:hAnsi="Times New Roman" w:cs="Times New Roman"/>
          <w:b/>
          <w:bCs/>
        </w:rPr>
        <w:t>зв’язки</w:t>
      </w:r>
      <w:proofErr w:type="spellEnd"/>
      <w:r w:rsidRPr="00C36130">
        <w:rPr>
          <w:rFonts w:ascii="Times New Roman" w:hAnsi="Times New Roman" w:cs="Times New Roman"/>
        </w:rPr>
        <w:t xml:space="preserve">: </w:t>
      </w:r>
    </w:p>
    <w:p w:rsidR="001A7EB8" w:rsidRPr="00C36130" w:rsidRDefault="001A7EB8" w:rsidP="001A7EB8">
      <w:pPr>
        <w:tabs>
          <w:tab w:val="left" w:pos="284"/>
          <w:tab w:val="left" w:pos="567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36130">
        <w:rPr>
          <w:rFonts w:ascii="Times New Roman" w:hAnsi="Times New Roman" w:cs="Times New Roman"/>
        </w:rPr>
        <w:t>Дисципліна</w:t>
      </w:r>
      <w:proofErr w:type="spellEnd"/>
      <w:r w:rsidRPr="00C36130">
        <w:rPr>
          <w:rFonts w:ascii="Times New Roman" w:hAnsi="Times New Roman" w:cs="Times New Roman"/>
        </w:rPr>
        <w:t xml:space="preserve"> є базовою. </w:t>
      </w:r>
    </w:p>
    <w:p w:rsidR="001A7EB8" w:rsidRPr="00C36130" w:rsidRDefault="001A7EB8" w:rsidP="001A7EB8">
      <w:pPr>
        <w:tabs>
          <w:tab w:val="left" w:pos="284"/>
          <w:tab w:val="left" w:pos="567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36130">
        <w:rPr>
          <w:rFonts w:ascii="Times New Roman" w:hAnsi="Times New Roman" w:cs="Times New Roman"/>
        </w:rPr>
        <w:t>Дисципліни</w:t>
      </w:r>
      <w:proofErr w:type="spellEnd"/>
      <w:r w:rsidRPr="00C3613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на </w:t>
      </w:r>
      <w:proofErr w:type="spellStart"/>
      <w:r>
        <w:rPr>
          <w:rFonts w:ascii="Times New Roman" w:hAnsi="Times New Roman" w:cs="Times New Roman"/>
        </w:rPr>
        <w:t>які</w:t>
      </w:r>
      <w:proofErr w:type="spellEnd"/>
      <w:r w:rsidRPr="00C36130">
        <w:rPr>
          <w:rFonts w:ascii="Times New Roman" w:hAnsi="Times New Roman" w:cs="Times New Roman"/>
        </w:rPr>
        <w:t xml:space="preserve">  </w:t>
      </w:r>
      <w:proofErr w:type="spellStart"/>
      <w:r w:rsidRPr="00C36130">
        <w:rPr>
          <w:rFonts w:ascii="Times New Roman" w:hAnsi="Times New Roman" w:cs="Times New Roman"/>
        </w:rPr>
        <w:t>безпосередньо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6130">
        <w:rPr>
          <w:rFonts w:ascii="Times New Roman" w:hAnsi="Times New Roman" w:cs="Times New Roman"/>
        </w:rPr>
        <w:t>спирається</w:t>
      </w:r>
      <w:proofErr w:type="spellEnd"/>
      <w:proofErr w:type="gramEnd"/>
      <w:r w:rsidRPr="00C36130">
        <w:rPr>
          <w:rFonts w:ascii="Times New Roman" w:hAnsi="Times New Roman" w:cs="Times New Roman"/>
        </w:rPr>
        <w:t xml:space="preserve"> дан</w:t>
      </w:r>
      <w:r>
        <w:rPr>
          <w:rFonts w:ascii="Times New Roman" w:hAnsi="Times New Roman" w:cs="Times New Roman"/>
        </w:rPr>
        <w:t>а</w:t>
      </w:r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дисциплін</w:t>
      </w:r>
      <w:r>
        <w:rPr>
          <w:rFonts w:ascii="Times New Roman" w:hAnsi="Times New Roman" w:cs="Times New Roman"/>
        </w:rPr>
        <w:t>а</w:t>
      </w:r>
      <w:proofErr w:type="spellEnd"/>
      <w:r w:rsidRPr="00C36130">
        <w:rPr>
          <w:rFonts w:ascii="Times New Roman" w:hAnsi="Times New Roman" w:cs="Times New Roman"/>
        </w:rPr>
        <w:t xml:space="preserve">:  </w:t>
      </w:r>
      <w:proofErr w:type="spellStart"/>
      <w:r w:rsidRPr="00C36130">
        <w:rPr>
          <w:rFonts w:ascii="Times New Roman" w:hAnsi="Times New Roman" w:cs="Times New Roman"/>
        </w:rPr>
        <w:t>педагогіка</w:t>
      </w:r>
      <w:proofErr w:type="spellEnd"/>
      <w:r w:rsidRPr="00C36130">
        <w:rPr>
          <w:rFonts w:ascii="Times New Roman" w:hAnsi="Times New Roman" w:cs="Times New Roman"/>
        </w:rPr>
        <w:t xml:space="preserve">, </w:t>
      </w:r>
      <w:proofErr w:type="spellStart"/>
      <w:r w:rsidRPr="00C36130">
        <w:rPr>
          <w:rFonts w:ascii="Times New Roman" w:hAnsi="Times New Roman" w:cs="Times New Roman"/>
        </w:rPr>
        <w:t>історія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педагогіки</w:t>
      </w:r>
      <w:proofErr w:type="spellEnd"/>
      <w:r w:rsidRPr="00C3613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менеджментом </w:t>
      </w:r>
      <w:proofErr w:type="spellStart"/>
      <w:r>
        <w:rPr>
          <w:rFonts w:ascii="Times New Roman" w:hAnsi="Times New Roman" w:cs="Times New Roman"/>
        </w:rPr>
        <w:t>освіти</w:t>
      </w:r>
      <w:proofErr w:type="spellEnd"/>
      <w:r w:rsidRPr="00C36130">
        <w:rPr>
          <w:rFonts w:ascii="Times New Roman" w:hAnsi="Times New Roman" w:cs="Times New Roman"/>
        </w:rPr>
        <w:t xml:space="preserve">. </w:t>
      </w:r>
    </w:p>
    <w:p w:rsidR="001A7EB8" w:rsidRPr="00C36130" w:rsidRDefault="001A7EB8" w:rsidP="001A7EB8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C36130">
        <w:rPr>
          <w:rFonts w:ascii="Times New Roman" w:hAnsi="Times New Roman" w:cs="Times New Roman"/>
        </w:rPr>
        <w:t>Програма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навчальної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дисципліни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складається</w:t>
      </w:r>
      <w:proofErr w:type="spellEnd"/>
      <w:r w:rsidRPr="00C36130">
        <w:rPr>
          <w:rFonts w:ascii="Times New Roman" w:hAnsi="Times New Roman" w:cs="Times New Roman"/>
        </w:rPr>
        <w:t xml:space="preserve"> з </w:t>
      </w:r>
      <w:proofErr w:type="gramStart"/>
      <w:r w:rsidRPr="00C36130">
        <w:rPr>
          <w:rFonts w:ascii="Times New Roman" w:hAnsi="Times New Roman" w:cs="Times New Roman"/>
        </w:rPr>
        <w:t>таких</w:t>
      </w:r>
      <w:proofErr w:type="gram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змістових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модулів</w:t>
      </w:r>
      <w:proofErr w:type="spellEnd"/>
      <w:r w:rsidRPr="00C36130">
        <w:rPr>
          <w:rFonts w:ascii="Times New Roman" w:hAnsi="Times New Roman" w:cs="Times New Roman"/>
        </w:rPr>
        <w:t>:</w:t>
      </w:r>
    </w:p>
    <w:p w:rsidR="001A7EB8" w:rsidRPr="0032715A" w:rsidRDefault="001A7EB8" w:rsidP="001A7EB8">
      <w:pPr>
        <w:pStyle w:val="a5"/>
        <w:numPr>
          <w:ilvl w:val="0"/>
          <w:numId w:val="2"/>
        </w:numPr>
        <w:tabs>
          <w:tab w:val="left" w:pos="1560"/>
        </w:tabs>
        <w:rPr>
          <w:bCs/>
        </w:rPr>
      </w:pPr>
      <w:r w:rsidRPr="0032715A">
        <w:rPr>
          <w:color w:val="000000"/>
        </w:rPr>
        <w:t xml:space="preserve">Наукові основи організації системи освіти </w:t>
      </w:r>
      <w:proofErr w:type="spellStart"/>
      <w:r w:rsidRPr="0032715A">
        <w:rPr>
          <w:color w:val="000000"/>
          <w:lang w:val="ru-RU"/>
        </w:rPr>
        <w:t>України</w:t>
      </w:r>
      <w:proofErr w:type="spellEnd"/>
      <w:r w:rsidRPr="00C36130">
        <w:t xml:space="preserve"> </w:t>
      </w:r>
    </w:p>
    <w:p w:rsidR="001A7EB8" w:rsidRPr="00C36130" w:rsidRDefault="001A7EB8" w:rsidP="001A7EB8">
      <w:pPr>
        <w:pStyle w:val="a5"/>
        <w:numPr>
          <w:ilvl w:val="0"/>
          <w:numId w:val="2"/>
        </w:numPr>
        <w:tabs>
          <w:tab w:val="left" w:pos="1560"/>
        </w:tabs>
        <w:rPr>
          <w:bCs/>
        </w:rPr>
      </w:pPr>
      <w:r w:rsidRPr="0032715A">
        <w:rPr>
          <w:color w:val="000000"/>
        </w:rPr>
        <w:t xml:space="preserve">Організація </w:t>
      </w:r>
      <w:proofErr w:type="spellStart"/>
      <w:r w:rsidRPr="0032715A">
        <w:rPr>
          <w:color w:val="000000"/>
        </w:rPr>
        <w:t>внутрішкільного</w:t>
      </w:r>
      <w:proofErr w:type="spellEnd"/>
      <w:r w:rsidRPr="0032715A">
        <w:rPr>
          <w:color w:val="000000"/>
        </w:rPr>
        <w:t xml:space="preserve"> керівництва</w:t>
      </w:r>
      <w:r w:rsidRPr="00C36130">
        <w:t>.</w:t>
      </w:r>
    </w:p>
    <w:p w:rsidR="001A7EB8" w:rsidRPr="00C36130" w:rsidRDefault="001A7EB8" w:rsidP="001A7EB8">
      <w:pPr>
        <w:spacing w:line="360" w:lineRule="auto"/>
        <w:ind w:left="1080"/>
        <w:rPr>
          <w:rFonts w:ascii="Times New Roman" w:hAnsi="Times New Roman" w:cs="Times New Roman"/>
          <w:sz w:val="24"/>
        </w:rPr>
      </w:pPr>
    </w:p>
    <w:p w:rsidR="001A7EB8" w:rsidRPr="00C36130" w:rsidRDefault="001A7EB8" w:rsidP="001A7EB8">
      <w:pPr>
        <w:pStyle w:val="3"/>
        <w:spacing w:line="360" w:lineRule="auto"/>
        <w:jc w:val="both"/>
        <w:rPr>
          <w:sz w:val="24"/>
        </w:rPr>
      </w:pPr>
      <w:r w:rsidRPr="00C36130">
        <w:rPr>
          <w:sz w:val="24"/>
        </w:rPr>
        <w:t>1. Мета та завдання навчальної дисципліни</w:t>
      </w:r>
    </w:p>
    <w:p w:rsidR="001A7EB8" w:rsidRPr="001A7EB8" w:rsidRDefault="001A7EB8" w:rsidP="001A7E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A7EB8">
        <w:rPr>
          <w:rFonts w:ascii="Times New Roman" w:hAnsi="Times New Roman" w:cs="Times New Roman"/>
          <w:sz w:val="24"/>
          <w:lang w:val="uk-UA"/>
        </w:rPr>
        <w:t xml:space="preserve">1.1. Метою викладання навчальної дисципліни </w:t>
      </w:r>
      <w:r w:rsidRPr="001A7EB8">
        <w:rPr>
          <w:rFonts w:ascii="Times New Roman" w:hAnsi="Times New Roman" w:cs="Times New Roman"/>
          <w:b/>
          <w:sz w:val="20"/>
          <w:u w:val="single"/>
          <w:lang w:val="uk-UA"/>
        </w:rPr>
        <w:t>«О</w:t>
      </w:r>
      <w:r w:rsidRPr="001A7E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рганізація і управління в початковій школі»</w:t>
      </w:r>
      <w:r w:rsidRPr="001A7E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є:</w:t>
      </w:r>
      <w:r w:rsidRPr="001A7EB8">
        <w:rPr>
          <w:rFonts w:ascii="Times New Roman" w:hAnsi="Times New Roman" w:cs="Times New Roman"/>
          <w:sz w:val="24"/>
          <w:lang w:val="uk-UA"/>
        </w:rPr>
        <w:t xml:space="preserve"> о</w:t>
      </w:r>
      <w:r w:rsidRPr="001A7EB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знайомлення студентів з організацією, змістом, принципами та методами управління системою національної освіти.</w:t>
      </w:r>
    </w:p>
    <w:p w:rsidR="001A7EB8" w:rsidRPr="00C36130" w:rsidRDefault="001A7EB8" w:rsidP="001A7EB8">
      <w:pPr>
        <w:pStyle w:val="a3"/>
        <w:spacing w:line="360" w:lineRule="auto"/>
        <w:ind w:firstLine="0"/>
        <w:rPr>
          <w:sz w:val="24"/>
        </w:rPr>
      </w:pPr>
      <w:r w:rsidRPr="00C36130">
        <w:rPr>
          <w:sz w:val="24"/>
        </w:rPr>
        <w:t>1.2.Основними завданнями вивчення дисципліни</w:t>
      </w:r>
      <w:r w:rsidRPr="00C36130">
        <w:t xml:space="preserve"> </w:t>
      </w:r>
      <w:r>
        <w:rPr>
          <w:sz w:val="20"/>
        </w:rPr>
        <w:t>«О</w:t>
      </w:r>
      <w:r w:rsidRPr="00C36130">
        <w:rPr>
          <w:sz w:val="24"/>
        </w:rPr>
        <w:t>рганізація і управління в початковій школі</w:t>
      </w:r>
      <w:r>
        <w:rPr>
          <w:sz w:val="24"/>
        </w:rPr>
        <w:t>»</w:t>
      </w:r>
      <w:r w:rsidRPr="00C36130">
        <w:t xml:space="preserve">  </w:t>
      </w:r>
      <w:r w:rsidRPr="00C36130">
        <w:rPr>
          <w:sz w:val="24"/>
        </w:rPr>
        <w:t>є</w:t>
      </w:r>
      <w:r w:rsidRPr="00C36130">
        <w:t xml:space="preserve"> </w:t>
      </w:r>
    </w:p>
    <w:p w:rsidR="001A7EB8" w:rsidRPr="00C36130" w:rsidRDefault="001A7EB8" w:rsidP="001A7EB8">
      <w:pPr>
        <w:numPr>
          <w:ilvl w:val="0"/>
          <w:numId w:val="1"/>
        </w:numPr>
        <w:tabs>
          <w:tab w:val="left" w:pos="0"/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6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методичні</w:t>
      </w:r>
      <w:proofErr w:type="spellEnd"/>
      <w:r w:rsidRPr="00C36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опанування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студентами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основними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документами про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функціонув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7EB8" w:rsidRPr="00C36130" w:rsidRDefault="001A7EB8" w:rsidP="001A7EB8">
      <w:pPr>
        <w:numPr>
          <w:ilvl w:val="0"/>
          <w:numId w:val="1"/>
        </w:numPr>
        <w:tabs>
          <w:tab w:val="left" w:pos="0"/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36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C36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ізнавальні</w:t>
      </w:r>
      <w:proofErr w:type="spellEnd"/>
      <w:r w:rsidRPr="00C36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ознайомити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майбутніх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учителів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початкових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класів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системою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загальних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принципів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побудови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основними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вихідними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положеннями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структурою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проблемами і шляхами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удосконалення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внутрішкільного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керівництва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роботою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загальноосвітньої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7EB8" w:rsidRPr="00C36130" w:rsidRDefault="001A7EB8" w:rsidP="001A7EB8">
      <w:pPr>
        <w:numPr>
          <w:ilvl w:val="0"/>
          <w:numId w:val="1"/>
        </w:numPr>
        <w:tabs>
          <w:tab w:val="left" w:pos="0"/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6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практичні</w:t>
      </w:r>
      <w:proofErr w:type="spellEnd"/>
      <w:r w:rsidRPr="00C36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сформувати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вміння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методичної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педагогічного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наукової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вчителів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ланки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7EB8" w:rsidRPr="00C36130" w:rsidRDefault="001A7EB8" w:rsidP="001A7EB8">
      <w:pPr>
        <w:tabs>
          <w:tab w:val="left" w:pos="8505"/>
        </w:tabs>
        <w:ind w:left="435"/>
        <w:rPr>
          <w:rFonts w:ascii="Times New Roman" w:hAnsi="Times New Roman" w:cs="Times New Roman"/>
          <w:lang w:eastAsia="uk-UA"/>
        </w:rPr>
      </w:pPr>
    </w:p>
    <w:p w:rsidR="001A7EB8" w:rsidRPr="00C36130" w:rsidRDefault="001A7EB8" w:rsidP="001A7EB8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C36130">
        <w:rPr>
          <w:rFonts w:ascii="Times New Roman" w:hAnsi="Times New Roman" w:cs="Times New Roman"/>
        </w:rPr>
        <w:t xml:space="preserve">1.3. </w:t>
      </w:r>
      <w:proofErr w:type="spellStart"/>
      <w:r w:rsidRPr="00C36130">
        <w:rPr>
          <w:rFonts w:ascii="Times New Roman" w:hAnsi="Times New Roman" w:cs="Times New Roman"/>
        </w:rPr>
        <w:t>Згідно</w:t>
      </w:r>
      <w:proofErr w:type="spellEnd"/>
      <w:r w:rsidRPr="00C36130">
        <w:rPr>
          <w:rFonts w:ascii="Times New Roman" w:hAnsi="Times New Roman" w:cs="Times New Roman"/>
        </w:rPr>
        <w:t xml:space="preserve"> з </w:t>
      </w:r>
      <w:proofErr w:type="spellStart"/>
      <w:r w:rsidRPr="00C36130">
        <w:rPr>
          <w:rFonts w:ascii="Times New Roman" w:hAnsi="Times New Roman" w:cs="Times New Roman"/>
        </w:rPr>
        <w:t>вимогами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освітньо-професійної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програми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студенти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повинні</w:t>
      </w:r>
      <w:proofErr w:type="spellEnd"/>
      <w:r w:rsidRPr="00C36130">
        <w:rPr>
          <w:rFonts w:ascii="Times New Roman" w:hAnsi="Times New Roman" w:cs="Times New Roman"/>
        </w:rPr>
        <w:t>:</w:t>
      </w:r>
    </w:p>
    <w:p w:rsidR="001A7EB8" w:rsidRPr="00C36130" w:rsidRDefault="001A7EB8" w:rsidP="001A7EB8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36130">
        <w:rPr>
          <w:rFonts w:ascii="Times New Roman" w:hAnsi="Times New Roman" w:cs="Times New Roman"/>
          <w:b/>
        </w:rPr>
        <w:t>знати:</w:t>
      </w:r>
    </w:p>
    <w:p w:rsidR="001A7EB8" w:rsidRDefault="001A7EB8" w:rsidP="001A7EB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 вихідні положення;</w:t>
      </w:r>
    </w:p>
    <w:p w:rsidR="001A7EB8" w:rsidRPr="0039254F" w:rsidRDefault="001A7EB8" w:rsidP="001A7EB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управління освітою;</w:t>
      </w:r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7EB8" w:rsidRPr="0039254F" w:rsidRDefault="001A7EB8" w:rsidP="001A7EB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 і принципи побудови системи освіти</w:t>
      </w:r>
      <w:r w:rsidRPr="0039254F">
        <w:rPr>
          <w:rFonts w:ascii="Times New Roman" w:hAnsi="Times New Roman" w:cs="Times New Roman"/>
        </w:rPr>
        <w:t>;</w:t>
      </w:r>
    </w:p>
    <w:p w:rsidR="001A7EB8" w:rsidRPr="0039254F" w:rsidRDefault="001A7EB8" w:rsidP="001A7EB8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наукову</w:t>
      </w:r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організаці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праці в умовах загальноосвітньої школи</w:t>
      </w:r>
      <w:r w:rsidRPr="0039254F">
        <w:rPr>
          <w:rFonts w:ascii="Times New Roman" w:hAnsi="Times New Roman" w:cs="Times New Roman"/>
        </w:rPr>
        <w:t>;</w:t>
      </w:r>
    </w:p>
    <w:p w:rsidR="001A7EB8" w:rsidRPr="0039254F" w:rsidRDefault="001A7EB8" w:rsidP="001A7EB8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форми, методи, зміст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внутрішкільного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керівництва роботою загальноосвітньої школи</w:t>
      </w:r>
      <w:r w:rsidRPr="00C36130">
        <w:rPr>
          <w:rFonts w:ascii="Times New Roman" w:hAnsi="Times New Roman" w:cs="Times New Roman"/>
        </w:rPr>
        <w:t>.</w:t>
      </w:r>
    </w:p>
    <w:p w:rsidR="001A7EB8" w:rsidRPr="00C36130" w:rsidRDefault="001A7EB8" w:rsidP="001A7EB8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в</w:t>
      </w:r>
      <w:r w:rsidRPr="00C36130">
        <w:rPr>
          <w:rFonts w:ascii="Times New Roman" w:hAnsi="Times New Roman" w:cs="Times New Roman"/>
          <w:b/>
        </w:rPr>
        <w:t>міти</w:t>
      </w:r>
      <w:proofErr w:type="spellEnd"/>
      <w:r w:rsidRPr="00C36130">
        <w:rPr>
          <w:rFonts w:ascii="Times New Roman" w:hAnsi="Times New Roman" w:cs="Times New Roman"/>
          <w:b/>
        </w:rPr>
        <w:t>:</w:t>
      </w:r>
    </w:p>
    <w:p w:rsidR="001A7EB8" w:rsidRPr="00C36130" w:rsidRDefault="001A7EB8" w:rsidP="001A7EB8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36130">
        <w:rPr>
          <w:rFonts w:ascii="Times New Roman" w:hAnsi="Times New Roman" w:cs="Times New Roman"/>
        </w:rPr>
        <w:t xml:space="preserve">1)  </w:t>
      </w:r>
      <w:proofErr w:type="spellStart"/>
      <w:r w:rsidRPr="00C36130">
        <w:rPr>
          <w:rFonts w:ascii="Times New Roman" w:hAnsi="Times New Roman" w:cs="Times New Roman"/>
        </w:rPr>
        <w:t>аналізувати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досягнення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сучасної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психолого</w:t>
      </w:r>
      <w:r w:rsidRPr="00C36130">
        <w:rPr>
          <w:rFonts w:ascii="Times New Roman" w:hAnsi="Times New Roman" w:cs="Times New Roman"/>
        </w:rPr>
        <w:t>-</w:t>
      </w:r>
      <w:proofErr w:type="spellStart"/>
      <w:r w:rsidRPr="00C36130">
        <w:rPr>
          <w:rFonts w:ascii="Times New Roman" w:hAnsi="Times New Roman" w:cs="Times New Roman"/>
        </w:rPr>
        <w:t>педагог</w:t>
      </w:r>
      <w:proofErr w:type="gramEnd"/>
      <w:r w:rsidRPr="00C36130">
        <w:rPr>
          <w:rFonts w:ascii="Times New Roman" w:hAnsi="Times New Roman" w:cs="Times New Roman"/>
        </w:rPr>
        <w:t>ічної</w:t>
      </w:r>
      <w:proofErr w:type="spellEnd"/>
      <w:r w:rsidRPr="00C36130">
        <w:rPr>
          <w:rFonts w:ascii="Times New Roman" w:hAnsi="Times New Roman" w:cs="Times New Roman"/>
        </w:rPr>
        <w:t xml:space="preserve"> науки з </w:t>
      </w:r>
      <w:proofErr w:type="spellStart"/>
      <w:r w:rsidRPr="00C36130">
        <w:rPr>
          <w:rFonts w:ascii="Times New Roman" w:hAnsi="Times New Roman" w:cs="Times New Roman"/>
        </w:rPr>
        <w:t>питань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управління</w:t>
      </w:r>
      <w:proofErr w:type="spellEnd"/>
      <w:r w:rsidRPr="00C36130">
        <w:rPr>
          <w:rFonts w:ascii="Times New Roman" w:hAnsi="Times New Roman" w:cs="Times New Roman"/>
        </w:rPr>
        <w:t>;</w:t>
      </w:r>
    </w:p>
    <w:p w:rsidR="001A7EB8" w:rsidRPr="00C36130" w:rsidRDefault="001A7EB8" w:rsidP="001A7EB8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36130">
        <w:rPr>
          <w:rFonts w:ascii="Times New Roman" w:hAnsi="Times New Roman" w:cs="Times New Roman"/>
        </w:rPr>
        <w:t>2)</w:t>
      </w:r>
      <w:r w:rsidRPr="0039254F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організовувати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методичну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36130">
        <w:rPr>
          <w:rFonts w:ascii="Times New Roman" w:hAnsi="Times New Roman" w:cs="Times New Roman"/>
        </w:rPr>
        <w:t xml:space="preserve">роботу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школі</w:t>
      </w:r>
      <w:proofErr w:type="spellEnd"/>
      <w:r>
        <w:rPr>
          <w:rFonts w:ascii="Times New Roman" w:hAnsi="Times New Roman" w:cs="Times New Roman"/>
        </w:rPr>
        <w:t>;</w:t>
      </w:r>
    </w:p>
    <w:p w:rsidR="001A7EB8" w:rsidRPr="00C36130" w:rsidRDefault="001A7EB8" w:rsidP="001A7EB8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36130">
        <w:rPr>
          <w:rFonts w:ascii="Times New Roman" w:hAnsi="Times New Roman" w:cs="Times New Roman"/>
        </w:rPr>
        <w:t xml:space="preserve">3) 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прогнозувати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планувати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професійну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діяльність</w:t>
      </w:r>
      <w:proofErr w:type="spellEnd"/>
      <w:r w:rsidRPr="00C36130">
        <w:rPr>
          <w:rFonts w:ascii="Times New Roman" w:hAnsi="Times New Roman" w:cs="Times New Roman"/>
        </w:rPr>
        <w:t>;</w:t>
      </w:r>
    </w:p>
    <w:p w:rsidR="001A7EB8" w:rsidRPr="00C36130" w:rsidRDefault="001A7EB8" w:rsidP="001A7EB8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36130">
        <w:rPr>
          <w:rFonts w:ascii="Times New Roman" w:hAnsi="Times New Roman" w:cs="Times New Roman"/>
        </w:rPr>
        <w:t xml:space="preserve">4) 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узагальнювати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впроваджувати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передовий</w:t>
      </w:r>
      <w:proofErr w:type="spellEnd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3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досвід</w:t>
      </w:r>
      <w:proofErr w:type="spellEnd"/>
      <w:r w:rsidRPr="00C36130">
        <w:rPr>
          <w:rFonts w:ascii="Times New Roman" w:hAnsi="Times New Roman" w:cs="Times New Roman"/>
        </w:rPr>
        <w:t>;</w:t>
      </w:r>
    </w:p>
    <w:p w:rsidR="001A7EB8" w:rsidRPr="00C36130" w:rsidRDefault="001A7EB8" w:rsidP="001A7EB8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36130">
        <w:rPr>
          <w:rFonts w:ascii="Times New Roman" w:hAnsi="Times New Roman" w:cs="Times New Roman"/>
        </w:rPr>
        <w:t xml:space="preserve">5)  </w:t>
      </w:r>
      <w:proofErr w:type="spellStart"/>
      <w:r w:rsidRPr="00C36130">
        <w:rPr>
          <w:rFonts w:ascii="Times New Roman" w:hAnsi="Times New Roman" w:cs="Times New Roman"/>
        </w:rPr>
        <w:t>оперувати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термінологією</w:t>
      </w:r>
      <w:proofErr w:type="spellEnd"/>
      <w:r w:rsidRPr="00C36130">
        <w:rPr>
          <w:rFonts w:ascii="Times New Roman" w:hAnsi="Times New Roman" w:cs="Times New Roman"/>
        </w:rPr>
        <w:t>.</w:t>
      </w:r>
    </w:p>
    <w:p w:rsidR="001A7EB8" w:rsidRPr="00C36130" w:rsidRDefault="001A7EB8" w:rsidP="001A7EB8">
      <w:pPr>
        <w:pStyle w:val="a3"/>
        <w:spacing w:line="360" w:lineRule="auto"/>
        <w:rPr>
          <w:sz w:val="24"/>
        </w:rPr>
      </w:pPr>
      <w:r w:rsidRPr="00C36130">
        <w:rPr>
          <w:sz w:val="24"/>
        </w:rPr>
        <w:t>На вивчення навчальної дисципліни відводиться __</w:t>
      </w:r>
      <w:r>
        <w:rPr>
          <w:sz w:val="24"/>
          <w:u w:val="single"/>
        </w:rPr>
        <w:t>45</w:t>
      </w:r>
      <w:r w:rsidRPr="00C36130">
        <w:rPr>
          <w:sz w:val="24"/>
          <w:u w:val="single"/>
        </w:rPr>
        <w:t xml:space="preserve"> </w:t>
      </w:r>
      <w:r w:rsidRPr="00C36130">
        <w:rPr>
          <w:sz w:val="24"/>
        </w:rPr>
        <w:t>години</w:t>
      </w:r>
      <w:r w:rsidRPr="00C36130">
        <w:rPr>
          <w:sz w:val="24"/>
          <w:lang w:val="ru-RU"/>
        </w:rPr>
        <w:t>/_</w:t>
      </w:r>
      <w:r>
        <w:rPr>
          <w:sz w:val="24"/>
          <w:lang w:val="ru-RU"/>
        </w:rPr>
        <w:t>1,5</w:t>
      </w:r>
      <w:r w:rsidRPr="00C36130">
        <w:rPr>
          <w:sz w:val="24"/>
          <w:lang w:val="ru-RU"/>
        </w:rPr>
        <w:t xml:space="preserve"> </w:t>
      </w:r>
      <w:proofErr w:type="spellStart"/>
      <w:r w:rsidRPr="00C36130">
        <w:rPr>
          <w:sz w:val="24"/>
        </w:rPr>
        <w:t>кредита</w:t>
      </w:r>
      <w:proofErr w:type="spellEnd"/>
      <w:r w:rsidRPr="00C36130">
        <w:rPr>
          <w:sz w:val="24"/>
        </w:rPr>
        <w:t xml:space="preserve"> ЄКТС.</w:t>
      </w:r>
    </w:p>
    <w:p w:rsidR="001A7EB8" w:rsidRPr="0039254F" w:rsidRDefault="001A7EB8" w:rsidP="001A7E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36130">
        <w:rPr>
          <w:rFonts w:ascii="Times New Roman" w:hAnsi="Times New Roman" w:cs="Times New Roman"/>
          <w:b/>
          <w:bCs/>
        </w:rPr>
        <w:t>Інформаційний</w:t>
      </w:r>
      <w:proofErr w:type="spellEnd"/>
      <w:r w:rsidRPr="00C361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130">
        <w:rPr>
          <w:rFonts w:ascii="Times New Roman" w:hAnsi="Times New Roman" w:cs="Times New Roman"/>
          <w:b/>
          <w:bCs/>
        </w:rPr>
        <w:t>обсяг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  <w:b/>
        </w:rPr>
        <w:t>навчальної</w:t>
      </w:r>
      <w:proofErr w:type="spellEnd"/>
      <w:r w:rsidRPr="00C361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130">
        <w:rPr>
          <w:rFonts w:ascii="Times New Roman" w:hAnsi="Times New Roman" w:cs="Times New Roman"/>
          <w:b/>
          <w:bCs/>
        </w:rPr>
        <w:t>дисципліни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</w:p>
    <w:p w:rsidR="001A7EB8" w:rsidRPr="0039254F" w:rsidRDefault="001A7EB8" w:rsidP="001A7EB8">
      <w:pPr>
        <w:tabs>
          <w:tab w:val="left" w:pos="0"/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254F">
        <w:rPr>
          <w:rFonts w:ascii="Times New Roman" w:hAnsi="Times New Roman" w:cs="Times New Roman"/>
          <w:b/>
          <w:sz w:val="24"/>
          <w:szCs w:val="24"/>
        </w:rPr>
        <w:t>Змістовий</w:t>
      </w:r>
      <w:proofErr w:type="spellEnd"/>
      <w:r w:rsidRPr="0039254F">
        <w:rPr>
          <w:rFonts w:ascii="Times New Roman" w:hAnsi="Times New Roman" w:cs="Times New Roman"/>
          <w:b/>
          <w:sz w:val="24"/>
          <w:szCs w:val="24"/>
        </w:rPr>
        <w:t xml:space="preserve"> модуль 1.</w:t>
      </w:r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Наукові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основи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організації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системи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освіти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України</w:t>
      </w:r>
      <w:proofErr w:type="spellEnd"/>
    </w:p>
    <w:p w:rsidR="001A7EB8" w:rsidRPr="0039254F" w:rsidRDefault="001A7EB8" w:rsidP="001A7EB8">
      <w:pPr>
        <w:tabs>
          <w:tab w:val="left" w:pos="0"/>
        </w:tabs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1. Система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управління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освіти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виховання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Україні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функції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принципи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функції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сучасною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освітою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загальноосвітніми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навчальними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закладами.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0"/>
        </w:tabs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2. </w:t>
      </w:r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</w:t>
      </w: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управління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освітою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Структура </w:t>
      </w:r>
      <w:proofErr w:type="spellStart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органів</w:t>
      </w:r>
      <w:proofErr w:type="spellEnd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управління</w:t>
      </w:r>
      <w:proofErr w:type="spellEnd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освітою</w:t>
      </w:r>
      <w:proofErr w:type="spellEnd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Педагогічна</w:t>
      </w:r>
      <w:proofErr w:type="spellEnd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рада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загальноосвітнього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громадського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самоврядування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навчальних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закладах</w:t>
      </w:r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вчителя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Педагогічні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НОП.</w:t>
      </w:r>
    </w:p>
    <w:p w:rsidR="001A7EB8" w:rsidRPr="0039254F" w:rsidRDefault="001A7EB8" w:rsidP="001A7EB8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3. Система </w:t>
      </w:r>
      <w:proofErr w:type="gram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державного</w:t>
      </w:r>
      <w:proofErr w:type="gram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контролю.</w:t>
      </w:r>
    </w:p>
    <w:p w:rsidR="001A7EB8" w:rsidRPr="0039254F" w:rsidRDefault="001A7EB8" w:rsidP="001A7EB8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шкільної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інспекції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Змі</w:t>
      </w:r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spellEnd"/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шкільної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інспекції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Особливості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інспектування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Ліцензування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атестація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загальноосвітніх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навчальних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закладах</w:t>
      </w:r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4. </w:t>
      </w:r>
      <w:proofErr w:type="gram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Методична</w:t>
      </w:r>
      <w:proofErr w:type="gram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робота в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школі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змі</w:t>
      </w:r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spellEnd"/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методичної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учителями,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характеристика.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методичної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учителями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початкових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класів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малокомплектних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шкіл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методичної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діагностичній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основі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EB8" w:rsidRPr="0039254F" w:rsidRDefault="001A7EB8" w:rsidP="001A7EB8">
      <w:pPr>
        <w:keepNext/>
        <w:tabs>
          <w:tab w:val="left" w:pos="0"/>
        </w:tabs>
        <w:spacing w:after="0" w:line="240" w:lineRule="auto"/>
        <w:ind w:left="540" w:firstLine="567"/>
        <w:jc w:val="both"/>
        <w:outlineLvl w:val="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Змістовий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модуль 2.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Організація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внутрішкільного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керівництва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EB8" w:rsidRPr="0039254F" w:rsidRDefault="001A7EB8" w:rsidP="001A7EB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1. </w:t>
      </w: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Планування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і </w:t>
      </w:r>
      <w:proofErr w:type="spellStart"/>
      <w:proofErr w:type="gram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proofErr w:type="gram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роботи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школі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Функціональні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загальноосвітнього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закладу,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заступників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Планування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загальноосвітнього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закладу. </w:t>
      </w:r>
      <w:proofErr w:type="spellStart"/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Атестація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педагогічних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</w:t>
      </w:r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2. Система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внутрішкільного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 в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загальноосвітніх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навчальних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закладах.</w:t>
      </w:r>
    </w:p>
    <w:p w:rsidR="001A7EB8" w:rsidRPr="0039254F" w:rsidRDefault="001A7EB8" w:rsidP="001A7E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Змі</w:t>
      </w:r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spellEnd"/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внутрішкільного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контролю,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нього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Види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внутрішкільного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контролю.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</w:t>
      </w:r>
      <w:proofErr w:type="spellEnd"/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внутрішкільного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контролю в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загальноосвітньому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навчальному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Особливості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внутрішкільного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контролю у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початковій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школі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3.</w:t>
      </w:r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Передовий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педагогічний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досвід</w:t>
      </w:r>
      <w:proofErr w:type="spellEnd"/>
      <w:r w:rsidRPr="00392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A7EB8" w:rsidRPr="0039254F" w:rsidRDefault="001A7EB8" w:rsidP="001A7E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Поняття</w:t>
      </w:r>
      <w:proofErr w:type="spellEnd"/>
      <w:r w:rsidRPr="003925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передовий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педагогічний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досвід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Критерії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оцінки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передового</w:t>
      </w:r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досвіду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Виявлення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вивчення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передового</w:t>
      </w:r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досвіду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практику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досягнень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передового</w:t>
      </w:r>
      <w:proofErr w:type="gram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педагогічного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досвіду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педагогічної</w:t>
      </w:r>
      <w:proofErr w:type="spellEnd"/>
      <w:r w:rsidRPr="0039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науки.</w:t>
      </w:r>
    </w:p>
    <w:p w:rsidR="001A7EB8" w:rsidRPr="00237DC4" w:rsidRDefault="001A7EB8" w:rsidP="001A7EB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Рекомендована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л</w:t>
      </w:r>
      <w:proofErr w:type="gramEnd"/>
      <w:r w:rsidRPr="00237DC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ітература</w:t>
      </w:r>
      <w:proofErr w:type="spellEnd"/>
    </w:p>
    <w:p w:rsidR="001A7EB8" w:rsidRPr="00237DC4" w:rsidRDefault="001A7EB8" w:rsidP="001A7EB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237DC4">
        <w:rPr>
          <w:rFonts w:ascii="Times New Roman" w:hAnsi="Times New Roman" w:cs="Times New Roman"/>
          <w:b/>
          <w:sz w:val="24"/>
          <w:szCs w:val="24"/>
        </w:rPr>
        <w:t>Базова</w:t>
      </w:r>
      <w:proofErr w:type="spellEnd"/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Бегей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В.М.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загальноосвітньою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школою на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демократичних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засадах. /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В.М.Бегей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Львів</w:t>
      </w:r>
      <w:proofErr w:type="gram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:Л</w:t>
      </w:r>
      <w:proofErr w:type="gram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, 1995.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Єрмаков</w:t>
      </w:r>
      <w:proofErr w:type="spellEnd"/>
      <w:proofErr w:type="gram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І.</w:t>
      </w:r>
      <w:proofErr w:type="gram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Імідж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сучасної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І.Г.Єрмаков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. – К., 1996.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Мойсеюк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Н.Є.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Педагогіка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Навчальний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proofErr w:type="gram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ібник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5-евидання,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доповнене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перероблене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Н.Є.Мойсеюк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. – К., 2007. – 656 с.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Островерхова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Н.М. Стиль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сучасним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навчально-виховним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закладом / </w:t>
      </w:r>
      <w:proofErr w:type="spell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Н.М.Островерхова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ідна</w:t>
      </w:r>
      <w:proofErr w:type="spellEnd"/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школа. – 1996. - №10.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Онишків З.М.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Основи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школознавства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: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Навчальний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пос</w:t>
      </w:r>
      <w:proofErr w:type="gram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ібник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для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студентів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педагогічних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вузів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/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З.М.Онишків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– 3-є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видання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доповнене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і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перероблене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–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Тернопіль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: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навчальна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книг</w:t>
      </w:r>
      <w:proofErr w:type="gram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а–</w:t>
      </w:r>
      <w:proofErr w:type="gram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Богдан, 2003. – 176 с.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7.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Педагогіка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: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Навчальний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пос</w:t>
      </w:r>
      <w:proofErr w:type="gram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ібник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/ В.М.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Галузяк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М.І.Сметанський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В.І.Шахов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– 3-є вид.,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випр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і доп. –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Вінниця:ДП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«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Державна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картографічна</w:t>
      </w:r>
      <w:proofErr w:type="spellEnd"/>
      <w:r w:rsidRPr="00237D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фабрика», 2006. – 400 с.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Сухомлинський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В.О.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Розмова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 молодим директором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школи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/ В.О.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Сухомлинський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Вибрані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твори: В 5 т. </w:t>
      </w:r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–Т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. 4. –К.: Рад</w:t>
      </w:r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., 1977.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Фіцула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М.М.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Педагогіка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Навчальний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ібник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студентів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вищих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педагогічних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закладів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освіти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/ М.М.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Фіцула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. –К.: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Академвидав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, 2003.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EB8" w:rsidRPr="00237DC4" w:rsidRDefault="001A7EB8" w:rsidP="001A7EB8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DC4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Додаткова</w:t>
      </w:r>
      <w:proofErr w:type="spellEnd"/>
      <w:r w:rsidRPr="00237D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/>
          <w:bCs/>
          <w:sz w:val="24"/>
          <w:szCs w:val="24"/>
        </w:rPr>
        <w:t>література</w:t>
      </w:r>
      <w:proofErr w:type="spellEnd"/>
      <w:r w:rsidRPr="00237D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1. Закон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освіту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» //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Освіта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. -1996. – 25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квітня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2. Закон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загальну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середню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освіту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» (2000р.)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Інструкція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організацію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діяльність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гімназії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Інформаційний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збірник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Міністерства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освіти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. -1996. -№1-2.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Інструкція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організацію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діяльність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ліцею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Інформаційний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збірник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Міністерства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освіти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. -1996. -№1-2.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Концепція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середньої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загальноосвітньої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школи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Інформаційний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збірник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Міністерства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освіти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. -1992. -№4.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Лізинський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В.М.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Ідеї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проектів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і практика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керування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школою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/В.М.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Лізинський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. –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Харкі</w:t>
      </w:r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Ранок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, 2007. – 160 с.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Осторверхова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Н.М.,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Ефективність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управління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ЗОШ: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соц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іально-педагогічний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аспект</w:t>
      </w:r>
      <w:r w:rsidRPr="006F5E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Н.М.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Осторверхова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Л.І. Даниленко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– К.: Школяр, 1995. – 185 с.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ікельна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В.С.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Управління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школою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В.С.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Пікельна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В.С.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Удод О.А.. – Х.: Видав. гр. «Основа», 2004. – 220 с.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Примірене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положення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 раду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загальноосвітнього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навчального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закладу //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Інформаційний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збірник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Міністерства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освіти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. –2001. – №8.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.Тягур Р.С.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Управління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сфер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фізичного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виховання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: словник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базових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термінів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. –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Івано-Франківськ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Видавець</w:t>
      </w:r>
      <w:proofErr w:type="spellEnd"/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іктор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Дяків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, 2013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Р.С.Тягур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. – 148 с.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Сухомлинський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В.О.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Розмова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 молодим директором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школи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 В.О. 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Сухомлинський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//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Вибрані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твори у 5-ти т. – К.: рад. Школа, 1978. – Т. 4. – С 391–626.</w:t>
      </w:r>
    </w:p>
    <w:p w:rsidR="001A7EB8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Шналінський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В.В.,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Психологія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управління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proofErr w:type="gram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ібник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керівників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навчальних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закладів</w:t>
      </w:r>
      <w:proofErr w:type="spellEnd"/>
      <w:r w:rsidRPr="006F5E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В.В.</w:t>
      </w:r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Шналінський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К.А.Помазан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. – Х.: Веста </w:t>
      </w:r>
      <w:proofErr w:type="spellStart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>Видавництво</w:t>
      </w:r>
      <w:proofErr w:type="spellEnd"/>
      <w:r w:rsidRPr="00237DC4">
        <w:rPr>
          <w:rFonts w:ascii="Times New Roman" w:eastAsia="Times New Roman" w:hAnsi="Times New Roman" w:cs="Times New Roman"/>
          <w:bCs/>
          <w:sz w:val="24"/>
          <w:szCs w:val="24"/>
        </w:rPr>
        <w:t xml:space="preserve"> «Ранок», 2002, – 126 с.</w:t>
      </w:r>
    </w:p>
    <w:p w:rsidR="001A7EB8" w:rsidRPr="00237DC4" w:rsidRDefault="001A7EB8" w:rsidP="001A7EB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7EB8" w:rsidRPr="00C36130" w:rsidRDefault="001A7EB8" w:rsidP="001A7EB8">
      <w:pPr>
        <w:pStyle w:val="3"/>
        <w:numPr>
          <w:ilvl w:val="0"/>
          <w:numId w:val="4"/>
        </w:numPr>
        <w:tabs>
          <w:tab w:val="num" w:pos="0"/>
        </w:tabs>
        <w:spacing w:line="300" w:lineRule="auto"/>
        <w:ind w:left="0" w:firstLine="720"/>
        <w:rPr>
          <w:sz w:val="24"/>
          <w:u w:val="single"/>
        </w:rPr>
      </w:pPr>
      <w:r w:rsidRPr="00C36130">
        <w:rPr>
          <w:sz w:val="24"/>
        </w:rPr>
        <w:t xml:space="preserve">Форма підсумкового контролю успішності навчання  – </w:t>
      </w:r>
      <w:r w:rsidRPr="00C36130">
        <w:rPr>
          <w:sz w:val="24"/>
          <w:u w:val="single"/>
        </w:rPr>
        <w:t xml:space="preserve">залік </w:t>
      </w:r>
    </w:p>
    <w:p w:rsidR="001A7EB8" w:rsidRPr="00C36130" w:rsidRDefault="001A7EB8" w:rsidP="001A7EB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18"/>
          <w:szCs w:val="28"/>
        </w:rPr>
      </w:pPr>
      <w:proofErr w:type="spellStart"/>
      <w:r w:rsidRPr="00C36130">
        <w:rPr>
          <w:rFonts w:ascii="Times New Roman" w:hAnsi="Times New Roman" w:cs="Times New Roman"/>
          <w:b/>
          <w:bCs/>
        </w:rPr>
        <w:t>Засоби</w:t>
      </w:r>
      <w:proofErr w:type="spellEnd"/>
      <w:r w:rsidRPr="00C361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130">
        <w:rPr>
          <w:rFonts w:ascii="Times New Roman" w:hAnsi="Times New Roman" w:cs="Times New Roman"/>
          <w:b/>
          <w:bCs/>
        </w:rPr>
        <w:t>діагностики</w:t>
      </w:r>
      <w:proofErr w:type="spellEnd"/>
      <w:r w:rsidRPr="00C361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130">
        <w:rPr>
          <w:rFonts w:ascii="Times New Roman" w:hAnsi="Times New Roman" w:cs="Times New Roman"/>
          <w:b/>
          <w:bCs/>
        </w:rPr>
        <w:t>успішності</w:t>
      </w:r>
      <w:proofErr w:type="spellEnd"/>
      <w:r w:rsidRPr="00C361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130">
        <w:rPr>
          <w:rFonts w:ascii="Times New Roman" w:hAnsi="Times New Roman" w:cs="Times New Roman"/>
          <w:b/>
          <w:bCs/>
        </w:rPr>
        <w:t>навчання</w:t>
      </w:r>
      <w:proofErr w:type="spellEnd"/>
      <w:r w:rsidRPr="00C36130">
        <w:rPr>
          <w:rFonts w:ascii="Times New Roman" w:hAnsi="Times New Roman" w:cs="Times New Roman"/>
          <w:b/>
          <w:bCs/>
        </w:rPr>
        <w:t xml:space="preserve">:  </w:t>
      </w:r>
      <w:proofErr w:type="spellStart"/>
      <w:r w:rsidRPr="00C36130">
        <w:rPr>
          <w:rFonts w:ascii="Times New Roman" w:hAnsi="Times New Roman" w:cs="Times New Roman"/>
        </w:rPr>
        <w:t>усний</w:t>
      </w:r>
      <w:proofErr w:type="spellEnd"/>
      <w:r w:rsidRPr="00C36130">
        <w:rPr>
          <w:rFonts w:ascii="Times New Roman" w:hAnsi="Times New Roman" w:cs="Times New Roman"/>
        </w:rPr>
        <w:t xml:space="preserve"> контроль – </w:t>
      </w:r>
      <w:proofErr w:type="spellStart"/>
      <w:r w:rsidRPr="00C36130">
        <w:rPr>
          <w:rFonts w:ascii="Times New Roman" w:hAnsi="Times New Roman" w:cs="Times New Roman"/>
        </w:rPr>
        <w:t>співбесіда</w:t>
      </w:r>
      <w:proofErr w:type="spellEnd"/>
      <w:r w:rsidRPr="00C36130">
        <w:rPr>
          <w:rFonts w:ascii="Times New Roman" w:hAnsi="Times New Roman" w:cs="Times New Roman"/>
        </w:rPr>
        <w:t xml:space="preserve">, </w:t>
      </w:r>
      <w:proofErr w:type="spellStart"/>
      <w:r w:rsidRPr="00C36130">
        <w:rPr>
          <w:rFonts w:ascii="Times New Roman" w:hAnsi="Times New Roman" w:cs="Times New Roman"/>
        </w:rPr>
        <w:t>індивідуальне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чи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фронтальне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опитування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тощо</w:t>
      </w:r>
      <w:proofErr w:type="spellEnd"/>
      <w:r w:rsidRPr="00C36130">
        <w:rPr>
          <w:rFonts w:ascii="Times New Roman" w:hAnsi="Times New Roman" w:cs="Times New Roman"/>
        </w:rPr>
        <w:t xml:space="preserve">; </w:t>
      </w:r>
      <w:proofErr w:type="spellStart"/>
      <w:r w:rsidRPr="00C36130">
        <w:rPr>
          <w:rFonts w:ascii="Times New Roman" w:hAnsi="Times New Roman" w:cs="Times New Roman"/>
        </w:rPr>
        <w:t>письмовий</w:t>
      </w:r>
      <w:proofErr w:type="spellEnd"/>
      <w:r w:rsidRPr="00C36130">
        <w:rPr>
          <w:rFonts w:ascii="Times New Roman" w:hAnsi="Times New Roman" w:cs="Times New Roman"/>
        </w:rPr>
        <w:t xml:space="preserve"> контроль – тести, </w:t>
      </w:r>
      <w:proofErr w:type="spellStart"/>
      <w:r w:rsidRPr="00C36130">
        <w:rPr>
          <w:rFonts w:ascii="Times New Roman" w:hAnsi="Times New Roman" w:cs="Times New Roman"/>
        </w:rPr>
        <w:t>самостійні</w:t>
      </w:r>
      <w:proofErr w:type="spellEnd"/>
      <w:r w:rsidRPr="00C36130">
        <w:rPr>
          <w:rFonts w:ascii="Times New Roman" w:hAnsi="Times New Roman" w:cs="Times New Roman"/>
        </w:rPr>
        <w:t xml:space="preserve"> та </w:t>
      </w:r>
      <w:proofErr w:type="spellStart"/>
      <w:r w:rsidRPr="00C36130">
        <w:rPr>
          <w:rFonts w:ascii="Times New Roman" w:hAnsi="Times New Roman" w:cs="Times New Roman"/>
        </w:rPr>
        <w:t>контрольні</w:t>
      </w:r>
      <w:proofErr w:type="spellEnd"/>
      <w:r w:rsidRPr="00C36130">
        <w:rPr>
          <w:rFonts w:ascii="Times New Roman" w:hAnsi="Times New Roman" w:cs="Times New Roman"/>
        </w:rPr>
        <w:t xml:space="preserve"> </w:t>
      </w:r>
      <w:proofErr w:type="spellStart"/>
      <w:r w:rsidRPr="00C36130">
        <w:rPr>
          <w:rFonts w:ascii="Times New Roman" w:hAnsi="Times New Roman" w:cs="Times New Roman"/>
        </w:rPr>
        <w:t>роботи</w:t>
      </w:r>
      <w:proofErr w:type="spellEnd"/>
      <w:r w:rsidRPr="00C36130">
        <w:rPr>
          <w:rFonts w:ascii="Times New Roman" w:hAnsi="Times New Roman" w:cs="Times New Roman"/>
        </w:rPr>
        <w:t xml:space="preserve">.  </w:t>
      </w:r>
    </w:p>
    <w:p w:rsidR="001A7EB8" w:rsidRDefault="001A7EB8" w:rsidP="001A7EB8">
      <w:pPr>
        <w:tabs>
          <w:tab w:val="left" w:pos="-180"/>
        </w:tabs>
        <w:rPr>
          <w:rFonts w:ascii="Times New Roman" w:hAnsi="Times New Roman" w:cs="Times New Roman"/>
          <w:bCs/>
          <w:sz w:val="18"/>
          <w:szCs w:val="28"/>
        </w:rPr>
      </w:pPr>
      <w:r w:rsidRPr="00C36130">
        <w:rPr>
          <w:rFonts w:ascii="Times New Roman" w:hAnsi="Times New Roman" w:cs="Times New Roman"/>
          <w:bCs/>
          <w:sz w:val="18"/>
          <w:szCs w:val="28"/>
        </w:rPr>
        <w:tab/>
      </w:r>
    </w:p>
    <w:p w:rsidR="001A7EB8" w:rsidRDefault="001A7EB8" w:rsidP="001A7EB8">
      <w:pPr>
        <w:tabs>
          <w:tab w:val="left" w:pos="-180"/>
        </w:tabs>
        <w:rPr>
          <w:rFonts w:ascii="Times New Roman" w:hAnsi="Times New Roman" w:cs="Times New Roman"/>
          <w:bCs/>
          <w:sz w:val="18"/>
          <w:szCs w:val="28"/>
        </w:rPr>
      </w:pPr>
    </w:p>
    <w:p w:rsidR="00557087" w:rsidRDefault="00557087"/>
    <w:sectPr w:rsidR="0055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624"/>
    <w:multiLevelType w:val="hybridMultilevel"/>
    <w:tmpl w:val="DEF291A6"/>
    <w:lvl w:ilvl="0" w:tplc="80A01D64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0B499D"/>
    <w:multiLevelType w:val="hybridMultilevel"/>
    <w:tmpl w:val="50CAC20E"/>
    <w:lvl w:ilvl="0" w:tplc="0FF808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7431E"/>
    <w:multiLevelType w:val="hybridMultilevel"/>
    <w:tmpl w:val="6848F61E"/>
    <w:lvl w:ilvl="0" w:tplc="0BB6B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032A50"/>
    <w:multiLevelType w:val="hybridMultilevel"/>
    <w:tmpl w:val="82A0C30E"/>
    <w:lvl w:ilvl="0" w:tplc="AB30C43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51576"/>
    <w:multiLevelType w:val="hybridMultilevel"/>
    <w:tmpl w:val="C70A3CCA"/>
    <w:lvl w:ilvl="0" w:tplc="0B68F0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B8"/>
    <w:rsid w:val="001A7EB8"/>
    <w:rsid w:val="00557087"/>
    <w:rsid w:val="0098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7EB8"/>
    <w:pPr>
      <w:keepNext/>
      <w:spacing w:after="0" w:line="240" w:lineRule="auto"/>
      <w:ind w:firstLine="54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7EB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3">
    <w:name w:val="Body Text Indent"/>
    <w:basedOn w:val="a"/>
    <w:link w:val="a4"/>
    <w:rsid w:val="001A7EB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1A7EB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"/>
    <w:basedOn w:val="a"/>
    <w:link w:val="a6"/>
    <w:rsid w:val="001A7E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1A7EB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1A7EB8"/>
    <w:pPr>
      <w:ind w:left="720"/>
      <w:contextualSpacing/>
    </w:pPr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7EB8"/>
    <w:pPr>
      <w:keepNext/>
      <w:spacing w:after="0" w:line="240" w:lineRule="auto"/>
      <w:ind w:firstLine="54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7EB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3">
    <w:name w:val="Body Text Indent"/>
    <w:basedOn w:val="a"/>
    <w:link w:val="a4"/>
    <w:rsid w:val="001A7EB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1A7EB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"/>
    <w:basedOn w:val="a"/>
    <w:link w:val="a6"/>
    <w:rsid w:val="001A7E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1A7EB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1A7EB8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2018-05-10T19:16:00Z</dcterms:created>
  <dcterms:modified xsi:type="dcterms:W3CDTF">2018-05-10T19:16:00Z</dcterms:modified>
</cp:coreProperties>
</file>