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E5" w:rsidRPr="00992BE5" w:rsidRDefault="00992BE5" w:rsidP="00992BE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2BE5">
        <w:rPr>
          <w:rFonts w:ascii="Times New Roman" w:hAnsi="Times New Roman" w:cs="Times New Roman"/>
          <w:i/>
          <w:sz w:val="28"/>
          <w:szCs w:val="28"/>
          <w:u w:val="single"/>
        </w:rPr>
        <w:t>Друга іноземна мова 4 курс</w:t>
      </w:r>
    </w:p>
    <w:p w:rsidR="00992BE5" w:rsidRPr="00992BE5" w:rsidRDefault="00992BE5" w:rsidP="00992BE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992BE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92BE5">
        <w:rPr>
          <w:rFonts w:ascii="Times New Roman" w:hAnsi="Times New Roman" w:cs="Times New Roman"/>
          <w:sz w:val="28"/>
          <w:szCs w:val="28"/>
          <w:lang w:val="ru-RU"/>
        </w:rPr>
        <w:t>ідручники</w:t>
      </w:r>
      <w:proofErr w:type="spellEnd"/>
      <w:r w:rsidRPr="00992BE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92BE5" w:rsidRPr="00992BE5" w:rsidRDefault="00992BE5" w:rsidP="00992B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2BE5"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Abou-Samra </w:t>
      </w:r>
      <w:proofErr w:type="spellStart"/>
      <w:r w:rsidRPr="00992BE5"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Myriam</w:t>
      </w:r>
      <w:proofErr w:type="spellEnd"/>
      <w:r w:rsidRPr="00992B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Heu</w:t>
      </w:r>
      <w:proofErr w:type="spellEnd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Elodie</w:t>
      </w:r>
      <w:proofErr w:type="spellEnd"/>
      <w:r w:rsidRPr="00992B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Perrard</w:t>
      </w:r>
      <w:proofErr w:type="spellEnd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Marion</w:t>
      </w:r>
      <w:proofErr w:type="spellEnd"/>
      <w:r w:rsidRPr="00992BE5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spellStart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Pinson</w:t>
      </w:r>
      <w:proofErr w:type="spellEnd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Cécile</w:t>
      </w:r>
      <w:proofErr w:type="spellEnd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</w:t>
      </w:r>
      <w:proofErr w:type="spellEnd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nouvel</w:t>
      </w:r>
      <w:proofErr w:type="spellEnd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Edito</w:t>
      </w:r>
      <w:proofErr w:type="spellEnd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B1.–</w:t>
      </w:r>
      <w:r w:rsidRPr="00992BE5">
        <w:rPr>
          <w:rFonts w:ascii="Times New Roman" w:hAnsi="Times New Roman" w:cs="Times New Roman"/>
          <w:color w:val="000000"/>
          <w:sz w:val="28"/>
          <w:szCs w:val="28"/>
        </w:rPr>
        <w:t xml:space="preserve">P. : </w:t>
      </w:r>
      <w:proofErr w:type="spellStart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Éditions</w:t>
      </w:r>
      <w:proofErr w:type="spellEnd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Didier</w:t>
      </w:r>
      <w:proofErr w:type="spellEnd"/>
      <w:r w:rsidRPr="00992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2012. ;</w:t>
      </w:r>
    </w:p>
    <w:p w:rsidR="00992BE5" w:rsidRPr="00992BE5" w:rsidRDefault="00992BE5" w:rsidP="00992B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2BE5">
        <w:rPr>
          <w:color w:val="000000"/>
          <w:sz w:val="28"/>
          <w:szCs w:val="28"/>
        </w:rPr>
        <w:t xml:space="preserve">Цюпа Л.В., </w:t>
      </w:r>
      <w:proofErr w:type="spellStart"/>
      <w:r w:rsidRPr="00992BE5">
        <w:rPr>
          <w:color w:val="000000"/>
          <w:sz w:val="28"/>
          <w:szCs w:val="28"/>
        </w:rPr>
        <w:t>Скарбек</w:t>
      </w:r>
      <w:proofErr w:type="spellEnd"/>
      <w:r w:rsidRPr="00992BE5">
        <w:rPr>
          <w:color w:val="000000"/>
          <w:sz w:val="28"/>
          <w:szCs w:val="28"/>
        </w:rPr>
        <w:t xml:space="preserve"> О.Г. Навчально-методичний посібник  для розвитку навичок читання художнього твору (</w:t>
      </w:r>
      <w:proofErr w:type="spellStart"/>
      <w:r w:rsidRPr="00992BE5">
        <w:rPr>
          <w:color w:val="000000"/>
          <w:sz w:val="28"/>
          <w:szCs w:val="28"/>
        </w:rPr>
        <w:t>Elsa Tr</w:t>
      </w:r>
      <w:proofErr w:type="spellEnd"/>
      <w:r w:rsidRPr="00992BE5">
        <w:rPr>
          <w:color w:val="000000"/>
          <w:sz w:val="28"/>
          <w:szCs w:val="28"/>
        </w:rPr>
        <w:t xml:space="preserve">iolet </w:t>
      </w:r>
      <w:proofErr w:type="spellStart"/>
      <w:r w:rsidRPr="00992BE5">
        <w:rPr>
          <w:color w:val="000000"/>
          <w:sz w:val="28"/>
          <w:szCs w:val="28"/>
        </w:rPr>
        <w:t>«Les roses</w:t>
      </w:r>
      <w:proofErr w:type="spellEnd"/>
      <w:r w:rsidRPr="00992BE5">
        <w:rPr>
          <w:color w:val="000000"/>
          <w:sz w:val="28"/>
          <w:szCs w:val="28"/>
        </w:rPr>
        <w:t xml:space="preserve"> à </w:t>
      </w:r>
      <w:proofErr w:type="spellStart"/>
      <w:r w:rsidRPr="00992BE5">
        <w:rPr>
          <w:color w:val="000000"/>
          <w:sz w:val="28"/>
          <w:szCs w:val="28"/>
        </w:rPr>
        <w:t>crédit</w:t>
      </w:r>
      <w:proofErr w:type="spellEnd"/>
      <w:r w:rsidRPr="00992BE5">
        <w:rPr>
          <w:color w:val="000000"/>
          <w:sz w:val="28"/>
          <w:szCs w:val="28"/>
        </w:rPr>
        <w:t>») для студентів ІІ курсу спеціальності   «Французька мова та література» та ІІІ курсу спеціальності «Англійська мова та література» факультету іноземних мов. Івано-Франківськ: Симфонія форте, 2012. 172 с.</w:t>
      </w:r>
    </w:p>
    <w:p w:rsidR="00992BE5" w:rsidRPr="00992BE5" w:rsidRDefault="00992BE5" w:rsidP="00992BE5">
      <w:pPr>
        <w:rPr>
          <w:rFonts w:ascii="Times New Roman" w:hAnsi="Times New Roman" w:cs="Times New Roman"/>
          <w:sz w:val="28"/>
          <w:szCs w:val="28"/>
        </w:rPr>
      </w:pPr>
    </w:p>
    <w:p w:rsidR="00992BE5" w:rsidRPr="00992BE5" w:rsidRDefault="00992BE5" w:rsidP="00992BE5">
      <w:pPr>
        <w:rPr>
          <w:rFonts w:ascii="Times New Roman" w:hAnsi="Times New Roman" w:cs="Times New Roman"/>
          <w:sz w:val="28"/>
          <w:szCs w:val="28"/>
        </w:rPr>
      </w:pPr>
      <w:r w:rsidRPr="00992BE5">
        <w:rPr>
          <w:rFonts w:ascii="Times New Roman" w:hAnsi="Times New Roman" w:cs="Times New Roman"/>
          <w:sz w:val="28"/>
          <w:szCs w:val="28"/>
        </w:rPr>
        <w:t>1. Підготувати індивідуальне читання.</w:t>
      </w:r>
    </w:p>
    <w:p w:rsidR="00992BE5" w:rsidRPr="00992BE5" w:rsidRDefault="00992BE5" w:rsidP="00992BE5">
      <w:pPr>
        <w:rPr>
          <w:rFonts w:ascii="Times New Roman" w:hAnsi="Times New Roman" w:cs="Times New Roman"/>
          <w:sz w:val="28"/>
          <w:szCs w:val="28"/>
        </w:rPr>
      </w:pPr>
      <w:r w:rsidRPr="00992BE5">
        <w:rPr>
          <w:rFonts w:ascii="Times New Roman" w:hAnsi="Times New Roman" w:cs="Times New Roman"/>
          <w:sz w:val="28"/>
          <w:szCs w:val="28"/>
        </w:rPr>
        <w:t xml:space="preserve">2. Підготувати домашнє читання із завданнями </w:t>
      </w:r>
      <w:r w:rsidRPr="00992BE5">
        <w:rPr>
          <w:rFonts w:ascii="Times New Roman" w:hAnsi="Times New Roman" w:cs="Times New Roman"/>
          <w:sz w:val="28"/>
          <w:szCs w:val="28"/>
          <w:lang w:val="fr-FR"/>
        </w:rPr>
        <w:t>Elsa</w:t>
      </w:r>
      <w:r w:rsidRPr="00992BE5">
        <w:rPr>
          <w:rFonts w:ascii="Times New Roman" w:hAnsi="Times New Roman" w:cs="Times New Roman"/>
          <w:sz w:val="28"/>
          <w:szCs w:val="28"/>
        </w:rPr>
        <w:t xml:space="preserve"> </w:t>
      </w:r>
      <w:r w:rsidRPr="00992BE5">
        <w:rPr>
          <w:rFonts w:ascii="Times New Roman" w:hAnsi="Times New Roman" w:cs="Times New Roman"/>
          <w:sz w:val="28"/>
          <w:szCs w:val="28"/>
          <w:lang w:val="fr-FR"/>
        </w:rPr>
        <w:t>Triolet</w:t>
      </w:r>
      <w:r w:rsidRPr="00992BE5">
        <w:rPr>
          <w:rFonts w:ascii="Times New Roman" w:hAnsi="Times New Roman" w:cs="Times New Roman"/>
          <w:sz w:val="28"/>
          <w:szCs w:val="28"/>
        </w:rPr>
        <w:t xml:space="preserve"> ‘’</w:t>
      </w:r>
      <w:r w:rsidRPr="00992BE5">
        <w:rPr>
          <w:rFonts w:ascii="Times New Roman" w:hAnsi="Times New Roman" w:cs="Times New Roman"/>
          <w:sz w:val="28"/>
          <w:szCs w:val="28"/>
          <w:lang w:val="fr-FR"/>
        </w:rPr>
        <w:t>Roses</w:t>
      </w:r>
      <w:r w:rsidRPr="00992BE5">
        <w:rPr>
          <w:rFonts w:ascii="Times New Roman" w:hAnsi="Times New Roman" w:cs="Times New Roman"/>
          <w:sz w:val="28"/>
          <w:szCs w:val="28"/>
        </w:rPr>
        <w:t xml:space="preserve"> à </w:t>
      </w:r>
      <w:r w:rsidRPr="00992BE5">
        <w:rPr>
          <w:rFonts w:ascii="Times New Roman" w:hAnsi="Times New Roman" w:cs="Times New Roman"/>
          <w:sz w:val="28"/>
          <w:szCs w:val="28"/>
          <w:lang w:val="fr-FR"/>
        </w:rPr>
        <w:t>cr</w:t>
      </w:r>
      <w:r w:rsidRPr="00992BE5">
        <w:rPr>
          <w:rFonts w:ascii="Times New Roman" w:hAnsi="Times New Roman" w:cs="Times New Roman"/>
          <w:sz w:val="28"/>
          <w:szCs w:val="28"/>
        </w:rPr>
        <w:t>é</w:t>
      </w:r>
      <w:r w:rsidRPr="00992BE5">
        <w:rPr>
          <w:rFonts w:ascii="Times New Roman" w:hAnsi="Times New Roman" w:cs="Times New Roman"/>
          <w:sz w:val="28"/>
          <w:szCs w:val="28"/>
          <w:lang w:val="fr-FR"/>
        </w:rPr>
        <w:t>dit</w:t>
      </w:r>
      <w:r w:rsidRPr="00992BE5">
        <w:rPr>
          <w:rFonts w:ascii="Times New Roman" w:hAnsi="Times New Roman" w:cs="Times New Roman"/>
          <w:sz w:val="28"/>
          <w:szCs w:val="28"/>
        </w:rPr>
        <w:t xml:space="preserve">’’ </w:t>
      </w:r>
      <w:r w:rsidRPr="00992BE5">
        <w:rPr>
          <w:rFonts w:ascii="Times New Roman" w:hAnsi="Times New Roman" w:cs="Times New Roman"/>
          <w:sz w:val="28"/>
          <w:szCs w:val="28"/>
          <w:lang w:val="fr-FR"/>
        </w:rPr>
        <w:t>Chapitres</w:t>
      </w:r>
      <w:r w:rsidRPr="00992BE5">
        <w:rPr>
          <w:rFonts w:ascii="Times New Roman" w:hAnsi="Times New Roman" w:cs="Times New Roman"/>
          <w:sz w:val="28"/>
          <w:szCs w:val="28"/>
        </w:rPr>
        <w:t xml:space="preserve"> </w:t>
      </w:r>
      <w:r w:rsidRPr="00992BE5">
        <w:rPr>
          <w:rFonts w:ascii="Times New Roman" w:hAnsi="Times New Roman" w:cs="Times New Roman"/>
          <w:sz w:val="28"/>
          <w:szCs w:val="28"/>
          <w:lang w:val="fr-FR"/>
        </w:rPr>
        <w:t>XVI</w:t>
      </w:r>
      <w:r w:rsidRPr="00992BE5">
        <w:rPr>
          <w:rFonts w:ascii="Times New Roman" w:hAnsi="Times New Roman" w:cs="Times New Roman"/>
          <w:sz w:val="28"/>
          <w:szCs w:val="28"/>
        </w:rPr>
        <w:t>-</w:t>
      </w:r>
      <w:r w:rsidRPr="00992BE5">
        <w:rPr>
          <w:rFonts w:ascii="Times New Roman" w:hAnsi="Times New Roman" w:cs="Times New Roman"/>
          <w:sz w:val="28"/>
          <w:szCs w:val="28"/>
          <w:lang w:val="fr-FR"/>
        </w:rPr>
        <w:t>XXI</w:t>
      </w:r>
      <w:r w:rsidRPr="00992BE5">
        <w:rPr>
          <w:rFonts w:ascii="Times New Roman" w:hAnsi="Times New Roman" w:cs="Times New Roman"/>
          <w:sz w:val="28"/>
          <w:szCs w:val="28"/>
        </w:rPr>
        <w:t>.</w:t>
      </w:r>
    </w:p>
    <w:p w:rsidR="00992BE5" w:rsidRPr="00992BE5" w:rsidRDefault="00992BE5" w:rsidP="00992B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92BE5">
        <w:rPr>
          <w:rFonts w:ascii="Times New Roman" w:hAnsi="Times New Roman" w:cs="Times New Roman"/>
          <w:sz w:val="28"/>
          <w:szCs w:val="28"/>
        </w:rPr>
        <w:t xml:space="preserve">3. Підготуватися до контрольної роботи </w:t>
      </w:r>
      <w:r w:rsidRPr="00992BE5">
        <w:rPr>
          <w:rFonts w:ascii="Times New Roman" w:hAnsi="Times New Roman" w:cs="Times New Roman"/>
          <w:sz w:val="28"/>
          <w:szCs w:val="28"/>
          <w:lang w:val="fr-FR"/>
        </w:rPr>
        <w:t>Unit</w:t>
      </w:r>
      <w:r w:rsidRPr="00992BE5">
        <w:rPr>
          <w:rFonts w:ascii="Times New Roman" w:hAnsi="Times New Roman" w:cs="Times New Roman"/>
          <w:sz w:val="28"/>
          <w:szCs w:val="28"/>
          <w:lang w:val="ru-RU"/>
        </w:rPr>
        <w:t>é 3.</w:t>
      </w:r>
    </w:p>
    <w:p w:rsidR="00992BE5" w:rsidRPr="00992BE5" w:rsidRDefault="00992BE5" w:rsidP="00992B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92BE5">
        <w:rPr>
          <w:rFonts w:ascii="Times New Roman" w:hAnsi="Times New Roman" w:cs="Times New Roman"/>
          <w:sz w:val="28"/>
          <w:szCs w:val="28"/>
        </w:rPr>
        <w:t xml:space="preserve">4. Опрацювати повністю </w:t>
      </w:r>
      <w:r w:rsidRPr="00992BE5">
        <w:rPr>
          <w:rFonts w:ascii="Times New Roman" w:hAnsi="Times New Roman" w:cs="Times New Roman"/>
          <w:sz w:val="28"/>
          <w:szCs w:val="28"/>
          <w:lang w:val="fr-FR"/>
        </w:rPr>
        <w:t>Unit</w:t>
      </w:r>
      <w:r w:rsidRPr="00992BE5">
        <w:rPr>
          <w:rFonts w:ascii="Times New Roman" w:hAnsi="Times New Roman" w:cs="Times New Roman"/>
          <w:sz w:val="28"/>
          <w:szCs w:val="28"/>
          <w:lang w:val="ru-RU"/>
        </w:rPr>
        <w:t>é 4.</w:t>
      </w:r>
    </w:p>
    <w:p w:rsidR="00992BE5" w:rsidRPr="00992BE5" w:rsidRDefault="00992BE5" w:rsidP="00992BE5">
      <w:pPr>
        <w:rPr>
          <w:rFonts w:ascii="Times New Roman" w:hAnsi="Times New Roman" w:cs="Times New Roman"/>
          <w:sz w:val="28"/>
          <w:szCs w:val="28"/>
        </w:rPr>
      </w:pPr>
      <w:r w:rsidRPr="00992BE5">
        <w:rPr>
          <w:rFonts w:ascii="Times New Roman" w:hAnsi="Times New Roman" w:cs="Times New Roman"/>
          <w:sz w:val="28"/>
          <w:szCs w:val="28"/>
        </w:rPr>
        <w:t>5. Підготувати усні теми :</w:t>
      </w:r>
    </w:p>
    <w:p w:rsidR="00992BE5" w:rsidRPr="00992BE5" w:rsidRDefault="00992BE5" w:rsidP="00992BE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92BE5">
        <w:rPr>
          <w:rFonts w:ascii="Times New Roman" w:hAnsi="Times New Roman" w:cs="Times New Roman"/>
          <w:sz w:val="28"/>
          <w:szCs w:val="28"/>
        </w:rPr>
        <w:t xml:space="preserve">- </w:t>
      </w:r>
      <w:r w:rsidRPr="00992BE5">
        <w:rPr>
          <w:rFonts w:ascii="Times New Roman" w:hAnsi="Times New Roman" w:cs="Times New Roman"/>
          <w:sz w:val="28"/>
          <w:szCs w:val="28"/>
          <w:lang w:val="fr-FR"/>
        </w:rPr>
        <w:t>La vie sans télé est-elle possible ? Quels sont les bons et mauvais côtés de la télé ?</w:t>
      </w:r>
    </w:p>
    <w:p w:rsidR="00992BE5" w:rsidRPr="00992BE5" w:rsidRDefault="00992BE5" w:rsidP="00992BE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92BE5">
        <w:rPr>
          <w:rFonts w:ascii="Times New Roman" w:hAnsi="Times New Roman" w:cs="Times New Roman"/>
          <w:sz w:val="28"/>
          <w:szCs w:val="28"/>
          <w:lang w:val="fr-FR"/>
        </w:rPr>
        <w:t>- La langue des signes, est-elle nécessaire pour tous ?</w:t>
      </w:r>
    </w:p>
    <w:p w:rsidR="00992BE5" w:rsidRPr="00992BE5" w:rsidRDefault="00992BE5" w:rsidP="00992BE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92BE5">
        <w:rPr>
          <w:rFonts w:ascii="Times New Roman" w:hAnsi="Times New Roman" w:cs="Times New Roman"/>
          <w:sz w:val="28"/>
          <w:szCs w:val="28"/>
          <w:lang w:val="fr-FR"/>
        </w:rPr>
        <w:t>- Le système educatif en Ukraine. Que voudriez-vous changer si vous étiez Ministre de l’Education.</w:t>
      </w:r>
    </w:p>
    <w:p w:rsidR="00992BE5" w:rsidRPr="00992BE5" w:rsidRDefault="00992BE5" w:rsidP="00992BE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92BE5">
        <w:rPr>
          <w:rFonts w:ascii="Times New Roman" w:hAnsi="Times New Roman" w:cs="Times New Roman"/>
          <w:sz w:val="28"/>
          <w:szCs w:val="28"/>
          <w:lang w:val="fr-FR"/>
        </w:rPr>
        <w:t>- Comparez votre mode de vie actuel à celui de vos parents quand ils avaient le même âge que vous.</w:t>
      </w:r>
    </w:p>
    <w:p w:rsidR="00992BE5" w:rsidRPr="00992BE5" w:rsidRDefault="00992BE5" w:rsidP="00992BE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92BE5">
        <w:rPr>
          <w:rFonts w:ascii="Times New Roman" w:hAnsi="Times New Roman" w:cs="Times New Roman"/>
          <w:sz w:val="28"/>
          <w:szCs w:val="28"/>
          <w:lang w:val="fr-FR"/>
        </w:rPr>
        <w:t>- Parlez de votre fête préférée. Comment ça se passe dans votre famille. (avec la présentation)</w:t>
      </w:r>
    </w:p>
    <w:p w:rsidR="00992BE5" w:rsidRPr="00992BE5" w:rsidRDefault="00992BE5" w:rsidP="00992BE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92BE5">
        <w:rPr>
          <w:rFonts w:ascii="Times New Roman" w:hAnsi="Times New Roman" w:cs="Times New Roman"/>
          <w:sz w:val="28"/>
          <w:szCs w:val="28"/>
        </w:rPr>
        <w:t xml:space="preserve">6. Підготуватися до контрольної роботи </w:t>
      </w:r>
      <w:r w:rsidRPr="00992BE5">
        <w:rPr>
          <w:rFonts w:ascii="Times New Roman" w:hAnsi="Times New Roman" w:cs="Times New Roman"/>
          <w:sz w:val="28"/>
          <w:szCs w:val="28"/>
          <w:lang w:val="fr-FR"/>
        </w:rPr>
        <w:t>Unité 4.</w:t>
      </w:r>
    </w:p>
    <w:p w:rsidR="00992BE5" w:rsidRDefault="00992BE5" w:rsidP="00992BE5"/>
    <w:p w:rsidR="00A52DF2" w:rsidRPr="00992BE5" w:rsidRDefault="00992BE5">
      <w:r>
        <w:t xml:space="preserve">Всі необхідні матеріали для навчання розміщені на сайті дистанційного навчання : </w:t>
      </w:r>
      <w:hyperlink r:id="rId5" w:history="1">
        <w:r w:rsidRPr="00600A19">
          <w:rPr>
            <w:rStyle w:val="a4"/>
            <w:lang w:val="en-US"/>
          </w:rPr>
          <w:t>h</w:t>
        </w:r>
        <w:r w:rsidRPr="00600A19">
          <w:rPr>
            <w:rStyle w:val="a4"/>
          </w:rPr>
          <w:t>ttp://www.d-learn.pu.if.ua/</w:t>
        </w:r>
      </w:hyperlink>
      <w:r>
        <w:t xml:space="preserve"> </w:t>
      </w:r>
      <w:bookmarkStart w:id="0" w:name="_GoBack"/>
      <w:bookmarkEnd w:id="0"/>
    </w:p>
    <w:sectPr w:rsidR="00A52DF2" w:rsidRPr="0099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92"/>
    <w:rsid w:val="000D1D92"/>
    <w:rsid w:val="00992BE5"/>
    <w:rsid w:val="00A5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E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ocdata">
    <w:name w:val="docdata"/>
    <w:aliases w:val="docy,v5,5260,baiaagaaboqcaaaduqwaaavveaaaaaaaaaaaaaaaaaaaaaaaaaaaaaaaaaaaaaaaaaaaaaaaaaaaaaaaaaaaaaaaaaaaaaaaaaaaaaaaaaaaaaaaaaaaaaaaaaaaaaaaaaaaaaaaaaaaaaaaaaaaaaaaaaaaaaaaaaaaaaaaaaaaaaaaaaaaaaaaaaaaaaaaaaaaaaaaaaaaaaaaaaaaaaaaaaaaaaaaaaaaaaaa"/>
    <w:basedOn w:val="a0"/>
    <w:rsid w:val="00992BE5"/>
  </w:style>
  <w:style w:type="character" w:styleId="a4">
    <w:name w:val="Hyperlink"/>
    <w:basedOn w:val="a0"/>
    <w:uiPriority w:val="99"/>
    <w:unhideWhenUsed/>
    <w:rsid w:val="00992B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E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ocdata">
    <w:name w:val="docdata"/>
    <w:aliases w:val="docy,v5,5260,baiaagaaboqcaaaduqwaaavveaaaaaaaaaaaaaaaaaaaaaaaaaaaaaaaaaaaaaaaaaaaaaaaaaaaaaaaaaaaaaaaaaaaaaaaaaaaaaaaaaaaaaaaaaaaaaaaaaaaaaaaaaaaaaaaaaaaaaaaaaaaaaaaaaaaaaaaaaaaaaaaaaaaaaaaaaaaaaaaaaaaaaaaaaaaaaaaaaaaaaaaaaaaaaaaaaaaaaaaaaaaaaaa"/>
    <w:basedOn w:val="a0"/>
    <w:rsid w:val="00992BE5"/>
  </w:style>
  <w:style w:type="character" w:styleId="a4">
    <w:name w:val="Hyperlink"/>
    <w:basedOn w:val="a0"/>
    <w:uiPriority w:val="99"/>
    <w:unhideWhenUsed/>
    <w:rsid w:val="00992B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Company>PU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2020-03-16T13:29:00Z</dcterms:created>
  <dcterms:modified xsi:type="dcterms:W3CDTF">2020-03-16T13:32:00Z</dcterms:modified>
</cp:coreProperties>
</file>