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4F" w:rsidRDefault="00332B4F" w:rsidP="00332B4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Вимоги до екзамену з Основн</w:t>
      </w:r>
      <w:r>
        <w:rPr>
          <w:rStyle w:val="xfm25874526"/>
          <w:b/>
          <w:sz w:val="28"/>
          <w:szCs w:val="28"/>
        </w:rPr>
        <w:t xml:space="preserve">ої іноземної </w:t>
      </w:r>
      <w:r>
        <w:rPr>
          <w:b/>
          <w:bCs/>
          <w:sz w:val="28"/>
          <w:szCs w:val="28"/>
        </w:rPr>
        <w:t>мови</w:t>
      </w:r>
      <w:r>
        <w:rPr>
          <w:rStyle w:val="xfm25874526"/>
          <w:b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німецької)</w:t>
      </w:r>
    </w:p>
    <w:p w:rsidR="00332B4F" w:rsidRDefault="00332B4F" w:rsidP="00332B4F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 w:rsidR="004C333F">
        <w:rPr>
          <w:b/>
          <w:i/>
        </w:rPr>
        <w:t>3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 w:rsidR="004C333F">
        <w:rPr>
          <w:b/>
          <w:i/>
        </w:rPr>
        <w:t>німец</w:t>
      </w:r>
      <w:r w:rsidRPr="00032405">
        <w:rPr>
          <w:b/>
          <w:i/>
        </w:rPr>
        <w:t>ька</w:t>
      </w:r>
      <w:r>
        <w:t>)</w:t>
      </w:r>
    </w:p>
    <w:p w:rsidR="00332B4F" w:rsidRPr="00562396" w:rsidRDefault="00332B4F" w:rsidP="00332B4F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 w:rsidR="00B94F03">
        <w:rPr>
          <w:b/>
          <w:bCs/>
        </w:rPr>
        <w:t>1</w:t>
      </w:r>
      <w:r w:rsidRPr="00562396">
        <w:rPr>
          <w:b/>
        </w:rPr>
        <w:t xml:space="preserve"> семестр</w:t>
      </w:r>
    </w:p>
    <w:p w:rsidR="00332B4F" w:rsidRDefault="00332B4F" w:rsidP="00332B4F">
      <w:pPr>
        <w:rPr>
          <w:b/>
          <w:szCs w:val="28"/>
          <w:lang w:val="uk-UA"/>
        </w:rPr>
      </w:pPr>
    </w:p>
    <w:p w:rsidR="00332B4F" w:rsidRDefault="00332B4F" w:rsidP="00332B4F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1. Усне мовлення за темою:</w:t>
      </w:r>
    </w:p>
    <w:p w:rsidR="00B94F03" w:rsidRPr="00A25814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Ich stelle mich vor.</w:t>
      </w:r>
    </w:p>
    <w:p w:rsidR="00A25814" w:rsidRPr="00B94F03" w:rsidRDefault="00A25814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F4426E">
        <w:rPr>
          <w:rFonts w:cs="Century Schoolbook L"/>
          <w:sz w:val="26"/>
          <w:szCs w:val="26"/>
          <w:lang w:val="de-DE"/>
        </w:rPr>
        <w:t>Moderne Lebensformen und meine Familie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In einer fremden Stadt.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Iwano-Frankiwsk.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 xml:space="preserve">Mein Arbeitstag. 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Meine Freizeit.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sz w:val="26"/>
          <w:szCs w:val="26"/>
          <w:lang w:val="de-DE"/>
        </w:rPr>
      </w:pPr>
      <w:r w:rsidRPr="00B94F03">
        <w:rPr>
          <w:sz w:val="26"/>
          <w:szCs w:val="26"/>
          <w:lang w:val="de-DE"/>
        </w:rPr>
        <w:t>Beim Einkauf.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Meine Mahlzeiten.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Deutsche Mahlzeiten.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Winterfeiertage in Deutschland.</w:t>
      </w:r>
    </w:p>
    <w:p w:rsidR="00B94F03" w:rsidRPr="00B94F03" w:rsidRDefault="00B94F03" w:rsidP="00B94F03">
      <w:pPr>
        <w:widowControl w:val="0"/>
        <w:numPr>
          <w:ilvl w:val="0"/>
          <w:numId w:val="3"/>
        </w:numPr>
        <w:tabs>
          <w:tab w:val="left" w:pos="540"/>
        </w:tabs>
        <w:rPr>
          <w:bCs/>
          <w:sz w:val="26"/>
          <w:szCs w:val="26"/>
          <w:lang w:val="de-DE"/>
        </w:rPr>
      </w:pPr>
      <w:r w:rsidRPr="00B94F03">
        <w:rPr>
          <w:bCs/>
          <w:sz w:val="26"/>
          <w:szCs w:val="26"/>
          <w:lang w:val="de-DE"/>
        </w:rPr>
        <w:t>Weihnachten in der Ukraine.</w:t>
      </w:r>
    </w:p>
    <w:p w:rsidR="00B94F03" w:rsidRPr="00320C80" w:rsidRDefault="00B94F03" w:rsidP="00332B4F">
      <w:pPr>
        <w:rPr>
          <w:b/>
          <w:szCs w:val="28"/>
          <w:lang w:val="uk-UA"/>
        </w:rPr>
      </w:pPr>
    </w:p>
    <w:p w:rsidR="00332B4F" w:rsidRDefault="00332B4F" w:rsidP="00332B4F">
      <w:pPr>
        <w:rPr>
          <w:b/>
          <w:szCs w:val="28"/>
          <w:lang w:val="uk-UA"/>
        </w:rPr>
      </w:pPr>
      <w:r w:rsidRPr="00D46A86">
        <w:rPr>
          <w:b/>
          <w:szCs w:val="28"/>
          <w:lang w:val="uk-UA"/>
        </w:rPr>
        <w:t>2. Переклад слів до однієї з тем усного мовлення.</w:t>
      </w:r>
    </w:p>
    <w:p w:rsidR="00E95D71" w:rsidRPr="00D46A86" w:rsidRDefault="00E95D71" w:rsidP="00332B4F">
      <w:pPr>
        <w:rPr>
          <w:b/>
          <w:szCs w:val="28"/>
          <w:lang w:val="uk-UA"/>
        </w:rPr>
      </w:pPr>
    </w:p>
    <w:p w:rsidR="00332B4F" w:rsidRDefault="00332B4F" w:rsidP="00332B4F">
      <w:pPr>
        <w:rPr>
          <w:b/>
          <w:szCs w:val="28"/>
          <w:lang w:val="uk-UA"/>
        </w:rPr>
      </w:pPr>
      <w:r w:rsidRPr="00D46A86">
        <w:rPr>
          <w:b/>
          <w:szCs w:val="28"/>
          <w:lang w:val="uk-UA"/>
        </w:rPr>
        <w:t>3. Переклад речень до однієї з тем усного мовлення.</w:t>
      </w:r>
    </w:p>
    <w:p w:rsidR="00E95D71" w:rsidRPr="00D46A86" w:rsidRDefault="00E95D71" w:rsidP="00332B4F">
      <w:pPr>
        <w:rPr>
          <w:b/>
          <w:szCs w:val="28"/>
          <w:lang w:val="uk-UA"/>
        </w:rPr>
      </w:pPr>
    </w:p>
    <w:p w:rsidR="00332B4F" w:rsidRPr="00D46A86" w:rsidRDefault="00332B4F" w:rsidP="00332B4F">
      <w:pPr>
        <w:rPr>
          <w:b/>
          <w:szCs w:val="28"/>
          <w:lang w:val="uk-UA"/>
        </w:rPr>
      </w:pPr>
      <w:r w:rsidRPr="00D46A86">
        <w:rPr>
          <w:b/>
          <w:szCs w:val="28"/>
          <w:lang w:val="uk-UA"/>
        </w:rPr>
        <w:t>4. Виконання граматичного завдання до однієї з тем: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Konjugation der schwachen Verben im Präsens.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Konjugation der starken Verben im Präsens.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Modalverben im Präsens.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Verben mit trennbaren/untrennbaren Präfixen.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Reflexivverben.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Imperativ.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Der Aussagesatz.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Ja/Nein-Fragen (Satzfragen).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left" w:pos="567"/>
        </w:tabs>
        <w:ind w:left="709" w:hanging="425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W-Fragen (Ergänzungsfragen).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clear" w:pos="1260"/>
          <w:tab w:val="left" w:pos="502"/>
          <w:tab w:val="num" w:pos="709"/>
        </w:tabs>
        <w:ind w:left="502" w:hanging="218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Gebrauch des Artikels.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clear" w:pos="1260"/>
          <w:tab w:val="left" w:pos="502"/>
          <w:tab w:val="num" w:pos="709"/>
        </w:tabs>
        <w:ind w:left="502" w:hanging="218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Die Verneinung nicht/kein.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clear" w:pos="1260"/>
          <w:tab w:val="left" w:pos="502"/>
          <w:tab w:val="num" w:pos="709"/>
        </w:tabs>
        <w:ind w:left="502" w:hanging="218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Pluralbildung der Substantive.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clear" w:pos="1260"/>
          <w:tab w:val="left" w:pos="502"/>
          <w:tab w:val="num" w:pos="709"/>
        </w:tabs>
        <w:ind w:left="502" w:hanging="218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Geschlecht der Substantive.</w:t>
      </w:r>
    </w:p>
    <w:p w:rsidR="00267A84" w:rsidRPr="00267A84" w:rsidRDefault="00267A84" w:rsidP="00085B20">
      <w:pPr>
        <w:pStyle w:val="a4"/>
        <w:widowControl w:val="0"/>
        <w:numPr>
          <w:ilvl w:val="0"/>
          <w:numId w:val="4"/>
        </w:numPr>
        <w:tabs>
          <w:tab w:val="clear" w:pos="1260"/>
          <w:tab w:val="left" w:pos="502"/>
          <w:tab w:val="num" w:pos="709"/>
        </w:tabs>
        <w:ind w:left="502" w:hanging="218"/>
        <w:jc w:val="both"/>
        <w:rPr>
          <w:sz w:val="26"/>
          <w:szCs w:val="26"/>
          <w:lang w:val="de-DE"/>
        </w:rPr>
      </w:pPr>
      <w:r w:rsidRPr="00267A84">
        <w:rPr>
          <w:sz w:val="26"/>
          <w:szCs w:val="26"/>
          <w:lang w:val="de-DE"/>
        </w:rPr>
        <w:t>Deklination der Substantive.</w:t>
      </w:r>
    </w:p>
    <w:p w:rsidR="00E75CB8" w:rsidRDefault="00E75CB8">
      <w:pPr>
        <w:rPr>
          <w:lang w:val="uk-UA"/>
        </w:rPr>
      </w:pPr>
    </w:p>
    <w:p w:rsidR="00A06B5A" w:rsidRDefault="00A06B5A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680B43" w:rsidRDefault="00680B43" w:rsidP="00680B43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Вимоги до екзамену з Основн</w:t>
      </w:r>
      <w:r>
        <w:rPr>
          <w:rStyle w:val="xfm25874526"/>
          <w:b/>
          <w:sz w:val="28"/>
          <w:szCs w:val="28"/>
        </w:rPr>
        <w:t xml:space="preserve">ої іноземної </w:t>
      </w:r>
      <w:r>
        <w:rPr>
          <w:b/>
          <w:bCs/>
          <w:sz w:val="28"/>
          <w:szCs w:val="28"/>
        </w:rPr>
        <w:t>мови</w:t>
      </w:r>
      <w:r>
        <w:rPr>
          <w:rStyle w:val="xfm25874526"/>
          <w:b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німецької)</w:t>
      </w:r>
    </w:p>
    <w:p w:rsidR="00680B43" w:rsidRDefault="00680B43" w:rsidP="00680B43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 w:rsidRPr="004E4051">
        <w:t>для студентів</w:t>
      </w:r>
      <w:r>
        <w:t xml:space="preserve"> </w:t>
      </w:r>
      <w:r w:rsidRPr="00A474D0">
        <w:rPr>
          <w:b/>
          <w:i/>
        </w:rPr>
        <w:t xml:space="preserve">першого (бакалаврського) </w:t>
      </w:r>
      <w:r w:rsidRPr="00A474D0">
        <w:t>рівня вищої освіти</w:t>
      </w:r>
      <w:r>
        <w:t xml:space="preserve">, </w:t>
      </w:r>
      <w:r w:rsidRPr="00A474D0">
        <w:t>галузь знань</w:t>
      </w:r>
      <w:r w:rsidRPr="00A474D0">
        <w:rPr>
          <w:b/>
          <w:i/>
        </w:rPr>
        <w:t xml:space="preserve"> 0</w:t>
      </w:r>
      <w:r>
        <w:rPr>
          <w:b/>
          <w:i/>
        </w:rPr>
        <w:t>3</w:t>
      </w:r>
      <w:r w:rsidRPr="00A474D0">
        <w:rPr>
          <w:b/>
          <w:i/>
        </w:rPr>
        <w:t xml:space="preserve"> </w:t>
      </w:r>
      <w:r>
        <w:rPr>
          <w:b/>
          <w:i/>
        </w:rPr>
        <w:t>Гуманітарні науки</w:t>
      </w:r>
      <w:r>
        <w:t xml:space="preserve">, спеціальність  </w:t>
      </w:r>
      <w:r w:rsidRPr="009B4A5C"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 w:rsidRPr="00FE5D94">
        <w:t>спец</w:t>
      </w:r>
      <w:r w:rsidRPr="00B00CC0">
        <w:t xml:space="preserve">іалізація </w:t>
      </w:r>
      <w:r>
        <w:t xml:space="preserve"> </w:t>
      </w:r>
      <w:r w:rsidRPr="00FE5D94">
        <w:rPr>
          <w:b/>
          <w:i/>
        </w:rPr>
        <w:t>035.04</w:t>
      </w:r>
      <w:r>
        <w:rPr>
          <w:b/>
          <w:i/>
        </w:rPr>
        <w:t>3</w:t>
      </w:r>
      <w:r>
        <w:rPr>
          <w:i/>
        </w:rPr>
        <w:t xml:space="preserve"> </w:t>
      </w:r>
      <w:r w:rsidRPr="002266B4">
        <w:rPr>
          <w:b/>
          <w:i/>
        </w:rPr>
        <w:t>Германські мови та літератури (переклад</w:t>
      </w:r>
      <w:r>
        <w:rPr>
          <w:b/>
          <w:i/>
        </w:rPr>
        <w:t xml:space="preserve"> включно</w:t>
      </w:r>
      <w:r w:rsidRPr="00917706">
        <w:rPr>
          <w:b/>
          <w:bCs/>
          <w:i/>
          <w:iCs/>
        </w:rPr>
        <w:t>)</w:t>
      </w:r>
      <w:r>
        <w:rPr>
          <w:b/>
          <w:bCs/>
          <w:i/>
          <w:iCs/>
        </w:rPr>
        <w:t xml:space="preserve">, перша </w:t>
      </w:r>
      <w:r w:rsidRPr="00032405">
        <w:rPr>
          <w:b/>
          <w:bCs/>
          <w:i/>
          <w:iCs/>
        </w:rPr>
        <w:t xml:space="preserve">– </w:t>
      </w:r>
      <w:r>
        <w:rPr>
          <w:b/>
          <w:i/>
        </w:rPr>
        <w:t>німец</w:t>
      </w:r>
      <w:r w:rsidRPr="00032405">
        <w:rPr>
          <w:b/>
          <w:i/>
        </w:rPr>
        <w:t>ька</w:t>
      </w:r>
      <w:r>
        <w:t>)</w:t>
      </w:r>
    </w:p>
    <w:p w:rsidR="00680B43" w:rsidRPr="00562396" w:rsidRDefault="00680B43" w:rsidP="00680B43">
      <w:pPr>
        <w:pStyle w:val="Default"/>
        <w:spacing w:line="360" w:lineRule="auto"/>
        <w:jc w:val="center"/>
      </w:pPr>
      <w:r>
        <w:t xml:space="preserve">  </w:t>
      </w:r>
      <w:r w:rsidRPr="00562396">
        <w:t>Д</w:t>
      </w:r>
      <w:r w:rsidRPr="00562396">
        <w:rPr>
          <w:b/>
          <w:bCs/>
        </w:rPr>
        <w:t xml:space="preserve">енна форма навчання, </w:t>
      </w:r>
      <w:r>
        <w:rPr>
          <w:b/>
          <w:bCs/>
        </w:rPr>
        <w:t>2</w:t>
      </w:r>
      <w:r w:rsidRPr="00562396">
        <w:rPr>
          <w:b/>
        </w:rPr>
        <w:t xml:space="preserve"> семестр</w:t>
      </w:r>
    </w:p>
    <w:p w:rsidR="00680B43" w:rsidRDefault="00680B43" w:rsidP="00680B43">
      <w:pPr>
        <w:rPr>
          <w:b/>
          <w:szCs w:val="28"/>
          <w:lang w:val="uk-UA"/>
        </w:rPr>
      </w:pPr>
    </w:p>
    <w:p w:rsidR="00680B43" w:rsidRPr="00390471" w:rsidRDefault="00680B43" w:rsidP="00680B43">
      <w:pPr>
        <w:rPr>
          <w:b/>
          <w:sz w:val="26"/>
          <w:szCs w:val="26"/>
          <w:lang w:val="uk-UA"/>
        </w:rPr>
      </w:pPr>
      <w:r w:rsidRPr="00390471">
        <w:rPr>
          <w:b/>
          <w:sz w:val="26"/>
          <w:szCs w:val="26"/>
          <w:lang w:val="uk-UA"/>
        </w:rPr>
        <w:t>1. Усне мовлення за темою: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 xml:space="preserve">Meine Wohnung </w:t>
      </w:r>
      <w:r w:rsidRPr="00390471">
        <w:rPr>
          <w:rFonts w:cs="Century Schoolbook L"/>
          <w:sz w:val="26"/>
          <w:szCs w:val="26"/>
          <w:lang w:val="en-US"/>
        </w:rPr>
        <w:t xml:space="preserve">/ Mein </w:t>
      </w:r>
      <w:proofErr w:type="spellStart"/>
      <w:r w:rsidRPr="00390471">
        <w:rPr>
          <w:rFonts w:cs="Century Schoolbook L"/>
          <w:sz w:val="26"/>
          <w:szCs w:val="26"/>
          <w:lang w:val="en-US"/>
        </w:rPr>
        <w:t>Haus</w:t>
      </w:r>
      <w:proofErr w:type="spellEnd"/>
      <w:r w:rsidRPr="00390471">
        <w:rPr>
          <w:rFonts w:cs="Century Schoolbook L"/>
          <w:sz w:val="26"/>
          <w:szCs w:val="26"/>
          <w:lang w:val="en-US"/>
        </w:rPr>
        <w:t xml:space="preserve">. 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en-US"/>
        </w:rPr>
        <w:t xml:space="preserve">Mein </w:t>
      </w:r>
      <w:proofErr w:type="spellStart"/>
      <w:r w:rsidRPr="00390471">
        <w:rPr>
          <w:rFonts w:cs="Century Schoolbook L"/>
          <w:sz w:val="26"/>
          <w:szCs w:val="26"/>
          <w:lang w:val="en-US"/>
        </w:rPr>
        <w:t>Traumhaus</w:t>
      </w:r>
      <w:proofErr w:type="spellEnd"/>
      <w:r w:rsidRPr="00390471">
        <w:rPr>
          <w:rFonts w:cs="Century Schoolbook L"/>
          <w:sz w:val="26"/>
          <w:szCs w:val="26"/>
          <w:lang w:val="en-US"/>
        </w:rPr>
        <w:t>.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  <w:lang w:val="de-DE"/>
        </w:rPr>
      </w:pPr>
      <w:r w:rsidRPr="00390471">
        <w:rPr>
          <w:rFonts w:cs="Century Schoolbook L"/>
          <w:sz w:val="26"/>
          <w:szCs w:val="26"/>
          <w:lang w:val="de-DE"/>
        </w:rPr>
        <w:t>Wohnen auf dem Land und in der Stadt.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  <w:lang w:val="de-DE"/>
        </w:rPr>
      </w:pPr>
      <w:r w:rsidRPr="00390471">
        <w:rPr>
          <w:rFonts w:cs="Century Schoolbook L"/>
          <w:sz w:val="26"/>
          <w:szCs w:val="26"/>
          <w:lang w:val="de-DE"/>
        </w:rPr>
        <w:t>Studieren in Deutschland.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bCs/>
          <w:sz w:val="26"/>
          <w:szCs w:val="26"/>
          <w:lang w:val="de-DE"/>
        </w:rPr>
        <w:t>Das Schulsystem in Deutschland.</w:t>
      </w:r>
    </w:p>
    <w:p w:rsidR="00082EBB" w:rsidRPr="00390471" w:rsidRDefault="00082EBB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  <w:lang w:val="de-DE"/>
        </w:rPr>
      </w:pPr>
      <w:r w:rsidRPr="00390471">
        <w:rPr>
          <w:bCs/>
          <w:sz w:val="26"/>
          <w:szCs w:val="26"/>
          <w:lang w:val="de-DE"/>
        </w:rPr>
        <w:t>Meine Erinnerungen an die Schule.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  <w:lang w:val="de-DE"/>
        </w:rPr>
      </w:pPr>
      <w:r w:rsidRPr="00390471">
        <w:rPr>
          <w:rFonts w:cs="Century Schoolbook L"/>
          <w:sz w:val="26"/>
          <w:szCs w:val="26"/>
          <w:lang w:val="de-DE"/>
        </w:rPr>
        <w:t>Deutsche Feste: Ostern.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sz w:val="26"/>
          <w:szCs w:val="26"/>
        </w:rPr>
      </w:pPr>
      <w:r w:rsidRPr="00390471">
        <w:rPr>
          <w:sz w:val="26"/>
          <w:szCs w:val="26"/>
          <w:lang w:val="de-DE"/>
        </w:rPr>
        <w:t>Reisen</w:t>
      </w:r>
      <w:r w:rsidRPr="00390471">
        <w:rPr>
          <w:sz w:val="26"/>
          <w:szCs w:val="26"/>
        </w:rPr>
        <w:t xml:space="preserve">. </w:t>
      </w:r>
      <w:r w:rsidRPr="00390471">
        <w:rPr>
          <w:sz w:val="26"/>
          <w:szCs w:val="26"/>
          <w:lang w:val="de-DE"/>
        </w:rPr>
        <w:t xml:space="preserve">Meine letzte Reise. 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>Im Warenhaus.</w:t>
      </w:r>
    </w:p>
    <w:p w:rsidR="008A165B" w:rsidRPr="00390471" w:rsidRDefault="008A165B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>Mode in meinem Leben.</w:t>
      </w:r>
    </w:p>
    <w:p w:rsidR="00F4426E" w:rsidRPr="00390471" w:rsidRDefault="00F4426E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>Beim Arzt.</w:t>
      </w:r>
    </w:p>
    <w:p w:rsidR="008D1037" w:rsidRPr="00390471" w:rsidRDefault="008D1037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>Arbeit und Beruf.</w:t>
      </w:r>
    </w:p>
    <w:p w:rsidR="00817046" w:rsidRPr="00390471" w:rsidRDefault="00817046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>Mein Traumjob.</w:t>
      </w:r>
    </w:p>
    <w:p w:rsidR="005E78CA" w:rsidRPr="00390471" w:rsidRDefault="00390471" w:rsidP="00C84B7D">
      <w:pPr>
        <w:pStyle w:val="a4"/>
        <w:numPr>
          <w:ilvl w:val="0"/>
          <w:numId w:val="8"/>
        </w:numPr>
        <w:tabs>
          <w:tab w:val="clear" w:pos="1544"/>
          <w:tab w:val="num" w:pos="709"/>
        </w:tabs>
        <w:spacing w:line="100" w:lineRule="atLeast"/>
        <w:ind w:left="851" w:hanging="425"/>
        <w:jc w:val="both"/>
        <w:rPr>
          <w:rFonts w:cs="Century Schoolbook L"/>
          <w:sz w:val="26"/>
          <w:szCs w:val="26"/>
        </w:rPr>
      </w:pPr>
      <w:r w:rsidRPr="00390471">
        <w:rPr>
          <w:rFonts w:cs="Century Schoolbook L"/>
          <w:sz w:val="26"/>
          <w:szCs w:val="26"/>
          <w:lang w:val="de-DE"/>
        </w:rPr>
        <w:t>Norddeutsche Feste.</w:t>
      </w:r>
    </w:p>
    <w:p w:rsidR="00680B43" w:rsidRPr="00390471" w:rsidRDefault="00680B43" w:rsidP="00680B43">
      <w:pPr>
        <w:rPr>
          <w:b/>
          <w:sz w:val="26"/>
          <w:szCs w:val="26"/>
          <w:lang w:val="en-US"/>
        </w:rPr>
      </w:pPr>
      <w:r w:rsidRPr="00390471">
        <w:rPr>
          <w:b/>
          <w:sz w:val="26"/>
          <w:szCs w:val="26"/>
          <w:lang w:val="uk-UA"/>
        </w:rPr>
        <w:t>2. Переклад слів до однієї з тем усного мовлення.</w:t>
      </w:r>
    </w:p>
    <w:p w:rsidR="00680B43" w:rsidRPr="00390471" w:rsidRDefault="00680B43" w:rsidP="00680B43">
      <w:pPr>
        <w:rPr>
          <w:b/>
          <w:sz w:val="26"/>
          <w:szCs w:val="26"/>
          <w:lang w:val="uk-UA"/>
        </w:rPr>
      </w:pPr>
      <w:r w:rsidRPr="00390471">
        <w:rPr>
          <w:b/>
          <w:sz w:val="26"/>
          <w:szCs w:val="26"/>
          <w:lang w:val="uk-UA"/>
        </w:rPr>
        <w:t>3. Переклад речень до однієї з тем усного мовлення.</w:t>
      </w:r>
    </w:p>
    <w:p w:rsidR="00680B43" w:rsidRPr="00390471" w:rsidRDefault="00680B43" w:rsidP="00680B43">
      <w:pPr>
        <w:rPr>
          <w:b/>
          <w:sz w:val="26"/>
          <w:szCs w:val="26"/>
          <w:lang w:val="uk-UA"/>
        </w:rPr>
      </w:pPr>
      <w:r w:rsidRPr="00390471">
        <w:rPr>
          <w:b/>
          <w:sz w:val="26"/>
          <w:szCs w:val="26"/>
          <w:lang w:val="uk-UA"/>
        </w:rPr>
        <w:t>4. Виконання граматичного завдання до однієї з тем: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contextualSpacing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Основні форми дієслова.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contextualSpacing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Минулий час </w:t>
      </w:r>
      <w:proofErr w:type="spellStart"/>
      <w:r w:rsidRPr="00390471">
        <w:rPr>
          <w:rFonts w:cs="Century Schoolbook L"/>
          <w:sz w:val="26"/>
          <w:szCs w:val="26"/>
          <w:lang w:val="de-DE"/>
        </w:rPr>
        <w:t>Pr</w:t>
      </w:r>
      <w:proofErr w:type="spellEnd"/>
      <w:r w:rsidRPr="00390471">
        <w:rPr>
          <w:rFonts w:cs="Century Schoolbook L"/>
          <w:sz w:val="26"/>
          <w:szCs w:val="26"/>
          <w:lang w:val="uk-UA"/>
        </w:rPr>
        <w:t>ä</w:t>
      </w:r>
      <w:proofErr w:type="spellStart"/>
      <w:r w:rsidRPr="00390471">
        <w:rPr>
          <w:rFonts w:cs="Century Schoolbook L"/>
          <w:sz w:val="26"/>
          <w:szCs w:val="26"/>
          <w:lang w:val="de-DE"/>
        </w:rPr>
        <w:t>teritum</w:t>
      </w:r>
      <w:proofErr w:type="spellEnd"/>
      <w:r w:rsidRPr="00390471">
        <w:rPr>
          <w:rFonts w:cs="Century Schoolbook L"/>
          <w:sz w:val="26"/>
          <w:szCs w:val="26"/>
          <w:lang w:val="uk-UA"/>
        </w:rPr>
        <w:t>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Минулий час </w:t>
      </w:r>
      <w:r w:rsidRPr="00390471">
        <w:rPr>
          <w:rFonts w:cs="Century Schoolbook L"/>
          <w:sz w:val="26"/>
          <w:szCs w:val="26"/>
          <w:lang w:val="de-DE"/>
        </w:rPr>
        <w:t>Perfekt</w:t>
      </w:r>
      <w:r w:rsidRPr="00390471">
        <w:rPr>
          <w:rFonts w:cs="Century Schoolbook L"/>
          <w:sz w:val="26"/>
          <w:szCs w:val="26"/>
          <w:lang w:val="uk-UA"/>
        </w:rPr>
        <w:t>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Минулий час </w:t>
      </w:r>
      <w:r w:rsidRPr="00390471">
        <w:rPr>
          <w:rFonts w:cs="Century Schoolbook L"/>
          <w:sz w:val="26"/>
          <w:szCs w:val="26"/>
          <w:lang w:val="de-DE"/>
        </w:rPr>
        <w:t>Plusquamperfekt</w:t>
      </w:r>
      <w:r w:rsidRPr="00390471">
        <w:rPr>
          <w:rFonts w:cs="Century Schoolbook L"/>
          <w:sz w:val="26"/>
          <w:szCs w:val="26"/>
          <w:lang w:val="uk-UA"/>
        </w:rPr>
        <w:t xml:space="preserve">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Майбутній час </w:t>
      </w:r>
      <w:r w:rsidRPr="00390471">
        <w:rPr>
          <w:rFonts w:cs="Century Schoolbook L"/>
          <w:sz w:val="26"/>
          <w:szCs w:val="26"/>
          <w:lang w:val="de-DE"/>
        </w:rPr>
        <w:t>Futur</w:t>
      </w:r>
      <w:r w:rsidRPr="00390471">
        <w:rPr>
          <w:rFonts w:cs="Century Schoolbook L"/>
          <w:sz w:val="26"/>
          <w:szCs w:val="26"/>
          <w:lang w:val="uk-UA"/>
        </w:rPr>
        <w:t xml:space="preserve"> </w:t>
      </w:r>
      <w:r w:rsidRPr="00390471">
        <w:rPr>
          <w:rFonts w:cs="Century Schoolbook L"/>
          <w:sz w:val="26"/>
          <w:szCs w:val="26"/>
          <w:lang w:val="de-DE"/>
        </w:rPr>
        <w:t>I</w:t>
      </w:r>
      <w:r w:rsidRPr="00390471">
        <w:rPr>
          <w:rFonts w:cs="Century Schoolbook L"/>
          <w:sz w:val="26"/>
          <w:szCs w:val="26"/>
          <w:lang w:val="uk-UA"/>
        </w:rPr>
        <w:t>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Керування дієслів.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Займенник. Особові займенники. Присвійні займенники.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Вказівні займенники.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Питальні та відносні займенники.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Неозначені займенники. Займенник «</w:t>
      </w:r>
      <w:r w:rsidRPr="00390471">
        <w:rPr>
          <w:rFonts w:cs="Century Schoolbook L"/>
          <w:sz w:val="26"/>
          <w:szCs w:val="26"/>
          <w:lang w:val="de-DE"/>
        </w:rPr>
        <w:t>man</w:t>
      </w:r>
      <w:r w:rsidRPr="00390471">
        <w:rPr>
          <w:rFonts w:cs="Century Schoolbook L"/>
          <w:sz w:val="26"/>
          <w:szCs w:val="26"/>
          <w:lang w:val="uk-UA"/>
        </w:rPr>
        <w:t>». Безособовий займенник «</w:t>
      </w:r>
      <w:r w:rsidRPr="00390471">
        <w:rPr>
          <w:rFonts w:cs="Century Schoolbook L"/>
          <w:sz w:val="26"/>
          <w:szCs w:val="26"/>
          <w:lang w:val="de-DE"/>
        </w:rPr>
        <w:t>es</w:t>
      </w:r>
      <w:r w:rsidRPr="00390471">
        <w:rPr>
          <w:rFonts w:cs="Century Schoolbook L"/>
          <w:sz w:val="26"/>
          <w:szCs w:val="26"/>
          <w:lang w:val="uk-UA"/>
        </w:rPr>
        <w:t>».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Зворотній займенник «</w:t>
      </w:r>
      <w:r w:rsidRPr="00390471">
        <w:rPr>
          <w:rFonts w:cs="Century Schoolbook L"/>
          <w:sz w:val="26"/>
          <w:szCs w:val="26"/>
          <w:lang w:val="de-DE"/>
        </w:rPr>
        <w:t>sich</w:t>
      </w:r>
      <w:r w:rsidRPr="00390471">
        <w:rPr>
          <w:rFonts w:cs="Century Schoolbook L"/>
          <w:sz w:val="26"/>
          <w:szCs w:val="26"/>
          <w:lang w:val="uk-UA"/>
        </w:rPr>
        <w:t>» та взаємні займенники.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Відмінювання прикметників.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Субстантивація прикметників.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Ступені порівняння прикметників.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Займенникові прислівники.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Прийменники з Знахідним відмінком.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Прийменники з Давальним відмінком.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Прийменники, що вживаються з Давальним та Знахідним відмінком.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 xml:space="preserve">Прийменники з Родовим відмінком. </w:t>
      </w:r>
    </w:p>
    <w:p w:rsidR="006874DF" w:rsidRPr="00390471" w:rsidRDefault="006874DF" w:rsidP="00C84B7D">
      <w:pPr>
        <w:pStyle w:val="a4"/>
        <w:numPr>
          <w:ilvl w:val="0"/>
          <w:numId w:val="15"/>
        </w:numPr>
        <w:spacing w:line="100" w:lineRule="atLeast"/>
        <w:jc w:val="both"/>
        <w:rPr>
          <w:rFonts w:cs="Century Schoolbook L"/>
          <w:sz w:val="26"/>
          <w:szCs w:val="26"/>
          <w:lang w:val="uk-UA"/>
        </w:rPr>
      </w:pPr>
      <w:r w:rsidRPr="00390471">
        <w:rPr>
          <w:rFonts w:cs="Century Schoolbook L"/>
          <w:sz w:val="26"/>
          <w:szCs w:val="26"/>
          <w:lang w:val="uk-UA"/>
        </w:rPr>
        <w:t>Пасивний стан.</w:t>
      </w:r>
    </w:p>
    <w:p w:rsidR="00F10C5E" w:rsidRDefault="00F10C5E" w:rsidP="006874DF">
      <w:pPr>
        <w:rPr>
          <w:sz w:val="24"/>
          <w:lang w:val="de-DE"/>
        </w:rPr>
      </w:pPr>
    </w:p>
    <w:p w:rsidR="008B59A0" w:rsidRDefault="008B59A0">
      <w:pPr>
        <w:suppressAutoHyphens w:val="0"/>
        <w:spacing w:after="200" w:line="276" w:lineRule="auto"/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:rsidR="008B59A0" w:rsidRPr="00A06B5A" w:rsidRDefault="008B59A0" w:rsidP="008B59A0">
      <w:pPr>
        <w:pageBreakBefore/>
        <w:snapToGrid w:val="0"/>
        <w:spacing w:before="320"/>
        <w:jc w:val="center"/>
        <w:rPr>
          <w:sz w:val="24"/>
          <w:lang w:val="uk-UA"/>
        </w:rPr>
      </w:pPr>
      <w:r w:rsidRPr="00A06B5A">
        <w:rPr>
          <w:sz w:val="24"/>
          <w:lang w:val="uk-UA"/>
        </w:rPr>
        <w:lastRenderedPageBreak/>
        <w:t xml:space="preserve">Державний вищий навчальний заклад </w:t>
      </w:r>
    </w:p>
    <w:p w:rsidR="008B59A0" w:rsidRDefault="008B59A0" w:rsidP="008B59A0">
      <w:pPr>
        <w:jc w:val="center"/>
        <w:rPr>
          <w:sz w:val="24"/>
          <w:lang w:val="uk-UA"/>
        </w:rPr>
      </w:pPr>
      <w:r w:rsidRPr="00A06B5A">
        <w:rPr>
          <w:sz w:val="24"/>
          <w:lang w:val="uk-UA"/>
        </w:rPr>
        <w:t>«Прикарпатський національний університет імені Василя Стефаника»</w:t>
      </w:r>
    </w:p>
    <w:p w:rsidR="008B59A0" w:rsidRDefault="008B59A0" w:rsidP="008B59A0">
      <w:pPr>
        <w:jc w:val="center"/>
        <w:rPr>
          <w:sz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8B59A0" w:rsidTr="001A08C3">
        <w:tc>
          <w:tcPr>
            <w:tcW w:w="9571" w:type="dxa"/>
          </w:tcPr>
          <w:p w:rsidR="008B59A0" w:rsidRPr="00B360BF" w:rsidRDefault="008B59A0" w:rsidP="001A08C3">
            <w:pPr>
              <w:spacing w:before="40" w:line="276" w:lineRule="auto"/>
              <w:rPr>
                <w:b/>
                <w:i/>
                <w:sz w:val="24"/>
                <w:szCs w:val="24"/>
                <w:lang w:val="uk-UA"/>
              </w:rPr>
            </w:pPr>
            <w:r w:rsidRPr="00A06B5A">
              <w:rPr>
                <w:sz w:val="24"/>
                <w:szCs w:val="24"/>
                <w:lang w:val="uk-UA"/>
              </w:rPr>
              <w:t xml:space="preserve">Освітньо-кваліфікаційний рівень     </w:t>
            </w:r>
            <w:r w:rsidRPr="00B360BF">
              <w:rPr>
                <w:b/>
                <w:i/>
                <w:sz w:val="24"/>
                <w:szCs w:val="24"/>
                <w:lang w:val="uk-UA"/>
              </w:rPr>
              <w:t>Бакалавр</w:t>
            </w:r>
          </w:p>
          <w:p w:rsidR="008B59A0" w:rsidRPr="00B360BF" w:rsidRDefault="008B59A0" w:rsidP="001A08C3">
            <w:pPr>
              <w:spacing w:before="40" w:line="276" w:lineRule="auto"/>
              <w:rPr>
                <w:b/>
                <w:i/>
                <w:sz w:val="24"/>
                <w:lang w:val="uk-UA"/>
              </w:rPr>
            </w:pPr>
            <w:r w:rsidRPr="00A06B5A">
              <w:rPr>
                <w:bCs/>
                <w:sz w:val="24"/>
                <w:szCs w:val="24"/>
                <w:lang w:val="uk-UA"/>
              </w:rPr>
              <w:t>Спеціальність</w:t>
            </w:r>
            <w:r w:rsidRPr="00A06B5A">
              <w:rPr>
                <w:sz w:val="24"/>
                <w:szCs w:val="24"/>
                <w:lang w:val="uk-UA"/>
              </w:rPr>
              <w:t xml:space="preserve">  </w:t>
            </w:r>
            <w:r w:rsidRPr="00B360BF">
              <w:rPr>
                <w:b/>
                <w:i/>
                <w:sz w:val="24"/>
                <w:lang w:val="uk-UA"/>
              </w:rPr>
              <w:t>Філологія</w:t>
            </w:r>
          </w:p>
          <w:p w:rsidR="008B59A0" w:rsidRPr="00205178" w:rsidRDefault="008B59A0" w:rsidP="001A08C3">
            <w:pPr>
              <w:spacing w:before="40" w:line="276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lang w:val="uk-UA"/>
              </w:rPr>
              <w:t xml:space="preserve">Спеціалізація  </w:t>
            </w:r>
            <w:proofErr w:type="spellStart"/>
            <w:r w:rsidRPr="001B195A">
              <w:rPr>
                <w:b/>
                <w:i/>
                <w:sz w:val="24"/>
                <w:szCs w:val="24"/>
              </w:rPr>
              <w:t>Германські</w:t>
            </w:r>
            <w:proofErr w:type="spellEnd"/>
            <w:r w:rsidRPr="001B195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195A">
              <w:rPr>
                <w:b/>
                <w:i/>
                <w:sz w:val="24"/>
                <w:szCs w:val="24"/>
              </w:rPr>
              <w:t>мови</w:t>
            </w:r>
            <w:proofErr w:type="spellEnd"/>
            <w:r w:rsidRPr="001B195A">
              <w:rPr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1B195A">
              <w:rPr>
                <w:b/>
                <w:i/>
                <w:sz w:val="24"/>
                <w:szCs w:val="24"/>
              </w:rPr>
              <w:t>літератури</w:t>
            </w:r>
            <w:proofErr w:type="spellEnd"/>
            <w:r w:rsidRPr="001B195A">
              <w:rPr>
                <w:b/>
                <w:i/>
                <w:sz w:val="24"/>
                <w:szCs w:val="24"/>
              </w:rPr>
              <w:t xml:space="preserve"> (переклад </w:t>
            </w:r>
            <w:proofErr w:type="spellStart"/>
            <w:r w:rsidRPr="001B195A">
              <w:rPr>
                <w:b/>
                <w:i/>
                <w:sz w:val="24"/>
                <w:szCs w:val="24"/>
              </w:rPr>
              <w:t>включно</w:t>
            </w:r>
            <w:proofErr w:type="spellEnd"/>
            <w:r w:rsidRPr="001B195A">
              <w:rPr>
                <w:b/>
                <w:bCs/>
                <w:i/>
                <w:iCs/>
                <w:sz w:val="24"/>
                <w:szCs w:val="24"/>
              </w:rPr>
              <w:t xml:space="preserve">), перша – </w:t>
            </w:r>
            <w:proofErr w:type="spellStart"/>
            <w:r w:rsidRPr="001B195A">
              <w:rPr>
                <w:b/>
                <w:i/>
                <w:sz w:val="24"/>
                <w:szCs w:val="24"/>
              </w:rPr>
              <w:t>німецька</w:t>
            </w:r>
            <w:proofErr w:type="spellEnd"/>
            <w:r w:rsidRPr="00A06B5A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proofErr w:type="spellStart"/>
            <w:r w:rsidRPr="00A06B5A">
              <w:rPr>
                <w:bCs/>
                <w:sz w:val="24"/>
                <w:szCs w:val="24"/>
              </w:rPr>
              <w:t>Навчальна</w:t>
            </w:r>
            <w:proofErr w:type="spellEnd"/>
            <w:r w:rsidRPr="00A06B5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06B5A">
              <w:rPr>
                <w:bCs/>
                <w:sz w:val="24"/>
                <w:szCs w:val="24"/>
              </w:rPr>
              <w:t>дисципліна</w:t>
            </w:r>
            <w:proofErr w:type="spellEnd"/>
            <w:r w:rsidRPr="00A06B5A">
              <w:rPr>
                <w:bCs/>
                <w:sz w:val="24"/>
                <w:szCs w:val="24"/>
              </w:rPr>
              <w:t xml:space="preserve">     </w:t>
            </w:r>
            <w:proofErr w:type="spellStart"/>
            <w:r w:rsidRPr="00205178">
              <w:rPr>
                <w:b/>
                <w:bCs/>
                <w:i/>
                <w:sz w:val="24"/>
                <w:szCs w:val="24"/>
              </w:rPr>
              <w:t>Основна</w:t>
            </w:r>
            <w:proofErr w:type="spellEnd"/>
            <w:r w:rsidRPr="00205178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5178">
              <w:rPr>
                <w:b/>
                <w:bCs/>
                <w:i/>
                <w:sz w:val="24"/>
                <w:szCs w:val="24"/>
              </w:rPr>
              <w:t>іноземна</w:t>
            </w:r>
            <w:proofErr w:type="spellEnd"/>
            <w:r w:rsidRPr="00205178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5178">
              <w:rPr>
                <w:b/>
                <w:bCs/>
                <w:i/>
                <w:sz w:val="24"/>
                <w:szCs w:val="24"/>
              </w:rPr>
              <w:t>мова</w:t>
            </w:r>
            <w:proofErr w:type="spellEnd"/>
            <w:r w:rsidRPr="00205178">
              <w:rPr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Pr="00205178">
              <w:rPr>
                <w:b/>
                <w:bCs/>
                <w:i/>
                <w:sz w:val="24"/>
                <w:szCs w:val="24"/>
              </w:rPr>
              <w:t>Н</w:t>
            </w:r>
            <w:r w:rsidRPr="00205178">
              <w:rPr>
                <w:b/>
                <w:i/>
                <w:sz w:val="24"/>
                <w:szCs w:val="24"/>
              </w:rPr>
              <w:t>імецька</w:t>
            </w:r>
            <w:proofErr w:type="spellEnd"/>
            <w:r w:rsidRPr="0020517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05178">
              <w:rPr>
                <w:b/>
                <w:i/>
                <w:sz w:val="24"/>
                <w:szCs w:val="24"/>
              </w:rPr>
              <w:t>мова</w:t>
            </w:r>
            <w:proofErr w:type="spellEnd"/>
            <w:r w:rsidRPr="00205178">
              <w:rPr>
                <w:b/>
                <w:i/>
                <w:sz w:val="24"/>
                <w:szCs w:val="24"/>
              </w:rPr>
              <w:t>)</w:t>
            </w:r>
          </w:p>
          <w:p w:rsidR="008B59A0" w:rsidRPr="00A06B5A" w:rsidRDefault="008B59A0" w:rsidP="001A08C3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  <w:p w:rsidR="008B59A0" w:rsidRDefault="008B59A0" w:rsidP="001A08C3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8B59A0" w:rsidRPr="00A06B5A" w:rsidRDefault="008B59A0" w:rsidP="008B59A0">
      <w:pPr>
        <w:jc w:val="center"/>
        <w:rPr>
          <w:b/>
          <w:sz w:val="24"/>
          <w:lang w:val="de-DE"/>
        </w:rPr>
      </w:pPr>
      <w:r w:rsidRPr="00A06B5A">
        <w:rPr>
          <w:b/>
          <w:sz w:val="24"/>
          <w:lang w:val="uk-UA"/>
        </w:rPr>
        <w:t>ЕКЗАМЕНАЦІЙНИЙ БІЛЕТ №</w:t>
      </w:r>
      <w:r w:rsidRPr="00A06B5A">
        <w:rPr>
          <w:b/>
          <w:sz w:val="24"/>
          <w:lang w:val="de-DE"/>
        </w:rPr>
        <w:t xml:space="preserve"> 1</w:t>
      </w:r>
    </w:p>
    <w:p w:rsidR="008B59A0" w:rsidRPr="00A06B5A" w:rsidRDefault="008B59A0" w:rsidP="008B59A0">
      <w:pPr>
        <w:jc w:val="center"/>
        <w:rPr>
          <w:sz w:val="24"/>
          <w:lang w:val="de-DE"/>
        </w:rPr>
      </w:pPr>
    </w:p>
    <w:p w:rsidR="008B59A0" w:rsidRPr="00A06B5A" w:rsidRDefault="008B59A0" w:rsidP="008B59A0">
      <w:pPr>
        <w:spacing w:before="60" w:after="60"/>
        <w:ind w:left="788" w:hanging="221"/>
        <w:rPr>
          <w:b/>
          <w:sz w:val="24"/>
          <w:lang w:val="uk-UA"/>
        </w:rPr>
      </w:pPr>
      <w:r w:rsidRPr="00A06B5A">
        <w:rPr>
          <w:b/>
          <w:sz w:val="24"/>
          <w:lang w:val="uk-UA"/>
        </w:rPr>
        <w:t xml:space="preserve">1. </w:t>
      </w:r>
      <w:proofErr w:type="spellStart"/>
      <w:r w:rsidRPr="00A06B5A">
        <w:rPr>
          <w:b/>
          <w:sz w:val="24"/>
          <w:lang w:val="de-DE"/>
        </w:rPr>
        <w:t>Gespr</w:t>
      </w:r>
      <w:proofErr w:type="spellEnd"/>
      <w:r w:rsidRPr="00A06B5A">
        <w:rPr>
          <w:b/>
          <w:sz w:val="24"/>
          <w:lang w:val="uk-UA"/>
        </w:rPr>
        <w:t>ä</w:t>
      </w:r>
      <w:proofErr w:type="spellStart"/>
      <w:r w:rsidRPr="00A06B5A">
        <w:rPr>
          <w:b/>
          <w:sz w:val="24"/>
          <w:lang w:val="de-DE"/>
        </w:rPr>
        <w:t>chsthema</w:t>
      </w:r>
      <w:proofErr w:type="spellEnd"/>
      <w:r w:rsidRPr="00A06B5A">
        <w:rPr>
          <w:b/>
          <w:sz w:val="24"/>
          <w:lang w:val="uk-UA"/>
        </w:rPr>
        <w:t>.</w:t>
      </w:r>
    </w:p>
    <w:p w:rsidR="008B59A0" w:rsidRPr="00A06B5A" w:rsidRDefault="008B59A0" w:rsidP="008B59A0">
      <w:pPr>
        <w:spacing w:before="60" w:after="60"/>
        <w:ind w:left="788" w:hanging="221"/>
        <w:rPr>
          <w:b/>
          <w:sz w:val="24"/>
          <w:lang w:val="de-DE"/>
        </w:rPr>
      </w:pPr>
    </w:p>
    <w:p w:rsidR="008B59A0" w:rsidRPr="00A06B5A" w:rsidRDefault="008B59A0" w:rsidP="008B59A0">
      <w:pPr>
        <w:spacing w:before="60" w:after="60"/>
        <w:ind w:left="788" w:hanging="221"/>
        <w:rPr>
          <w:b/>
          <w:sz w:val="24"/>
          <w:lang w:val="de-DE"/>
        </w:rPr>
      </w:pPr>
      <w:r w:rsidRPr="00A06B5A">
        <w:rPr>
          <w:b/>
          <w:sz w:val="24"/>
          <w:lang w:val="uk-UA"/>
        </w:rPr>
        <w:t>2. Ü</w:t>
      </w:r>
      <w:proofErr w:type="spellStart"/>
      <w:r w:rsidRPr="00A06B5A">
        <w:rPr>
          <w:b/>
          <w:sz w:val="24"/>
          <w:lang w:val="de-DE"/>
        </w:rPr>
        <w:t>bersetzen</w:t>
      </w:r>
      <w:proofErr w:type="spellEnd"/>
      <w:r w:rsidRPr="00A06B5A">
        <w:rPr>
          <w:b/>
          <w:sz w:val="24"/>
          <w:lang w:val="de-DE"/>
        </w:rPr>
        <w:t xml:space="preserve"> Sie folgende Vokabeln zum Thema „Mahlzeiten“: </w:t>
      </w:r>
    </w:p>
    <w:p w:rsidR="008B59A0" w:rsidRPr="00A06B5A" w:rsidRDefault="008B59A0" w:rsidP="008B59A0">
      <w:pPr>
        <w:pStyle w:val="a3"/>
        <w:spacing w:line="276" w:lineRule="auto"/>
        <w:ind w:left="1416"/>
        <w:jc w:val="both"/>
        <w:rPr>
          <w:rFonts w:ascii="Times New Roman" w:hAnsi="Times New Roman"/>
          <w:sz w:val="24"/>
          <w:szCs w:val="24"/>
          <w:lang w:val="uk-UA"/>
        </w:rPr>
      </w:pPr>
      <w:r w:rsidRPr="00A06B5A">
        <w:rPr>
          <w:rFonts w:ascii="Times New Roman" w:hAnsi="Times New Roman"/>
          <w:sz w:val="24"/>
          <w:szCs w:val="24"/>
          <w:lang w:val="uk-UA"/>
        </w:rPr>
        <w:t>Меню, напій, на десерт, вечеряти, мука, смакувати, гірчиця, м'ясо, сніданок, бути дуже голодним.</w:t>
      </w:r>
    </w:p>
    <w:p w:rsidR="008B59A0" w:rsidRPr="00A06B5A" w:rsidRDefault="008B59A0" w:rsidP="008B59A0">
      <w:pPr>
        <w:spacing w:before="60" w:after="60"/>
        <w:ind w:left="788" w:hanging="221"/>
        <w:rPr>
          <w:sz w:val="24"/>
        </w:rPr>
      </w:pPr>
    </w:p>
    <w:p w:rsidR="008B59A0" w:rsidRPr="00A06B5A" w:rsidRDefault="008B59A0" w:rsidP="008B59A0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06B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Pr="00A06B5A">
        <w:rPr>
          <w:rFonts w:ascii="Times New Roman" w:hAnsi="Times New Roman" w:cs="Times New Roman"/>
          <w:b/>
          <w:sz w:val="24"/>
          <w:szCs w:val="24"/>
          <w:lang w:val="de-DE"/>
        </w:rPr>
        <w:t>Übersetzen Sie folgende Sätze zum Thema „</w:t>
      </w:r>
      <w:proofErr w:type="spellStart"/>
      <w:r w:rsidRPr="00A06B5A">
        <w:rPr>
          <w:rFonts w:ascii="Times New Roman" w:hAnsi="Times New Roman" w:cs="Times New Roman"/>
          <w:b/>
          <w:sz w:val="24"/>
          <w:szCs w:val="24"/>
          <w:lang w:val="de-DE"/>
        </w:rPr>
        <w:t>Bekannschaft</w:t>
      </w:r>
      <w:proofErr w:type="spellEnd"/>
      <w:r w:rsidRPr="00A06B5A">
        <w:rPr>
          <w:rFonts w:ascii="Times New Roman" w:hAnsi="Times New Roman" w:cs="Times New Roman"/>
          <w:b/>
          <w:sz w:val="24"/>
          <w:szCs w:val="24"/>
          <w:lang w:val="de-DE"/>
        </w:rPr>
        <w:t>, Hobbys, Berufe, Familie“:</w:t>
      </w:r>
    </w:p>
    <w:p w:rsidR="008B59A0" w:rsidRPr="00A06B5A" w:rsidRDefault="008B59A0" w:rsidP="008B59A0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6B5A">
        <w:rPr>
          <w:rFonts w:ascii="Times New Roman" w:hAnsi="Times New Roman" w:cs="Times New Roman"/>
          <w:sz w:val="24"/>
          <w:szCs w:val="24"/>
        </w:rPr>
        <w:t>1</w:t>
      </w:r>
      <w:r w:rsidRPr="00A06B5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A06B5A">
        <w:rPr>
          <w:rFonts w:ascii="Times New Roman" w:hAnsi="Times New Roman" w:cs="Times New Roman"/>
          <w:sz w:val="24"/>
          <w:szCs w:val="24"/>
        </w:rPr>
        <w:t xml:space="preserve"> </w:t>
      </w:r>
      <w:r w:rsidRPr="00A06B5A">
        <w:rPr>
          <w:rFonts w:ascii="Times New Roman" w:hAnsi="Times New Roman" w:cs="Times New Roman"/>
          <w:sz w:val="24"/>
          <w:szCs w:val="24"/>
          <w:lang w:val="uk-UA"/>
        </w:rPr>
        <w:t>Це пан Вебер. Він родом зі Швейцарії, але він живе у Франкфурті. Він дуже добре розмовляє французькою.</w:t>
      </w:r>
    </w:p>
    <w:p w:rsidR="008B59A0" w:rsidRPr="00A06B5A" w:rsidRDefault="008B59A0" w:rsidP="008B59A0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2. Привіт, звідки ти? – Я родом з Німеччини, але живу у Швейцарії. </w:t>
      </w:r>
    </w:p>
    <w:p w:rsidR="008B59A0" w:rsidRPr="00A06B5A" w:rsidRDefault="008B59A0" w:rsidP="008B59A0">
      <w:pPr>
        <w:pStyle w:val="a3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6B5A">
        <w:rPr>
          <w:rFonts w:ascii="Times New Roman" w:hAnsi="Times New Roman" w:cs="Times New Roman"/>
          <w:sz w:val="24"/>
          <w:szCs w:val="24"/>
        </w:rPr>
        <w:t xml:space="preserve">3. </w:t>
      </w:r>
      <w:r w:rsidRPr="00A06B5A">
        <w:rPr>
          <w:rFonts w:ascii="Times New Roman" w:hAnsi="Times New Roman" w:cs="Times New Roman"/>
          <w:sz w:val="24"/>
          <w:szCs w:val="24"/>
          <w:lang w:val="uk-UA"/>
        </w:rPr>
        <w:t>Пані Вахтер родом з Австрії. Вона дуже добре розмовляє іспанською.</w:t>
      </w:r>
    </w:p>
    <w:p w:rsidR="008B59A0" w:rsidRPr="00A06B5A" w:rsidRDefault="008B59A0" w:rsidP="008B59A0">
      <w:pPr>
        <w:pStyle w:val="a3"/>
        <w:tabs>
          <w:tab w:val="left" w:pos="284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06B5A">
        <w:rPr>
          <w:rFonts w:ascii="Times New Roman" w:hAnsi="Times New Roman" w:cs="Times New Roman"/>
          <w:sz w:val="24"/>
          <w:szCs w:val="24"/>
        </w:rPr>
        <w:t xml:space="preserve">4. </w:t>
      </w:r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Де живуть </w:t>
      </w:r>
      <w:proofErr w:type="spellStart"/>
      <w:r w:rsidRPr="00A06B5A">
        <w:rPr>
          <w:rFonts w:ascii="Times New Roman" w:hAnsi="Times New Roman" w:cs="Times New Roman"/>
          <w:sz w:val="24"/>
          <w:szCs w:val="24"/>
          <w:lang w:val="uk-UA"/>
        </w:rPr>
        <w:t>Маркус</w:t>
      </w:r>
      <w:proofErr w:type="spellEnd"/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A06B5A">
        <w:rPr>
          <w:rFonts w:ascii="Times New Roman" w:hAnsi="Times New Roman" w:cs="Times New Roman"/>
          <w:sz w:val="24"/>
          <w:szCs w:val="24"/>
          <w:lang w:val="uk-UA"/>
        </w:rPr>
        <w:t>Надін</w:t>
      </w:r>
      <w:proofErr w:type="spellEnd"/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? – Вони живуть у Мюнхені. </w:t>
      </w:r>
      <w:proofErr w:type="spellStart"/>
      <w:r w:rsidRPr="00A06B5A">
        <w:rPr>
          <w:rFonts w:ascii="Times New Roman" w:hAnsi="Times New Roman" w:cs="Times New Roman"/>
          <w:sz w:val="24"/>
          <w:szCs w:val="24"/>
          <w:lang w:val="uk-UA"/>
        </w:rPr>
        <w:t>Маркус</w:t>
      </w:r>
      <w:proofErr w:type="spellEnd"/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 працює продавцем, а </w:t>
      </w:r>
      <w:proofErr w:type="spellStart"/>
      <w:r w:rsidRPr="00A06B5A">
        <w:rPr>
          <w:rFonts w:ascii="Times New Roman" w:hAnsi="Times New Roman" w:cs="Times New Roman"/>
          <w:sz w:val="24"/>
          <w:szCs w:val="24"/>
          <w:lang w:val="uk-UA"/>
        </w:rPr>
        <w:t>Надін</w:t>
      </w:r>
      <w:proofErr w:type="spellEnd"/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 – офіціантка. – Скільки їм років? – </w:t>
      </w:r>
      <w:proofErr w:type="spellStart"/>
      <w:r w:rsidRPr="00A06B5A">
        <w:rPr>
          <w:rFonts w:ascii="Times New Roman" w:hAnsi="Times New Roman" w:cs="Times New Roman"/>
          <w:sz w:val="24"/>
          <w:szCs w:val="24"/>
          <w:lang w:val="uk-UA"/>
        </w:rPr>
        <w:t>Маркусу</w:t>
      </w:r>
      <w:proofErr w:type="spellEnd"/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 – 30 років, а </w:t>
      </w:r>
      <w:proofErr w:type="spellStart"/>
      <w:r w:rsidRPr="00A06B5A">
        <w:rPr>
          <w:rFonts w:ascii="Times New Roman" w:hAnsi="Times New Roman" w:cs="Times New Roman"/>
          <w:sz w:val="24"/>
          <w:szCs w:val="24"/>
          <w:lang w:val="uk-UA"/>
        </w:rPr>
        <w:t>Надін</w:t>
      </w:r>
      <w:proofErr w:type="spellEnd"/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 – 27</w:t>
      </w:r>
      <w:r w:rsidRPr="00A06B5A">
        <w:rPr>
          <w:rFonts w:ascii="Times New Roman" w:hAnsi="Times New Roman" w:cs="Times New Roman"/>
          <w:sz w:val="24"/>
          <w:szCs w:val="24"/>
        </w:rPr>
        <w:t>.</w:t>
      </w:r>
    </w:p>
    <w:p w:rsidR="008B59A0" w:rsidRPr="00A06B5A" w:rsidRDefault="008B59A0" w:rsidP="008B59A0">
      <w:pPr>
        <w:pStyle w:val="a3"/>
        <w:tabs>
          <w:tab w:val="left" w:pos="284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06B5A">
        <w:rPr>
          <w:rFonts w:ascii="Times New Roman" w:hAnsi="Times New Roman" w:cs="Times New Roman"/>
          <w:sz w:val="24"/>
          <w:szCs w:val="24"/>
        </w:rPr>
        <w:t xml:space="preserve">5. </w:t>
      </w:r>
      <w:r w:rsidRPr="00A06B5A">
        <w:rPr>
          <w:rFonts w:ascii="Times New Roman" w:hAnsi="Times New Roman" w:cs="Times New Roman"/>
          <w:sz w:val="24"/>
          <w:szCs w:val="24"/>
          <w:lang w:val="uk-UA"/>
        </w:rPr>
        <w:t xml:space="preserve">Хто ти за професією? – Я інженер. – Ти одружений? – Ні, я холостяк.  – А скільки тобі років? – Мені 32. </w:t>
      </w:r>
    </w:p>
    <w:p w:rsidR="008B59A0" w:rsidRPr="00A06B5A" w:rsidRDefault="008B59A0" w:rsidP="008B59A0">
      <w:pPr>
        <w:tabs>
          <w:tab w:val="left" w:pos="4095"/>
        </w:tabs>
        <w:spacing w:before="60" w:after="60"/>
        <w:ind w:left="1496" w:hanging="221"/>
        <w:rPr>
          <w:sz w:val="24"/>
          <w:lang w:val="de-DE"/>
        </w:rPr>
      </w:pPr>
    </w:p>
    <w:p w:rsidR="008B59A0" w:rsidRPr="00A06B5A" w:rsidRDefault="008B59A0" w:rsidP="008B59A0">
      <w:pPr>
        <w:spacing w:before="60" w:after="60"/>
        <w:ind w:firstLine="567"/>
        <w:rPr>
          <w:b/>
          <w:sz w:val="24"/>
          <w:lang w:val="de-DE"/>
        </w:rPr>
      </w:pPr>
      <w:r w:rsidRPr="00A06B5A">
        <w:rPr>
          <w:b/>
          <w:sz w:val="24"/>
          <w:lang w:val="uk-UA"/>
        </w:rPr>
        <w:t xml:space="preserve">4. </w:t>
      </w:r>
      <w:r w:rsidRPr="00A06B5A">
        <w:rPr>
          <w:b/>
          <w:sz w:val="24"/>
          <w:lang w:val="de-DE"/>
        </w:rPr>
        <w:t>Grammatik. Setzen Sie das Verb in den Imperativ ein.</w:t>
      </w:r>
    </w:p>
    <w:p w:rsidR="008B59A0" w:rsidRPr="00A06B5A" w:rsidRDefault="008B59A0" w:rsidP="008B59A0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A06B5A">
        <w:rPr>
          <w:rFonts w:ascii="Times New Roman" w:eastAsia="Times New Roman" w:hAnsi="Times New Roman"/>
          <w:sz w:val="24"/>
          <w:szCs w:val="24"/>
          <w:lang w:val="de-DE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de-DE"/>
        </w:rPr>
        <w:t>1. Inge, (lesen) diesen Satz noch einmal!</w:t>
      </w:r>
    </w:p>
    <w:p w:rsidR="008B59A0" w:rsidRPr="00A06B5A" w:rsidRDefault="008B59A0" w:rsidP="008B59A0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A06B5A">
        <w:rPr>
          <w:rFonts w:ascii="Times New Roman" w:eastAsia="Times New Roman" w:hAnsi="Times New Roman"/>
          <w:sz w:val="24"/>
          <w:szCs w:val="24"/>
          <w:lang w:val="de-DE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de-DE"/>
        </w:rPr>
        <w:t>2. Kinder, (waschen) eure Hände und (gehen) frühstücken.</w:t>
      </w:r>
    </w:p>
    <w:p w:rsidR="008B59A0" w:rsidRPr="00A06B5A" w:rsidRDefault="008B59A0" w:rsidP="008B59A0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A06B5A">
        <w:rPr>
          <w:rFonts w:ascii="Times New Roman" w:eastAsia="Times New Roman" w:hAnsi="Times New Roman"/>
          <w:sz w:val="24"/>
          <w:szCs w:val="24"/>
          <w:lang w:val="de-DE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de-DE"/>
        </w:rPr>
        <w:t>3. Iryna, (haben) Geduld! Die deutsche Grammatik ist sehr schwer.</w:t>
      </w:r>
    </w:p>
    <w:p w:rsidR="008B59A0" w:rsidRPr="00A06B5A" w:rsidRDefault="008B59A0" w:rsidP="008B59A0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A06B5A">
        <w:rPr>
          <w:rFonts w:ascii="Times New Roman" w:eastAsia="Times New Roman" w:hAnsi="Times New Roman"/>
          <w:sz w:val="24"/>
          <w:szCs w:val="24"/>
          <w:lang w:val="de-DE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A06B5A">
        <w:rPr>
          <w:rFonts w:ascii="Times New Roman" w:eastAsia="Times New Roman" w:hAnsi="Times New Roman"/>
          <w:sz w:val="24"/>
          <w:szCs w:val="24"/>
          <w:lang w:val="de-DE"/>
        </w:rPr>
        <w:t>4. Meine Damen und Herren, (sein) Sie aufmerksam auf den Straßen!</w:t>
      </w:r>
    </w:p>
    <w:p w:rsidR="008B59A0" w:rsidRPr="00A06B5A" w:rsidRDefault="008B59A0" w:rsidP="008B59A0">
      <w:pPr>
        <w:spacing w:before="60" w:after="60" w:line="276" w:lineRule="auto"/>
        <w:ind w:left="720" w:firstLine="696"/>
        <w:rPr>
          <w:sz w:val="24"/>
          <w:lang w:val="uk-UA"/>
        </w:rPr>
      </w:pPr>
      <w:r w:rsidRPr="00A06B5A">
        <w:rPr>
          <w:sz w:val="24"/>
          <w:lang w:val="uk-UA"/>
        </w:rPr>
        <w:t xml:space="preserve">5. </w:t>
      </w:r>
      <w:proofErr w:type="spellStart"/>
      <w:r w:rsidRPr="00A06B5A">
        <w:rPr>
          <w:sz w:val="24"/>
          <w:lang w:val="uk-UA"/>
        </w:rPr>
        <w:t>Barbara</w:t>
      </w:r>
      <w:proofErr w:type="spellEnd"/>
      <w:r w:rsidRPr="00A06B5A">
        <w:rPr>
          <w:sz w:val="24"/>
          <w:lang w:val="uk-UA"/>
        </w:rPr>
        <w:t>, (</w:t>
      </w:r>
      <w:proofErr w:type="spellStart"/>
      <w:r w:rsidRPr="00A06B5A">
        <w:rPr>
          <w:sz w:val="24"/>
          <w:lang w:val="uk-UA"/>
        </w:rPr>
        <w:t>gehen</w:t>
      </w:r>
      <w:proofErr w:type="spellEnd"/>
      <w:r w:rsidRPr="00A06B5A">
        <w:rPr>
          <w:sz w:val="24"/>
          <w:lang w:val="uk-UA"/>
        </w:rPr>
        <w:t xml:space="preserve">) </w:t>
      </w:r>
      <w:proofErr w:type="spellStart"/>
      <w:r w:rsidRPr="00A06B5A">
        <w:rPr>
          <w:sz w:val="24"/>
          <w:lang w:val="uk-UA"/>
        </w:rPr>
        <w:t>in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den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Laden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an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der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Ecke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und</w:t>
      </w:r>
      <w:proofErr w:type="spellEnd"/>
      <w:r w:rsidRPr="00A06B5A">
        <w:rPr>
          <w:sz w:val="24"/>
          <w:lang w:val="uk-UA"/>
        </w:rPr>
        <w:t xml:space="preserve"> (</w:t>
      </w:r>
      <w:proofErr w:type="spellStart"/>
      <w:r w:rsidRPr="00A06B5A">
        <w:rPr>
          <w:sz w:val="24"/>
          <w:lang w:val="uk-UA"/>
        </w:rPr>
        <w:t>warten</w:t>
      </w:r>
      <w:proofErr w:type="spellEnd"/>
      <w:r w:rsidRPr="00A06B5A">
        <w:rPr>
          <w:sz w:val="24"/>
          <w:lang w:val="uk-UA"/>
        </w:rPr>
        <w:t xml:space="preserve">) </w:t>
      </w:r>
      <w:proofErr w:type="spellStart"/>
      <w:r w:rsidRPr="00A06B5A">
        <w:rPr>
          <w:sz w:val="24"/>
          <w:lang w:val="uk-UA"/>
        </w:rPr>
        <w:t>auf</w:t>
      </w:r>
      <w:proofErr w:type="spellEnd"/>
      <w:r w:rsidRPr="00A06B5A">
        <w:rPr>
          <w:sz w:val="24"/>
          <w:lang w:val="uk-UA"/>
        </w:rPr>
        <w:t xml:space="preserve"> </w:t>
      </w:r>
      <w:proofErr w:type="spellStart"/>
      <w:r w:rsidRPr="00A06B5A">
        <w:rPr>
          <w:sz w:val="24"/>
          <w:lang w:val="uk-UA"/>
        </w:rPr>
        <w:t>uns</w:t>
      </w:r>
      <w:proofErr w:type="spellEnd"/>
      <w:r w:rsidRPr="00A06B5A">
        <w:rPr>
          <w:sz w:val="24"/>
          <w:lang w:val="uk-UA"/>
        </w:rPr>
        <w:t>!</w:t>
      </w:r>
    </w:p>
    <w:p w:rsidR="008B59A0" w:rsidRPr="00A06B5A" w:rsidRDefault="008B59A0" w:rsidP="008B59A0">
      <w:pPr>
        <w:ind w:firstLine="567"/>
        <w:rPr>
          <w:sz w:val="24"/>
          <w:lang w:val="uk-UA"/>
        </w:rPr>
      </w:pPr>
    </w:p>
    <w:p w:rsidR="008B59A0" w:rsidRPr="00A06B5A" w:rsidRDefault="008B59A0" w:rsidP="008B59A0">
      <w:pPr>
        <w:ind w:firstLine="567"/>
        <w:rPr>
          <w:sz w:val="24"/>
          <w:u w:val="single"/>
          <w:lang w:val="uk-UA"/>
        </w:rPr>
      </w:pPr>
      <w:r w:rsidRPr="00A06B5A">
        <w:rPr>
          <w:sz w:val="24"/>
          <w:lang w:val="uk-UA"/>
        </w:rPr>
        <w:t xml:space="preserve">Затверджено на засіданні кафедри </w:t>
      </w:r>
      <w:r w:rsidRPr="00A06B5A">
        <w:rPr>
          <w:sz w:val="24"/>
          <w:u w:val="single"/>
          <w:lang w:val="uk-UA"/>
        </w:rPr>
        <w:t>німецької філології</w:t>
      </w:r>
    </w:p>
    <w:p w:rsidR="008B59A0" w:rsidRPr="00A06B5A" w:rsidRDefault="008B59A0" w:rsidP="008B59A0">
      <w:pPr>
        <w:ind w:firstLine="567"/>
        <w:rPr>
          <w:sz w:val="24"/>
          <w:lang w:val="uk-UA"/>
        </w:rPr>
      </w:pPr>
      <w:r w:rsidRPr="00A06B5A">
        <w:rPr>
          <w:sz w:val="24"/>
          <w:lang w:val="uk-UA"/>
        </w:rPr>
        <w:t xml:space="preserve">Протокол № </w:t>
      </w:r>
      <w:r w:rsidRPr="00A06B5A">
        <w:rPr>
          <w:sz w:val="24"/>
        </w:rPr>
        <w:t>4</w:t>
      </w:r>
      <w:r w:rsidRPr="00A06B5A">
        <w:rPr>
          <w:sz w:val="24"/>
          <w:lang w:val="uk-UA"/>
        </w:rPr>
        <w:t xml:space="preserve">   від «0</w:t>
      </w:r>
      <w:r w:rsidRPr="00A06B5A">
        <w:rPr>
          <w:sz w:val="24"/>
        </w:rPr>
        <w:t>7</w:t>
      </w:r>
      <w:r w:rsidRPr="00A06B5A">
        <w:rPr>
          <w:sz w:val="24"/>
          <w:lang w:val="uk-UA"/>
        </w:rPr>
        <w:t>»  грудня 201</w:t>
      </w:r>
      <w:r w:rsidRPr="00A06B5A">
        <w:rPr>
          <w:sz w:val="24"/>
        </w:rPr>
        <w:t>8</w:t>
      </w:r>
      <w:r w:rsidRPr="00A06B5A">
        <w:rPr>
          <w:sz w:val="24"/>
          <w:lang w:val="uk-UA"/>
        </w:rPr>
        <w:t xml:space="preserve"> р.</w:t>
      </w:r>
    </w:p>
    <w:p w:rsidR="008B59A0" w:rsidRPr="00A06B5A" w:rsidRDefault="008B59A0" w:rsidP="008B59A0">
      <w:pPr>
        <w:ind w:firstLine="567"/>
        <w:rPr>
          <w:b/>
          <w:sz w:val="24"/>
          <w:lang w:val="uk-UA"/>
        </w:rPr>
      </w:pPr>
    </w:p>
    <w:p w:rsidR="008B59A0" w:rsidRPr="00A06B5A" w:rsidRDefault="008B59A0" w:rsidP="008B59A0">
      <w:pPr>
        <w:ind w:firstLine="567"/>
        <w:rPr>
          <w:sz w:val="24"/>
          <w:lang w:val="uk-UA"/>
        </w:rPr>
      </w:pPr>
      <w:r w:rsidRPr="00A06B5A">
        <w:rPr>
          <w:sz w:val="24"/>
          <w:lang w:val="uk-UA"/>
        </w:rPr>
        <w:t>Завідувач кафедри</w:t>
      </w:r>
      <w:r w:rsidRPr="00A06B5A">
        <w:rPr>
          <w:b/>
          <w:sz w:val="24"/>
          <w:lang w:val="uk-UA"/>
        </w:rPr>
        <w:t xml:space="preserve"> __________________              </w:t>
      </w:r>
      <w:r w:rsidRPr="00A06B5A">
        <w:rPr>
          <w:b/>
          <w:sz w:val="24"/>
          <w:u w:val="single"/>
          <w:lang w:val="uk-UA"/>
        </w:rPr>
        <w:t xml:space="preserve">          </w:t>
      </w:r>
      <w:r w:rsidRPr="00A06B5A">
        <w:rPr>
          <w:sz w:val="24"/>
          <w:u w:val="single"/>
          <w:lang w:val="uk-UA"/>
        </w:rPr>
        <w:t xml:space="preserve">Остапович О.Я.           </w:t>
      </w:r>
    </w:p>
    <w:p w:rsidR="008B59A0" w:rsidRPr="00A06B5A" w:rsidRDefault="008B59A0" w:rsidP="008B59A0">
      <w:pPr>
        <w:rPr>
          <w:sz w:val="24"/>
          <w:lang w:val="uk-UA"/>
        </w:rPr>
      </w:pPr>
      <w:r w:rsidRPr="00A06B5A">
        <w:rPr>
          <w:sz w:val="24"/>
          <w:lang w:val="uk-UA"/>
        </w:rPr>
        <w:t xml:space="preserve">                                                   (підпис)                               (прізвище та ініціали)      </w:t>
      </w:r>
    </w:p>
    <w:p w:rsidR="008B59A0" w:rsidRPr="00A06B5A" w:rsidRDefault="008B59A0" w:rsidP="008B59A0">
      <w:pPr>
        <w:rPr>
          <w:sz w:val="24"/>
          <w:lang w:val="uk-UA"/>
        </w:rPr>
      </w:pPr>
    </w:p>
    <w:p w:rsidR="008B59A0" w:rsidRPr="00A06B5A" w:rsidRDefault="008B59A0" w:rsidP="008B59A0">
      <w:pPr>
        <w:rPr>
          <w:sz w:val="24"/>
          <w:u w:val="single"/>
          <w:lang w:val="uk-UA"/>
        </w:rPr>
      </w:pPr>
      <w:r w:rsidRPr="00A06B5A">
        <w:rPr>
          <w:sz w:val="24"/>
          <w:lang w:val="uk-UA"/>
        </w:rPr>
        <w:t xml:space="preserve">          Екзаменатор</w:t>
      </w:r>
      <w:r w:rsidRPr="00A06B5A">
        <w:rPr>
          <w:b/>
          <w:sz w:val="24"/>
          <w:lang w:val="uk-UA"/>
        </w:rPr>
        <w:t xml:space="preserve">           _________________                </w:t>
      </w:r>
      <w:r w:rsidRPr="00A06B5A">
        <w:rPr>
          <w:b/>
          <w:sz w:val="24"/>
          <w:u w:val="single"/>
          <w:lang w:val="uk-UA"/>
        </w:rPr>
        <w:t xml:space="preserve">           </w:t>
      </w:r>
      <w:proofErr w:type="spellStart"/>
      <w:r w:rsidRPr="00A06B5A">
        <w:rPr>
          <w:sz w:val="24"/>
          <w:u w:val="single"/>
          <w:lang w:val="uk-UA"/>
        </w:rPr>
        <w:t>Петришак</w:t>
      </w:r>
      <w:proofErr w:type="spellEnd"/>
      <w:r w:rsidRPr="00A06B5A">
        <w:rPr>
          <w:sz w:val="24"/>
          <w:u w:val="single"/>
          <w:lang w:val="uk-UA"/>
        </w:rPr>
        <w:t xml:space="preserve"> Б.Я.            </w:t>
      </w:r>
    </w:p>
    <w:p w:rsidR="000611E2" w:rsidRPr="000611E2" w:rsidRDefault="008B59A0" w:rsidP="008B59A0">
      <w:pPr>
        <w:rPr>
          <w:sz w:val="24"/>
          <w:lang w:val="de-DE"/>
        </w:rPr>
      </w:pPr>
      <w:r w:rsidRPr="00A06B5A">
        <w:rPr>
          <w:b/>
          <w:sz w:val="24"/>
          <w:lang w:val="uk-UA"/>
        </w:rPr>
        <w:t xml:space="preserve">                                                  </w:t>
      </w:r>
      <w:r w:rsidRPr="00A06B5A">
        <w:rPr>
          <w:sz w:val="24"/>
          <w:lang w:val="uk-UA"/>
        </w:rPr>
        <w:t xml:space="preserve">(підпис)                                (прізвище та ініціали)   </w:t>
      </w:r>
    </w:p>
    <w:sectPr w:rsidR="000611E2" w:rsidRPr="000611E2" w:rsidSect="00E7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 L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3">
    <w:nsid w:val="06040267"/>
    <w:multiLevelType w:val="hybridMultilevel"/>
    <w:tmpl w:val="A98A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B2AB2"/>
    <w:multiLevelType w:val="hybridMultilevel"/>
    <w:tmpl w:val="3F42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078A8"/>
    <w:multiLevelType w:val="hybridMultilevel"/>
    <w:tmpl w:val="3F42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D2B5B"/>
    <w:multiLevelType w:val="hybridMultilevel"/>
    <w:tmpl w:val="FDF8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11755"/>
    <w:multiLevelType w:val="hybridMultilevel"/>
    <w:tmpl w:val="7A0ED930"/>
    <w:lvl w:ilvl="0" w:tplc="6EEAA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D601F0"/>
    <w:multiLevelType w:val="hybridMultilevel"/>
    <w:tmpl w:val="FDAC77BE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81D49"/>
    <w:multiLevelType w:val="hybridMultilevel"/>
    <w:tmpl w:val="76367C72"/>
    <w:lvl w:ilvl="0" w:tplc="00000002">
      <w:start w:val="1"/>
      <w:numFmt w:val="decimal"/>
      <w:lvlText w:val="%1."/>
      <w:lvlJc w:val="left"/>
      <w:pPr>
        <w:tabs>
          <w:tab w:val="num" w:pos="1544"/>
        </w:tabs>
        <w:ind w:left="1544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2D82CE8"/>
    <w:multiLevelType w:val="hybridMultilevel"/>
    <w:tmpl w:val="136A4716"/>
    <w:lvl w:ilvl="0" w:tplc="3D8688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E676F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2">
    <w:nsid w:val="47584E13"/>
    <w:multiLevelType w:val="hybridMultilevel"/>
    <w:tmpl w:val="C2DC03B4"/>
    <w:lvl w:ilvl="0" w:tplc="88442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92A6D"/>
    <w:multiLevelType w:val="hybridMultilevel"/>
    <w:tmpl w:val="9016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6D2F"/>
    <w:multiLevelType w:val="hybridMultilevel"/>
    <w:tmpl w:val="04A2216A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B4F"/>
    <w:rsid w:val="00024F06"/>
    <w:rsid w:val="000611E2"/>
    <w:rsid w:val="000771D7"/>
    <w:rsid w:val="00082EBB"/>
    <w:rsid w:val="00085B20"/>
    <w:rsid w:val="001567F2"/>
    <w:rsid w:val="00162E96"/>
    <w:rsid w:val="001B195A"/>
    <w:rsid w:val="00205178"/>
    <w:rsid w:val="00267A84"/>
    <w:rsid w:val="00332B4F"/>
    <w:rsid w:val="00390471"/>
    <w:rsid w:val="004C333F"/>
    <w:rsid w:val="005E0915"/>
    <w:rsid w:val="005E78CA"/>
    <w:rsid w:val="006522D4"/>
    <w:rsid w:val="00680B43"/>
    <w:rsid w:val="006874DF"/>
    <w:rsid w:val="006F62BA"/>
    <w:rsid w:val="007B5FC4"/>
    <w:rsid w:val="007C3D10"/>
    <w:rsid w:val="007D78E5"/>
    <w:rsid w:val="00815840"/>
    <w:rsid w:val="00817046"/>
    <w:rsid w:val="008A165B"/>
    <w:rsid w:val="008B59A0"/>
    <w:rsid w:val="008D1037"/>
    <w:rsid w:val="009666E9"/>
    <w:rsid w:val="00A06B5A"/>
    <w:rsid w:val="00A25814"/>
    <w:rsid w:val="00A63623"/>
    <w:rsid w:val="00B360BF"/>
    <w:rsid w:val="00B94F03"/>
    <w:rsid w:val="00BD20F9"/>
    <w:rsid w:val="00C84B7D"/>
    <w:rsid w:val="00CE31AF"/>
    <w:rsid w:val="00D46FD7"/>
    <w:rsid w:val="00E75CB8"/>
    <w:rsid w:val="00E95D71"/>
    <w:rsid w:val="00F10C5E"/>
    <w:rsid w:val="00F4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4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06B5A"/>
    <w:pPr>
      <w:keepNext/>
      <w:widowControl w:val="0"/>
      <w:tabs>
        <w:tab w:val="num" w:pos="0"/>
      </w:tabs>
      <w:jc w:val="both"/>
      <w:outlineLvl w:val="0"/>
    </w:pPr>
    <w:rPr>
      <w:rFonts w:eastAsia="Arial Unicode MS" w:cs="Calibri"/>
      <w:b/>
      <w:kern w:val="1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8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32B4F"/>
    <w:pPr>
      <w:ind w:left="708"/>
    </w:pPr>
    <w:rPr>
      <w:sz w:val="24"/>
    </w:rPr>
  </w:style>
  <w:style w:type="character" w:customStyle="1" w:styleId="xfm25874526">
    <w:name w:val="xfm_25874526"/>
    <w:rsid w:val="00332B4F"/>
    <w:rPr>
      <w:rFonts w:cs="Times New Roman"/>
    </w:rPr>
  </w:style>
  <w:style w:type="paragraph" w:customStyle="1" w:styleId="Default">
    <w:name w:val="Default"/>
    <w:rsid w:val="00332B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A06B5A"/>
    <w:rPr>
      <w:rFonts w:ascii="Times New Roman" w:eastAsia="Arial Unicode MS" w:hAnsi="Times New Roman" w:cs="Calibri"/>
      <w:b/>
      <w:kern w:val="1"/>
      <w:sz w:val="28"/>
      <w:szCs w:val="20"/>
      <w:lang w:val="uk-UA" w:eastAsia="ar-SA"/>
    </w:rPr>
  </w:style>
  <w:style w:type="table" w:styleId="a5">
    <w:name w:val="Table Grid"/>
    <w:basedOn w:val="a1"/>
    <w:uiPriority w:val="59"/>
    <w:rsid w:val="0016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2019-11-20T19:17:00Z</dcterms:created>
  <dcterms:modified xsi:type="dcterms:W3CDTF">2020-01-26T18:29:00Z</dcterms:modified>
</cp:coreProperties>
</file>