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0" w:rsidRPr="00187E3D" w:rsidRDefault="00B84B5D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237AB" w:rsidRPr="00187E3D">
        <w:rPr>
          <w:rFonts w:ascii="Times New Roman" w:hAnsi="Times New Roman" w:cs="Times New Roman"/>
          <w:b/>
          <w:sz w:val="28"/>
          <w:szCs w:val="28"/>
        </w:rPr>
        <w:t>амостійн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237AB" w:rsidRPr="00187E3D">
        <w:rPr>
          <w:rFonts w:ascii="Times New Roman" w:hAnsi="Times New Roman" w:cs="Times New Roman"/>
          <w:b/>
          <w:sz w:val="28"/>
          <w:szCs w:val="28"/>
        </w:rPr>
        <w:t>робот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8D25F3" w:rsidRPr="00187E3D" w:rsidRDefault="008D25F3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3D">
        <w:rPr>
          <w:rFonts w:ascii="Times New Roman" w:hAnsi="Times New Roman" w:cs="Times New Roman"/>
          <w:b/>
          <w:sz w:val="28"/>
          <w:szCs w:val="28"/>
        </w:rPr>
        <w:t>СО-А-44-ж</w:t>
      </w:r>
    </w:p>
    <w:p w:rsidR="008D25F3" w:rsidRPr="00187E3D" w:rsidRDefault="008D25F3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3D">
        <w:rPr>
          <w:rFonts w:ascii="Times New Roman" w:hAnsi="Times New Roman" w:cs="Times New Roman"/>
          <w:b/>
          <w:sz w:val="28"/>
          <w:szCs w:val="28"/>
        </w:rPr>
        <w:t>7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3119"/>
      </w:tblGrid>
      <w:tr w:rsidR="00A237AB" w:rsidRPr="00187E3D" w:rsidTr="00A237AB">
        <w:tc>
          <w:tcPr>
            <w:tcW w:w="1101" w:type="dxa"/>
          </w:tcPr>
          <w:p w:rsidR="00A237AB" w:rsidRPr="00383226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226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386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годин денна/заочна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Модуль 1. Змістовий модуль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Reise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Тема 1. D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Erste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Bekanntschaft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Bummel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durch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Aufgaben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(12, S. 5-8)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12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Gebrauch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ohne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 (8, S. 165-169,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1-11; 11, S.160,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342-350)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12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Kommunikative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Aufgaben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(12, S. 122-128)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12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stellt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» (12, S. 128-130)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5 / 8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„Subjektsatz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 (13, S.163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1-5)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5 / 8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„Demonstrativpronomen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derselbe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 (4, S. 428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33;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8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Hauslektüre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Mirjam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Pressler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„Bitterschokolade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Kapitel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10 (7, S. 75-83)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/-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Змістовий модуль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Urlaub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Тема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Reise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Kunst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falsch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reisen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(4, S. 460-462)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10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„Konditionalsatz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“. (2, S. 151- 154; 11, S. 241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37-41; 13, S. 182-183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1-6)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14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A237AB" w:rsidRPr="00187E3D" w:rsidRDefault="00A237AB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Meine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Urlaubsreise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Ihr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Urlaub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A237AB" w:rsidRPr="00187E3D" w:rsidRDefault="00A237AB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10</w:t>
            </w:r>
          </w:p>
        </w:tc>
      </w:tr>
      <w:tr w:rsidR="00A237AB" w:rsidRPr="00187E3D" w:rsidTr="00A237AB">
        <w:tc>
          <w:tcPr>
            <w:tcW w:w="1101" w:type="dxa"/>
          </w:tcPr>
          <w:p w:rsidR="00A237AB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A237AB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Dialog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„Erholung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(4, S. 441-444).</w:t>
            </w:r>
          </w:p>
        </w:tc>
        <w:tc>
          <w:tcPr>
            <w:tcW w:w="3119" w:type="dxa"/>
          </w:tcPr>
          <w:p w:rsidR="00A237AB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10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Traumurlaub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8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II“ (4, S. 450-451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16-20;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12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Hauslektüre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Mirjam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Pressler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„Bitterschokolade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Kapitel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11, 12 (7, S. 84-102)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/ -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Модуль 2. Змістовий модуль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Krankenbesuch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Тема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Kopfschmerzen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Krankenbesuch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“(12, S. 55-60)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5 / 10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Grammatische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„Finalsatz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Infinitivgruppen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ohne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statt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S.170-172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1-6; 11 S. 165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356-358; 13, S. 184- 185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1-4)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10 / 14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Beim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Arzt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(12, S. 55-60; 4, S. 484-487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29-34).</w:t>
            </w: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8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383226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Vorbereitung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Kontrollarbei</w:t>
            </w:r>
            <w:proofErr w:type="spellEnd"/>
          </w:p>
        </w:tc>
        <w:tc>
          <w:tcPr>
            <w:tcW w:w="3119" w:type="dxa"/>
          </w:tcPr>
          <w:p w:rsidR="008D25F3" w:rsidRPr="00187E3D" w:rsidRDefault="008D25F3" w:rsidP="008D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5 / 10 </w:t>
            </w:r>
          </w:p>
        </w:tc>
      </w:tr>
      <w:tr w:rsidR="008D25F3" w:rsidRPr="00187E3D" w:rsidTr="00A237AB">
        <w:tc>
          <w:tcPr>
            <w:tcW w:w="1101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Усього годин</w:t>
            </w:r>
          </w:p>
        </w:tc>
        <w:tc>
          <w:tcPr>
            <w:tcW w:w="5386" w:type="dxa"/>
          </w:tcPr>
          <w:p w:rsidR="008D25F3" w:rsidRPr="00187E3D" w:rsidRDefault="008D25F3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D25F3" w:rsidRPr="00187E3D" w:rsidRDefault="008D25F3" w:rsidP="00A23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116 / 166</w:t>
            </w:r>
          </w:p>
        </w:tc>
      </w:tr>
    </w:tbl>
    <w:p w:rsidR="00A237AB" w:rsidRPr="00187E3D" w:rsidRDefault="00A237AB" w:rsidP="00A237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5F3" w:rsidRPr="00187E3D" w:rsidRDefault="008D25F3" w:rsidP="008D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3D">
        <w:rPr>
          <w:rFonts w:ascii="Times New Roman" w:hAnsi="Times New Roman" w:cs="Times New Roman"/>
          <w:b/>
          <w:sz w:val="28"/>
          <w:szCs w:val="28"/>
        </w:rPr>
        <w:t>8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3119"/>
      </w:tblGrid>
      <w:tr w:rsidR="00383226" w:rsidRPr="00187E3D" w:rsidTr="00E85DE0">
        <w:tc>
          <w:tcPr>
            <w:tcW w:w="1101" w:type="dxa"/>
          </w:tcPr>
          <w:p w:rsidR="00383226" w:rsidRPr="00383226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226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386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годин денна/заочна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Модуль 1 Змістовий модуль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Theater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Тема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Theater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meiner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„Theaterbesuch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(4, S. 525-527)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10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Temporalsatz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(11, S.236-238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20-28; 8, S.228- 233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1-9; 13, S.175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1-5, S.177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1-5)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14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letzte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r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Theaterbesuch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8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„Meine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Lieblingsvorstellung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10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Lebenslauf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(4, S.553-556)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8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Plusquamperfekt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 134-137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1-8; 11, S.78-82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130-145; 13, S. 88-89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1-4)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Perfekt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Plusquamperfekt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Modalverben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S.133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9,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10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Temporalsatz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Konjunktion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nachdem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 233-235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10-15; 11, S.239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29-33; 13, S.179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1-5)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Infinitivkonstruktionen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S.173-175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1-5; 11, S.166 Üb.359; 13, S.109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1-5)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Hauslektüre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Mirjam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Pressler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„Bitterschokolade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Kapitel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15, 16 (7, S. 116-130)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-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Модуль 2 Змістовий модуль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ä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Тема 1.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Städte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Hamburg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Bremen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„Städte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(12, S. 131-134)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Passiv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 152-164; 11, S. 97-101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183-195, S.103-105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201-209).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14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Тема 2. Тема 2.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Städte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Frankfurt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Main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München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Wortschatz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Arbeit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„Städte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Deutschlands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“ (12, S. 134-139).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4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Attributsatz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(8, S. 238-244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1-12; 11, S. 238- 244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Übungen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1-12).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12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Vermutung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Kopievorlagen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10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Hauslektüre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Mirjam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Pressler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„Bitterschokolade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Kapitel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17, 18 (7, S. 131-142)</w:t>
            </w: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8 / -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Vorbereitung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Kontrollarbeit</w:t>
            </w:r>
            <w:proofErr w:type="spellEnd"/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6 / 10</w:t>
            </w:r>
          </w:p>
        </w:tc>
      </w:tr>
      <w:tr w:rsidR="00383226" w:rsidRPr="00187E3D" w:rsidTr="00E85DE0">
        <w:tc>
          <w:tcPr>
            <w:tcW w:w="1101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Усього годин</w:t>
            </w:r>
          </w:p>
        </w:tc>
        <w:tc>
          <w:tcPr>
            <w:tcW w:w="5386" w:type="dxa"/>
          </w:tcPr>
          <w:p w:rsidR="00383226" w:rsidRPr="00187E3D" w:rsidRDefault="00383226" w:rsidP="00383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3226" w:rsidRPr="00187E3D" w:rsidRDefault="00383226" w:rsidP="00E85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E3D">
              <w:rPr>
                <w:rFonts w:ascii="Times New Roman" w:hAnsi="Times New Roman" w:cs="Times New Roman"/>
                <w:sz w:val="28"/>
                <w:szCs w:val="28"/>
              </w:rPr>
              <w:t>112 / 166</w:t>
            </w:r>
          </w:p>
        </w:tc>
      </w:tr>
    </w:tbl>
    <w:p w:rsidR="008D25F3" w:rsidRDefault="008D25F3" w:rsidP="00A237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E3D" w:rsidRPr="008C005C" w:rsidRDefault="00187E3D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5C">
        <w:rPr>
          <w:rFonts w:ascii="Times New Roman" w:hAnsi="Times New Roman" w:cs="Times New Roman"/>
          <w:b/>
          <w:sz w:val="28"/>
          <w:szCs w:val="28"/>
        </w:rPr>
        <w:t>Перелік питань для заліку (7 семестр).</w:t>
      </w:r>
    </w:p>
    <w:p w:rsidR="00187E3D" w:rsidRPr="008C005C" w:rsidRDefault="00187E3D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Anglistikstudenten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Studienjahr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Direktstudium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E3D" w:rsidRPr="008C005C" w:rsidRDefault="00187E3D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Semester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187E3D" w:rsidRPr="008C005C" w:rsidRDefault="00187E3D" w:rsidP="00A2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Gesprächsthemen</w:t>
      </w:r>
      <w:proofErr w:type="spellEnd"/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Stadt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Erste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Bekanntschaft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Reise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Meine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Urlaubsreise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habe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Kopfschmerzen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8C00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Beim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Arzt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187E3D" w:rsidRPr="008C005C" w:rsidRDefault="00187E3D" w:rsidP="008C005C">
      <w:pPr>
        <w:pStyle w:val="a4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Grammatische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Themen</w:t>
      </w:r>
      <w:proofErr w:type="spellEnd"/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ohne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„zu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“. </w:t>
      </w:r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Subjektsatz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Demonstrativpronomen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derselbe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Konditionalsatz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lastRenderedPageBreak/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ІІ (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Bildung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Gebrauch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scheinen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glauben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Finalsatz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Infinitivgruppen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ohne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statt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„lassen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“ (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Bedeutung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Gebrauch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Demonstrativpronomen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selber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187E3D" w:rsidRPr="008C005C" w:rsidRDefault="00187E3D" w:rsidP="00187E3D">
      <w:pPr>
        <w:rPr>
          <w:rFonts w:ascii="Times New Roman" w:hAnsi="Times New Roman" w:cs="Times New Roman"/>
          <w:sz w:val="28"/>
          <w:szCs w:val="28"/>
        </w:rPr>
      </w:pPr>
    </w:p>
    <w:p w:rsidR="00187E3D" w:rsidRPr="008C005C" w:rsidRDefault="00187E3D" w:rsidP="00187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5C">
        <w:rPr>
          <w:rFonts w:ascii="Times New Roman" w:hAnsi="Times New Roman" w:cs="Times New Roman"/>
          <w:b/>
          <w:sz w:val="28"/>
          <w:szCs w:val="28"/>
        </w:rPr>
        <w:t>Перелік питань для екзамену (8 семестр).</w:t>
      </w:r>
    </w:p>
    <w:p w:rsidR="00187E3D" w:rsidRPr="008C005C" w:rsidRDefault="00187E3D" w:rsidP="00187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Deutschprüfung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Anglistikstudenten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Studienjahr</w:t>
      </w:r>
      <w:proofErr w:type="spellEnd"/>
    </w:p>
    <w:p w:rsidR="00187E3D" w:rsidRPr="008C005C" w:rsidRDefault="00187E3D" w:rsidP="00187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Direktstudium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Semester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187E3D" w:rsidRPr="008C005C" w:rsidRDefault="00187E3D" w:rsidP="00187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Gesprächsthemen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Stadt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Erste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Bekanntschaft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Reise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Meine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Urlaubsreise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habe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Kopfschmerzen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Beim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Arzt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Theater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meiner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Stadt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letzter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Theaterbesuch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Berühmte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Städte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Pr="008C005C" w:rsidRDefault="00187E3D" w:rsidP="00187E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Mein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Lebenslauf</w:t>
      </w:r>
      <w:proofErr w:type="spellEnd"/>
    </w:p>
    <w:p w:rsidR="00187E3D" w:rsidRPr="008C005C" w:rsidRDefault="00187E3D" w:rsidP="00187E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05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Grammatische</w:t>
      </w:r>
      <w:proofErr w:type="spellEnd"/>
      <w:r w:rsidRPr="008C00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b/>
          <w:sz w:val="28"/>
          <w:szCs w:val="28"/>
        </w:rPr>
        <w:t>Themen</w:t>
      </w:r>
      <w:proofErr w:type="spellEnd"/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ohne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„zu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“.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Subjektsatz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Demonstrativpronomen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derselbe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selber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Konditionalsatz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ІІ (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Bildung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Gebrauch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scheinen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glauben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Finalsatz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Infinitivgruppen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ohne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statt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„lassen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“ (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Bedeutung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Gebrauch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Temporalsatz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Plusquamperfekt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8C005C" w:rsidRPr="008C005C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lastRenderedPageBreak/>
        <w:t xml:space="preserve"> 11.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Perfekt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Plusquamperfekt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Modalverben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D" w:rsidRDefault="008C005C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Infinitivkonstruktion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C005C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8C005C">
        <w:rPr>
          <w:rFonts w:ascii="Times New Roman" w:hAnsi="Times New Roman" w:cs="Times New Roman"/>
          <w:sz w:val="28"/>
          <w:szCs w:val="28"/>
        </w:rPr>
        <w:t>.</w:t>
      </w:r>
    </w:p>
    <w:p w:rsidR="00E71147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22" w:rsidRPr="00E82522" w:rsidRDefault="00E71147" w:rsidP="00E825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522">
        <w:rPr>
          <w:rFonts w:ascii="Times New Roman" w:hAnsi="Times New Roman" w:cs="Times New Roman"/>
          <w:b/>
          <w:sz w:val="28"/>
          <w:szCs w:val="28"/>
        </w:rPr>
        <w:t xml:space="preserve">Рекомендована література </w:t>
      </w:r>
    </w:p>
    <w:p w:rsidR="00E71147" w:rsidRPr="00E82522" w:rsidRDefault="00E71147" w:rsidP="00E825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522">
        <w:rPr>
          <w:rFonts w:ascii="Times New Roman" w:hAnsi="Times New Roman" w:cs="Times New Roman"/>
          <w:b/>
          <w:sz w:val="28"/>
          <w:szCs w:val="28"/>
        </w:rPr>
        <w:t>Базова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Бочко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Кудіна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О.Ф. Українсько-німецький розмовник. – К.: Освіта, 1994. – 224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Драйер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Шмитт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Грамматика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немецкого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упражнениями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Verlag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2001. – 364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Євгененко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Д.А., Білоус О.М., Гуменюк О.О. та ін. Практична граматика німецької мови. – Вінниця, 2004. – 399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Завьялова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Ильина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Практический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немецкого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начинающих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Издание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6-е,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переработанное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дополненное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М.: Лист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Нью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2002. – 880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5. Михайлова О.Е.,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Шендельс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Є.Й. Довідник з граматики німецької мови. Для учнів старших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клаів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середньої школи. Переклад з російського видання 1963 року. – К.: Радянська школа, 1965. – 275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6. Мюллер В. Великий німецько-український словник. – К.: Чумацький шлях, 2005. – 792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Мір’ям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Пресслер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«Гіркий шоколад». Книга для читання німецькою мовою для студентів факультетів іноземних мов /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Венгринович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Павлишинець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Петришак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Б.Я.,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Турко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Н.В. – Івано-Франківськ, 2012. – 144с.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Паремська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Д.А. Практична граматика (німецька мова) / Д.А.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Паремська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Навчальний посібник. 9-те вид.,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К.: Арій, 2012. – 352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Постнікова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О.М. Німецька мова: Розмовні теми (лексика, тексти, діалоги, вправи). В 2-х ч.: Ч. 1. – К.: А.С.К., 2001. – 400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10. Соколова Н.Б., Молчанова И.Д.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Справочник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грамматике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немецкого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1989. – 304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Тагиль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И.П.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Грамматика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немецкого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упражнениях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/ И.П.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Тагиль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КАРОб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2009ю – 384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Fortgeschrittene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: Тематичний навчально-методичний посібник для студентів IV-V курсів англійського відділення факультету іноземних мов / О. І. Власова, Ю. М.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Капак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Б. М.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Маруневич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М. Р.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Ткачівська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Г. М. Шацька,. – Івано-Франківськ: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«Просвіта», 2014. – 386 с.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Übungsgrammatik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Mittelstufe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als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Fremdsprache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Niveau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B1- C1 /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Axel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Hering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Magdalena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Matussek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Michaela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Perlmann-Balme. –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Ismaning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Hueber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Verlag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2009 – 265 S. </w:t>
      </w:r>
    </w:p>
    <w:p w:rsidR="00E71147" w:rsidRPr="00E82522" w:rsidRDefault="00E71147" w:rsidP="00E825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522">
        <w:rPr>
          <w:rFonts w:ascii="Times New Roman" w:hAnsi="Times New Roman" w:cs="Times New Roman"/>
          <w:b/>
          <w:sz w:val="28"/>
          <w:szCs w:val="28"/>
        </w:rPr>
        <w:t xml:space="preserve">Додаткова література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14.Євгененко Д.А.,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Артамоновська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С.А., Білоус О.І. Практична фонетика німецької мови. Навчальний посібник для студентів вищих навчальних закладів. – Вінниця: Нова книга, 2007. – 120 с.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15.Bylyzja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T.,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Schatska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H.M.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Einführungskurs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Phonetik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Lehrbuch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Studenten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Fakultäten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Fremdsprachen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Ukrainisch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). – Iwano-Frankiwsk: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Plaj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>, 2001. – 71S.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 16.Deutsche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Handbuch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Ausländerunterricht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/ G.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Helbig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J.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Buscha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Langenscheidt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KG: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München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2005. – 654 S.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17.Turtschyn W.W.,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Turtschyn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M.M.,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Turtschyn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W.M.,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Texte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Lesen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Hörverstehen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Iwano-Frankiwsk, 2004. – 391 S.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18.Übungsgrammatik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/ G.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Helbig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J.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Buscha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Langenscheidt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KG: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München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>. – 2004. – 379 S.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 19.Übungsbuch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/ G. M.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Birkenhof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I. D.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Moltschanowa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Изд-во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Института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отношений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, 1963. – 258 с. 12. </w:t>
      </w:r>
    </w:p>
    <w:p w:rsidR="00E82522" w:rsidRPr="00E82522" w:rsidRDefault="00E71147" w:rsidP="00E825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522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://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2522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E82522">
        <w:rPr>
          <w:rFonts w:ascii="Times New Roman" w:hAnsi="Times New Roman" w:cs="Times New Roman"/>
          <w:sz w:val="28"/>
          <w:szCs w:val="28"/>
        </w:rPr>
        <w:t xml:space="preserve"> - lernen.com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http://www.hueber.de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http://www.goethe.de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http://www.langenscheidt.de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5. </w:t>
      </w:r>
      <w:hyperlink r:id="rId9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http://deutschlernen-blog.de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6. </w:t>
      </w:r>
      <w:hyperlink r:id="rId10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http://www.multitran.ru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7. </w:t>
      </w:r>
      <w:hyperlink r:id="rId11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http://www.daad.org.ua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8. </w:t>
      </w:r>
      <w:hyperlink r:id="rId12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http://www.kiew.diplo.de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22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 xml:space="preserve">9. </w:t>
      </w:r>
      <w:hyperlink r:id="rId13" w:history="1">
        <w:r w:rsidR="00E82522" w:rsidRPr="00E82522">
          <w:rPr>
            <w:rStyle w:val="a5"/>
            <w:rFonts w:ascii="Times New Roman" w:hAnsi="Times New Roman" w:cs="Times New Roman"/>
            <w:sz w:val="28"/>
            <w:szCs w:val="28"/>
          </w:rPr>
          <w:t>http://www.deutsch-perfekt.com</w:t>
        </w:r>
      </w:hyperlink>
      <w:r w:rsidRPr="00E82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47" w:rsidRPr="00E82522" w:rsidRDefault="00E71147" w:rsidP="008C00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522">
        <w:rPr>
          <w:rFonts w:ascii="Times New Roman" w:hAnsi="Times New Roman" w:cs="Times New Roman"/>
          <w:sz w:val="28"/>
          <w:szCs w:val="28"/>
        </w:rPr>
        <w:t>10.http://www.mein-deutschbuch.de</w:t>
      </w:r>
    </w:p>
    <w:sectPr w:rsidR="00E71147" w:rsidRPr="00E82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AAB"/>
    <w:multiLevelType w:val="hybridMultilevel"/>
    <w:tmpl w:val="E5F0BD76"/>
    <w:lvl w:ilvl="0" w:tplc="458ECA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6501B5"/>
    <w:multiLevelType w:val="hybridMultilevel"/>
    <w:tmpl w:val="A1E68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C6BAB"/>
    <w:multiLevelType w:val="hybridMultilevel"/>
    <w:tmpl w:val="C7C42048"/>
    <w:lvl w:ilvl="0" w:tplc="424A80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AB"/>
    <w:rsid w:val="001563E0"/>
    <w:rsid w:val="00187E3D"/>
    <w:rsid w:val="00383226"/>
    <w:rsid w:val="006C7FA8"/>
    <w:rsid w:val="008C005C"/>
    <w:rsid w:val="008D25F3"/>
    <w:rsid w:val="00A237AB"/>
    <w:rsid w:val="00B84B5D"/>
    <w:rsid w:val="00CE3A76"/>
    <w:rsid w:val="00E61DEA"/>
    <w:rsid w:val="00E71147"/>
    <w:rsid w:val="00E8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2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2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nscheidt.de" TargetMode="External"/><Relationship Id="rId13" Type="http://schemas.openxmlformats.org/officeDocument/2006/relationships/hyperlink" Target="http://www.deutsch-perfek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kiew.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eber.de" TargetMode="External"/><Relationship Id="rId11" Type="http://schemas.openxmlformats.org/officeDocument/2006/relationships/hyperlink" Target="http://www.daad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ltitr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utschlernen-blog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5731</Words>
  <Characters>3267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2019-11-22T15:21:00Z</dcterms:created>
  <dcterms:modified xsi:type="dcterms:W3CDTF">2019-11-22T15:21:00Z</dcterms:modified>
</cp:coreProperties>
</file>