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6D4" w:rsidRDefault="003606D4">
      <w:pPr>
        <w:pStyle w:val="2"/>
        <w:spacing w:before="0" w:beforeAutospacing="0" w:after="0" w:afterAutospacing="0"/>
        <w:jc w:val="center"/>
        <w:rPr>
          <w:rFonts w:eastAsia="Times New Roman"/>
          <w:vanish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3606D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606D4" w:rsidRPr="008167EB" w:rsidRDefault="0073105F" w:rsidP="008167EB">
            <w:pPr>
              <w:jc w:val="center"/>
              <w:rPr>
                <w:rFonts w:eastAsia="Times New Roman"/>
                <w:b/>
                <w:lang w:val="uk-UA"/>
              </w:rPr>
            </w:pPr>
            <w:r w:rsidRPr="008167EB">
              <w:rPr>
                <w:rFonts w:eastAsia="Times New Roman"/>
                <w:b/>
              </w:rPr>
              <w:t xml:space="preserve">РОЗКЛАД </w:t>
            </w:r>
            <w:r w:rsidR="008167EB" w:rsidRPr="008167EB">
              <w:rPr>
                <w:rFonts w:eastAsia="Times New Roman"/>
                <w:b/>
                <w:lang w:val="uk-UA"/>
              </w:rPr>
              <w:t>ЕКЗАМЕНІВ</w:t>
            </w:r>
          </w:p>
          <w:p w:rsidR="008167EB" w:rsidRPr="008167EB" w:rsidRDefault="008167EB" w:rsidP="008167EB">
            <w:pPr>
              <w:jc w:val="center"/>
              <w:rPr>
                <w:rFonts w:eastAsia="Times New Roman"/>
                <w:lang w:val="uk-UA"/>
              </w:rPr>
            </w:pPr>
            <w:r w:rsidRPr="008167EB">
              <w:rPr>
                <w:rFonts w:eastAsia="Times New Roman"/>
                <w:b/>
                <w:lang w:val="uk-UA"/>
              </w:rPr>
              <w:t>СПЕЦІАЛЬНІСТЬ «СЦЕНІЧНЕ МИСТЕЦТВО»</w:t>
            </w:r>
          </w:p>
        </w:tc>
      </w:tr>
    </w:tbl>
    <w:p w:rsidR="003606D4" w:rsidRDefault="003606D4">
      <w:pPr>
        <w:rPr>
          <w:rFonts w:eastAsia="Times New Roman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6"/>
        <w:gridCol w:w="7625"/>
      </w:tblGrid>
      <w:tr w:rsidR="008167EB" w:rsidTr="008167EB">
        <w:trPr>
          <w:tblCellSpacing w:w="0" w:type="dxa"/>
        </w:trPr>
        <w:tc>
          <w:tcPr>
            <w:tcW w:w="1726" w:type="dxa"/>
            <w:vAlign w:val="center"/>
            <w:hideMark/>
          </w:tcPr>
          <w:p w:rsidR="008167EB" w:rsidRPr="008167EB" w:rsidRDefault="008167EB">
            <w:pPr>
              <w:jc w:val="center"/>
              <w:rPr>
                <w:rFonts w:eastAsia="Times New Roman"/>
                <w:b/>
                <w:bCs/>
                <w:lang w:val="uk-UA"/>
              </w:rPr>
            </w:pPr>
            <w:r>
              <w:rPr>
                <w:rFonts w:eastAsia="Times New Roman"/>
                <w:b/>
                <w:bCs/>
                <w:lang w:val="uk-UA"/>
              </w:rPr>
              <w:t>Дата</w:t>
            </w:r>
          </w:p>
        </w:tc>
        <w:tc>
          <w:tcPr>
            <w:tcW w:w="7625" w:type="dxa"/>
            <w:vAlign w:val="center"/>
            <w:hideMark/>
          </w:tcPr>
          <w:p w:rsidR="008167EB" w:rsidRDefault="008167EB" w:rsidP="008167EB">
            <w:pPr>
              <w:ind w:left="119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АМ-41</w:t>
            </w:r>
          </w:p>
        </w:tc>
      </w:tr>
      <w:tr w:rsidR="008167EB" w:rsidTr="008167EB">
        <w:trPr>
          <w:tblCellSpacing w:w="0" w:type="dxa"/>
        </w:trPr>
        <w:tc>
          <w:tcPr>
            <w:tcW w:w="1726" w:type="dxa"/>
            <w:hideMark/>
          </w:tcPr>
          <w:p w:rsidR="008167EB" w:rsidRDefault="008167EB" w:rsidP="008167EB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Понеділок</w:t>
            </w:r>
            <w:proofErr w:type="spellEnd"/>
          </w:p>
          <w:p w:rsidR="008167EB" w:rsidRPr="008167EB" w:rsidRDefault="008167EB" w:rsidP="008167EB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24.05</w:t>
            </w:r>
          </w:p>
        </w:tc>
        <w:tc>
          <w:tcPr>
            <w:tcW w:w="7625" w:type="dxa"/>
            <w:vAlign w:val="center"/>
            <w:hideMark/>
          </w:tcPr>
          <w:p w:rsidR="008167EB" w:rsidRDefault="008167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167EB" w:rsidTr="008167EB">
        <w:trPr>
          <w:tblCellSpacing w:w="0" w:type="dxa"/>
        </w:trPr>
        <w:tc>
          <w:tcPr>
            <w:tcW w:w="1726" w:type="dxa"/>
            <w:vAlign w:val="center"/>
            <w:hideMark/>
          </w:tcPr>
          <w:p w:rsidR="008167EB" w:rsidRDefault="008167EB" w:rsidP="008167EB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Вівторок</w:t>
            </w:r>
          </w:p>
          <w:p w:rsidR="008167EB" w:rsidRPr="008167EB" w:rsidRDefault="008167EB" w:rsidP="008167EB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25.05</w:t>
            </w:r>
          </w:p>
        </w:tc>
        <w:tc>
          <w:tcPr>
            <w:tcW w:w="7625" w:type="dxa"/>
            <w:vAlign w:val="center"/>
            <w:hideMark/>
          </w:tcPr>
          <w:p w:rsidR="008167EB" w:rsidRDefault="008167EB" w:rsidP="008167EB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Психофізичний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тренінг</w:t>
            </w:r>
            <w:proofErr w:type="spellEnd"/>
          </w:p>
          <w:p w:rsidR="008167EB" w:rsidRDefault="008167EB" w:rsidP="008167EB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lang w:val="uk-UA"/>
              </w:rPr>
              <w:t>Викл</w:t>
            </w:r>
            <w:proofErr w:type="spellEnd"/>
            <w:r>
              <w:rPr>
                <w:rFonts w:eastAsia="Times New Roman"/>
                <w:lang w:val="uk-UA"/>
              </w:rPr>
              <w:t xml:space="preserve">. </w:t>
            </w:r>
            <w:proofErr w:type="spellStart"/>
            <w:r>
              <w:rPr>
                <w:rFonts w:eastAsia="Times New Roman"/>
              </w:rPr>
              <w:t>Василюк</w:t>
            </w:r>
            <w:proofErr w:type="spellEnd"/>
            <w:r>
              <w:rPr>
                <w:rFonts w:eastAsia="Times New Roman"/>
              </w:rPr>
              <w:t> Т.А.</w:t>
            </w:r>
          </w:p>
          <w:p w:rsidR="008167EB" w:rsidRPr="008167EB" w:rsidRDefault="008167EB" w:rsidP="008167EB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10.05</w:t>
            </w:r>
          </w:p>
        </w:tc>
      </w:tr>
      <w:tr w:rsidR="008167EB" w:rsidTr="008167EB">
        <w:trPr>
          <w:tblCellSpacing w:w="0" w:type="dxa"/>
        </w:trPr>
        <w:tc>
          <w:tcPr>
            <w:tcW w:w="1726" w:type="dxa"/>
            <w:hideMark/>
          </w:tcPr>
          <w:p w:rsidR="008167EB" w:rsidRDefault="008167EB" w:rsidP="008167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Середа</w:t>
            </w:r>
          </w:p>
          <w:p w:rsidR="008167EB" w:rsidRPr="008167EB" w:rsidRDefault="008167EB" w:rsidP="008167EB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26.05</w:t>
            </w:r>
          </w:p>
        </w:tc>
        <w:tc>
          <w:tcPr>
            <w:tcW w:w="7625" w:type="dxa"/>
            <w:vAlign w:val="center"/>
            <w:hideMark/>
          </w:tcPr>
          <w:p w:rsidR="008167EB" w:rsidRDefault="008167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167EB" w:rsidTr="008167EB">
        <w:trPr>
          <w:tblCellSpacing w:w="0" w:type="dxa"/>
        </w:trPr>
        <w:tc>
          <w:tcPr>
            <w:tcW w:w="1726" w:type="dxa"/>
            <w:hideMark/>
          </w:tcPr>
          <w:p w:rsidR="008167EB" w:rsidRDefault="008167EB" w:rsidP="008167EB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Четвер</w:t>
            </w:r>
            <w:proofErr w:type="spellEnd"/>
          </w:p>
          <w:p w:rsidR="008167EB" w:rsidRPr="008167EB" w:rsidRDefault="008167EB" w:rsidP="008167EB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27.05</w:t>
            </w:r>
          </w:p>
        </w:tc>
        <w:tc>
          <w:tcPr>
            <w:tcW w:w="7625" w:type="dxa"/>
            <w:vAlign w:val="center"/>
            <w:hideMark/>
          </w:tcPr>
          <w:p w:rsidR="008167EB" w:rsidRDefault="008167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167EB" w:rsidTr="008167EB">
        <w:trPr>
          <w:tblCellSpacing w:w="0" w:type="dxa"/>
        </w:trPr>
        <w:tc>
          <w:tcPr>
            <w:tcW w:w="1726" w:type="dxa"/>
            <w:vAlign w:val="center"/>
            <w:hideMark/>
          </w:tcPr>
          <w:p w:rsidR="008167EB" w:rsidRDefault="008167EB" w:rsidP="008167EB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П</w:t>
            </w:r>
            <w:r>
              <w:rPr>
                <w:rFonts w:eastAsia="Times New Roman"/>
                <w:lang w:val="en-US"/>
              </w:rPr>
              <w:t>’</w:t>
            </w:r>
            <w:proofErr w:type="spellStart"/>
            <w:r>
              <w:rPr>
                <w:rFonts w:eastAsia="Times New Roman"/>
                <w:lang w:val="uk-UA"/>
              </w:rPr>
              <w:t>ятниця</w:t>
            </w:r>
            <w:proofErr w:type="spellEnd"/>
          </w:p>
          <w:p w:rsidR="008167EB" w:rsidRPr="008167EB" w:rsidRDefault="008167EB" w:rsidP="008167EB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28.05</w:t>
            </w:r>
          </w:p>
        </w:tc>
        <w:tc>
          <w:tcPr>
            <w:tcW w:w="7625" w:type="dxa"/>
            <w:vAlign w:val="center"/>
            <w:hideMark/>
          </w:tcPr>
          <w:p w:rsidR="00784DD5" w:rsidRDefault="008167EB" w:rsidP="00784DD5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Сценічна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мова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  <w:p w:rsidR="00784DD5" w:rsidRDefault="000A0577" w:rsidP="00784DD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uk-UA"/>
              </w:rPr>
              <w:t xml:space="preserve">Ст. </w:t>
            </w:r>
            <w:proofErr w:type="spellStart"/>
            <w:r>
              <w:rPr>
                <w:rFonts w:eastAsia="Times New Roman"/>
                <w:lang w:val="uk-UA"/>
              </w:rPr>
              <w:t>в</w:t>
            </w:r>
            <w:r w:rsidR="00784DD5">
              <w:rPr>
                <w:rFonts w:eastAsia="Times New Roman"/>
                <w:lang w:val="uk-UA"/>
              </w:rPr>
              <w:t>икл</w:t>
            </w:r>
            <w:proofErr w:type="spellEnd"/>
            <w:r w:rsidR="00784DD5">
              <w:rPr>
                <w:rFonts w:eastAsia="Times New Roman"/>
                <w:lang w:val="uk-UA"/>
              </w:rPr>
              <w:t xml:space="preserve">. </w:t>
            </w:r>
            <w:proofErr w:type="spellStart"/>
            <w:r w:rsidR="00784DD5">
              <w:rPr>
                <w:rFonts w:eastAsia="Times New Roman"/>
              </w:rPr>
              <w:t>Прокоп`як</w:t>
            </w:r>
            <w:proofErr w:type="spellEnd"/>
            <w:r w:rsidR="00784DD5">
              <w:rPr>
                <w:rFonts w:eastAsia="Times New Roman"/>
              </w:rPr>
              <w:t> В.Б.</w:t>
            </w:r>
          </w:p>
          <w:p w:rsidR="00784DD5" w:rsidRPr="00784DD5" w:rsidRDefault="00784DD5" w:rsidP="00784DD5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10.05</w:t>
            </w:r>
          </w:p>
        </w:tc>
      </w:tr>
    </w:tbl>
    <w:p w:rsidR="003606D4" w:rsidRDefault="003606D4">
      <w:pPr>
        <w:spacing w:after="240"/>
        <w:rPr>
          <w:rFonts w:eastAsia="Times New Roman"/>
        </w:rPr>
      </w:pPr>
    </w:p>
    <w:p w:rsidR="0073105F" w:rsidRPr="008167EB" w:rsidRDefault="008167EB">
      <w:pPr>
        <w:rPr>
          <w:rFonts w:eastAsia="Times New Roman"/>
          <w:lang w:val="uk-UA"/>
        </w:rPr>
      </w:pPr>
      <w:r>
        <w:rPr>
          <w:rFonts w:eastAsia="Times New Roman"/>
          <w:lang w:val="uk-UA"/>
        </w:rPr>
        <w:t>Заступник директора</w:t>
      </w:r>
      <w:r>
        <w:rPr>
          <w:rFonts w:eastAsia="Times New Roman"/>
          <w:lang w:val="uk-UA"/>
        </w:rPr>
        <w:tab/>
      </w:r>
      <w:r>
        <w:rPr>
          <w:rFonts w:eastAsia="Times New Roman"/>
          <w:lang w:val="uk-UA"/>
        </w:rPr>
        <w:tab/>
      </w:r>
      <w:r>
        <w:rPr>
          <w:rFonts w:eastAsia="Times New Roman"/>
          <w:lang w:val="uk-UA"/>
        </w:rPr>
        <w:tab/>
      </w:r>
      <w:r>
        <w:rPr>
          <w:rFonts w:eastAsia="Times New Roman"/>
          <w:lang w:val="uk-UA"/>
        </w:rPr>
        <w:tab/>
      </w:r>
      <w:r>
        <w:rPr>
          <w:rFonts w:eastAsia="Times New Roman"/>
          <w:lang w:val="uk-UA"/>
        </w:rPr>
        <w:tab/>
      </w:r>
      <w:r>
        <w:rPr>
          <w:rFonts w:eastAsia="Times New Roman"/>
          <w:lang w:val="uk-UA"/>
        </w:rPr>
        <w:tab/>
      </w:r>
      <w:r>
        <w:rPr>
          <w:rFonts w:eastAsia="Times New Roman"/>
          <w:lang w:val="uk-UA"/>
        </w:rPr>
        <w:tab/>
      </w:r>
      <w:r w:rsidR="00ED2BF6">
        <w:rPr>
          <w:rFonts w:eastAsia="Times New Roman"/>
          <w:lang w:val="uk-UA"/>
        </w:rPr>
        <w:tab/>
      </w:r>
      <w:bookmarkStart w:id="0" w:name="_GoBack"/>
      <w:bookmarkEnd w:id="0"/>
      <w:r>
        <w:rPr>
          <w:rFonts w:eastAsia="Times New Roman"/>
          <w:lang w:val="uk-UA"/>
        </w:rPr>
        <w:t>Волощук Ю.І.</w:t>
      </w:r>
    </w:p>
    <w:sectPr w:rsidR="0073105F" w:rsidRPr="00816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6A4FEE"/>
    <w:rsid w:val="000A0577"/>
    <w:rsid w:val="000F7383"/>
    <w:rsid w:val="003606D4"/>
    <w:rsid w:val="006A4FEE"/>
    <w:rsid w:val="0073105F"/>
    <w:rsid w:val="00784DD5"/>
    <w:rsid w:val="008167EB"/>
    <w:rsid w:val="00ED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656FE2"/>
  <w15:docId w15:val="{3C3024D3-F84E-4516-83ED-F4DDEF753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181</Words>
  <Characters>104</Characters>
  <Application>Microsoft Office Word</Application>
  <DocSecurity>0</DocSecurity>
  <Lines>1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ПС-Розклад. Звіт</dc:title>
  <dc:subject/>
  <dc:creator>Admin</dc:creator>
  <cp:keywords/>
  <dc:description/>
  <cp:lastModifiedBy>ms</cp:lastModifiedBy>
  <cp:revision>7</cp:revision>
  <dcterms:created xsi:type="dcterms:W3CDTF">2021-05-05T13:20:00Z</dcterms:created>
  <dcterms:modified xsi:type="dcterms:W3CDTF">2021-05-05T17:26:00Z</dcterms:modified>
</cp:coreProperties>
</file>