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</w:p>
    <w:tbl>
      <w:tblPr>
        <w:tblW w:w="5000" w:type="pct"/>
        <w:tblCellSpacing w:w="15" w:type="dxa"/>
        <w:tblLook w:val="04A0"/>
      </w:tblPr>
      <w:tblGrid>
        <w:gridCol w:w="2387"/>
        <w:gridCol w:w="3191"/>
        <w:gridCol w:w="2732"/>
      </w:tblGrid>
      <w:tr w:rsidR="00673EFB" w:rsidTr="0051746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ДВНЗ </w:t>
            </w:r>
            <w:proofErr w:type="spellStart"/>
            <w:r>
              <w:rPr>
                <w:rFonts w:eastAsia="Times New Roman"/>
              </w:rPr>
              <w:t>”Прикарпатський</w:t>
            </w:r>
            <w:proofErr w:type="spellEnd"/>
            <w:r>
              <w:rPr>
                <w:rFonts w:eastAsia="Times New Roman"/>
              </w:rPr>
              <w:t xml:space="preserve"> національний університет імені Василя </w:t>
            </w:r>
            <w:proofErr w:type="spellStart"/>
            <w:r>
              <w:rPr>
                <w:rFonts w:eastAsia="Times New Roman"/>
              </w:rPr>
              <w:t>Стефаника“</w:t>
            </w:r>
            <w:proofErr w:type="spellEnd"/>
          </w:p>
          <w:p w:rsidR="00673EFB" w:rsidRDefault="00673EFB" w:rsidP="005174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Навчально-науковий Інститут мистецтв</w:t>
            </w:r>
          </w:p>
        </w:tc>
      </w:tr>
      <w:tr w:rsidR="00673EFB" w:rsidTr="0051746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rPr>
                <w:rFonts w:eastAsia="Times New Roman"/>
              </w:rPr>
            </w:pPr>
          </w:p>
        </w:tc>
      </w:tr>
      <w:tr w:rsidR="00673EFB" w:rsidTr="0051746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Затверджено</w:t>
            </w:r>
          </w:p>
        </w:tc>
      </w:tr>
      <w:tr w:rsidR="00673EFB" w:rsidTr="0051746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Директор ___________ </w:t>
            </w:r>
            <w:proofErr w:type="spellStart"/>
            <w:r>
              <w:rPr>
                <w:rFonts w:eastAsia="Times New Roman"/>
              </w:rPr>
              <w:t>Грицан</w:t>
            </w:r>
            <w:proofErr w:type="spellEnd"/>
            <w:r>
              <w:rPr>
                <w:rFonts w:eastAsia="Times New Roman"/>
              </w:rPr>
              <w:t xml:space="preserve"> А.В.</w:t>
            </w:r>
          </w:p>
        </w:tc>
      </w:tr>
      <w:tr w:rsidR="00673EFB" w:rsidTr="0051746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"___"______________2020р.</w:t>
            </w:r>
          </w:p>
        </w:tc>
      </w:tr>
    </w:tbl>
    <w:p w:rsidR="00673EFB" w:rsidRDefault="00673EFB" w:rsidP="00673EFB">
      <w:pPr>
        <w:pStyle w:val="2"/>
        <w:jc w:val="center"/>
      </w:pPr>
    </w:p>
    <w:p w:rsidR="00673EFB" w:rsidRDefault="00673EFB" w:rsidP="00673EFB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  <w:r>
        <w:rPr>
          <w:rFonts w:ascii="Times New Roman" w:hAnsi="Times New Roman" w:cs="Times New Roman"/>
          <w:color w:val="auto"/>
          <w:sz w:val="36"/>
          <w:szCs w:val="36"/>
        </w:rPr>
        <w:br/>
        <w:t>Спеціальності «Музичне мистецтво», «Середня освіта (музичне мистецтво)»</w:t>
      </w:r>
    </w:p>
    <w:p w:rsidR="00673EFB" w:rsidRDefault="00673EFB" w:rsidP="00673EF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ОР Магістр</w:t>
      </w:r>
    </w:p>
    <w:p w:rsidR="00673EFB" w:rsidRDefault="00673EFB" w:rsidP="00673EFB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2 КУРС</w:t>
      </w:r>
    </w:p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</w:p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</w:pPr>
      <w:r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  <w:t>Розклад групи </w:t>
      </w:r>
      <w:hyperlink r:id="rId4" w:tooltip="Постійне посилання на тижневий розклад" w:history="1">
        <w:r>
          <w:rPr>
            <w:rStyle w:val="a3"/>
            <w:rFonts w:ascii="inherit" w:hAnsi="inherit"/>
            <w:color w:val="0070C0"/>
            <w:sz w:val="40"/>
            <w:szCs w:val="40"/>
          </w:rPr>
          <w:t>ММ(м)з-22</w:t>
        </w:r>
      </w:hyperlink>
      <w:r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  <w:t> з 09.11.2020 по 20.11.2020</w:t>
      </w:r>
    </w:p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09.11.2020 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ММ(м)зні-2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(Народні інструменти)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ММ(м)зні-2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(Народні інструменти)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10.11.2020 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ММ(м)зні-2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(Народні інструменти)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ММ(м)зні-2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(Народні інструменти)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П.М. Збірна група ММ(м)зні-2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Основи композиції та обробки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11.11.2020 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Фабрика-Процька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О.Р. Збірна група ММ(м)зні-2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Музичний фольклор народів світу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С.Б. Збірна група ММ(м)зоі-2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Оркестровий клас...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12.11.2020 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ММ(м)зні-2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Оркестровий клас (Народні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13.11.2020 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408а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Шевченко* Н.С. Основи вокально-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практичного виконавства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Шевченко* Н.С. Основи вокально-практичного виконавства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14.11.2020 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Субота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Шевченко М.О. Збірна група ММ(м)зні-2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Предмети додаткової кваліфікації (д...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С.Б. Збірна група ММ(м)зоі-2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Основи композиції та імпровізації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С.Б. Збірна група ММ(м)зоі-2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Основи композиції та імпровізації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15.11.2020 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Неділя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58"/>
        <w:gridCol w:w="863"/>
        <w:gridCol w:w="4854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С.Б. Збірна група ММ(м)зоі-2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Основи композиції та імпровізації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С.Б. Збірна група ММ(м)зоі-2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Основи композиції та імпровізації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16.11.2020 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Шевченко* Н.С. Основи вокально-практичного виконавства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Шевченко* Н.С. Основи вокально-практичного виконавства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17.11.2020 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Шевченко* Н.С. Основи вокально-практичного виконав...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С.Б. Збірна група ММ(м)зоі-2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Основи композиції та імпровізації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18.11.2020 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50"/>
        <w:gridCol w:w="852"/>
        <w:gridCol w:w="4873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ММ(м)зд-22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ММ(м)зд-22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19.11.2020 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50"/>
        <w:gridCol w:w="852"/>
        <w:gridCol w:w="4873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ММ(м)зд-22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ММ(м)зд-22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20.11.2020 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Дутчак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В.Г. Збірна група ММ(м)зні-2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Фах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спецінструмент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ансамблевий 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Ярошенко І.В. Збірна група ММ(м)зд-22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Музичне краєзнавство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(диригенти)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Л.І. Збірна група ММ(м)зд-22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Фах - хорове диригування.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Helvetica" w:eastAsia="Times New Roman" w:hAnsi="Helvetica"/>
                <w:color w:val="3333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Helvetica" w:eastAsia="Times New Roman" w:hAnsi="Helvetica"/>
                <w:color w:val="333333"/>
                <w:sz w:val="21"/>
                <w:szCs w:val="21"/>
                <w:lang w:eastAsia="uk-UA"/>
              </w:rPr>
              <w:t>18:25</w:t>
            </w:r>
            <w:r>
              <w:rPr>
                <w:rFonts w:ascii="Helvetica" w:eastAsia="Times New Roman" w:hAnsi="Helvetica"/>
                <w:color w:val="333333"/>
                <w:sz w:val="21"/>
                <w:szCs w:val="21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3EFB" w:rsidRDefault="00673EFB" w:rsidP="0051746A">
            <w:pPr>
              <w:spacing w:after="30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3EFB" w:rsidRDefault="00673EFB" w:rsidP="0051746A">
            <w:pPr>
              <w:spacing w:after="30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</w:pPr>
      <w:r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  <w:t> </w:t>
      </w:r>
    </w:p>
    <w:p w:rsidR="00673EFB" w:rsidRP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color w:val="C00000"/>
          <w:sz w:val="36"/>
          <w:szCs w:val="36"/>
          <w:lang w:val="ru-RU" w:eastAsia="uk-UA"/>
        </w:rPr>
      </w:pPr>
    </w:p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</w:pPr>
    </w:p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</w:pPr>
      <w:r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  <w:t>Розклад групи </w:t>
      </w:r>
      <w:hyperlink r:id="rId5" w:tooltip="Постійне посилання на тижневий розклад" w:history="1">
        <w:r>
          <w:rPr>
            <w:rStyle w:val="a3"/>
            <w:rFonts w:ascii="inherit" w:hAnsi="inherit"/>
            <w:color w:val="0070C0"/>
            <w:sz w:val="40"/>
            <w:szCs w:val="40"/>
          </w:rPr>
          <w:t>М</w:t>
        </w:r>
        <w:r>
          <w:rPr>
            <w:rStyle w:val="a3"/>
            <w:rFonts w:ascii="inherit" w:hAnsi="inherit"/>
            <w:color w:val="0070C0"/>
            <w:sz w:val="40"/>
            <w:szCs w:val="40"/>
            <w:lang w:val="ru-RU"/>
          </w:rPr>
          <w:t>ПВ</w:t>
        </w:r>
        <w:r>
          <w:rPr>
            <w:rStyle w:val="a3"/>
            <w:rFonts w:ascii="inherit" w:hAnsi="inherit"/>
            <w:color w:val="0070C0"/>
            <w:sz w:val="40"/>
            <w:szCs w:val="40"/>
          </w:rPr>
          <w:t>(м)з-21</w:t>
        </w:r>
      </w:hyperlink>
      <w:r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  <w:t> з 09.11.2020 по 20.11.2020</w:t>
      </w:r>
    </w:p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09.11.2020 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Понеділок</w:t>
      </w:r>
    </w:p>
    <w:tbl>
      <w:tblPr>
        <w:tblW w:w="70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5640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льні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(окрім хорового класу)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екзамени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малокомплектній групі у період 09.11-20.11.2020 р. буд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відбуватися згідно розкладу занять студентів денної форми навчання.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73EFB" w:rsidRDefault="00673EFB" w:rsidP="00517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Pr="00201359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sz w:val="24"/>
                <w:szCs w:val="24"/>
              </w:rPr>
              <w:t>Казими</w:t>
            </w:r>
            <w:r>
              <w:rPr>
                <w:bCs/>
                <w:sz w:val="24"/>
                <w:szCs w:val="24"/>
                <w:lang w:val="ru-RU"/>
              </w:rPr>
              <w:t>р</w:t>
            </w:r>
            <w:r w:rsidRPr="00201359">
              <w:rPr>
                <w:bCs/>
                <w:sz w:val="24"/>
                <w:szCs w:val="24"/>
              </w:rPr>
              <w:t>ів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01359">
              <w:rPr>
                <w:bCs/>
                <w:sz w:val="24"/>
                <w:szCs w:val="24"/>
              </w:rPr>
              <w:t>Х.Т.Основи диригентської сценічної майстерності та хорова література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10.11.2020 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Вівторок</w:t>
      </w:r>
    </w:p>
    <w:tbl>
      <w:tblPr>
        <w:tblW w:w="70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5640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Pr="00201359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01359">
              <w:rPr>
                <w:bCs/>
                <w:sz w:val="24"/>
                <w:szCs w:val="24"/>
              </w:rPr>
              <w:t>Казими</w:t>
            </w:r>
            <w:r>
              <w:rPr>
                <w:bCs/>
                <w:sz w:val="24"/>
                <w:szCs w:val="24"/>
                <w:lang w:val="ru-RU"/>
              </w:rPr>
              <w:t>р</w:t>
            </w:r>
            <w:r w:rsidRPr="00201359">
              <w:rPr>
                <w:bCs/>
                <w:sz w:val="24"/>
                <w:szCs w:val="24"/>
              </w:rPr>
              <w:t>ів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01359">
              <w:rPr>
                <w:bCs/>
                <w:sz w:val="24"/>
                <w:szCs w:val="24"/>
              </w:rPr>
              <w:t>Х.Т.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01359">
              <w:rPr>
                <w:bCs/>
                <w:sz w:val="24"/>
                <w:szCs w:val="24"/>
              </w:rPr>
              <w:t>Основи диригентської сценічної майстерності та хорова література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Pr="00201359" w:rsidRDefault="00673EFB" w:rsidP="0051746A">
            <w:pPr>
              <w:rPr>
                <w:sz w:val="24"/>
                <w:szCs w:val="24"/>
              </w:rPr>
            </w:pPr>
            <w:r w:rsidRPr="00201359">
              <w:rPr>
                <w:bCs/>
                <w:sz w:val="24"/>
                <w:szCs w:val="24"/>
              </w:rPr>
              <w:t>Ярошенко І.В.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01359">
              <w:rPr>
                <w:bCs/>
                <w:sz w:val="24"/>
                <w:szCs w:val="24"/>
              </w:rPr>
              <w:t>Музичне краєзнавство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11.11.2020 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Середа</w:t>
      </w:r>
    </w:p>
    <w:tbl>
      <w:tblPr>
        <w:tblW w:w="70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5640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Pr="00201359" w:rsidRDefault="00673EFB" w:rsidP="0051746A">
            <w:pPr>
              <w:rPr>
                <w:sz w:val="24"/>
                <w:szCs w:val="24"/>
              </w:rPr>
            </w:pPr>
            <w:r w:rsidRPr="00201359">
              <w:rPr>
                <w:bCs/>
                <w:sz w:val="24"/>
                <w:szCs w:val="24"/>
              </w:rPr>
              <w:t>Ярошенко І.В.Музичне краєзнавство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Pr="00201359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1359">
              <w:rPr>
                <w:bCs/>
                <w:sz w:val="24"/>
                <w:szCs w:val="24"/>
              </w:rPr>
              <w:t>Казими</w:t>
            </w:r>
            <w:r>
              <w:rPr>
                <w:bCs/>
                <w:sz w:val="24"/>
                <w:szCs w:val="24"/>
              </w:rPr>
              <w:t>р</w:t>
            </w:r>
            <w:r w:rsidRPr="00201359">
              <w:rPr>
                <w:bCs/>
                <w:sz w:val="24"/>
                <w:szCs w:val="24"/>
              </w:rPr>
              <w:t>ів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01359">
              <w:rPr>
                <w:bCs/>
                <w:sz w:val="24"/>
                <w:szCs w:val="24"/>
              </w:rPr>
              <w:t>Х.Т.Основи диригентської сценічної майстерності та хорова література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12.11.2020 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Четвер</w:t>
      </w:r>
    </w:p>
    <w:tbl>
      <w:tblPr>
        <w:tblW w:w="65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5160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Pr="00201359" w:rsidRDefault="00673EFB" w:rsidP="0051746A">
            <w:pPr>
              <w:rPr>
                <w:sz w:val="24"/>
                <w:szCs w:val="24"/>
              </w:rPr>
            </w:pPr>
            <w:r w:rsidRPr="00201359">
              <w:rPr>
                <w:bCs/>
                <w:sz w:val="24"/>
                <w:szCs w:val="24"/>
              </w:rPr>
              <w:t>Ярошенко І.В.Музичне краєзнавство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13.11.2020 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П'ятниця</w:t>
      </w:r>
    </w:p>
    <w:tbl>
      <w:tblPr>
        <w:tblW w:w="69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5520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14.11.2020 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Субота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5520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15.11.2020 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Неділя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5520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16.11.2020 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Понеділок</w:t>
      </w:r>
    </w:p>
    <w:tbl>
      <w:tblPr>
        <w:tblW w:w="66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5280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17.11.2020 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Вівторок</w:t>
      </w:r>
    </w:p>
    <w:tbl>
      <w:tblPr>
        <w:tblW w:w="66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5280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</w:p>
        </w:tc>
      </w:tr>
    </w:tbl>
    <w:p w:rsidR="00673EFB" w:rsidRDefault="00673EFB" w:rsidP="00673EFB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sz w:val="27"/>
          <w:szCs w:val="27"/>
          <w:lang w:eastAsia="uk-UA"/>
        </w:rPr>
        <w:t>18.11.2020 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Середа</w:t>
      </w:r>
    </w:p>
    <w:tbl>
      <w:tblPr>
        <w:tblW w:w="65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5160"/>
      </w:tblGrid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</w:t>
            </w: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3EFB" w:rsidTr="0051746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3EFB" w:rsidRDefault="00673EFB" w:rsidP="0051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73EFB" w:rsidRDefault="00673EFB" w:rsidP="00673EFB">
      <w:pPr>
        <w:rPr>
          <w:rFonts w:ascii="Times New Roman" w:hAnsi="Times New Roman" w:cs="Times New Roman"/>
          <w:b/>
          <w:color w:val="C00000"/>
          <w:sz w:val="40"/>
          <w:szCs w:val="40"/>
          <w:lang w:val="ru-RU"/>
        </w:rPr>
      </w:pPr>
    </w:p>
    <w:p w:rsidR="00673EFB" w:rsidRDefault="00673EFB" w:rsidP="00673EFB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*Примітка: навчальний процес відбувається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235"/>
      </w:tblGrid>
      <w:tr w:rsidR="00673EFB" w:rsidTr="0051746A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rPr>
                <w:rFonts w:eastAsia="Times New Roman"/>
              </w:rPr>
            </w:pPr>
          </w:p>
          <w:p w:rsidR="00673EFB" w:rsidRDefault="00673EFB" w:rsidP="0051746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Погоджено</w:t>
            </w:r>
          </w:p>
        </w:tc>
      </w:tr>
      <w:tr w:rsidR="00673EFB" w:rsidTr="0051746A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EFB" w:rsidRDefault="00673EFB" w:rsidP="0051746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673EFB" w:rsidRDefault="00673EFB" w:rsidP="0051746A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673EFB" w:rsidRDefault="00673EFB" w:rsidP="00673EFB"/>
    <w:p w:rsidR="00673EFB" w:rsidRDefault="00673EFB" w:rsidP="00673EFB">
      <w:pPr>
        <w:rPr>
          <w:lang w:val="ru-RU"/>
        </w:rPr>
      </w:pPr>
    </w:p>
    <w:p w:rsidR="00673EFB" w:rsidRDefault="00673EFB" w:rsidP="00673EFB"/>
    <w:p w:rsidR="00FC1C2D" w:rsidRDefault="00FC1C2D"/>
    <w:sectPr w:rsidR="00FC1C2D" w:rsidSect="007B3084">
      <w:pgSz w:w="11906" w:h="16838"/>
      <w:pgMar w:top="851" w:right="851" w:bottom="851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EFB"/>
    <w:rsid w:val="00673EFB"/>
    <w:rsid w:val="00FC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FB"/>
    <w:pPr>
      <w:spacing w:after="160" w:line="25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673E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3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73EFB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673E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3EFB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7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su.pnu.edu.ua/cgi-bin/timetable.cgi?n=700&amp;group=5148" TargetMode="External"/><Relationship Id="rId4" Type="http://schemas.openxmlformats.org/officeDocument/2006/relationships/hyperlink" Target="http://asu.pnu.edu.ua/cgi-bin/timetable.cgi?n=700&amp;group=5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1479</Words>
  <Characters>8431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2020-11-04T15:15:00Z</dcterms:created>
  <dcterms:modified xsi:type="dcterms:W3CDTF">2020-11-04T15:20:00Z</dcterms:modified>
</cp:coreProperties>
</file>