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3192"/>
        <w:gridCol w:w="2730"/>
      </w:tblGrid>
      <w:tr w:rsidR="00F32E69" w:rsidRPr="001C0A00" w:rsidTr="001706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ДВНЗ ”Прикарпатський національний університет імені Василя Стефаника“</w:t>
            </w:r>
          </w:p>
          <w:p w:rsidR="00F32E69" w:rsidRPr="001C0A00" w:rsidRDefault="00F32E69" w:rsidP="0017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Навчально-науковий Інститут мистецтв</w:t>
            </w:r>
          </w:p>
        </w:tc>
      </w:tr>
      <w:tr w:rsidR="00F32E69" w:rsidRPr="001C0A00" w:rsidTr="001706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2E69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Затверджено</w:t>
            </w:r>
          </w:p>
        </w:tc>
      </w:tr>
      <w:tr w:rsidR="00F32E69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1C0A00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F32E69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32E69" w:rsidRPr="001C0A00" w:rsidRDefault="00F32E69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"___"______________2020р.</w:t>
            </w:r>
          </w:p>
        </w:tc>
      </w:tr>
    </w:tbl>
    <w:p w:rsidR="00F32E69" w:rsidRPr="001C0A00" w:rsidRDefault="00F32E69" w:rsidP="00F32E69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1C0A00">
        <w:rPr>
          <w:rFonts w:ascii="Times New Roman" w:eastAsia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Спеціальність «Дизайн»</w:t>
      </w:r>
    </w:p>
    <w:p w:rsidR="00F32E69" w:rsidRDefault="00F32E69" w:rsidP="00F32E69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Заочна форма навчання</w:t>
      </w:r>
    </w:p>
    <w:p w:rsidR="00F32E69" w:rsidRDefault="00F32E69" w:rsidP="00F32E69">
      <w:pPr>
        <w:jc w:val="center"/>
        <w:rPr>
          <w:b/>
          <w:sz w:val="28"/>
          <w:szCs w:val="28"/>
        </w:rPr>
      </w:pPr>
      <w:r w:rsidRPr="00F32E69">
        <w:rPr>
          <w:b/>
          <w:sz w:val="28"/>
          <w:szCs w:val="28"/>
        </w:rPr>
        <w:t>ОР МАГІСТР</w:t>
      </w:r>
    </w:p>
    <w:p w:rsidR="00F32E69" w:rsidRPr="00F32E69" w:rsidRDefault="00F32E69" w:rsidP="00F32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</w:t>
      </w:r>
    </w:p>
    <w:p w:rsidR="00017BD5" w:rsidRPr="00017BD5" w:rsidRDefault="00017BD5" w:rsidP="00017BD5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C00000"/>
          <w:sz w:val="36"/>
          <w:szCs w:val="36"/>
        </w:rPr>
      </w:pPr>
      <w:r w:rsidRPr="00017BD5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Розклад групи </w:t>
      </w:r>
      <w:hyperlink r:id="rId5" w:tooltip="Постійне посилання на тижневий розклад" w:history="1">
        <w:r w:rsidRPr="00017BD5">
          <w:rPr>
            <w:rStyle w:val="a3"/>
            <w:rFonts w:ascii="Helvetica" w:hAnsi="Helvetica" w:cs="Helvetica"/>
            <w:b w:val="0"/>
            <w:bCs w:val="0"/>
            <w:color w:val="C00000"/>
            <w:sz w:val="36"/>
            <w:szCs w:val="36"/>
          </w:rPr>
          <w:t>Дсз-23</w:t>
        </w:r>
      </w:hyperlink>
      <w:r w:rsidRPr="00017BD5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 з 09.11.2020 по 20.11.2020</w:t>
      </w:r>
    </w:p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 xml:space="preserve"> 09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938"/>
        <w:gridCol w:w="4721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33а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Шпільчак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В.А. Дизайн меблів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10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897"/>
        <w:gridCol w:w="4794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Чуйко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О.Д. Дизайн-менеджмент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12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Калиновська І.М. Основні тенденції розвитку дизайну середовища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11а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Губаль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Б.І. Дизайн-проект інтер`єрів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17.11.2020 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Калиновська І.М. Основні тенденції розвитку дизайну ... 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lastRenderedPageBreak/>
        <w:t>19.11.2020 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Губаль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Б.І. Дизайн-проект інтер`єрів... 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Письм.Екз.-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7BD5" w:rsidRPr="00017BD5" w:rsidRDefault="00017BD5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20.11.2020 </w:t>
      </w:r>
      <w:r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Шпільчак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В.А. Дизайн меблів... 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017BD5" w:rsidRDefault="00017BD5" w:rsidP="00017BD5">
      <w:pPr>
        <w:shd w:val="clear" w:color="auto" w:fill="FFFFFF"/>
        <w:spacing w:before="150" w:after="150" w:line="240" w:lineRule="auto"/>
        <w:outlineLvl w:val="3"/>
      </w:pPr>
    </w:p>
    <w:p w:rsidR="00017BD5" w:rsidRDefault="00017BD5" w:rsidP="00017BD5">
      <w:pPr>
        <w:shd w:val="clear" w:color="auto" w:fill="FFFFFF"/>
        <w:spacing w:before="150" w:after="150" w:line="240" w:lineRule="auto"/>
        <w:outlineLvl w:val="3"/>
      </w:pPr>
    </w:p>
    <w:p w:rsidR="008E04DC" w:rsidRPr="008E04DC" w:rsidRDefault="008E04DC" w:rsidP="008E04DC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C00000"/>
          <w:sz w:val="36"/>
          <w:szCs w:val="36"/>
        </w:rPr>
      </w:pPr>
      <w:r w:rsidRPr="008E04DC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Розклад групи </w:t>
      </w:r>
      <w:hyperlink r:id="rId6" w:tooltip="Постійне посилання на тижневий розклад" w:history="1">
        <w:r w:rsidRPr="008E04DC">
          <w:rPr>
            <w:rStyle w:val="a3"/>
            <w:rFonts w:ascii="Helvetica" w:hAnsi="Helvetica" w:cs="Helvetica"/>
            <w:b w:val="0"/>
            <w:bCs w:val="0"/>
            <w:color w:val="C00000"/>
            <w:sz w:val="36"/>
            <w:szCs w:val="36"/>
          </w:rPr>
          <w:t>Доз-24</w:t>
        </w:r>
      </w:hyperlink>
      <w:r w:rsidRPr="008E04DC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 з 09.11.2020 по 20.11.2020</w:t>
      </w:r>
    </w:p>
    <w:p w:rsidR="00017BD5" w:rsidRPr="00017BD5" w:rsidRDefault="008E04DC" w:rsidP="008E04D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 xml:space="preserve"> 09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="00017BD5"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Макогін Г.В. Дизайн-проект одягу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8E04DC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412а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Бейлах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О.Д. Дизайн оздоблень і фурнітури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:rsidR="00017BD5" w:rsidRPr="00017BD5" w:rsidRDefault="008E04DC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10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="00017BD5"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897"/>
        <w:gridCol w:w="4794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Чуйко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О.Д. Дизайн-менеджмент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7BD5" w:rsidRPr="00017BD5" w:rsidRDefault="008E04DC" w:rsidP="00017BD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12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 w:rsidR="00017BD5" w:rsidRPr="00017BD5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="00017BD5" w:rsidRPr="00017BD5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BD5" w:rsidRPr="00017BD5" w:rsidTr="00017B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7BD5" w:rsidRPr="00017BD5" w:rsidRDefault="00017BD5" w:rsidP="00017B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Калиновська І.М. Основні тенденції розвитку дизайну одягу (</w:t>
            </w:r>
            <w:proofErr w:type="spellStart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017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8E04DC" w:rsidRPr="008E04DC" w:rsidRDefault="008E04DC" w:rsidP="008E04D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E04DC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17.11.2020 </w:t>
      </w:r>
      <w:r w:rsidRPr="008E04DC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408а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Бейлах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О.Д. Дизайн оздоблень і фурнітури... 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8E04DC" w:rsidRPr="008E04DC" w:rsidRDefault="008E04DC" w:rsidP="008E04D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E04DC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18.11.2020 </w:t>
      </w:r>
      <w:r w:rsidRPr="008E04DC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408б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Калиновська І.М. Основні тенденції розвитку дизайну ... 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8E04DC" w:rsidRPr="008E04DC" w:rsidRDefault="008E04DC" w:rsidP="008E04D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E04DC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19.11.2020 </w:t>
      </w:r>
      <w:r w:rsidRPr="008E04DC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4DC" w:rsidRPr="008E04DC" w:rsidTr="008E04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04DC" w:rsidRPr="008E04DC" w:rsidRDefault="008E04DC" w:rsidP="008E04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</w:t>
            </w:r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Макогін Г.В. Дизайн-проект одягу... 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E0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017BD5" w:rsidRDefault="00017BD5" w:rsidP="008E04DC">
      <w:pPr>
        <w:shd w:val="clear" w:color="auto" w:fill="FFFFFF"/>
        <w:spacing w:before="150" w:after="150" w:line="240" w:lineRule="auto"/>
        <w:outlineLvl w:val="3"/>
      </w:pPr>
    </w:p>
    <w:p w:rsidR="008F0BA2" w:rsidRDefault="008F0BA2" w:rsidP="008E04DC">
      <w:pPr>
        <w:shd w:val="clear" w:color="auto" w:fill="FFFFFF"/>
        <w:spacing w:before="150" w:after="150" w:line="240" w:lineRule="auto"/>
        <w:outlineLvl w:val="3"/>
      </w:pPr>
    </w:p>
    <w:p w:rsidR="008F0BA2" w:rsidRDefault="008F0BA2" w:rsidP="008E04DC">
      <w:pPr>
        <w:shd w:val="clear" w:color="auto" w:fill="FFFFFF"/>
        <w:spacing w:before="150" w:after="150" w:line="240" w:lineRule="auto"/>
        <w:outlineLvl w:val="3"/>
      </w:pPr>
    </w:p>
    <w:p w:rsidR="008F0BA2" w:rsidRPr="008F0BA2" w:rsidRDefault="008F0BA2" w:rsidP="008F0BA2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C00000"/>
          <w:sz w:val="36"/>
          <w:szCs w:val="36"/>
        </w:rPr>
      </w:pPr>
      <w:r w:rsidRPr="008F0BA2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Розклад групи </w:t>
      </w:r>
      <w:hyperlink r:id="rId7" w:tooltip="Постійне посилання на тижневий розклад" w:history="1">
        <w:r w:rsidRPr="008F0BA2">
          <w:rPr>
            <w:rStyle w:val="a3"/>
            <w:rFonts w:ascii="Helvetica" w:hAnsi="Helvetica" w:cs="Helvetica"/>
            <w:b w:val="0"/>
            <w:bCs w:val="0"/>
            <w:color w:val="C00000"/>
            <w:sz w:val="36"/>
            <w:szCs w:val="36"/>
          </w:rPr>
          <w:t>Дгз-25</w:t>
        </w:r>
      </w:hyperlink>
      <w:r w:rsidRPr="008F0BA2">
        <w:rPr>
          <w:rFonts w:ascii="Helvetica" w:hAnsi="Helvetica" w:cs="Helvetica"/>
          <w:b w:val="0"/>
          <w:bCs w:val="0"/>
          <w:color w:val="C00000"/>
          <w:sz w:val="36"/>
          <w:szCs w:val="36"/>
        </w:rPr>
        <w:t> з 09.11.2020 по 20.11.2020</w:t>
      </w:r>
    </w:p>
    <w:p w:rsidR="008F0BA2" w:rsidRDefault="008F0BA2" w:rsidP="008E04DC">
      <w:pPr>
        <w:shd w:val="clear" w:color="auto" w:fill="FFFFFF"/>
        <w:spacing w:before="150" w:after="150" w:line="240" w:lineRule="auto"/>
        <w:outlineLvl w:val="3"/>
      </w:pPr>
    </w:p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10.11</w:t>
      </w: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897"/>
        <w:gridCol w:w="4794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Чуйко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О.Д. Дизайн-менеджмент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12.11</w:t>
      </w: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Калиновська І.М. Основні тенденції розвитку графічного дизайну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</w:t>
      </w: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6.11</w:t>
      </w: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320б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Дундяк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І.М. Проектування у графічному дизайні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17.11.2020 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Дундяк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І.М. Проектування у графічному дизайні... 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18.11.2020 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320б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Мельник У.В. WEB-дизайн...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320б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Мельник У.В. WEB-дизайн... 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F0BA2" w:rsidRPr="008F0BA2" w:rsidRDefault="008F0BA2" w:rsidP="008F0BA2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8F0BA2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19.11.2020 </w:t>
      </w:r>
      <w:r w:rsidRPr="008F0BA2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Калиновська І.М. Основні тенденції розвитку графічно... 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0BA2" w:rsidRPr="008F0BA2" w:rsidTr="008F0B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8F0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BA2" w:rsidRPr="008F0BA2" w:rsidRDefault="008F0BA2" w:rsidP="008F0BA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90624" w:rsidRDefault="00B90624" w:rsidP="00293ED0">
      <w:pPr>
        <w:rPr>
          <w:b/>
          <w:color w:val="C00000"/>
          <w:sz w:val="36"/>
          <w:szCs w:val="36"/>
        </w:rPr>
      </w:pPr>
    </w:p>
    <w:p w:rsidR="00293ED0" w:rsidRPr="00B15F62" w:rsidRDefault="00293ED0" w:rsidP="00293ED0">
      <w:pPr>
        <w:rPr>
          <w:b/>
          <w:color w:val="C00000"/>
          <w:sz w:val="36"/>
          <w:szCs w:val="36"/>
        </w:rPr>
      </w:pPr>
      <w:bookmarkStart w:id="0" w:name="_GoBack"/>
      <w:bookmarkEnd w:id="0"/>
      <w:r w:rsidRPr="00B15F62">
        <w:rPr>
          <w:b/>
          <w:color w:val="C00000"/>
          <w:sz w:val="36"/>
          <w:szCs w:val="36"/>
        </w:rPr>
        <w:t xml:space="preserve">*Примітка: навчальний процес </w:t>
      </w:r>
      <w:r>
        <w:rPr>
          <w:b/>
          <w:color w:val="C00000"/>
          <w:sz w:val="36"/>
          <w:szCs w:val="36"/>
        </w:rPr>
        <w:t xml:space="preserve">буде </w:t>
      </w:r>
      <w:r w:rsidRPr="00B15F62">
        <w:rPr>
          <w:b/>
          <w:color w:val="C00000"/>
          <w:sz w:val="36"/>
          <w:szCs w:val="36"/>
        </w:rPr>
        <w:t>відбува</w:t>
      </w:r>
      <w:r>
        <w:rPr>
          <w:b/>
          <w:color w:val="C00000"/>
          <w:sz w:val="36"/>
          <w:szCs w:val="36"/>
        </w:rPr>
        <w:t xml:space="preserve">тися </w:t>
      </w:r>
      <w:r w:rsidRPr="00B15F62">
        <w:rPr>
          <w:b/>
          <w:color w:val="C00000"/>
          <w:sz w:val="36"/>
          <w:szCs w:val="36"/>
        </w:rPr>
        <w:t>онлайн.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293ED0" w:rsidRPr="00570870" w:rsidTr="00170667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3ED0" w:rsidRPr="00570870" w:rsidRDefault="00293ED0" w:rsidP="00170667">
            <w:pPr>
              <w:rPr>
                <w:rFonts w:eastAsia="Times New Roman"/>
              </w:rPr>
            </w:pPr>
          </w:p>
          <w:p w:rsidR="00293ED0" w:rsidRPr="00570870" w:rsidRDefault="00293ED0" w:rsidP="00170667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Погоджено</w:t>
            </w:r>
          </w:p>
        </w:tc>
      </w:tr>
      <w:tr w:rsidR="00293ED0" w:rsidRPr="00570870" w:rsidTr="00170667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3ED0" w:rsidRPr="00570870" w:rsidRDefault="00293ED0" w:rsidP="00170667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293ED0" w:rsidRPr="00570870" w:rsidRDefault="00293ED0" w:rsidP="00170667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8F0BA2" w:rsidRDefault="008F0BA2" w:rsidP="008E04DC">
      <w:pPr>
        <w:shd w:val="clear" w:color="auto" w:fill="FFFFFF"/>
        <w:spacing w:before="150" w:after="150" w:line="240" w:lineRule="auto"/>
        <w:outlineLvl w:val="3"/>
      </w:pPr>
    </w:p>
    <w:sectPr w:rsidR="008F0BA2" w:rsidSect="008F0BA2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BD5"/>
    <w:rsid w:val="00017BD5"/>
    <w:rsid w:val="00293ED0"/>
    <w:rsid w:val="0033464A"/>
    <w:rsid w:val="008E04DC"/>
    <w:rsid w:val="008F0BA2"/>
    <w:rsid w:val="00B6595B"/>
    <w:rsid w:val="00B76073"/>
    <w:rsid w:val="00B90624"/>
    <w:rsid w:val="00CA404B"/>
    <w:rsid w:val="00D5244A"/>
    <w:rsid w:val="00F3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4A"/>
  </w:style>
  <w:style w:type="paragraph" w:styleId="2">
    <w:name w:val="heading 2"/>
    <w:basedOn w:val="a"/>
    <w:next w:val="a"/>
    <w:link w:val="20"/>
    <w:uiPriority w:val="9"/>
    <w:unhideWhenUsed/>
    <w:qFormat/>
    <w:rsid w:val="00F32E6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4">
    <w:name w:val="heading 4"/>
    <w:basedOn w:val="a"/>
    <w:link w:val="40"/>
    <w:uiPriority w:val="9"/>
    <w:qFormat/>
    <w:rsid w:val="00017B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7BD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017BD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2E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0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5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9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0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u.pnu.edu.ua/cgi-bin/timetable.cgi?n=700&amp;group=56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5620" TargetMode="External"/><Relationship Id="rId5" Type="http://schemas.openxmlformats.org/officeDocument/2006/relationships/hyperlink" Target="http://asu.pnu.edu.ua/cgi-bin/timetable.cgi?n=700&amp;group=56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E842-28DB-4E8E-A54C-79AEAB37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7</cp:revision>
  <dcterms:created xsi:type="dcterms:W3CDTF">2020-11-03T20:44:00Z</dcterms:created>
  <dcterms:modified xsi:type="dcterms:W3CDTF">2020-11-04T15:04:00Z</dcterms:modified>
</cp:coreProperties>
</file>