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77" w:rsidRDefault="00DB0387" w:rsidP="00D91477">
      <w:pPr>
        <w:jc w:val="center"/>
        <w:rPr>
          <w:b/>
          <w:sz w:val="36"/>
          <w:szCs w:val="36"/>
        </w:rPr>
      </w:pPr>
      <w:r w:rsidRPr="00DB0387">
        <w:rPr>
          <w:b/>
          <w:sz w:val="36"/>
          <w:szCs w:val="36"/>
        </w:rPr>
        <w:t>Перелік форм контролю</w:t>
      </w:r>
    </w:p>
    <w:p w:rsidR="00DB0387" w:rsidRPr="00DB0387" w:rsidRDefault="00DB0387" w:rsidP="00D91477">
      <w:pPr>
        <w:jc w:val="center"/>
        <w:rPr>
          <w:b/>
          <w:sz w:val="36"/>
          <w:szCs w:val="36"/>
        </w:rPr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726"/>
        <w:gridCol w:w="566"/>
        <w:gridCol w:w="4897"/>
      </w:tblGrid>
      <w:tr w:rsidR="00D91477" w:rsidTr="00A26B6B">
        <w:trPr>
          <w:trHeight w:val="712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F37E7B" w:rsidP="00A26B6B">
            <w:pPr>
              <w:jc w:val="center"/>
              <w:rPr>
                <w:i/>
              </w:rPr>
            </w:pPr>
            <w:r w:rsidRPr="00F37E7B">
              <w:rPr>
                <w:i/>
              </w:rPr>
            </w:r>
            <w:r w:rsidR="00400D42">
              <w:rPr>
                <w:i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width:34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" filled="f" stroked="f">
                  <o:lock v:ext="edit" shapetype="t"/>
                  <v:textbox style="mso-fit-shape-to-text:t">
                    <w:txbxContent>
                      <w:p w:rsidR="00D91477" w:rsidRDefault="00D91477" w:rsidP="00D91477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35666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Спеціальність </w:t>
                        </w:r>
                        <w:proofErr w:type="spellStart"/>
                        <w:r w:rsidRPr="0035666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„Музичне</w:t>
                        </w:r>
                        <w:proofErr w:type="spellEnd"/>
                        <w:r w:rsidRPr="0035666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5666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мистецтво”</w:t>
                        </w:r>
                        <w:proofErr w:type="spellEnd"/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Спеціалізація</w:t>
            </w:r>
            <w:r>
              <w:rPr>
                <w:b/>
              </w:rPr>
              <w:t xml:space="preserve"> «Народні інструменти»</w:t>
            </w:r>
          </w:p>
        </w:tc>
      </w:tr>
      <w:tr w:rsidR="00D91477" w:rsidTr="00A26B6B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</w:p>
        </w:tc>
      </w:tr>
      <w:tr w:rsidR="00D91477" w:rsidTr="00A26B6B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D91477" w:rsidTr="00A26B6B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4 курс</w:t>
            </w: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Філософія мистецтва / Історія суміжних видів мистецтва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науково-дослідної роботи</w:t>
            </w: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(спеціальний музичний інструмент та ансамблевий клас)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Інструментознавство, інструментовка та імпровізація</w:t>
            </w: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Оркестровий клас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4.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Теорія і практика народно-інструментального виконавства (сольний спів / додатковий інструмент)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5.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Методика диригування і роботи з народно-інструментальним колективом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rPr>
                <w:b/>
              </w:rPr>
              <w:t>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 xml:space="preserve">Еволюція художніх стилів у мистецтві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(спеціальний музичний інструмент та ансамблевий клас)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  <w:rPr>
                <w:color w:val="FF0000"/>
              </w:rPr>
            </w:pPr>
            <w:r>
              <w:t>Оркестровий клас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Предмети додаткової кваліфікації (диригування, сольний спів)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Методологія й організація наукових досліджень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rPr>
                <w:b/>
              </w:rPr>
              <w:t>ІІ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композиції та обробки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(спеціальний музичний інструмент, ансамбль)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Музичний фольклор народів світу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Предмети додаткової кваліфікації (Диригування / Сольний спів)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Науково-дослідна практика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Оркестровий клас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</w:tr>
    </w:tbl>
    <w:p w:rsidR="00D91477" w:rsidRDefault="00D91477" w:rsidP="00D91477">
      <w:pPr>
        <w:rPr>
          <w:lang w:val="ru-RU"/>
        </w:rPr>
      </w:pPr>
      <w:r>
        <w:br w:type="page"/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726"/>
        <w:gridCol w:w="566"/>
        <w:gridCol w:w="4897"/>
      </w:tblGrid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ind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Спеціалізація «Оркестрові інструменти»</w:t>
            </w:r>
          </w:p>
          <w:p w:rsidR="00D91477" w:rsidRDefault="00D91477" w:rsidP="00A26B6B">
            <w:pPr>
              <w:ind w:right="-57"/>
              <w:jc w:val="center"/>
              <w:rPr>
                <w:b/>
                <w:sz w:val="26"/>
                <w:szCs w:val="26"/>
              </w:rPr>
            </w:pPr>
          </w:p>
        </w:tc>
      </w:tr>
      <w:tr w:rsidR="00D91477" w:rsidTr="00A26B6B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D91477" w:rsidTr="00A26B6B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4 курс</w:t>
            </w: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(спеціальний музичний інструмент та камерний ансамбль)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науково-дослідної роботи</w:t>
            </w: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Оркестровий клас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Інструментознавство та інструментовка</w:t>
            </w: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Ансамбль струнно-смичкових (духових) інструментів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4.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сценічної культури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Філософія мистецтв / Історія суміжних видів мистецтва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rPr>
                <w:b/>
              </w:rPr>
              <w:t>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 xml:space="preserve">Еволюція художніх стилів у мистецтві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(спеціальний музичний інструмент)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Оркестровий клас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Камерний ансамбль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 xml:space="preserve">Методологія та організація наукових досліджень 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rPr>
                <w:b/>
              </w:rPr>
              <w:t>ІІ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Оркестрово-виконавський практикум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(спеціальний музичний інструмент)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композиції та імпровізації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Камерний ансамбль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Науково-дослідна практика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Оркестровий клас</w:t>
            </w:r>
          </w:p>
        </w:tc>
      </w:tr>
    </w:tbl>
    <w:p w:rsidR="00D91477" w:rsidRPr="0021279D" w:rsidRDefault="00D91477" w:rsidP="00D91477">
      <w:pPr>
        <w:rPr>
          <w:lang w:val="ru-RU"/>
        </w:rPr>
      </w:pPr>
    </w:p>
    <w:p w:rsidR="00D91477" w:rsidRDefault="00D91477" w:rsidP="00D91477">
      <w:pPr>
        <w:rPr>
          <w:lang w:val="ru-RU"/>
        </w:rPr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5091"/>
        <w:gridCol w:w="517"/>
        <w:gridCol w:w="4105"/>
      </w:tblGrid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ind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Спеціалізація «Спів»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ind w:right="-57"/>
              <w:jc w:val="center"/>
              <w:rPr>
                <w:b/>
                <w:sz w:val="26"/>
                <w:szCs w:val="26"/>
              </w:rPr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 курс 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Філософія мистецтв / Історія суміжних видів мистецтва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науково-дослідної роботи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(сольний та концертно-камерний спів)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Інструментовка та інструментознавство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акторської майстерності та хореографія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lastRenderedPageBreak/>
              <w:t>4.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сценічної культури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rPr>
                <w:b/>
              </w:rPr>
              <w:t>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 xml:space="preserve">Еволюція художніх стилів у мистецтві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Методологія та організація наукових досліджень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вокально-практичного виконавства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(сольний спів)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Концертно-камерний спів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  <w:rPr>
                <w:color w:val="FF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  <w:rPr>
                <w:color w:val="FF0000"/>
              </w:rPr>
            </w:pP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rPr>
                <w:b/>
              </w:rPr>
              <w:t>ІІ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вокального аранжування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(сольний спів)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Вокальний ансамбль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Концертно-камерний спів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Вокальна педагогіка вищої школи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Основи вокально-практичного виконавства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4.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Науково-дослідна практика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both"/>
            </w:pPr>
          </w:p>
        </w:tc>
      </w:tr>
    </w:tbl>
    <w:p w:rsidR="00D91477" w:rsidRDefault="00D91477" w:rsidP="00D91477">
      <w:pPr>
        <w:rPr>
          <w:lang w:val="ru-RU"/>
        </w:rPr>
      </w:pPr>
      <w:r>
        <w:br w:type="page"/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5091"/>
        <w:gridCol w:w="517"/>
        <w:gridCol w:w="4105"/>
      </w:tblGrid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Спеціалізація «Диригування» 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 курс 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Філософія мистецтв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Основи науково-дослідної роботи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Основи композиції та переклад хорових партитур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Хорознавство та хорове аранжування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Pr="00400D42" w:rsidRDefault="00400D42" w:rsidP="00A26B6B">
            <w:pPr>
              <w:rPr>
                <w:lang w:val="ru-RU"/>
              </w:rPr>
            </w:pPr>
            <w:r>
              <w:rPr>
                <w:lang w:val="ru-RU"/>
              </w:rPr>
              <w:t>Хоровий клас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/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  <w:rPr>
                <w:b/>
              </w:rPr>
            </w:pPr>
            <w:r>
              <w:rPr>
                <w:b/>
              </w:rPr>
              <w:t>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Еволюція художніх стилів у мистецтві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Методологія та організація наукових досліджень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Хоровий клас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(диригування)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>
            <w:pPr>
              <w:jc w:val="center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77" w:rsidRDefault="00D91477" w:rsidP="00A26B6B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Предмети додаткової кваліфікації (профільний інструмент, сольний спів)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rPr>
                <w:b/>
              </w:rPr>
              <w:t>ІІ курс (ОР «магістр»)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Хоровий практикум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both"/>
            </w:pPr>
            <w:r>
              <w:t>Фах (диригування)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Музичне краєзнавство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Хоровий клас</w:t>
            </w:r>
          </w:p>
        </w:tc>
      </w:tr>
      <w:tr w:rsidR="00D91477" w:rsidTr="00A26B6B">
        <w:trPr>
          <w:trHeight w:val="309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Науково-дослідна практика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pPr>
              <w:jc w:val="center"/>
            </w:pPr>
            <w:r>
              <w:t>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7" w:rsidRDefault="00D91477" w:rsidP="00A26B6B">
            <w:r>
              <w:t>Предмети додаткової кваліфікації (профільний інструмент, сольний спів)</w:t>
            </w:r>
          </w:p>
        </w:tc>
      </w:tr>
    </w:tbl>
    <w:p w:rsidR="00D91477" w:rsidRDefault="00D91477" w:rsidP="00D91477">
      <w:pPr>
        <w:rPr>
          <w:lang w:val="ru-RU"/>
        </w:rPr>
      </w:pPr>
    </w:p>
    <w:p w:rsidR="00D91477" w:rsidRDefault="00D91477" w:rsidP="00D91477">
      <w:pPr>
        <w:rPr>
          <w:lang w:val="ru-RU"/>
        </w:rPr>
      </w:pPr>
    </w:p>
    <w:p w:rsidR="00D91477" w:rsidRPr="0021279D" w:rsidRDefault="00D91477" w:rsidP="00D914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Pr="0021279D">
        <w:rPr>
          <w:b/>
          <w:sz w:val="28"/>
          <w:szCs w:val="28"/>
          <w:lang w:val="ru-RU"/>
        </w:rPr>
        <w:t xml:space="preserve"> курс</w:t>
      </w:r>
    </w:p>
    <w:p w:rsidR="00D91477" w:rsidRPr="00E012B6" w:rsidRDefault="00D91477" w:rsidP="00D914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</w:p>
    <w:tbl>
      <w:tblPr>
        <w:tblW w:w="0" w:type="auto"/>
        <w:tblInd w:w="8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977"/>
        <w:gridCol w:w="709"/>
        <w:gridCol w:w="4111"/>
      </w:tblGrid>
      <w:tr w:rsidR="00D91477" w:rsidRPr="00E012B6" w:rsidTr="00D91477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uk-UA"/>
              </w:rPr>
              <w:t>Спеціальність 014.13 «Середня освіта (музичне мистецтво)»</w:t>
            </w:r>
          </w:p>
        </w:tc>
      </w:tr>
      <w:tr w:rsidR="00D91477" w:rsidRPr="00E012B6" w:rsidTr="00D914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Заліки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Екзамени</w:t>
            </w:r>
          </w:p>
        </w:tc>
      </w:tr>
      <w:tr w:rsidR="00D91477" w:rsidRPr="00E012B6" w:rsidTr="00D914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1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Філософія мистецтва</w:t>
            </w:r>
          </w:p>
          <w:p w:rsidR="00D91477" w:rsidRPr="00D91477" w:rsidRDefault="00D91477" w:rsidP="00D91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D914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Диригування</w:t>
            </w:r>
          </w:p>
        </w:tc>
      </w:tr>
      <w:tr w:rsidR="00D91477" w:rsidRPr="00E012B6" w:rsidTr="00D914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91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Профільний інструмент</w:t>
            </w:r>
          </w:p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D9147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Хорове аранжування</w:t>
            </w:r>
          </w:p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D91477" w:rsidRPr="00E012B6" w:rsidTr="00D914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D9147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91477">
              <w:rPr>
                <w:rFonts w:ascii="Times New Roman" w:hAnsi="Times New Roman" w:cs="Times New Roman"/>
                <w:sz w:val="24"/>
                <w:szCs w:val="24"/>
              </w:rPr>
              <w:t>Основи науково-дослідної роботи</w:t>
            </w:r>
          </w:p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D91477" w:rsidRPr="00E012B6" w:rsidTr="00D914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D91477" w:rsidRPr="00E012B6" w:rsidTr="00D914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</w:tbl>
    <w:p w:rsidR="00D91477" w:rsidRPr="00085DD3" w:rsidRDefault="00D91477" w:rsidP="00D91477"/>
    <w:p w:rsidR="00D91477" w:rsidRDefault="00D91477" w:rsidP="00D91477">
      <w:pPr>
        <w:rPr>
          <w:lang w:val="ru-RU"/>
        </w:rPr>
      </w:pPr>
    </w:p>
    <w:p w:rsidR="00D91477" w:rsidRDefault="00D91477" w:rsidP="00D91477">
      <w:pPr>
        <w:rPr>
          <w:lang w:val="ru-RU"/>
        </w:rPr>
      </w:pPr>
    </w:p>
    <w:p w:rsidR="00D91477" w:rsidRDefault="00D91477" w:rsidP="00D91477">
      <w:pPr>
        <w:rPr>
          <w:lang w:val="ru-RU"/>
        </w:rPr>
      </w:pPr>
    </w:p>
    <w:p w:rsidR="00D91477" w:rsidRDefault="00D91477" w:rsidP="00D91477">
      <w:pPr>
        <w:rPr>
          <w:lang w:val="ru-RU"/>
        </w:rPr>
      </w:pPr>
    </w:p>
    <w:p w:rsidR="00D91477" w:rsidRPr="0021279D" w:rsidRDefault="00D91477" w:rsidP="00D914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Pr="0021279D">
        <w:rPr>
          <w:b/>
          <w:sz w:val="28"/>
          <w:szCs w:val="28"/>
          <w:lang w:val="ru-RU"/>
        </w:rPr>
        <w:t xml:space="preserve"> курс</w:t>
      </w:r>
    </w:p>
    <w:p w:rsidR="00D91477" w:rsidRPr="00E012B6" w:rsidRDefault="00D91477" w:rsidP="00D914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4328"/>
        <w:gridCol w:w="410"/>
        <w:gridCol w:w="4721"/>
      </w:tblGrid>
      <w:tr w:rsidR="00D91477" w:rsidRPr="00E012B6" w:rsidTr="00A26B6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uk-UA"/>
              </w:rPr>
              <w:t>Спеціальність 014.13 «Середня освіта (музичне мистецтво)»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Заліки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Екзамени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1.</w:t>
            </w:r>
          </w:p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A26B6B">
            <w:pPr>
              <w:spacing w:after="0" w:line="240" w:lineRule="auto"/>
              <w:rPr>
                <w:sz w:val="24"/>
                <w:szCs w:val="24"/>
              </w:rPr>
            </w:pPr>
            <w:r w:rsidRPr="00D91477">
              <w:rPr>
                <w:sz w:val="24"/>
                <w:szCs w:val="24"/>
              </w:rPr>
              <w:t>Методика роботи з хоровим дитячим колективом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A2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77">
              <w:rPr>
                <w:rFonts w:ascii="Times New Roman" w:hAnsi="Times New Roman" w:cs="Times New Roman"/>
                <w:sz w:val="24"/>
                <w:szCs w:val="24"/>
              </w:rPr>
              <w:t>Методологія і організація наукових досліджень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A26B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A2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D91477">
            <w:pPr>
              <w:rPr>
                <w:sz w:val="24"/>
                <w:szCs w:val="24"/>
              </w:rPr>
            </w:pPr>
            <w:r w:rsidRPr="00D91477">
              <w:rPr>
                <w:sz w:val="24"/>
                <w:szCs w:val="24"/>
              </w:rPr>
              <w:t>Хоровий клас та шкільний практикум</w:t>
            </w:r>
          </w:p>
          <w:p w:rsidR="00D91477" w:rsidRPr="00D91477" w:rsidRDefault="00D91477" w:rsidP="00D91477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sz w:val="24"/>
                <w:szCs w:val="24"/>
              </w:rPr>
            </w:pPr>
            <w:r w:rsidRPr="00D91477">
              <w:rPr>
                <w:sz w:val="24"/>
                <w:szCs w:val="24"/>
              </w:rPr>
              <w:t>Профільний інструмент (за спеціалізаціями)</w:t>
            </w:r>
          </w:p>
          <w:p w:rsidR="00D91477" w:rsidRP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хорової музики</w:t>
            </w:r>
          </w:p>
          <w:p w:rsidR="00D91477" w:rsidRP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sz w:val="24"/>
                <w:szCs w:val="24"/>
              </w:rPr>
            </w:pPr>
            <w:r w:rsidRPr="00D91477">
              <w:rPr>
                <w:sz w:val="24"/>
                <w:szCs w:val="24"/>
              </w:rPr>
              <w:t>Хорове диригування</w:t>
            </w:r>
          </w:p>
          <w:p w:rsidR="00D91477" w:rsidRP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D914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rFonts w:ascii="Arial" w:hAnsi="Arial" w:cs="Arial"/>
                <w:sz w:val="24"/>
                <w:szCs w:val="24"/>
              </w:rPr>
            </w:pPr>
            <w:r w:rsidRPr="00D91477">
              <w:rPr>
                <w:rFonts w:ascii="Arial" w:hAnsi="Arial" w:cs="Arial"/>
                <w:sz w:val="24"/>
                <w:szCs w:val="24"/>
              </w:rPr>
              <w:t>Історія та теорія вокальної педагогіки</w:t>
            </w:r>
          </w:p>
          <w:p w:rsidR="00D91477" w:rsidRP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rFonts w:ascii="Arial" w:hAnsi="Arial" w:cs="Arial"/>
                <w:sz w:val="24"/>
                <w:szCs w:val="24"/>
              </w:rPr>
            </w:pPr>
            <w:r w:rsidRPr="00D91477">
              <w:rPr>
                <w:rFonts w:ascii="Arial" w:hAnsi="Arial" w:cs="Arial"/>
                <w:sz w:val="24"/>
                <w:szCs w:val="24"/>
              </w:rPr>
              <w:t>Історія вокально-хорового виконавства</w:t>
            </w:r>
          </w:p>
          <w:p w:rsidR="00D91477" w:rsidRP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rFonts w:ascii="Arial" w:hAnsi="Arial" w:cs="Arial"/>
                <w:sz w:val="24"/>
                <w:szCs w:val="24"/>
              </w:rPr>
            </w:pPr>
            <w:r w:rsidRPr="00D91477">
              <w:rPr>
                <w:rFonts w:ascii="Arial" w:hAnsi="Arial" w:cs="Arial"/>
                <w:sz w:val="24"/>
                <w:szCs w:val="24"/>
              </w:rPr>
              <w:t>Вокальна майстерність (за спеціалізацією)</w:t>
            </w:r>
          </w:p>
          <w:p w:rsidR="00D91477" w:rsidRP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rFonts w:ascii="Arial" w:hAnsi="Arial" w:cs="Arial"/>
                <w:sz w:val="24"/>
                <w:szCs w:val="24"/>
              </w:rPr>
            </w:pPr>
            <w:r w:rsidRPr="00D91477">
              <w:rPr>
                <w:rFonts w:ascii="Arial" w:hAnsi="Arial" w:cs="Arial"/>
                <w:sz w:val="24"/>
                <w:szCs w:val="24"/>
              </w:rPr>
              <w:t>Концертмейстерський клас (за спеціалізацією)</w:t>
            </w:r>
          </w:p>
          <w:p w:rsidR="00D91477" w:rsidRP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D91477" w:rsidRDefault="00D91477" w:rsidP="00D914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</w:tbl>
    <w:p w:rsidR="00D91477" w:rsidRPr="00085DD3" w:rsidRDefault="00D91477" w:rsidP="00D91477"/>
    <w:p w:rsidR="00D91477" w:rsidRDefault="00D91477" w:rsidP="00D91477">
      <w:pPr>
        <w:rPr>
          <w:lang w:val="ru-RU"/>
        </w:rPr>
      </w:pPr>
    </w:p>
    <w:p w:rsidR="00D91477" w:rsidRPr="0021279D" w:rsidRDefault="00D91477" w:rsidP="00D91477">
      <w:pPr>
        <w:jc w:val="center"/>
        <w:rPr>
          <w:b/>
          <w:sz w:val="28"/>
          <w:szCs w:val="28"/>
          <w:lang w:val="ru-RU"/>
        </w:rPr>
      </w:pPr>
      <w:r w:rsidRPr="0021279D">
        <w:rPr>
          <w:b/>
          <w:sz w:val="28"/>
          <w:szCs w:val="28"/>
          <w:lang w:val="ru-RU"/>
        </w:rPr>
        <w:t>2 курс</w:t>
      </w:r>
    </w:p>
    <w:p w:rsidR="00D91477" w:rsidRPr="00E012B6" w:rsidRDefault="00D91477" w:rsidP="00D914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6121"/>
        <w:gridCol w:w="410"/>
        <w:gridCol w:w="2928"/>
      </w:tblGrid>
      <w:tr w:rsidR="00D91477" w:rsidRPr="00E012B6" w:rsidTr="00A26B6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uk-UA"/>
              </w:rPr>
              <w:t>Спеціальність 014.13 «Середня освіта (музичне мистецтво)»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21279D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Заліки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21279D" w:rsidRDefault="00D91477" w:rsidP="00D9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Екзамени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1</w:t>
            </w:r>
          </w:p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21279D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21279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Музичне краєзнавство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21279D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21279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Диригування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21279D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21279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Основи диригентської сценічної майстерності та хорова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 xml:space="preserve">Профільний інструмент 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21279D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21279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Хоровий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Сольний спів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Виробнича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012B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uk-UA"/>
              </w:rPr>
              <w:t>Концертмейстерський клас</w:t>
            </w:r>
          </w:p>
        </w:tc>
      </w:tr>
      <w:tr w:rsidR="00D91477" w:rsidRPr="00E012B6" w:rsidTr="00A26B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477" w:rsidRPr="00E012B6" w:rsidRDefault="00D91477" w:rsidP="00A26B6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</w:tbl>
    <w:p w:rsidR="00D91477" w:rsidRPr="00085DD3" w:rsidRDefault="00D91477" w:rsidP="00D91477">
      <w:bookmarkStart w:id="0" w:name="_GoBack"/>
      <w:bookmarkEnd w:id="0"/>
    </w:p>
    <w:p w:rsidR="00B92DD1" w:rsidRDefault="00B92DD1"/>
    <w:sectPr w:rsidR="00B92DD1" w:rsidSect="00FA53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477"/>
    <w:rsid w:val="0002039A"/>
    <w:rsid w:val="00400D42"/>
    <w:rsid w:val="00471343"/>
    <w:rsid w:val="00AE2B58"/>
    <w:rsid w:val="00B92DD1"/>
    <w:rsid w:val="00D34B8E"/>
    <w:rsid w:val="00D91477"/>
    <w:rsid w:val="00DB0387"/>
    <w:rsid w:val="00F3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77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2020-11-04T09:24:00Z</dcterms:created>
  <dcterms:modified xsi:type="dcterms:W3CDTF">2020-11-04T15:35:00Z</dcterms:modified>
</cp:coreProperties>
</file>