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52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1"/>
        <w:gridCol w:w="704"/>
        <w:gridCol w:w="2244"/>
        <w:gridCol w:w="2244"/>
        <w:gridCol w:w="2242"/>
        <w:gridCol w:w="2240"/>
      </w:tblGrid>
      <w:tr w:rsidR="00372D33" w:rsidRPr="000B7A8E" w:rsidTr="00156661"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№ пари</w:t>
            </w:r>
          </w:p>
        </w:tc>
        <w:tc>
          <w:tcPr>
            <w:tcW w:w="42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12227F" w:rsidRDefault="00372D33" w:rsidP="0012227F">
            <w:pPr>
              <w:pStyle w:val="a3"/>
              <w:tabs>
                <w:tab w:val="left" w:pos="9163"/>
              </w:tabs>
              <w:snapToGrid w:val="0"/>
              <w:contextualSpacing/>
              <w:jc w:val="center"/>
              <w:rPr>
                <w:rFonts w:cs="Times New Roman"/>
                <w:b/>
                <w:bCs/>
              </w:rPr>
            </w:pPr>
            <w:r w:rsidRPr="0012227F">
              <w:rPr>
                <w:rFonts w:cs="Times New Roman"/>
                <w:b/>
                <w:bCs/>
              </w:rPr>
              <w:t>Спеціальність “</w:t>
            </w:r>
            <w:r w:rsidR="0012227F" w:rsidRPr="0012227F">
              <w:rPr>
                <w:rFonts w:cs="Times New Roman"/>
                <w:b/>
                <w:bCs/>
              </w:rPr>
              <w:t>С</w:t>
            </w:r>
            <w:r w:rsidRPr="0012227F">
              <w:rPr>
                <w:rFonts w:cs="Times New Roman"/>
                <w:b/>
                <w:bCs/>
              </w:rPr>
              <w:t>ценічне мистецтво”</w:t>
            </w:r>
          </w:p>
        </w:tc>
      </w:tr>
      <w:tr w:rsidR="00372D33" w:rsidRPr="000B7A8E" w:rsidTr="00156661">
        <w:tc>
          <w:tcPr>
            <w:tcW w:w="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 курс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 курс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ІІІ курс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V </w:t>
            </w:r>
            <w:r w:rsidRPr="000B7A8E">
              <w:rPr>
                <w:rFonts w:cs="Times New Roman"/>
                <w:b/>
                <w:bCs/>
                <w:sz w:val="20"/>
                <w:szCs w:val="20"/>
              </w:rPr>
              <w:t xml:space="preserve">курс </w:t>
            </w:r>
          </w:p>
        </w:tc>
      </w:tr>
      <w:tr w:rsidR="00372D33" w:rsidRPr="000B7A8E" w:rsidTr="00156661">
        <w:trPr>
          <w:trHeight w:val="38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Пн.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485BD9" w:rsidRDefault="00372D33" w:rsidP="00156661">
            <w:pPr>
              <w:pStyle w:val="a3"/>
              <w:snapToGrid w:val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72D33" w:rsidRPr="000B7A8E" w:rsidTr="00156661"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  <w:r w:rsidRPr="00CA6089">
              <w:rPr>
                <w:rFonts w:cs="Times New Roman"/>
                <w:b/>
                <w:color w:val="FFFFFF" w:themeColor="background1"/>
                <w:sz w:val="20"/>
                <w:szCs w:val="20"/>
              </w:rPr>
              <w:t xml:space="preserve">Муз. грамота та </w:t>
            </w:r>
            <w:proofErr w:type="spellStart"/>
            <w:r w:rsidRPr="00CA6089">
              <w:rPr>
                <w:rFonts w:cs="Times New Roman"/>
                <w:b/>
                <w:color w:val="FFFFFF" w:themeColor="background1"/>
                <w:sz w:val="20"/>
                <w:szCs w:val="20"/>
              </w:rPr>
              <w:t>інст</w:t>
            </w:r>
            <w:proofErr w:type="spellEnd"/>
            <w:r w:rsidRPr="00CA6089">
              <w:rPr>
                <w:rFonts w:cs="Times New Roman"/>
                <w:b/>
                <w:color w:val="FFFFFF" w:themeColor="background1"/>
                <w:sz w:val="20"/>
                <w:szCs w:val="20"/>
              </w:rPr>
              <w:t>.</w:t>
            </w:r>
          </w:p>
          <w:p w:rsidR="00372D33" w:rsidRPr="00CA6089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  <w:proofErr w:type="spellStart"/>
            <w:r w:rsidRPr="00CA6089">
              <w:rPr>
                <w:rFonts w:cs="Times New Roman"/>
                <w:color w:val="FFFFFF" w:themeColor="background1"/>
                <w:sz w:val="20"/>
                <w:szCs w:val="20"/>
              </w:rPr>
              <w:t>ауд</w:t>
            </w:r>
            <w:proofErr w:type="spellEnd"/>
            <w:r w:rsidRPr="00CA6089">
              <w:rPr>
                <w:rFonts w:cs="Times New Roman"/>
                <w:color w:val="FFFFFF" w:themeColor="background1"/>
                <w:sz w:val="20"/>
                <w:szCs w:val="20"/>
              </w:rPr>
              <w:t>. 410</w:t>
            </w:r>
          </w:p>
          <w:p w:rsidR="00372D33" w:rsidRPr="00CA6089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  <w:proofErr w:type="spellStart"/>
            <w:r w:rsidRPr="00CA6089">
              <w:rPr>
                <w:rFonts w:cs="Times New Roman"/>
                <w:color w:val="FFFFFF" w:themeColor="background1"/>
                <w:sz w:val="20"/>
                <w:szCs w:val="20"/>
              </w:rPr>
              <w:t>ст.викл</w:t>
            </w:r>
            <w:proofErr w:type="spellEnd"/>
            <w:r w:rsidRPr="00CA6089">
              <w:rPr>
                <w:rFonts w:cs="Times New Roman"/>
                <w:color w:val="FFFFFF" w:themeColor="background1"/>
                <w:sz w:val="20"/>
                <w:szCs w:val="20"/>
              </w:rPr>
              <w:t>. Федорків О.П.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9E56FD">
              <w:rPr>
                <w:rFonts w:eastAsia="Arial" w:cs="Times New Roman"/>
                <w:b/>
                <w:bCs/>
                <w:sz w:val="20"/>
                <w:szCs w:val="20"/>
              </w:rPr>
              <w:t>Акт. майстерність</w:t>
            </w:r>
          </w:p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proofErr w:type="spellStart"/>
            <w:r w:rsidRPr="009E56FD">
              <w:rPr>
                <w:rFonts w:eastAsia="Arial" w:cs="Times New Roman"/>
                <w:sz w:val="20"/>
                <w:szCs w:val="20"/>
              </w:rPr>
              <w:t>ауд</w:t>
            </w:r>
            <w:proofErr w:type="spellEnd"/>
            <w:r w:rsidRPr="009E56FD">
              <w:rPr>
                <w:rFonts w:eastAsia="Arial" w:cs="Times New Roman"/>
                <w:sz w:val="20"/>
                <w:szCs w:val="20"/>
              </w:rPr>
              <w:t>. 502</w:t>
            </w:r>
          </w:p>
          <w:p w:rsidR="00372D33" w:rsidRPr="009E56FD" w:rsidRDefault="001329C1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c</w:t>
            </w:r>
            <w:r w:rsidRPr="001329C1">
              <w:rPr>
                <w:rFonts w:eastAsia="Arial" w:cs="Times New Roman"/>
                <w:sz w:val="20"/>
                <w:szCs w:val="20"/>
              </w:rPr>
              <w:t>т.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proofErr w:type="spellStart"/>
            <w:r w:rsidRPr="001329C1">
              <w:rPr>
                <w:rFonts w:eastAsia="Arial" w:cs="Times New Roman"/>
                <w:sz w:val="20"/>
                <w:szCs w:val="20"/>
              </w:rPr>
              <w:t>викл</w:t>
            </w:r>
            <w:proofErr w:type="spellEnd"/>
            <w:r w:rsidRPr="001329C1">
              <w:rPr>
                <w:rFonts w:eastAsia="Arial" w:cs="Times New Roman"/>
                <w:sz w:val="20"/>
                <w:szCs w:val="20"/>
              </w:rPr>
              <w:t>.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r w:rsidRPr="001329C1">
              <w:rPr>
                <w:rFonts w:eastAsia="Arial" w:cs="Times New Roman"/>
                <w:sz w:val="20"/>
                <w:szCs w:val="20"/>
              </w:rPr>
              <w:t>Грицак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r w:rsidRPr="001329C1">
              <w:rPr>
                <w:rFonts w:eastAsia="Arial" w:cs="Times New Roman"/>
                <w:sz w:val="20"/>
                <w:szCs w:val="20"/>
              </w:rPr>
              <w:t>В.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r w:rsidRPr="001329C1">
              <w:rPr>
                <w:rFonts w:eastAsia="Arial" w:cs="Times New Roman"/>
                <w:sz w:val="20"/>
                <w:szCs w:val="20"/>
              </w:rPr>
              <w:t>С.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9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9E56FD">
              <w:rPr>
                <w:rFonts w:eastAsia="Arial" w:cs="Times New Roman"/>
                <w:b/>
                <w:sz w:val="20"/>
                <w:szCs w:val="20"/>
              </w:rPr>
              <w:t>Іст. сцен. мистецтв</w:t>
            </w:r>
          </w:p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proofErr w:type="spellStart"/>
            <w:r w:rsidRPr="009E56FD">
              <w:rPr>
                <w:rFonts w:eastAsia="Arial" w:cs="Times New Roman"/>
                <w:sz w:val="20"/>
                <w:szCs w:val="20"/>
              </w:rPr>
              <w:t>ауд</w:t>
            </w:r>
            <w:proofErr w:type="spellEnd"/>
            <w:r w:rsidRPr="009E56FD">
              <w:rPr>
                <w:rFonts w:eastAsia="Arial" w:cs="Times New Roman"/>
                <w:sz w:val="20"/>
                <w:szCs w:val="20"/>
              </w:rPr>
              <w:t>. 509</w:t>
            </w:r>
          </w:p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proofErr w:type="spellStart"/>
            <w:r w:rsidRPr="009E56FD">
              <w:rPr>
                <w:rFonts w:cs="Times New Roman"/>
                <w:sz w:val="20"/>
                <w:szCs w:val="20"/>
              </w:rPr>
              <w:t>ст.викл</w:t>
            </w:r>
            <w:proofErr w:type="spellEnd"/>
            <w:r w:rsidRPr="009E56FD">
              <w:rPr>
                <w:rFonts w:cs="Times New Roman"/>
                <w:sz w:val="20"/>
                <w:szCs w:val="20"/>
              </w:rPr>
              <w:t>. Федорків О.П.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72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A6089">
              <w:rPr>
                <w:rFonts w:eastAsia="Arial" w:cs="Times New Roman"/>
                <w:b/>
                <w:bCs/>
                <w:color w:val="FFFFFF" w:themeColor="background1"/>
                <w:sz w:val="20"/>
                <w:szCs w:val="20"/>
              </w:rPr>
              <w:t>Акт. майстерність</w:t>
            </w:r>
          </w:p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CA6089">
              <w:rPr>
                <w:rFonts w:eastAsia="Arial" w:cs="Times New Roman"/>
                <w:bCs/>
                <w:color w:val="FFFFFF" w:themeColor="background1"/>
                <w:sz w:val="20"/>
                <w:szCs w:val="20"/>
              </w:rPr>
              <w:t>ауд</w:t>
            </w:r>
            <w:proofErr w:type="spellEnd"/>
            <w:r w:rsidRPr="00CA6089">
              <w:rPr>
                <w:rFonts w:eastAsia="Arial" w:cs="Times New Roman"/>
                <w:bCs/>
                <w:color w:val="FFFFFF" w:themeColor="background1"/>
                <w:sz w:val="20"/>
                <w:szCs w:val="20"/>
              </w:rPr>
              <w:t>. 502</w:t>
            </w:r>
          </w:p>
          <w:p w:rsidR="00372D33" w:rsidRPr="00CA6089" w:rsidRDefault="00485BD9" w:rsidP="00156661">
            <w:pPr>
              <w:snapToGrid w:val="0"/>
              <w:contextualSpacing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  <w:r w:rsidRPr="00CA6089">
              <w:rPr>
                <w:rFonts w:eastAsia="Arial" w:cs="Times New Roman"/>
                <w:color w:val="FFFFFF" w:themeColor="background1"/>
                <w:sz w:val="20"/>
                <w:szCs w:val="20"/>
              </w:rPr>
              <w:t xml:space="preserve">проф. </w:t>
            </w:r>
            <w:proofErr w:type="spellStart"/>
            <w:r w:rsidRPr="00CA6089">
              <w:rPr>
                <w:rFonts w:eastAsia="Arial" w:cs="Times New Roman"/>
                <w:color w:val="FFFFFF" w:themeColor="background1"/>
                <w:sz w:val="20"/>
                <w:szCs w:val="20"/>
              </w:rPr>
              <w:t>Грицан</w:t>
            </w:r>
            <w:proofErr w:type="spellEnd"/>
            <w:r w:rsidRPr="00CA6089">
              <w:rPr>
                <w:rFonts w:eastAsia="Arial" w:cs="Times New Roman"/>
                <w:color w:val="FFFFFF" w:themeColor="background1"/>
                <w:sz w:val="20"/>
                <w:szCs w:val="20"/>
              </w:rPr>
              <w:t xml:space="preserve"> А.В.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0F6EB3" w:rsidRDefault="00D8772C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  <w:r w:rsidRPr="000F6EB3">
              <w:rPr>
                <w:rFonts w:cs="Times New Roman"/>
                <w:b/>
                <w:color w:val="FFFFFF" w:themeColor="background1"/>
                <w:sz w:val="20"/>
                <w:szCs w:val="20"/>
              </w:rPr>
              <w:t>Іноземна мова</w:t>
            </w:r>
          </w:p>
          <w:p w:rsidR="00D8772C" w:rsidRPr="009E56FD" w:rsidRDefault="00D8772C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0F6EB3">
              <w:rPr>
                <w:rFonts w:cs="Times New Roman"/>
                <w:color w:val="FFFFFF" w:themeColor="background1"/>
                <w:sz w:val="20"/>
                <w:szCs w:val="20"/>
              </w:rPr>
              <w:t xml:space="preserve">ГК – </w:t>
            </w:r>
            <w:proofErr w:type="spellStart"/>
            <w:r w:rsidRPr="000F6EB3">
              <w:rPr>
                <w:rFonts w:cs="Times New Roman"/>
                <w:color w:val="FFFFFF" w:themeColor="background1"/>
                <w:sz w:val="20"/>
                <w:szCs w:val="20"/>
              </w:rPr>
              <w:t>ауд</w:t>
            </w:r>
            <w:proofErr w:type="spellEnd"/>
            <w:r w:rsidRPr="000F6EB3">
              <w:rPr>
                <w:rFonts w:cs="Times New Roman"/>
                <w:color w:val="FFFFFF" w:themeColor="background1"/>
                <w:sz w:val="20"/>
                <w:szCs w:val="20"/>
              </w:rPr>
              <w:t>. 707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9E56FD">
              <w:rPr>
                <w:rFonts w:eastAsia="Arial" w:cs="Times New Roman"/>
                <w:b/>
                <w:sz w:val="20"/>
                <w:szCs w:val="20"/>
              </w:rPr>
              <w:t>Іст. сцен. мистецтв</w:t>
            </w:r>
          </w:p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proofErr w:type="spellStart"/>
            <w:r w:rsidRPr="009E56FD">
              <w:rPr>
                <w:rFonts w:eastAsia="Arial" w:cs="Times New Roman"/>
                <w:sz w:val="20"/>
                <w:szCs w:val="20"/>
              </w:rPr>
              <w:t>ауд</w:t>
            </w:r>
            <w:proofErr w:type="spellEnd"/>
            <w:r w:rsidRPr="009E56FD">
              <w:rPr>
                <w:rFonts w:eastAsia="Arial" w:cs="Times New Roman"/>
                <w:sz w:val="20"/>
                <w:szCs w:val="20"/>
              </w:rPr>
              <w:t>. 509</w:t>
            </w:r>
          </w:p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E56FD">
              <w:rPr>
                <w:rFonts w:cs="Times New Roman"/>
                <w:sz w:val="20"/>
                <w:szCs w:val="20"/>
              </w:rPr>
              <w:t>ст.викл</w:t>
            </w:r>
            <w:proofErr w:type="spellEnd"/>
            <w:r w:rsidRPr="009E56FD">
              <w:rPr>
                <w:rFonts w:cs="Times New Roman"/>
                <w:sz w:val="20"/>
                <w:szCs w:val="20"/>
              </w:rPr>
              <w:t>. Федорків О.П.</w:t>
            </w:r>
          </w:p>
        </w:tc>
      </w:tr>
      <w:tr w:rsidR="00372D33" w:rsidRPr="000B7A8E" w:rsidTr="00156661">
        <w:trPr>
          <w:trHeight w:val="335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E56FD">
              <w:rPr>
                <w:rFonts w:cs="Times New Roman"/>
                <w:b/>
                <w:sz w:val="20"/>
                <w:szCs w:val="20"/>
              </w:rPr>
              <w:t>Роб. акт. на радіо і ТБ</w:t>
            </w:r>
          </w:p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E56FD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9E56FD">
              <w:rPr>
                <w:rFonts w:cs="Times New Roman"/>
                <w:sz w:val="20"/>
                <w:szCs w:val="20"/>
              </w:rPr>
              <w:t>. 502</w:t>
            </w:r>
          </w:p>
          <w:p w:rsidR="00372D33" w:rsidRPr="009E56FD" w:rsidRDefault="00372D33" w:rsidP="005163B9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9E56FD">
              <w:rPr>
                <w:rFonts w:eastAsia="Arial" w:cs="Times New Roman"/>
                <w:sz w:val="20"/>
                <w:szCs w:val="20"/>
              </w:rPr>
              <w:t>доц. Осадчук Т. Р.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</w:tr>
      <w:tr w:rsidR="00372D33" w:rsidRPr="009E56FD" w:rsidTr="00156661"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Сценічна мова</w:t>
            </w:r>
          </w:p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E56FD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9E56FD">
              <w:rPr>
                <w:rFonts w:cs="Times New Roman"/>
                <w:sz w:val="20"/>
                <w:szCs w:val="20"/>
              </w:rPr>
              <w:t>. 502</w:t>
            </w:r>
          </w:p>
          <w:p w:rsidR="00372D33" w:rsidRPr="009E56FD" w:rsidRDefault="00207CAF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E56FD">
              <w:rPr>
                <w:rFonts w:eastAsia="Arial" w:cs="Times New Roman"/>
                <w:sz w:val="20"/>
                <w:szCs w:val="22"/>
              </w:rPr>
              <w:t>асист</w:t>
            </w:r>
            <w:proofErr w:type="spellEnd"/>
            <w:r w:rsidRPr="009E56FD">
              <w:rPr>
                <w:rFonts w:eastAsia="Arial" w:cs="Times New Roman"/>
                <w:sz w:val="20"/>
                <w:szCs w:val="22"/>
              </w:rPr>
              <w:t xml:space="preserve">. </w:t>
            </w:r>
            <w:proofErr w:type="spellStart"/>
            <w:r w:rsidRPr="009E56FD">
              <w:rPr>
                <w:rFonts w:eastAsia="Arial" w:cs="Times New Roman"/>
                <w:sz w:val="20"/>
                <w:szCs w:val="22"/>
              </w:rPr>
              <w:t>Прокоп’як</w:t>
            </w:r>
            <w:proofErr w:type="spellEnd"/>
            <w:r w:rsidRPr="009E56FD">
              <w:rPr>
                <w:rFonts w:eastAsia="Arial" w:cs="Times New Roman"/>
                <w:sz w:val="20"/>
                <w:szCs w:val="22"/>
              </w:rPr>
              <w:t xml:space="preserve"> В. Б.</w:t>
            </w:r>
          </w:p>
        </w:tc>
      </w:tr>
      <w:tr w:rsidR="00372D33" w:rsidRPr="000B7A8E" w:rsidTr="00156661"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9E56FD">
              <w:rPr>
                <w:rFonts w:eastAsia="Arial" w:cs="Times New Roman"/>
                <w:b/>
                <w:bCs/>
                <w:sz w:val="20"/>
                <w:szCs w:val="20"/>
              </w:rPr>
              <w:t>Акт. майстерність</w:t>
            </w:r>
          </w:p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proofErr w:type="spellStart"/>
            <w:r w:rsidRPr="009E56FD">
              <w:rPr>
                <w:rFonts w:eastAsia="Arial" w:cs="Times New Roman"/>
                <w:bCs/>
                <w:sz w:val="20"/>
                <w:szCs w:val="20"/>
              </w:rPr>
              <w:t>ауд</w:t>
            </w:r>
            <w:proofErr w:type="spellEnd"/>
            <w:r w:rsidRPr="009E56FD">
              <w:rPr>
                <w:rFonts w:eastAsia="Arial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eastAsia="Arial" w:cs="Times New Roman"/>
                <w:bCs/>
                <w:sz w:val="20"/>
                <w:szCs w:val="20"/>
              </w:rPr>
              <w:t>502</w:t>
            </w:r>
            <w:r w:rsidR="005163B9">
              <w:rPr>
                <w:rFonts w:eastAsia="Arial" w:cs="Times New Roman"/>
                <w:bCs/>
                <w:sz w:val="20"/>
                <w:szCs w:val="20"/>
              </w:rPr>
              <w:t xml:space="preserve"> / 001</w:t>
            </w:r>
          </w:p>
          <w:p w:rsidR="000634F8" w:rsidRPr="009E56FD" w:rsidRDefault="000634F8" w:rsidP="000634F8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E56FD">
              <w:rPr>
                <w:rFonts w:eastAsia="Arial" w:cs="Times New Roman"/>
                <w:sz w:val="20"/>
                <w:szCs w:val="20"/>
              </w:rPr>
              <w:t xml:space="preserve">ст. </w:t>
            </w:r>
            <w:proofErr w:type="spellStart"/>
            <w:r w:rsidRPr="009E56FD">
              <w:rPr>
                <w:rFonts w:eastAsia="Arial" w:cs="Times New Roman"/>
                <w:sz w:val="20"/>
                <w:szCs w:val="20"/>
              </w:rPr>
              <w:t>викл</w:t>
            </w:r>
            <w:proofErr w:type="spellEnd"/>
            <w:r w:rsidRPr="009E56FD">
              <w:rPr>
                <w:rFonts w:eastAsia="Arial" w:cs="Times New Roman"/>
                <w:sz w:val="20"/>
                <w:szCs w:val="20"/>
              </w:rPr>
              <w:t>. Добряк О. Я.</w:t>
            </w:r>
          </w:p>
          <w:p w:rsidR="00372D33" w:rsidRPr="000B7A8E" w:rsidRDefault="000634F8" w:rsidP="000634F8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Arial" w:cs="Times New Roman"/>
                <w:sz w:val="20"/>
                <w:szCs w:val="20"/>
              </w:rPr>
              <w:t>викл</w:t>
            </w:r>
            <w:proofErr w:type="spellEnd"/>
            <w:r w:rsidRPr="009E56FD">
              <w:rPr>
                <w:rFonts w:eastAsia="Arial" w:cs="Times New Roman"/>
                <w:sz w:val="20"/>
                <w:szCs w:val="20"/>
              </w:rPr>
              <w:t xml:space="preserve">. </w:t>
            </w:r>
            <w:proofErr w:type="spellStart"/>
            <w:r w:rsidRPr="009E56FD">
              <w:rPr>
                <w:rFonts w:eastAsia="Arial" w:cs="Times New Roman"/>
                <w:sz w:val="20"/>
                <w:szCs w:val="20"/>
              </w:rPr>
              <w:t>Прокоп’як</w:t>
            </w:r>
            <w:proofErr w:type="spellEnd"/>
            <w:r w:rsidRPr="009E56FD">
              <w:rPr>
                <w:rFonts w:eastAsia="Arial" w:cs="Times New Roman"/>
                <w:sz w:val="20"/>
                <w:szCs w:val="20"/>
              </w:rPr>
              <w:t xml:space="preserve"> І. В.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EB0FE4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72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Вт.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0B7A8E">
              <w:rPr>
                <w:rFonts w:eastAsia="Arial" w:cs="Times New Roman"/>
                <w:b/>
                <w:sz w:val="20"/>
                <w:szCs w:val="20"/>
              </w:rPr>
              <w:t xml:space="preserve">Пласт. </w:t>
            </w:r>
            <w:proofErr w:type="spellStart"/>
            <w:r w:rsidRPr="000B7A8E">
              <w:rPr>
                <w:rFonts w:eastAsia="Arial" w:cs="Times New Roman"/>
                <w:b/>
                <w:sz w:val="20"/>
                <w:szCs w:val="20"/>
              </w:rPr>
              <w:t>вих</w:t>
            </w:r>
            <w:proofErr w:type="spellEnd"/>
            <w:r w:rsidRPr="000B7A8E">
              <w:rPr>
                <w:rFonts w:eastAsia="Arial" w:cs="Times New Roman"/>
                <w:b/>
                <w:sz w:val="20"/>
                <w:szCs w:val="20"/>
              </w:rPr>
              <w:t>. та етикет</w:t>
            </w:r>
          </w:p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proofErr w:type="spellStart"/>
            <w:r w:rsidRPr="000B7A8E">
              <w:rPr>
                <w:rFonts w:eastAsia="Arial" w:cs="Times New Roman"/>
                <w:sz w:val="20"/>
                <w:szCs w:val="20"/>
              </w:rPr>
              <w:t>ауд</w:t>
            </w:r>
            <w:proofErr w:type="spellEnd"/>
            <w:r w:rsidRPr="000B7A8E">
              <w:rPr>
                <w:rFonts w:eastAsia="Arial" w:cs="Times New Roman"/>
                <w:sz w:val="20"/>
                <w:szCs w:val="20"/>
              </w:rPr>
              <w:t>. 502</w:t>
            </w:r>
          </w:p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proofErr w:type="spellStart"/>
            <w:r>
              <w:rPr>
                <w:rFonts w:eastAsia="Arial" w:cs="Times New Roman"/>
                <w:sz w:val="20"/>
                <w:szCs w:val="20"/>
              </w:rPr>
              <w:t>викл</w:t>
            </w:r>
            <w:proofErr w:type="spellEnd"/>
            <w:r>
              <w:rPr>
                <w:rFonts w:eastAsia="Arial" w:cs="Times New Roman"/>
                <w:sz w:val="20"/>
                <w:szCs w:val="20"/>
              </w:rPr>
              <w:t>. Прокоп’як І. В.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EB0FE4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01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  <w:r w:rsidRPr="00CA6089">
              <w:rPr>
                <w:rFonts w:cs="Times New Roman"/>
                <w:b/>
                <w:color w:val="FFFFFF" w:themeColor="background1"/>
                <w:sz w:val="20"/>
                <w:szCs w:val="20"/>
              </w:rPr>
              <w:t>Сценічна мова</w:t>
            </w:r>
          </w:p>
          <w:p w:rsidR="00372D33" w:rsidRPr="00CA6089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  <w:proofErr w:type="spellStart"/>
            <w:r w:rsidRPr="00CA6089">
              <w:rPr>
                <w:rFonts w:cs="Times New Roman"/>
                <w:color w:val="FFFFFF" w:themeColor="background1"/>
                <w:sz w:val="20"/>
                <w:szCs w:val="20"/>
              </w:rPr>
              <w:t>ауд</w:t>
            </w:r>
            <w:proofErr w:type="spellEnd"/>
            <w:r w:rsidRPr="00CA6089">
              <w:rPr>
                <w:rFonts w:cs="Times New Roman"/>
                <w:color w:val="FFFFFF" w:themeColor="background1"/>
                <w:sz w:val="20"/>
                <w:szCs w:val="20"/>
              </w:rPr>
              <w:t>. 502</w:t>
            </w:r>
          </w:p>
          <w:p w:rsidR="00372D33" w:rsidRPr="00CA6089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  <w:r w:rsidRPr="00CA6089">
              <w:rPr>
                <w:rFonts w:cs="Times New Roman"/>
                <w:color w:val="FFFFFF" w:themeColor="background1"/>
                <w:sz w:val="20"/>
                <w:szCs w:val="20"/>
              </w:rPr>
              <w:t>доц. </w:t>
            </w:r>
            <w:proofErr w:type="spellStart"/>
            <w:r w:rsidRPr="00CA6089">
              <w:rPr>
                <w:rFonts w:cs="Times New Roman"/>
                <w:color w:val="FFFFFF" w:themeColor="background1"/>
                <w:sz w:val="20"/>
                <w:szCs w:val="20"/>
              </w:rPr>
              <w:t>Грицан</w:t>
            </w:r>
            <w:proofErr w:type="spellEnd"/>
            <w:r w:rsidRPr="00CA6089">
              <w:rPr>
                <w:rFonts w:cs="Times New Roman"/>
                <w:color w:val="FFFFFF" w:themeColor="background1"/>
                <w:sz w:val="20"/>
                <w:szCs w:val="20"/>
              </w:rPr>
              <w:t> Н. В.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Танець</w:t>
            </w:r>
          </w:p>
          <w:p w:rsidR="00372D33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Марусик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Н.І.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EB0FE4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56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Поетичний театр</w:t>
            </w:r>
          </w:p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>
              <w:rPr>
                <w:rFonts w:cs="Times New Roman"/>
                <w:sz w:val="20"/>
                <w:szCs w:val="20"/>
              </w:rPr>
              <w:t>. 502</w:t>
            </w:r>
          </w:p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9E56FD">
              <w:rPr>
                <w:rFonts w:cs="Times New Roman"/>
                <w:sz w:val="20"/>
                <w:szCs w:val="20"/>
              </w:rPr>
              <w:t>доц. </w:t>
            </w:r>
            <w:proofErr w:type="spellStart"/>
            <w:r w:rsidRPr="009E56FD">
              <w:rPr>
                <w:rFonts w:cs="Times New Roman"/>
                <w:sz w:val="20"/>
                <w:szCs w:val="20"/>
              </w:rPr>
              <w:t>Грицан</w:t>
            </w:r>
            <w:proofErr w:type="spellEnd"/>
            <w:r w:rsidRPr="009E56FD">
              <w:rPr>
                <w:rFonts w:cs="Times New Roman"/>
                <w:sz w:val="20"/>
                <w:szCs w:val="20"/>
              </w:rPr>
              <w:t> Н. В.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Pr="00EB0FE4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702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tabs>
                <w:tab w:val="left" w:pos="2160"/>
              </w:tabs>
              <w:snapToGrid w:val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2"/>
              </w:rPr>
            </w:pPr>
            <w:r w:rsidRPr="009E56FD">
              <w:rPr>
                <w:rFonts w:eastAsia="Arial" w:cs="Times New Roman"/>
                <w:b/>
                <w:sz w:val="20"/>
                <w:szCs w:val="22"/>
              </w:rPr>
              <w:t>Сценічна мова</w:t>
            </w:r>
          </w:p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2"/>
              </w:rPr>
            </w:pPr>
            <w:proofErr w:type="spellStart"/>
            <w:r w:rsidRPr="009E56FD">
              <w:rPr>
                <w:rFonts w:eastAsia="Arial" w:cs="Times New Roman"/>
                <w:sz w:val="20"/>
                <w:szCs w:val="22"/>
              </w:rPr>
              <w:t>ауд</w:t>
            </w:r>
            <w:proofErr w:type="spellEnd"/>
            <w:r w:rsidRPr="009E56FD">
              <w:rPr>
                <w:rFonts w:eastAsia="Arial" w:cs="Times New Roman"/>
                <w:sz w:val="20"/>
                <w:szCs w:val="22"/>
              </w:rPr>
              <w:t>. 502</w:t>
            </w:r>
            <w:r w:rsidR="005163B9">
              <w:rPr>
                <w:rFonts w:eastAsia="Arial" w:cs="Times New Roman"/>
                <w:sz w:val="20"/>
                <w:szCs w:val="22"/>
              </w:rPr>
              <w:t xml:space="preserve"> / 001</w:t>
            </w:r>
          </w:p>
          <w:p w:rsidR="000634F8" w:rsidRPr="00643DD1" w:rsidRDefault="000634F8" w:rsidP="000634F8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643DD1">
              <w:rPr>
                <w:rFonts w:cs="Times New Roman"/>
                <w:sz w:val="20"/>
                <w:szCs w:val="20"/>
              </w:rPr>
              <w:t xml:space="preserve">доц.. </w:t>
            </w:r>
            <w:proofErr w:type="spellStart"/>
            <w:r w:rsidRPr="00643DD1">
              <w:rPr>
                <w:rFonts w:cs="Times New Roman"/>
                <w:sz w:val="20"/>
                <w:szCs w:val="20"/>
              </w:rPr>
              <w:t>Кукуруза</w:t>
            </w:r>
            <w:proofErr w:type="spellEnd"/>
            <w:r w:rsidRPr="00643DD1">
              <w:rPr>
                <w:rFonts w:cs="Times New Roman"/>
                <w:sz w:val="20"/>
                <w:szCs w:val="20"/>
              </w:rPr>
              <w:t xml:space="preserve"> Н. В.</w:t>
            </w:r>
          </w:p>
          <w:p w:rsidR="00372D33" w:rsidRPr="000B7A8E" w:rsidRDefault="000634F8" w:rsidP="000634F8">
            <w:pPr>
              <w:pStyle w:val="a3"/>
              <w:tabs>
                <w:tab w:val="left" w:pos="2160"/>
              </w:tabs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43DD1">
              <w:rPr>
                <w:rFonts w:cs="Times New Roman"/>
                <w:sz w:val="20"/>
                <w:szCs w:val="20"/>
              </w:rPr>
              <w:t>асист</w:t>
            </w:r>
            <w:proofErr w:type="spellEnd"/>
            <w:r w:rsidRPr="00643DD1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3DD1">
              <w:rPr>
                <w:rFonts w:cs="Times New Roman"/>
                <w:sz w:val="20"/>
                <w:szCs w:val="20"/>
              </w:rPr>
              <w:t>Прокоп’як</w:t>
            </w:r>
            <w:proofErr w:type="spellEnd"/>
            <w:r w:rsidRPr="00643DD1">
              <w:rPr>
                <w:rFonts w:cs="Times New Roman"/>
                <w:sz w:val="20"/>
                <w:szCs w:val="20"/>
              </w:rPr>
              <w:t xml:space="preserve"> В. Б.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Pr="00EB0FE4" w:rsidRDefault="00372D33" w:rsidP="00156661">
            <w:pPr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41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CA6089" w:rsidRDefault="00372D33" w:rsidP="00156661">
            <w:pPr>
              <w:pStyle w:val="a3"/>
              <w:tabs>
                <w:tab w:val="left" w:pos="2160"/>
              </w:tabs>
              <w:snapToGrid w:val="0"/>
              <w:contextualSpacing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D33" w:rsidRPr="00EB0FE4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92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CA6089" w:rsidRDefault="00372D33" w:rsidP="00156661">
            <w:pPr>
              <w:pStyle w:val="a3"/>
              <w:tabs>
                <w:tab w:val="left" w:pos="2160"/>
              </w:tabs>
              <w:snapToGrid w:val="0"/>
              <w:contextualSpacing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E56FD">
              <w:rPr>
                <w:rFonts w:cs="Times New Roman"/>
                <w:b/>
                <w:sz w:val="20"/>
                <w:szCs w:val="20"/>
              </w:rPr>
              <w:t>Акт. майстерність</w:t>
            </w:r>
          </w:p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E56FD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9E56FD">
              <w:rPr>
                <w:rFonts w:cs="Times New Roman"/>
                <w:sz w:val="20"/>
                <w:szCs w:val="20"/>
              </w:rPr>
              <w:t>. 502</w:t>
            </w:r>
          </w:p>
          <w:p w:rsidR="00372D33" w:rsidRPr="000B7A8E" w:rsidRDefault="001329C1" w:rsidP="00156661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c</w:t>
            </w:r>
            <w:r w:rsidRPr="001329C1">
              <w:rPr>
                <w:rFonts w:eastAsia="Arial" w:cs="Times New Roman"/>
                <w:sz w:val="20"/>
                <w:szCs w:val="20"/>
              </w:rPr>
              <w:t>т.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proofErr w:type="spellStart"/>
            <w:r w:rsidRPr="001329C1">
              <w:rPr>
                <w:rFonts w:eastAsia="Arial" w:cs="Times New Roman"/>
                <w:sz w:val="20"/>
                <w:szCs w:val="20"/>
              </w:rPr>
              <w:t>викл</w:t>
            </w:r>
            <w:proofErr w:type="spellEnd"/>
            <w:r w:rsidRPr="001329C1">
              <w:rPr>
                <w:rFonts w:eastAsia="Arial" w:cs="Times New Roman"/>
                <w:sz w:val="20"/>
                <w:szCs w:val="20"/>
              </w:rPr>
              <w:t>.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r w:rsidRPr="001329C1">
              <w:rPr>
                <w:rFonts w:eastAsia="Arial" w:cs="Times New Roman"/>
                <w:sz w:val="20"/>
                <w:szCs w:val="20"/>
              </w:rPr>
              <w:t>Грицак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r w:rsidRPr="001329C1">
              <w:rPr>
                <w:rFonts w:eastAsia="Arial" w:cs="Times New Roman"/>
                <w:sz w:val="20"/>
                <w:szCs w:val="20"/>
              </w:rPr>
              <w:t>В.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r w:rsidRPr="001329C1">
              <w:rPr>
                <w:rFonts w:eastAsia="Arial" w:cs="Times New Roman"/>
                <w:sz w:val="20"/>
                <w:szCs w:val="20"/>
              </w:rPr>
              <w:t>С.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EB0FE4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178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C31653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9E56FD">
              <w:rPr>
                <w:rFonts w:eastAsia="Arial" w:cs="Times New Roman"/>
                <w:b/>
                <w:bCs/>
                <w:sz w:val="20"/>
                <w:szCs w:val="20"/>
              </w:rPr>
              <w:t>Акт. майстерність</w:t>
            </w:r>
          </w:p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proofErr w:type="spellStart"/>
            <w:r w:rsidRPr="009E56FD">
              <w:rPr>
                <w:rFonts w:eastAsia="Arial" w:cs="Times New Roman"/>
                <w:bCs/>
                <w:sz w:val="20"/>
                <w:szCs w:val="20"/>
              </w:rPr>
              <w:t>ауд</w:t>
            </w:r>
            <w:proofErr w:type="spellEnd"/>
            <w:r w:rsidRPr="009E56FD">
              <w:rPr>
                <w:rFonts w:eastAsia="Arial" w:cs="Times New Roman"/>
                <w:bCs/>
                <w:sz w:val="20"/>
                <w:szCs w:val="20"/>
              </w:rPr>
              <w:t>. 502</w:t>
            </w:r>
          </w:p>
          <w:p w:rsidR="00372D33" w:rsidRPr="00EB0FE4" w:rsidRDefault="00207CAF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0000"/>
                <w:sz w:val="20"/>
                <w:szCs w:val="20"/>
              </w:rPr>
            </w:pPr>
            <w:proofErr w:type="spellStart"/>
            <w:r w:rsidRPr="0067489C">
              <w:rPr>
                <w:rFonts w:cs="Times New Roman"/>
                <w:sz w:val="20"/>
                <w:szCs w:val="20"/>
              </w:rPr>
              <w:t>асист</w:t>
            </w:r>
            <w:proofErr w:type="spellEnd"/>
            <w:r w:rsidRPr="0067489C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67489C">
              <w:rPr>
                <w:rFonts w:cs="Times New Roman"/>
                <w:sz w:val="20"/>
                <w:szCs w:val="20"/>
              </w:rPr>
              <w:t>Василюк</w:t>
            </w:r>
            <w:proofErr w:type="spellEnd"/>
            <w:r w:rsidRPr="0067489C">
              <w:rPr>
                <w:rFonts w:cs="Times New Roman"/>
                <w:sz w:val="20"/>
                <w:szCs w:val="20"/>
              </w:rPr>
              <w:t xml:space="preserve"> Т. А.</w:t>
            </w:r>
          </w:p>
        </w:tc>
      </w:tr>
      <w:tr w:rsidR="00372D33" w:rsidRPr="000B7A8E" w:rsidTr="00156661">
        <w:trPr>
          <w:trHeight w:val="111"/>
        </w:trPr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EB0FE4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24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Сер.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CA6089" w:rsidRDefault="00372D33" w:rsidP="00156661">
            <w:pPr>
              <w:pStyle w:val="1"/>
              <w:snapToGrid w:val="0"/>
              <w:spacing w:before="0" w:after="0"/>
              <w:contextualSpacing/>
              <w:jc w:val="center"/>
              <w:rPr>
                <w:rFonts w:eastAsia="Arial" w:cs="Times New Roman"/>
                <w:i w:val="0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1"/>
              <w:snapToGrid w:val="0"/>
              <w:spacing w:before="0"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EB0FE4" w:rsidRDefault="00372D33" w:rsidP="00156661">
            <w:pPr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539"/>
        </w:trPr>
        <w:tc>
          <w:tcPr>
            <w:tcW w:w="4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EB0FE4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887"/>
        </w:trPr>
        <w:tc>
          <w:tcPr>
            <w:tcW w:w="42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0B7A8E">
              <w:rPr>
                <w:rFonts w:eastAsia="Aria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643DD1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643DD1">
              <w:rPr>
                <w:rFonts w:eastAsia="Arial" w:cs="Times New Roman"/>
                <w:b/>
                <w:sz w:val="20"/>
                <w:szCs w:val="20"/>
              </w:rPr>
              <w:t>Сценічна мова</w:t>
            </w:r>
          </w:p>
          <w:p w:rsidR="00372D33" w:rsidRPr="00643DD1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proofErr w:type="spellStart"/>
            <w:r w:rsidRPr="00643DD1">
              <w:rPr>
                <w:rFonts w:eastAsia="Arial" w:cs="Times New Roman"/>
                <w:sz w:val="20"/>
                <w:szCs w:val="20"/>
              </w:rPr>
              <w:t>ауд</w:t>
            </w:r>
            <w:proofErr w:type="spellEnd"/>
            <w:r w:rsidRPr="00643DD1">
              <w:rPr>
                <w:rFonts w:eastAsia="Arial" w:cs="Times New Roman"/>
                <w:sz w:val="20"/>
                <w:szCs w:val="20"/>
              </w:rPr>
              <w:t>. 502</w:t>
            </w:r>
            <w:r w:rsidR="005163B9">
              <w:rPr>
                <w:rFonts w:eastAsia="Arial" w:cs="Times New Roman"/>
                <w:sz w:val="20"/>
                <w:szCs w:val="20"/>
              </w:rPr>
              <w:t xml:space="preserve"> / 001</w:t>
            </w:r>
          </w:p>
          <w:p w:rsidR="000634F8" w:rsidRPr="00643DD1" w:rsidRDefault="000634F8" w:rsidP="000634F8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643DD1">
              <w:rPr>
                <w:rFonts w:cs="Times New Roman"/>
                <w:sz w:val="20"/>
                <w:szCs w:val="20"/>
              </w:rPr>
              <w:t xml:space="preserve">доц.. </w:t>
            </w:r>
            <w:proofErr w:type="spellStart"/>
            <w:r w:rsidRPr="00643DD1">
              <w:rPr>
                <w:rFonts w:cs="Times New Roman"/>
                <w:sz w:val="20"/>
                <w:szCs w:val="20"/>
              </w:rPr>
              <w:t>Кукуруза</w:t>
            </w:r>
            <w:proofErr w:type="spellEnd"/>
            <w:r w:rsidRPr="00643DD1">
              <w:rPr>
                <w:rFonts w:cs="Times New Roman"/>
                <w:sz w:val="20"/>
                <w:szCs w:val="20"/>
              </w:rPr>
              <w:t xml:space="preserve"> Н. В.</w:t>
            </w:r>
          </w:p>
          <w:p w:rsidR="00372D33" w:rsidRPr="000B7A8E" w:rsidRDefault="000634F8" w:rsidP="000634F8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proofErr w:type="spellStart"/>
            <w:r w:rsidRPr="00643DD1">
              <w:rPr>
                <w:rFonts w:cs="Times New Roman"/>
                <w:sz w:val="20"/>
                <w:szCs w:val="20"/>
              </w:rPr>
              <w:t>асист</w:t>
            </w:r>
            <w:proofErr w:type="spellEnd"/>
            <w:r w:rsidRPr="00643DD1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3DD1">
              <w:rPr>
                <w:rFonts w:cs="Times New Roman"/>
                <w:sz w:val="20"/>
                <w:szCs w:val="20"/>
              </w:rPr>
              <w:t>Прокоп’як</w:t>
            </w:r>
            <w:proofErr w:type="spellEnd"/>
            <w:r w:rsidRPr="00643DD1">
              <w:rPr>
                <w:rFonts w:cs="Times New Roman"/>
                <w:sz w:val="20"/>
                <w:szCs w:val="20"/>
              </w:rPr>
              <w:t xml:space="preserve"> В. Б.</w:t>
            </w:r>
            <w:r w:rsidR="00372D33" w:rsidRPr="00643DD1">
              <w:rPr>
                <w:rFonts w:eastAsia="Arial" w:cs="Times New Roman"/>
                <w:sz w:val="20"/>
                <w:szCs w:val="20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EB0FE4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952"/>
        </w:trPr>
        <w:tc>
          <w:tcPr>
            <w:tcW w:w="42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CA6089" w:rsidRDefault="00372D33" w:rsidP="00156661">
            <w:pPr>
              <w:pStyle w:val="a3"/>
              <w:snapToGrid w:val="0"/>
              <w:contextualSpacing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643DD1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3DD1">
              <w:rPr>
                <w:rFonts w:cs="Times New Roman"/>
                <w:b/>
                <w:sz w:val="20"/>
                <w:szCs w:val="20"/>
              </w:rPr>
              <w:t>Сцен. мова</w:t>
            </w:r>
          </w:p>
          <w:p w:rsidR="00372D33" w:rsidRPr="00643DD1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43DD1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643DD1">
              <w:rPr>
                <w:rFonts w:cs="Times New Roman"/>
                <w:sz w:val="20"/>
                <w:szCs w:val="20"/>
              </w:rPr>
              <w:t>. 502</w:t>
            </w:r>
          </w:p>
          <w:p w:rsidR="00372D33" w:rsidRPr="000B7A8E" w:rsidRDefault="002612AB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2612AB">
              <w:rPr>
                <w:rFonts w:cs="Times New Roman"/>
                <w:sz w:val="20"/>
                <w:szCs w:val="20"/>
              </w:rPr>
              <w:t>доц. </w:t>
            </w:r>
            <w:proofErr w:type="spellStart"/>
            <w:r w:rsidRPr="002612AB">
              <w:rPr>
                <w:rFonts w:cs="Times New Roman"/>
                <w:sz w:val="20"/>
                <w:szCs w:val="20"/>
              </w:rPr>
              <w:t>Грицан</w:t>
            </w:r>
            <w:proofErr w:type="spellEnd"/>
            <w:r w:rsidRPr="002612AB">
              <w:rPr>
                <w:rFonts w:cs="Times New Roman"/>
                <w:sz w:val="20"/>
                <w:szCs w:val="20"/>
              </w:rPr>
              <w:t> Н. В.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71"/>
        </w:trPr>
        <w:tc>
          <w:tcPr>
            <w:tcW w:w="422" w:type="pct"/>
            <w:tcBorders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strike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598"/>
        </w:trPr>
        <w:tc>
          <w:tcPr>
            <w:tcW w:w="422" w:type="pct"/>
            <w:tcBorders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643DD1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3DD1">
              <w:rPr>
                <w:rFonts w:cs="Times New Roman"/>
                <w:b/>
                <w:sz w:val="20"/>
                <w:szCs w:val="20"/>
              </w:rPr>
              <w:t>Акт. майстерність</w:t>
            </w:r>
          </w:p>
          <w:p w:rsidR="00372D33" w:rsidRPr="00643DD1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43DD1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643DD1">
              <w:rPr>
                <w:rFonts w:cs="Times New Roman"/>
                <w:sz w:val="20"/>
                <w:szCs w:val="20"/>
              </w:rPr>
              <w:t>. 502</w:t>
            </w:r>
          </w:p>
          <w:p w:rsidR="00372D33" w:rsidRPr="000B7A8E" w:rsidRDefault="001329C1" w:rsidP="00156661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c</w:t>
            </w:r>
            <w:r w:rsidRPr="001329C1">
              <w:rPr>
                <w:rFonts w:eastAsia="Arial" w:cs="Times New Roman"/>
                <w:sz w:val="20"/>
                <w:szCs w:val="20"/>
              </w:rPr>
              <w:t>т.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proofErr w:type="spellStart"/>
            <w:r w:rsidRPr="001329C1">
              <w:rPr>
                <w:rFonts w:eastAsia="Arial" w:cs="Times New Roman"/>
                <w:sz w:val="20"/>
                <w:szCs w:val="20"/>
              </w:rPr>
              <w:t>викл</w:t>
            </w:r>
            <w:proofErr w:type="spellEnd"/>
            <w:r w:rsidRPr="001329C1">
              <w:rPr>
                <w:rFonts w:eastAsia="Arial" w:cs="Times New Roman"/>
                <w:sz w:val="20"/>
                <w:szCs w:val="20"/>
              </w:rPr>
              <w:t>.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r w:rsidRPr="001329C1">
              <w:rPr>
                <w:rFonts w:eastAsia="Arial" w:cs="Times New Roman"/>
                <w:sz w:val="20"/>
                <w:szCs w:val="20"/>
              </w:rPr>
              <w:t>Грицак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r w:rsidRPr="001329C1">
              <w:rPr>
                <w:rFonts w:eastAsia="Arial" w:cs="Times New Roman"/>
                <w:sz w:val="20"/>
                <w:szCs w:val="20"/>
              </w:rPr>
              <w:t>В.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r w:rsidRPr="001329C1">
              <w:rPr>
                <w:rFonts w:eastAsia="Arial" w:cs="Times New Roman"/>
                <w:sz w:val="20"/>
                <w:szCs w:val="20"/>
              </w:rPr>
              <w:t>С.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2330C7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330C7">
              <w:rPr>
                <w:rFonts w:cs="Times New Roman"/>
                <w:b/>
                <w:sz w:val="20"/>
                <w:szCs w:val="20"/>
              </w:rPr>
              <w:t>Грим</w:t>
            </w:r>
          </w:p>
          <w:p w:rsidR="00372D33" w:rsidRPr="002330C7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2330C7">
              <w:rPr>
                <w:rFonts w:cs="Times New Roman"/>
                <w:sz w:val="20"/>
                <w:szCs w:val="20"/>
              </w:rPr>
              <w:t>504</w:t>
            </w:r>
          </w:p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strike/>
                <w:sz w:val="20"/>
                <w:szCs w:val="20"/>
              </w:rPr>
            </w:pPr>
            <w:proofErr w:type="spellStart"/>
            <w:r w:rsidRPr="002330C7">
              <w:rPr>
                <w:rFonts w:cs="Times New Roman"/>
                <w:sz w:val="20"/>
                <w:szCs w:val="20"/>
              </w:rPr>
              <w:t>асист</w:t>
            </w:r>
            <w:proofErr w:type="spellEnd"/>
            <w:r w:rsidRPr="002330C7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2330C7">
              <w:rPr>
                <w:rFonts w:cs="Times New Roman"/>
                <w:sz w:val="20"/>
                <w:szCs w:val="20"/>
              </w:rPr>
              <w:t>Василюк</w:t>
            </w:r>
            <w:proofErr w:type="spellEnd"/>
            <w:r w:rsidRPr="002330C7">
              <w:rPr>
                <w:rFonts w:cs="Times New Roman"/>
                <w:sz w:val="20"/>
                <w:szCs w:val="20"/>
              </w:rPr>
              <w:t xml:space="preserve"> Т. Б.</w:t>
            </w:r>
          </w:p>
        </w:tc>
      </w:tr>
      <w:tr w:rsidR="00372D33" w:rsidRPr="000B7A8E" w:rsidTr="00156661">
        <w:trPr>
          <w:trHeight w:val="655"/>
        </w:trPr>
        <w:tc>
          <w:tcPr>
            <w:tcW w:w="422" w:type="pct"/>
            <w:tcBorders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9E56FD">
              <w:rPr>
                <w:rFonts w:eastAsia="Arial" w:cs="Times New Roman"/>
                <w:b/>
                <w:bCs/>
                <w:sz w:val="20"/>
                <w:szCs w:val="20"/>
              </w:rPr>
              <w:t>Акт. майстерність</w:t>
            </w:r>
          </w:p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proofErr w:type="spellStart"/>
            <w:r w:rsidRPr="009E56FD">
              <w:rPr>
                <w:rFonts w:eastAsia="Arial" w:cs="Times New Roman"/>
                <w:bCs/>
                <w:sz w:val="20"/>
                <w:szCs w:val="20"/>
              </w:rPr>
              <w:t>ауд</w:t>
            </w:r>
            <w:proofErr w:type="spellEnd"/>
            <w:r w:rsidRPr="009E56FD">
              <w:rPr>
                <w:rFonts w:eastAsia="Arial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eastAsia="Arial" w:cs="Times New Roman"/>
                <w:bCs/>
                <w:sz w:val="20"/>
                <w:szCs w:val="20"/>
              </w:rPr>
              <w:t>001</w:t>
            </w:r>
          </w:p>
          <w:p w:rsidR="00372D33" w:rsidRPr="00783F1F" w:rsidRDefault="00207CAF" w:rsidP="00156661">
            <w:pPr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67489C">
              <w:rPr>
                <w:rFonts w:cs="Times New Roman"/>
                <w:sz w:val="20"/>
                <w:szCs w:val="20"/>
              </w:rPr>
              <w:t>асист</w:t>
            </w:r>
            <w:proofErr w:type="spellEnd"/>
            <w:r w:rsidRPr="0067489C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67489C">
              <w:rPr>
                <w:rFonts w:cs="Times New Roman"/>
                <w:sz w:val="20"/>
                <w:szCs w:val="20"/>
              </w:rPr>
              <w:t>Василюк</w:t>
            </w:r>
            <w:proofErr w:type="spellEnd"/>
            <w:r w:rsidRPr="0067489C">
              <w:rPr>
                <w:rFonts w:cs="Times New Roman"/>
                <w:sz w:val="20"/>
                <w:szCs w:val="20"/>
              </w:rPr>
              <w:t xml:space="preserve"> Т. А.</w:t>
            </w:r>
          </w:p>
        </w:tc>
      </w:tr>
      <w:tr w:rsidR="00372D33" w:rsidRPr="000B7A8E" w:rsidTr="00156661">
        <w:trPr>
          <w:trHeight w:val="217"/>
        </w:trPr>
        <w:tc>
          <w:tcPr>
            <w:tcW w:w="42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51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1"/>
              <w:snapToGrid w:val="0"/>
              <w:spacing w:before="0" w:after="0"/>
              <w:contextualSpacing/>
              <w:jc w:val="center"/>
              <w:rPr>
                <w:rFonts w:cs="Times New Roman"/>
                <w:b/>
                <w:bCs/>
                <w:i w:val="0"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i w:val="0"/>
                <w:sz w:val="20"/>
                <w:szCs w:val="20"/>
              </w:rPr>
              <w:t>Чт.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1"/>
              <w:snapToGrid w:val="0"/>
              <w:spacing w:before="0" w:after="0"/>
              <w:contextualSpacing/>
              <w:jc w:val="center"/>
              <w:rPr>
                <w:rFonts w:cs="Times New Roman"/>
                <w:b/>
                <w:bCs/>
                <w:i w:val="0"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i w:val="0"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pStyle w:val="1"/>
              <w:snapToGrid w:val="0"/>
              <w:spacing w:before="0" w:after="0"/>
              <w:contextualSpacing/>
              <w:jc w:val="center"/>
              <w:rPr>
                <w:rFonts w:eastAsia="Arial" w:cs="Times New Roman"/>
                <w:b/>
                <w:i w:val="0"/>
                <w:color w:val="FFFFFF" w:themeColor="background1"/>
                <w:sz w:val="20"/>
                <w:szCs w:val="20"/>
              </w:rPr>
            </w:pPr>
            <w:r w:rsidRPr="00CA6089">
              <w:rPr>
                <w:rFonts w:eastAsia="Arial" w:cs="Times New Roman"/>
                <w:b/>
                <w:i w:val="0"/>
                <w:color w:val="FFFFFF" w:themeColor="background1"/>
                <w:sz w:val="20"/>
                <w:szCs w:val="20"/>
              </w:rPr>
              <w:t>Сценічний рух</w:t>
            </w:r>
          </w:p>
          <w:p w:rsidR="00372D33" w:rsidRPr="00CA6089" w:rsidRDefault="00372D33" w:rsidP="00156661">
            <w:pPr>
              <w:pStyle w:val="1"/>
              <w:snapToGrid w:val="0"/>
              <w:spacing w:before="0" w:after="0"/>
              <w:contextualSpacing/>
              <w:jc w:val="center"/>
              <w:rPr>
                <w:rFonts w:eastAsia="Arial" w:cs="Times New Roman"/>
                <w:i w:val="0"/>
                <w:color w:val="FFFFFF" w:themeColor="background1"/>
                <w:sz w:val="20"/>
                <w:szCs w:val="20"/>
              </w:rPr>
            </w:pPr>
            <w:r w:rsidRPr="00CA6089">
              <w:rPr>
                <w:rFonts w:eastAsia="Arial" w:cs="Times New Roman"/>
                <w:i w:val="0"/>
                <w:color w:val="FFFFFF" w:themeColor="background1"/>
                <w:sz w:val="20"/>
                <w:szCs w:val="20"/>
              </w:rPr>
              <w:t>ауд.502</w:t>
            </w:r>
          </w:p>
          <w:p w:rsidR="00372D33" w:rsidRPr="00CA6089" w:rsidRDefault="00372D33" w:rsidP="00156661">
            <w:pPr>
              <w:pStyle w:val="1"/>
              <w:snapToGrid w:val="0"/>
              <w:spacing w:before="0" w:after="0"/>
              <w:contextualSpacing/>
              <w:jc w:val="center"/>
              <w:rPr>
                <w:rFonts w:eastAsia="Arial" w:cs="Times New Roman"/>
                <w:i w:val="0"/>
                <w:color w:val="FFFFFF" w:themeColor="background1"/>
                <w:sz w:val="20"/>
                <w:szCs w:val="20"/>
              </w:rPr>
            </w:pPr>
            <w:proofErr w:type="spellStart"/>
            <w:r w:rsidRPr="00CA6089">
              <w:rPr>
                <w:rFonts w:eastAsia="Arial" w:cs="Times New Roman"/>
                <w:i w:val="0"/>
                <w:color w:val="FFFFFF" w:themeColor="background1"/>
                <w:sz w:val="20"/>
                <w:szCs w:val="20"/>
              </w:rPr>
              <w:t>викл</w:t>
            </w:r>
            <w:proofErr w:type="spellEnd"/>
            <w:r w:rsidRPr="00CA6089">
              <w:rPr>
                <w:rFonts w:eastAsia="Arial" w:cs="Times New Roman"/>
                <w:i w:val="0"/>
                <w:color w:val="FFFFFF" w:themeColor="background1"/>
                <w:sz w:val="20"/>
                <w:szCs w:val="20"/>
              </w:rPr>
              <w:t>. Прокоп’як І. В.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17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</w:pPr>
            <w:r w:rsidRPr="00CA6089"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  <w:t>Сценічна мова</w:t>
            </w:r>
          </w:p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  <w:proofErr w:type="spellStart"/>
            <w:r w:rsidRPr="00CA6089">
              <w:rPr>
                <w:rFonts w:eastAsia="Arial" w:cs="Times New Roman"/>
                <w:color w:val="FFFFFF" w:themeColor="background1"/>
                <w:sz w:val="20"/>
                <w:szCs w:val="20"/>
              </w:rPr>
              <w:t>ауд</w:t>
            </w:r>
            <w:proofErr w:type="spellEnd"/>
            <w:r w:rsidRPr="00CA6089">
              <w:rPr>
                <w:rFonts w:eastAsia="Arial" w:cs="Times New Roman"/>
                <w:color w:val="FFFFFF" w:themeColor="background1"/>
                <w:sz w:val="20"/>
                <w:szCs w:val="20"/>
              </w:rPr>
              <w:t>. 502</w:t>
            </w:r>
          </w:p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  <w:r w:rsidRPr="00CA6089">
              <w:rPr>
                <w:rFonts w:eastAsia="Arial" w:cs="Times New Roman"/>
                <w:color w:val="FFFFFF" w:themeColor="background1"/>
                <w:sz w:val="20"/>
                <w:szCs w:val="20"/>
              </w:rPr>
              <w:t xml:space="preserve">доц. </w:t>
            </w:r>
            <w:proofErr w:type="spellStart"/>
            <w:r w:rsidRPr="00CA6089">
              <w:rPr>
                <w:rFonts w:eastAsia="Arial" w:cs="Times New Roman"/>
                <w:color w:val="FFFFFF" w:themeColor="background1"/>
                <w:sz w:val="20"/>
                <w:szCs w:val="20"/>
              </w:rPr>
              <w:t>Грицан</w:t>
            </w:r>
            <w:proofErr w:type="spellEnd"/>
            <w:r w:rsidRPr="00CA6089">
              <w:rPr>
                <w:rFonts w:eastAsia="Arial" w:cs="Times New Roman"/>
                <w:color w:val="FFFFFF" w:themeColor="background1"/>
                <w:sz w:val="20"/>
                <w:szCs w:val="20"/>
              </w:rPr>
              <w:t xml:space="preserve"> Н. В.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B7A8E">
              <w:rPr>
                <w:rFonts w:cs="Times New Roman"/>
                <w:b/>
                <w:sz w:val="20"/>
                <w:szCs w:val="20"/>
              </w:rPr>
              <w:t xml:space="preserve">Іст. </w:t>
            </w:r>
            <w:proofErr w:type="spellStart"/>
            <w:r w:rsidRPr="000B7A8E">
              <w:rPr>
                <w:rFonts w:cs="Times New Roman"/>
                <w:b/>
                <w:sz w:val="20"/>
                <w:szCs w:val="20"/>
              </w:rPr>
              <w:t>укр</w:t>
            </w:r>
            <w:proofErr w:type="spellEnd"/>
            <w:r w:rsidRPr="000B7A8E">
              <w:rPr>
                <w:rFonts w:cs="Times New Roman"/>
                <w:b/>
                <w:sz w:val="20"/>
                <w:szCs w:val="20"/>
              </w:rPr>
              <w:t>. театру</w:t>
            </w:r>
          </w:p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>
              <w:rPr>
                <w:rFonts w:cs="Times New Roman"/>
                <w:sz w:val="20"/>
                <w:szCs w:val="20"/>
              </w:rPr>
              <w:t>. 403</w:t>
            </w:r>
          </w:p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0B7A8E">
              <w:rPr>
                <w:rFonts w:cs="Times New Roman"/>
                <w:sz w:val="20"/>
                <w:szCs w:val="20"/>
              </w:rPr>
              <w:t xml:space="preserve">доц. </w:t>
            </w:r>
            <w:proofErr w:type="spellStart"/>
            <w:r w:rsidRPr="000B7A8E">
              <w:rPr>
                <w:rFonts w:cs="Times New Roman"/>
                <w:sz w:val="20"/>
                <w:szCs w:val="20"/>
              </w:rPr>
              <w:t>Кукуруза</w:t>
            </w:r>
            <w:proofErr w:type="spellEnd"/>
            <w:r w:rsidRPr="000B7A8E">
              <w:rPr>
                <w:rFonts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732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2330C7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330C7">
              <w:rPr>
                <w:rFonts w:cs="Times New Roman"/>
                <w:b/>
                <w:sz w:val="20"/>
                <w:szCs w:val="20"/>
              </w:rPr>
              <w:t>Сцен. мова</w:t>
            </w:r>
          </w:p>
          <w:p w:rsidR="00372D33" w:rsidRPr="002330C7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330C7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2330C7">
              <w:rPr>
                <w:rFonts w:cs="Times New Roman"/>
                <w:sz w:val="20"/>
                <w:szCs w:val="20"/>
              </w:rPr>
              <w:t xml:space="preserve">. </w:t>
            </w:r>
            <w:r w:rsidR="002612AB">
              <w:rPr>
                <w:rFonts w:cs="Times New Roman"/>
                <w:sz w:val="20"/>
                <w:szCs w:val="20"/>
              </w:rPr>
              <w:t>502</w:t>
            </w:r>
          </w:p>
          <w:p w:rsidR="00372D33" w:rsidRPr="000B7A8E" w:rsidRDefault="002612AB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2612AB">
              <w:rPr>
                <w:rFonts w:cs="Times New Roman"/>
                <w:sz w:val="20"/>
                <w:szCs w:val="20"/>
              </w:rPr>
              <w:t>доц. </w:t>
            </w:r>
            <w:proofErr w:type="spellStart"/>
            <w:r w:rsidRPr="002612AB">
              <w:rPr>
                <w:rFonts w:cs="Times New Roman"/>
                <w:sz w:val="20"/>
                <w:szCs w:val="20"/>
              </w:rPr>
              <w:t>Грицан</w:t>
            </w:r>
            <w:proofErr w:type="spellEnd"/>
            <w:r w:rsidRPr="002612AB">
              <w:rPr>
                <w:rFonts w:cs="Times New Roman"/>
                <w:sz w:val="20"/>
                <w:szCs w:val="20"/>
              </w:rPr>
              <w:t> Н. В.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727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A6089">
              <w:rPr>
                <w:rFonts w:eastAsia="Arial" w:cs="Times New Roman"/>
                <w:b/>
                <w:bCs/>
                <w:color w:val="FFFFFF" w:themeColor="background1"/>
                <w:sz w:val="20"/>
                <w:szCs w:val="20"/>
              </w:rPr>
              <w:t>Акт. майстерність</w:t>
            </w:r>
          </w:p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CA6089">
              <w:rPr>
                <w:rFonts w:eastAsia="Arial" w:cs="Times New Roman"/>
                <w:bCs/>
                <w:color w:val="FFFFFF" w:themeColor="background1"/>
                <w:sz w:val="20"/>
                <w:szCs w:val="20"/>
              </w:rPr>
              <w:t>ауд</w:t>
            </w:r>
            <w:proofErr w:type="spellEnd"/>
            <w:r w:rsidRPr="00CA6089">
              <w:rPr>
                <w:rFonts w:eastAsia="Arial" w:cs="Times New Roman"/>
                <w:bCs/>
                <w:color w:val="FFFFFF" w:themeColor="background1"/>
                <w:sz w:val="20"/>
                <w:szCs w:val="20"/>
              </w:rPr>
              <w:t>. 502</w:t>
            </w:r>
          </w:p>
          <w:p w:rsidR="00372D33" w:rsidRPr="00CA6089" w:rsidRDefault="00485BD9" w:rsidP="00156661">
            <w:pPr>
              <w:snapToGrid w:val="0"/>
              <w:contextualSpacing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  <w:r w:rsidRPr="00CA6089">
              <w:rPr>
                <w:rFonts w:eastAsia="Arial" w:cs="Times New Roman"/>
                <w:color w:val="FFFFFF" w:themeColor="background1"/>
                <w:sz w:val="20"/>
                <w:szCs w:val="20"/>
              </w:rPr>
              <w:t xml:space="preserve">проф. </w:t>
            </w:r>
            <w:proofErr w:type="spellStart"/>
            <w:r w:rsidRPr="00CA6089">
              <w:rPr>
                <w:rFonts w:eastAsia="Arial" w:cs="Times New Roman"/>
                <w:color w:val="FFFFFF" w:themeColor="background1"/>
                <w:sz w:val="20"/>
                <w:szCs w:val="20"/>
              </w:rPr>
              <w:t>Грицан</w:t>
            </w:r>
            <w:proofErr w:type="spellEnd"/>
            <w:r w:rsidRPr="00CA6089">
              <w:rPr>
                <w:rFonts w:eastAsia="Arial" w:cs="Times New Roman"/>
                <w:color w:val="FFFFFF" w:themeColor="background1"/>
                <w:sz w:val="20"/>
                <w:szCs w:val="20"/>
              </w:rPr>
              <w:t xml:space="preserve"> А.В.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2330C7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2330C7">
              <w:rPr>
                <w:rFonts w:eastAsia="Arial" w:cs="Times New Roman"/>
                <w:b/>
                <w:sz w:val="20"/>
                <w:szCs w:val="20"/>
              </w:rPr>
              <w:t xml:space="preserve">Іст. </w:t>
            </w:r>
            <w:proofErr w:type="spellStart"/>
            <w:r w:rsidRPr="002330C7">
              <w:rPr>
                <w:rFonts w:eastAsia="Arial" w:cs="Times New Roman"/>
                <w:b/>
                <w:sz w:val="20"/>
                <w:szCs w:val="20"/>
              </w:rPr>
              <w:t>заруб</w:t>
            </w:r>
            <w:proofErr w:type="spellEnd"/>
            <w:r w:rsidRPr="002330C7">
              <w:rPr>
                <w:rFonts w:eastAsia="Arial" w:cs="Times New Roman"/>
                <w:b/>
                <w:sz w:val="20"/>
                <w:szCs w:val="20"/>
              </w:rPr>
              <w:t>. театру</w:t>
            </w:r>
          </w:p>
          <w:p w:rsidR="00372D33" w:rsidRPr="002330C7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proofErr w:type="spellStart"/>
            <w:r w:rsidRPr="002330C7">
              <w:rPr>
                <w:rFonts w:eastAsia="Arial" w:cs="Times New Roman"/>
                <w:sz w:val="20"/>
                <w:szCs w:val="20"/>
              </w:rPr>
              <w:t>ауд</w:t>
            </w:r>
            <w:proofErr w:type="spellEnd"/>
            <w:r w:rsidRPr="002330C7">
              <w:rPr>
                <w:rFonts w:eastAsia="Arial" w:cs="Times New Roman"/>
                <w:sz w:val="20"/>
                <w:szCs w:val="20"/>
              </w:rPr>
              <w:t>. 403</w:t>
            </w:r>
          </w:p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2330C7">
              <w:rPr>
                <w:rFonts w:eastAsia="Arial" w:cs="Times New Roman"/>
                <w:sz w:val="20"/>
                <w:szCs w:val="20"/>
              </w:rPr>
              <w:t xml:space="preserve">доц. </w:t>
            </w:r>
            <w:proofErr w:type="spellStart"/>
            <w:r w:rsidRPr="002330C7">
              <w:rPr>
                <w:rFonts w:eastAsia="Arial" w:cs="Times New Roman"/>
                <w:sz w:val="20"/>
                <w:szCs w:val="20"/>
              </w:rPr>
              <w:t>Кукуруза</w:t>
            </w:r>
            <w:proofErr w:type="spellEnd"/>
            <w:r w:rsidRPr="002330C7">
              <w:rPr>
                <w:rFonts w:eastAsia="Arial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  <w:r w:rsidRPr="00783F1F">
              <w:rPr>
                <w:rFonts w:eastAsia="Arial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372D33" w:rsidRPr="000B7A8E" w:rsidTr="00156661">
        <w:trPr>
          <w:trHeight w:val="727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727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0B7A8E">
              <w:rPr>
                <w:rFonts w:eastAsia="Arial" w:cs="Times New Roman"/>
                <w:b/>
                <w:bCs/>
                <w:sz w:val="20"/>
                <w:szCs w:val="20"/>
              </w:rPr>
              <w:t>Акт. майстерність</w:t>
            </w:r>
          </w:p>
          <w:p w:rsidR="00372D33" w:rsidRPr="0067489C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7489C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67489C">
              <w:rPr>
                <w:rFonts w:cs="Times New Roman"/>
                <w:sz w:val="20"/>
                <w:szCs w:val="20"/>
              </w:rPr>
              <w:t>. 502</w:t>
            </w:r>
            <w:r w:rsidR="005163B9">
              <w:rPr>
                <w:rFonts w:cs="Times New Roman"/>
                <w:sz w:val="20"/>
                <w:szCs w:val="20"/>
              </w:rPr>
              <w:t xml:space="preserve"> / 001</w:t>
            </w:r>
          </w:p>
          <w:p w:rsidR="000634F8" w:rsidRPr="009E56FD" w:rsidRDefault="000634F8" w:rsidP="000634F8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E56FD">
              <w:rPr>
                <w:rFonts w:eastAsia="Arial" w:cs="Times New Roman"/>
                <w:sz w:val="20"/>
                <w:szCs w:val="20"/>
              </w:rPr>
              <w:t xml:space="preserve">ст. </w:t>
            </w:r>
            <w:proofErr w:type="spellStart"/>
            <w:r w:rsidRPr="009E56FD">
              <w:rPr>
                <w:rFonts w:eastAsia="Arial" w:cs="Times New Roman"/>
                <w:sz w:val="20"/>
                <w:szCs w:val="20"/>
              </w:rPr>
              <w:t>викл</w:t>
            </w:r>
            <w:proofErr w:type="spellEnd"/>
            <w:r w:rsidRPr="009E56FD">
              <w:rPr>
                <w:rFonts w:eastAsia="Arial" w:cs="Times New Roman"/>
                <w:sz w:val="20"/>
                <w:szCs w:val="20"/>
              </w:rPr>
              <w:t>. Добряк О. Я.</w:t>
            </w:r>
          </w:p>
          <w:p w:rsidR="00372D33" w:rsidRPr="000B7A8E" w:rsidRDefault="000634F8" w:rsidP="000634F8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Arial" w:cs="Times New Roman"/>
                <w:sz w:val="20"/>
                <w:szCs w:val="20"/>
              </w:rPr>
              <w:t>викл</w:t>
            </w:r>
            <w:proofErr w:type="spellEnd"/>
            <w:r w:rsidRPr="009E56FD">
              <w:rPr>
                <w:rFonts w:eastAsia="Arial" w:cs="Times New Roman"/>
                <w:sz w:val="20"/>
                <w:szCs w:val="20"/>
              </w:rPr>
              <w:t xml:space="preserve">. </w:t>
            </w:r>
            <w:proofErr w:type="spellStart"/>
            <w:r w:rsidRPr="009E56FD">
              <w:rPr>
                <w:rFonts w:eastAsia="Arial" w:cs="Times New Roman"/>
                <w:sz w:val="20"/>
                <w:szCs w:val="20"/>
              </w:rPr>
              <w:t>Прокоп’як</w:t>
            </w:r>
            <w:proofErr w:type="spellEnd"/>
            <w:r w:rsidRPr="009E56FD">
              <w:rPr>
                <w:rFonts w:eastAsia="Arial" w:cs="Times New Roman"/>
                <w:sz w:val="20"/>
                <w:szCs w:val="20"/>
              </w:rPr>
              <w:t xml:space="preserve"> І. В.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727"/>
        </w:trPr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85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Пт.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383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CA6089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83F1F">
              <w:rPr>
                <w:rFonts w:eastAsia="Arial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Сценічна мова</w:t>
            </w:r>
          </w:p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E56FD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9E56FD">
              <w:rPr>
                <w:rFonts w:cs="Times New Roman"/>
                <w:sz w:val="20"/>
                <w:szCs w:val="20"/>
              </w:rPr>
              <w:t>. 502</w:t>
            </w:r>
          </w:p>
          <w:p w:rsidR="00372D33" w:rsidRPr="00783F1F" w:rsidRDefault="00207CAF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  <w:proofErr w:type="spellStart"/>
            <w:r w:rsidRPr="009E56FD">
              <w:rPr>
                <w:rFonts w:eastAsia="Arial" w:cs="Times New Roman"/>
                <w:sz w:val="20"/>
                <w:szCs w:val="22"/>
              </w:rPr>
              <w:t>асист</w:t>
            </w:r>
            <w:proofErr w:type="spellEnd"/>
            <w:r w:rsidRPr="009E56FD">
              <w:rPr>
                <w:rFonts w:eastAsia="Arial" w:cs="Times New Roman"/>
                <w:sz w:val="20"/>
                <w:szCs w:val="22"/>
              </w:rPr>
              <w:t xml:space="preserve">. </w:t>
            </w:r>
            <w:proofErr w:type="spellStart"/>
            <w:r w:rsidRPr="009E56FD">
              <w:rPr>
                <w:rFonts w:eastAsia="Arial" w:cs="Times New Roman"/>
                <w:sz w:val="20"/>
                <w:szCs w:val="22"/>
              </w:rPr>
              <w:t>Прокоп’як</w:t>
            </w:r>
            <w:proofErr w:type="spellEnd"/>
            <w:r w:rsidRPr="009E56FD">
              <w:rPr>
                <w:rFonts w:eastAsia="Arial" w:cs="Times New Roman"/>
                <w:sz w:val="20"/>
                <w:szCs w:val="22"/>
              </w:rPr>
              <w:t xml:space="preserve"> В. Б.</w:t>
            </w:r>
          </w:p>
        </w:tc>
      </w:tr>
      <w:tr w:rsidR="00372D33" w:rsidRPr="000B7A8E" w:rsidTr="00156661">
        <w:trPr>
          <w:trHeight w:val="609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72D33" w:rsidRPr="00CA6089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489C">
              <w:rPr>
                <w:rFonts w:cs="Times New Roman"/>
                <w:b/>
                <w:sz w:val="20"/>
                <w:szCs w:val="20"/>
              </w:rPr>
              <w:t>Словесна дія</w:t>
            </w:r>
          </w:p>
          <w:p w:rsidR="00372D33" w:rsidRPr="0067489C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>
              <w:rPr>
                <w:rFonts w:cs="Times New Roman"/>
                <w:sz w:val="20"/>
                <w:szCs w:val="20"/>
              </w:rPr>
              <w:t>. 001</w:t>
            </w:r>
          </w:p>
          <w:p w:rsidR="00372D33" w:rsidRPr="0067489C" w:rsidRDefault="00372D33" w:rsidP="005163B9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489C">
              <w:rPr>
                <w:rFonts w:cs="Times New Roman"/>
                <w:sz w:val="20"/>
                <w:szCs w:val="20"/>
              </w:rPr>
              <w:t>доц. Осадчук Т. Р.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551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CA6089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783F1F">
              <w:rPr>
                <w:rFonts w:eastAsia="Arial" w:cs="Times New Roman"/>
                <w:color w:val="FF0000"/>
                <w:sz w:val="20"/>
                <w:szCs w:val="20"/>
              </w:rPr>
              <w:t xml:space="preserve"> </w:t>
            </w:r>
          </w:p>
          <w:p w:rsidR="00372D33" w:rsidRPr="00783F1F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507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279"/>
        </w:trPr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47"/>
        </w:trPr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67489C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489C">
              <w:rPr>
                <w:rFonts w:cs="Times New Roman"/>
                <w:b/>
                <w:sz w:val="20"/>
                <w:szCs w:val="20"/>
              </w:rPr>
              <w:t>Акт. майстерність</w:t>
            </w:r>
          </w:p>
          <w:p w:rsidR="00372D33" w:rsidRPr="0067489C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7489C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67489C">
              <w:rPr>
                <w:rFonts w:cs="Times New Roman"/>
                <w:sz w:val="20"/>
                <w:szCs w:val="20"/>
              </w:rPr>
              <w:t>. 502</w:t>
            </w:r>
          </w:p>
          <w:p w:rsidR="00372D33" w:rsidRPr="00783F1F" w:rsidRDefault="00207CAF" w:rsidP="00207CAF">
            <w:pPr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67489C">
              <w:rPr>
                <w:rFonts w:cs="Times New Roman"/>
                <w:sz w:val="20"/>
                <w:szCs w:val="20"/>
              </w:rPr>
              <w:t>асист</w:t>
            </w:r>
            <w:proofErr w:type="spellEnd"/>
            <w:r w:rsidRPr="0067489C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67489C">
              <w:rPr>
                <w:rFonts w:cs="Times New Roman"/>
                <w:sz w:val="20"/>
                <w:szCs w:val="20"/>
              </w:rPr>
              <w:t>Василюк</w:t>
            </w:r>
            <w:proofErr w:type="spellEnd"/>
            <w:r w:rsidRPr="0067489C">
              <w:rPr>
                <w:rFonts w:cs="Times New Roman"/>
                <w:sz w:val="20"/>
                <w:szCs w:val="20"/>
              </w:rPr>
              <w:t xml:space="preserve"> Т. А.</w:t>
            </w:r>
          </w:p>
        </w:tc>
      </w:tr>
      <w:tr w:rsidR="00372D33" w:rsidRPr="000B7A8E" w:rsidTr="00156661">
        <w:trPr>
          <w:trHeight w:val="84"/>
        </w:trPr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CA6089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2612AB" w:rsidRDefault="002612AB"/>
    <w:p w:rsidR="002612AB" w:rsidRDefault="002612AB">
      <w:pPr>
        <w:widowControl/>
        <w:suppressAutoHyphens w:val="0"/>
        <w:spacing w:after="160" w:line="259" w:lineRule="auto"/>
      </w:pPr>
    </w:p>
    <w:sectPr w:rsidR="002612AB" w:rsidSect="00372D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33"/>
    <w:rsid w:val="00045672"/>
    <w:rsid w:val="000634F8"/>
    <w:rsid w:val="000F6EB3"/>
    <w:rsid w:val="0012227F"/>
    <w:rsid w:val="001329C1"/>
    <w:rsid w:val="00156661"/>
    <w:rsid w:val="001D19CA"/>
    <w:rsid w:val="00207CAF"/>
    <w:rsid w:val="002612AB"/>
    <w:rsid w:val="00332B96"/>
    <w:rsid w:val="00372D33"/>
    <w:rsid w:val="00485BD9"/>
    <w:rsid w:val="005163B9"/>
    <w:rsid w:val="00C75B1B"/>
    <w:rsid w:val="00CA6089"/>
    <w:rsid w:val="00D8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D29C2-0B73-44CF-9FC9-84F6FEAF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D3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372D33"/>
    <w:pPr>
      <w:suppressLineNumbers/>
      <w:spacing w:before="120" w:after="120"/>
    </w:pPr>
    <w:rPr>
      <w:i/>
      <w:iCs/>
    </w:rPr>
  </w:style>
  <w:style w:type="paragraph" w:customStyle="1" w:styleId="a3">
    <w:name w:val="Содержимое таблицы"/>
    <w:basedOn w:val="a"/>
    <w:rsid w:val="00372D33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12227F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27F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1231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Прокоп'як</dc:creator>
  <cp:keywords/>
  <dc:description/>
  <cp:lastModifiedBy>ms</cp:lastModifiedBy>
  <cp:revision>12</cp:revision>
  <cp:lastPrinted>2019-08-29T14:54:00Z</cp:lastPrinted>
  <dcterms:created xsi:type="dcterms:W3CDTF">2019-08-29T14:24:00Z</dcterms:created>
  <dcterms:modified xsi:type="dcterms:W3CDTF">2020-08-29T19:14:00Z</dcterms:modified>
</cp:coreProperties>
</file>