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9F" w:rsidRPr="00604FD4" w:rsidRDefault="00CE389F" w:rsidP="00395013">
      <w:pPr>
        <w:jc w:val="center"/>
        <w:rPr>
          <w:b/>
          <w:sz w:val="28"/>
          <w:szCs w:val="28"/>
          <w:lang w:val="uk-UA"/>
        </w:rPr>
      </w:pPr>
      <w:r w:rsidRPr="00604FD4">
        <w:rPr>
          <w:b/>
          <w:sz w:val="28"/>
          <w:szCs w:val="28"/>
          <w:lang w:val="uk-UA"/>
        </w:rPr>
        <w:t>МІНІСТЕРСТВО ОСВІТИ І НАУКИ УКРАЇНИ</w:t>
      </w:r>
    </w:p>
    <w:p w:rsidR="00CE389F" w:rsidRPr="00604FD4" w:rsidRDefault="00CE389F" w:rsidP="00395013">
      <w:pPr>
        <w:jc w:val="center"/>
        <w:rPr>
          <w:b/>
          <w:sz w:val="28"/>
          <w:szCs w:val="28"/>
          <w:lang w:val="uk-UA"/>
        </w:rPr>
      </w:pPr>
      <w:r w:rsidRPr="00604FD4">
        <w:rPr>
          <w:b/>
          <w:sz w:val="28"/>
          <w:szCs w:val="28"/>
          <w:lang w:val="uk-UA"/>
        </w:rPr>
        <w:t>ПРИКАРПАТСЬКИЙ НАЦІОНАЛЬНИЙ УНІВЕРСИТЕТ</w:t>
      </w:r>
    </w:p>
    <w:p w:rsidR="00CE389F" w:rsidRPr="00604FD4" w:rsidRDefault="00CE389F" w:rsidP="00395013">
      <w:pPr>
        <w:jc w:val="center"/>
        <w:rPr>
          <w:b/>
          <w:sz w:val="28"/>
          <w:szCs w:val="28"/>
          <w:lang w:val="uk-UA"/>
        </w:rPr>
      </w:pPr>
      <w:r w:rsidRPr="00604FD4">
        <w:rPr>
          <w:b/>
          <w:sz w:val="28"/>
          <w:szCs w:val="28"/>
          <w:lang w:val="uk-UA"/>
        </w:rPr>
        <w:t xml:space="preserve"> ІМЕНІ ВАСИЛЯ СТЕФАНИКА</w:t>
      </w: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p>
    <w:p w:rsidR="00CE389F" w:rsidRPr="00604FD4" w:rsidRDefault="00CE389F" w:rsidP="00395013">
      <w:pPr>
        <w:jc w:val="center"/>
        <w:rPr>
          <w:b/>
          <w:sz w:val="28"/>
          <w:szCs w:val="28"/>
          <w:lang w:val="uk-UA"/>
        </w:rPr>
      </w:pPr>
      <w:r w:rsidRPr="00604FD4">
        <w:rPr>
          <w:sz w:val="28"/>
          <w:szCs w:val="28"/>
          <w:lang w:val="uk-UA"/>
        </w:rPr>
        <w:t>Факультет іноземних мов</w:t>
      </w:r>
    </w:p>
    <w:p w:rsidR="00CE389F" w:rsidRPr="00604FD4" w:rsidRDefault="00CE389F" w:rsidP="00395013">
      <w:pPr>
        <w:jc w:val="center"/>
        <w:rPr>
          <w:b/>
          <w:sz w:val="28"/>
          <w:szCs w:val="28"/>
          <w:lang w:val="uk-UA"/>
        </w:rPr>
      </w:pPr>
    </w:p>
    <w:p w:rsidR="00CE389F" w:rsidRPr="00604FD4" w:rsidRDefault="00CE389F"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b/>
          <w:sz w:val="28"/>
          <w:szCs w:val="28"/>
          <w:lang w:val="uk-UA"/>
        </w:rPr>
      </w:pPr>
      <w:r w:rsidRPr="00604FD4">
        <w:rPr>
          <w:b/>
          <w:sz w:val="28"/>
          <w:szCs w:val="28"/>
          <w:lang w:val="uk-UA"/>
        </w:rPr>
        <w:t>СИЛАБУС НАВЧАЛЬНОЇ ДИСЦИПЛІНИ</w:t>
      </w:r>
    </w:p>
    <w:p w:rsidR="00CE389F" w:rsidRPr="00604FD4" w:rsidRDefault="00CE389F" w:rsidP="00395013">
      <w:pPr>
        <w:jc w:val="center"/>
        <w:rPr>
          <w:b/>
          <w:sz w:val="28"/>
          <w:szCs w:val="28"/>
          <w:lang w:val="uk-UA"/>
        </w:rPr>
      </w:pPr>
    </w:p>
    <w:p w:rsidR="00CE389F" w:rsidRDefault="00CE389F" w:rsidP="00395013">
      <w:pPr>
        <w:jc w:val="center"/>
        <w:rPr>
          <w:b/>
          <w:bCs/>
          <w:sz w:val="28"/>
          <w:szCs w:val="28"/>
          <w:lang w:val="uk-UA"/>
        </w:rPr>
      </w:pPr>
      <w:r w:rsidRPr="00BE014D">
        <w:rPr>
          <w:b/>
          <w:bCs/>
          <w:sz w:val="28"/>
          <w:szCs w:val="28"/>
          <w:lang w:val="uk-UA"/>
        </w:rPr>
        <w:t>ОСНОВНА ІНОЗЕМНА МОВА</w:t>
      </w:r>
    </w:p>
    <w:p w:rsidR="00CE389F" w:rsidRPr="00604FD4" w:rsidRDefault="00CE389F" w:rsidP="00395013">
      <w:pPr>
        <w:jc w:val="center"/>
        <w:rPr>
          <w:b/>
          <w:sz w:val="28"/>
          <w:szCs w:val="28"/>
          <w:u w:val="single"/>
          <w:lang w:val="uk-UA"/>
        </w:rPr>
      </w:pPr>
    </w:p>
    <w:p w:rsidR="00CE389F" w:rsidRPr="00604FD4" w:rsidRDefault="00CE389F" w:rsidP="00B93336">
      <w:pPr>
        <w:rPr>
          <w:sz w:val="28"/>
          <w:szCs w:val="28"/>
          <w:lang w:val="uk-UA"/>
        </w:rPr>
      </w:pPr>
      <w:r w:rsidRPr="00604FD4">
        <w:rPr>
          <w:sz w:val="28"/>
          <w:szCs w:val="28"/>
          <w:lang w:val="uk-UA"/>
        </w:rPr>
        <w:t xml:space="preserve">                          Рівень вищої освіти – перший (бакалаврський)</w:t>
      </w:r>
    </w:p>
    <w:p w:rsidR="00CE389F" w:rsidRPr="00604FD4" w:rsidRDefault="00CE389F"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w:t>
      </w:r>
      <w:proofErr w:type="spellStart"/>
      <w:r w:rsidRPr="00604FD4">
        <w:rPr>
          <w:i/>
          <w:iCs/>
          <w:sz w:val="22"/>
          <w:szCs w:val="22"/>
          <w:lang w:val="uk-UA"/>
        </w:rPr>
        <w:t>освітньо-науковий</w:t>
      </w:r>
      <w:proofErr w:type="spellEnd"/>
      <w:r w:rsidRPr="00604FD4">
        <w:rPr>
          <w:i/>
          <w:iCs/>
          <w:sz w:val="22"/>
          <w:szCs w:val="22"/>
          <w:lang w:val="uk-UA"/>
        </w:rPr>
        <w:t>))</w:t>
      </w:r>
    </w:p>
    <w:p w:rsidR="00CE389F" w:rsidRPr="00604FD4" w:rsidRDefault="00CE389F" w:rsidP="00B93336">
      <w:pPr>
        <w:rPr>
          <w:sz w:val="28"/>
          <w:szCs w:val="28"/>
          <w:lang w:val="uk-UA"/>
        </w:rPr>
      </w:pPr>
      <w:r w:rsidRPr="00604FD4">
        <w:rPr>
          <w:sz w:val="28"/>
          <w:szCs w:val="28"/>
          <w:lang w:val="uk-UA"/>
        </w:rPr>
        <w:t xml:space="preserve"> </w:t>
      </w:r>
    </w:p>
    <w:p w:rsidR="00D977D3" w:rsidRPr="00D977D3" w:rsidRDefault="00CE389F" w:rsidP="00D977D3">
      <w:pPr>
        <w:rPr>
          <w:sz w:val="28"/>
          <w:szCs w:val="28"/>
          <w:lang w:val="uk-UA"/>
        </w:rPr>
      </w:pPr>
      <w:r w:rsidRPr="00604FD4">
        <w:rPr>
          <w:sz w:val="28"/>
          <w:szCs w:val="28"/>
          <w:lang w:val="uk-UA"/>
        </w:rPr>
        <w:t xml:space="preserve">                          </w:t>
      </w:r>
      <w:r w:rsidR="00D977D3" w:rsidRPr="00D977D3">
        <w:rPr>
          <w:sz w:val="28"/>
          <w:szCs w:val="28"/>
          <w:lang w:val="uk-UA"/>
        </w:rPr>
        <w:t xml:space="preserve">Освітня </w:t>
      </w:r>
      <w:r w:rsidR="00D977D3" w:rsidRPr="00D977D3">
        <w:rPr>
          <w:sz w:val="28"/>
          <w:szCs w:val="28"/>
        </w:rPr>
        <w:t>про</w:t>
      </w:r>
      <w:r w:rsidR="00D977D3" w:rsidRPr="00D977D3">
        <w:rPr>
          <w:sz w:val="28"/>
          <w:szCs w:val="28"/>
          <w:lang w:val="uk-UA"/>
        </w:rPr>
        <w:t>грама «Англійська мова і література»</w:t>
      </w:r>
    </w:p>
    <w:p w:rsidR="00D977D3" w:rsidRPr="00D977D3" w:rsidRDefault="00D977D3" w:rsidP="00D977D3">
      <w:pPr>
        <w:rPr>
          <w:sz w:val="28"/>
          <w:szCs w:val="28"/>
          <w:lang w:val="uk-UA"/>
        </w:rPr>
      </w:pPr>
      <w:r w:rsidRPr="00D977D3">
        <w:rPr>
          <w:sz w:val="28"/>
          <w:szCs w:val="28"/>
          <w:lang w:val="uk-UA"/>
        </w:rPr>
        <w:t xml:space="preserve">                          Спеціальність 014 Середня освіта</w:t>
      </w:r>
    </w:p>
    <w:p w:rsidR="00D977D3" w:rsidRPr="00D977D3" w:rsidRDefault="00D977D3" w:rsidP="00D977D3">
      <w:pPr>
        <w:rPr>
          <w:sz w:val="28"/>
          <w:szCs w:val="28"/>
          <w:lang w:val="uk-UA"/>
        </w:rPr>
      </w:pPr>
    </w:p>
    <w:p w:rsidR="00D977D3" w:rsidRPr="00D977D3" w:rsidRDefault="00D977D3" w:rsidP="00D977D3">
      <w:pPr>
        <w:rPr>
          <w:sz w:val="28"/>
          <w:szCs w:val="28"/>
          <w:lang w:val="uk-UA"/>
        </w:rPr>
      </w:pPr>
      <w:r w:rsidRPr="00D977D3">
        <w:rPr>
          <w:sz w:val="28"/>
          <w:szCs w:val="28"/>
          <w:lang w:val="uk-UA"/>
        </w:rPr>
        <w:t xml:space="preserve">               </w:t>
      </w:r>
      <w:r>
        <w:rPr>
          <w:sz w:val="28"/>
          <w:szCs w:val="28"/>
          <w:lang w:val="uk-UA"/>
        </w:rPr>
        <w:t xml:space="preserve">          </w:t>
      </w:r>
      <w:r w:rsidRPr="00D977D3">
        <w:rPr>
          <w:sz w:val="28"/>
          <w:szCs w:val="28"/>
          <w:lang w:val="uk-UA"/>
        </w:rPr>
        <w:t xml:space="preserve"> Спеціалізація </w:t>
      </w:r>
      <w:r w:rsidRPr="00D977D3">
        <w:rPr>
          <w:sz w:val="28"/>
          <w:szCs w:val="28"/>
        </w:rPr>
        <w:t xml:space="preserve">014.02 </w:t>
      </w:r>
      <w:proofErr w:type="spellStart"/>
      <w:r w:rsidRPr="00D977D3">
        <w:rPr>
          <w:sz w:val="28"/>
          <w:szCs w:val="28"/>
        </w:rPr>
        <w:t>Середня</w:t>
      </w:r>
      <w:proofErr w:type="spellEnd"/>
      <w:r w:rsidRPr="00D977D3">
        <w:rPr>
          <w:sz w:val="28"/>
          <w:szCs w:val="28"/>
        </w:rPr>
        <w:t xml:space="preserve"> </w:t>
      </w:r>
      <w:proofErr w:type="spellStart"/>
      <w:r w:rsidRPr="00D977D3">
        <w:rPr>
          <w:sz w:val="28"/>
          <w:szCs w:val="28"/>
        </w:rPr>
        <w:t>освіта</w:t>
      </w:r>
      <w:proofErr w:type="spellEnd"/>
      <w:r w:rsidRPr="00D977D3">
        <w:rPr>
          <w:sz w:val="28"/>
          <w:szCs w:val="28"/>
        </w:rPr>
        <w:t xml:space="preserve"> (</w:t>
      </w:r>
      <w:proofErr w:type="spellStart"/>
      <w:r w:rsidRPr="00D977D3">
        <w:rPr>
          <w:sz w:val="28"/>
          <w:szCs w:val="28"/>
        </w:rPr>
        <w:t>Мова</w:t>
      </w:r>
      <w:proofErr w:type="spellEnd"/>
      <w:r w:rsidRPr="00D977D3">
        <w:rPr>
          <w:sz w:val="28"/>
          <w:szCs w:val="28"/>
        </w:rPr>
        <w:t xml:space="preserve"> і </w:t>
      </w:r>
      <w:proofErr w:type="spellStart"/>
      <w:r w:rsidRPr="00D977D3">
        <w:rPr>
          <w:sz w:val="28"/>
          <w:szCs w:val="28"/>
        </w:rPr>
        <w:t>література</w:t>
      </w:r>
      <w:proofErr w:type="spellEnd"/>
    </w:p>
    <w:p w:rsidR="00D977D3" w:rsidRPr="00D977D3" w:rsidRDefault="00D977D3" w:rsidP="00D977D3">
      <w:pPr>
        <w:rPr>
          <w:sz w:val="28"/>
          <w:szCs w:val="28"/>
          <w:lang w:val="uk-UA"/>
        </w:rPr>
      </w:pPr>
      <w:r w:rsidRPr="00D977D3">
        <w:rPr>
          <w:b/>
          <w:sz w:val="28"/>
          <w:szCs w:val="28"/>
          <w:lang w:val="uk-UA"/>
        </w:rPr>
        <w:t xml:space="preserve">                              </w:t>
      </w:r>
      <w:r w:rsidRPr="00D977D3">
        <w:rPr>
          <w:sz w:val="28"/>
          <w:szCs w:val="28"/>
          <w:lang w:val="uk-UA"/>
        </w:rPr>
        <w:t xml:space="preserve"> (англійська))</w:t>
      </w:r>
    </w:p>
    <w:p w:rsidR="00D977D3" w:rsidRPr="00D977D3" w:rsidRDefault="00D977D3" w:rsidP="00D977D3">
      <w:pPr>
        <w:rPr>
          <w:sz w:val="28"/>
          <w:szCs w:val="28"/>
          <w:lang w:val="uk-UA"/>
        </w:rPr>
      </w:pPr>
    </w:p>
    <w:p w:rsidR="00D977D3" w:rsidRPr="00D977D3" w:rsidRDefault="00D977D3" w:rsidP="00D977D3">
      <w:pPr>
        <w:rPr>
          <w:sz w:val="28"/>
          <w:szCs w:val="28"/>
          <w:lang w:val="uk-UA"/>
        </w:rPr>
      </w:pPr>
      <w:r w:rsidRPr="00D977D3">
        <w:rPr>
          <w:sz w:val="28"/>
          <w:szCs w:val="28"/>
          <w:lang w:val="uk-UA"/>
        </w:rPr>
        <w:t xml:space="preserve">                          Галузь знань 01 Освіта </w:t>
      </w:r>
    </w:p>
    <w:p w:rsidR="00D977D3" w:rsidRPr="00D977D3" w:rsidRDefault="00D977D3" w:rsidP="00D977D3">
      <w:pPr>
        <w:rPr>
          <w:sz w:val="28"/>
          <w:szCs w:val="28"/>
          <w:lang w:val="uk-UA"/>
        </w:rPr>
      </w:pPr>
    </w:p>
    <w:p w:rsidR="00CE389F" w:rsidRPr="00604FD4" w:rsidRDefault="00CE389F" w:rsidP="00D977D3">
      <w:pP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right"/>
        <w:rPr>
          <w:sz w:val="28"/>
          <w:szCs w:val="28"/>
          <w:lang w:val="uk-UA"/>
        </w:rPr>
      </w:pPr>
      <w:r w:rsidRPr="00604FD4">
        <w:rPr>
          <w:sz w:val="28"/>
          <w:szCs w:val="28"/>
          <w:lang w:val="uk-UA"/>
        </w:rPr>
        <w:t>Затверджено на засіданні кафедри</w:t>
      </w:r>
    </w:p>
    <w:p w:rsidR="00CE389F" w:rsidRPr="00604FD4" w:rsidRDefault="00CE389F"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both"/>
        <w:rPr>
          <w:sz w:val="28"/>
          <w:szCs w:val="28"/>
          <w:lang w:val="uk-UA"/>
        </w:rPr>
      </w:pPr>
    </w:p>
    <w:p w:rsidR="00CE389F" w:rsidRPr="00604FD4" w:rsidRDefault="00CE389F" w:rsidP="00395013">
      <w:pPr>
        <w:jc w:val="center"/>
        <w:rPr>
          <w:sz w:val="28"/>
          <w:szCs w:val="28"/>
          <w:lang w:val="uk-UA"/>
        </w:rPr>
      </w:pPr>
    </w:p>
    <w:p w:rsidR="00CE389F" w:rsidRPr="00604FD4" w:rsidRDefault="00CE389F" w:rsidP="00395013">
      <w:pPr>
        <w:jc w:val="center"/>
        <w:rPr>
          <w:sz w:val="28"/>
          <w:szCs w:val="28"/>
          <w:lang w:val="uk-UA"/>
        </w:rPr>
      </w:pPr>
    </w:p>
    <w:p w:rsidR="00CE389F" w:rsidRPr="00604FD4" w:rsidRDefault="00CE389F" w:rsidP="00D977D3">
      <w:pPr>
        <w:rPr>
          <w:sz w:val="28"/>
          <w:szCs w:val="28"/>
          <w:lang w:val="uk-UA"/>
        </w:rPr>
      </w:pPr>
    </w:p>
    <w:p w:rsidR="00CE389F" w:rsidRPr="00604FD4" w:rsidRDefault="00CE389F" w:rsidP="00441108">
      <w:pPr>
        <w:rPr>
          <w:sz w:val="28"/>
          <w:szCs w:val="28"/>
          <w:lang w:val="uk-UA"/>
        </w:rPr>
      </w:pPr>
    </w:p>
    <w:p w:rsidR="00CE389F" w:rsidRPr="00604FD4" w:rsidRDefault="00CE389F"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lastRenderedPageBreak/>
              <w:t>1. Загальна інформація</w:t>
            </w:r>
          </w:p>
        </w:tc>
      </w:tr>
      <w:tr w:rsidR="00CE389F" w:rsidRPr="00604FD4" w:rsidTr="00524D7E">
        <w:tc>
          <w:tcPr>
            <w:tcW w:w="2547" w:type="dxa"/>
            <w:gridSpan w:val="3"/>
          </w:tcPr>
          <w:p w:rsidR="00CE389F" w:rsidRPr="007721B4" w:rsidRDefault="00CE389F" w:rsidP="00EE1819">
            <w:pPr>
              <w:rPr>
                <w:b/>
                <w:lang w:val="uk-UA"/>
              </w:rPr>
            </w:pPr>
            <w:r w:rsidRPr="007721B4">
              <w:rPr>
                <w:b/>
                <w:sz w:val="22"/>
                <w:szCs w:val="22"/>
                <w:lang w:val="uk-UA"/>
              </w:rPr>
              <w:t>Назва дисципліни</w:t>
            </w:r>
          </w:p>
        </w:tc>
        <w:tc>
          <w:tcPr>
            <w:tcW w:w="6798" w:type="dxa"/>
            <w:gridSpan w:val="6"/>
          </w:tcPr>
          <w:p w:rsidR="00CE389F" w:rsidRPr="007721B4" w:rsidRDefault="00CE389F" w:rsidP="00524D7E">
            <w:pPr>
              <w:jc w:val="both"/>
              <w:rPr>
                <w:lang w:val="uk-UA"/>
              </w:rPr>
            </w:pPr>
          </w:p>
        </w:tc>
      </w:tr>
      <w:tr w:rsidR="00CE389F" w:rsidRPr="00EE6EDE" w:rsidTr="00524D7E">
        <w:tc>
          <w:tcPr>
            <w:tcW w:w="2547" w:type="dxa"/>
            <w:gridSpan w:val="3"/>
          </w:tcPr>
          <w:p w:rsidR="00CE389F" w:rsidRPr="007721B4" w:rsidRDefault="00CE389F" w:rsidP="00EE1819">
            <w:pPr>
              <w:rPr>
                <w:b/>
                <w:lang w:val="uk-UA"/>
              </w:rPr>
            </w:pPr>
            <w:r w:rsidRPr="007721B4">
              <w:rPr>
                <w:b/>
                <w:sz w:val="22"/>
                <w:szCs w:val="22"/>
                <w:lang w:val="uk-UA"/>
              </w:rPr>
              <w:t>Викладач (-і)</w:t>
            </w:r>
          </w:p>
        </w:tc>
        <w:tc>
          <w:tcPr>
            <w:tcW w:w="6798" w:type="dxa"/>
            <w:gridSpan w:val="6"/>
          </w:tcPr>
          <w:p w:rsidR="00CE389F" w:rsidRPr="007721B4" w:rsidRDefault="00CE389F" w:rsidP="00D977D3">
            <w:pPr>
              <w:jc w:val="both"/>
              <w:rPr>
                <w:lang w:val="uk-UA"/>
              </w:rPr>
            </w:pPr>
            <w:proofErr w:type="spellStart"/>
            <w:r w:rsidRPr="007721B4">
              <w:rPr>
                <w:sz w:val="22"/>
                <w:szCs w:val="22"/>
                <w:lang w:val="uk-UA"/>
              </w:rPr>
              <w:t>Куравська</w:t>
            </w:r>
            <w:proofErr w:type="spellEnd"/>
            <w:r w:rsidRPr="007721B4">
              <w:rPr>
                <w:sz w:val="22"/>
                <w:szCs w:val="22"/>
                <w:lang w:val="uk-UA"/>
              </w:rPr>
              <w:t xml:space="preserve"> Н.Ю., </w:t>
            </w:r>
            <w:bookmarkStart w:id="0" w:name="_GoBack"/>
            <w:bookmarkEnd w:id="0"/>
            <w:r w:rsidRPr="007721B4">
              <w:rPr>
                <w:sz w:val="22"/>
                <w:szCs w:val="22"/>
                <w:lang w:val="uk-UA"/>
              </w:rPr>
              <w:t>Марчук Т.Л.</w:t>
            </w:r>
          </w:p>
        </w:tc>
      </w:tr>
      <w:tr w:rsidR="00CE389F" w:rsidRPr="00BE014D" w:rsidTr="00524D7E">
        <w:tc>
          <w:tcPr>
            <w:tcW w:w="2547" w:type="dxa"/>
            <w:gridSpan w:val="3"/>
          </w:tcPr>
          <w:p w:rsidR="00CE389F" w:rsidRPr="007721B4" w:rsidRDefault="00CE389F" w:rsidP="00EE1819">
            <w:pPr>
              <w:rPr>
                <w:b/>
                <w:lang w:val="uk-UA"/>
              </w:rPr>
            </w:pPr>
            <w:r w:rsidRPr="007721B4">
              <w:rPr>
                <w:b/>
                <w:sz w:val="22"/>
                <w:szCs w:val="22"/>
                <w:lang w:val="uk-UA"/>
              </w:rPr>
              <w:t>Контактний телефон викладача</w:t>
            </w:r>
          </w:p>
        </w:tc>
        <w:tc>
          <w:tcPr>
            <w:tcW w:w="6798" w:type="dxa"/>
            <w:gridSpan w:val="6"/>
          </w:tcPr>
          <w:p w:rsidR="00CE389F" w:rsidRPr="007721B4" w:rsidRDefault="00CE389F" w:rsidP="00524D7E">
            <w:pPr>
              <w:jc w:val="both"/>
              <w:rPr>
                <w:lang w:val="uk-UA"/>
              </w:rPr>
            </w:pPr>
            <w:r w:rsidRPr="007721B4">
              <w:rPr>
                <w:sz w:val="22"/>
                <w:szCs w:val="22"/>
                <w:lang w:val="uk-UA"/>
              </w:rPr>
              <w:t>0684576949</w:t>
            </w:r>
          </w:p>
        </w:tc>
      </w:tr>
      <w:tr w:rsidR="00CE389F" w:rsidRPr="00EE6EDE" w:rsidTr="00524D7E">
        <w:tc>
          <w:tcPr>
            <w:tcW w:w="2547" w:type="dxa"/>
            <w:gridSpan w:val="3"/>
          </w:tcPr>
          <w:p w:rsidR="00CE389F" w:rsidRPr="007721B4" w:rsidRDefault="00CE389F" w:rsidP="00EE1819">
            <w:pPr>
              <w:rPr>
                <w:b/>
                <w:lang w:val="uk-UA"/>
              </w:rPr>
            </w:pPr>
            <w:r w:rsidRPr="007721B4">
              <w:rPr>
                <w:b/>
                <w:sz w:val="22"/>
                <w:szCs w:val="22"/>
              </w:rPr>
              <w:t>E</w:t>
            </w:r>
            <w:r w:rsidRPr="007721B4">
              <w:rPr>
                <w:b/>
                <w:sz w:val="22"/>
                <w:szCs w:val="22"/>
                <w:lang w:val="uk-UA"/>
              </w:rPr>
              <w:t>-</w:t>
            </w:r>
            <w:proofErr w:type="spellStart"/>
            <w:r w:rsidRPr="007721B4">
              <w:rPr>
                <w:b/>
                <w:sz w:val="22"/>
                <w:szCs w:val="22"/>
              </w:rPr>
              <w:t>mail</w:t>
            </w:r>
            <w:proofErr w:type="spellEnd"/>
            <w:r w:rsidRPr="007721B4">
              <w:rPr>
                <w:b/>
                <w:sz w:val="22"/>
                <w:szCs w:val="22"/>
                <w:lang w:val="uk-UA"/>
              </w:rPr>
              <w:t xml:space="preserve"> викладача</w:t>
            </w:r>
          </w:p>
        </w:tc>
        <w:tc>
          <w:tcPr>
            <w:tcW w:w="6798" w:type="dxa"/>
            <w:gridSpan w:val="6"/>
          </w:tcPr>
          <w:p w:rsidR="00CE389F" w:rsidRPr="007721B4" w:rsidRDefault="00CE389F" w:rsidP="00524D7E">
            <w:pPr>
              <w:jc w:val="both"/>
              <w:rPr>
                <w:lang w:val="uk-UA"/>
              </w:rPr>
            </w:pPr>
            <w:r w:rsidRPr="007721B4">
              <w:rPr>
                <w:sz w:val="22"/>
                <w:szCs w:val="22"/>
                <w:lang w:val="uk-UA"/>
              </w:rPr>
              <w:t>olha.bilyk@pnu.edu.ua</w:t>
            </w:r>
          </w:p>
        </w:tc>
      </w:tr>
      <w:tr w:rsidR="00CE389F" w:rsidRPr="00BE014D" w:rsidTr="00524D7E">
        <w:tc>
          <w:tcPr>
            <w:tcW w:w="2547" w:type="dxa"/>
            <w:gridSpan w:val="3"/>
          </w:tcPr>
          <w:p w:rsidR="00CE389F" w:rsidRPr="007721B4" w:rsidRDefault="00CE389F" w:rsidP="00524D7E">
            <w:pPr>
              <w:jc w:val="both"/>
              <w:rPr>
                <w:b/>
                <w:lang w:val="uk-UA"/>
              </w:rPr>
            </w:pPr>
            <w:r w:rsidRPr="007721B4">
              <w:rPr>
                <w:b/>
                <w:sz w:val="22"/>
                <w:szCs w:val="22"/>
                <w:lang w:val="uk-UA"/>
              </w:rPr>
              <w:t>Формат дисципліни</w:t>
            </w:r>
          </w:p>
        </w:tc>
        <w:tc>
          <w:tcPr>
            <w:tcW w:w="6798" w:type="dxa"/>
            <w:gridSpan w:val="6"/>
          </w:tcPr>
          <w:p w:rsidR="00CE389F" w:rsidRPr="007721B4" w:rsidRDefault="00CE389F" w:rsidP="00524D7E">
            <w:pPr>
              <w:jc w:val="both"/>
              <w:rPr>
                <w:lang w:val="uk-UA"/>
              </w:rPr>
            </w:pPr>
            <w:r w:rsidRPr="007721B4">
              <w:rPr>
                <w:sz w:val="22"/>
                <w:szCs w:val="22"/>
                <w:lang w:val="uk-UA"/>
              </w:rPr>
              <w:t>Очний/заочний</w:t>
            </w:r>
          </w:p>
        </w:tc>
      </w:tr>
      <w:tr w:rsidR="00CE389F" w:rsidRPr="00BE014D" w:rsidTr="00524D7E">
        <w:tc>
          <w:tcPr>
            <w:tcW w:w="2547" w:type="dxa"/>
            <w:gridSpan w:val="3"/>
          </w:tcPr>
          <w:p w:rsidR="00CE389F" w:rsidRPr="007721B4" w:rsidRDefault="00CE389F" w:rsidP="00524D7E">
            <w:pPr>
              <w:jc w:val="both"/>
              <w:rPr>
                <w:b/>
                <w:lang w:val="uk-UA"/>
              </w:rPr>
            </w:pPr>
            <w:r w:rsidRPr="007721B4">
              <w:rPr>
                <w:b/>
                <w:sz w:val="22"/>
                <w:szCs w:val="22"/>
                <w:lang w:val="uk-UA"/>
              </w:rPr>
              <w:t>Обсяг дисципліни</w:t>
            </w:r>
          </w:p>
        </w:tc>
        <w:tc>
          <w:tcPr>
            <w:tcW w:w="6798" w:type="dxa"/>
            <w:gridSpan w:val="6"/>
          </w:tcPr>
          <w:p w:rsidR="00CE389F" w:rsidRPr="007721B4" w:rsidRDefault="00CE389F" w:rsidP="00BE014D">
            <w:pPr>
              <w:jc w:val="both"/>
              <w:rPr>
                <w:lang w:val="uk-UA"/>
              </w:rPr>
            </w:pPr>
            <w:r w:rsidRPr="007721B4">
              <w:rPr>
                <w:sz w:val="22"/>
                <w:szCs w:val="22"/>
                <w:lang w:val="uk-UA"/>
              </w:rPr>
              <w:t>18 кредитів ЄКТС, 540 год.</w:t>
            </w:r>
            <w:r w:rsidRPr="007721B4">
              <w:rPr>
                <w:sz w:val="22"/>
                <w:szCs w:val="22"/>
              </w:rPr>
              <w:t xml:space="preserve"> </w:t>
            </w:r>
          </w:p>
        </w:tc>
      </w:tr>
      <w:tr w:rsidR="00CE389F" w:rsidRPr="00EE6EDE" w:rsidTr="00524D7E">
        <w:tc>
          <w:tcPr>
            <w:tcW w:w="2547" w:type="dxa"/>
            <w:gridSpan w:val="3"/>
          </w:tcPr>
          <w:p w:rsidR="00CE389F" w:rsidRPr="007721B4" w:rsidRDefault="00CE389F" w:rsidP="00524D7E">
            <w:pPr>
              <w:jc w:val="both"/>
              <w:rPr>
                <w:b/>
                <w:lang w:val="uk-UA"/>
              </w:rPr>
            </w:pPr>
            <w:r w:rsidRPr="007721B4">
              <w:rPr>
                <w:b/>
                <w:sz w:val="22"/>
                <w:szCs w:val="22"/>
                <w:lang w:val="uk-UA"/>
              </w:rPr>
              <w:t>Посилання на сайт дистанційного навчання</w:t>
            </w:r>
          </w:p>
        </w:tc>
        <w:tc>
          <w:tcPr>
            <w:tcW w:w="6798" w:type="dxa"/>
            <w:gridSpan w:val="6"/>
          </w:tcPr>
          <w:p w:rsidR="00CE389F" w:rsidRPr="007721B4" w:rsidRDefault="00D977D3" w:rsidP="00524D7E">
            <w:pPr>
              <w:jc w:val="both"/>
              <w:rPr>
                <w:lang w:val="uk-UA"/>
              </w:rPr>
            </w:pPr>
            <w:hyperlink r:id="rId6" w:history="1">
              <w:r w:rsidR="00CE389F" w:rsidRPr="007721B4">
                <w:rPr>
                  <w:rStyle w:val="a8"/>
                  <w:sz w:val="22"/>
                  <w:szCs w:val="22"/>
                  <w:shd w:val="clear" w:color="auto" w:fill="FFFFFF"/>
                </w:rPr>
                <w:t>http</w:t>
              </w:r>
              <w:r w:rsidR="00CE389F" w:rsidRPr="007721B4">
                <w:rPr>
                  <w:rStyle w:val="a8"/>
                  <w:sz w:val="22"/>
                  <w:szCs w:val="22"/>
                  <w:shd w:val="clear" w:color="auto" w:fill="FFFFFF"/>
                  <w:lang w:val="uk-UA"/>
                </w:rPr>
                <w:t>://</w:t>
              </w:r>
              <w:r w:rsidR="00CE389F" w:rsidRPr="007721B4">
                <w:rPr>
                  <w:rStyle w:val="a8"/>
                  <w:sz w:val="22"/>
                  <w:szCs w:val="22"/>
                  <w:shd w:val="clear" w:color="auto" w:fill="FFFFFF"/>
                </w:rPr>
                <w:t>www</w:t>
              </w:r>
              <w:r w:rsidR="00CE389F" w:rsidRPr="007721B4">
                <w:rPr>
                  <w:rStyle w:val="a8"/>
                  <w:sz w:val="22"/>
                  <w:szCs w:val="22"/>
                  <w:shd w:val="clear" w:color="auto" w:fill="FFFFFF"/>
                  <w:lang w:val="uk-UA"/>
                </w:rPr>
                <w:t>.</w:t>
              </w:r>
              <w:r w:rsidR="00CE389F" w:rsidRPr="007721B4">
                <w:rPr>
                  <w:rStyle w:val="a8"/>
                  <w:sz w:val="22"/>
                  <w:szCs w:val="22"/>
                  <w:shd w:val="clear" w:color="auto" w:fill="FFFFFF"/>
                </w:rPr>
                <w:t>d</w:t>
              </w:r>
              <w:r w:rsidR="00CE389F" w:rsidRPr="007721B4">
                <w:rPr>
                  <w:rStyle w:val="a8"/>
                  <w:sz w:val="22"/>
                  <w:szCs w:val="22"/>
                  <w:shd w:val="clear" w:color="auto" w:fill="FFFFFF"/>
                  <w:lang w:val="uk-UA"/>
                </w:rPr>
                <w:t>-</w:t>
              </w:r>
              <w:r w:rsidR="00CE389F" w:rsidRPr="007721B4">
                <w:rPr>
                  <w:rStyle w:val="a8"/>
                  <w:sz w:val="22"/>
                  <w:szCs w:val="22"/>
                  <w:shd w:val="clear" w:color="auto" w:fill="FFFFFF"/>
                </w:rPr>
                <w:t>learn</w:t>
              </w:r>
              <w:r w:rsidR="00CE389F" w:rsidRPr="007721B4">
                <w:rPr>
                  <w:rStyle w:val="a8"/>
                  <w:sz w:val="22"/>
                  <w:szCs w:val="22"/>
                  <w:shd w:val="clear" w:color="auto" w:fill="FFFFFF"/>
                  <w:lang w:val="uk-UA"/>
                </w:rPr>
                <w:t>.</w:t>
              </w:r>
              <w:r w:rsidR="00CE389F" w:rsidRPr="007721B4">
                <w:rPr>
                  <w:rStyle w:val="a8"/>
                  <w:sz w:val="22"/>
                  <w:szCs w:val="22"/>
                  <w:shd w:val="clear" w:color="auto" w:fill="FFFFFF"/>
                </w:rPr>
                <w:t>p</w:t>
              </w:r>
              <w:r w:rsidR="00CE389F" w:rsidRPr="007721B4">
                <w:rPr>
                  <w:rStyle w:val="a8"/>
                  <w:sz w:val="22"/>
                  <w:szCs w:val="22"/>
                  <w:shd w:val="clear" w:color="auto" w:fill="FFFFFF"/>
                  <w:lang w:val="en-US"/>
                </w:rPr>
                <w:t>n</w:t>
              </w:r>
              <w:r w:rsidR="00CE389F" w:rsidRPr="007721B4">
                <w:rPr>
                  <w:rStyle w:val="a8"/>
                  <w:sz w:val="22"/>
                  <w:szCs w:val="22"/>
                  <w:shd w:val="clear" w:color="auto" w:fill="FFFFFF"/>
                </w:rPr>
                <w:t>u</w:t>
              </w:r>
              <w:r w:rsidR="00CE389F" w:rsidRPr="007721B4">
                <w:rPr>
                  <w:rStyle w:val="a8"/>
                  <w:sz w:val="22"/>
                  <w:szCs w:val="22"/>
                  <w:shd w:val="clear" w:color="auto" w:fill="FFFFFF"/>
                  <w:lang w:val="uk-UA"/>
                </w:rPr>
                <w:t>.</w:t>
              </w:r>
              <w:r w:rsidR="00CE389F" w:rsidRPr="007721B4">
                <w:rPr>
                  <w:rStyle w:val="a8"/>
                  <w:sz w:val="22"/>
                  <w:szCs w:val="22"/>
                  <w:shd w:val="clear" w:color="auto" w:fill="FFFFFF"/>
                  <w:lang w:val="en-US"/>
                </w:rPr>
                <w:t>edu</w:t>
              </w:r>
              <w:r w:rsidR="00CE389F" w:rsidRPr="007721B4">
                <w:rPr>
                  <w:rStyle w:val="a8"/>
                  <w:sz w:val="22"/>
                  <w:szCs w:val="22"/>
                  <w:shd w:val="clear" w:color="auto" w:fill="FFFFFF"/>
                  <w:lang w:val="uk-UA"/>
                </w:rPr>
                <w:t>.</w:t>
              </w:r>
              <w:proofErr w:type="spellStart"/>
              <w:r w:rsidR="00CE389F" w:rsidRPr="007721B4">
                <w:rPr>
                  <w:rStyle w:val="a8"/>
                  <w:sz w:val="22"/>
                  <w:szCs w:val="22"/>
                  <w:shd w:val="clear" w:color="auto" w:fill="FFFFFF"/>
                </w:rPr>
                <w:t>ua</w:t>
              </w:r>
              <w:proofErr w:type="spellEnd"/>
            </w:hyperlink>
          </w:p>
        </w:tc>
      </w:tr>
      <w:tr w:rsidR="00CE389F" w:rsidRPr="00604FD4" w:rsidTr="00524D7E">
        <w:tc>
          <w:tcPr>
            <w:tcW w:w="2547" w:type="dxa"/>
            <w:gridSpan w:val="3"/>
          </w:tcPr>
          <w:p w:rsidR="00CE389F" w:rsidRPr="007721B4" w:rsidRDefault="00CE389F" w:rsidP="00524D7E">
            <w:pPr>
              <w:jc w:val="both"/>
              <w:rPr>
                <w:b/>
                <w:lang w:val="uk-UA"/>
              </w:rPr>
            </w:pPr>
            <w:r w:rsidRPr="007721B4">
              <w:rPr>
                <w:b/>
                <w:sz w:val="22"/>
                <w:szCs w:val="22"/>
                <w:lang w:val="uk-UA"/>
              </w:rPr>
              <w:t>Консультації</w:t>
            </w:r>
          </w:p>
        </w:tc>
        <w:tc>
          <w:tcPr>
            <w:tcW w:w="6798" w:type="dxa"/>
            <w:gridSpan w:val="6"/>
          </w:tcPr>
          <w:p w:rsidR="00CE389F" w:rsidRPr="007721B4" w:rsidRDefault="00CE389F" w:rsidP="00524D7E">
            <w:pPr>
              <w:jc w:val="both"/>
              <w:rPr>
                <w:lang w:val="uk-UA"/>
              </w:rPr>
            </w:pPr>
            <w:r w:rsidRPr="007721B4">
              <w:rPr>
                <w:sz w:val="22"/>
                <w:szCs w:val="22"/>
                <w:lang w:val="uk-UA"/>
              </w:rPr>
              <w:t xml:space="preserve"> Понеділок 15:00</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2. Анотація до навчальної дисципліни</w:t>
            </w:r>
          </w:p>
        </w:tc>
      </w:tr>
      <w:tr w:rsidR="00CE389F" w:rsidRPr="00604FD4" w:rsidTr="00524D7E">
        <w:tc>
          <w:tcPr>
            <w:tcW w:w="9345" w:type="dxa"/>
            <w:gridSpan w:val="9"/>
          </w:tcPr>
          <w:p w:rsidR="00CE389F" w:rsidRPr="007721B4" w:rsidRDefault="00CE389F" w:rsidP="00524D7E">
            <w:pPr>
              <w:autoSpaceDE w:val="0"/>
              <w:autoSpaceDN w:val="0"/>
              <w:adjustRightInd w:val="0"/>
              <w:ind w:firstLine="310"/>
              <w:jc w:val="both"/>
              <w:rPr>
                <w:lang w:val="uk-UA"/>
              </w:rPr>
            </w:pPr>
            <w:r w:rsidRPr="007721B4">
              <w:rPr>
                <w:sz w:val="22"/>
                <w:szCs w:val="22"/>
                <w:u w:val="single"/>
                <w:lang w:val="uk-UA"/>
              </w:rPr>
              <w:t>Предметом</w:t>
            </w:r>
            <w:r w:rsidRPr="007721B4">
              <w:rPr>
                <w:sz w:val="22"/>
                <w:szCs w:val="22"/>
                <w:lang w:val="uk-UA"/>
              </w:rPr>
              <w:t xml:space="preserve"> вивчення  навчальної дисципліни є англійська як основна іноземна мова.</w:t>
            </w:r>
          </w:p>
          <w:p w:rsidR="00CE389F" w:rsidRPr="007721B4" w:rsidRDefault="00CE389F" w:rsidP="00524D7E">
            <w:pPr>
              <w:ind w:firstLine="310"/>
              <w:jc w:val="both"/>
              <w:rPr>
                <w:lang w:val="uk-UA"/>
              </w:rPr>
            </w:pPr>
            <w:r w:rsidRPr="007721B4">
              <w:rPr>
                <w:iCs/>
                <w:sz w:val="22"/>
                <w:szCs w:val="22"/>
                <w:lang w:val="uk-UA"/>
              </w:rPr>
              <w:t>Практичний курс основної іноземної мови (англійської) має на меті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r w:rsidRPr="007721B4">
              <w:rPr>
                <w:sz w:val="22"/>
                <w:szCs w:val="22"/>
                <w:lang w:val="uk-UA"/>
              </w:rPr>
              <w:t xml:space="preserve"> </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t xml:space="preserve">3. </w:t>
            </w:r>
            <w:r w:rsidRPr="007721B4">
              <w:rPr>
                <w:b/>
                <w:sz w:val="22"/>
                <w:szCs w:val="22"/>
              </w:rPr>
              <w:t xml:space="preserve">Мета </w:t>
            </w:r>
            <w:r w:rsidRPr="007721B4">
              <w:rPr>
                <w:b/>
                <w:sz w:val="22"/>
                <w:szCs w:val="22"/>
                <w:lang w:val="uk-UA"/>
              </w:rPr>
              <w:t xml:space="preserve">та цілі навчальної дисципліни </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Метою вивчення навчальної дисципліни є формування у студентів здібностей:</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брати участь в усному спілкуванні іноземною мовою в діалогічній та монологічній формі;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читати англомовні тексти та використовувати їх як джерело нових знань, а також сприймати, інтерпретувати та повідомляти їх комунікативну мету та логічну структуру, що виражається через тему, підтеми та мікротеми;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брати участь у </w:t>
            </w:r>
            <w:proofErr w:type="spellStart"/>
            <w:r w:rsidRPr="007721B4">
              <w:rPr>
                <w:sz w:val="22"/>
                <w:szCs w:val="22"/>
                <w:lang w:val="uk-UA"/>
              </w:rPr>
              <w:t>перцептивній</w:t>
            </w:r>
            <w:proofErr w:type="spellEnd"/>
            <w:r w:rsidRPr="007721B4">
              <w:rPr>
                <w:sz w:val="22"/>
                <w:szCs w:val="22"/>
                <w:lang w:val="uk-UA"/>
              </w:rPr>
              <w:t xml:space="preserve"> розумовій </w:t>
            </w:r>
            <w:proofErr w:type="spellStart"/>
            <w:r w:rsidRPr="007721B4">
              <w:rPr>
                <w:sz w:val="22"/>
                <w:szCs w:val="22"/>
                <w:lang w:val="uk-UA"/>
              </w:rPr>
              <w:t>мнемічній</w:t>
            </w:r>
            <w:proofErr w:type="spellEnd"/>
            <w:r w:rsidRPr="007721B4">
              <w:rPr>
                <w:sz w:val="22"/>
                <w:szCs w:val="22"/>
                <w:lang w:val="uk-UA"/>
              </w:rPr>
              <w:t xml:space="preserve"> діяльності, що передбачає розуміння сприйнятого на слух мовлення;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продукувати писемні твори, формулюючи власні думки на письмі і використовуючи при цьому складні граматичні структури;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перекладати англомовні тексти і передавати їх зміст в повному і скороченому вигляді засобами української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використовувати фонові знання та національно-культурний компонент мови з метою спілкування;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користуватися елементами невербальної поведінки на основі сукупності даних та відомостей про специфіку країни, мова якої вивчається, її національну культуру.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Основними цілями вивчення дисципліни є:</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формування у студентів наукового уявлення про системний характер лексики та граматики англійської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розширення та активація у студентів здобутих раніше знань, вмінь та навичок;</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ознайомлення з ефективними способами розширення власного лексичного запасу слів та вдосконалення граматичної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формування вмінь виконувати та аналізувати різні види письмових завдань, сформувавши базові уявлення про офіційний та розмовний стилі;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вдосконалення вмінь сприймати автентичний аудіо та відео матеріал;</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вдосконалення діалогічного та монологічного мовлення студента, а також вироблення вміння виражати власну думку на запропоновану тему.</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4. Програмні компетентності </w:t>
            </w:r>
          </w:p>
        </w:tc>
      </w:tr>
      <w:tr w:rsidR="00CE389F" w:rsidRPr="00604FD4" w:rsidTr="00524D7E">
        <w:tc>
          <w:tcPr>
            <w:tcW w:w="9345" w:type="dxa"/>
            <w:gridSpan w:val="9"/>
          </w:tcPr>
          <w:p w:rsidR="00CE389F" w:rsidRPr="007721B4" w:rsidRDefault="00CE389F" w:rsidP="00C77D42">
            <w:pPr>
              <w:pStyle w:val="Spalvotassraas1parykinimas1"/>
              <w:tabs>
                <w:tab w:val="left" w:pos="993"/>
              </w:tabs>
              <w:autoSpaceDE w:val="0"/>
              <w:autoSpaceDN w:val="0"/>
              <w:adjustRightInd w:val="0"/>
              <w:ind w:left="0" w:firstLine="318"/>
              <w:jc w:val="both"/>
              <w:rPr>
                <w:u w:val="single"/>
                <w:lang w:val="uk-UA"/>
              </w:rPr>
            </w:pPr>
            <w:r w:rsidRPr="007721B4">
              <w:rPr>
                <w:sz w:val="22"/>
                <w:szCs w:val="22"/>
                <w:u w:val="single"/>
                <w:lang w:val="uk-UA"/>
              </w:rPr>
              <w:t>Загальні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бути критичним, самокритичним і відповідальним за вироблення та ухвалення рішень</w:t>
            </w:r>
            <w:r w:rsidRPr="00F32D4D">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учитися й оволодівати сучасними знаннями з англійської мови</w:t>
            </w:r>
            <w:r w:rsidRPr="00F32D4D">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пошуку, опрацювання та ана</w:t>
            </w:r>
            <w:r>
              <w:rPr>
                <w:sz w:val="22"/>
                <w:szCs w:val="22"/>
                <w:lang w:val="uk-UA"/>
              </w:rPr>
              <w:t>лізу інформації з різних джерел;</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уміння виявляти, </w:t>
            </w:r>
            <w:r>
              <w:rPr>
                <w:sz w:val="22"/>
                <w:szCs w:val="22"/>
                <w:lang w:val="uk-UA"/>
              </w:rPr>
              <w:t>ставити та вирішувати проблеми;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lastRenderedPageBreak/>
              <w:t>- здатність п</w:t>
            </w:r>
            <w:r>
              <w:rPr>
                <w:sz w:val="22"/>
                <w:szCs w:val="22"/>
                <w:lang w:val="uk-UA"/>
              </w:rPr>
              <w:t>рацювати в команді та автономно;</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спілкуватися з профе</w:t>
            </w:r>
            <w:r>
              <w:rPr>
                <w:sz w:val="22"/>
                <w:szCs w:val="22"/>
                <w:lang w:val="uk-UA"/>
              </w:rPr>
              <w:t>сійних питань англійською мовою;</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абстрактного мисленн</w:t>
            </w:r>
            <w:r>
              <w:rPr>
                <w:sz w:val="22"/>
                <w:szCs w:val="22"/>
                <w:lang w:val="uk-UA"/>
              </w:rPr>
              <w:t>я, аналізу та синтезу;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Pr>
                <w:sz w:val="22"/>
                <w:szCs w:val="22"/>
                <w:lang w:val="uk-UA"/>
              </w:rPr>
              <w:t xml:space="preserve">- </w:t>
            </w:r>
            <w:r w:rsidRPr="007721B4">
              <w:rPr>
                <w:sz w:val="22"/>
                <w:szCs w:val="22"/>
                <w:lang w:val="uk-UA"/>
              </w:rPr>
              <w:t>здатність застосовувати знання у практичних ситуаціях професійної або навчальної діяльності</w:t>
            </w:r>
            <w:r>
              <w:rPr>
                <w:sz w:val="22"/>
                <w:szCs w:val="22"/>
                <w:lang w:val="uk-UA"/>
              </w:rPr>
              <w:t>;</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навички використання інформаційних і комунікаційних технологій, зокрема для вирішення стандартних</w:t>
            </w:r>
            <w:r>
              <w:rPr>
                <w:sz w:val="22"/>
                <w:szCs w:val="22"/>
                <w:lang w:val="uk-UA"/>
              </w:rPr>
              <w:t xml:space="preserve"> завдань професійної діяльності;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усвідомлення принципів академічної доброче</w:t>
            </w:r>
            <w:r>
              <w:rPr>
                <w:sz w:val="22"/>
                <w:szCs w:val="22"/>
                <w:lang w:val="uk-UA"/>
              </w:rPr>
              <w:t>сності;</w:t>
            </w:r>
          </w:p>
          <w:p w:rsidR="00CE389F" w:rsidRPr="007721B4" w:rsidRDefault="00CE389F" w:rsidP="00C77D42">
            <w:pPr>
              <w:pStyle w:val="Spalvotassraas1parykinimas1"/>
              <w:tabs>
                <w:tab w:val="left" w:pos="993"/>
              </w:tabs>
              <w:autoSpaceDE w:val="0"/>
              <w:autoSpaceDN w:val="0"/>
              <w:adjustRightInd w:val="0"/>
              <w:ind w:left="0" w:firstLine="318"/>
              <w:jc w:val="both"/>
              <w:rPr>
                <w:u w:val="single"/>
                <w:lang w:val="uk-UA"/>
              </w:rPr>
            </w:pPr>
            <w:r w:rsidRPr="007721B4">
              <w:rPr>
                <w:sz w:val="22"/>
                <w:szCs w:val="22"/>
                <w:u w:val="single"/>
                <w:lang w:val="uk-UA"/>
              </w:rPr>
              <w:t>Фахові компетентності:</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використовувати в професійній діяльності отримані знання у викладанні англійської мови у закладах загальної середньої освіти;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розуміти англійську мову як особливу знакову систему, її природу та функції, про генетичну і структурну типологію мов світу; фонетичний, ле</w:t>
            </w:r>
            <w:r>
              <w:rPr>
                <w:sz w:val="22"/>
                <w:szCs w:val="22"/>
                <w:lang w:val="uk-UA"/>
              </w:rPr>
              <w:t>ксичний, граматичний рівні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sz w:val="22"/>
                <w:szCs w:val="22"/>
                <w:lang w:val="uk-UA"/>
              </w:rPr>
              <w:t>х завдань у різних сферах життя;</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до збирання й аналізу, систематизації та інтерпретації мовних, літературних, фольклорних фактів, ін</w:t>
            </w:r>
            <w:r>
              <w:rPr>
                <w:sz w:val="22"/>
                <w:szCs w:val="22"/>
                <w:lang w:val="uk-UA"/>
              </w:rPr>
              <w:t>терпретації та перекладу тексту;</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здатність створювати усні й письмові тексти різних жанрів і стилів </w:t>
            </w:r>
            <w:r>
              <w:rPr>
                <w:sz w:val="22"/>
                <w:szCs w:val="22"/>
                <w:lang w:val="uk-UA"/>
              </w:rPr>
              <w:t>державною та англійською мовами;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розуміння комунікативної діяльності як реалізації функцій мови в різних суспільних сферах (жанрово-стильова </w:t>
            </w:r>
            <w:r>
              <w:rPr>
                <w:sz w:val="22"/>
                <w:szCs w:val="22"/>
                <w:lang w:val="uk-UA"/>
              </w:rPr>
              <w:t>диференціація англійської мови);</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здатність здійснювати лінгвістичний та літературознавчий аналіз</w:t>
            </w:r>
            <w:r>
              <w:rPr>
                <w:sz w:val="22"/>
                <w:szCs w:val="22"/>
                <w:lang w:val="uk-UA"/>
              </w:rPr>
              <w:t xml:space="preserve"> текстів різних стилів і жанрів;</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r w:rsidRPr="007721B4">
              <w:rPr>
                <w:sz w:val="22"/>
                <w:szCs w:val="22"/>
                <w:lang w:val="uk-UA"/>
              </w:rPr>
              <w:t xml:space="preserve">- здатність вільно володіти експресивними, емоційними, логічними засобами мови та спрямовувати їх для досягнення запланованого прагматичного результату. </w:t>
            </w:r>
          </w:p>
          <w:p w:rsidR="00CE389F" w:rsidRPr="007721B4" w:rsidRDefault="00CE389F" w:rsidP="00C77D42">
            <w:pPr>
              <w:pStyle w:val="Spalvotassraas1parykinimas1"/>
              <w:tabs>
                <w:tab w:val="left" w:pos="993"/>
              </w:tabs>
              <w:autoSpaceDE w:val="0"/>
              <w:autoSpaceDN w:val="0"/>
              <w:adjustRightInd w:val="0"/>
              <w:ind w:left="0" w:firstLine="318"/>
              <w:jc w:val="both"/>
              <w:rPr>
                <w:lang w:val="uk-UA"/>
              </w:rPr>
            </w:pPr>
          </w:p>
        </w:tc>
      </w:tr>
      <w:tr w:rsidR="00CE389F" w:rsidRPr="00604FD4" w:rsidTr="00524D7E">
        <w:tc>
          <w:tcPr>
            <w:tcW w:w="9345" w:type="dxa"/>
            <w:gridSpan w:val="9"/>
          </w:tcPr>
          <w:p w:rsidR="00CE389F" w:rsidRPr="007721B4" w:rsidRDefault="00CE389F" w:rsidP="00604FD4">
            <w:pPr>
              <w:pStyle w:val="Body1"/>
              <w:tabs>
                <w:tab w:val="left" w:pos="993"/>
                <w:tab w:val="left" w:pos="1418"/>
              </w:tabs>
              <w:autoSpaceDE w:val="0"/>
              <w:autoSpaceDN w:val="0"/>
              <w:adjustRightInd w:val="0"/>
              <w:ind w:firstLine="318"/>
              <w:jc w:val="center"/>
              <w:rPr>
                <w:b/>
                <w:color w:val="auto"/>
                <w:sz w:val="22"/>
                <w:szCs w:val="22"/>
                <w:lang w:val="ru-RU"/>
              </w:rPr>
            </w:pPr>
            <w:r w:rsidRPr="007721B4">
              <w:rPr>
                <w:b/>
                <w:color w:val="auto"/>
                <w:sz w:val="22"/>
                <w:szCs w:val="22"/>
                <w:lang w:val="ru-RU"/>
              </w:rPr>
              <w:lastRenderedPageBreak/>
              <w:t xml:space="preserve">5. </w:t>
            </w:r>
            <w:proofErr w:type="spellStart"/>
            <w:r w:rsidRPr="007721B4">
              <w:rPr>
                <w:b/>
                <w:color w:val="auto"/>
                <w:sz w:val="22"/>
                <w:szCs w:val="22"/>
                <w:lang w:val="ru-RU"/>
              </w:rPr>
              <w:t>Програмні</w:t>
            </w:r>
            <w:proofErr w:type="spellEnd"/>
            <w:r w:rsidRPr="007721B4">
              <w:rPr>
                <w:b/>
                <w:color w:val="auto"/>
                <w:sz w:val="22"/>
                <w:szCs w:val="22"/>
                <w:lang w:val="ru-RU"/>
              </w:rPr>
              <w:t xml:space="preserve"> </w:t>
            </w:r>
            <w:proofErr w:type="spellStart"/>
            <w:r w:rsidRPr="007721B4">
              <w:rPr>
                <w:b/>
                <w:color w:val="auto"/>
                <w:sz w:val="22"/>
                <w:szCs w:val="22"/>
                <w:lang w:val="ru-RU"/>
              </w:rPr>
              <w:t>результати</w:t>
            </w:r>
            <w:proofErr w:type="spellEnd"/>
            <w:r w:rsidRPr="007721B4">
              <w:rPr>
                <w:b/>
                <w:color w:val="auto"/>
                <w:sz w:val="22"/>
                <w:szCs w:val="22"/>
                <w:lang w:val="ru-RU"/>
              </w:rPr>
              <w:t xml:space="preserve"> </w:t>
            </w:r>
            <w:proofErr w:type="spellStart"/>
            <w:r w:rsidRPr="007721B4">
              <w:rPr>
                <w:b/>
                <w:color w:val="auto"/>
                <w:sz w:val="22"/>
                <w:szCs w:val="22"/>
                <w:lang w:val="ru-RU"/>
              </w:rPr>
              <w:t>навчання</w:t>
            </w:r>
            <w:proofErr w:type="spellEnd"/>
          </w:p>
        </w:tc>
      </w:tr>
      <w:tr w:rsidR="00CE389F" w:rsidRPr="00604FD4" w:rsidTr="00524D7E">
        <w:tc>
          <w:tcPr>
            <w:tcW w:w="9345" w:type="dxa"/>
            <w:gridSpan w:val="9"/>
          </w:tcPr>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ефективно</w:t>
            </w:r>
            <w:proofErr w:type="spellEnd"/>
            <w:r w:rsidRPr="007721B4">
              <w:rPr>
                <w:color w:val="auto"/>
                <w:sz w:val="22"/>
                <w:szCs w:val="22"/>
                <w:lang w:val="ru-RU"/>
              </w:rPr>
              <w:t xml:space="preserve"> </w:t>
            </w:r>
            <w:proofErr w:type="spellStart"/>
            <w:r w:rsidRPr="007721B4">
              <w:rPr>
                <w:color w:val="auto"/>
                <w:sz w:val="22"/>
                <w:szCs w:val="22"/>
                <w:lang w:val="ru-RU"/>
              </w:rPr>
              <w:t>працювати</w:t>
            </w:r>
            <w:proofErr w:type="spellEnd"/>
            <w:r w:rsidRPr="007721B4">
              <w:rPr>
                <w:color w:val="auto"/>
                <w:sz w:val="22"/>
                <w:szCs w:val="22"/>
                <w:lang w:val="ru-RU"/>
              </w:rPr>
              <w:t xml:space="preserve"> з </w:t>
            </w:r>
            <w:proofErr w:type="spellStart"/>
            <w:r w:rsidRPr="007721B4">
              <w:rPr>
                <w:color w:val="auto"/>
                <w:sz w:val="22"/>
                <w:szCs w:val="22"/>
                <w:lang w:val="ru-RU"/>
              </w:rPr>
              <w:t>інформацією</w:t>
            </w:r>
            <w:proofErr w:type="spellEnd"/>
            <w:r w:rsidRPr="007721B4">
              <w:rPr>
                <w:color w:val="auto"/>
                <w:sz w:val="22"/>
                <w:szCs w:val="22"/>
                <w:lang w:val="ru-RU"/>
              </w:rPr>
              <w:t xml:space="preserve">: </w:t>
            </w:r>
            <w:proofErr w:type="spellStart"/>
            <w:r w:rsidRPr="007721B4">
              <w:rPr>
                <w:color w:val="auto"/>
                <w:sz w:val="22"/>
                <w:szCs w:val="22"/>
                <w:lang w:val="ru-RU"/>
              </w:rPr>
              <w:t>добирати</w:t>
            </w:r>
            <w:proofErr w:type="spellEnd"/>
            <w:r w:rsidRPr="007721B4">
              <w:rPr>
                <w:color w:val="auto"/>
                <w:sz w:val="22"/>
                <w:szCs w:val="22"/>
                <w:lang w:val="ru-RU"/>
              </w:rPr>
              <w:t xml:space="preserve"> </w:t>
            </w:r>
            <w:proofErr w:type="spellStart"/>
            <w:r w:rsidRPr="007721B4">
              <w:rPr>
                <w:color w:val="auto"/>
                <w:sz w:val="22"/>
                <w:szCs w:val="22"/>
                <w:lang w:val="ru-RU"/>
              </w:rPr>
              <w:t>необхідну</w:t>
            </w:r>
            <w:proofErr w:type="spellEnd"/>
            <w:r w:rsidRPr="007721B4">
              <w:rPr>
                <w:color w:val="auto"/>
                <w:sz w:val="22"/>
                <w:szCs w:val="22"/>
                <w:lang w:val="ru-RU"/>
              </w:rPr>
              <w:t xml:space="preserve"> </w:t>
            </w:r>
            <w:proofErr w:type="spellStart"/>
            <w:r w:rsidRPr="007721B4">
              <w:rPr>
                <w:color w:val="auto"/>
                <w:sz w:val="22"/>
                <w:szCs w:val="22"/>
                <w:lang w:val="ru-RU"/>
              </w:rPr>
              <w:t>інформацію</w:t>
            </w:r>
            <w:proofErr w:type="spellEnd"/>
            <w:r w:rsidRPr="007721B4">
              <w:rPr>
                <w:color w:val="auto"/>
                <w:sz w:val="22"/>
                <w:szCs w:val="22"/>
                <w:lang w:val="ru-RU"/>
              </w:rPr>
              <w:t xml:space="preserve"> з </w:t>
            </w:r>
            <w:proofErr w:type="spellStart"/>
            <w:proofErr w:type="gramStart"/>
            <w:r w:rsidRPr="007721B4">
              <w:rPr>
                <w:color w:val="auto"/>
                <w:sz w:val="22"/>
                <w:szCs w:val="22"/>
                <w:lang w:val="ru-RU"/>
              </w:rPr>
              <w:t>р</w:t>
            </w:r>
            <w:proofErr w:type="gramEnd"/>
            <w:r w:rsidRPr="007721B4">
              <w:rPr>
                <w:color w:val="auto"/>
                <w:sz w:val="22"/>
                <w:szCs w:val="22"/>
                <w:lang w:val="ru-RU"/>
              </w:rPr>
              <w:t>ізних</w:t>
            </w:r>
            <w:proofErr w:type="spellEnd"/>
            <w:r w:rsidRPr="007721B4">
              <w:rPr>
                <w:color w:val="auto"/>
                <w:sz w:val="22"/>
                <w:szCs w:val="22"/>
                <w:lang w:val="ru-RU"/>
              </w:rPr>
              <w:t xml:space="preserve"> </w:t>
            </w:r>
            <w:proofErr w:type="spellStart"/>
            <w:r w:rsidRPr="007721B4">
              <w:rPr>
                <w:color w:val="auto"/>
                <w:sz w:val="22"/>
                <w:szCs w:val="22"/>
                <w:lang w:val="ru-RU"/>
              </w:rPr>
              <w:t>джерел</w:t>
            </w:r>
            <w:proofErr w:type="spellEnd"/>
            <w:r w:rsidRPr="007721B4">
              <w:rPr>
                <w:color w:val="auto"/>
                <w:sz w:val="22"/>
                <w:szCs w:val="22"/>
                <w:lang w:val="ru-RU"/>
              </w:rPr>
              <w:t xml:space="preserve">, критично </w:t>
            </w:r>
            <w:proofErr w:type="spellStart"/>
            <w:r w:rsidRPr="007721B4">
              <w:rPr>
                <w:color w:val="auto"/>
                <w:sz w:val="22"/>
                <w:szCs w:val="22"/>
                <w:lang w:val="ru-RU"/>
              </w:rPr>
              <w:t>аналізувати</w:t>
            </w:r>
            <w:proofErr w:type="spellEnd"/>
            <w:r w:rsidRPr="007721B4">
              <w:rPr>
                <w:color w:val="auto"/>
                <w:sz w:val="22"/>
                <w:szCs w:val="22"/>
                <w:lang w:val="ru-RU"/>
              </w:rPr>
              <w:t xml:space="preserve"> й </w:t>
            </w:r>
            <w:proofErr w:type="spellStart"/>
            <w:r w:rsidRPr="007721B4">
              <w:rPr>
                <w:color w:val="auto"/>
                <w:sz w:val="22"/>
                <w:szCs w:val="22"/>
                <w:lang w:val="ru-RU"/>
              </w:rPr>
              <w:t>інтерпретувати</w:t>
            </w:r>
            <w:proofErr w:type="spellEnd"/>
            <w:r w:rsidRPr="007721B4">
              <w:rPr>
                <w:color w:val="auto"/>
                <w:sz w:val="22"/>
                <w:szCs w:val="22"/>
                <w:lang w:val="ru-RU"/>
              </w:rPr>
              <w:t xml:space="preserve"> </w:t>
            </w:r>
            <w:proofErr w:type="spellStart"/>
            <w:r w:rsidRPr="007721B4">
              <w:rPr>
                <w:color w:val="auto"/>
                <w:sz w:val="22"/>
                <w:szCs w:val="22"/>
                <w:lang w:val="ru-RU"/>
              </w:rPr>
              <w:t>її</w:t>
            </w:r>
            <w:proofErr w:type="spellEnd"/>
            <w:r w:rsidRPr="007721B4">
              <w:rPr>
                <w:color w:val="auto"/>
                <w:sz w:val="22"/>
                <w:szCs w:val="22"/>
                <w:lang w:val="ru-RU"/>
              </w:rPr>
              <w:t xml:space="preserve">, </w:t>
            </w:r>
            <w:proofErr w:type="spellStart"/>
            <w:r w:rsidRPr="007721B4">
              <w:rPr>
                <w:color w:val="auto"/>
                <w:sz w:val="22"/>
                <w:szCs w:val="22"/>
                <w:lang w:val="ru-RU"/>
              </w:rPr>
              <w:t>впорядковувати</w:t>
            </w:r>
            <w:proofErr w:type="spellEnd"/>
            <w:r w:rsidRPr="007721B4">
              <w:rPr>
                <w:color w:val="auto"/>
                <w:sz w:val="22"/>
                <w:szCs w:val="22"/>
                <w:lang w:val="ru-RU"/>
              </w:rPr>
              <w:t xml:space="preserve">, </w:t>
            </w:r>
            <w:proofErr w:type="spellStart"/>
            <w:r>
              <w:rPr>
                <w:color w:val="auto"/>
                <w:sz w:val="22"/>
                <w:szCs w:val="22"/>
                <w:lang w:val="ru-RU"/>
              </w:rPr>
              <w:t>класифікувати</w:t>
            </w:r>
            <w:proofErr w:type="spellEnd"/>
            <w:r>
              <w:rPr>
                <w:color w:val="auto"/>
                <w:sz w:val="22"/>
                <w:szCs w:val="22"/>
                <w:lang w:val="ru-RU"/>
              </w:rPr>
              <w:t xml:space="preserve"> й </w:t>
            </w:r>
            <w:proofErr w:type="spellStart"/>
            <w:r>
              <w:rPr>
                <w:color w:val="auto"/>
                <w:sz w:val="22"/>
                <w:szCs w:val="22"/>
                <w:lang w:val="ru-RU"/>
              </w:rPr>
              <w:t>систематизувати</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організовувати</w:t>
            </w:r>
            <w:proofErr w:type="spellEnd"/>
            <w:r w:rsidRPr="007721B4">
              <w:rPr>
                <w:color w:val="auto"/>
                <w:sz w:val="22"/>
                <w:szCs w:val="22"/>
                <w:lang w:val="ru-RU"/>
              </w:rPr>
              <w:t xml:space="preserve"> </w:t>
            </w:r>
            <w:proofErr w:type="spellStart"/>
            <w:r w:rsidRPr="007721B4">
              <w:rPr>
                <w:color w:val="auto"/>
                <w:sz w:val="22"/>
                <w:szCs w:val="22"/>
                <w:lang w:val="ru-RU"/>
              </w:rPr>
              <w:t>про</w:t>
            </w:r>
            <w:r>
              <w:rPr>
                <w:color w:val="auto"/>
                <w:sz w:val="22"/>
                <w:szCs w:val="22"/>
                <w:lang w:val="ru-RU"/>
              </w:rPr>
              <w:t>цес</w:t>
            </w:r>
            <w:proofErr w:type="spellEnd"/>
            <w:r>
              <w:rPr>
                <w:color w:val="auto"/>
                <w:sz w:val="22"/>
                <w:szCs w:val="22"/>
                <w:lang w:val="ru-RU"/>
              </w:rPr>
              <w:t xml:space="preserve"> </w:t>
            </w:r>
            <w:proofErr w:type="spellStart"/>
            <w:r>
              <w:rPr>
                <w:color w:val="auto"/>
                <w:sz w:val="22"/>
                <w:szCs w:val="22"/>
                <w:lang w:val="ru-RU"/>
              </w:rPr>
              <w:t>свого</w:t>
            </w:r>
            <w:proofErr w:type="spellEnd"/>
            <w:r>
              <w:rPr>
                <w:color w:val="auto"/>
                <w:sz w:val="22"/>
                <w:szCs w:val="22"/>
                <w:lang w:val="ru-RU"/>
              </w:rPr>
              <w:t xml:space="preserve"> </w:t>
            </w:r>
            <w:proofErr w:type="spellStart"/>
            <w:r>
              <w:rPr>
                <w:color w:val="auto"/>
                <w:sz w:val="22"/>
                <w:szCs w:val="22"/>
                <w:lang w:val="ru-RU"/>
              </w:rPr>
              <w:t>навчання</w:t>
            </w:r>
            <w:proofErr w:type="spellEnd"/>
            <w:r>
              <w:rPr>
                <w:color w:val="auto"/>
                <w:sz w:val="22"/>
                <w:szCs w:val="22"/>
                <w:lang w:val="ru-RU"/>
              </w:rPr>
              <w:t xml:space="preserve"> й </w:t>
            </w:r>
            <w:proofErr w:type="spellStart"/>
            <w:r>
              <w:rPr>
                <w:color w:val="auto"/>
                <w:sz w:val="22"/>
                <w:szCs w:val="22"/>
                <w:lang w:val="ru-RU"/>
              </w:rPr>
              <w:t>самоосвіти</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співпрацювати</w:t>
            </w:r>
            <w:proofErr w:type="spellEnd"/>
            <w:r w:rsidRPr="007721B4">
              <w:rPr>
                <w:color w:val="auto"/>
                <w:sz w:val="22"/>
                <w:szCs w:val="22"/>
                <w:lang w:val="ru-RU"/>
              </w:rPr>
              <w:t xml:space="preserve"> з </w:t>
            </w:r>
            <w:proofErr w:type="spellStart"/>
            <w:r w:rsidRPr="007721B4">
              <w:rPr>
                <w:color w:val="auto"/>
                <w:sz w:val="22"/>
                <w:szCs w:val="22"/>
                <w:lang w:val="ru-RU"/>
              </w:rPr>
              <w:t>колегами</w:t>
            </w:r>
            <w:proofErr w:type="spellEnd"/>
            <w:r w:rsidRPr="007721B4">
              <w:rPr>
                <w:color w:val="auto"/>
                <w:sz w:val="22"/>
                <w:szCs w:val="22"/>
                <w:lang w:val="ru-RU"/>
              </w:rPr>
              <w:t xml:space="preserve">, </w:t>
            </w:r>
            <w:proofErr w:type="spellStart"/>
            <w:r w:rsidRPr="007721B4">
              <w:rPr>
                <w:color w:val="auto"/>
                <w:sz w:val="22"/>
                <w:szCs w:val="22"/>
                <w:lang w:val="ru-RU"/>
              </w:rPr>
              <w:t>представниками</w:t>
            </w:r>
            <w:proofErr w:type="spellEnd"/>
            <w:r w:rsidRPr="007721B4">
              <w:rPr>
                <w:color w:val="auto"/>
                <w:sz w:val="22"/>
                <w:szCs w:val="22"/>
                <w:lang w:val="ru-RU"/>
              </w:rPr>
              <w:t xml:space="preserve"> </w:t>
            </w:r>
            <w:proofErr w:type="spellStart"/>
            <w:r w:rsidRPr="007721B4">
              <w:rPr>
                <w:color w:val="auto"/>
                <w:sz w:val="22"/>
                <w:szCs w:val="22"/>
                <w:lang w:val="ru-RU"/>
              </w:rPr>
              <w:t>інших</w:t>
            </w:r>
            <w:proofErr w:type="spellEnd"/>
            <w:r w:rsidRPr="007721B4">
              <w:rPr>
                <w:color w:val="auto"/>
                <w:sz w:val="22"/>
                <w:szCs w:val="22"/>
                <w:lang w:val="ru-RU"/>
              </w:rPr>
              <w:t xml:space="preserve"> культур та </w:t>
            </w:r>
            <w:proofErr w:type="spellStart"/>
            <w:proofErr w:type="gramStart"/>
            <w:r w:rsidRPr="007721B4">
              <w:rPr>
                <w:color w:val="auto"/>
                <w:sz w:val="22"/>
                <w:szCs w:val="22"/>
                <w:lang w:val="ru-RU"/>
              </w:rPr>
              <w:t>рел</w:t>
            </w:r>
            <w:proofErr w:type="gramEnd"/>
            <w:r w:rsidRPr="007721B4">
              <w:rPr>
                <w:color w:val="auto"/>
                <w:sz w:val="22"/>
                <w:szCs w:val="22"/>
                <w:lang w:val="ru-RU"/>
              </w:rPr>
              <w:t>ігій</w:t>
            </w:r>
            <w:proofErr w:type="spellEnd"/>
            <w:r w:rsidRPr="007721B4">
              <w:rPr>
                <w:color w:val="auto"/>
                <w:sz w:val="22"/>
                <w:szCs w:val="22"/>
                <w:lang w:val="ru-RU"/>
              </w:rPr>
              <w:t xml:space="preserve">, </w:t>
            </w:r>
            <w:proofErr w:type="spellStart"/>
            <w:r w:rsidRPr="007721B4">
              <w:rPr>
                <w:color w:val="auto"/>
                <w:sz w:val="22"/>
                <w:szCs w:val="22"/>
                <w:lang w:val="ru-RU"/>
              </w:rPr>
              <w:t>прибічниками</w:t>
            </w:r>
            <w:proofErr w:type="spellEnd"/>
            <w:r w:rsidRPr="007721B4">
              <w:rPr>
                <w:color w:val="auto"/>
                <w:sz w:val="22"/>
                <w:szCs w:val="22"/>
                <w:lang w:val="ru-RU"/>
              </w:rPr>
              <w:t xml:space="preserve"> </w:t>
            </w:r>
            <w:proofErr w:type="spellStart"/>
            <w:r>
              <w:rPr>
                <w:color w:val="auto"/>
                <w:sz w:val="22"/>
                <w:szCs w:val="22"/>
                <w:lang w:val="ru-RU"/>
              </w:rPr>
              <w:t>різних</w:t>
            </w:r>
            <w:proofErr w:type="spellEnd"/>
            <w:r>
              <w:rPr>
                <w:color w:val="auto"/>
                <w:sz w:val="22"/>
                <w:szCs w:val="22"/>
                <w:lang w:val="ru-RU"/>
              </w:rPr>
              <w:t xml:space="preserve"> </w:t>
            </w:r>
            <w:proofErr w:type="spellStart"/>
            <w:r>
              <w:rPr>
                <w:color w:val="auto"/>
                <w:sz w:val="22"/>
                <w:szCs w:val="22"/>
                <w:lang w:val="ru-RU"/>
              </w:rPr>
              <w:t>політичних</w:t>
            </w:r>
            <w:proofErr w:type="spellEnd"/>
            <w:r>
              <w:rPr>
                <w:color w:val="auto"/>
                <w:sz w:val="22"/>
                <w:szCs w:val="22"/>
                <w:lang w:val="ru-RU"/>
              </w:rPr>
              <w:t xml:space="preserve"> </w:t>
            </w:r>
            <w:proofErr w:type="spellStart"/>
            <w:r>
              <w:rPr>
                <w:color w:val="auto"/>
                <w:sz w:val="22"/>
                <w:szCs w:val="22"/>
                <w:lang w:val="ru-RU"/>
              </w:rPr>
              <w:t>поглядів</w:t>
            </w:r>
            <w:proofErr w:type="spellEnd"/>
            <w:r>
              <w:rPr>
                <w:color w:val="auto"/>
                <w:sz w:val="22"/>
                <w:szCs w:val="22"/>
                <w:lang w:val="ru-RU"/>
              </w:rPr>
              <w:t xml:space="preserve"> </w:t>
            </w:r>
            <w:proofErr w:type="spellStart"/>
            <w:r>
              <w:rPr>
                <w:color w:val="auto"/>
                <w:sz w:val="22"/>
                <w:szCs w:val="22"/>
                <w:lang w:val="ru-RU"/>
              </w:rPr>
              <w:t>тощо</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використовувати</w:t>
            </w:r>
            <w:proofErr w:type="spellEnd"/>
            <w:r w:rsidRPr="007721B4">
              <w:rPr>
                <w:color w:val="auto"/>
                <w:sz w:val="22"/>
                <w:szCs w:val="22"/>
                <w:lang w:val="ru-RU"/>
              </w:rPr>
              <w:t xml:space="preserve"> </w:t>
            </w:r>
            <w:proofErr w:type="spellStart"/>
            <w:r w:rsidRPr="007721B4">
              <w:rPr>
                <w:color w:val="auto"/>
                <w:sz w:val="22"/>
                <w:szCs w:val="22"/>
                <w:lang w:val="ru-RU"/>
              </w:rPr>
              <w:t>інформаційні</w:t>
            </w:r>
            <w:proofErr w:type="spellEnd"/>
            <w:r w:rsidRPr="007721B4">
              <w:rPr>
                <w:color w:val="auto"/>
                <w:sz w:val="22"/>
                <w:szCs w:val="22"/>
                <w:lang w:val="ru-RU"/>
              </w:rPr>
              <w:t xml:space="preserve"> й </w:t>
            </w:r>
            <w:proofErr w:type="spellStart"/>
            <w:r w:rsidRPr="007721B4">
              <w:rPr>
                <w:color w:val="auto"/>
                <w:sz w:val="22"/>
                <w:szCs w:val="22"/>
                <w:lang w:val="ru-RU"/>
              </w:rPr>
              <w:t>комунікаційні</w:t>
            </w:r>
            <w:proofErr w:type="spellEnd"/>
            <w:r w:rsidRPr="007721B4">
              <w:rPr>
                <w:color w:val="auto"/>
                <w:sz w:val="22"/>
                <w:szCs w:val="22"/>
                <w:lang w:val="ru-RU"/>
              </w:rPr>
              <w:t xml:space="preserve"> </w:t>
            </w:r>
            <w:proofErr w:type="spellStart"/>
            <w:r w:rsidRPr="007721B4">
              <w:rPr>
                <w:color w:val="auto"/>
                <w:sz w:val="22"/>
                <w:szCs w:val="22"/>
                <w:lang w:val="ru-RU"/>
              </w:rPr>
              <w:t>технології</w:t>
            </w:r>
            <w:proofErr w:type="spellEnd"/>
            <w:r w:rsidRPr="007721B4">
              <w:rPr>
                <w:color w:val="auto"/>
                <w:sz w:val="22"/>
                <w:szCs w:val="22"/>
                <w:lang w:val="ru-RU"/>
              </w:rPr>
              <w:t xml:space="preserve">, </w:t>
            </w:r>
            <w:proofErr w:type="spellStart"/>
            <w:r w:rsidRPr="007721B4">
              <w:rPr>
                <w:color w:val="auto"/>
                <w:sz w:val="22"/>
                <w:szCs w:val="22"/>
                <w:lang w:val="ru-RU"/>
              </w:rPr>
              <w:t>зокрема</w:t>
            </w:r>
            <w:proofErr w:type="spellEnd"/>
            <w:r w:rsidRPr="007721B4">
              <w:rPr>
                <w:color w:val="auto"/>
                <w:sz w:val="22"/>
                <w:szCs w:val="22"/>
                <w:lang w:val="ru-RU"/>
              </w:rPr>
              <w:t xml:space="preserve"> для </w:t>
            </w:r>
            <w:proofErr w:type="spellStart"/>
            <w:r w:rsidRPr="007721B4">
              <w:rPr>
                <w:color w:val="auto"/>
                <w:sz w:val="22"/>
                <w:szCs w:val="22"/>
                <w:lang w:val="ru-RU"/>
              </w:rPr>
              <w:t>вирішення</w:t>
            </w:r>
            <w:proofErr w:type="spellEnd"/>
            <w:r w:rsidRPr="007721B4">
              <w:rPr>
                <w:color w:val="auto"/>
                <w:sz w:val="22"/>
                <w:szCs w:val="22"/>
                <w:lang w:val="ru-RU"/>
              </w:rPr>
              <w:t xml:space="preserve"> </w:t>
            </w:r>
            <w:proofErr w:type="spellStart"/>
            <w:r w:rsidRPr="007721B4">
              <w:rPr>
                <w:color w:val="auto"/>
                <w:sz w:val="22"/>
                <w:szCs w:val="22"/>
                <w:lang w:val="ru-RU"/>
              </w:rPr>
              <w:t>стандартних</w:t>
            </w:r>
            <w:proofErr w:type="spellEnd"/>
            <w:r>
              <w:rPr>
                <w:color w:val="auto"/>
                <w:sz w:val="22"/>
                <w:szCs w:val="22"/>
                <w:lang w:val="ru-RU"/>
              </w:rPr>
              <w:t xml:space="preserve"> </w:t>
            </w:r>
            <w:proofErr w:type="spellStart"/>
            <w:r>
              <w:rPr>
                <w:color w:val="auto"/>
                <w:sz w:val="22"/>
                <w:szCs w:val="22"/>
                <w:lang w:val="ru-RU"/>
              </w:rPr>
              <w:t>завдань</w:t>
            </w:r>
            <w:proofErr w:type="spellEnd"/>
            <w:r>
              <w:rPr>
                <w:color w:val="auto"/>
                <w:sz w:val="22"/>
                <w:szCs w:val="22"/>
                <w:lang w:val="ru-RU"/>
              </w:rPr>
              <w:t xml:space="preserve"> </w:t>
            </w:r>
            <w:proofErr w:type="spellStart"/>
            <w:r>
              <w:rPr>
                <w:color w:val="auto"/>
                <w:sz w:val="22"/>
                <w:szCs w:val="22"/>
                <w:lang w:val="ru-RU"/>
              </w:rPr>
              <w:t>професійної</w:t>
            </w:r>
            <w:proofErr w:type="spellEnd"/>
            <w:r>
              <w:rPr>
                <w:color w:val="auto"/>
                <w:sz w:val="22"/>
                <w:szCs w:val="22"/>
                <w:lang w:val="ru-RU"/>
              </w:rPr>
              <w:t xml:space="preserve"> </w:t>
            </w:r>
            <w:proofErr w:type="spellStart"/>
            <w:r>
              <w:rPr>
                <w:color w:val="auto"/>
                <w:sz w:val="22"/>
                <w:szCs w:val="22"/>
                <w:lang w:val="ru-RU"/>
              </w:rPr>
              <w:t>діяльності</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Pr>
                <w:color w:val="auto"/>
                <w:sz w:val="22"/>
                <w:szCs w:val="22"/>
                <w:lang w:val="ru-RU"/>
              </w:rPr>
              <w:t xml:space="preserve">- знати систему </w:t>
            </w:r>
            <w:proofErr w:type="spellStart"/>
            <w:r>
              <w:rPr>
                <w:color w:val="auto"/>
                <w:sz w:val="22"/>
                <w:szCs w:val="22"/>
                <w:lang w:val="ru-RU"/>
              </w:rPr>
              <w:t>мови</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знати </w:t>
            </w:r>
            <w:proofErr w:type="spellStart"/>
            <w:r w:rsidRPr="007721B4">
              <w:rPr>
                <w:color w:val="auto"/>
                <w:sz w:val="22"/>
                <w:szCs w:val="22"/>
                <w:lang w:val="ru-RU"/>
              </w:rPr>
              <w:t>норми</w:t>
            </w:r>
            <w:proofErr w:type="spellEnd"/>
            <w:r w:rsidRPr="007721B4">
              <w:rPr>
                <w:color w:val="auto"/>
                <w:sz w:val="22"/>
                <w:szCs w:val="22"/>
                <w:lang w:val="ru-RU"/>
              </w:rPr>
              <w:t xml:space="preserve"> </w:t>
            </w:r>
            <w:proofErr w:type="spellStart"/>
            <w:r w:rsidRPr="007721B4">
              <w:rPr>
                <w:color w:val="auto"/>
                <w:sz w:val="22"/>
                <w:szCs w:val="22"/>
                <w:lang w:val="ru-RU"/>
              </w:rPr>
              <w:t>літературної</w:t>
            </w:r>
            <w:proofErr w:type="spellEnd"/>
            <w:r w:rsidRPr="007721B4">
              <w:rPr>
                <w:color w:val="auto"/>
                <w:sz w:val="22"/>
                <w:szCs w:val="22"/>
                <w:lang w:val="ru-RU"/>
              </w:rPr>
              <w:t xml:space="preserve"> </w:t>
            </w:r>
            <w:proofErr w:type="spellStart"/>
            <w:r w:rsidRPr="007721B4">
              <w:rPr>
                <w:color w:val="auto"/>
                <w:sz w:val="22"/>
                <w:szCs w:val="22"/>
                <w:lang w:val="ru-RU"/>
              </w:rPr>
              <w:t>мови</w:t>
            </w:r>
            <w:proofErr w:type="spellEnd"/>
            <w:r w:rsidRPr="007721B4">
              <w:rPr>
                <w:color w:val="auto"/>
                <w:sz w:val="22"/>
                <w:szCs w:val="22"/>
                <w:lang w:val="ru-RU"/>
              </w:rPr>
              <w:t xml:space="preserve"> та </w:t>
            </w:r>
            <w:proofErr w:type="spellStart"/>
            <w:r w:rsidRPr="007721B4">
              <w:rPr>
                <w:color w:val="auto"/>
                <w:sz w:val="22"/>
                <w:szCs w:val="22"/>
                <w:lang w:val="ru-RU"/>
              </w:rPr>
              <w:t>вмі</w:t>
            </w:r>
            <w:proofErr w:type="gramStart"/>
            <w:r w:rsidRPr="007721B4">
              <w:rPr>
                <w:color w:val="auto"/>
                <w:sz w:val="22"/>
                <w:szCs w:val="22"/>
                <w:lang w:val="ru-RU"/>
              </w:rPr>
              <w:t>ти</w:t>
            </w:r>
            <w:proofErr w:type="spellEnd"/>
            <w:r w:rsidRPr="007721B4">
              <w:rPr>
                <w:color w:val="auto"/>
                <w:sz w:val="22"/>
                <w:szCs w:val="22"/>
                <w:lang w:val="ru-RU"/>
              </w:rPr>
              <w:t xml:space="preserve"> </w:t>
            </w:r>
            <w:proofErr w:type="spellStart"/>
            <w:r w:rsidRPr="007721B4">
              <w:rPr>
                <w:color w:val="auto"/>
                <w:sz w:val="22"/>
                <w:szCs w:val="22"/>
                <w:lang w:val="ru-RU"/>
              </w:rPr>
              <w:t>їх</w:t>
            </w:r>
            <w:proofErr w:type="spellEnd"/>
            <w:proofErr w:type="gramEnd"/>
            <w:r w:rsidRPr="007721B4">
              <w:rPr>
                <w:color w:val="auto"/>
                <w:sz w:val="22"/>
                <w:szCs w:val="22"/>
                <w:lang w:val="ru-RU"/>
              </w:rPr>
              <w:t xml:space="preserve"> </w:t>
            </w:r>
            <w:proofErr w:type="spellStart"/>
            <w:r w:rsidRPr="007721B4">
              <w:rPr>
                <w:color w:val="auto"/>
                <w:sz w:val="22"/>
                <w:szCs w:val="22"/>
                <w:lang w:val="ru-RU"/>
              </w:rPr>
              <w:t>застос</w:t>
            </w:r>
            <w:r>
              <w:rPr>
                <w:color w:val="auto"/>
                <w:sz w:val="22"/>
                <w:szCs w:val="22"/>
                <w:lang w:val="ru-RU"/>
              </w:rPr>
              <w:t>овувати</w:t>
            </w:r>
            <w:proofErr w:type="spellEnd"/>
            <w:r>
              <w:rPr>
                <w:color w:val="auto"/>
                <w:sz w:val="22"/>
                <w:szCs w:val="22"/>
                <w:lang w:val="ru-RU"/>
              </w:rPr>
              <w:t xml:space="preserve"> у </w:t>
            </w:r>
            <w:proofErr w:type="spellStart"/>
            <w:r>
              <w:rPr>
                <w:color w:val="auto"/>
                <w:sz w:val="22"/>
                <w:szCs w:val="22"/>
                <w:lang w:val="ru-RU"/>
              </w:rPr>
              <w:t>практичній</w:t>
            </w:r>
            <w:proofErr w:type="spellEnd"/>
            <w:r>
              <w:rPr>
                <w:color w:val="auto"/>
                <w:sz w:val="22"/>
                <w:szCs w:val="22"/>
                <w:lang w:val="ru-RU"/>
              </w:rPr>
              <w:t xml:space="preserve"> </w:t>
            </w:r>
            <w:proofErr w:type="spellStart"/>
            <w:r>
              <w:rPr>
                <w:color w:val="auto"/>
                <w:sz w:val="22"/>
                <w:szCs w:val="22"/>
                <w:lang w:val="ru-RU"/>
              </w:rPr>
              <w:t>діяльності</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створювати</w:t>
            </w:r>
            <w:proofErr w:type="spellEnd"/>
            <w:r w:rsidRPr="007721B4">
              <w:rPr>
                <w:color w:val="auto"/>
                <w:sz w:val="22"/>
                <w:szCs w:val="22"/>
                <w:lang w:val="ru-RU"/>
              </w:rPr>
              <w:t xml:space="preserve"> </w:t>
            </w:r>
            <w:proofErr w:type="spellStart"/>
            <w:r w:rsidRPr="007721B4">
              <w:rPr>
                <w:color w:val="auto"/>
                <w:sz w:val="22"/>
                <w:szCs w:val="22"/>
                <w:lang w:val="ru-RU"/>
              </w:rPr>
              <w:t>усні</w:t>
            </w:r>
            <w:proofErr w:type="spellEnd"/>
            <w:r w:rsidRPr="007721B4">
              <w:rPr>
                <w:color w:val="auto"/>
                <w:sz w:val="22"/>
                <w:szCs w:val="22"/>
                <w:lang w:val="ru-RU"/>
              </w:rPr>
              <w:t xml:space="preserve"> й </w:t>
            </w:r>
            <w:proofErr w:type="spellStart"/>
            <w:r w:rsidRPr="007721B4">
              <w:rPr>
                <w:color w:val="auto"/>
                <w:sz w:val="22"/>
                <w:szCs w:val="22"/>
                <w:lang w:val="ru-RU"/>
              </w:rPr>
              <w:t>письмові</w:t>
            </w:r>
            <w:proofErr w:type="spellEnd"/>
            <w:r w:rsidRPr="007721B4">
              <w:rPr>
                <w:color w:val="auto"/>
                <w:sz w:val="22"/>
                <w:szCs w:val="22"/>
                <w:lang w:val="ru-RU"/>
              </w:rPr>
              <w:t xml:space="preserve"> </w:t>
            </w:r>
            <w:proofErr w:type="spellStart"/>
            <w:r w:rsidRPr="007721B4">
              <w:rPr>
                <w:color w:val="auto"/>
                <w:sz w:val="22"/>
                <w:szCs w:val="22"/>
                <w:lang w:val="ru-RU"/>
              </w:rPr>
              <w:t>тексти</w:t>
            </w:r>
            <w:proofErr w:type="spellEnd"/>
            <w:r w:rsidRPr="007721B4">
              <w:rPr>
                <w:color w:val="auto"/>
                <w:sz w:val="22"/>
                <w:szCs w:val="22"/>
                <w:lang w:val="ru-RU"/>
              </w:rPr>
              <w:t xml:space="preserve"> </w:t>
            </w:r>
            <w:proofErr w:type="spellStart"/>
            <w:proofErr w:type="gramStart"/>
            <w:r w:rsidRPr="007721B4">
              <w:rPr>
                <w:color w:val="auto"/>
                <w:sz w:val="22"/>
                <w:szCs w:val="22"/>
                <w:lang w:val="ru-RU"/>
              </w:rPr>
              <w:t>р</w:t>
            </w:r>
            <w:proofErr w:type="gramEnd"/>
            <w:r w:rsidRPr="007721B4">
              <w:rPr>
                <w:color w:val="auto"/>
                <w:sz w:val="22"/>
                <w:szCs w:val="22"/>
                <w:lang w:val="ru-RU"/>
              </w:rPr>
              <w:t>ізних</w:t>
            </w:r>
            <w:proofErr w:type="spellEnd"/>
            <w:r w:rsidRPr="007721B4">
              <w:rPr>
                <w:color w:val="auto"/>
                <w:sz w:val="22"/>
                <w:szCs w:val="22"/>
                <w:lang w:val="ru-RU"/>
              </w:rPr>
              <w:t xml:space="preserve"> </w:t>
            </w:r>
            <w:proofErr w:type="spellStart"/>
            <w:r w:rsidRPr="007721B4">
              <w:rPr>
                <w:color w:val="auto"/>
                <w:sz w:val="22"/>
                <w:szCs w:val="22"/>
                <w:lang w:val="ru-RU"/>
              </w:rPr>
              <w:t>жанрів</w:t>
            </w:r>
            <w:proofErr w:type="spellEnd"/>
            <w:r w:rsidRPr="007721B4">
              <w:rPr>
                <w:color w:val="auto"/>
                <w:sz w:val="22"/>
                <w:szCs w:val="22"/>
                <w:lang w:val="ru-RU"/>
              </w:rPr>
              <w:t xml:space="preserve"> і </w:t>
            </w:r>
            <w:proofErr w:type="spellStart"/>
            <w:r w:rsidRPr="007721B4">
              <w:rPr>
                <w:color w:val="auto"/>
                <w:sz w:val="22"/>
                <w:szCs w:val="22"/>
                <w:lang w:val="ru-RU"/>
              </w:rPr>
              <w:t>стилі</w:t>
            </w:r>
            <w:r>
              <w:rPr>
                <w:color w:val="auto"/>
                <w:sz w:val="22"/>
                <w:szCs w:val="22"/>
                <w:lang w:val="ru-RU"/>
              </w:rPr>
              <w:t>в</w:t>
            </w:r>
            <w:proofErr w:type="spellEnd"/>
            <w:r>
              <w:rPr>
                <w:color w:val="auto"/>
                <w:sz w:val="22"/>
                <w:szCs w:val="22"/>
                <w:lang w:val="ru-RU"/>
              </w:rPr>
              <w:t xml:space="preserve"> державною та </w:t>
            </w:r>
            <w:proofErr w:type="spellStart"/>
            <w:r>
              <w:rPr>
                <w:color w:val="auto"/>
                <w:sz w:val="22"/>
                <w:szCs w:val="22"/>
                <w:lang w:val="ru-RU"/>
              </w:rPr>
              <w:t>іноземною</w:t>
            </w:r>
            <w:proofErr w:type="spellEnd"/>
            <w:r>
              <w:rPr>
                <w:color w:val="auto"/>
                <w:sz w:val="22"/>
                <w:szCs w:val="22"/>
                <w:lang w:val="ru-RU"/>
              </w:rPr>
              <w:t xml:space="preserve"> </w:t>
            </w:r>
            <w:proofErr w:type="spellStart"/>
            <w:r>
              <w:rPr>
                <w:color w:val="auto"/>
                <w:sz w:val="22"/>
                <w:szCs w:val="22"/>
                <w:lang w:val="ru-RU"/>
              </w:rPr>
              <w:t>мовами</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аналізувати</w:t>
            </w:r>
            <w:proofErr w:type="spellEnd"/>
            <w:r w:rsidRPr="007721B4">
              <w:rPr>
                <w:color w:val="auto"/>
                <w:sz w:val="22"/>
                <w:szCs w:val="22"/>
                <w:lang w:val="ru-RU"/>
              </w:rPr>
              <w:t xml:space="preserve"> </w:t>
            </w:r>
            <w:proofErr w:type="spellStart"/>
            <w:r w:rsidRPr="007721B4">
              <w:rPr>
                <w:color w:val="auto"/>
                <w:sz w:val="22"/>
                <w:szCs w:val="22"/>
                <w:lang w:val="ru-RU"/>
              </w:rPr>
              <w:t>мовні</w:t>
            </w:r>
            <w:proofErr w:type="spellEnd"/>
            <w:r w:rsidRPr="007721B4">
              <w:rPr>
                <w:color w:val="auto"/>
                <w:sz w:val="22"/>
                <w:szCs w:val="22"/>
                <w:lang w:val="ru-RU"/>
              </w:rPr>
              <w:t xml:space="preserve"> </w:t>
            </w:r>
            <w:proofErr w:type="spellStart"/>
            <w:r w:rsidRPr="007721B4">
              <w:rPr>
                <w:color w:val="auto"/>
                <w:sz w:val="22"/>
                <w:szCs w:val="22"/>
                <w:lang w:val="ru-RU"/>
              </w:rPr>
              <w:t>одиниці</w:t>
            </w:r>
            <w:proofErr w:type="spellEnd"/>
            <w:r w:rsidRPr="007721B4">
              <w:rPr>
                <w:color w:val="auto"/>
                <w:sz w:val="22"/>
                <w:szCs w:val="22"/>
                <w:lang w:val="ru-RU"/>
              </w:rPr>
              <w:t xml:space="preserve">, </w:t>
            </w:r>
            <w:proofErr w:type="spellStart"/>
            <w:r w:rsidRPr="007721B4">
              <w:rPr>
                <w:color w:val="auto"/>
                <w:sz w:val="22"/>
                <w:szCs w:val="22"/>
                <w:lang w:val="ru-RU"/>
              </w:rPr>
              <w:t>визначати</w:t>
            </w:r>
            <w:proofErr w:type="spellEnd"/>
            <w:r w:rsidRPr="007721B4">
              <w:rPr>
                <w:color w:val="auto"/>
                <w:sz w:val="22"/>
                <w:szCs w:val="22"/>
                <w:lang w:val="ru-RU"/>
              </w:rPr>
              <w:t xml:space="preserve"> </w:t>
            </w:r>
            <w:proofErr w:type="spellStart"/>
            <w:r w:rsidRPr="007721B4">
              <w:rPr>
                <w:color w:val="auto"/>
                <w:sz w:val="22"/>
                <w:szCs w:val="22"/>
                <w:lang w:val="ru-RU"/>
              </w:rPr>
              <w:t>їхню</w:t>
            </w:r>
            <w:proofErr w:type="spellEnd"/>
            <w:r w:rsidRPr="007721B4">
              <w:rPr>
                <w:color w:val="auto"/>
                <w:sz w:val="22"/>
                <w:szCs w:val="22"/>
                <w:lang w:val="ru-RU"/>
              </w:rPr>
              <w:t xml:space="preserve"> </w:t>
            </w:r>
            <w:proofErr w:type="spellStart"/>
            <w:r w:rsidRPr="007721B4">
              <w:rPr>
                <w:color w:val="auto"/>
                <w:sz w:val="22"/>
                <w:szCs w:val="22"/>
                <w:lang w:val="ru-RU"/>
              </w:rPr>
              <w:t>взаємодію</w:t>
            </w:r>
            <w:proofErr w:type="spellEnd"/>
            <w:r w:rsidRPr="007721B4">
              <w:rPr>
                <w:color w:val="auto"/>
                <w:sz w:val="22"/>
                <w:szCs w:val="22"/>
                <w:lang w:val="ru-RU"/>
              </w:rPr>
              <w:t xml:space="preserve"> та </w:t>
            </w:r>
            <w:proofErr w:type="spellStart"/>
            <w:r w:rsidRPr="007721B4">
              <w:rPr>
                <w:color w:val="auto"/>
                <w:sz w:val="22"/>
                <w:szCs w:val="22"/>
                <w:lang w:val="ru-RU"/>
              </w:rPr>
              <w:t>характеризувати</w:t>
            </w:r>
            <w:proofErr w:type="spellEnd"/>
            <w:r w:rsidRPr="007721B4">
              <w:rPr>
                <w:color w:val="auto"/>
                <w:sz w:val="22"/>
                <w:szCs w:val="22"/>
                <w:lang w:val="ru-RU"/>
              </w:rPr>
              <w:t xml:space="preserve"> </w:t>
            </w:r>
            <w:proofErr w:type="spellStart"/>
            <w:r w:rsidRPr="007721B4">
              <w:rPr>
                <w:color w:val="auto"/>
                <w:sz w:val="22"/>
                <w:szCs w:val="22"/>
                <w:lang w:val="ru-RU"/>
              </w:rPr>
              <w:t>мовні</w:t>
            </w:r>
            <w:proofErr w:type="spellEnd"/>
            <w:r w:rsidRPr="007721B4">
              <w:rPr>
                <w:color w:val="auto"/>
                <w:sz w:val="22"/>
                <w:szCs w:val="22"/>
                <w:lang w:val="ru-RU"/>
              </w:rPr>
              <w:t xml:space="preserve"> </w:t>
            </w:r>
            <w:proofErr w:type="spellStart"/>
            <w:r w:rsidRPr="007721B4">
              <w:rPr>
                <w:color w:val="auto"/>
                <w:sz w:val="22"/>
                <w:szCs w:val="22"/>
                <w:lang w:val="ru-RU"/>
              </w:rPr>
              <w:t>явищ</w:t>
            </w:r>
            <w:r>
              <w:rPr>
                <w:color w:val="auto"/>
                <w:sz w:val="22"/>
                <w:szCs w:val="22"/>
                <w:lang w:val="ru-RU"/>
              </w:rPr>
              <w:t>а</w:t>
            </w:r>
            <w:proofErr w:type="spellEnd"/>
            <w:r>
              <w:rPr>
                <w:color w:val="auto"/>
                <w:sz w:val="22"/>
                <w:szCs w:val="22"/>
                <w:lang w:val="ru-RU"/>
              </w:rPr>
              <w:t xml:space="preserve"> і </w:t>
            </w:r>
            <w:proofErr w:type="spellStart"/>
            <w:r>
              <w:rPr>
                <w:color w:val="auto"/>
                <w:sz w:val="22"/>
                <w:szCs w:val="22"/>
                <w:lang w:val="ru-RU"/>
              </w:rPr>
              <w:t>процеси</w:t>
            </w:r>
            <w:proofErr w:type="spellEnd"/>
            <w:r>
              <w:rPr>
                <w:color w:val="auto"/>
                <w:sz w:val="22"/>
                <w:szCs w:val="22"/>
                <w:lang w:val="ru-RU"/>
              </w:rPr>
              <w:t xml:space="preserve">, </w:t>
            </w:r>
            <w:proofErr w:type="spellStart"/>
            <w:r>
              <w:rPr>
                <w:color w:val="auto"/>
                <w:sz w:val="22"/>
                <w:szCs w:val="22"/>
                <w:lang w:val="ru-RU"/>
              </w:rPr>
              <w:t>що</w:t>
            </w:r>
            <w:proofErr w:type="spellEnd"/>
            <w:r>
              <w:rPr>
                <w:color w:val="auto"/>
                <w:sz w:val="22"/>
                <w:szCs w:val="22"/>
                <w:lang w:val="ru-RU"/>
              </w:rPr>
              <w:t xml:space="preserve"> </w:t>
            </w:r>
            <w:proofErr w:type="spellStart"/>
            <w:r>
              <w:rPr>
                <w:color w:val="auto"/>
                <w:sz w:val="22"/>
                <w:szCs w:val="22"/>
                <w:lang w:val="ru-RU"/>
              </w:rPr>
              <w:t>їх</w:t>
            </w:r>
            <w:proofErr w:type="spellEnd"/>
            <w:r>
              <w:rPr>
                <w:color w:val="auto"/>
                <w:sz w:val="22"/>
                <w:szCs w:val="22"/>
                <w:lang w:val="ru-RU"/>
              </w:rPr>
              <w:t xml:space="preserve"> </w:t>
            </w:r>
            <w:proofErr w:type="spellStart"/>
            <w:r>
              <w:rPr>
                <w:color w:val="auto"/>
                <w:sz w:val="22"/>
                <w:szCs w:val="22"/>
                <w:lang w:val="ru-RU"/>
              </w:rPr>
              <w:t>зумовлюють</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використовувати</w:t>
            </w:r>
            <w:proofErr w:type="spellEnd"/>
            <w:r w:rsidRPr="007721B4">
              <w:rPr>
                <w:color w:val="auto"/>
                <w:sz w:val="22"/>
                <w:szCs w:val="22"/>
                <w:lang w:val="ru-RU"/>
              </w:rPr>
              <w:t xml:space="preserve"> </w:t>
            </w:r>
            <w:proofErr w:type="spellStart"/>
            <w:r w:rsidRPr="007721B4">
              <w:rPr>
                <w:color w:val="auto"/>
                <w:sz w:val="22"/>
                <w:szCs w:val="22"/>
                <w:lang w:val="ru-RU"/>
              </w:rPr>
              <w:t>іноземну</w:t>
            </w:r>
            <w:proofErr w:type="spellEnd"/>
            <w:r w:rsidRPr="007721B4">
              <w:rPr>
                <w:color w:val="auto"/>
                <w:sz w:val="22"/>
                <w:szCs w:val="22"/>
                <w:lang w:val="ru-RU"/>
              </w:rPr>
              <w:t xml:space="preserve"> </w:t>
            </w:r>
            <w:proofErr w:type="spellStart"/>
            <w:r w:rsidRPr="007721B4">
              <w:rPr>
                <w:color w:val="auto"/>
                <w:sz w:val="22"/>
                <w:szCs w:val="22"/>
                <w:lang w:val="ru-RU"/>
              </w:rPr>
              <w:t>мову</w:t>
            </w:r>
            <w:proofErr w:type="spellEnd"/>
            <w:r w:rsidRPr="007721B4">
              <w:rPr>
                <w:color w:val="auto"/>
                <w:sz w:val="22"/>
                <w:szCs w:val="22"/>
                <w:lang w:val="ru-RU"/>
              </w:rPr>
              <w:t xml:space="preserve"> </w:t>
            </w:r>
            <w:proofErr w:type="gramStart"/>
            <w:r w:rsidRPr="007721B4">
              <w:rPr>
                <w:color w:val="auto"/>
                <w:sz w:val="22"/>
                <w:szCs w:val="22"/>
                <w:lang w:val="ru-RU"/>
              </w:rPr>
              <w:t>для</w:t>
            </w:r>
            <w:proofErr w:type="gramEnd"/>
            <w:r w:rsidRPr="007721B4">
              <w:rPr>
                <w:color w:val="auto"/>
                <w:sz w:val="22"/>
                <w:szCs w:val="22"/>
                <w:lang w:val="ru-RU"/>
              </w:rPr>
              <w:t xml:space="preserve"> </w:t>
            </w:r>
            <w:proofErr w:type="spellStart"/>
            <w:r w:rsidRPr="007721B4">
              <w:rPr>
                <w:color w:val="auto"/>
                <w:sz w:val="22"/>
                <w:szCs w:val="22"/>
                <w:lang w:val="ru-RU"/>
              </w:rPr>
              <w:t>організації</w:t>
            </w:r>
            <w:proofErr w:type="spellEnd"/>
            <w:r w:rsidRPr="007721B4">
              <w:rPr>
                <w:color w:val="auto"/>
                <w:sz w:val="22"/>
                <w:szCs w:val="22"/>
                <w:lang w:val="ru-RU"/>
              </w:rPr>
              <w:t xml:space="preserve"> </w:t>
            </w:r>
            <w:proofErr w:type="spellStart"/>
            <w:r w:rsidRPr="007721B4">
              <w:rPr>
                <w:color w:val="auto"/>
                <w:sz w:val="22"/>
                <w:szCs w:val="22"/>
                <w:lang w:val="ru-RU"/>
              </w:rPr>
              <w:t>ефект</w:t>
            </w:r>
            <w:r>
              <w:rPr>
                <w:color w:val="auto"/>
                <w:sz w:val="22"/>
                <w:szCs w:val="22"/>
                <w:lang w:val="ru-RU"/>
              </w:rPr>
              <w:t>ивної</w:t>
            </w:r>
            <w:proofErr w:type="spellEnd"/>
            <w:r>
              <w:rPr>
                <w:color w:val="auto"/>
                <w:sz w:val="22"/>
                <w:szCs w:val="22"/>
                <w:lang w:val="ru-RU"/>
              </w:rPr>
              <w:t xml:space="preserve"> </w:t>
            </w:r>
            <w:proofErr w:type="spellStart"/>
            <w:r>
              <w:rPr>
                <w:color w:val="auto"/>
                <w:sz w:val="22"/>
                <w:szCs w:val="22"/>
                <w:lang w:val="ru-RU"/>
              </w:rPr>
              <w:t>міжкультурної</w:t>
            </w:r>
            <w:proofErr w:type="spellEnd"/>
            <w:r>
              <w:rPr>
                <w:color w:val="auto"/>
                <w:sz w:val="22"/>
                <w:szCs w:val="22"/>
                <w:lang w:val="ru-RU"/>
              </w:rPr>
              <w:t xml:space="preserve"> </w:t>
            </w:r>
            <w:proofErr w:type="spellStart"/>
            <w:r>
              <w:rPr>
                <w:color w:val="auto"/>
                <w:sz w:val="22"/>
                <w:szCs w:val="22"/>
                <w:lang w:val="ru-RU"/>
              </w:rPr>
              <w:t>комунікації</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застосовувати</w:t>
            </w:r>
            <w:proofErr w:type="spellEnd"/>
            <w:r w:rsidRPr="007721B4">
              <w:rPr>
                <w:color w:val="auto"/>
                <w:sz w:val="22"/>
                <w:szCs w:val="22"/>
                <w:lang w:val="ru-RU"/>
              </w:rPr>
              <w:t xml:space="preserve"> </w:t>
            </w:r>
            <w:proofErr w:type="spellStart"/>
            <w:r w:rsidRPr="007721B4">
              <w:rPr>
                <w:color w:val="auto"/>
                <w:sz w:val="22"/>
                <w:szCs w:val="22"/>
                <w:lang w:val="ru-RU"/>
              </w:rPr>
              <w:t>філологічні</w:t>
            </w:r>
            <w:proofErr w:type="spellEnd"/>
            <w:r w:rsidRPr="007721B4">
              <w:rPr>
                <w:color w:val="auto"/>
                <w:sz w:val="22"/>
                <w:szCs w:val="22"/>
                <w:lang w:val="ru-RU"/>
              </w:rPr>
              <w:t xml:space="preserve"> </w:t>
            </w:r>
            <w:proofErr w:type="spellStart"/>
            <w:r w:rsidRPr="007721B4">
              <w:rPr>
                <w:color w:val="auto"/>
                <w:sz w:val="22"/>
                <w:szCs w:val="22"/>
                <w:lang w:val="ru-RU"/>
              </w:rPr>
              <w:t>знання</w:t>
            </w:r>
            <w:proofErr w:type="spellEnd"/>
            <w:r w:rsidRPr="007721B4">
              <w:rPr>
                <w:color w:val="auto"/>
                <w:sz w:val="22"/>
                <w:szCs w:val="22"/>
                <w:lang w:val="ru-RU"/>
              </w:rPr>
              <w:t xml:space="preserve"> для </w:t>
            </w:r>
            <w:proofErr w:type="spellStart"/>
            <w:r>
              <w:rPr>
                <w:color w:val="auto"/>
                <w:sz w:val="22"/>
                <w:szCs w:val="22"/>
                <w:lang w:val="ru-RU"/>
              </w:rPr>
              <w:t>розв’язання</w:t>
            </w:r>
            <w:proofErr w:type="spellEnd"/>
            <w:r>
              <w:rPr>
                <w:color w:val="auto"/>
                <w:sz w:val="22"/>
                <w:szCs w:val="22"/>
                <w:lang w:val="ru-RU"/>
              </w:rPr>
              <w:t xml:space="preserve"> </w:t>
            </w:r>
            <w:proofErr w:type="spellStart"/>
            <w:r>
              <w:rPr>
                <w:color w:val="auto"/>
                <w:sz w:val="22"/>
                <w:szCs w:val="22"/>
                <w:lang w:val="ru-RU"/>
              </w:rPr>
              <w:t>професійних</w:t>
            </w:r>
            <w:proofErr w:type="spellEnd"/>
            <w:r>
              <w:rPr>
                <w:color w:val="auto"/>
                <w:sz w:val="22"/>
                <w:szCs w:val="22"/>
                <w:lang w:val="ru-RU"/>
              </w:rPr>
              <w:t xml:space="preserve"> </w:t>
            </w:r>
            <w:proofErr w:type="spellStart"/>
            <w:r>
              <w:rPr>
                <w:color w:val="auto"/>
                <w:sz w:val="22"/>
                <w:szCs w:val="22"/>
                <w:lang w:val="ru-RU"/>
              </w:rPr>
              <w:t>завдань</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використовувати</w:t>
            </w:r>
            <w:proofErr w:type="spellEnd"/>
            <w:r w:rsidRPr="007721B4">
              <w:rPr>
                <w:color w:val="auto"/>
                <w:sz w:val="22"/>
                <w:szCs w:val="22"/>
                <w:lang w:val="ru-RU"/>
              </w:rPr>
              <w:t xml:space="preserve"> </w:t>
            </w:r>
            <w:proofErr w:type="spellStart"/>
            <w:proofErr w:type="gramStart"/>
            <w:r w:rsidRPr="007721B4">
              <w:rPr>
                <w:color w:val="auto"/>
                <w:sz w:val="22"/>
                <w:szCs w:val="22"/>
                <w:lang w:val="ru-RU"/>
              </w:rPr>
              <w:t>англ</w:t>
            </w:r>
            <w:proofErr w:type="gramEnd"/>
            <w:r w:rsidRPr="007721B4">
              <w:rPr>
                <w:color w:val="auto"/>
                <w:sz w:val="22"/>
                <w:szCs w:val="22"/>
                <w:lang w:val="ru-RU"/>
              </w:rPr>
              <w:t>ійську</w:t>
            </w:r>
            <w:proofErr w:type="spellEnd"/>
            <w:r w:rsidRPr="007721B4">
              <w:rPr>
                <w:color w:val="auto"/>
                <w:sz w:val="22"/>
                <w:szCs w:val="22"/>
                <w:lang w:val="ru-RU"/>
              </w:rPr>
              <w:t xml:space="preserve"> </w:t>
            </w:r>
            <w:proofErr w:type="spellStart"/>
            <w:r w:rsidRPr="007721B4">
              <w:rPr>
                <w:color w:val="auto"/>
                <w:sz w:val="22"/>
                <w:szCs w:val="22"/>
                <w:lang w:val="ru-RU"/>
              </w:rPr>
              <w:t>мову</w:t>
            </w:r>
            <w:proofErr w:type="spellEnd"/>
            <w:r w:rsidRPr="007721B4">
              <w:rPr>
                <w:color w:val="auto"/>
                <w:sz w:val="22"/>
                <w:szCs w:val="22"/>
                <w:lang w:val="ru-RU"/>
              </w:rPr>
              <w:t xml:space="preserve"> в </w:t>
            </w:r>
            <w:proofErr w:type="spellStart"/>
            <w:r w:rsidRPr="007721B4">
              <w:rPr>
                <w:color w:val="auto"/>
                <w:sz w:val="22"/>
                <w:szCs w:val="22"/>
                <w:lang w:val="ru-RU"/>
              </w:rPr>
              <w:t>усній</w:t>
            </w:r>
            <w:proofErr w:type="spellEnd"/>
            <w:r w:rsidRPr="007721B4">
              <w:rPr>
                <w:color w:val="auto"/>
                <w:sz w:val="22"/>
                <w:szCs w:val="22"/>
                <w:lang w:val="ru-RU"/>
              </w:rPr>
              <w:t xml:space="preserve"> та </w:t>
            </w:r>
            <w:proofErr w:type="spellStart"/>
            <w:r w:rsidRPr="007721B4">
              <w:rPr>
                <w:color w:val="auto"/>
                <w:sz w:val="22"/>
                <w:szCs w:val="22"/>
                <w:lang w:val="ru-RU"/>
              </w:rPr>
              <w:t>письмовій</w:t>
            </w:r>
            <w:proofErr w:type="spellEnd"/>
            <w:r w:rsidRPr="007721B4">
              <w:rPr>
                <w:color w:val="auto"/>
                <w:sz w:val="22"/>
                <w:szCs w:val="22"/>
                <w:lang w:val="ru-RU"/>
              </w:rPr>
              <w:t xml:space="preserve"> </w:t>
            </w:r>
            <w:proofErr w:type="spellStart"/>
            <w:r w:rsidRPr="007721B4">
              <w:rPr>
                <w:color w:val="auto"/>
                <w:sz w:val="22"/>
                <w:szCs w:val="22"/>
                <w:lang w:val="ru-RU"/>
              </w:rPr>
              <w:t>формі</w:t>
            </w:r>
            <w:proofErr w:type="spellEnd"/>
            <w:r w:rsidRPr="007721B4">
              <w:rPr>
                <w:color w:val="auto"/>
                <w:sz w:val="22"/>
                <w:szCs w:val="22"/>
                <w:lang w:val="ru-RU"/>
              </w:rPr>
              <w:t xml:space="preserve">, у </w:t>
            </w:r>
            <w:proofErr w:type="spellStart"/>
            <w:r w:rsidRPr="007721B4">
              <w:rPr>
                <w:color w:val="auto"/>
                <w:sz w:val="22"/>
                <w:szCs w:val="22"/>
                <w:lang w:val="ru-RU"/>
              </w:rPr>
              <w:t>різних</w:t>
            </w:r>
            <w:proofErr w:type="spellEnd"/>
            <w:r w:rsidRPr="007721B4">
              <w:rPr>
                <w:color w:val="auto"/>
                <w:sz w:val="22"/>
                <w:szCs w:val="22"/>
                <w:lang w:val="ru-RU"/>
              </w:rPr>
              <w:t xml:space="preserve"> жанрово-</w:t>
            </w:r>
            <w:proofErr w:type="spellStart"/>
            <w:r w:rsidRPr="007721B4">
              <w:rPr>
                <w:color w:val="auto"/>
                <w:sz w:val="22"/>
                <w:szCs w:val="22"/>
                <w:lang w:val="ru-RU"/>
              </w:rPr>
              <w:t>стильових</w:t>
            </w:r>
            <w:proofErr w:type="spellEnd"/>
            <w:r w:rsidRPr="007721B4">
              <w:rPr>
                <w:color w:val="auto"/>
                <w:sz w:val="22"/>
                <w:szCs w:val="22"/>
                <w:lang w:val="ru-RU"/>
              </w:rPr>
              <w:t xml:space="preserve"> </w:t>
            </w:r>
            <w:proofErr w:type="spellStart"/>
            <w:r w:rsidRPr="007721B4">
              <w:rPr>
                <w:color w:val="auto"/>
                <w:sz w:val="22"/>
                <w:szCs w:val="22"/>
                <w:lang w:val="ru-RU"/>
              </w:rPr>
              <w:t>різновидах</w:t>
            </w:r>
            <w:proofErr w:type="spellEnd"/>
            <w:r w:rsidRPr="007721B4">
              <w:rPr>
                <w:color w:val="auto"/>
                <w:sz w:val="22"/>
                <w:szCs w:val="22"/>
                <w:lang w:val="ru-RU"/>
              </w:rPr>
              <w:t xml:space="preserve"> і </w:t>
            </w:r>
            <w:proofErr w:type="spellStart"/>
            <w:r w:rsidRPr="007721B4">
              <w:rPr>
                <w:color w:val="auto"/>
                <w:sz w:val="22"/>
                <w:szCs w:val="22"/>
                <w:lang w:val="ru-RU"/>
              </w:rPr>
              <w:t>регістрах</w:t>
            </w:r>
            <w:proofErr w:type="spellEnd"/>
            <w:r w:rsidRPr="007721B4">
              <w:rPr>
                <w:color w:val="auto"/>
                <w:sz w:val="22"/>
                <w:szCs w:val="22"/>
                <w:lang w:val="ru-RU"/>
              </w:rPr>
              <w:t xml:space="preserve"> </w:t>
            </w:r>
            <w:proofErr w:type="spellStart"/>
            <w:r w:rsidRPr="007721B4">
              <w:rPr>
                <w:color w:val="auto"/>
                <w:sz w:val="22"/>
                <w:szCs w:val="22"/>
                <w:lang w:val="ru-RU"/>
              </w:rPr>
              <w:t>спілкування</w:t>
            </w:r>
            <w:proofErr w:type="spellEnd"/>
            <w:r w:rsidRPr="007721B4">
              <w:rPr>
                <w:color w:val="auto"/>
                <w:sz w:val="22"/>
                <w:szCs w:val="22"/>
                <w:lang w:val="ru-RU"/>
              </w:rPr>
              <w:t xml:space="preserve"> (</w:t>
            </w:r>
            <w:proofErr w:type="spellStart"/>
            <w:r w:rsidRPr="007721B4">
              <w:rPr>
                <w:color w:val="auto"/>
                <w:sz w:val="22"/>
                <w:szCs w:val="22"/>
                <w:lang w:val="ru-RU"/>
              </w:rPr>
              <w:t>офіційному</w:t>
            </w:r>
            <w:proofErr w:type="spellEnd"/>
            <w:r w:rsidRPr="007721B4">
              <w:rPr>
                <w:color w:val="auto"/>
                <w:sz w:val="22"/>
                <w:szCs w:val="22"/>
                <w:lang w:val="ru-RU"/>
              </w:rPr>
              <w:t xml:space="preserve">, </w:t>
            </w:r>
            <w:proofErr w:type="spellStart"/>
            <w:r w:rsidRPr="007721B4">
              <w:rPr>
                <w:color w:val="auto"/>
                <w:sz w:val="22"/>
                <w:szCs w:val="22"/>
                <w:lang w:val="ru-RU"/>
              </w:rPr>
              <w:t>неофіційному</w:t>
            </w:r>
            <w:proofErr w:type="spellEnd"/>
            <w:r w:rsidRPr="007721B4">
              <w:rPr>
                <w:color w:val="auto"/>
                <w:sz w:val="22"/>
                <w:szCs w:val="22"/>
                <w:lang w:val="ru-RU"/>
              </w:rPr>
              <w:t xml:space="preserve">, нейтральному), для </w:t>
            </w:r>
            <w:proofErr w:type="spellStart"/>
            <w:r w:rsidRPr="007721B4">
              <w:rPr>
                <w:color w:val="auto"/>
                <w:sz w:val="22"/>
                <w:szCs w:val="22"/>
                <w:lang w:val="ru-RU"/>
              </w:rPr>
              <w:t>розв’язання</w:t>
            </w:r>
            <w:proofErr w:type="spellEnd"/>
            <w:r w:rsidRPr="007721B4">
              <w:rPr>
                <w:color w:val="auto"/>
                <w:sz w:val="22"/>
                <w:szCs w:val="22"/>
                <w:lang w:val="ru-RU"/>
              </w:rPr>
              <w:t xml:space="preserve"> </w:t>
            </w:r>
            <w:proofErr w:type="spellStart"/>
            <w:r w:rsidRPr="007721B4">
              <w:rPr>
                <w:color w:val="auto"/>
                <w:sz w:val="22"/>
                <w:szCs w:val="22"/>
                <w:lang w:val="ru-RU"/>
              </w:rPr>
              <w:t>комунікативни</w:t>
            </w:r>
            <w:r>
              <w:rPr>
                <w:color w:val="auto"/>
                <w:sz w:val="22"/>
                <w:szCs w:val="22"/>
                <w:lang w:val="ru-RU"/>
              </w:rPr>
              <w:t>х</w:t>
            </w:r>
            <w:proofErr w:type="spellEnd"/>
            <w:r>
              <w:rPr>
                <w:color w:val="auto"/>
                <w:sz w:val="22"/>
                <w:szCs w:val="22"/>
                <w:lang w:val="ru-RU"/>
              </w:rPr>
              <w:t xml:space="preserve"> </w:t>
            </w:r>
            <w:proofErr w:type="spellStart"/>
            <w:r>
              <w:rPr>
                <w:color w:val="auto"/>
                <w:sz w:val="22"/>
                <w:szCs w:val="22"/>
                <w:lang w:val="ru-RU"/>
              </w:rPr>
              <w:t>завдань</w:t>
            </w:r>
            <w:proofErr w:type="spellEnd"/>
            <w:r>
              <w:rPr>
                <w:color w:val="auto"/>
                <w:sz w:val="22"/>
                <w:szCs w:val="22"/>
                <w:lang w:val="ru-RU"/>
              </w:rPr>
              <w:t xml:space="preserve"> у </w:t>
            </w:r>
            <w:proofErr w:type="spellStart"/>
            <w:r>
              <w:rPr>
                <w:color w:val="auto"/>
                <w:sz w:val="22"/>
                <w:szCs w:val="22"/>
                <w:lang w:val="ru-RU"/>
              </w:rPr>
              <w:t>різних</w:t>
            </w:r>
            <w:proofErr w:type="spellEnd"/>
            <w:r>
              <w:rPr>
                <w:color w:val="auto"/>
                <w:sz w:val="22"/>
                <w:szCs w:val="22"/>
                <w:lang w:val="ru-RU"/>
              </w:rPr>
              <w:t xml:space="preserve"> сферах </w:t>
            </w:r>
            <w:proofErr w:type="spellStart"/>
            <w:r>
              <w:rPr>
                <w:color w:val="auto"/>
                <w:sz w:val="22"/>
                <w:szCs w:val="22"/>
                <w:lang w:val="ru-RU"/>
              </w:rPr>
              <w:t>життя</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здійснювати</w:t>
            </w:r>
            <w:proofErr w:type="spellEnd"/>
            <w:r w:rsidRPr="007721B4">
              <w:rPr>
                <w:color w:val="auto"/>
                <w:sz w:val="22"/>
                <w:szCs w:val="22"/>
                <w:lang w:val="ru-RU"/>
              </w:rPr>
              <w:t xml:space="preserve"> </w:t>
            </w:r>
            <w:proofErr w:type="spellStart"/>
            <w:r w:rsidRPr="007721B4">
              <w:rPr>
                <w:color w:val="auto"/>
                <w:sz w:val="22"/>
                <w:szCs w:val="22"/>
                <w:lang w:val="ru-RU"/>
              </w:rPr>
              <w:t>лінгвістичний</w:t>
            </w:r>
            <w:proofErr w:type="spellEnd"/>
            <w:r w:rsidRPr="007721B4">
              <w:rPr>
                <w:color w:val="auto"/>
                <w:sz w:val="22"/>
                <w:szCs w:val="22"/>
                <w:lang w:val="ru-RU"/>
              </w:rPr>
              <w:t xml:space="preserve"> та </w:t>
            </w:r>
            <w:proofErr w:type="spellStart"/>
            <w:r w:rsidRPr="007721B4">
              <w:rPr>
                <w:color w:val="auto"/>
                <w:sz w:val="22"/>
                <w:szCs w:val="22"/>
                <w:lang w:val="ru-RU"/>
              </w:rPr>
              <w:t>літературознавчий</w:t>
            </w:r>
            <w:proofErr w:type="spellEnd"/>
            <w:r w:rsidRPr="007721B4">
              <w:rPr>
                <w:color w:val="auto"/>
                <w:sz w:val="22"/>
                <w:szCs w:val="22"/>
                <w:lang w:val="ru-RU"/>
              </w:rPr>
              <w:t xml:space="preserve"> </w:t>
            </w:r>
            <w:proofErr w:type="spellStart"/>
            <w:r w:rsidRPr="007721B4">
              <w:rPr>
                <w:color w:val="auto"/>
                <w:sz w:val="22"/>
                <w:szCs w:val="22"/>
                <w:lang w:val="ru-RU"/>
              </w:rPr>
              <w:t>аналіз</w:t>
            </w:r>
            <w:proofErr w:type="spellEnd"/>
            <w:r>
              <w:rPr>
                <w:color w:val="auto"/>
                <w:sz w:val="22"/>
                <w:szCs w:val="22"/>
                <w:lang w:val="ru-RU"/>
              </w:rPr>
              <w:t xml:space="preserve"> </w:t>
            </w:r>
            <w:proofErr w:type="spellStart"/>
            <w:r>
              <w:rPr>
                <w:color w:val="auto"/>
                <w:sz w:val="22"/>
                <w:szCs w:val="22"/>
                <w:lang w:val="ru-RU"/>
              </w:rPr>
              <w:t>текстів</w:t>
            </w:r>
            <w:proofErr w:type="spellEnd"/>
            <w:r>
              <w:rPr>
                <w:color w:val="auto"/>
                <w:sz w:val="22"/>
                <w:szCs w:val="22"/>
                <w:lang w:val="ru-RU"/>
              </w:rPr>
              <w:t xml:space="preserve"> </w:t>
            </w:r>
            <w:proofErr w:type="spellStart"/>
            <w:proofErr w:type="gramStart"/>
            <w:r>
              <w:rPr>
                <w:color w:val="auto"/>
                <w:sz w:val="22"/>
                <w:szCs w:val="22"/>
                <w:lang w:val="ru-RU"/>
              </w:rPr>
              <w:t>р</w:t>
            </w:r>
            <w:proofErr w:type="gramEnd"/>
            <w:r>
              <w:rPr>
                <w:color w:val="auto"/>
                <w:sz w:val="22"/>
                <w:szCs w:val="22"/>
                <w:lang w:val="ru-RU"/>
              </w:rPr>
              <w:t>ізних</w:t>
            </w:r>
            <w:proofErr w:type="spellEnd"/>
            <w:r>
              <w:rPr>
                <w:color w:val="auto"/>
                <w:sz w:val="22"/>
                <w:szCs w:val="22"/>
                <w:lang w:val="ru-RU"/>
              </w:rPr>
              <w:t xml:space="preserve"> </w:t>
            </w:r>
            <w:proofErr w:type="spellStart"/>
            <w:r>
              <w:rPr>
                <w:color w:val="auto"/>
                <w:sz w:val="22"/>
                <w:szCs w:val="22"/>
                <w:lang w:val="ru-RU"/>
              </w:rPr>
              <w:t>стилів</w:t>
            </w:r>
            <w:proofErr w:type="spellEnd"/>
            <w:r>
              <w:rPr>
                <w:color w:val="auto"/>
                <w:sz w:val="22"/>
                <w:szCs w:val="22"/>
                <w:lang w:val="ru-RU"/>
              </w:rPr>
              <w:t xml:space="preserve"> і </w:t>
            </w:r>
            <w:proofErr w:type="spellStart"/>
            <w:r>
              <w:rPr>
                <w:color w:val="auto"/>
                <w:sz w:val="22"/>
                <w:szCs w:val="22"/>
                <w:lang w:val="ru-RU"/>
              </w:rPr>
              <w:t>жанрів</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збирати</w:t>
            </w:r>
            <w:proofErr w:type="spellEnd"/>
            <w:r w:rsidRPr="007721B4">
              <w:rPr>
                <w:color w:val="auto"/>
                <w:sz w:val="22"/>
                <w:szCs w:val="22"/>
                <w:lang w:val="ru-RU"/>
              </w:rPr>
              <w:t xml:space="preserve">, </w:t>
            </w:r>
            <w:proofErr w:type="spellStart"/>
            <w:r w:rsidRPr="007721B4">
              <w:rPr>
                <w:color w:val="auto"/>
                <w:sz w:val="22"/>
                <w:szCs w:val="22"/>
                <w:lang w:val="ru-RU"/>
              </w:rPr>
              <w:t>аналізувати</w:t>
            </w:r>
            <w:proofErr w:type="spellEnd"/>
            <w:r w:rsidRPr="007721B4">
              <w:rPr>
                <w:color w:val="auto"/>
                <w:sz w:val="22"/>
                <w:szCs w:val="22"/>
                <w:lang w:val="ru-RU"/>
              </w:rPr>
              <w:t xml:space="preserve">, </w:t>
            </w:r>
            <w:proofErr w:type="spellStart"/>
            <w:r w:rsidRPr="007721B4">
              <w:rPr>
                <w:color w:val="auto"/>
                <w:sz w:val="22"/>
                <w:szCs w:val="22"/>
                <w:lang w:val="ru-RU"/>
              </w:rPr>
              <w:t>систематизувати</w:t>
            </w:r>
            <w:proofErr w:type="spellEnd"/>
            <w:r w:rsidRPr="007721B4">
              <w:rPr>
                <w:color w:val="auto"/>
                <w:sz w:val="22"/>
                <w:szCs w:val="22"/>
                <w:lang w:val="ru-RU"/>
              </w:rPr>
              <w:t xml:space="preserve"> й </w:t>
            </w:r>
            <w:proofErr w:type="spellStart"/>
            <w:r w:rsidRPr="007721B4">
              <w:rPr>
                <w:color w:val="auto"/>
                <w:sz w:val="22"/>
                <w:szCs w:val="22"/>
                <w:lang w:val="ru-RU"/>
              </w:rPr>
              <w:t>інтерпретувати</w:t>
            </w:r>
            <w:proofErr w:type="spellEnd"/>
            <w:r w:rsidRPr="007721B4">
              <w:rPr>
                <w:color w:val="auto"/>
                <w:sz w:val="22"/>
                <w:szCs w:val="22"/>
                <w:lang w:val="ru-RU"/>
              </w:rPr>
              <w:t xml:space="preserve"> </w:t>
            </w:r>
            <w:proofErr w:type="spellStart"/>
            <w:r w:rsidRPr="007721B4">
              <w:rPr>
                <w:color w:val="auto"/>
                <w:sz w:val="22"/>
                <w:szCs w:val="22"/>
                <w:lang w:val="ru-RU"/>
              </w:rPr>
              <w:t>мовні</w:t>
            </w:r>
            <w:proofErr w:type="spellEnd"/>
            <w:r w:rsidRPr="007721B4">
              <w:rPr>
                <w:color w:val="auto"/>
                <w:sz w:val="22"/>
                <w:szCs w:val="22"/>
                <w:lang w:val="ru-RU"/>
              </w:rPr>
              <w:t xml:space="preserve">, </w:t>
            </w:r>
            <w:proofErr w:type="spellStart"/>
            <w:r w:rsidRPr="007721B4">
              <w:rPr>
                <w:color w:val="auto"/>
                <w:sz w:val="22"/>
                <w:szCs w:val="22"/>
                <w:lang w:val="ru-RU"/>
              </w:rPr>
              <w:t>літературні</w:t>
            </w:r>
            <w:proofErr w:type="spellEnd"/>
            <w:r w:rsidRPr="007721B4">
              <w:rPr>
                <w:color w:val="auto"/>
                <w:sz w:val="22"/>
                <w:szCs w:val="22"/>
                <w:lang w:val="ru-RU"/>
              </w:rPr>
              <w:t xml:space="preserve">, </w:t>
            </w:r>
            <w:proofErr w:type="spellStart"/>
            <w:r w:rsidRPr="007721B4">
              <w:rPr>
                <w:color w:val="auto"/>
                <w:sz w:val="22"/>
                <w:szCs w:val="22"/>
                <w:lang w:val="ru-RU"/>
              </w:rPr>
              <w:t>фольклорні</w:t>
            </w:r>
            <w:proofErr w:type="spellEnd"/>
            <w:r w:rsidRPr="007721B4">
              <w:rPr>
                <w:color w:val="auto"/>
                <w:sz w:val="22"/>
                <w:szCs w:val="22"/>
                <w:lang w:val="ru-RU"/>
              </w:rPr>
              <w:t xml:space="preserve"> </w:t>
            </w:r>
            <w:proofErr w:type="spellStart"/>
            <w:r w:rsidRPr="007721B4">
              <w:rPr>
                <w:color w:val="auto"/>
                <w:sz w:val="22"/>
                <w:szCs w:val="22"/>
                <w:lang w:val="ru-RU"/>
              </w:rPr>
              <w:t>факти</w:t>
            </w:r>
            <w:proofErr w:type="spellEnd"/>
            <w:r w:rsidRPr="007721B4">
              <w:rPr>
                <w:color w:val="auto"/>
                <w:sz w:val="22"/>
                <w:szCs w:val="22"/>
                <w:lang w:val="ru-RU"/>
              </w:rPr>
              <w:t xml:space="preserve">, </w:t>
            </w:r>
            <w:proofErr w:type="spellStart"/>
            <w:r w:rsidRPr="007721B4">
              <w:rPr>
                <w:color w:val="auto"/>
                <w:sz w:val="22"/>
                <w:szCs w:val="22"/>
                <w:lang w:val="ru-RU"/>
              </w:rPr>
              <w:t>інтерпретувати</w:t>
            </w:r>
            <w:proofErr w:type="spellEnd"/>
            <w:r w:rsidRPr="007721B4">
              <w:rPr>
                <w:color w:val="auto"/>
                <w:sz w:val="22"/>
                <w:szCs w:val="22"/>
                <w:lang w:val="ru-RU"/>
              </w:rPr>
              <w:t xml:space="preserve"> й </w:t>
            </w:r>
            <w:proofErr w:type="spellStart"/>
            <w:r w:rsidRPr="007721B4">
              <w:rPr>
                <w:color w:val="auto"/>
                <w:sz w:val="22"/>
                <w:szCs w:val="22"/>
                <w:lang w:val="ru-RU"/>
              </w:rPr>
              <w:t>перекладати</w:t>
            </w:r>
            <w:proofErr w:type="spellEnd"/>
            <w:r w:rsidRPr="007721B4">
              <w:rPr>
                <w:color w:val="auto"/>
                <w:sz w:val="22"/>
                <w:szCs w:val="22"/>
                <w:lang w:val="ru-RU"/>
              </w:rPr>
              <w:t xml:space="preserve"> </w:t>
            </w:r>
            <w:proofErr w:type="spellStart"/>
            <w:r w:rsidRPr="007721B4">
              <w:rPr>
                <w:color w:val="auto"/>
                <w:sz w:val="22"/>
                <w:szCs w:val="22"/>
                <w:lang w:val="ru-RU"/>
              </w:rPr>
              <w:t>тексти</w:t>
            </w:r>
            <w:proofErr w:type="spellEnd"/>
            <w:r w:rsidRPr="007721B4">
              <w:rPr>
                <w:color w:val="auto"/>
                <w:sz w:val="22"/>
                <w:szCs w:val="22"/>
                <w:lang w:val="ru-RU"/>
              </w:rPr>
              <w:t xml:space="preserve"> </w:t>
            </w:r>
            <w:proofErr w:type="spellStart"/>
            <w:proofErr w:type="gramStart"/>
            <w:r w:rsidRPr="007721B4">
              <w:rPr>
                <w:color w:val="auto"/>
                <w:sz w:val="22"/>
                <w:szCs w:val="22"/>
                <w:lang w:val="ru-RU"/>
              </w:rPr>
              <w:t>р</w:t>
            </w:r>
            <w:proofErr w:type="gramEnd"/>
            <w:r w:rsidRPr="007721B4">
              <w:rPr>
                <w:color w:val="auto"/>
                <w:sz w:val="22"/>
                <w:szCs w:val="22"/>
                <w:lang w:val="ru-RU"/>
              </w:rPr>
              <w:t>ізних</w:t>
            </w:r>
            <w:proofErr w:type="spellEnd"/>
            <w:r w:rsidRPr="007721B4">
              <w:rPr>
                <w:color w:val="auto"/>
                <w:sz w:val="22"/>
                <w:szCs w:val="22"/>
                <w:lang w:val="ru-RU"/>
              </w:rPr>
              <w:t xml:space="preserve"> </w:t>
            </w:r>
            <w:proofErr w:type="spellStart"/>
            <w:r w:rsidRPr="007721B4">
              <w:rPr>
                <w:color w:val="auto"/>
                <w:sz w:val="22"/>
                <w:szCs w:val="22"/>
                <w:lang w:val="ru-RU"/>
              </w:rPr>
              <w:t>стилів</w:t>
            </w:r>
            <w:proofErr w:type="spellEnd"/>
            <w:r w:rsidRPr="007721B4">
              <w:rPr>
                <w:color w:val="auto"/>
                <w:sz w:val="22"/>
                <w:szCs w:val="22"/>
                <w:lang w:val="ru-RU"/>
              </w:rPr>
              <w:t xml:space="preserve"> і </w:t>
            </w:r>
            <w:proofErr w:type="spellStart"/>
            <w:r w:rsidRPr="007721B4">
              <w:rPr>
                <w:color w:val="auto"/>
                <w:sz w:val="22"/>
                <w:szCs w:val="22"/>
                <w:lang w:val="ru-RU"/>
              </w:rPr>
              <w:t>жанрів</w:t>
            </w:r>
            <w:proofErr w:type="spellEnd"/>
            <w:r w:rsidRPr="007721B4">
              <w:rPr>
                <w:color w:val="auto"/>
                <w:sz w:val="22"/>
                <w:szCs w:val="22"/>
                <w:lang w:val="ru-RU"/>
              </w:rPr>
              <w:t xml:space="preserve"> (</w:t>
            </w:r>
            <w:proofErr w:type="spellStart"/>
            <w:r w:rsidRPr="007721B4">
              <w:rPr>
                <w:color w:val="auto"/>
                <w:sz w:val="22"/>
                <w:szCs w:val="22"/>
                <w:lang w:val="ru-RU"/>
              </w:rPr>
              <w:t>зал</w:t>
            </w:r>
            <w:r>
              <w:rPr>
                <w:color w:val="auto"/>
                <w:sz w:val="22"/>
                <w:szCs w:val="22"/>
                <w:lang w:val="ru-RU"/>
              </w:rPr>
              <w:t>ежно</w:t>
            </w:r>
            <w:proofErr w:type="spellEnd"/>
            <w:r>
              <w:rPr>
                <w:color w:val="auto"/>
                <w:sz w:val="22"/>
                <w:szCs w:val="22"/>
                <w:lang w:val="ru-RU"/>
              </w:rPr>
              <w:t xml:space="preserve"> </w:t>
            </w:r>
            <w:proofErr w:type="spellStart"/>
            <w:r>
              <w:rPr>
                <w:color w:val="auto"/>
                <w:sz w:val="22"/>
                <w:szCs w:val="22"/>
                <w:lang w:val="ru-RU"/>
              </w:rPr>
              <w:t>від</w:t>
            </w:r>
            <w:proofErr w:type="spellEnd"/>
            <w:r>
              <w:rPr>
                <w:color w:val="auto"/>
                <w:sz w:val="22"/>
                <w:szCs w:val="22"/>
                <w:lang w:val="ru-RU"/>
              </w:rPr>
              <w:t xml:space="preserve"> </w:t>
            </w:r>
            <w:proofErr w:type="spellStart"/>
            <w:r>
              <w:rPr>
                <w:color w:val="auto"/>
                <w:sz w:val="22"/>
                <w:szCs w:val="22"/>
                <w:lang w:val="ru-RU"/>
              </w:rPr>
              <w:t>обраної</w:t>
            </w:r>
            <w:proofErr w:type="spellEnd"/>
            <w:r>
              <w:rPr>
                <w:color w:val="auto"/>
                <w:sz w:val="22"/>
                <w:szCs w:val="22"/>
                <w:lang w:val="ru-RU"/>
              </w:rPr>
              <w:t xml:space="preserve"> </w:t>
            </w:r>
            <w:proofErr w:type="spellStart"/>
            <w:r>
              <w:rPr>
                <w:color w:val="auto"/>
                <w:sz w:val="22"/>
                <w:szCs w:val="22"/>
                <w:lang w:val="ru-RU"/>
              </w:rPr>
              <w:t>спеціалізації</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планувати</w:t>
            </w:r>
            <w:proofErr w:type="spellEnd"/>
            <w:r w:rsidRPr="007721B4">
              <w:rPr>
                <w:color w:val="auto"/>
                <w:sz w:val="22"/>
                <w:szCs w:val="22"/>
                <w:lang w:val="ru-RU"/>
              </w:rPr>
              <w:t xml:space="preserve"> і </w:t>
            </w:r>
            <w:proofErr w:type="spellStart"/>
            <w:r w:rsidRPr="007721B4">
              <w:rPr>
                <w:color w:val="auto"/>
                <w:sz w:val="22"/>
                <w:szCs w:val="22"/>
                <w:lang w:val="ru-RU"/>
              </w:rPr>
              <w:t>здійснювати</w:t>
            </w:r>
            <w:proofErr w:type="spellEnd"/>
            <w:r w:rsidRPr="007721B4">
              <w:rPr>
                <w:color w:val="auto"/>
                <w:sz w:val="22"/>
                <w:szCs w:val="22"/>
                <w:lang w:val="ru-RU"/>
              </w:rPr>
              <w:t xml:space="preserve"> </w:t>
            </w:r>
            <w:proofErr w:type="spellStart"/>
            <w:proofErr w:type="gramStart"/>
            <w:r w:rsidRPr="007721B4">
              <w:rPr>
                <w:color w:val="auto"/>
                <w:sz w:val="22"/>
                <w:szCs w:val="22"/>
                <w:lang w:val="ru-RU"/>
              </w:rPr>
              <w:t>досл</w:t>
            </w:r>
            <w:proofErr w:type="gramEnd"/>
            <w:r w:rsidRPr="007721B4">
              <w:rPr>
                <w:color w:val="auto"/>
                <w:sz w:val="22"/>
                <w:szCs w:val="22"/>
                <w:lang w:val="ru-RU"/>
              </w:rPr>
              <w:t>ідження</w:t>
            </w:r>
            <w:proofErr w:type="spellEnd"/>
            <w:r w:rsidRPr="007721B4">
              <w:rPr>
                <w:color w:val="auto"/>
                <w:sz w:val="22"/>
                <w:szCs w:val="22"/>
                <w:lang w:val="ru-RU"/>
              </w:rPr>
              <w:t xml:space="preserve"> в </w:t>
            </w:r>
            <w:proofErr w:type="spellStart"/>
            <w:r w:rsidRPr="007721B4">
              <w:rPr>
                <w:color w:val="auto"/>
                <w:sz w:val="22"/>
                <w:szCs w:val="22"/>
                <w:lang w:val="ru-RU"/>
              </w:rPr>
              <w:t>галузі</w:t>
            </w:r>
            <w:proofErr w:type="spellEnd"/>
            <w:r w:rsidRPr="007721B4">
              <w:rPr>
                <w:color w:val="auto"/>
                <w:sz w:val="22"/>
                <w:szCs w:val="22"/>
                <w:lang w:val="ru-RU"/>
              </w:rPr>
              <w:t xml:space="preserve"> </w:t>
            </w:r>
            <w:proofErr w:type="spellStart"/>
            <w:r w:rsidRPr="007721B4">
              <w:rPr>
                <w:color w:val="auto"/>
                <w:sz w:val="22"/>
                <w:szCs w:val="22"/>
                <w:lang w:val="ru-RU"/>
              </w:rPr>
              <w:t>філології</w:t>
            </w:r>
            <w:proofErr w:type="spellEnd"/>
            <w:r w:rsidRPr="007721B4">
              <w:rPr>
                <w:color w:val="auto"/>
                <w:sz w:val="22"/>
                <w:szCs w:val="22"/>
                <w:lang w:val="ru-RU"/>
              </w:rPr>
              <w:t xml:space="preserve"> на </w:t>
            </w:r>
            <w:proofErr w:type="spellStart"/>
            <w:r w:rsidRPr="007721B4">
              <w:rPr>
                <w:color w:val="auto"/>
                <w:sz w:val="22"/>
                <w:szCs w:val="22"/>
                <w:lang w:val="ru-RU"/>
              </w:rPr>
              <w:t>належному</w:t>
            </w:r>
            <w:proofErr w:type="spellEnd"/>
            <w:r w:rsidRPr="007721B4">
              <w:rPr>
                <w:color w:val="auto"/>
                <w:sz w:val="22"/>
                <w:szCs w:val="22"/>
                <w:lang w:val="ru-RU"/>
              </w:rPr>
              <w:t xml:space="preserve"> </w:t>
            </w:r>
            <w:proofErr w:type="spellStart"/>
            <w:r w:rsidRPr="007721B4">
              <w:rPr>
                <w:color w:val="auto"/>
                <w:sz w:val="22"/>
                <w:szCs w:val="22"/>
                <w:lang w:val="ru-RU"/>
              </w:rPr>
              <w:t>рі</w:t>
            </w:r>
            <w:r>
              <w:rPr>
                <w:color w:val="auto"/>
                <w:sz w:val="22"/>
                <w:szCs w:val="22"/>
                <w:lang w:val="ru-RU"/>
              </w:rPr>
              <w:t>вні</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застосовувати</w:t>
            </w:r>
            <w:proofErr w:type="spellEnd"/>
            <w:r w:rsidRPr="007721B4">
              <w:rPr>
                <w:color w:val="auto"/>
                <w:sz w:val="22"/>
                <w:szCs w:val="22"/>
                <w:lang w:val="ru-RU"/>
              </w:rPr>
              <w:t xml:space="preserve"> </w:t>
            </w:r>
            <w:proofErr w:type="spellStart"/>
            <w:r w:rsidRPr="007721B4">
              <w:rPr>
                <w:color w:val="auto"/>
                <w:sz w:val="22"/>
                <w:szCs w:val="22"/>
                <w:lang w:val="ru-RU"/>
              </w:rPr>
              <w:t>знання</w:t>
            </w:r>
            <w:proofErr w:type="spellEnd"/>
            <w:r w:rsidRPr="007721B4">
              <w:rPr>
                <w:color w:val="auto"/>
                <w:sz w:val="22"/>
                <w:szCs w:val="22"/>
                <w:lang w:val="ru-RU"/>
              </w:rPr>
              <w:t xml:space="preserve"> про </w:t>
            </w:r>
            <w:proofErr w:type="spellStart"/>
            <w:r w:rsidRPr="007721B4">
              <w:rPr>
                <w:color w:val="auto"/>
                <w:sz w:val="22"/>
                <w:szCs w:val="22"/>
                <w:lang w:val="ru-RU"/>
              </w:rPr>
              <w:t>експресивні</w:t>
            </w:r>
            <w:proofErr w:type="spellEnd"/>
            <w:r w:rsidRPr="007721B4">
              <w:rPr>
                <w:color w:val="auto"/>
                <w:sz w:val="22"/>
                <w:szCs w:val="22"/>
                <w:lang w:val="ru-RU"/>
              </w:rPr>
              <w:t xml:space="preserve">, </w:t>
            </w:r>
            <w:proofErr w:type="spellStart"/>
            <w:r w:rsidRPr="007721B4">
              <w:rPr>
                <w:color w:val="auto"/>
                <w:sz w:val="22"/>
                <w:szCs w:val="22"/>
                <w:lang w:val="ru-RU"/>
              </w:rPr>
              <w:t>емоційні</w:t>
            </w:r>
            <w:proofErr w:type="spellEnd"/>
            <w:r w:rsidRPr="007721B4">
              <w:rPr>
                <w:color w:val="auto"/>
                <w:sz w:val="22"/>
                <w:szCs w:val="22"/>
                <w:lang w:val="ru-RU"/>
              </w:rPr>
              <w:t xml:space="preserve">, </w:t>
            </w:r>
            <w:proofErr w:type="spellStart"/>
            <w:r w:rsidRPr="007721B4">
              <w:rPr>
                <w:color w:val="auto"/>
                <w:sz w:val="22"/>
                <w:szCs w:val="22"/>
                <w:lang w:val="ru-RU"/>
              </w:rPr>
              <w:t>логічні</w:t>
            </w:r>
            <w:proofErr w:type="spellEnd"/>
            <w:r w:rsidRPr="007721B4">
              <w:rPr>
                <w:color w:val="auto"/>
                <w:sz w:val="22"/>
                <w:szCs w:val="22"/>
                <w:lang w:val="ru-RU"/>
              </w:rPr>
              <w:t xml:space="preserve"> </w:t>
            </w:r>
            <w:proofErr w:type="spellStart"/>
            <w:r w:rsidRPr="007721B4">
              <w:rPr>
                <w:color w:val="auto"/>
                <w:sz w:val="22"/>
                <w:szCs w:val="22"/>
                <w:lang w:val="ru-RU"/>
              </w:rPr>
              <w:t>засоби</w:t>
            </w:r>
            <w:proofErr w:type="spellEnd"/>
            <w:r w:rsidRPr="007721B4">
              <w:rPr>
                <w:color w:val="auto"/>
                <w:sz w:val="22"/>
                <w:szCs w:val="22"/>
                <w:lang w:val="ru-RU"/>
              </w:rPr>
              <w:t xml:space="preserve"> </w:t>
            </w:r>
            <w:proofErr w:type="spellStart"/>
            <w:r w:rsidRPr="007721B4">
              <w:rPr>
                <w:color w:val="auto"/>
                <w:sz w:val="22"/>
                <w:szCs w:val="22"/>
                <w:lang w:val="ru-RU"/>
              </w:rPr>
              <w:t>мови</w:t>
            </w:r>
            <w:proofErr w:type="spellEnd"/>
            <w:r w:rsidRPr="007721B4">
              <w:rPr>
                <w:color w:val="auto"/>
                <w:sz w:val="22"/>
                <w:szCs w:val="22"/>
                <w:lang w:val="ru-RU"/>
              </w:rPr>
              <w:t xml:space="preserve"> та </w:t>
            </w:r>
            <w:proofErr w:type="spellStart"/>
            <w:proofErr w:type="gramStart"/>
            <w:r w:rsidRPr="007721B4">
              <w:rPr>
                <w:color w:val="auto"/>
                <w:sz w:val="22"/>
                <w:szCs w:val="22"/>
                <w:lang w:val="ru-RU"/>
              </w:rPr>
              <w:t>техн</w:t>
            </w:r>
            <w:proofErr w:type="gramEnd"/>
            <w:r w:rsidRPr="007721B4">
              <w:rPr>
                <w:color w:val="auto"/>
                <w:sz w:val="22"/>
                <w:szCs w:val="22"/>
                <w:lang w:val="ru-RU"/>
              </w:rPr>
              <w:t>іку</w:t>
            </w:r>
            <w:proofErr w:type="spellEnd"/>
            <w:r w:rsidRPr="007721B4">
              <w:rPr>
                <w:color w:val="auto"/>
                <w:sz w:val="22"/>
                <w:szCs w:val="22"/>
                <w:lang w:val="ru-RU"/>
              </w:rPr>
              <w:t xml:space="preserve"> </w:t>
            </w:r>
            <w:proofErr w:type="spellStart"/>
            <w:r w:rsidRPr="007721B4">
              <w:rPr>
                <w:color w:val="auto"/>
                <w:sz w:val="22"/>
                <w:szCs w:val="22"/>
                <w:lang w:val="ru-RU"/>
              </w:rPr>
              <w:t>мовлення</w:t>
            </w:r>
            <w:proofErr w:type="spellEnd"/>
            <w:r w:rsidRPr="007721B4">
              <w:rPr>
                <w:color w:val="auto"/>
                <w:sz w:val="22"/>
                <w:szCs w:val="22"/>
                <w:lang w:val="ru-RU"/>
              </w:rPr>
              <w:t xml:space="preserve"> для </w:t>
            </w:r>
            <w:proofErr w:type="spellStart"/>
            <w:r w:rsidRPr="007721B4">
              <w:rPr>
                <w:color w:val="auto"/>
                <w:sz w:val="22"/>
                <w:szCs w:val="22"/>
                <w:lang w:val="ru-RU"/>
              </w:rPr>
              <w:t>досягнення</w:t>
            </w:r>
            <w:proofErr w:type="spellEnd"/>
            <w:r w:rsidRPr="007721B4">
              <w:rPr>
                <w:color w:val="auto"/>
                <w:sz w:val="22"/>
                <w:szCs w:val="22"/>
                <w:lang w:val="ru-RU"/>
              </w:rPr>
              <w:t xml:space="preserve"> </w:t>
            </w:r>
            <w:proofErr w:type="spellStart"/>
            <w:r w:rsidRPr="007721B4">
              <w:rPr>
                <w:color w:val="auto"/>
                <w:sz w:val="22"/>
                <w:szCs w:val="22"/>
                <w:lang w:val="ru-RU"/>
              </w:rPr>
              <w:t>запланованого</w:t>
            </w:r>
            <w:proofErr w:type="spellEnd"/>
            <w:r w:rsidRPr="007721B4">
              <w:rPr>
                <w:color w:val="auto"/>
                <w:sz w:val="22"/>
                <w:szCs w:val="22"/>
                <w:lang w:val="ru-RU"/>
              </w:rPr>
              <w:t xml:space="preserve"> прагматичного результату й </w:t>
            </w:r>
            <w:proofErr w:type="spellStart"/>
            <w:r w:rsidRPr="007721B4">
              <w:rPr>
                <w:color w:val="auto"/>
                <w:sz w:val="22"/>
                <w:szCs w:val="22"/>
                <w:lang w:val="ru-RU"/>
              </w:rPr>
              <w:t>організації</w:t>
            </w:r>
            <w:proofErr w:type="spellEnd"/>
            <w:r w:rsidRPr="007721B4">
              <w:rPr>
                <w:color w:val="auto"/>
                <w:sz w:val="22"/>
                <w:szCs w:val="22"/>
                <w:lang w:val="ru-RU"/>
              </w:rPr>
              <w:t xml:space="preserve"> </w:t>
            </w:r>
            <w:proofErr w:type="spellStart"/>
            <w:r w:rsidRPr="007721B4">
              <w:rPr>
                <w:color w:val="auto"/>
                <w:sz w:val="22"/>
                <w:szCs w:val="22"/>
                <w:lang w:val="ru-RU"/>
              </w:rPr>
              <w:t>успішно</w:t>
            </w:r>
            <w:r>
              <w:rPr>
                <w:color w:val="auto"/>
                <w:sz w:val="22"/>
                <w:szCs w:val="22"/>
                <w:lang w:val="ru-RU"/>
              </w:rPr>
              <w:t>ї</w:t>
            </w:r>
            <w:proofErr w:type="spellEnd"/>
            <w:r>
              <w:rPr>
                <w:color w:val="auto"/>
                <w:sz w:val="22"/>
                <w:szCs w:val="22"/>
                <w:lang w:val="ru-RU"/>
              </w:rPr>
              <w:t xml:space="preserve"> </w:t>
            </w:r>
            <w:proofErr w:type="spellStart"/>
            <w:r>
              <w:rPr>
                <w:color w:val="auto"/>
                <w:sz w:val="22"/>
                <w:szCs w:val="22"/>
                <w:lang w:val="ru-RU"/>
              </w:rPr>
              <w:t>комунікації</w:t>
            </w:r>
            <w:proofErr w:type="spellEnd"/>
            <w:r>
              <w:rPr>
                <w:color w:val="auto"/>
                <w:sz w:val="22"/>
                <w:szCs w:val="22"/>
                <w:lang w:val="ru-RU"/>
              </w:rPr>
              <w:t xml:space="preserve"> </w:t>
            </w:r>
            <w:proofErr w:type="spellStart"/>
            <w:r>
              <w:rPr>
                <w:color w:val="auto"/>
                <w:sz w:val="22"/>
                <w:szCs w:val="22"/>
                <w:lang w:val="ru-RU"/>
              </w:rPr>
              <w:t>англійською</w:t>
            </w:r>
            <w:proofErr w:type="spellEnd"/>
            <w:r>
              <w:rPr>
                <w:color w:val="auto"/>
                <w:sz w:val="22"/>
                <w:szCs w:val="22"/>
                <w:lang w:val="ru-RU"/>
              </w:rPr>
              <w:t xml:space="preserve"> </w:t>
            </w:r>
            <w:proofErr w:type="spellStart"/>
            <w:r>
              <w:rPr>
                <w:color w:val="auto"/>
                <w:sz w:val="22"/>
                <w:szCs w:val="22"/>
                <w:lang w:val="ru-RU"/>
              </w:rPr>
              <w:t>мовою</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володіти</w:t>
            </w:r>
            <w:proofErr w:type="spellEnd"/>
            <w:r w:rsidRPr="007721B4">
              <w:rPr>
                <w:color w:val="auto"/>
                <w:sz w:val="22"/>
                <w:szCs w:val="22"/>
                <w:lang w:val="ru-RU"/>
              </w:rPr>
              <w:t xml:space="preserve"> </w:t>
            </w:r>
            <w:proofErr w:type="spellStart"/>
            <w:r w:rsidRPr="007721B4">
              <w:rPr>
                <w:color w:val="auto"/>
                <w:sz w:val="22"/>
                <w:szCs w:val="22"/>
                <w:lang w:val="ru-RU"/>
              </w:rPr>
              <w:t>технологією</w:t>
            </w:r>
            <w:proofErr w:type="spellEnd"/>
            <w:r w:rsidRPr="007721B4">
              <w:rPr>
                <w:color w:val="auto"/>
                <w:sz w:val="22"/>
                <w:szCs w:val="22"/>
                <w:lang w:val="ru-RU"/>
              </w:rPr>
              <w:t xml:space="preserve"> </w:t>
            </w:r>
            <w:proofErr w:type="spellStart"/>
            <w:r w:rsidRPr="007721B4">
              <w:rPr>
                <w:color w:val="auto"/>
                <w:sz w:val="22"/>
                <w:szCs w:val="22"/>
                <w:lang w:val="ru-RU"/>
              </w:rPr>
              <w:t>практичної</w:t>
            </w:r>
            <w:proofErr w:type="spellEnd"/>
            <w:r w:rsidRPr="007721B4">
              <w:rPr>
                <w:color w:val="auto"/>
                <w:sz w:val="22"/>
                <w:szCs w:val="22"/>
                <w:lang w:val="ru-RU"/>
              </w:rPr>
              <w:t xml:space="preserve"> </w:t>
            </w:r>
            <w:proofErr w:type="spellStart"/>
            <w:r w:rsidRPr="007721B4">
              <w:rPr>
                <w:color w:val="auto"/>
                <w:sz w:val="22"/>
                <w:szCs w:val="22"/>
                <w:lang w:val="ru-RU"/>
              </w:rPr>
              <w:t>діяльності</w:t>
            </w:r>
            <w:proofErr w:type="spellEnd"/>
            <w:r w:rsidRPr="007721B4">
              <w:rPr>
                <w:color w:val="auto"/>
                <w:sz w:val="22"/>
                <w:szCs w:val="22"/>
                <w:lang w:val="ru-RU"/>
              </w:rPr>
              <w:t xml:space="preserve">, </w:t>
            </w:r>
            <w:proofErr w:type="spellStart"/>
            <w:r w:rsidRPr="007721B4">
              <w:rPr>
                <w:color w:val="auto"/>
                <w:sz w:val="22"/>
                <w:szCs w:val="22"/>
                <w:lang w:val="ru-RU"/>
              </w:rPr>
              <w:t>знаннями</w:t>
            </w:r>
            <w:proofErr w:type="spellEnd"/>
            <w:r w:rsidRPr="007721B4">
              <w:rPr>
                <w:color w:val="auto"/>
                <w:sz w:val="22"/>
                <w:szCs w:val="22"/>
                <w:lang w:val="ru-RU"/>
              </w:rPr>
              <w:t xml:space="preserve"> </w:t>
            </w:r>
            <w:proofErr w:type="spellStart"/>
            <w:r w:rsidRPr="007721B4">
              <w:rPr>
                <w:color w:val="auto"/>
                <w:sz w:val="22"/>
                <w:szCs w:val="22"/>
                <w:lang w:val="ru-RU"/>
              </w:rPr>
              <w:t>принципів</w:t>
            </w:r>
            <w:proofErr w:type="spellEnd"/>
            <w:r w:rsidRPr="007721B4">
              <w:rPr>
                <w:color w:val="auto"/>
                <w:sz w:val="22"/>
                <w:szCs w:val="22"/>
                <w:lang w:val="ru-RU"/>
              </w:rPr>
              <w:t xml:space="preserve"> </w:t>
            </w:r>
            <w:proofErr w:type="spellStart"/>
            <w:r w:rsidRPr="007721B4">
              <w:rPr>
                <w:color w:val="auto"/>
                <w:sz w:val="22"/>
                <w:szCs w:val="22"/>
                <w:lang w:val="ru-RU"/>
              </w:rPr>
              <w:t>професійної</w:t>
            </w:r>
            <w:proofErr w:type="spellEnd"/>
            <w:r w:rsidRPr="007721B4">
              <w:rPr>
                <w:color w:val="auto"/>
                <w:sz w:val="22"/>
                <w:szCs w:val="22"/>
                <w:lang w:val="ru-RU"/>
              </w:rPr>
              <w:t xml:space="preserve"> </w:t>
            </w:r>
            <w:proofErr w:type="spellStart"/>
            <w:r w:rsidRPr="007721B4">
              <w:rPr>
                <w:color w:val="auto"/>
                <w:sz w:val="22"/>
                <w:szCs w:val="22"/>
                <w:lang w:val="ru-RU"/>
              </w:rPr>
              <w:t>діяльності</w:t>
            </w:r>
            <w:proofErr w:type="spellEnd"/>
            <w:r w:rsidRPr="007721B4">
              <w:rPr>
                <w:color w:val="auto"/>
                <w:sz w:val="22"/>
                <w:szCs w:val="22"/>
                <w:lang w:val="ru-RU"/>
              </w:rPr>
              <w:t xml:space="preserve"> </w:t>
            </w:r>
            <w:proofErr w:type="spellStart"/>
            <w:r w:rsidRPr="007721B4">
              <w:rPr>
                <w:color w:val="auto"/>
                <w:sz w:val="22"/>
                <w:szCs w:val="22"/>
                <w:lang w:val="ru-RU"/>
              </w:rPr>
              <w:t>викладача</w:t>
            </w:r>
            <w:proofErr w:type="spellEnd"/>
            <w:r w:rsidRPr="007721B4">
              <w:rPr>
                <w:color w:val="auto"/>
                <w:sz w:val="22"/>
                <w:szCs w:val="22"/>
                <w:lang w:val="ru-RU"/>
              </w:rPr>
              <w:t xml:space="preserve"> і </w:t>
            </w:r>
            <w:proofErr w:type="spellStart"/>
            <w:r w:rsidRPr="007721B4">
              <w:rPr>
                <w:color w:val="auto"/>
                <w:sz w:val="22"/>
                <w:szCs w:val="22"/>
                <w:lang w:val="ru-RU"/>
              </w:rPr>
              <w:t>перекладача</w:t>
            </w:r>
            <w:proofErr w:type="spellEnd"/>
            <w:r w:rsidRPr="007721B4">
              <w:rPr>
                <w:color w:val="auto"/>
                <w:sz w:val="22"/>
                <w:szCs w:val="22"/>
                <w:lang w:val="ru-RU"/>
              </w:rPr>
              <w:t xml:space="preserve">, </w:t>
            </w:r>
            <w:proofErr w:type="spellStart"/>
            <w:r w:rsidRPr="007721B4">
              <w:rPr>
                <w:color w:val="auto"/>
                <w:sz w:val="22"/>
                <w:szCs w:val="22"/>
                <w:lang w:val="ru-RU"/>
              </w:rPr>
              <w:t>які</w:t>
            </w:r>
            <w:proofErr w:type="spellEnd"/>
            <w:r w:rsidRPr="007721B4">
              <w:rPr>
                <w:color w:val="auto"/>
                <w:sz w:val="22"/>
                <w:szCs w:val="22"/>
                <w:lang w:val="ru-RU"/>
              </w:rPr>
              <w:t xml:space="preserve"> </w:t>
            </w:r>
            <w:proofErr w:type="spellStart"/>
            <w:r w:rsidRPr="007721B4">
              <w:rPr>
                <w:color w:val="auto"/>
                <w:sz w:val="22"/>
                <w:szCs w:val="22"/>
                <w:lang w:val="ru-RU"/>
              </w:rPr>
              <w:t>спрямовані</w:t>
            </w:r>
            <w:proofErr w:type="spellEnd"/>
            <w:r w:rsidRPr="007721B4">
              <w:rPr>
                <w:color w:val="auto"/>
                <w:sz w:val="22"/>
                <w:szCs w:val="22"/>
                <w:lang w:val="ru-RU"/>
              </w:rPr>
              <w:t xml:space="preserve"> на </w:t>
            </w:r>
            <w:proofErr w:type="spellStart"/>
            <w:r w:rsidRPr="007721B4">
              <w:rPr>
                <w:color w:val="auto"/>
                <w:sz w:val="22"/>
                <w:szCs w:val="22"/>
                <w:lang w:val="ru-RU"/>
              </w:rPr>
              <w:t>формуванн</w:t>
            </w:r>
            <w:r>
              <w:rPr>
                <w:color w:val="auto"/>
                <w:sz w:val="22"/>
                <w:szCs w:val="22"/>
                <w:lang w:val="ru-RU"/>
              </w:rPr>
              <w:t>я</w:t>
            </w:r>
            <w:proofErr w:type="spellEnd"/>
            <w:r>
              <w:rPr>
                <w:color w:val="auto"/>
                <w:sz w:val="22"/>
                <w:szCs w:val="22"/>
                <w:lang w:val="ru-RU"/>
              </w:rPr>
              <w:t xml:space="preserve"> </w:t>
            </w:r>
            <w:proofErr w:type="spellStart"/>
            <w:r>
              <w:rPr>
                <w:color w:val="auto"/>
                <w:sz w:val="22"/>
                <w:szCs w:val="22"/>
                <w:lang w:val="ru-RU"/>
              </w:rPr>
              <w:t>їхньої</w:t>
            </w:r>
            <w:proofErr w:type="spellEnd"/>
            <w:r>
              <w:rPr>
                <w:color w:val="auto"/>
                <w:sz w:val="22"/>
                <w:szCs w:val="22"/>
                <w:lang w:val="ru-RU"/>
              </w:rPr>
              <w:t xml:space="preserve"> </w:t>
            </w:r>
            <w:proofErr w:type="spellStart"/>
            <w:r>
              <w:rPr>
                <w:color w:val="auto"/>
                <w:sz w:val="22"/>
                <w:szCs w:val="22"/>
                <w:lang w:val="ru-RU"/>
              </w:rPr>
              <w:t>фахової</w:t>
            </w:r>
            <w:proofErr w:type="spellEnd"/>
            <w:r>
              <w:rPr>
                <w:color w:val="auto"/>
                <w:sz w:val="22"/>
                <w:szCs w:val="22"/>
                <w:lang w:val="ru-RU"/>
              </w:rPr>
              <w:t xml:space="preserve"> </w:t>
            </w:r>
            <w:proofErr w:type="spellStart"/>
            <w:r>
              <w:rPr>
                <w:color w:val="auto"/>
                <w:sz w:val="22"/>
                <w:szCs w:val="22"/>
                <w:lang w:val="ru-RU"/>
              </w:rPr>
              <w:t>компетентності</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здійснювати</w:t>
            </w:r>
            <w:proofErr w:type="spellEnd"/>
            <w:r w:rsidRPr="007721B4">
              <w:rPr>
                <w:color w:val="auto"/>
                <w:sz w:val="22"/>
                <w:szCs w:val="22"/>
                <w:lang w:val="ru-RU"/>
              </w:rPr>
              <w:t xml:space="preserve"> </w:t>
            </w:r>
            <w:proofErr w:type="spellStart"/>
            <w:r w:rsidRPr="007721B4">
              <w:rPr>
                <w:color w:val="auto"/>
                <w:sz w:val="22"/>
                <w:szCs w:val="22"/>
                <w:lang w:val="ru-RU"/>
              </w:rPr>
              <w:t>міжмовну</w:t>
            </w:r>
            <w:proofErr w:type="spellEnd"/>
            <w:r w:rsidRPr="007721B4">
              <w:rPr>
                <w:color w:val="auto"/>
                <w:sz w:val="22"/>
                <w:szCs w:val="22"/>
                <w:lang w:val="ru-RU"/>
              </w:rPr>
              <w:t xml:space="preserve"> і </w:t>
            </w:r>
            <w:proofErr w:type="spellStart"/>
            <w:r w:rsidRPr="007721B4">
              <w:rPr>
                <w:color w:val="auto"/>
                <w:sz w:val="22"/>
                <w:szCs w:val="22"/>
                <w:lang w:val="ru-RU"/>
              </w:rPr>
              <w:t>міжкультурну</w:t>
            </w:r>
            <w:proofErr w:type="spellEnd"/>
            <w:r w:rsidRPr="007721B4">
              <w:rPr>
                <w:color w:val="auto"/>
                <w:sz w:val="22"/>
                <w:szCs w:val="22"/>
                <w:lang w:val="ru-RU"/>
              </w:rPr>
              <w:t xml:space="preserve"> усну та </w:t>
            </w:r>
            <w:proofErr w:type="spellStart"/>
            <w:r w:rsidRPr="007721B4">
              <w:rPr>
                <w:color w:val="auto"/>
                <w:sz w:val="22"/>
                <w:szCs w:val="22"/>
                <w:lang w:val="ru-RU"/>
              </w:rPr>
              <w:t>письмову</w:t>
            </w:r>
            <w:proofErr w:type="spellEnd"/>
            <w:r w:rsidRPr="007721B4">
              <w:rPr>
                <w:color w:val="auto"/>
                <w:sz w:val="22"/>
                <w:szCs w:val="22"/>
                <w:lang w:val="ru-RU"/>
              </w:rPr>
              <w:t xml:space="preserve"> </w:t>
            </w:r>
            <w:proofErr w:type="spellStart"/>
            <w:r w:rsidRPr="007721B4">
              <w:rPr>
                <w:color w:val="auto"/>
                <w:sz w:val="22"/>
                <w:szCs w:val="22"/>
                <w:lang w:val="ru-RU"/>
              </w:rPr>
              <w:t>комунікацію</w:t>
            </w:r>
            <w:proofErr w:type="spellEnd"/>
            <w:r w:rsidRPr="007721B4">
              <w:rPr>
                <w:color w:val="auto"/>
                <w:sz w:val="22"/>
                <w:szCs w:val="22"/>
                <w:lang w:val="ru-RU"/>
              </w:rPr>
              <w:t xml:space="preserve">, </w:t>
            </w:r>
            <w:proofErr w:type="spellStart"/>
            <w:r w:rsidRPr="007721B4">
              <w:rPr>
                <w:color w:val="auto"/>
                <w:sz w:val="22"/>
                <w:szCs w:val="22"/>
                <w:lang w:val="ru-RU"/>
              </w:rPr>
              <w:t>обмін</w:t>
            </w:r>
            <w:proofErr w:type="spellEnd"/>
            <w:r w:rsidRPr="007721B4">
              <w:rPr>
                <w:color w:val="auto"/>
                <w:sz w:val="22"/>
                <w:szCs w:val="22"/>
                <w:lang w:val="ru-RU"/>
              </w:rPr>
              <w:t xml:space="preserve"> </w:t>
            </w:r>
            <w:proofErr w:type="spellStart"/>
            <w:r w:rsidRPr="007721B4">
              <w:rPr>
                <w:color w:val="auto"/>
                <w:sz w:val="22"/>
                <w:szCs w:val="22"/>
                <w:lang w:val="ru-RU"/>
              </w:rPr>
              <w:t>інформацією</w:t>
            </w:r>
            <w:proofErr w:type="spellEnd"/>
            <w:r w:rsidRPr="007721B4">
              <w:rPr>
                <w:color w:val="auto"/>
                <w:sz w:val="22"/>
                <w:szCs w:val="22"/>
                <w:lang w:val="ru-RU"/>
              </w:rPr>
              <w:t xml:space="preserve"> в </w:t>
            </w:r>
            <w:proofErr w:type="spellStart"/>
            <w:proofErr w:type="gramStart"/>
            <w:r w:rsidRPr="007721B4">
              <w:rPr>
                <w:color w:val="auto"/>
                <w:sz w:val="22"/>
                <w:szCs w:val="22"/>
                <w:lang w:val="ru-RU"/>
              </w:rPr>
              <w:lastRenderedPageBreak/>
              <w:t>р</w:t>
            </w:r>
            <w:proofErr w:type="gramEnd"/>
            <w:r w:rsidRPr="007721B4">
              <w:rPr>
                <w:color w:val="auto"/>
                <w:sz w:val="22"/>
                <w:szCs w:val="22"/>
                <w:lang w:val="ru-RU"/>
              </w:rPr>
              <w:t>ізних</w:t>
            </w:r>
            <w:proofErr w:type="spellEnd"/>
            <w:r w:rsidRPr="007721B4">
              <w:rPr>
                <w:color w:val="auto"/>
                <w:sz w:val="22"/>
                <w:szCs w:val="22"/>
                <w:lang w:val="ru-RU"/>
              </w:rPr>
              <w:t xml:space="preserve"> </w:t>
            </w:r>
            <w:proofErr w:type="spellStart"/>
            <w:r w:rsidRPr="007721B4">
              <w:rPr>
                <w:color w:val="auto"/>
                <w:sz w:val="22"/>
                <w:szCs w:val="22"/>
                <w:lang w:val="ru-RU"/>
              </w:rPr>
              <w:t>галузях</w:t>
            </w:r>
            <w:proofErr w:type="spellEnd"/>
            <w:r w:rsidRPr="007721B4">
              <w:rPr>
                <w:color w:val="auto"/>
                <w:sz w:val="22"/>
                <w:szCs w:val="22"/>
                <w:lang w:val="ru-RU"/>
              </w:rPr>
              <w:t xml:space="preserve"> шляхом перекладу </w:t>
            </w:r>
            <w:proofErr w:type="spellStart"/>
            <w:r w:rsidRPr="007721B4">
              <w:rPr>
                <w:color w:val="auto"/>
                <w:sz w:val="22"/>
                <w:szCs w:val="22"/>
                <w:lang w:val="ru-RU"/>
              </w:rPr>
              <w:t>різноманітних</w:t>
            </w:r>
            <w:proofErr w:type="spellEnd"/>
            <w:r w:rsidRPr="007721B4">
              <w:rPr>
                <w:color w:val="auto"/>
                <w:sz w:val="22"/>
                <w:szCs w:val="22"/>
                <w:lang w:val="ru-RU"/>
              </w:rPr>
              <w:t xml:space="preserve"> за </w:t>
            </w:r>
            <w:proofErr w:type="spellStart"/>
            <w:r w:rsidRPr="007721B4">
              <w:rPr>
                <w:color w:val="auto"/>
                <w:sz w:val="22"/>
                <w:szCs w:val="22"/>
                <w:lang w:val="ru-RU"/>
              </w:rPr>
              <w:t>змістом</w:t>
            </w:r>
            <w:proofErr w:type="spellEnd"/>
            <w:r w:rsidRPr="007721B4">
              <w:rPr>
                <w:color w:val="auto"/>
                <w:sz w:val="22"/>
                <w:szCs w:val="22"/>
                <w:lang w:val="ru-RU"/>
              </w:rPr>
              <w:t xml:space="preserve"> та жанром </w:t>
            </w:r>
            <w:proofErr w:type="spellStart"/>
            <w:r w:rsidRPr="007721B4">
              <w:rPr>
                <w:color w:val="auto"/>
                <w:sz w:val="22"/>
                <w:szCs w:val="22"/>
                <w:lang w:val="ru-RU"/>
              </w:rPr>
              <w:t>текстів</w:t>
            </w:r>
            <w:proofErr w:type="spellEnd"/>
            <w:r w:rsidRPr="007721B4">
              <w:rPr>
                <w:color w:val="auto"/>
                <w:sz w:val="22"/>
                <w:szCs w:val="22"/>
                <w:lang w:val="ru-RU"/>
              </w:rPr>
              <w:t xml:space="preserve"> </w:t>
            </w:r>
            <w:proofErr w:type="spellStart"/>
            <w:r w:rsidRPr="007721B4">
              <w:rPr>
                <w:color w:val="auto"/>
                <w:sz w:val="22"/>
                <w:szCs w:val="22"/>
                <w:lang w:val="ru-RU"/>
              </w:rPr>
              <w:t>ан</w:t>
            </w:r>
            <w:r>
              <w:rPr>
                <w:color w:val="auto"/>
                <w:sz w:val="22"/>
                <w:szCs w:val="22"/>
                <w:lang w:val="ru-RU"/>
              </w:rPr>
              <w:t>глійською</w:t>
            </w:r>
            <w:proofErr w:type="spellEnd"/>
            <w:r>
              <w:rPr>
                <w:color w:val="auto"/>
                <w:sz w:val="22"/>
                <w:szCs w:val="22"/>
                <w:lang w:val="ru-RU"/>
              </w:rPr>
              <w:t xml:space="preserve"> та </w:t>
            </w:r>
            <w:proofErr w:type="spellStart"/>
            <w:r>
              <w:rPr>
                <w:color w:val="auto"/>
                <w:sz w:val="22"/>
                <w:szCs w:val="22"/>
                <w:lang w:val="ru-RU"/>
              </w:rPr>
              <w:t>українською</w:t>
            </w:r>
            <w:proofErr w:type="spellEnd"/>
            <w:r>
              <w:rPr>
                <w:color w:val="auto"/>
                <w:sz w:val="22"/>
                <w:szCs w:val="22"/>
                <w:lang w:val="ru-RU"/>
              </w:rPr>
              <w:t xml:space="preserve"> </w:t>
            </w:r>
            <w:proofErr w:type="spellStart"/>
            <w:r>
              <w:rPr>
                <w:color w:val="auto"/>
                <w:sz w:val="22"/>
                <w:szCs w:val="22"/>
                <w:lang w:val="ru-RU"/>
              </w:rPr>
              <w:t>мовами</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володіти</w:t>
            </w:r>
            <w:proofErr w:type="spellEnd"/>
            <w:r w:rsidRPr="007721B4">
              <w:rPr>
                <w:color w:val="auto"/>
                <w:sz w:val="22"/>
                <w:szCs w:val="22"/>
                <w:lang w:val="ru-RU"/>
              </w:rPr>
              <w:t xml:space="preserve"> </w:t>
            </w:r>
            <w:proofErr w:type="spellStart"/>
            <w:proofErr w:type="gramStart"/>
            <w:r w:rsidRPr="007721B4">
              <w:rPr>
                <w:color w:val="auto"/>
                <w:sz w:val="22"/>
                <w:szCs w:val="22"/>
                <w:lang w:val="ru-RU"/>
              </w:rPr>
              <w:t>техн</w:t>
            </w:r>
            <w:proofErr w:type="gramEnd"/>
            <w:r w:rsidRPr="007721B4">
              <w:rPr>
                <w:color w:val="auto"/>
                <w:sz w:val="22"/>
                <w:szCs w:val="22"/>
                <w:lang w:val="ru-RU"/>
              </w:rPr>
              <w:t>ікою</w:t>
            </w:r>
            <w:proofErr w:type="spellEnd"/>
            <w:r w:rsidRPr="007721B4">
              <w:rPr>
                <w:color w:val="auto"/>
                <w:sz w:val="22"/>
                <w:szCs w:val="22"/>
                <w:lang w:val="ru-RU"/>
              </w:rPr>
              <w:t xml:space="preserve"> </w:t>
            </w:r>
            <w:proofErr w:type="spellStart"/>
            <w:r w:rsidRPr="007721B4">
              <w:rPr>
                <w:color w:val="auto"/>
                <w:sz w:val="22"/>
                <w:szCs w:val="22"/>
                <w:lang w:val="ru-RU"/>
              </w:rPr>
              <w:t>написання</w:t>
            </w:r>
            <w:proofErr w:type="spellEnd"/>
            <w:r w:rsidRPr="007721B4">
              <w:rPr>
                <w:color w:val="auto"/>
                <w:sz w:val="22"/>
                <w:szCs w:val="22"/>
                <w:lang w:val="ru-RU"/>
              </w:rPr>
              <w:t xml:space="preserve"> </w:t>
            </w:r>
            <w:proofErr w:type="spellStart"/>
            <w:r w:rsidRPr="007721B4">
              <w:rPr>
                <w:color w:val="auto"/>
                <w:sz w:val="22"/>
                <w:szCs w:val="22"/>
                <w:lang w:val="ru-RU"/>
              </w:rPr>
              <w:t>чіткого</w:t>
            </w:r>
            <w:proofErr w:type="spellEnd"/>
            <w:r w:rsidRPr="007721B4">
              <w:rPr>
                <w:color w:val="auto"/>
                <w:sz w:val="22"/>
                <w:szCs w:val="22"/>
                <w:lang w:val="ru-RU"/>
              </w:rPr>
              <w:t xml:space="preserve">, </w:t>
            </w:r>
            <w:proofErr w:type="spellStart"/>
            <w:r w:rsidRPr="007721B4">
              <w:rPr>
                <w:color w:val="auto"/>
                <w:sz w:val="22"/>
                <w:szCs w:val="22"/>
                <w:lang w:val="ru-RU"/>
              </w:rPr>
              <w:t>послідовного</w:t>
            </w:r>
            <w:proofErr w:type="spellEnd"/>
            <w:r w:rsidRPr="007721B4">
              <w:rPr>
                <w:color w:val="auto"/>
                <w:sz w:val="22"/>
                <w:szCs w:val="22"/>
                <w:lang w:val="ru-RU"/>
              </w:rPr>
              <w:t xml:space="preserve"> тексту у </w:t>
            </w:r>
            <w:proofErr w:type="spellStart"/>
            <w:r w:rsidRPr="007721B4">
              <w:rPr>
                <w:color w:val="auto"/>
                <w:sz w:val="22"/>
                <w:szCs w:val="22"/>
                <w:lang w:val="ru-RU"/>
              </w:rPr>
              <w:t>певному</w:t>
            </w:r>
            <w:proofErr w:type="spellEnd"/>
            <w:r w:rsidRPr="007721B4">
              <w:rPr>
                <w:color w:val="auto"/>
                <w:sz w:val="22"/>
                <w:szCs w:val="22"/>
                <w:lang w:val="ru-RU"/>
              </w:rPr>
              <w:t xml:space="preserve"> </w:t>
            </w:r>
            <w:proofErr w:type="spellStart"/>
            <w:r w:rsidRPr="007721B4">
              <w:rPr>
                <w:color w:val="auto"/>
                <w:sz w:val="22"/>
                <w:szCs w:val="22"/>
                <w:lang w:val="ru-RU"/>
              </w:rPr>
              <w:t>стилі</w:t>
            </w:r>
            <w:proofErr w:type="spellEnd"/>
            <w:r w:rsidRPr="007721B4">
              <w:rPr>
                <w:color w:val="auto"/>
                <w:sz w:val="22"/>
                <w:szCs w:val="22"/>
                <w:lang w:val="ru-RU"/>
              </w:rPr>
              <w:t xml:space="preserve">, а </w:t>
            </w:r>
            <w:proofErr w:type="spellStart"/>
            <w:r w:rsidRPr="007721B4">
              <w:rPr>
                <w:color w:val="auto"/>
                <w:sz w:val="22"/>
                <w:szCs w:val="22"/>
                <w:lang w:val="ru-RU"/>
              </w:rPr>
              <w:t>також</w:t>
            </w:r>
            <w:proofErr w:type="spellEnd"/>
            <w:r w:rsidRPr="007721B4">
              <w:rPr>
                <w:color w:val="auto"/>
                <w:sz w:val="22"/>
                <w:szCs w:val="22"/>
                <w:lang w:val="ru-RU"/>
              </w:rPr>
              <w:t xml:space="preserve"> </w:t>
            </w:r>
            <w:proofErr w:type="spellStart"/>
            <w:r w:rsidRPr="007721B4">
              <w:rPr>
                <w:color w:val="auto"/>
                <w:sz w:val="22"/>
                <w:szCs w:val="22"/>
                <w:lang w:val="ru-RU"/>
              </w:rPr>
              <w:t>доповідей</w:t>
            </w:r>
            <w:proofErr w:type="spellEnd"/>
            <w:r w:rsidRPr="007721B4">
              <w:rPr>
                <w:color w:val="auto"/>
                <w:sz w:val="22"/>
                <w:szCs w:val="22"/>
                <w:lang w:val="ru-RU"/>
              </w:rPr>
              <w:t xml:space="preserve"> і статей </w:t>
            </w:r>
            <w:proofErr w:type="spellStart"/>
            <w:r w:rsidRPr="007721B4">
              <w:rPr>
                <w:color w:val="auto"/>
                <w:sz w:val="22"/>
                <w:szCs w:val="22"/>
                <w:lang w:val="ru-RU"/>
              </w:rPr>
              <w:t>відповідно</w:t>
            </w:r>
            <w:proofErr w:type="spellEnd"/>
            <w:r w:rsidRPr="007721B4">
              <w:rPr>
                <w:color w:val="auto"/>
                <w:sz w:val="22"/>
                <w:szCs w:val="22"/>
                <w:lang w:val="ru-RU"/>
              </w:rPr>
              <w:t xml:space="preserve"> до </w:t>
            </w:r>
            <w:proofErr w:type="spellStart"/>
            <w:r w:rsidRPr="007721B4">
              <w:rPr>
                <w:color w:val="auto"/>
                <w:sz w:val="22"/>
                <w:szCs w:val="22"/>
                <w:lang w:val="ru-RU"/>
              </w:rPr>
              <w:t>поставлено</w:t>
            </w:r>
            <w:r>
              <w:rPr>
                <w:color w:val="auto"/>
                <w:sz w:val="22"/>
                <w:szCs w:val="22"/>
                <w:lang w:val="ru-RU"/>
              </w:rPr>
              <w:t>ї</w:t>
            </w:r>
            <w:proofErr w:type="spellEnd"/>
            <w:r>
              <w:rPr>
                <w:color w:val="auto"/>
                <w:sz w:val="22"/>
                <w:szCs w:val="22"/>
                <w:lang w:val="ru-RU"/>
              </w:rPr>
              <w:t xml:space="preserve"> </w:t>
            </w:r>
            <w:proofErr w:type="spellStart"/>
            <w:r>
              <w:rPr>
                <w:color w:val="auto"/>
                <w:sz w:val="22"/>
                <w:szCs w:val="22"/>
                <w:lang w:val="ru-RU"/>
              </w:rPr>
              <w:t>проблеми</w:t>
            </w:r>
            <w:proofErr w:type="spellEnd"/>
            <w:r>
              <w:rPr>
                <w:color w:val="auto"/>
                <w:sz w:val="22"/>
                <w:szCs w:val="22"/>
                <w:lang w:val="ru-RU"/>
              </w:rPr>
              <w:t xml:space="preserve"> </w:t>
            </w:r>
            <w:proofErr w:type="spellStart"/>
            <w:r>
              <w:rPr>
                <w:color w:val="auto"/>
                <w:sz w:val="22"/>
                <w:szCs w:val="22"/>
                <w:lang w:val="ru-RU"/>
              </w:rPr>
              <w:t>чи</w:t>
            </w:r>
            <w:proofErr w:type="spellEnd"/>
            <w:r>
              <w:rPr>
                <w:color w:val="auto"/>
                <w:sz w:val="22"/>
                <w:szCs w:val="22"/>
                <w:lang w:val="ru-RU"/>
              </w:rPr>
              <w:t xml:space="preserve"> предмету </w:t>
            </w:r>
            <w:proofErr w:type="spellStart"/>
            <w:r>
              <w:rPr>
                <w:color w:val="auto"/>
                <w:sz w:val="22"/>
                <w:szCs w:val="22"/>
                <w:lang w:val="ru-RU"/>
              </w:rPr>
              <w:t>розгляду</w:t>
            </w:r>
            <w:proofErr w:type="spellEnd"/>
            <w:r>
              <w:rPr>
                <w:color w:val="auto"/>
                <w:sz w:val="22"/>
                <w:szCs w:val="22"/>
                <w:lang w:val="ru-RU"/>
              </w:rPr>
              <w:t>;</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здійснювати</w:t>
            </w:r>
            <w:proofErr w:type="spellEnd"/>
            <w:r w:rsidRPr="007721B4">
              <w:rPr>
                <w:color w:val="auto"/>
                <w:sz w:val="22"/>
                <w:szCs w:val="22"/>
                <w:lang w:val="ru-RU"/>
              </w:rPr>
              <w:t xml:space="preserve"> </w:t>
            </w:r>
            <w:proofErr w:type="spellStart"/>
            <w:r w:rsidRPr="007721B4">
              <w:rPr>
                <w:color w:val="auto"/>
                <w:sz w:val="22"/>
                <w:szCs w:val="22"/>
                <w:lang w:val="ru-RU"/>
              </w:rPr>
              <w:t>діяльність</w:t>
            </w:r>
            <w:proofErr w:type="spellEnd"/>
            <w:r w:rsidRPr="007721B4">
              <w:rPr>
                <w:color w:val="auto"/>
                <w:sz w:val="22"/>
                <w:szCs w:val="22"/>
                <w:lang w:val="ru-RU"/>
              </w:rPr>
              <w:t xml:space="preserve"> </w:t>
            </w:r>
            <w:proofErr w:type="spellStart"/>
            <w:r w:rsidRPr="007721B4">
              <w:rPr>
                <w:color w:val="auto"/>
                <w:sz w:val="22"/>
                <w:szCs w:val="22"/>
                <w:lang w:val="ru-RU"/>
              </w:rPr>
              <w:t>відповідного</w:t>
            </w:r>
            <w:proofErr w:type="spellEnd"/>
            <w:r w:rsidRPr="007721B4">
              <w:rPr>
                <w:color w:val="auto"/>
                <w:sz w:val="22"/>
                <w:szCs w:val="22"/>
                <w:lang w:val="ru-RU"/>
              </w:rPr>
              <w:t xml:space="preserve"> типу </w:t>
            </w:r>
            <w:proofErr w:type="spellStart"/>
            <w:r w:rsidRPr="007721B4">
              <w:rPr>
                <w:color w:val="auto"/>
                <w:sz w:val="22"/>
                <w:szCs w:val="22"/>
                <w:lang w:val="ru-RU"/>
              </w:rPr>
              <w:t>двомовної</w:t>
            </w:r>
            <w:proofErr w:type="spellEnd"/>
            <w:r w:rsidRPr="007721B4">
              <w:rPr>
                <w:color w:val="auto"/>
                <w:sz w:val="22"/>
                <w:szCs w:val="22"/>
                <w:lang w:val="ru-RU"/>
              </w:rPr>
              <w:t xml:space="preserve"> </w:t>
            </w:r>
            <w:proofErr w:type="spellStart"/>
            <w:r w:rsidRPr="007721B4">
              <w:rPr>
                <w:color w:val="auto"/>
                <w:sz w:val="22"/>
                <w:szCs w:val="22"/>
                <w:lang w:val="ru-RU"/>
              </w:rPr>
              <w:t>комунікації</w:t>
            </w:r>
            <w:proofErr w:type="spellEnd"/>
            <w:r w:rsidRPr="007721B4">
              <w:rPr>
                <w:color w:val="auto"/>
                <w:sz w:val="22"/>
                <w:szCs w:val="22"/>
                <w:lang w:val="ru-RU"/>
              </w:rPr>
              <w:t xml:space="preserve">, </w:t>
            </w:r>
            <w:proofErr w:type="spellStart"/>
            <w:r w:rsidRPr="007721B4">
              <w:rPr>
                <w:color w:val="auto"/>
                <w:sz w:val="22"/>
                <w:szCs w:val="22"/>
                <w:lang w:val="ru-RU"/>
              </w:rPr>
              <w:t>то</w:t>
            </w:r>
            <w:r>
              <w:rPr>
                <w:color w:val="auto"/>
                <w:sz w:val="22"/>
                <w:szCs w:val="22"/>
                <w:lang w:val="ru-RU"/>
              </w:rPr>
              <w:t>бто</w:t>
            </w:r>
            <w:proofErr w:type="spellEnd"/>
            <w:r>
              <w:rPr>
                <w:color w:val="auto"/>
                <w:sz w:val="22"/>
                <w:szCs w:val="22"/>
                <w:lang w:val="ru-RU"/>
              </w:rPr>
              <w:t xml:space="preserve"> </w:t>
            </w:r>
            <w:proofErr w:type="spellStart"/>
            <w:r>
              <w:rPr>
                <w:color w:val="auto"/>
                <w:sz w:val="22"/>
                <w:szCs w:val="22"/>
                <w:lang w:val="ru-RU"/>
              </w:rPr>
              <w:t>відповідного</w:t>
            </w:r>
            <w:proofErr w:type="spellEnd"/>
            <w:r>
              <w:rPr>
                <w:color w:val="auto"/>
                <w:sz w:val="22"/>
                <w:szCs w:val="22"/>
                <w:lang w:val="ru-RU"/>
              </w:rPr>
              <w:t xml:space="preserve"> виду перекладу;</w:t>
            </w:r>
          </w:p>
          <w:p w:rsidR="00CE389F" w:rsidRPr="007721B4" w:rsidRDefault="00CE389F" w:rsidP="00BA4693">
            <w:pPr>
              <w:pStyle w:val="Body1"/>
              <w:tabs>
                <w:tab w:val="left" w:pos="993"/>
                <w:tab w:val="left" w:pos="1418"/>
              </w:tabs>
              <w:autoSpaceDE w:val="0"/>
              <w:autoSpaceDN w:val="0"/>
              <w:adjustRightInd w:val="0"/>
              <w:ind w:firstLine="318"/>
              <w:jc w:val="both"/>
              <w:rPr>
                <w:color w:val="auto"/>
                <w:sz w:val="22"/>
                <w:szCs w:val="22"/>
                <w:lang w:val="ru-RU"/>
              </w:rPr>
            </w:pPr>
            <w:r w:rsidRPr="007721B4">
              <w:rPr>
                <w:color w:val="auto"/>
                <w:sz w:val="22"/>
                <w:szCs w:val="22"/>
                <w:lang w:val="ru-RU"/>
              </w:rPr>
              <w:t xml:space="preserve">- </w:t>
            </w:r>
            <w:proofErr w:type="spellStart"/>
            <w:r w:rsidRPr="007721B4">
              <w:rPr>
                <w:color w:val="auto"/>
                <w:sz w:val="22"/>
                <w:szCs w:val="22"/>
                <w:lang w:val="ru-RU"/>
              </w:rPr>
              <w:t>дотримуватися</w:t>
            </w:r>
            <w:proofErr w:type="spellEnd"/>
            <w:r w:rsidRPr="007721B4">
              <w:rPr>
                <w:color w:val="auto"/>
                <w:sz w:val="22"/>
                <w:szCs w:val="22"/>
                <w:lang w:val="ru-RU"/>
              </w:rPr>
              <w:t xml:space="preserve"> правил </w:t>
            </w:r>
            <w:proofErr w:type="spellStart"/>
            <w:r w:rsidRPr="007721B4">
              <w:rPr>
                <w:color w:val="auto"/>
                <w:sz w:val="22"/>
                <w:szCs w:val="22"/>
                <w:lang w:val="ru-RU"/>
              </w:rPr>
              <w:t>академічної</w:t>
            </w:r>
            <w:proofErr w:type="spellEnd"/>
            <w:r w:rsidRPr="007721B4">
              <w:rPr>
                <w:color w:val="auto"/>
                <w:sz w:val="22"/>
                <w:szCs w:val="22"/>
                <w:lang w:val="ru-RU"/>
              </w:rPr>
              <w:t xml:space="preserve"> </w:t>
            </w:r>
            <w:proofErr w:type="spellStart"/>
            <w:r w:rsidRPr="007721B4">
              <w:rPr>
                <w:color w:val="auto"/>
                <w:sz w:val="22"/>
                <w:szCs w:val="22"/>
                <w:lang w:val="ru-RU"/>
              </w:rPr>
              <w:t>доброчесності</w:t>
            </w:r>
            <w:proofErr w:type="spellEnd"/>
            <w:r w:rsidRPr="007721B4">
              <w:rPr>
                <w:color w:val="auto"/>
                <w:sz w:val="22"/>
                <w:szCs w:val="22"/>
                <w:lang w:val="ru-RU"/>
              </w:rPr>
              <w:t>.</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lastRenderedPageBreak/>
              <w:t xml:space="preserve">6. Організація навчання </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Обсяг навчальної дисципліни</w:t>
            </w:r>
          </w:p>
        </w:tc>
      </w:tr>
      <w:tr w:rsidR="00CE389F" w:rsidRPr="00604FD4" w:rsidTr="00524D7E">
        <w:tc>
          <w:tcPr>
            <w:tcW w:w="3050" w:type="dxa"/>
            <w:gridSpan w:val="4"/>
          </w:tcPr>
          <w:p w:rsidR="00CE389F" w:rsidRPr="007721B4" w:rsidRDefault="00CE389F" w:rsidP="00524D7E">
            <w:pPr>
              <w:jc w:val="center"/>
              <w:rPr>
                <w:lang w:val="uk-UA"/>
              </w:rPr>
            </w:pPr>
            <w:r w:rsidRPr="007721B4">
              <w:rPr>
                <w:sz w:val="22"/>
                <w:szCs w:val="22"/>
                <w:lang w:val="uk-UA"/>
              </w:rPr>
              <w:t>Вид заняття</w:t>
            </w:r>
          </w:p>
        </w:tc>
        <w:tc>
          <w:tcPr>
            <w:tcW w:w="6295" w:type="dxa"/>
            <w:gridSpan w:val="5"/>
          </w:tcPr>
          <w:p w:rsidR="00CE389F" w:rsidRPr="007721B4" w:rsidRDefault="00CE389F" w:rsidP="00524D7E">
            <w:pPr>
              <w:jc w:val="center"/>
              <w:rPr>
                <w:lang w:val="uk-UA"/>
              </w:rPr>
            </w:pPr>
            <w:r w:rsidRPr="007721B4">
              <w:rPr>
                <w:sz w:val="22"/>
                <w:szCs w:val="22"/>
                <w:lang w:val="uk-UA"/>
              </w:rPr>
              <w:t>Загальна кількість годин</w:t>
            </w: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лекції</w:t>
            </w:r>
          </w:p>
        </w:tc>
        <w:tc>
          <w:tcPr>
            <w:tcW w:w="6295" w:type="dxa"/>
            <w:gridSpan w:val="5"/>
          </w:tcPr>
          <w:p w:rsidR="00CE389F" w:rsidRPr="007721B4" w:rsidRDefault="00CE389F" w:rsidP="00524D7E">
            <w:pPr>
              <w:jc w:val="center"/>
              <w:rPr>
                <w:lang w:val="uk-UA"/>
              </w:rPr>
            </w:pP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семінарські заняття / практичні / лабораторні</w:t>
            </w:r>
          </w:p>
        </w:tc>
        <w:tc>
          <w:tcPr>
            <w:tcW w:w="6295" w:type="dxa"/>
            <w:gridSpan w:val="5"/>
          </w:tcPr>
          <w:p w:rsidR="00CE389F" w:rsidRPr="007721B4" w:rsidRDefault="00CE389F" w:rsidP="00524D7E">
            <w:pPr>
              <w:jc w:val="center"/>
              <w:rPr>
                <w:lang w:val="uk-UA"/>
              </w:rPr>
            </w:pPr>
            <w:r w:rsidRPr="007721B4">
              <w:rPr>
                <w:sz w:val="22"/>
                <w:szCs w:val="22"/>
                <w:lang w:val="uk-UA"/>
              </w:rPr>
              <w:t>244</w:t>
            </w:r>
          </w:p>
        </w:tc>
      </w:tr>
      <w:tr w:rsidR="00CE389F" w:rsidRPr="00604FD4" w:rsidTr="00524D7E">
        <w:tc>
          <w:tcPr>
            <w:tcW w:w="3050" w:type="dxa"/>
            <w:gridSpan w:val="4"/>
          </w:tcPr>
          <w:p w:rsidR="00CE389F" w:rsidRPr="007721B4" w:rsidRDefault="00CE389F" w:rsidP="00524D7E">
            <w:pPr>
              <w:pStyle w:val="1"/>
              <w:spacing w:line="240" w:lineRule="auto"/>
              <w:rPr>
                <w:rFonts w:ascii="Times New Roman" w:hAnsi="Times New Roman" w:cs="Times New Roman"/>
              </w:rPr>
            </w:pPr>
            <w:r w:rsidRPr="007721B4">
              <w:rPr>
                <w:rFonts w:ascii="Times New Roman" w:hAnsi="Times New Roman" w:cs="Times New Roman"/>
              </w:rPr>
              <w:t>самостійна робота</w:t>
            </w:r>
          </w:p>
        </w:tc>
        <w:tc>
          <w:tcPr>
            <w:tcW w:w="6295" w:type="dxa"/>
            <w:gridSpan w:val="5"/>
          </w:tcPr>
          <w:p w:rsidR="00CE389F" w:rsidRPr="007721B4" w:rsidRDefault="00CE389F" w:rsidP="00524D7E">
            <w:pPr>
              <w:jc w:val="center"/>
              <w:rPr>
                <w:lang w:val="uk-UA"/>
              </w:rPr>
            </w:pPr>
            <w:r w:rsidRPr="007721B4">
              <w:rPr>
                <w:sz w:val="22"/>
                <w:szCs w:val="22"/>
                <w:lang w:val="uk-UA"/>
              </w:rPr>
              <w:t>296</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Ознаки навчальної дисципліни</w:t>
            </w:r>
          </w:p>
        </w:tc>
      </w:tr>
      <w:tr w:rsidR="00CE389F" w:rsidRPr="00604FD4" w:rsidTr="00524D7E">
        <w:tc>
          <w:tcPr>
            <w:tcW w:w="1513" w:type="dxa"/>
            <w:vAlign w:val="center"/>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Семестр</w:t>
            </w:r>
          </w:p>
        </w:tc>
        <w:tc>
          <w:tcPr>
            <w:tcW w:w="2203" w:type="dxa"/>
            <w:gridSpan w:val="4"/>
            <w:vAlign w:val="center"/>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Спеціальність</w:t>
            </w:r>
          </w:p>
        </w:tc>
        <w:tc>
          <w:tcPr>
            <w:tcW w:w="3509" w:type="dxa"/>
            <w:gridSpan w:val="2"/>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Курс</w:t>
            </w:r>
          </w:p>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(рік навчання)</w:t>
            </w:r>
          </w:p>
        </w:tc>
        <w:tc>
          <w:tcPr>
            <w:tcW w:w="2120" w:type="dxa"/>
            <w:gridSpan w:val="2"/>
          </w:tcPr>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 xml:space="preserve">Нормативний </w:t>
            </w:r>
            <w:r w:rsidRPr="007721B4">
              <w:rPr>
                <w:rFonts w:ascii="Times New Roman" w:hAnsi="Times New Roman" w:cs="Times New Roman"/>
                <w:lang w:val="en-US"/>
              </w:rPr>
              <w:t>/</w:t>
            </w:r>
          </w:p>
          <w:p w:rsidR="00CE389F" w:rsidRPr="007721B4" w:rsidRDefault="00CE389F" w:rsidP="00524D7E">
            <w:pPr>
              <w:pStyle w:val="1"/>
              <w:spacing w:line="240" w:lineRule="auto"/>
              <w:ind w:left="164"/>
              <w:jc w:val="center"/>
              <w:rPr>
                <w:rFonts w:ascii="Times New Roman" w:hAnsi="Times New Roman" w:cs="Times New Roman"/>
              </w:rPr>
            </w:pPr>
            <w:r w:rsidRPr="007721B4">
              <w:rPr>
                <w:rFonts w:ascii="Times New Roman" w:hAnsi="Times New Roman" w:cs="Times New Roman"/>
              </w:rPr>
              <w:t>вибірковий</w:t>
            </w:r>
          </w:p>
        </w:tc>
      </w:tr>
      <w:tr w:rsidR="00CE389F" w:rsidRPr="00604FD4" w:rsidTr="00524D7E">
        <w:tc>
          <w:tcPr>
            <w:tcW w:w="1513" w:type="dxa"/>
          </w:tcPr>
          <w:p w:rsidR="00CE389F" w:rsidRPr="007721B4" w:rsidRDefault="00CE389F" w:rsidP="00524D7E">
            <w:pPr>
              <w:jc w:val="center"/>
              <w:rPr>
                <w:bCs/>
                <w:lang w:val="uk-UA"/>
              </w:rPr>
            </w:pPr>
            <w:r w:rsidRPr="007721B4">
              <w:rPr>
                <w:bCs/>
                <w:sz w:val="22"/>
                <w:szCs w:val="22"/>
                <w:lang w:val="uk-UA"/>
              </w:rPr>
              <w:t>5-6</w:t>
            </w:r>
          </w:p>
        </w:tc>
        <w:tc>
          <w:tcPr>
            <w:tcW w:w="2203" w:type="dxa"/>
            <w:gridSpan w:val="4"/>
          </w:tcPr>
          <w:p w:rsidR="00CE389F" w:rsidRPr="007721B4" w:rsidRDefault="00CE389F" w:rsidP="00524D7E">
            <w:pPr>
              <w:jc w:val="center"/>
              <w:rPr>
                <w:bCs/>
                <w:lang w:val="uk-UA"/>
              </w:rPr>
            </w:pPr>
            <w:r w:rsidRPr="007721B4">
              <w:rPr>
                <w:bCs/>
                <w:sz w:val="22"/>
                <w:szCs w:val="22"/>
                <w:lang w:val="uk-UA"/>
              </w:rPr>
              <w:t>035 Філологія</w:t>
            </w:r>
          </w:p>
        </w:tc>
        <w:tc>
          <w:tcPr>
            <w:tcW w:w="3509" w:type="dxa"/>
            <w:gridSpan w:val="2"/>
          </w:tcPr>
          <w:p w:rsidR="00CE389F" w:rsidRPr="007721B4" w:rsidRDefault="00CE389F" w:rsidP="00524D7E">
            <w:pPr>
              <w:jc w:val="center"/>
              <w:rPr>
                <w:lang w:val="uk-UA"/>
              </w:rPr>
            </w:pPr>
            <w:r w:rsidRPr="007721B4">
              <w:rPr>
                <w:sz w:val="22"/>
                <w:szCs w:val="22"/>
                <w:lang w:val="uk-UA"/>
              </w:rPr>
              <w:t>3</w:t>
            </w:r>
          </w:p>
        </w:tc>
        <w:tc>
          <w:tcPr>
            <w:tcW w:w="2120" w:type="dxa"/>
            <w:gridSpan w:val="2"/>
          </w:tcPr>
          <w:p w:rsidR="00CE389F" w:rsidRPr="007721B4" w:rsidRDefault="00CE389F" w:rsidP="00524D7E">
            <w:pPr>
              <w:jc w:val="center"/>
              <w:rPr>
                <w:lang w:val="uk-UA"/>
              </w:rPr>
            </w:pPr>
            <w:r w:rsidRPr="007721B4">
              <w:rPr>
                <w:sz w:val="22"/>
                <w:szCs w:val="22"/>
                <w:lang w:val="uk-UA"/>
              </w:rPr>
              <w:t>Н</w:t>
            </w:r>
          </w:p>
        </w:tc>
      </w:tr>
      <w:tr w:rsidR="00CE389F" w:rsidRPr="00604FD4" w:rsidTr="00524D7E">
        <w:tc>
          <w:tcPr>
            <w:tcW w:w="9345" w:type="dxa"/>
            <w:gridSpan w:val="9"/>
          </w:tcPr>
          <w:p w:rsidR="00CE389F" w:rsidRPr="007721B4" w:rsidRDefault="00CE389F" w:rsidP="00524D7E">
            <w:pPr>
              <w:jc w:val="center"/>
              <w:rPr>
                <w:lang w:val="uk-UA"/>
              </w:rPr>
            </w:pPr>
            <w:r w:rsidRPr="007721B4">
              <w:rPr>
                <w:sz w:val="22"/>
                <w:szCs w:val="22"/>
                <w:lang w:val="uk-UA"/>
              </w:rPr>
              <w:t>Тематика</w:t>
            </w:r>
            <w:r w:rsidRPr="007721B4">
              <w:rPr>
                <w:sz w:val="22"/>
                <w:szCs w:val="22"/>
              </w:rPr>
              <w:t xml:space="preserve"> </w:t>
            </w:r>
            <w:r w:rsidRPr="007721B4">
              <w:rPr>
                <w:sz w:val="22"/>
                <w:szCs w:val="22"/>
                <w:lang w:val="uk-UA"/>
              </w:rPr>
              <w:t>навчальної дисципліни</w:t>
            </w:r>
          </w:p>
        </w:tc>
      </w:tr>
      <w:tr w:rsidR="00CE389F" w:rsidRPr="00604FD4" w:rsidTr="00524D7E">
        <w:tc>
          <w:tcPr>
            <w:tcW w:w="6232" w:type="dxa"/>
            <w:gridSpan w:val="6"/>
            <w:vMerge w:val="restart"/>
          </w:tcPr>
          <w:p w:rsidR="00CE389F" w:rsidRPr="007721B4" w:rsidRDefault="00CE389F" w:rsidP="00524D7E">
            <w:pPr>
              <w:jc w:val="center"/>
              <w:rPr>
                <w:lang w:val="uk-UA"/>
              </w:rPr>
            </w:pPr>
            <w:r w:rsidRPr="007721B4">
              <w:rPr>
                <w:sz w:val="22"/>
                <w:szCs w:val="22"/>
                <w:lang w:val="uk-UA"/>
              </w:rPr>
              <w:t xml:space="preserve">Тема </w:t>
            </w:r>
          </w:p>
        </w:tc>
        <w:tc>
          <w:tcPr>
            <w:tcW w:w="3113" w:type="dxa"/>
            <w:gridSpan w:val="3"/>
          </w:tcPr>
          <w:p w:rsidR="00CE389F" w:rsidRPr="007721B4" w:rsidRDefault="00CE389F" w:rsidP="00524D7E">
            <w:pPr>
              <w:jc w:val="center"/>
              <w:rPr>
                <w:lang w:val="uk-UA"/>
              </w:rPr>
            </w:pPr>
            <w:r w:rsidRPr="007721B4">
              <w:rPr>
                <w:sz w:val="22"/>
                <w:szCs w:val="22"/>
                <w:lang w:val="uk-UA"/>
              </w:rPr>
              <w:t>кількість год.</w:t>
            </w:r>
          </w:p>
        </w:tc>
      </w:tr>
      <w:tr w:rsidR="00CE389F" w:rsidRPr="00604FD4" w:rsidTr="00524D7E">
        <w:tc>
          <w:tcPr>
            <w:tcW w:w="6232" w:type="dxa"/>
            <w:gridSpan w:val="6"/>
            <w:vMerge/>
          </w:tcPr>
          <w:p w:rsidR="00CE389F" w:rsidRPr="007721B4" w:rsidRDefault="00CE389F" w:rsidP="00524D7E">
            <w:pPr>
              <w:jc w:val="center"/>
              <w:rPr>
                <w:lang w:val="uk-UA"/>
              </w:rPr>
            </w:pPr>
          </w:p>
        </w:tc>
        <w:tc>
          <w:tcPr>
            <w:tcW w:w="993" w:type="dxa"/>
          </w:tcPr>
          <w:p w:rsidR="00CE389F" w:rsidRPr="007721B4" w:rsidRDefault="00CE389F" w:rsidP="00524D7E">
            <w:pPr>
              <w:jc w:val="center"/>
              <w:rPr>
                <w:lang w:val="uk-UA"/>
              </w:rPr>
            </w:pPr>
            <w:r w:rsidRPr="007721B4">
              <w:rPr>
                <w:sz w:val="22"/>
                <w:szCs w:val="22"/>
                <w:lang w:val="uk-UA"/>
              </w:rPr>
              <w:t>лекції</w:t>
            </w:r>
          </w:p>
        </w:tc>
        <w:tc>
          <w:tcPr>
            <w:tcW w:w="992" w:type="dxa"/>
          </w:tcPr>
          <w:p w:rsidR="00CE389F" w:rsidRPr="007721B4" w:rsidRDefault="00CE389F" w:rsidP="00524D7E">
            <w:pPr>
              <w:jc w:val="center"/>
              <w:rPr>
                <w:lang w:val="uk-UA"/>
              </w:rPr>
            </w:pPr>
            <w:r w:rsidRPr="007721B4">
              <w:rPr>
                <w:sz w:val="22"/>
                <w:szCs w:val="22"/>
                <w:lang w:val="uk-UA"/>
              </w:rPr>
              <w:t>заняття</w:t>
            </w:r>
          </w:p>
        </w:tc>
        <w:tc>
          <w:tcPr>
            <w:tcW w:w="1128" w:type="dxa"/>
          </w:tcPr>
          <w:p w:rsidR="00CE389F" w:rsidRPr="007721B4" w:rsidRDefault="00CE389F" w:rsidP="00524D7E">
            <w:pPr>
              <w:jc w:val="center"/>
              <w:rPr>
                <w:lang w:val="uk-UA"/>
              </w:rPr>
            </w:pPr>
            <w:r w:rsidRPr="007721B4">
              <w:rPr>
                <w:sz w:val="22"/>
                <w:szCs w:val="22"/>
                <w:lang w:val="uk-UA"/>
              </w:rPr>
              <w:t>сам. роб.</w:t>
            </w:r>
          </w:p>
        </w:tc>
      </w:tr>
      <w:tr w:rsidR="00CE389F" w:rsidRPr="00BA4693" w:rsidTr="00524D7E">
        <w:tc>
          <w:tcPr>
            <w:tcW w:w="6232" w:type="dxa"/>
            <w:gridSpan w:val="6"/>
            <w:vAlign w:val="center"/>
          </w:tcPr>
          <w:p w:rsidR="00CE389F" w:rsidRPr="007721B4" w:rsidRDefault="00CE389F" w:rsidP="00BA4693">
            <w:pPr>
              <w:rPr>
                <w:lang w:val="uk-UA"/>
              </w:rPr>
            </w:pPr>
            <w:r w:rsidRPr="007721B4">
              <w:rPr>
                <w:b/>
                <w:sz w:val="22"/>
                <w:szCs w:val="22"/>
                <w:lang w:val="uk-UA"/>
              </w:rPr>
              <w:t xml:space="preserve">Тема 1. </w:t>
            </w:r>
            <w:proofErr w:type="spellStart"/>
            <w:r w:rsidRPr="007721B4">
              <w:rPr>
                <w:b/>
                <w:sz w:val="22"/>
                <w:szCs w:val="22"/>
                <w:lang w:val="uk-UA"/>
              </w:rPr>
              <w:t>Who</w:t>
            </w:r>
            <w:proofErr w:type="spellEnd"/>
            <w:r w:rsidRPr="007721B4">
              <w:rPr>
                <w:b/>
                <w:sz w:val="22"/>
                <w:szCs w:val="22"/>
                <w:lang w:val="uk-UA"/>
              </w:rPr>
              <w:t xml:space="preserve"> </w:t>
            </w:r>
            <w:proofErr w:type="spellStart"/>
            <w:r w:rsidRPr="007721B4">
              <w:rPr>
                <w:b/>
                <w:sz w:val="22"/>
                <w:szCs w:val="22"/>
                <w:lang w:val="uk-UA"/>
              </w:rPr>
              <w:t>We</w:t>
            </w:r>
            <w:proofErr w:type="spellEnd"/>
            <w:r w:rsidRPr="007721B4">
              <w:rPr>
                <w:b/>
                <w:sz w:val="22"/>
                <w:szCs w:val="22"/>
                <w:lang w:val="uk-UA"/>
              </w:rPr>
              <w:t xml:space="preserve"> </w:t>
            </w:r>
            <w:proofErr w:type="spellStart"/>
            <w:r w:rsidRPr="007721B4">
              <w:rPr>
                <w:b/>
                <w:sz w:val="22"/>
                <w:szCs w:val="22"/>
                <w:lang w:val="uk-UA"/>
              </w:rPr>
              <w:t>Are</w:t>
            </w:r>
            <w:proofErr w:type="spellEnd"/>
            <w:r w:rsidRPr="007721B4">
              <w:rPr>
                <w:b/>
                <w:sz w:val="22"/>
                <w:szCs w:val="22"/>
                <w:lang w:val="uk-UA"/>
              </w:rPr>
              <w:t>.</w:t>
            </w:r>
            <w:r w:rsidRPr="007721B4">
              <w:rPr>
                <w:sz w:val="22"/>
                <w:szCs w:val="22"/>
                <w:lang w:val="uk-UA"/>
              </w:rPr>
              <w:t xml:space="preserve"> (</w:t>
            </w:r>
            <w:proofErr w:type="spellStart"/>
            <w:r w:rsidRPr="007721B4">
              <w:rPr>
                <w:sz w:val="22"/>
                <w:szCs w:val="22"/>
                <w:lang w:val="uk-UA"/>
              </w:rPr>
              <w:t>OnScreen</w:t>
            </w:r>
            <w:proofErr w:type="spellEnd"/>
            <w:r w:rsidRPr="007721B4">
              <w:rPr>
                <w:sz w:val="22"/>
                <w:szCs w:val="22"/>
                <w:lang w:val="uk-UA"/>
              </w:rPr>
              <w:t xml:space="preserve"> C1)</w:t>
            </w:r>
          </w:p>
          <w:p w:rsidR="00CE389F" w:rsidRPr="007721B4" w:rsidRDefault="00CE389F" w:rsidP="00BA4693">
            <w:pPr>
              <w:rPr>
                <w:lang w:val="en-US"/>
              </w:rPr>
            </w:pPr>
            <w:r w:rsidRPr="007721B4">
              <w:rPr>
                <w:sz w:val="22"/>
                <w:szCs w:val="22"/>
                <w:lang w:val="en-US"/>
              </w:rPr>
              <w:t>Reading: Different but the same</w:t>
            </w:r>
          </w:p>
          <w:p w:rsidR="00CE389F" w:rsidRPr="007721B4" w:rsidRDefault="00CE389F" w:rsidP="00BA4693">
            <w:pPr>
              <w:rPr>
                <w:lang w:val="en-US"/>
              </w:rPr>
            </w:pPr>
            <w:r w:rsidRPr="007721B4">
              <w:rPr>
                <w:sz w:val="22"/>
                <w:szCs w:val="22"/>
                <w:lang w:val="en-US"/>
              </w:rPr>
              <w:t xml:space="preserve">Grammar: present, past tenses; </w:t>
            </w:r>
            <w:proofErr w:type="spellStart"/>
            <w:r w:rsidRPr="007721B4">
              <w:rPr>
                <w:sz w:val="22"/>
                <w:szCs w:val="22"/>
                <w:lang w:val="en-US"/>
              </w:rPr>
              <w:t>stative</w:t>
            </w:r>
            <w:proofErr w:type="spellEnd"/>
            <w:r w:rsidRPr="007721B4">
              <w:rPr>
                <w:sz w:val="22"/>
                <w:szCs w:val="22"/>
                <w:lang w:val="en-US"/>
              </w:rPr>
              <w:t xml:space="preserve"> verbs; comparisons</w:t>
            </w:r>
          </w:p>
          <w:p w:rsidR="00CE389F" w:rsidRPr="007721B4" w:rsidRDefault="00CE389F" w:rsidP="00BA4693">
            <w:pPr>
              <w:rPr>
                <w:lang w:val="en-US"/>
              </w:rPr>
            </w:pPr>
            <w:r w:rsidRPr="007721B4">
              <w:rPr>
                <w:sz w:val="22"/>
                <w:szCs w:val="22"/>
                <w:lang w:val="en-US"/>
              </w:rPr>
              <w:t>Listening: monologues (multiple matching)</w:t>
            </w:r>
          </w:p>
          <w:p w:rsidR="00CE389F" w:rsidRPr="007721B4" w:rsidRDefault="00CE389F" w:rsidP="00BA4693">
            <w:pPr>
              <w:rPr>
                <w:lang w:val="en-US"/>
              </w:rPr>
            </w:pPr>
            <w:r w:rsidRPr="007721B4">
              <w:rPr>
                <w:sz w:val="22"/>
                <w:szCs w:val="22"/>
                <w:lang w:val="en-US"/>
              </w:rPr>
              <w:t>Speaking: personal details</w:t>
            </w:r>
          </w:p>
          <w:p w:rsidR="00CE389F" w:rsidRPr="007721B4" w:rsidRDefault="00CE389F" w:rsidP="00BA4693">
            <w:pPr>
              <w:rPr>
                <w:lang w:val="en-US"/>
              </w:rPr>
            </w:pPr>
            <w:r w:rsidRPr="007721B4">
              <w:rPr>
                <w:sz w:val="22"/>
                <w:szCs w:val="22"/>
                <w:lang w:val="en-US"/>
              </w:rPr>
              <w:t>Writing: informal letters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604FD4" w:rsidTr="00524D7E">
        <w:tc>
          <w:tcPr>
            <w:tcW w:w="6232" w:type="dxa"/>
            <w:gridSpan w:val="6"/>
            <w:vAlign w:val="center"/>
          </w:tcPr>
          <w:p w:rsidR="00CE389F" w:rsidRPr="007721B4" w:rsidRDefault="00CE389F" w:rsidP="00750ADB">
            <w:pPr>
              <w:rPr>
                <w:b/>
                <w:lang w:val="uk-UA"/>
              </w:rPr>
            </w:pPr>
            <w:r w:rsidRPr="007721B4">
              <w:rPr>
                <w:b/>
                <w:sz w:val="22"/>
                <w:szCs w:val="22"/>
                <w:lang w:val="uk-UA"/>
              </w:rPr>
              <w:t xml:space="preserve">Тема 2. </w:t>
            </w:r>
            <w:proofErr w:type="spellStart"/>
            <w:r w:rsidRPr="007721B4">
              <w:rPr>
                <w:b/>
                <w:sz w:val="22"/>
                <w:szCs w:val="22"/>
                <w:lang w:val="uk-UA"/>
              </w:rPr>
              <w:t>Pushing</w:t>
            </w:r>
            <w:proofErr w:type="spellEnd"/>
            <w:r w:rsidRPr="007721B4">
              <w:rPr>
                <w:b/>
                <w:sz w:val="22"/>
                <w:szCs w:val="22"/>
                <w:lang w:val="uk-UA"/>
              </w:rPr>
              <w:t xml:space="preserve"> </w:t>
            </w:r>
            <w:proofErr w:type="spellStart"/>
            <w:r w:rsidRPr="007721B4">
              <w:rPr>
                <w:b/>
                <w:sz w:val="22"/>
                <w:szCs w:val="22"/>
                <w:lang w:val="uk-UA"/>
              </w:rPr>
              <w:t>Boundaries</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How to build a bionic man</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future tenses</w:t>
            </w:r>
          </w:p>
          <w:p w:rsidR="00CE389F" w:rsidRPr="007721B4" w:rsidRDefault="00CE389F" w:rsidP="00FB0942">
            <w:pPr>
              <w:rPr>
                <w:lang w:val="en-US"/>
              </w:rPr>
            </w:pPr>
            <w:proofErr w:type="spellStart"/>
            <w:r w:rsidRPr="007721B4">
              <w:rPr>
                <w:sz w:val="22"/>
                <w:szCs w:val="22"/>
                <w:lang w:val="uk-UA"/>
              </w:rPr>
              <w:t>Listening</w:t>
            </w:r>
            <w:proofErr w:type="spellEnd"/>
            <w:r w:rsidRPr="007721B4">
              <w:rPr>
                <w:sz w:val="22"/>
                <w:szCs w:val="22"/>
                <w:lang w:val="uk-UA"/>
              </w:rPr>
              <w:t xml:space="preserve">: </w:t>
            </w:r>
            <w:r w:rsidRPr="007721B4">
              <w:rPr>
                <w:sz w:val="22"/>
                <w:szCs w:val="22"/>
                <w:lang w:val="en-US"/>
              </w:rPr>
              <w:t>dialogues (multiple choice)</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making suggestions</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 xml:space="preserve">: </w:t>
            </w:r>
            <w:r w:rsidRPr="007721B4">
              <w:rPr>
                <w:sz w:val="22"/>
                <w:szCs w:val="22"/>
                <w:lang w:val="en-US"/>
              </w:rPr>
              <w:t>proposals (formal style)</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617E15">
            <w:pP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 xml:space="preserve">Тема 3. </w:t>
            </w:r>
            <w:proofErr w:type="spellStart"/>
            <w:r w:rsidRPr="007721B4">
              <w:rPr>
                <w:b/>
                <w:sz w:val="22"/>
                <w:szCs w:val="22"/>
                <w:lang w:val="uk-UA"/>
              </w:rPr>
              <w:t>Widen</w:t>
            </w:r>
            <w:proofErr w:type="spellEnd"/>
            <w:r w:rsidRPr="007721B4">
              <w:rPr>
                <w:b/>
                <w:sz w:val="22"/>
                <w:szCs w:val="22"/>
                <w:lang w:val="uk-UA"/>
              </w:rPr>
              <w:t xml:space="preserve"> </w:t>
            </w:r>
            <w:proofErr w:type="spellStart"/>
            <w:r w:rsidRPr="007721B4">
              <w:rPr>
                <w:b/>
                <w:sz w:val="22"/>
                <w:szCs w:val="22"/>
                <w:lang w:val="uk-UA"/>
              </w:rPr>
              <w:t>Your</w:t>
            </w:r>
            <w:proofErr w:type="spellEnd"/>
            <w:r w:rsidRPr="007721B4">
              <w:rPr>
                <w:b/>
                <w:sz w:val="22"/>
                <w:szCs w:val="22"/>
                <w:lang w:val="uk-UA"/>
              </w:rPr>
              <w:t xml:space="preserve"> </w:t>
            </w:r>
            <w:proofErr w:type="spellStart"/>
            <w:r w:rsidRPr="007721B4">
              <w:rPr>
                <w:b/>
                <w:sz w:val="22"/>
                <w:szCs w:val="22"/>
                <w:lang w:val="uk-UA"/>
              </w:rPr>
              <w:t>Horizons</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Young entrepreneurs making their mark</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infinitive/-</w:t>
            </w:r>
            <w:proofErr w:type="spellStart"/>
            <w:r w:rsidRPr="007721B4">
              <w:rPr>
                <w:sz w:val="22"/>
                <w:szCs w:val="22"/>
                <w:lang w:val="en-US"/>
              </w:rPr>
              <w:t>ing</w:t>
            </w:r>
            <w:proofErr w:type="spellEnd"/>
          </w:p>
          <w:p w:rsidR="00CE389F" w:rsidRPr="007721B4" w:rsidRDefault="00CE389F" w:rsidP="00FB0942">
            <w:pPr>
              <w:rPr>
                <w:lang w:val="en-US"/>
              </w:rPr>
            </w:pPr>
            <w:proofErr w:type="spellStart"/>
            <w:r w:rsidRPr="007721B4">
              <w:rPr>
                <w:sz w:val="22"/>
                <w:szCs w:val="22"/>
                <w:lang w:val="uk-UA"/>
              </w:rPr>
              <w:t>Listening</w:t>
            </w:r>
            <w:proofErr w:type="spellEnd"/>
            <w:r w:rsidRPr="007721B4">
              <w:rPr>
                <w:sz w:val="22"/>
                <w:szCs w:val="22"/>
                <w:lang w:val="uk-UA"/>
              </w:rPr>
              <w:t xml:space="preserve">: </w:t>
            </w:r>
            <w:r w:rsidRPr="007721B4">
              <w:rPr>
                <w:sz w:val="22"/>
                <w:szCs w:val="22"/>
                <w:lang w:val="en-US"/>
              </w:rPr>
              <w:t>interview</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giving/responding to advice</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semi-formal, formal letters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4</w:t>
            </w:r>
            <w:r w:rsidRPr="00EE6EDE">
              <w:rPr>
                <w:b/>
                <w:sz w:val="22"/>
                <w:szCs w:val="22"/>
                <w:lang w:val="en-US"/>
              </w:rPr>
              <w:t xml:space="preserve"> </w:t>
            </w:r>
            <w:proofErr w:type="spellStart"/>
            <w:r w:rsidRPr="007721B4">
              <w:rPr>
                <w:b/>
                <w:sz w:val="22"/>
                <w:szCs w:val="22"/>
                <w:lang w:val="uk-UA"/>
              </w:rPr>
              <w:t>Health</w:t>
            </w:r>
            <w:proofErr w:type="spellEnd"/>
            <w:r w:rsidRPr="007721B4">
              <w:rPr>
                <w:b/>
                <w:sz w:val="22"/>
                <w:szCs w:val="22"/>
                <w:lang w:val="uk-UA"/>
              </w:rPr>
              <w:t xml:space="preserve"> </w:t>
            </w:r>
            <w:proofErr w:type="spellStart"/>
            <w:r w:rsidRPr="007721B4">
              <w:rPr>
                <w:b/>
                <w:sz w:val="22"/>
                <w:szCs w:val="22"/>
                <w:lang w:val="uk-UA"/>
              </w:rPr>
              <w:t>Matters</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What’s in a smile?</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modals</w:t>
            </w:r>
          </w:p>
          <w:p w:rsidR="00CE389F" w:rsidRPr="007721B4" w:rsidRDefault="00CE389F" w:rsidP="00FB0942">
            <w:pPr>
              <w:rPr>
                <w:lang w:val="en-US"/>
              </w:rPr>
            </w:pPr>
            <w:proofErr w:type="spellStart"/>
            <w:r w:rsidRPr="007721B4">
              <w:rPr>
                <w:sz w:val="22"/>
                <w:szCs w:val="22"/>
                <w:lang w:val="uk-UA"/>
              </w:rPr>
              <w:t>Listening</w:t>
            </w:r>
            <w:proofErr w:type="spellEnd"/>
            <w:r w:rsidRPr="007721B4">
              <w:rPr>
                <w:sz w:val="22"/>
                <w:szCs w:val="22"/>
                <w:lang w:val="uk-UA"/>
              </w:rPr>
              <w:t xml:space="preserve">: </w:t>
            </w:r>
            <w:r w:rsidRPr="007721B4">
              <w:rPr>
                <w:sz w:val="22"/>
                <w:szCs w:val="22"/>
                <w:lang w:val="en-US"/>
              </w:rPr>
              <w:t>monologue (sentence completion)</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giving/replying to an opinion</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an essay based on prompts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5</w:t>
            </w:r>
            <w:r w:rsidRPr="00EE6EDE">
              <w:rPr>
                <w:b/>
                <w:sz w:val="22"/>
                <w:szCs w:val="22"/>
                <w:lang w:val="en-US"/>
              </w:rPr>
              <w:t xml:space="preserve"> </w:t>
            </w:r>
            <w:proofErr w:type="spellStart"/>
            <w:r w:rsidRPr="007721B4">
              <w:rPr>
                <w:b/>
                <w:sz w:val="22"/>
                <w:szCs w:val="22"/>
                <w:lang w:val="uk-UA"/>
              </w:rPr>
              <w:t>Cause</w:t>
            </w:r>
            <w:proofErr w:type="spellEnd"/>
            <w:r w:rsidRPr="007721B4">
              <w:rPr>
                <w:b/>
                <w:sz w:val="22"/>
                <w:szCs w:val="22"/>
                <w:lang w:val="uk-UA"/>
              </w:rPr>
              <w:t xml:space="preserve"> </w:t>
            </w:r>
            <w:proofErr w:type="spellStart"/>
            <w:r w:rsidRPr="007721B4">
              <w:rPr>
                <w:b/>
                <w:sz w:val="22"/>
                <w:szCs w:val="22"/>
                <w:lang w:val="uk-UA"/>
              </w:rPr>
              <w:t>for</w:t>
            </w:r>
            <w:proofErr w:type="spellEnd"/>
            <w:r w:rsidRPr="007721B4">
              <w:rPr>
                <w:b/>
                <w:sz w:val="22"/>
                <w:szCs w:val="22"/>
                <w:lang w:val="uk-UA"/>
              </w:rPr>
              <w:t xml:space="preserve"> </w:t>
            </w:r>
            <w:proofErr w:type="spellStart"/>
            <w:r w:rsidRPr="007721B4">
              <w:rPr>
                <w:b/>
                <w:sz w:val="22"/>
                <w:szCs w:val="22"/>
                <w:lang w:val="uk-UA"/>
              </w:rPr>
              <w:t>Concern</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Environmental crime investigator</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passive voice; causative; reflexive-emphatic pronouns</w:t>
            </w:r>
          </w:p>
          <w:p w:rsidR="00CE389F" w:rsidRPr="007721B4" w:rsidRDefault="00CE389F" w:rsidP="00FB0942">
            <w:pPr>
              <w:rPr>
                <w:lang w:val="en-US"/>
              </w:rPr>
            </w:pPr>
            <w:proofErr w:type="spellStart"/>
            <w:r w:rsidRPr="007721B4">
              <w:rPr>
                <w:sz w:val="22"/>
                <w:szCs w:val="22"/>
                <w:lang w:val="uk-UA"/>
              </w:rPr>
              <w:lastRenderedPageBreak/>
              <w:t>Listening</w:t>
            </w:r>
            <w:proofErr w:type="spellEnd"/>
            <w:r w:rsidRPr="007721B4">
              <w:rPr>
                <w:sz w:val="22"/>
                <w:szCs w:val="22"/>
                <w:lang w:val="uk-UA"/>
              </w:rPr>
              <w:t xml:space="preserve">: </w:t>
            </w:r>
            <w:r w:rsidRPr="007721B4">
              <w:rPr>
                <w:sz w:val="22"/>
                <w:szCs w:val="22"/>
                <w:lang w:val="en-US"/>
              </w:rPr>
              <w:t>interviews (multiple choice)</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interactive discussion</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 xml:space="preserve"> reports</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FB0942" w:rsidTr="00524D7E">
        <w:tc>
          <w:tcPr>
            <w:tcW w:w="6232" w:type="dxa"/>
            <w:gridSpan w:val="6"/>
            <w:vAlign w:val="center"/>
          </w:tcPr>
          <w:p w:rsidR="00CE389F" w:rsidRPr="007721B4" w:rsidRDefault="00CE389F" w:rsidP="00750ADB">
            <w:pPr>
              <w:rPr>
                <w:b/>
                <w:lang w:val="uk-UA"/>
              </w:rPr>
            </w:pPr>
            <w:r w:rsidRPr="007721B4">
              <w:rPr>
                <w:b/>
                <w:sz w:val="22"/>
                <w:szCs w:val="22"/>
                <w:lang w:val="uk-UA"/>
              </w:rPr>
              <w:lastRenderedPageBreak/>
              <w:t>Тема 6</w:t>
            </w:r>
            <w:r w:rsidRPr="00EE6EDE">
              <w:rPr>
                <w:b/>
                <w:sz w:val="22"/>
                <w:szCs w:val="22"/>
                <w:lang w:val="en-US"/>
              </w:rPr>
              <w:t xml:space="preserve"> </w:t>
            </w:r>
            <w:proofErr w:type="spellStart"/>
            <w:r w:rsidRPr="007721B4">
              <w:rPr>
                <w:b/>
                <w:sz w:val="22"/>
                <w:szCs w:val="22"/>
                <w:lang w:val="uk-UA"/>
              </w:rPr>
              <w:t>Material</w:t>
            </w:r>
            <w:proofErr w:type="spellEnd"/>
            <w:r w:rsidRPr="007721B4">
              <w:rPr>
                <w:b/>
                <w:sz w:val="22"/>
                <w:szCs w:val="22"/>
                <w:lang w:val="uk-UA"/>
              </w:rPr>
              <w:t xml:space="preserve"> </w:t>
            </w:r>
            <w:proofErr w:type="spellStart"/>
            <w:r w:rsidRPr="007721B4">
              <w:rPr>
                <w:b/>
                <w:sz w:val="22"/>
                <w:szCs w:val="22"/>
                <w:lang w:val="uk-UA"/>
              </w:rPr>
              <w:t>World</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The story of stuff</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proofErr w:type="spellStart"/>
            <w:r w:rsidRPr="007721B4">
              <w:rPr>
                <w:sz w:val="22"/>
                <w:szCs w:val="22"/>
                <w:lang w:val="en-US"/>
              </w:rPr>
              <w:t>conditionals;wishes</w:t>
            </w:r>
            <w:proofErr w:type="spellEnd"/>
          </w:p>
          <w:p w:rsidR="00CE389F" w:rsidRPr="007721B4" w:rsidRDefault="00CE389F" w:rsidP="00FB0942">
            <w:pPr>
              <w:rPr>
                <w:lang w:val="uk-UA"/>
              </w:rPr>
            </w:pPr>
            <w:proofErr w:type="spellStart"/>
            <w:r w:rsidRPr="007721B4">
              <w:rPr>
                <w:sz w:val="22"/>
                <w:szCs w:val="22"/>
                <w:lang w:val="uk-UA"/>
              </w:rPr>
              <w:t>Listening</w:t>
            </w:r>
            <w:proofErr w:type="spellEnd"/>
            <w:r w:rsidRPr="007721B4">
              <w:rPr>
                <w:sz w:val="22"/>
                <w:szCs w:val="22"/>
                <w:lang w:val="uk-UA"/>
              </w:rPr>
              <w:t xml:space="preserve">: </w:t>
            </w:r>
            <w:proofErr w:type="spellStart"/>
            <w:r w:rsidRPr="007721B4">
              <w:rPr>
                <w:sz w:val="22"/>
                <w:szCs w:val="22"/>
                <w:lang w:val="uk-UA"/>
              </w:rPr>
              <w:t>interviews</w:t>
            </w:r>
            <w:proofErr w:type="spellEnd"/>
            <w:r w:rsidRPr="007721B4">
              <w:rPr>
                <w:sz w:val="22"/>
                <w:szCs w:val="22"/>
                <w:lang w:val="uk-UA"/>
              </w:rPr>
              <w:t xml:space="preserve"> (</w:t>
            </w:r>
            <w:proofErr w:type="spellStart"/>
            <w:r w:rsidRPr="007721B4">
              <w:rPr>
                <w:sz w:val="22"/>
                <w:szCs w:val="22"/>
                <w:lang w:val="uk-UA"/>
              </w:rPr>
              <w:t>multiple</w:t>
            </w:r>
            <w:proofErr w:type="spellEnd"/>
            <w:r w:rsidRPr="007721B4">
              <w:rPr>
                <w:sz w:val="22"/>
                <w:szCs w:val="22"/>
                <w:lang w:val="uk-UA"/>
              </w:rPr>
              <w:t xml:space="preserve"> </w:t>
            </w:r>
            <w:proofErr w:type="spellStart"/>
            <w:r w:rsidRPr="007721B4">
              <w:rPr>
                <w:sz w:val="22"/>
                <w:szCs w:val="22"/>
                <w:lang w:val="uk-UA"/>
              </w:rPr>
              <w:t>choice</w:t>
            </w:r>
            <w:proofErr w:type="spellEnd"/>
            <w:r w:rsidRPr="007721B4">
              <w:rPr>
                <w:sz w:val="22"/>
                <w:szCs w:val="22"/>
                <w:lang w:val="uk-UA"/>
              </w:rPr>
              <w:t>)</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making and answering a complaint</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 xml:space="preserve"> for and against essay</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30</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E20DC0"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7</w:t>
            </w:r>
            <w:r w:rsidRPr="00EE6EDE">
              <w:rPr>
                <w:b/>
                <w:sz w:val="22"/>
                <w:szCs w:val="22"/>
                <w:lang w:val="en-US"/>
              </w:rPr>
              <w:t xml:space="preserve"> </w:t>
            </w:r>
            <w:proofErr w:type="spellStart"/>
            <w:r w:rsidRPr="007721B4">
              <w:rPr>
                <w:b/>
                <w:sz w:val="22"/>
                <w:szCs w:val="22"/>
                <w:lang w:val="uk-UA"/>
              </w:rPr>
              <w:t>Back</w:t>
            </w:r>
            <w:proofErr w:type="spellEnd"/>
            <w:r w:rsidRPr="007721B4">
              <w:rPr>
                <w:b/>
                <w:sz w:val="22"/>
                <w:szCs w:val="22"/>
                <w:lang w:val="uk-UA"/>
              </w:rPr>
              <w:t xml:space="preserve"> </w:t>
            </w:r>
            <w:proofErr w:type="spellStart"/>
            <w:r w:rsidRPr="007721B4">
              <w:rPr>
                <w:b/>
                <w:sz w:val="22"/>
                <w:szCs w:val="22"/>
                <w:lang w:val="uk-UA"/>
              </w:rPr>
              <w:t>to</w:t>
            </w:r>
            <w:proofErr w:type="spellEnd"/>
            <w:r w:rsidRPr="007721B4">
              <w:rPr>
                <w:b/>
                <w:sz w:val="22"/>
                <w:szCs w:val="22"/>
                <w:lang w:val="uk-UA"/>
              </w:rPr>
              <w:t xml:space="preserve"> </w:t>
            </w:r>
            <w:proofErr w:type="spellStart"/>
            <w:r w:rsidRPr="007721B4">
              <w:rPr>
                <w:b/>
                <w:sz w:val="22"/>
                <w:szCs w:val="22"/>
                <w:lang w:val="uk-UA"/>
              </w:rPr>
              <w:t>Nature</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Ice breakers</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reported speech; articles and determiners; inversion</w:t>
            </w:r>
          </w:p>
          <w:p w:rsidR="00CE389F" w:rsidRPr="007721B4" w:rsidRDefault="00CE389F" w:rsidP="00FB0942">
            <w:pPr>
              <w:rPr>
                <w:lang w:val="en-US"/>
              </w:rPr>
            </w:pPr>
            <w:proofErr w:type="spellStart"/>
            <w:r w:rsidRPr="007721B4">
              <w:rPr>
                <w:sz w:val="22"/>
                <w:szCs w:val="22"/>
                <w:lang w:val="uk-UA"/>
              </w:rPr>
              <w:t>Listening</w:t>
            </w:r>
            <w:proofErr w:type="spellEnd"/>
            <w:r w:rsidRPr="007721B4">
              <w:rPr>
                <w:sz w:val="22"/>
                <w:szCs w:val="22"/>
                <w:lang w:val="uk-UA"/>
              </w:rPr>
              <w:t xml:space="preserve">: </w:t>
            </w:r>
            <w:r w:rsidRPr="007721B4">
              <w:rPr>
                <w:sz w:val="22"/>
                <w:szCs w:val="22"/>
                <w:lang w:val="en-US"/>
              </w:rPr>
              <w:t>monologue (multiple choice)</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narrating an experience and showing interest</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 xml:space="preserve"> a narrative</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32</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BA4693" w:rsidTr="00524D7E">
        <w:tc>
          <w:tcPr>
            <w:tcW w:w="6232" w:type="dxa"/>
            <w:gridSpan w:val="6"/>
            <w:vAlign w:val="center"/>
          </w:tcPr>
          <w:p w:rsidR="00CE389F" w:rsidRPr="007721B4" w:rsidRDefault="00CE389F" w:rsidP="00750ADB">
            <w:pPr>
              <w:rPr>
                <w:b/>
                <w:lang w:val="uk-UA"/>
              </w:rPr>
            </w:pPr>
            <w:r w:rsidRPr="007721B4">
              <w:rPr>
                <w:b/>
                <w:sz w:val="22"/>
                <w:szCs w:val="22"/>
                <w:lang w:val="uk-UA"/>
              </w:rPr>
              <w:t>Тема 8</w:t>
            </w:r>
            <w:r w:rsidRPr="007721B4">
              <w:rPr>
                <w:b/>
                <w:sz w:val="22"/>
                <w:szCs w:val="22"/>
                <w:lang w:val="en-US"/>
              </w:rPr>
              <w:t xml:space="preserve"> </w:t>
            </w:r>
            <w:proofErr w:type="spellStart"/>
            <w:r w:rsidRPr="007721B4">
              <w:rPr>
                <w:b/>
                <w:sz w:val="22"/>
                <w:szCs w:val="22"/>
                <w:lang w:val="uk-UA"/>
              </w:rPr>
              <w:t>The</w:t>
            </w:r>
            <w:proofErr w:type="spellEnd"/>
            <w:r w:rsidRPr="007721B4">
              <w:rPr>
                <w:b/>
                <w:sz w:val="22"/>
                <w:szCs w:val="22"/>
                <w:lang w:val="uk-UA"/>
              </w:rPr>
              <w:t xml:space="preserve"> </w:t>
            </w:r>
            <w:proofErr w:type="spellStart"/>
            <w:r w:rsidRPr="007721B4">
              <w:rPr>
                <w:b/>
                <w:sz w:val="22"/>
                <w:szCs w:val="22"/>
                <w:lang w:val="uk-UA"/>
              </w:rPr>
              <w:t>Art</w:t>
            </w:r>
            <w:proofErr w:type="spellEnd"/>
            <w:r w:rsidRPr="007721B4">
              <w:rPr>
                <w:b/>
                <w:sz w:val="22"/>
                <w:szCs w:val="22"/>
                <w:lang w:val="uk-UA"/>
              </w:rPr>
              <w:t xml:space="preserve"> </w:t>
            </w:r>
            <w:proofErr w:type="spellStart"/>
            <w:r w:rsidRPr="007721B4">
              <w:rPr>
                <w:b/>
                <w:sz w:val="22"/>
                <w:szCs w:val="22"/>
                <w:lang w:val="uk-UA"/>
              </w:rPr>
              <w:t>of</w:t>
            </w:r>
            <w:proofErr w:type="spellEnd"/>
            <w:r w:rsidRPr="007721B4">
              <w:rPr>
                <w:b/>
                <w:sz w:val="22"/>
                <w:szCs w:val="22"/>
                <w:lang w:val="uk-UA"/>
              </w:rPr>
              <w:t xml:space="preserve"> </w:t>
            </w:r>
            <w:proofErr w:type="spellStart"/>
            <w:r w:rsidRPr="007721B4">
              <w:rPr>
                <w:b/>
                <w:sz w:val="22"/>
                <w:szCs w:val="22"/>
                <w:lang w:val="uk-UA"/>
              </w:rPr>
              <w:t>Entertainment</w:t>
            </w:r>
            <w:proofErr w:type="spellEnd"/>
            <w:r w:rsidRPr="007721B4">
              <w:rPr>
                <w:b/>
                <w:sz w:val="22"/>
                <w:szCs w:val="22"/>
                <w:lang w:val="uk-UA"/>
              </w:rPr>
              <w:t>.</w:t>
            </w:r>
          </w:p>
          <w:p w:rsidR="00CE389F" w:rsidRPr="007721B4" w:rsidRDefault="00CE389F" w:rsidP="00FB0942">
            <w:pPr>
              <w:rPr>
                <w:lang w:val="en-US"/>
              </w:rPr>
            </w:pPr>
            <w:proofErr w:type="spellStart"/>
            <w:r w:rsidRPr="007721B4">
              <w:rPr>
                <w:sz w:val="22"/>
                <w:szCs w:val="22"/>
                <w:lang w:val="uk-UA"/>
              </w:rPr>
              <w:t>Reading</w:t>
            </w:r>
            <w:proofErr w:type="spellEnd"/>
            <w:r w:rsidRPr="007721B4">
              <w:rPr>
                <w:sz w:val="22"/>
                <w:szCs w:val="22"/>
                <w:lang w:val="uk-UA"/>
              </w:rPr>
              <w:t xml:space="preserve">: </w:t>
            </w:r>
            <w:r w:rsidRPr="007721B4">
              <w:rPr>
                <w:sz w:val="22"/>
                <w:szCs w:val="22"/>
                <w:lang w:val="en-US"/>
              </w:rPr>
              <w:t>Risking life and limb</w:t>
            </w:r>
          </w:p>
          <w:p w:rsidR="00CE389F" w:rsidRPr="007721B4" w:rsidRDefault="00CE389F" w:rsidP="00FB0942">
            <w:pPr>
              <w:rPr>
                <w:lang w:val="en-US"/>
              </w:rPr>
            </w:pPr>
            <w:proofErr w:type="spellStart"/>
            <w:r w:rsidRPr="007721B4">
              <w:rPr>
                <w:sz w:val="22"/>
                <w:szCs w:val="22"/>
                <w:lang w:val="uk-UA"/>
              </w:rPr>
              <w:t>Grammar</w:t>
            </w:r>
            <w:proofErr w:type="spellEnd"/>
            <w:r w:rsidRPr="007721B4">
              <w:rPr>
                <w:sz w:val="22"/>
                <w:szCs w:val="22"/>
                <w:lang w:val="uk-UA"/>
              </w:rPr>
              <w:t xml:space="preserve">: </w:t>
            </w:r>
            <w:r w:rsidRPr="007721B4">
              <w:rPr>
                <w:sz w:val="22"/>
                <w:szCs w:val="22"/>
                <w:lang w:val="en-US"/>
              </w:rPr>
              <w:t>relative clauses; participle clauses, cleft sentences</w:t>
            </w:r>
          </w:p>
          <w:p w:rsidR="00CE389F" w:rsidRPr="007721B4" w:rsidRDefault="00CE389F" w:rsidP="00FB0942">
            <w:pPr>
              <w:rPr>
                <w:lang w:val="uk-UA"/>
              </w:rPr>
            </w:pPr>
            <w:proofErr w:type="spellStart"/>
            <w:r w:rsidRPr="007721B4">
              <w:rPr>
                <w:sz w:val="22"/>
                <w:szCs w:val="22"/>
                <w:lang w:val="uk-UA"/>
              </w:rPr>
              <w:t>Listening</w:t>
            </w:r>
            <w:proofErr w:type="spellEnd"/>
            <w:r w:rsidRPr="007721B4">
              <w:rPr>
                <w:sz w:val="22"/>
                <w:szCs w:val="22"/>
                <w:lang w:val="uk-UA"/>
              </w:rPr>
              <w:t xml:space="preserve">: </w:t>
            </w:r>
            <w:proofErr w:type="spellStart"/>
            <w:r w:rsidRPr="007721B4">
              <w:rPr>
                <w:sz w:val="22"/>
                <w:szCs w:val="22"/>
                <w:lang w:val="en-US"/>
              </w:rPr>
              <w:t>dia</w:t>
            </w:r>
            <w:r w:rsidRPr="007721B4">
              <w:rPr>
                <w:sz w:val="22"/>
                <w:szCs w:val="22"/>
                <w:lang w:val="uk-UA"/>
              </w:rPr>
              <w:t>logue</w:t>
            </w:r>
            <w:proofErr w:type="spellEnd"/>
            <w:r w:rsidRPr="007721B4">
              <w:rPr>
                <w:sz w:val="22"/>
                <w:szCs w:val="22"/>
                <w:lang w:val="uk-UA"/>
              </w:rPr>
              <w:t xml:space="preserve"> (</w:t>
            </w:r>
            <w:proofErr w:type="spellStart"/>
            <w:r w:rsidRPr="007721B4">
              <w:rPr>
                <w:sz w:val="22"/>
                <w:szCs w:val="22"/>
                <w:lang w:val="uk-UA"/>
              </w:rPr>
              <w:t>multiple</w:t>
            </w:r>
            <w:proofErr w:type="spellEnd"/>
            <w:r w:rsidRPr="007721B4">
              <w:rPr>
                <w:sz w:val="22"/>
                <w:szCs w:val="22"/>
                <w:lang w:val="uk-UA"/>
              </w:rPr>
              <w:t xml:space="preserve"> </w:t>
            </w:r>
            <w:proofErr w:type="spellStart"/>
            <w:r w:rsidRPr="007721B4">
              <w:rPr>
                <w:sz w:val="22"/>
                <w:szCs w:val="22"/>
                <w:lang w:val="uk-UA"/>
              </w:rPr>
              <w:t>choice</w:t>
            </w:r>
            <w:proofErr w:type="spellEnd"/>
            <w:r w:rsidRPr="007721B4">
              <w:rPr>
                <w:sz w:val="22"/>
                <w:szCs w:val="22"/>
                <w:lang w:val="uk-UA"/>
              </w:rPr>
              <w:t>)</w:t>
            </w:r>
          </w:p>
          <w:p w:rsidR="00CE389F" w:rsidRPr="007721B4" w:rsidRDefault="00CE389F" w:rsidP="00FB0942">
            <w:pPr>
              <w:rPr>
                <w:lang w:val="en-US"/>
              </w:rPr>
            </w:pPr>
            <w:proofErr w:type="spellStart"/>
            <w:r w:rsidRPr="007721B4">
              <w:rPr>
                <w:sz w:val="22"/>
                <w:szCs w:val="22"/>
                <w:lang w:val="uk-UA"/>
              </w:rPr>
              <w:t>Speaking</w:t>
            </w:r>
            <w:proofErr w:type="spellEnd"/>
            <w:r w:rsidRPr="007721B4">
              <w:rPr>
                <w:sz w:val="22"/>
                <w:szCs w:val="22"/>
                <w:lang w:val="uk-UA"/>
              </w:rPr>
              <w:t xml:space="preserve">: </w:t>
            </w:r>
            <w:r w:rsidRPr="007721B4">
              <w:rPr>
                <w:sz w:val="22"/>
                <w:szCs w:val="22"/>
                <w:lang w:val="en-US"/>
              </w:rPr>
              <w:t xml:space="preserve">making </w:t>
            </w:r>
            <w:proofErr w:type="spellStart"/>
            <w:r w:rsidRPr="007721B4">
              <w:rPr>
                <w:sz w:val="22"/>
                <w:szCs w:val="22"/>
                <w:lang w:val="en-US"/>
              </w:rPr>
              <w:t>suggestios</w:t>
            </w:r>
            <w:proofErr w:type="spellEnd"/>
            <w:r w:rsidRPr="007721B4">
              <w:rPr>
                <w:sz w:val="22"/>
                <w:szCs w:val="22"/>
                <w:lang w:val="en-US"/>
              </w:rPr>
              <w:t>/responding and interrupting</w:t>
            </w:r>
          </w:p>
          <w:p w:rsidR="00CE389F" w:rsidRPr="007721B4" w:rsidRDefault="00CE389F" w:rsidP="00FB0942">
            <w:pPr>
              <w:rPr>
                <w:lang w:val="en-US"/>
              </w:rPr>
            </w:pPr>
            <w:proofErr w:type="spellStart"/>
            <w:r w:rsidRPr="007721B4">
              <w:rPr>
                <w:sz w:val="22"/>
                <w:szCs w:val="22"/>
                <w:lang w:val="uk-UA"/>
              </w:rPr>
              <w:t>Writing</w:t>
            </w:r>
            <w:proofErr w:type="spellEnd"/>
            <w:r w:rsidRPr="007721B4">
              <w:rPr>
                <w:sz w:val="22"/>
                <w:szCs w:val="22"/>
                <w:lang w:val="uk-UA"/>
              </w:rPr>
              <w:t>:</w:t>
            </w:r>
            <w:r w:rsidRPr="007721B4">
              <w:rPr>
                <w:sz w:val="22"/>
                <w:szCs w:val="22"/>
                <w:lang w:val="en-US"/>
              </w:rPr>
              <w:t>a review</w:t>
            </w:r>
          </w:p>
          <w:p w:rsidR="00CE389F" w:rsidRPr="007721B4" w:rsidRDefault="00CE389F" w:rsidP="00E20DC0">
            <w:pPr>
              <w:rPr>
                <w:i/>
                <w:lang w:val="en-US"/>
              </w:rPr>
            </w:pPr>
            <w:r w:rsidRPr="007721B4">
              <w:rPr>
                <w:i/>
                <w:sz w:val="22"/>
                <w:szCs w:val="22"/>
                <w:lang w:val="en-US"/>
              </w:rPr>
              <w:t>Workbook</w:t>
            </w:r>
          </w:p>
          <w:p w:rsidR="00CE389F" w:rsidRPr="007721B4" w:rsidRDefault="00CE389F" w:rsidP="00E20DC0">
            <w:pPr>
              <w:rPr>
                <w:lang w:val="en-US"/>
              </w:rPr>
            </w:pPr>
            <w:r w:rsidRPr="007721B4">
              <w:rPr>
                <w:i/>
                <w:sz w:val="22"/>
                <w:szCs w:val="22"/>
                <w:lang w:val="en-US"/>
              </w:rPr>
              <w:t>Home-reading</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32</w:t>
            </w:r>
          </w:p>
        </w:tc>
        <w:tc>
          <w:tcPr>
            <w:tcW w:w="1128" w:type="dxa"/>
          </w:tcPr>
          <w:p w:rsidR="00CE389F" w:rsidRPr="007721B4" w:rsidRDefault="00CE389F" w:rsidP="00524D7E">
            <w:pPr>
              <w:jc w:val="center"/>
              <w:rPr>
                <w:lang w:val="en-US"/>
              </w:rPr>
            </w:pPr>
            <w:r w:rsidRPr="007721B4">
              <w:rPr>
                <w:sz w:val="22"/>
                <w:szCs w:val="22"/>
                <w:lang w:val="en-US"/>
              </w:rPr>
              <w:t>37</w:t>
            </w:r>
          </w:p>
        </w:tc>
      </w:tr>
      <w:tr w:rsidR="00CE389F" w:rsidRPr="00604FD4" w:rsidTr="00524D7E">
        <w:tc>
          <w:tcPr>
            <w:tcW w:w="6232" w:type="dxa"/>
            <w:gridSpan w:val="6"/>
          </w:tcPr>
          <w:p w:rsidR="00CE389F" w:rsidRPr="007721B4" w:rsidRDefault="00CE389F" w:rsidP="00524D7E">
            <w:pPr>
              <w:jc w:val="right"/>
              <w:rPr>
                <w:lang w:val="uk-UA"/>
              </w:rPr>
            </w:pPr>
            <w:r w:rsidRPr="007721B4">
              <w:rPr>
                <w:sz w:val="22"/>
                <w:szCs w:val="22"/>
                <w:lang w:val="uk-UA"/>
              </w:rPr>
              <w:t>ЗАГ.:</w:t>
            </w:r>
          </w:p>
        </w:tc>
        <w:tc>
          <w:tcPr>
            <w:tcW w:w="993" w:type="dxa"/>
          </w:tcPr>
          <w:p w:rsidR="00CE389F" w:rsidRPr="007721B4" w:rsidRDefault="00CE389F" w:rsidP="00524D7E">
            <w:pPr>
              <w:jc w:val="center"/>
              <w:rPr>
                <w:lang w:val="uk-UA"/>
              </w:rPr>
            </w:pPr>
          </w:p>
        </w:tc>
        <w:tc>
          <w:tcPr>
            <w:tcW w:w="992" w:type="dxa"/>
          </w:tcPr>
          <w:p w:rsidR="00CE389F" w:rsidRPr="007721B4" w:rsidRDefault="00CE389F" w:rsidP="00524D7E">
            <w:pPr>
              <w:jc w:val="center"/>
              <w:rPr>
                <w:lang w:val="en-US"/>
              </w:rPr>
            </w:pPr>
            <w:r w:rsidRPr="007721B4">
              <w:rPr>
                <w:sz w:val="22"/>
                <w:szCs w:val="22"/>
                <w:lang w:val="en-US"/>
              </w:rPr>
              <w:t>244</w:t>
            </w:r>
          </w:p>
        </w:tc>
        <w:tc>
          <w:tcPr>
            <w:tcW w:w="1128" w:type="dxa"/>
          </w:tcPr>
          <w:p w:rsidR="00CE389F" w:rsidRPr="007721B4" w:rsidRDefault="00CE389F" w:rsidP="00524D7E">
            <w:pPr>
              <w:jc w:val="center"/>
              <w:rPr>
                <w:lang w:val="en-US"/>
              </w:rPr>
            </w:pPr>
            <w:r w:rsidRPr="007721B4">
              <w:rPr>
                <w:sz w:val="22"/>
                <w:szCs w:val="22"/>
                <w:lang w:val="en-US"/>
              </w:rPr>
              <w:t>296</w:t>
            </w:r>
          </w:p>
        </w:tc>
      </w:tr>
      <w:tr w:rsidR="00CE389F" w:rsidRPr="00604FD4" w:rsidTr="00524D7E">
        <w:tc>
          <w:tcPr>
            <w:tcW w:w="9345" w:type="dxa"/>
            <w:gridSpan w:val="9"/>
          </w:tcPr>
          <w:p w:rsidR="00CE389F" w:rsidRPr="007721B4" w:rsidRDefault="00CE389F" w:rsidP="00524D7E">
            <w:pPr>
              <w:jc w:val="center"/>
              <w:rPr>
                <w:b/>
                <w:lang w:val="uk-UA"/>
              </w:rPr>
            </w:pPr>
            <w:r w:rsidRPr="007721B4">
              <w:rPr>
                <w:b/>
                <w:sz w:val="22"/>
                <w:szCs w:val="22"/>
                <w:lang w:val="uk-UA"/>
              </w:rPr>
              <w:t>7. Система оцінювання навчальної дисципліни</w:t>
            </w:r>
          </w:p>
        </w:tc>
      </w:tr>
      <w:tr w:rsidR="00CE389F" w:rsidRPr="00EE6EDE"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Загальна система оцінювання навчальної дисципліни</w:t>
            </w:r>
          </w:p>
        </w:tc>
        <w:tc>
          <w:tcPr>
            <w:tcW w:w="7447" w:type="dxa"/>
            <w:gridSpan w:val="7"/>
          </w:tcPr>
          <w:p w:rsidR="00CE389F" w:rsidRPr="007721B4" w:rsidRDefault="00CE389F" w:rsidP="00E20DC0">
            <w:pPr>
              <w:ind w:firstLine="185"/>
              <w:jc w:val="both"/>
              <w:rPr>
                <w:lang w:val="uk-UA"/>
              </w:rPr>
            </w:pPr>
            <w:r w:rsidRPr="007721B4">
              <w:rPr>
                <w:sz w:val="22"/>
                <w:szCs w:val="22"/>
                <w:lang w:val="uk-UA"/>
              </w:rPr>
              <w:t>Загальна максимальна сума балів, яка присвоюється студентові за семестр, становить 100 балів, яка є сумою балів за роботу на практичних заняттях, написання тематичних контрольних робіт, підсумкових модульних робіт та балів, отриманих під час іспиту. Допуск до іспиту передбачає отримання рейтингової підсумкової оцінки (максимум 50 балів, мінімум 25 балів). До іспиту студенти можуть набрати максимум 50 балів, з яких 30 балів – за поточне оцінювання і 20 – за підсумкові контрольні роботи. При складанні іспиту (підсумковий контроль) студенти можуть отримати максимум 50 балів (читання, переклад і лінгвостилістична інтерпретація уривку з оригінального художнього твору – 10 б., розмовна тема – 10 б., переклад лексики базового підручника – 15, індивідуальне домашнє читання – 15 б.).</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Вимоги до письмових робіт</w:t>
            </w:r>
          </w:p>
        </w:tc>
        <w:tc>
          <w:tcPr>
            <w:tcW w:w="7447" w:type="dxa"/>
            <w:gridSpan w:val="7"/>
          </w:tcPr>
          <w:p w:rsidR="00CE389F" w:rsidRPr="007721B4" w:rsidRDefault="00CE389F" w:rsidP="00001A45">
            <w:pPr>
              <w:jc w:val="both"/>
              <w:rPr>
                <w:lang w:val="uk-UA"/>
              </w:rPr>
            </w:pPr>
            <w:r w:rsidRPr="007721B4">
              <w:rPr>
                <w:iCs/>
                <w:sz w:val="22"/>
                <w:szCs w:val="22"/>
                <w:lang w:val="uk-UA"/>
              </w:rPr>
              <w:t>Письмова перевірка знань студентів відбувається у формі перекладу речень з української на англійську. Оцінювання відбувається в межах шкали 1-5. Передбачено 4 підсумкових роботи у кожному семестрі.</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Практичні заняття</w:t>
            </w:r>
          </w:p>
        </w:tc>
        <w:tc>
          <w:tcPr>
            <w:tcW w:w="7447" w:type="dxa"/>
            <w:gridSpan w:val="7"/>
          </w:tcPr>
          <w:p w:rsidR="00CE389F" w:rsidRPr="007721B4" w:rsidRDefault="00CE389F" w:rsidP="00001A45">
            <w:pPr>
              <w:jc w:val="both"/>
              <w:rPr>
                <w:lang w:val="uk-UA"/>
              </w:rPr>
            </w:pPr>
            <w:r w:rsidRPr="007721B4">
              <w:rPr>
                <w:sz w:val="22"/>
                <w:szCs w:val="22"/>
                <w:lang w:val="uk-UA"/>
              </w:rPr>
              <w:t>Оцінюється відвідуваність усіх занять упродовж семестру за 5-бальною шкалою. Максимальна кількість за аудиторну роботу  розраховується як середнє арифметичне оцінок, отриманих студентами на заняттях, із ваговим коефіцієнтом 6.</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Умови допуску до підсумкового контролю</w:t>
            </w:r>
          </w:p>
        </w:tc>
        <w:tc>
          <w:tcPr>
            <w:tcW w:w="7447" w:type="dxa"/>
            <w:gridSpan w:val="7"/>
          </w:tcPr>
          <w:p w:rsidR="00CE389F" w:rsidRPr="007721B4" w:rsidRDefault="00CE389F" w:rsidP="00524D7E">
            <w:pPr>
              <w:jc w:val="both"/>
              <w:rPr>
                <w:lang w:val="uk-UA"/>
              </w:rPr>
            </w:pPr>
            <w:r w:rsidRPr="007721B4">
              <w:rPr>
                <w:sz w:val="22"/>
                <w:szCs w:val="22"/>
                <w:lang w:val="uk-UA"/>
              </w:rPr>
              <w:t>При виставленні допуску до іспиту (максимум 50 балів)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підсумкового тестування.</w:t>
            </w:r>
          </w:p>
        </w:tc>
      </w:tr>
      <w:tr w:rsidR="00CE389F" w:rsidRPr="00604FD4" w:rsidTr="00524D7E">
        <w:tc>
          <w:tcPr>
            <w:tcW w:w="1898" w:type="dxa"/>
            <w:gridSpan w:val="2"/>
          </w:tcPr>
          <w:p w:rsidR="00CE389F" w:rsidRPr="007721B4" w:rsidRDefault="00CE389F" w:rsidP="00524D7E">
            <w:pPr>
              <w:pStyle w:val="1"/>
              <w:widowControl w:val="0"/>
              <w:spacing w:line="240" w:lineRule="auto"/>
              <w:jc w:val="center"/>
              <w:rPr>
                <w:rFonts w:ascii="Times New Roman" w:hAnsi="Times New Roman" w:cs="Times New Roman"/>
              </w:rPr>
            </w:pPr>
            <w:r w:rsidRPr="007721B4">
              <w:rPr>
                <w:rFonts w:ascii="Times New Roman" w:hAnsi="Times New Roman" w:cs="Times New Roman"/>
              </w:rPr>
              <w:t>Підсумковий контроль</w:t>
            </w:r>
          </w:p>
        </w:tc>
        <w:tc>
          <w:tcPr>
            <w:tcW w:w="7447" w:type="dxa"/>
            <w:gridSpan w:val="7"/>
          </w:tcPr>
          <w:p w:rsidR="00CE389F" w:rsidRPr="007721B4" w:rsidRDefault="00CE389F" w:rsidP="00524D7E">
            <w:pPr>
              <w:jc w:val="both"/>
              <w:rPr>
                <w:iCs/>
                <w:lang w:val="uk-UA"/>
              </w:rPr>
            </w:pPr>
            <w:r w:rsidRPr="007721B4">
              <w:rPr>
                <w:iCs/>
                <w:sz w:val="22"/>
                <w:szCs w:val="22"/>
                <w:u w:val="single"/>
                <w:lang w:val="uk-UA"/>
              </w:rPr>
              <w:t>форма контролю</w:t>
            </w:r>
            <w:r w:rsidRPr="007721B4">
              <w:rPr>
                <w:iCs/>
                <w:sz w:val="22"/>
                <w:szCs w:val="22"/>
                <w:lang w:val="uk-UA"/>
              </w:rPr>
              <w:t xml:space="preserve"> – екзамен;</w:t>
            </w:r>
          </w:p>
          <w:p w:rsidR="00CE389F" w:rsidRPr="007721B4" w:rsidRDefault="00CE389F" w:rsidP="00524D7E">
            <w:pPr>
              <w:jc w:val="both"/>
              <w:rPr>
                <w:iCs/>
                <w:lang w:val="uk-UA"/>
              </w:rPr>
            </w:pPr>
            <w:r w:rsidRPr="007721B4">
              <w:rPr>
                <w:iCs/>
                <w:sz w:val="22"/>
                <w:szCs w:val="22"/>
                <w:u w:val="single"/>
                <w:lang w:val="uk-UA"/>
              </w:rPr>
              <w:t>форму здачі</w:t>
            </w:r>
            <w:r w:rsidRPr="007721B4">
              <w:rPr>
                <w:iCs/>
                <w:sz w:val="22"/>
                <w:szCs w:val="22"/>
                <w:lang w:val="uk-UA"/>
              </w:rPr>
              <w:t xml:space="preserve"> – комбінована;</w:t>
            </w:r>
          </w:p>
          <w:p w:rsidR="00CE389F" w:rsidRPr="007721B4" w:rsidRDefault="00CE389F" w:rsidP="00524D7E">
            <w:pPr>
              <w:jc w:val="both"/>
              <w:rPr>
                <w:iCs/>
                <w:u w:val="single"/>
                <w:lang w:val="uk-UA"/>
              </w:rPr>
            </w:pPr>
            <w:r w:rsidRPr="007721B4">
              <w:rPr>
                <w:iCs/>
                <w:sz w:val="22"/>
                <w:szCs w:val="22"/>
                <w:u w:val="single"/>
                <w:lang w:val="uk-UA"/>
              </w:rPr>
              <w:lastRenderedPageBreak/>
              <w:t>структуру білета і розподіл балів за завдання:</w:t>
            </w:r>
          </w:p>
          <w:p w:rsidR="00CE389F" w:rsidRPr="00F32D4D" w:rsidRDefault="00CE389F" w:rsidP="00F32D4D">
            <w:pPr>
              <w:jc w:val="both"/>
              <w:rPr>
                <w:i/>
                <w:iCs/>
                <w:lang w:val="uk-UA"/>
              </w:rPr>
            </w:pPr>
            <w:r w:rsidRPr="00F32D4D">
              <w:rPr>
                <w:i/>
                <w:iCs/>
                <w:sz w:val="22"/>
                <w:szCs w:val="22"/>
                <w:lang w:val="uk-UA"/>
              </w:rPr>
              <w:t>1. Читання, переклад і лінгвостилістична інтерпретація уривку з оригінального художнього твору (</w:t>
            </w:r>
            <w:proofErr w:type="spellStart"/>
            <w:r w:rsidRPr="00F32D4D">
              <w:rPr>
                <w:i/>
                <w:iCs/>
                <w:sz w:val="22"/>
                <w:szCs w:val="22"/>
                <w:lang w:val="uk-UA"/>
              </w:rPr>
              <w:t>‘Girl</w:t>
            </w:r>
            <w:proofErr w:type="spellEnd"/>
            <w:r w:rsidRPr="00F32D4D">
              <w:rPr>
                <w:i/>
                <w:iCs/>
                <w:sz w:val="22"/>
                <w:szCs w:val="22"/>
                <w:lang w:val="uk-UA"/>
              </w:rPr>
              <w:t xml:space="preserve"> </w:t>
            </w:r>
            <w:proofErr w:type="spellStart"/>
            <w:r w:rsidRPr="00F32D4D">
              <w:rPr>
                <w:i/>
                <w:iCs/>
                <w:sz w:val="22"/>
                <w:szCs w:val="22"/>
                <w:lang w:val="uk-UA"/>
              </w:rPr>
              <w:t>with</w:t>
            </w:r>
            <w:proofErr w:type="spellEnd"/>
            <w:r w:rsidRPr="00F32D4D">
              <w:rPr>
                <w:i/>
                <w:iCs/>
                <w:sz w:val="22"/>
                <w:szCs w:val="22"/>
                <w:lang w:val="uk-UA"/>
              </w:rPr>
              <w:t xml:space="preserve"> a </w:t>
            </w:r>
            <w:proofErr w:type="spellStart"/>
            <w:r w:rsidRPr="00F32D4D">
              <w:rPr>
                <w:i/>
                <w:iCs/>
                <w:sz w:val="22"/>
                <w:szCs w:val="22"/>
                <w:lang w:val="uk-UA"/>
              </w:rPr>
              <w:t>Pearl</w:t>
            </w:r>
            <w:proofErr w:type="spellEnd"/>
            <w:r w:rsidRPr="00F32D4D">
              <w:rPr>
                <w:i/>
                <w:iCs/>
                <w:sz w:val="22"/>
                <w:szCs w:val="22"/>
                <w:lang w:val="uk-UA"/>
              </w:rPr>
              <w:t xml:space="preserve"> </w:t>
            </w:r>
            <w:proofErr w:type="spellStart"/>
            <w:r w:rsidRPr="00F32D4D">
              <w:rPr>
                <w:i/>
                <w:iCs/>
                <w:sz w:val="22"/>
                <w:szCs w:val="22"/>
                <w:lang w:val="uk-UA"/>
              </w:rPr>
              <w:t>Earring’</w:t>
            </w:r>
            <w:proofErr w:type="spellEnd"/>
            <w:r w:rsidRPr="00F32D4D">
              <w:rPr>
                <w:i/>
                <w:iCs/>
                <w:sz w:val="22"/>
                <w:szCs w:val="22"/>
                <w:lang w:val="uk-UA"/>
              </w:rPr>
              <w:t xml:space="preserve"> </w:t>
            </w:r>
            <w:proofErr w:type="spellStart"/>
            <w:r w:rsidRPr="00F32D4D">
              <w:rPr>
                <w:i/>
                <w:iCs/>
                <w:sz w:val="22"/>
                <w:szCs w:val="22"/>
                <w:lang w:val="uk-UA"/>
              </w:rPr>
              <w:t>by</w:t>
            </w:r>
            <w:proofErr w:type="spellEnd"/>
            <w:r w:rsidRPr="00F32D4D">
              <w:rPr>
                <w:i/>
                <w:iCs/>
                <w:sz w:val="22"/>
                <w:szCs w:val="22"/>
                <w:lang w:val="uk-UA"/>
              </w:rPr>
              <w:t xml:space="preserve"> </w:t>
            </w:r>
            <w:proofErr w:type="spellStart"/>
            <w:r w:rsidRPr="00F32D4D">
              <w:rPr>
                <w:i/>
                <w:iCs/>
                <w:sz w:val="22"/>
                <w:szCs w:val="22"/>
                <w:lang w:val="uk-UA"/>
              </w:rPr>
              <w:t>Tracy</w:t>
            </w:r>
            <w:proofErr w:type="spellEnd"/>
            <w:r w:rsidRPr="00F32D4D">
              <w:rPr>
                <w:i/>
                <w:iCs/>
                <w:sz w:val="22"/>
                <w:szCs w:val="22"/>
                <w:lang w:val="uk-UA"/>
              </w:rPr>
              <w:t xml:space="preserve"> </w:t>
            </w:r>
            <w:proofErr w:type="spellStart"/>
            <w:r w:rsidRPr="00F32D4D">
              <w:rPr>
                <w:i/>
                <w:iCs/>
                <w:sz w:val="22"/>
                <w:szCs w:val="22"/>
                <w:lang w:val="uk-UA"/>
              </w:rPr>
              <w:t>Chevalier</w:t>
            </w:r>
            <w:proofErr w:type="spellEnd"/>
            <w:r w:rsidRPr="00F32D4D">
              <w:rPr>
                <w:i/>
                <w:iCs/>
                <w:sz w:val="22"/>
                <w:szCs w:val="22"/>
                <w:lang w:val="uk-UA"/>
              </w:rPr>
              <w:t>) – 10 балів</w:t>
            </w:r>
          </w:p>
          <w:p w:rsidR="00CE389F" w:rsidRPr="00F32D4D" w:rsidRDefault="00CE389F" w:rsidP="00F32D4D">
            <w:pPr>
              <w:jc w:val="both"/>
              <w:rPr>
                <w:i/>
                <w:iCs/>
                <w:lang w:val="uk-UA"/>
              </w:rPr>
            </w:pPr>
            <w:r w:rsidRPr="00F32D4D">
              <w:rPr>
                <w:i/>
                <w:iCs/>
                <w:sz w:val="22"/>
                <w:szCs w:val="22"/>
                <w:lang w:val="uk-UA"/>
              </w:rPr>
              <w:t xml:space="preserve">2. Усне непідготовлене мовлення за темами підручника </w:t>
            </w:r>
            <w:proofErr w:type="spellStart"/>
            <w:r w:rsidRPr="00F32D4D">
              <w:rPr>
                <w:i/>
                <w:iCs/>
                <w:sz w:val="22"/>
                <w:szCs w:val="22"/>
                <w:lang w:val="uk-UA"/>
              </w:rPr>
              <w:t>On</w:t>
            </w:r>
            <w:proofErr w:type="spellEnd"/>
            <w:r w:rsidRPr="00F32D4D">
              <w:rPr>
                <w:i/>
                <w:iCs/>
                <w:sz w:val="22"/>
                <w:szCs w:val="22"/>
                <w:lang w:val="uk-UA"/>
              </w:rPr>
              <w:t xml:space="preserve"> </w:t>
            </w:r>
            <w:proofErr w:type="spellStart"/>
            <w:r w:rsidRPr="00F32D4D">
              <w:rPr>
                <w:i/>
                <w:iCs/>
                <w:sz w:val="22"/>
                <w:szCs w:val="22"/>
                <w:lang w:val="uk-UA"/>
              </w:rPr>
              <w:t>Screen</w:t>
            </w:r>
            <w:proofErr w:type="spellEnd"/>
            <w:r w:rsidRPr="00F32D4D">
              <w:rPr>
                <w:i/>
                <w:iCs/>
                <w:sz w:val="22"/>
                <w:szCs w:val="22"/>
                <w:lang w:val="uk-UA"/>
              </w:rPr>
              <w:t xml:space="preserve"> C1– 10 балів</w:t>
            </w:r>
          </w:p>
          <w:p w:rsidR="00CE389F" w:rsidRPr="00F32D4D" w:rsidRDefault="00CE389F" w:rsidP="00F32D4D">
            <w:pPr>
              <w:jc w:val="both"/>
              <w:rPr>
                <w:i/>
                <w:iCs/>
                <w:lang w:val="uk-UA"/>
              </w:rPr>
            </w:pPr>
            <w:r w:rsidRPr="00F32D4D">
              <w:rPr>
                <w:i/>
                <w:iCs/>
                <w:sz w:val="22"/>
                <w:szCs w:val="22"/>
                <w:lang w:val="uk-UA"/>
              </w:rPr>
              <w:t xml:space="preserve">3. Переклад на англійську мову речень з використанням лексики базового підручника </w:t>
            </w:r>
            <w:proofErr w:type="spellStart"/>
            <w:r w:rsidRPr="00F32D4D">
              <w:rPr>
                <w:i/>
                <w:iCs/>
                <w:sz w:val="22"/>
                <w:szCs w:val="22"/>
                <w:lang w:val="uk-UA"/>
              </w:rPr>
              <w:t>On</w:t>
            </w:r>
            <w:proofErr w:type="spellEnd"/>
            <w:r w:rsidRPr="00F32D4D">
              <w:rPr>
                <w:i/>
                <w:iCs/>
                <w:sz w:val="22"/>
                <w:szCs w:val="22"/>
                <w:lang w:val="uk-UA"/>
              </w:rPr>
              <w:t xml:space="preserve"> </w:t>
            </w:r>
            <w:proofErr w:type="spellStart"/>
            <w:r w:rsidRPr="00F32D4D">
              <w:rPr>
                <w:i/>
                <w:iCs/>
                <w:sz w:val="22"/>
                <w:szCs w:val="22"/>
                <w:lang w:val="uk-UA"/>
              </w:rPr>
              <w:t>Screen</w:t>
            </w:r>
            <w:proofErr w:type="spellEnd"/>
            <w:r w:rsidRPr="00F32D4D">
              <w:rPr>
                <w:i/>
                <w:iCs/>
                <w:sz w:val="22"/>
                <w:szCs w:val="22"/>
                <w:lang w:val="uk-UA"/>
              </w:rPr>
              <w:t xml:space="preserve"> C1 (</w:t>
            </w:r>
            <w:proofErr w:type="spellStart"/>
            <w:r w:rsidRPr="00F32D4D">
              <w:rPr>
                <w:i/>
                <w:iCs/>
                <w:sz w:val="22"/>
                <w:szCs w:val="22"/>
                <w:lang w:val="uk-UA"/>
              </w:rPr>
              <w:t>Units</w:t>
            </w:r>
            <w:proofErr w:type="spellEnd"/>
            <w:r w:rsidRPr="00F32D4D">
              <w:rPr>
                <w:i/>
                <w:iCs/>
                <w:sz w:val="22"/>
                <w:szCs w:val="22"/>
                <w:lang w:val="uk-UA"/>
              </w:rPr>
              <w:t xml:space="preserve"> 1-8) – 15 балів</w:t>
            </w:r>
          </w:p>
          <w:p w:rsidR="00CE389F" w:rsidRPr="007721B4" w:rsidRDefault="00CE389F" w:rsidP="00F32D4D">
            <w:pPr>
              <w:jc w:val="both"/>
              <w:rPr>
                <w:i/>
                <w:iCs/>
                <w:lang w:val="uk-UA"/>
              </w:rPr>
            </w:pPr>
            <w:r w:rsidRPr="00F32D4D">
              <w:rPr>
                <w:i/>
                <w:iCs/>
                <w:sz w:val="22"/>
                <w:szCs w:val="22"/>
                <w:lang w:val="uk-UA"/>
              </w:rPr>
              <w:t>4. Індивідуальне домашнє читання – 15 балів</w:t>
            </w:r>
          </w:p>
        </w:tc>
      </w:tr>
      <w:tr w:rsidR="00CE389F" w:rsidRPr="00604FD4" w:rsidTr="00524D7E">
        <w:tc>
          <w:tcPr>
            <w:tcW w:w="9345" w:type="dxa"/>
            <w:gridSpan w:val="9"/>
          </w:tcPr>
          <w:p w:rsidR="00CE389F" w:rsidRPr="007721B4" w:rsidRDefault="00CE389F" w:rsidP="00524D7E">
            <w:pPr>
              <w:jc w:val="center"/>
              <w:rPr>
                <w:lang w:val="uk-UA"/>
              </w:rPr>
            </w:pPr>
            <w:r w:rsidRPr="007721B4">
              <w:rPr>
                <w:b/>
                <w:sz w:val="22"/>
                <w:szCs w:val="22"/>
                <w:lang w:val="uk-UA"/>
              </w:rPr>
              <w:lastRenderedPageBreak/>
              <w:t>8. Політика навчальної дисципліни</w:t>
            </w:r>
          </w:p>
        </w:tc>
      </w:tr>
      <w:tr w:rsidR="00CE389F" w:rsidRPr="00604FD4" w:rsidTr="00524D7E">
        <w:tc>
          <w:tcPr>
            <w:tcW w:w="9345" w:type="dxa"/>
            <w:gridSpan w:val="9"/>
          </w:tcPr>
          <w:p w:rsidR="00CE389F" w:rsidRPr="007721B4" w:rsidRDefault="00CE389F" w:rsidP="00524D7E">
            <w:pPr>
              <w:autoSpaceDE w:val="0"/>
              <w:autoSpaceDN w:val="0"/>
              <w:adjustRightInd w:val="0"/>
              <w:ind w:firstLine="310"/>
              <w:jc w:val="both"/>
              <w:rPr>
                <w:rFonts w:eastAsia="TimesNewRomanPSMT"/>
                <w:u w:val="single"/>
                <w:lang w:val="uk-UA" w:eastAsia="en-US"/>
              </w:rPr>
            </w:pPr>
            <w:r w:rsidRPr="007721B4">
              <w:rPr>
                <w:rFonts w:eastAsia="TimesNewRomanPSMT"/>
                <w:sz w:val="22"/>
                <w:szCs w:val="22"/>
                <w:u w:val="single"/>
                <w:lang w:val="uk-UA" w:eastAsia="en-US"/>
              </w:rPr>
              <w:t>Письмові роботи:</w:t>
            </w:r>
          </w:p>
          <w:p w:rsidR="00CE389F" w:rsidRPr="007721B4" w:rsidRDefault="00CE389F" w:rsidP="00524D7E">
            <w:pPr>
              <w:ind w:firstLine="310"/>
              <w:jc w:val="both"/>
              <w:rPr>
                <w:rFonts w:eastAsia="TimesNewRomanPSMT"/>
                <w:lang w:val="uk-UA" w:eastAsia="en-US"/>
              </w:rPr>
            </w:pPr>
            <w:r w:rsidRPr="007721B4">
              <w:rPr>
                <w:rFonts w:eastAsia="TimesNewRomanPSMT"/>
                <w:sz w:val="22"/>
                <w:szCs w:val="22"/>
                <w:lang w:val="uk-UA" w:eastAsia="en-US"/>
              </w:rPr>
              <w:t>У кожному семестрі передбачено написання підсумкових тематичних контрольних робіт. Оцінювання відбувається в межах шкали 1-5. Передбачено 4 підсумкових роботи у кожному семестрі.</w:t>
            </w:r>
          </w:p>
          <w:p w:rsidR="00CE389F" w:rsidRPr="007721B4" w:rsidRDefault="00CE389F" w:rsidP="00524D7E">
            <w:pPr>
              <w:ind w:firstLine="310"/>
              <w:jc w:val="both"/>
              <w:rPr>
                <w:lang w:val="uk-UA"/>
              </w:rPr>
            </w:pPr>
            <w:r w:rsidRPr="007721B4">
              <w:rPr>
                <w:rFonts w:eastAsia="TimesNewRomanPSMT"/>
                <w:sz w:val="22"/>
                <w:szCs w:val="22"/>
                <w:u w:val="single"/>
                <w:lang w:val="uk-UA" w:eastAsia="en-US"/>
              </w:rPr>
              <w:t>Академічна доброчесність:</w:t>
            </w:r>
          </w:p>
          <w:p w:rsidR="00CE389F" w:rsidRDefault="00CE389F" w:rsidP="00524D7E">
            <w:pPr>
              <w:autoSpaceDE w:val="0"/>
              <w:autoSpaceDN w:val="0"/>
              <w:adjustRightInd w:val="0"/>
              <w:ind w:firstLine="310"/>
              <w:jc w:val="both"/>
              <w:rPr>
                <w:rFonts w:eastAsia="TimesNewRomanPSMT"/>
                <w:lang w:val="uk-UA" w:eastAsia="en-US"/>
              </w:rPr>
            </w:pPr>
            <w:r>
              <w:rPr>
                <w:rFonts w:eastAsia="TimesNewRomanPSMT"/>
                <w:sz w:val="22"/>
                <w:szCs w:val="22"/>
                <w:lang w:val="uk-UA" w:eastAsia="en-US"/>
              </w:rPr>
              <w:t>с</w:t>
            </w:r>
            <w:r w:rsidRPr="00EE6EDE">
              <w:rPr>
                <w:rFonts w:eastAsia="TimesNewRomanPSMT"/>
                <w:sz w:val="22"/>
                <w:szCs w:val="22"/>
                <w:lang w:val="uk-UA" w:eastAsia="en-US"/>
              </w:rPr>
              <w:t>тудент повинен добросовісно готуватися до усіх видів контролю і дотримуватися правил академічної доброчесності. Не допускається користування мобільним телефоном, планшетом чи іншими мобільними пристроями під час опитування та тестування.</w:t>
            </w:r>
          </w:p>
          <w:p w:rsidR="00CE389F" w:rsidRPr="007721B4" w:rsidRDefault="00CE389F" w:rsidP="00524D7E">
            <w:pPr>
              <w:autoSpaceDE w:val="0"/>
              <w:autoSpaceDN w:val="0"/>
              <w:adjustRightInd w:val="0"/>
              <w:ind w:firstLine="310"/>
              <w:jc w:val="both"/>
              <w:rPr>
                <w:rFonts w:eastAsia="TimesNewRomanPSMT"/>
                <w:u w:val="single"/>
                <w:lang w:val="uk-UA" w:eastAsia="en-US"/>
              </w:rPr>
            </w:pPr>
            <w:r w:rsidRPr="007721B4">
              <w:rPr>
                <w:rFonts w:eastAsia="TimesNewRomanPSMT"/>
                <w:sz w:val="22"/>
                <w:szCs w:val="22"/>
                <w:u w:val="single"/>
                <w:lang w:val="uk-UA" w:eastAsia="en-US"/>
              </w:rPr>
              <w:t>Відвідування занять</w:t>
            </w:r>
            <w:r>
              <w:rPr>
                <w:rFonts w:eastAsia="TimesNewRomanPSMT"/>
                <w:sz w:val="22"/>
                <w:szCs w:val="22"/>
                <w:u w:val="single"/>
                <w:lang w:val="uk-UA" w:eastAsia="en-US"/>
              </w:rPr>
              <w:t>:</w:t>
            </w:r>
          </w:p>
          <w:p w:rsidR="00CE389F" w:rsidRPr="007721B4" w:rsidRDefault="00CE389F" w:rsidP="00524D7E">
            <w:pPr>
              <w:autoSpaceDE w:val="0"/>
              <w:autoSpaceDN w:val="0"/>
              <w:adjustRightInd w:val="0"/>
              <w:ind w:firstLine="310"/>
              <w:jc w:val="both"/>
              <w:rPr>
                <w:rFonts w:eastAsia="TimesNewRomanPSMT"/>
                <w:lang w:val="uk-UA" w:eastAsia="en-US"/>
              </w:rPr>
            </w:pPr>
            <w:r>
              <w:rPr>
                <w:rFonts w:eastAsia="TimesNewRomanPSMT"/>
                <w:sz w:val="22"/>
                <w:szCs w:val="22"/>
                <w:lang w:val="uk-UA" w:eastAsia="en-US"/>
              </w:rPr>
              <w:t>п</w:t>
            </w:r>
            <w:r w:rsidRPr="007721B4">
              <w:rPr>
                <w:rFonts w:eastAsia="TimesNewRomanPSMT"/>
                <w:sz w:val="22"/>
                <w:szCs w:val="22"/>
                <w:lang w:val="uk-UA" w:eastAsia="en-US"/>
              </w:rPr>
              <w:t>ри виставленні рейтингового підсумкового балу обов’язково враховується присутність та активність студента на заняттях, а також результати відпрацювання з поважної причини пропущених занять.</w:t>
            </w:r>
          </w:p>
          <w:p w:rsidR="00CE389F" w:rsidRPr="007721B4" w:rsidRDefault="00CE389F" w:rsidP="00524D7E">
            <w:pPr>
              <w:autoSpaceDE w:val="0"/>
              <w:autoSpaceDN w:val="0"/>
              <w:adjustRightInd w:val="0"/>
              <w:ind w:firstLine="310"/>
              <w:jc w:val="both"/>
              <w:rPr>
                <w:rFonts w:eastAsia="TimesNewRomanPSMT"/>
                <w:lang w:val="uk-UA" w:eastAsia="en-US"/>
              </w:rPr>
            </w:pPr>
          </w:p>
        </w:tc>
      </w:tr>
      <w:tr w:rsidR="00CE389F" w:rsidRPr="00604FD4" w:rsidTr="00524D7E">
        <w:tc>
          <w:tcPr>
            <w:tcW w:w="9345" w:type="dxa"/>
            <w:gridSpan w:val="9"/>
          </w:tcPr>
          <w:p w:rsidR="00CE389F" w:rsidRPr="007721B4" w:rsidRDefault="00CE389F" w:rsidP="00524D7E">
            <w:pPr>
              <w:jc w:val="center"/>
              <w:rPr>
                <w:b/>
                <w:lang w:val="uk-UA"/>
              </w:rPr>
            </w:pPr>
            <w:r w:rsidRPr="007721B4">
              <w:rPr>
                <w:b/>
                <w:sz w:val="22"/>
                <w:szCs w:val="22"/>
                <w:lang w:val="uk-UA"/>
              </w:rPr>
              <w:t>9. Рекомендована література</w:t>
            </w:r>
          </w:p>
        </w:tc>
      </w:tr>
      <w:tr w:rsidR="00CE389F" w:rsidRPr="00604FD4" w:rsidTr="00524D7E">
        <w:tc>
          <w:tcPr>
            <w:tcW w:w="9345" w:type="dxa"/>
            <w:gridSpan w:val="9"/>
          </w:tcPr>
          <w:p w:rsidR="00CE389F" w:rsidRPr="007721B4" w:rsidRDefault="00CE389F" w:rsidP="003C7ED2">
            <w:pPr>
              <w:pStyle w:val="a5"/>
              <w:numPr>
                <w:ilvl w:val="0"/>
                <w:numId w:val="25"/>
              </w:numPr>
              <w:tabs>
                <w:tab w:val="num" w:pos="-258"/>
                <w:tab w:val="left" w:pos="567"/>
              </w:tabs>
              <w:autoSpaceDE w:val="0"/>
              <w:autoSpaceDN w:val="0"/>
              <w:adjustRightInd w:val="0"/>
              <w:jc w:val="both"/>
              <w:rPr>
                <w:lang w:val="uk-UA"/>
              </w:rPr>
            </w:pPr>
            <w:proofErr w:type="spellStart"/>
            <w:r w:rsidRPr="007721B4">
              <w:rPr>
                <w:sz w:val="22"/>
                <w:szCs w:val="22"/>
                <w:lang w:val="uk-UA"/>
              </w:rPr>
              <w:t>Dooley</w:t>
            </w:r>
            <w:proofErr w:type="spellEnd"/>
            <w:r w:rsidRPr="007721B4">
              <w:rPr>
                <w:sz w:val="22"/>
                <w:szCs w:val="22"/>
                <w:lang w:val="uk-UA"/>
              </w:rPr>
              <w:t xml:space="preserve"> J., </w:t>
            </w:r>
            <w:proofErr w:type="spellStart"/>
            <w:r w:rsidRPr="007721B4">
              <w:rPr>
                <w:sz w:val="22"/>
                <w:szCs w:val="22"/>
                <w:lang w:val="uk-UA"/>
              </w:rPr>
              <w:t>Evans</w:t>
            </w:r>
            <w:proofErr w:type="spellEnd"/>
            <w:r w:rsidRPr="007721B4">
              <w:rPr>
                <w:sz w:val="22"/>
                <w:szCs w:val="22"/>
                <w:lang w:val="uk-UA"/>
              </w:rPr>
              <w:t xml:space="preserve"> V. </w:t>
            </w:r>
            <w:proofErr w:type="spellStart"/>
            <w:r w:rsidRPr="007721B4">
              <w:rPr>
                <w:sz w:val="22"/>
                <w:szCs w:val="22"/>
                <w:lang w:val="uk-UA"/>
              </w:rPr>
              <w:t>On</w:t>
            </w:r>
            <w:proofErr w:type="spellEnd"/>
            <w:r w:rsidRPr="007721B4">
              <w:rPr>
                <w:sz w:val="22"/>
                <w:szCs w:val="22"/>
                <w:lang w:val="uk-UA"/>
              </w:rPr>
              <w:t xml:space="preserve"> </w:t>
            </w:r>
            <w:proofErr w:type="spellStart"/>
            <w:r w:rsidRPr="007721B4">
              <w:rPr>
                <w:sz w:val="22"/>
                <w:szCs w:val="22"/>
                <w:lang w:val="uk-UA"/>
              </w:rPr>
              <w:t>screen</w:t>
            </w:r>
            <w:proofErr w:type="spellEnd"/>
            <w:r w:rsidRPr="007721B4">
              <w:rPr>
                <w:sz w:val="22"/>
                <w:szCs w:val="22"/>
                <w:lang w:val="uk-UA"/>
              </w:rPr>
              <w:t xml:space="preserve">. C1. </w:t>
            </w:r>
            <w:proofErr w:type="spellStart"/>
            <w:r w:rsidRPr="007721B4">
              <w:rPr>
                <w:sz w:val="22"/>
                <w:szCs w:val="22"/>
                <w:lang w:val="uk-UA"/>
              </w:rPr>
              <w:t>Public</w:t>
            </w:r>
            <w:proofErr w:type="spellEnd"/>
            <w:r w:rsidRPr="007721B4">
              <w:rPr>
                <w:sz w:val="22"/>
                <w:szCs w:val="22"/>
                <w:lang w:val="uk-UA"/>
              </w:rPr>
              <w:t xml:space="preserve"> </w:t>
            </w:r>
            <w:proofErr w:type="spellStart"/>
            <w:r w:rsidRPr="007721B4">
              <w:rPr>
                <w:sz w:val="22"/>
                <w:szCs w:val="22"/>
                <w:lang w:val="uk-UA"/>
              </w:rPr>
              <w:t>Speaking</w:t>
            </w:r>
            <w:proofErr w:type="spellEnd"/>
            <w:r w:rsidRPr="007721B4">
              <w:rPr>
                <w:sz w:val="22"/>
                <w:szCs w:val="22"/>
                <w:lang w:val="uk-UA"/>
              </w:rPr>
              <w:t xml:space="preserve"> </w:t>
            </w:r>
            <w:proofErr w:type="spellStart"/>
            <w:r w:rsidRPr="007721B4">
              <w:rPr>
                <w:sz w:val="22"/>
                <w:szCs w:val="22"/>
                <w:lang w:val="uk-UA"/>
              </w:rPr>
              <w:t>Skills</w:t>
            </w:r>
            <w:proofErr w:type="spellEnd"/>
            <w:r w:rsidRPr="007721B4">
              <w:rPr>
                <w:sz w:val="22"/>
                <w:szCs w:val="22"/>
                <w:lang w:val="uk-UA"/>
              </w:rPr>
              <w:t xml:space="preserve">. </w:t>
            </w:r>
            <w:proofErr w:type="spellStart"/>
            <w:r w:rsidRPr="007721B4">
              <w:rPr>
                <w:sz w:val="22"/>
                <w:szCs w:val="22"/>
                <w:lang w:val="uk-UA"/>
              </w:rPr>
              <w:t>Student’s</w:t>
            </w:r>
            <w:proofErr w:type="spellEnd"/>
            <w:r w:rsidRPr="007721B4">
              <w:rPr>
                <w:sz w:val="22"/>
                <w:szCs w:val="22"/>
                <w:lang w:val="uk-UA"/>
              </w:rPr>
              <w:t xml:space="preserve"> </w:t>
            </w:r>
            <w:proofErr w:type="spellStart"/>
            <w:r w:rsidRPr="007721B4">
              <w:rPr>
                <w:sz w:val="22"/>
                <w:szCs w:val="22"/>
                <w:lang w:val="uk-UA"/>
              </w:rPr>
              <w:t>Book</w:t>
            </w:r>
            <w:proofErr w:type="spellEnd"/>
            <w:r w:rsidRPr="007721B4">
              <w:rPr>
                <w:sz w:val="22"/>
                <w:szCs w:val="22"/>
                <w:lang w:val="uk-UA"/>
              </w:rPr>
              <w:t xml:space="preserve">. Express </w:t>
            </w:r>
            <w:proofErr w:type="spellStart"/>
            <w:r w:rsidRPr="007721B4">
              <w:rPr>
                <w:sz w:val="22"/>
                <w:szCs w:val="22"/>
                <w:lang w:val="uk-UA"/>
              </w:rPr>
              <w:t>Publishing</w:t>
            </w:r>
            <w:proofErr w:type="spellEnd"/>
            <w:r w:rsidRPr="007721B4">
              <w:rPr>
                <w:sz w:val="22"/>
                <w:szCs w:val="22"/>
                <w:lang w:val="uk-UA"/>
              </w:rPr>
              <w:t>, 2017. 30 p. (бібліотека ПНУ, бібліотека ФІМ)</w:t>
            </w:r>
          </w:p>
          <w:p w:rsidR="00CE389F" w:rsidRPr="007721B4" w:rsidRDefault="00CE389F" w:rsidP="003C7ED2">
            <w:pPr>
              <w:pStyle w:val="a5"/>
              <w:numPr>
                <w:ilvl w:val="0"/>
                <w:numId w:val="25"/>
              </w:numPr>
              <w:tabs>
                <w:tab w:val="num" w:pos="-258"/>
                <w:tab w:val="left" w:pos="567"/>
              </w:tabs>
              <w:autoSpaceDE w:val="0"/>
              <w:autoSpaceDN w:val="0"/>
              <w:adjustRightInd w:val="0"/>
              <w:jc w:val="both"/>
              <w:rPr>
                <w:lang w:val="uk-UA"/>
              </w:rPr>
            </w:pPr>
            <w:proofErr w:type="spellStart"/>
            <w:r w:rsidRPr="007721B4">
              <w:rPr>
                <w:sz w:val="22"/>
                <w:szCs w:val="22"/>
                <w:lang w:val="uk-UA"/>
              </w:rPr>
              <w:t>Dooley</w:t>
            </w:r>
            <w:proofErr w:type="spellEnd"/>
            <w:r w:rsidRPr="007721B4">
              <w:rPr>
                <w:sz w:val="22"/>
                <w:szCs w:val="22"/>
                <w:lang w:val="uk-UA"/>
              </w:rPr>
              <w:t xml:space="preserve"> J., </w:t>
            </w:r>
            <w:proofErr w:type="spellStart"/>
            <w:r w:rsidRPr="007721B4">
              <w:rPr>
                <w:sz w:val="22"/>
                <w:szCs w:val="22"/>
                <w:lang w:val="uk-UA"/>
              </w:rPr>
              <w:t>Evans</w:t>
            </w:r>
            <w:proofErr w:type="spellEnd"/>
            <w:r w:rsidRPr="007721B4">
              <w:rPr>
                <w:sz w:val="22"/>
                <w:szCs w:val="22"/>
                <w:lang w:val="uk-UA"/>
              </w:rPr>
              <w:t xml:space="preserve"> V. </w:t>
            </w:r>
            <w:proofErr w:type="spellStart"/>
            <w:r w:rsidRPr="007721B4">
              <w:rPr>
                <w:sz w:val="22"/>
                <w:szCs w:val="22"/>
                <w:lang w:val="uk-UA"/>
              </w:rPr>
              <w:t>On</w:t>
            </w:r>
            <w:proofErr w:type="spellEnd"/>
            <w:r w:rsidRPr="007721B4">
              <w:rPr>
                <w:sz w:val="22"/>
                <w:szCs w:val="22"/>
                <w:lang w:val="uk-UA"/>
              </w:rPr>
              <w:t xml:space="preserve"> </w:t>
            </w:r>
            <w:proofErr w:type="spellStart"/>
            <w:r w:rsidRPr="007721B4">
              <w:rPr>
                <w:sz w:val="22"/>
                <w:szCs w:val="22"/>
                <w:lang w:val="uk-UA"/>
              </w:rPr>
              <w:t>screen</w:t>
            </w:r>
            <w:proofErr w:type="spellEnd"/>
            <w:r w:rsidRPr="007721B4">
              <w:rPr>
                <w:sz w:val="22"/>
                <w:szCs w:val="22"/>
                <w:lang w:val="uk-UA"/>
              </w:rPr>
              <w:t xml:space="preserve">. C1. </w:t>
            </w:r>
            <w:proofErr w:type="spellStart"/>
            <w:r w:rsidRPr="007721B4">
              <w:rPr>
                <w:sz w:val="22"/>
                <w:szCs w:val="22"/>
                <w:lang w:val="uk-UA"/>
              </w:rPr>
              <w:t>Student’s</w:t>
            </w:r>
            <w:proofErr w:type="spellEnd"/>
            <w:r w:rsidRPr="007721B4">
              <w:rPr>
                <w:sz w:val="22"/>
                <w:szCs w:val="22"/>
                <w:lang w:val="uk-UA"/>
              </w:rPr>
              <w:t xml:space="preserve"> </w:t>
            </w:r>
            <w:proofErr w:type="spellStart"/>
            <w:r w:rsidRPr="007721B4">
              <w:rPr>
                <w:sz w:val="22"/>
                <w:szCs w:val="22"/>
                <w:lang w:val="uk-UA"/>
              </w:rPr>
              <w:t>Book</w:t>
            </w:r>
            <w:proofErr w:type="spellEnd"/>
            <w:r w:rsidRPr="007721B4">
              <w:rPr>
                <w:sz w:val="22"/>
                <w:szCs w:val="22"/>
                <w:lang w:val="uk-UA"/>
              </w:rPr>
              <w:t xml:space="preserve">. Express </w:t>
            </w:r>
            <w:proofErr w:type="spellStart"/>
            <w:r w:rsidRPr="007721B4">
              <w:rPr>
                <w:sz w:val="22"/>
                <w:szCs w:val="22"/>
                <w:lang w:val="uk-UA"/>
              </w:rPr>
              <w:t>Publishing</w:t>
            </w:r>
            <w:proofErr w:type="spellEnd"/>
            <w:r w:rsidRPr="007721B4">
              <w:rPr>
                <w:sz w:val="22"/>
                <w:szCs w:val="22"/>
                <w:lang w:val="uk-UA"/>
              </w:rPr>
              <w:t>, 2017. 202 p.</w:t>
            </w:r>
          </w:p>
          <w:p w:rsidR="00CE389F" w:rsidRPr="007721B4" w:rsidRDefault="00CE389F" w:rsidP="003C7ED2">
            <w:pPr>
              <w:pStyle w:val="a5"/>
              <w:numPr>
                <w:ilvl w:val="0"/>
                <w:numId w:val="25"/>
              </w:numPr>
              <w:tabs>
                <w:tab w:val="num" w:pos="-258"/>
                <w:tab w:val="left" w:pos="567"/>
              </w:tabs>
              <w:autoSpaceDE w:val="0"/>
              <w:autoSpaceDN w:val="0"/>
              <w:adjustRightInd w:val="0"/>
              <w:jc w:val="both"/>
              <w:rPr>
                <w:lang w:val="uk-UA"/>
              </w:rPr>
            </w:pPr>
            <w:r w:rsidRPr="007721B4">
              <w:rPr>
                <w:sz w:val="22"/>
                <w:szCs w:val="22"/>
                <w:lang w:val="uk-UA"/>
              </w:rPr>
              <w:t>(бібліотека ПНУ, бібліотека ФІМ).</w:t>
            </w:r>
          </w:p>
          <w:p w:rsidR="00CE389F" w:rsidRPr="007721B4" w:rsidRDefault="00CE389F" w:rsidP="003C7ED2">
            <w:pPr>
              <w:pStyle w:val="a5"/>
              <w:numPr>
                <w:ilvl w:val="0"/>
                <w:numId w:val="25"/>
              </w:numPr>
              <w:tabs>
                <w:tab w:val="num" w:pos="-258"/>
                <w:tab w:val="left" w:pos="567"/>
              </w:tabs>
              <w:autoSpaceDE w:val="0"/>
              <w:autoSpaceDN w:val="0"/>
              <w:adjustRightInd w:val="0"/>
              <w:jc w:val="both"/>
              <w:rPr>
                <w:lang w:val="uk-UA"/>
              </w:rPr>
            </w:pPr>
            <w:proofErr w:type="spellStart"/>
            <w:r w:rsidRPr="007721B4">
              <w:rPr>
                <w:sz w:val="22"/>
                <w:szCs w:val="22"/>
                <w:lang w:val="uk-UA"/>
              </w:rPr>
              <w:t>Dooley</w:t>
            </w:r>
            <w:proofErr w:type="spellEnd"/>
            <w:r w:rsidRPr="007721B4">
              <w:rPr>
                <w:sz w:val="22"/>
                <w:szCs w:val="22"/>
                <w:lang w:val="uk-UA"/>
              </w:rPr>
              <w:t xml:space="preserve"> J., </w:t>
            </w:r>
            <w:proofErr w:type="spellStart"/>
            <w:r w:rsidRPr="007721B4">
              <w:rPr>
                <w:sz w:val="22"/>
                <w:szCs w:val="22"/>
                <w:lang w:val="uk-UA"/>
              </w:rPr>
              <w:t>Evans</w:t>
            </w:r>
            <w:proofErr w:type="spellEnd"/>
            <w:r w:rsidRPr="007721B4">
              <w:rPr>
                <w:sz w:val="22"/>
                <w:szCs w:val="22"/>
                <w:lang w:val="uk-UA"/>
              </w:rPr>
              <w:t xml:space="preserve"> V. </w:t>
            </w:r>
            <w:proofErr w:type="spellStart"/>
            <w:r w:rsidRPr="007721B4">
              <w:rPr>
                <w:sz w:val="22"/>
                <w:szCs w:val="22"/>
                <w:lang w:val="uk-UA"/>
              </w:rPr>
              <w:t>On</w:t>
            </w:r>
            <w:proofErr w:type="spellEnd"/>
            <w:r w:rsidRPr="007721B4">
              <w:rPr>
                <w:sz w:val="22"/>
                <w:szCs w:val="22"/>
                <w:lang w:val="uk-UA"/>
              </w:rPr>
              <w:t xml:space="preserve"> </w:t>
            </w:r>
            <w:proofErr w:type="spellStart"/>
            <w:r w:rsidRPr="007721B4">
              <w:rPr>
                <w:sz w:val="22"/>
                <w:szCs w:val="22"/>
                <w:lang w:val="uk-UA"/>
              </w:rPr>
              <w:t>screen</w:t>
            </w:r>
            <w:proofErr w:type="spellEnd"/>
            <w:r w:rsidRPr="007721B4">
              <w:rPr>
                <w:sz w:val="22"/>
                <w:szCs w:val="22"/>
                <w:lang w:val="uk-UA"/>
              </w:rPr>
              <w:t xml:space="preserve">. C1. </w:t>
            </w:r>
            <w:proofErr w:type="spellStart"/>
            <w:r w:rsidRPr="007721B4">
              <w:rPr>
                <w:sz w:val="22"/>
                <w:szCs w:val="22"/>
                <w:lang w:val="uk-UA"/>
              </w:rPr>
              <w:t>Workbook</w:t>
            </w:r>
            <w:proofErr w:type="spellEnd"/>
            <w:r w:rsidRPr="007721B4">
              <w:rPr>
                <w:sz w:val="22"/>
                <w:szCs w:val="22"/>
                <w:lang w:val="uk-UA"/>
              </w:rPr>
              <w:t xml:space="preserve"> </w:t>
            </w:r>
            <w:proofErr w:type="spellStart"/>
            <w:r w:rsidRPr="007721B4">
              <w:rPr>
                <w:sz w:val="22"/>
                <w:szCs w:val="22"/>
                <w:lang w:val="uk-UA"/>
              </w:rPr>
              <w:t>and</w:t>
            </w:r>
            <w:proofErr w:type="spellEnd"/>
            <w:r w:rsidRPr="007721B4">
              <w:rPr>
                <w:sz w:val="22"/>
                <w:szCs w:val="22"/>
                <w:lang w:val="uk-UA"/>
              </w:rPr>
              <w:t xml:space="preserve"> </w:t>
            </w:r>
            <w:proofErr w:type="spellStart"/>
            <w:r w:rsidRPr="007721B4">
              <w:rPr>
                <w:sz w:val="22"/>
                <w:szCs w:val="22"/>
                <w:lang w:val="uk-UA"/>
              </w:rPr>
              <w:t>Grammar</w:t>
            </w:r>
            <w:proofErr w:type="spellEnd"/>
            <w:r w:rsidRPr="007721B4">
              <w:rPr>
                <w:sz w:val="22"/>
                <w:szCs w:val="22"/>
                <w:lang w:val="uk-UA"/>
              </w:rPr>
              <w:t xml:space="preserve"> </w:t>
            </w:r>
            <w:proofErr w:type="spellStart"/>
            <w:r w:rsidRPr="007721B4">
              <w:rPr>
                <w:sz w:val="22"/>
                <w:szCs w:val="22"/>
                <w:lang w:val="uk-UA"/>
              </w:rPr>
              <w:t>Book</w:t>
            </w:r>
            <w:proofErr w:type="spellEnd"/>
            <w:r w:rsidRPr="007721B4">
              <w:rPr>
                <w:sz w:val="22"/>
                <w:szCs w:val="22"/>
                <w:lang w:val="uk-UA"/>
              </w:rPr>
              <w:t xml:space="preserve">. Express </w:t>
            </w:r>
            <w:proofErr w:type="spellStart"/>
            <w:r w:rsidRPr="007721B4">
              <w:rPr>
                <w:sz w:val="22"/>
                <w:szCs w:val="22"/>
                <w:lang w:val="uk-UA"/>
              </w:rPr>
              <w:t>Publishing</w:t>
            </w:r>
            <w:proofErr w:type="spellEnd"/>
            <w:r w:rsidRPr="007721B4">
              <w:rPr>
                <w:sz w:val="22"/>
                <w:szCs w:val="22"/>
                <w:lang w:val="uk-UA"/>
              </w:rPr>
              <w:t>, 2017. 192 p. (Бібліотека ПНУ, бібліотека ФІМ)</w:t>
            </w:r>
          </w:p>
          <w:p w:rsidR="00CE389F" w:rsidRPr="007721B4" w:rsidRDefault="00CE389F" w:rsidP="003C7ED2">
            <w:pPr>
              <w:pStyle w:val="a5"/>
              <w:numPr>
                <w:ilvl w:val="0"/>
                <w:numId w:val="25"/>
              </w:numPr>
              <w:tabs>
                <w:tab w:val="left" w:pos="567"/>
              </w:tabs>
              <w:autoSpaceDE w:val="0"/>
              <w:autoSpaceDN w:val="0"/>
              <w:adjustRightInd w:val="0"/>
              <w:jc w:val="both"/>
              <w:rPr>
                <w:lang w:val="uk-UA"/>
              </w:rPr>
            </w:pPr>
            <w:proofErr w:type="spellStart"/>
            <w:r w:rsidRPr="007721B4">
              <w:rPr>
                <w:sz w:val="22"/>
                <w:szCs w:val="22"/>
                <w:lang w:val="uk-UA"/>
              </w:rPr>
              <w:t>Мінцис</w:t>
            </w:r>
            <w:proofErr w:type="spellEnd"/>
            <w:r w:rsidRPr="007721B4">
              <w:rPr>
                <w:sz w:val="22"/>
                <w:szCs w:val="22"/>
                <w:lang w:val="uk-UA"/>
              </w:rPr>
              <w:t xml:space="preserve"> Е.Є. </w:t>
            </w:r>
            <w:proofErr w:type="spellStart"/>
            <w:r w:rsidRPr="007721B4">
              <w:rPr>
                <w:sz w:val="22"/>
                <w:szCs w:val="22"/>
                <w:lang w:val="uk-UA"/>
              </w:rPr>
              <w:t>Карбашевська</w:t>
            </w:r>
            <w:proofErr w:type="spellEnd"/>
            <w:r w:rsidRPr="007721B4">
              <w:rPr>
                <w:sz w:val="22"/>
                <w:szCs w:val="22"/>
                <w:lang w:val="uk-UA"/>
              </w:rPr>
              <w:t xml:space="preserve"> О.В., </w:t>
            </w:r>
            <w:proofErr w:type="spellStart"/>
            <w:r w:rsidRPr="007721B4">
              <w:rPr>
                <w:sz w:val="22"/>
                <w:szCs w:val="22"/>
                <w:lang w:val="uk-UA"/>
              </w:rPr>
              <w:t>Мінцис</w:t>
            </w:r>
            <w:proofErr w:type="spellEnd"/>
            <w:r w:rsidRPr="007721B4">
              <w:rPr>
                <w:sz w:val="22"/>
                <w:szCs w:val="22"/>
                <w:lang w:val="uk-UA"/>
              </w:rPr>
              <w:t xml:space="preserve"> Ю.Б. A </w:t>
            </w:r>
            <w:proofErr w:type="spellStart"/>
            <w:r w:rsidRPr="007721B4">
              <w:rPr>
                <w:sz w:val="22"/>
                <w:szCs w:val="22"/>
                <w:lang w:val="uk-UA"/>
              </w:rPr>
              <w:t>Commonsense</w:t>
            </w:r>
            <w:proofErr w:type="spellEnd"/>
            <w:r w:rsidRPr="007721B4">
              <w:rPr>
                <w:sz w:val="22"/>
                <w:szCs w:val="22"/>
                <w:lang w:val="uk-UA"/>
              </w:rPr>
              <w:t xml:space="preserve"> </w:t>
            </w:r>
            <w:proofErr w:type="spellStart"/>
            <w:r w:rsidRPr="007721B4">
              <w:rPr>
                <w:sz w:val="22"/>
                <w:szCs w:val="22"/>
                <w:lang w:val="uk-UA"/>
              </w:rPr>
              <w:t>Guide</w:t>
            </w:r>
            <w:proofErr w:type="spellEnd"/>
            <w:r w:rsidRPr="007721B4">
              <w:rPr>
                <w:sz w:val="22"/>
                <w:szCs w:val="22"/>
                <w:lang w:val="uk-UA"/>
              </w:rPr>
              <w:t xml:space="preserve"> </w:t>
            </w:r>
            <w:proofErr w:type="spellStart"/>
            <w:r w:rsidRPr="007721B4">
              <w:rPr>
                <w:sz w:val="22"/>
                <w:szCs w:val="22"/>
                <w:lang w:val="uk-UA"/>
              </w:rPr>
              <w:t>to</w:t>
            </w:r>
            <w:proofErr w:type="spellEnd"/>
            <w:r w:rsidRPr="007721B4">
              <w:rPr>
                <w:sz w:val="22"/>
                <w:szCs w:val="22"/>
                <w:lang w:val="uk-UA"/>
              </w:rPr>
              <w:t xml:space="preserve"> </w:t>
            </w:r>
            <w:proofErr w:type="spellStart"/>
            <w:r w:rsidRPr="007721B4">
              <w:rPr>
                <w:sz w:val="22"/>
                <w:szCs w:val="22"/>
                <w:lang w:val="uk-UA"/>
              </w:rPr>
              <w:t>Analytical</w:t>
            </w:r>
            <w:proofErr w:type="spellEnd"/>
            <w:r w:rsidRPr="007721B4">
              <w:rPr>
                <w:sz w:val="22"/>
                <w:szCs w:val="22"/>
                <w:lang w:val="uk-UA"/>
              </w:rPr>
              <w:t xml:space="preserve"> </w:t>
            </w:r>
            <w:proofErr w:type="spellStart"/>
            <w:r w:rsidRPr="007721B4">
              <w:rPr>
                <w:sz w:val="22"/>
                <w:szCs w:val="22"/>
                <w:lang w:val="uk-UA"/>
              </w:rPr>
              <w:t>Reading</w:t>
            </w:r>
            <w:proofErr w:type="spellEnd"/>
            <w:r w:rsidRPr="007721B4">
              <w:rPr>
                <w:sz w:val="22"/>
                <w:szCs w:val="22"/>
                <w:lang w:val="uk-UA"/>
              </w:rPr>
              <w:t xml:space="preserve"> </w:t>
            </w:r>
            <w:proofErr w:type="spellStart"/>
            <w:r w:rsidRPr="007721B4">
              <w:rPr>
                <w:sz w:val="22"/>
                <w:szCs w:val="22"/>
                <w:lang w:val="uk-UA"/>
              </w:rPr>
              <w:t>and</w:t>
            </w:r>
            <w:proofErr w:type="spellEnd"/>
            <w:r w:rsidRPr="007721B4">
              <w:rPr>
                <w:sz w:val="22"/>
                <w:szCs w:val="22"/>
                <w:lang w:val="uk-UA"/>
              </w:rPr>
              <w:t xml:space="preserve"> </w:t>
            </w:r>
            <w:proofErr w:type="spellStart"/>
            <w:r w:rsidRPr="007721B4">
              <w:rPr>
                <w:sz w:val="22"/>
                <w:szCs w:val="22"/>
                <w:lang w:val="uk-UA"/>
              </w:rPr>
              <w:t>Text</w:t>
            </w:r>
            <w:proofErr w:type="spellEnd"/>
            <w:r w:rsidRPr="007721B4">
              <w:rPr>
                <w:sz w:val="22"/>
                <w:szCs w:val="22"/>
                <w:lang w:val="uk-UA"/>
              </w:rPr>
              <w:t xml:space="preserve"> </w:t>
            </w:r>
            <w:proofErr w:type="spellStart"/>
            <w:r w:rsidRPr="007721B4">
              <w:rPr>
                <w:sz w:val="22"/>
                <w:szCs w:val="22"/>
                <w:lang w:val="uk-UA"/>
              </w:rPr>
              <w:t>Interpretation</w:t>
            </w:r>
            <w:proofErr w:type="spellEnd"/>
            <w:r w:rsidRPr="007721B4">
              <w:rPr>
                <w:sz w:val="22"/>
                <w:szCs w:val="22"/>
                <w:lang w:val="uk-UA"/>
              </w:rPr>
              <w:t>. Івано-Франківськ, 2011. 48 с. (Бібліотека ПНУ)</w:t>
            </w:r>
          </w:p>
          <w:p w:rsidR="00CE389F" w:rsidRPr="007721B4" w:rsidRDefault="00CE389F" w:rsidP="003C7ED2">
            <w:pPr>
              <w:pStyle w:val="a5"/>
              <w:numPr>
                <w:ilvl w:val="0"/>
                <w:numId w:val="25"/>
              </w:numPr>
              <w:tabs>
                <w:tab w:val="num" w:pos="-258"/>
                <w:tab w:val="left" w:pos="567"/>
              </w:tabs>
              <w:autoSpaceDE w:val="0"/>
              <w:autoSpaceDN w:val="0"/>
              <w:adjustRightInd w:val="0"/>
              <w:jc w:val="both"/>
              <w:rPr>
                <w:lang w:val="uk-UA"/>
              </w:rPr>
            </w:pPr>
            <w:proofErr w:type="spellStart"/>
            <w:r w:rsidRPr="007721B4">
              <w:rPr>
                <w:sz w:val="22"/>
                <w:szCs w:val="22"/>
                <w:lang w:val="uk-UA"/>
              </w:rPr>
              <w:t>Мінцис</w:t>
            </w:r>
            <w:proofErr w:type="spellEnd"/>
            <w:r w:rsidRPr="007721B4">
              <w:rPr>
                <w:sz w:val="22"/>
                <w:szCs w:val="22"/>
                <w:lang w:val="uk-UA"/>
              </w:rPr>
              <w:t xml:space="preserve"> Е.Є. </w:t>
            </w:r>
            <w:proofErr w:type="spellStart"/>
            <w:r w:rsidRPr="007721B4">
              <w:rPr>
                <w:sz w:val="22"/>
                <w:szCs w:val="22"/>
                <w:lang w:val="uk-UA"/>
              </w:rPr>
              <w:t>Карбашевська</w:t>
            </w:r>
            <w:proofErr w:type="spellEnd"/>
            <w:r w:rsidRPr="007721B4">
              <w:rPr>
                <w:sz w:val="22"/>
                <w:szCs w:val="22"/>
                <w:lang w:val="uk-UA"/>
              </w:rPr>
              <w:t xml:space="preserve"> О.В., </w:t>
            </w:r>
            <w:proofErr w:type="spellStart"/>
            <w:r w:rsidRPr="007721B4">
              <w:rPr>
                <w:sz w:val="22"/>
                <w:szCs w:val="22"/>
                <w:lang w:val="uk-UA"/>
              </w:rPr>
              <w:t>Мінцис</w:t>
            </w:r>
            <w:proofErr w:type="spellEnd"/>
            <w:r w:rsidRPr="007721B4">
              <w:rPr>
                <w:sz w:val="22"/>
                <w:szCs w:val="22"/>
                <w:lang w:val="uk-UA"/>
              </w:rPr>
              <w:t xml:space="preserve"> Ю.Б. </w:t>
            </w:r>
            <w:proofErr w:type="spellStart"/>
            <w:r w:rsidRPr="007721B4">
              <w:rPr>
                <w:sz w:val="22"/>
                <w:szCs w:val="22"/>
                <w:lang w:val="uk-UA"/>
              </w:rPr>
              <w:t>Text</w:t>
            </w:r>
            <w:proofErr w:type="spellEnd"/>
            <w:r w:rsidRPr="007721B4">
              <w:rPr>
                <w:sz w:val="22"/>
                <w:szCs w:val="22"/>
                <w:lang w:val="uk-UA"/>
              </w:rPr>
              <w:t xml:space="preserve"> </w:t>
            </w:r>
            <w:proofErr w:type="spellStart"/>
            <w:r w:rsidRPr="007721B4">
              <w:rPr>
                <w:sz w:val="22"/>
                <w:szCs w:val="22"/>
                <w:lang w:val="uk-UA"/>
              </w:rPr>
              <w:t>Interpretation</w:t>
            </w:r>
            <w:proofErr w:type="spellEnd"/>
            <w:r w:rsidRPr="007721B4">
              <w:rPr>
                <w:sz w:val="22"/>
                <w:szCs w:val="22"/>
                <w:lang w:val="uk-UA"/>
              </w:rPr>
              <w:t xml:space="preserve"> </w:t>
            </w:r>
            <w:proofErr w:type="spellStart"/>
            <w:r w:rsidRPr="007721B4">
              <w:rPr>
                <w:sz w:val="22"/>
                <w:szCs w:val="22"/>
                <w:lang w:val="uk-UA"/>
              </w:rPr>
              <w:t>and</w:t>
            </w:r>
            <w:proofErr w:type="spellEnd"/>
            <w:r w:rsidRPr="007721B4">
              <w:rPr>
                <w:sz w:val="22"/>
                <w:szCs w:val="22"/>
                <w:lang w:val="uk-UA"/>
              </w:rPr>
              <w:t xml:space="preserve"> </w:t>
            </w:r>
            <w:proofErr w:type="spellStart"/>
            <w:r w:rsidRPr="007721B4">
              <w:rPr>
                <w:sz w:val="22"/>
                <w:szCs w:val="22"/>
                <w:lang w:val="uk-UA"/>
              </w:rPr>
              <w:t>Analytical</w:t>
            </w:r>
            <w:proofErr w:type="spellEnd"/>
            <w:r w:rsidRPr="007721B4">
              <w:rPr>
                <w:sz w:val="22"/>
                <w:szCs w:val="22"/>
                <w:lang w:val="uk-UA"/>
              </w:rPr>
              <w:t xml:space="preserve"> </w:t>
            </w:r>
            <w:proofErr w:type="spellStart"/>
            <w:r w:rsidRPr="007721B4">
              <w:rPr>
                <w:sz w:val="22"/>
                <w:szCs w:val="22"/>
                <w:lang w:val="uk-UA"/>
              </w:rPr>
              <w:t>Reading</w:t>
            </w:r>
            <w:proofErr w:type="spellEnd"/>
            <w:r w:rsidRPr="007721B4">
              <w:rPr>
                <w:sz w:val="22"/>
                <w:szCs w:val="22"/>
                <w:lang w:val="uk-UA"/>
              </w:rPr>
              <w:t xml:space="preserve"> </w:t>
            </w:r>
            <w:proofErr w:type="spellStart"/>
            <w:r w:rsidRPr="007721B4">
              <w:rPr>
                <w:sz w:val="22"/>
                <w:szCs w:val="22"/>
                <w:lang w:val="uk-UA"/>
              </w:rPr>
              <w:t>of</w:t>
            </w:r>
            <w:proofErr w:type="spellEnd"/>
            <w:r w:rsidRPr="007721B4">
              <w:rPr>
                <w:sz w:val="22"/>
                <w:szCs w:val="22"/>
                <w:lang w:val="uk-UA"/>
              </w:rPr>
              <w:t xml:space="preserve"> </w:t>
            </w:r>
            <w:proofErr w:type="spellStart"/>
            <w:r w:rsidRPr="007721B4">
              <w:rPr>
                <w:sz w:val="22"/>
                <w:szCs w:val="22"/>
                <w:lang w:val="uk-UA"/>
              </w:rPr>
              <w:t>English</w:t>
            </w:r>
            <w:proofErr w:type="spellEnd"/>
            <w:r w:rsidRPr="007721B4">
              <w:rPr>
                <w:sz w:val="22"/>
                <w:szCs w:val="22"/>
                <w:lang w:val="uk-UA"/>
              </w:rPr>
              <w:t xml:space="preserve"> </w:t>
            </w:r>
            <w:proofErr w:type="spellStart"/>
            <w:r w:rsidRPr="007721B4">
              <w:rPr>
                <w:sz w:val="22"/>
                <w:szCs w:val="22"/>
                <w:lang w:val="uk-UA"/>
              </w:rPr>
              <w:t>Prose</w:t>
            </w:r>
            <w:proofErr w:type="spellEnd"/>
            <w:r w:rsidRPr="007721B4">
              <w:rPr>
                <w:sz w:val="22"/>
                <w:szCs w:val="22"/>
                <w:lang w:val="uk-UA"/>
              </w:rPr>
              <w:t xml:space="preserve"> </w:t>
            </w:r>
            <w:proofErr w:type="spellStart"/>
            <w:r w:rsidRPr="007721B4">
              <w:rPr>
                <w:sz w:val="22"/>
                <w:szCs w:val="22"/>
                <w:lang w:val="uk-UA"/>
              </w:rPr>
              <w:t>Fiction</w:t>
            </w:r>
            <w:proofErr w:type="spellEnd"/>
            <w:r w:rsidRPr="007721B4">
              <w:rPr>
                <w:sz w:val="22"/>
                <w:szCs w:val="22"/>
                <w:lang w:val="uk-UA"/>
              </w:rPr>
              <w:t xml:space="preserve">. </w:t>
            </w:r>
            <w:proofErr w:type="spellStart"/>
            <w:r w:rsidRPr="007721B4">
              <w:rPr>
                <w:sz w:val="22"/>
                <w:szCs w:val="22"/>
                <w:lang w:val="uk-UA"/>
              </w:rPr>
              <w:t>An</w:t>
            </w:r>
            <w:proofErr w:type="spellEnd"/>
            <w:r w:rsidRPr="007721B4">
              <w:rPr>
                <w:sz w:val="22"/>
                <w:szCs w:val="22"/>
                <w:lang w:val="uk-UA"/>
              </w:rPr>
              <w:t xml:space="preserve"> </w:t>
            </w:r>
            <w:proofErr w:type="spellStart"/>
            <w:r w:rsidRPr="007721B4">
              <w:rPr>
                <w:sz w:val="22"/>
                <w:szCs w:val="22"/>
                <w:lang w:val="uk-UA"/>
              </w:rPr>
              <w:t>Introduction</w:t>
            </w:r>
            <w:proofErr w:type="spellEnd"/>
            <w:r w:rsidRPr="007721B4">
              <w:rPr>
                <w:sz w:val="22"/>
                <w:szCs w:val="22"/>
                <w:lang w:val="uk-UA"/>
              </w:rPr>
              <w:t xml:space="preserve">. / 2-ге вид., </w:t>
            </w:r>
            <w:proofErr w:type="spellStart"/>
            <w:r w:rsidRPr="007721B4">
              <w:rPr>
                <w:sz w:val="22"/>
                <w:szCs w:val="22"/>
                <w:lang w:val="uk-UA"/>
              </w:rPr>
              <w:t>доп</w:t>
            </w:r>
            <w:proofErr w:type="spellEnd"/>
            <w:r w:rsidRPr="007721B4">
              <w:rPr>
                <w:sz w:val="22"/>
                <w:szCs w:val="22"/>
                <w:lang w:val="uk-UA"/>
              </w:rPr>
              <w:t xml:space="preserve">. і </w:t>
            </w:r>
            <w:proofErr w:type="spellStart"/>
            <w:r w:rsidRPr="007721B4">
              <w:rPr>
                <w:sz w:val="22"/>
                <w:szCs w:val="22"/>
                <w:lang w:val="uk-UA"/>
              </w:rPr>
              <w:t>перер</w:t>
            </w:r>
            <w:proofErr w:type="spellEnd"/>
            <w:r w:rsidRPr="007721B4">
              <w:rPr>
                <w:sz w:val="22"/>
                <w:szCs w:val="22"/>
                <w:lang w:val="uk-UA"/>
              </w:rPr>
              <w:t>. Івано-Франківськ: НАІР, 2015. 60 с. (Бібліотека ПНУ)</w:t>
            </w:r>
          </w:p>
        </w:tc>
      </w:tr>
    </w:tbl>
    <w:p w:rsidR="00CE389F" w:rsidRPr="00604FD4" w:rsidRDefault="00CE389F" w:rsidP="00395013">
      <w:pPr>
        <w:jc w:val="both"/>
        <w:rPr>
          <w:lang w:val="uk-UA"/>
        </w:rPr>
      </w:pPr>
    </w:p>
    <w:p w:rsidR="00CE389F" w:rsidRPr="00604FD4" w:rsidRDefault="00CE389F" w:rsidP="00395013">
      <w:pPr>
        <w:jc w:val="both"/>
        <w:rPr>
          <w:sz w:val="28"/>
          <w:szCs w:val="28"/>
          <w:lang w:val="uk-UA"/>
        </w:rPr>
      </w:pPr>
    </w:p>
    <w:p w:rsidR="00CE389F" w:rsidRPr="00604FD4" w:rsidRDefault="00CE389F" w:rsidP="00395013">
      <w:pPr>
        <w:jc w:val="both"/>
        <w:rPr>
          <w:lang w:val="uk-UA"/>
        </w:rPr>
      </w:pPr>
    </w:p>
    <w:p w:rsidR="00CE389F" w:rsidRPr="00604FD4" w:rsidRDefault="00CE389F" w:rsidP="00395013">
      <w:pPr>
        <w:jc w:val="both"/>
        <w:rPr>
          <w:sz w:val="28"/>
          <w:szCs w:val="28"/>
          <w:lang w:val="uk-UA"/>
        </w:rPr>
      </w:pPr>
    </w:p>
    <w:p w:rsidR="00CE389F" w:rsidRPr="007721B4" w:rsidRDefault="00CE389F" w:rsidP="00581281">
      <w:pPr>
        <w:jc w:val="right"/>
        <w:rPr>
          <w:bCs/>
          <w:sz w:val="22"/>
          <w:szCs w:val="22"/>
          <w:lang w:val="uk-UA"/>
        </w:rPr>
      </w:pPr>
      <w:r w:rsidRPr="007721B4">
        <w:rPr>
          <w:bCs/>
          <w:sz w:val="22"/>
          <w:szCs w:val="22"/>
          <w:lang w:val="uk-UA"/>
        </w:rPr>
        <w:t>Викладач</w:t>
      </w:r>
      <w:r w:rsidRPr="007721B4">
        <w:rPr>
          <w:b/>
          <w:sz w:val="22"/>
          <w:szCs w:val="22"/>
          <w:lang w:val="uk-UA"/>
        </w:rPr>
        <w:t xml:space="preserve"> </w:t>
      </w:r>
      <w:r w:rsidRPr="007721B4">
        <w:rPr>
          <w:b/>
          <w:i/>
          <w:sz w:val="22"/>
          <w:szCs w:val="22"/>
          <w:lang w:val="uk-UA"/>
        </w:rPr>
        <w:t>Білик О.І., доцент кафедри англійської філології</w:t>
      </w:r>
    </w:p>
    <w:p w:rsidR="00CE389F" w:rsidRPr="00604FD4" w:rsidRDefault="00CE389F" w:rsidP="00395013">
      <w:pPr>
        <w:jc w:val="center"/>
        <w:rPr>
          <w:b/>
          <w:sz w:val="28"/>
          <w:szCs w:val="28"/>
          <w:lang w:val="uk-UA"/>
        </w:rPr>
      </w:pPr>
    </w:p>
    <w:sectPr w:rsidR="00CE389F" w:rsidRPr="00604FD4"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6">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0">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1">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7">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431621"/>
    <w:multiLevelType w:val="hybridMultilevel"/>
    <w:tmpl w:val="308AAA94"/>
    <w:lvl w:ilvl="0" w:tplc="0409000F">
      <w:start w:val="1"/>
      <w:numFmt w:val="decimal"/>
      <w:lvlText w:val="%1."/>
      <w:lvlJc w:val="left"/>
      <w:pPr>
        <w:ind w:left="896" w:hanging="360"/>
      </w:pPr>
      <w:rPr>
        <w:rFonts w:cs="Times New Roman"/>
      </w:rPr>
    </w:lvl>
    <w:lvl w:ilvl="1" w:tplc="04090019" w:tentative="1">
      <w:start w:val="1"/>
      <w:numFmt w:val="lowerLetter"/>
      <w:lvlText w:val="%2."/>
      <w:lvlJc w:val="left"/>
      <w:pPr>
        <w:ind w:left="1616" w:hanging="360"/>
      </w:pPr>
      <w:rPr>
        <w:rFonts w:cs="Times New Roman"/>
      </w:rPr>
    </w:lvl>
    <w:lvl w:ilvl="2" w:tplc="0409001B" w:tentative="1">
      <w:start w:val="1"/>
      <w:numFmt w:val="lowerRoman"/>
      <w:lvlText w:val="%3."/>
      <w:lvlJc w:val="right"/>
      <w:pPr>
        <w:ind w:left="2336" w:hanging="180"/>
      </w:pPr>
      <w:rPr>
        <w:rFonts w:cs="Times New Roman"/>
      </w:rPr>
    </w:lvl>
    <w:lvl w:ilvl="3" w:tplc="0409000F" w:tentative="1">
      <w:start w:val="1"/>
      <w:numFmt w:val="decimal"/>
      <w:lvlText w:val="%4."/>
      <w:lvlJc w:val="left"/>
      <w:pPr>
        <w:ind w:left="3056" w:hanging="360"/>
      </w:pPr>
      <w:rPr>
        <w:rFonts w:cs="Times New Roman"/>
      </w:rPr>
    </w:lvl>
    <w:lvl w:ilvl="4" w:tplc="04090019" w:tentative="1">
      <w:start w:val="1"/>
      <w:numFmt w:val="lowerLetter"/>
      <w:lvlText w:val="%5."/>
      <w:lvlJc w:val="left"/>
      <w:pPr>
        <w:ind w:left="3776" w:hanging="360"/>
      </w:pPr>
      <w:rPr>
        <w:rFonts w:cs="Times New Roman"/>
      </w:rPr>
    </w:lvl>
    <w:lvl w:ilvl="5" w:tplc="0409001B" w:tentative="1">
      <w:start w:val="1"/>
      <w:numFmt w:val="lowerRoman"/>
      <w:lvlText w:val="%6."/>
      <w:lvlJc w:val="right"/>
      <w:pPr>
        <w:ind w:left="4496" w:hanging="180"/>
      </w:pPr>
      <w:rPr>
        <w:rFonts w:cs="Times New Roman"/>
      </w:rPr>
    </w:lvl>
    <w:lvl w:ilvl="6" w:tplc="0409000F" w:tentative="1">
      <w:start w:val="1"/>
      <w:numFmt w:val="decimal"/>
      <w:lvlText w:val="%7."/>
      <w:lvlJc w:val="left"/>
      <w:pPr>
        <w:ind w:left="5216" w:hanging="360"/>
      </w:pPr>
      <w:rPr>
        <w:rFonts w:cs="Times New Roman"/>
      </w:rPr>
    </w:lvl>
    <w:lvl w:ilvl="7" w:tplc="04090019" w:tentative="1">
      <w:start w:val="1"/>
      <w:numFmt w:val="lowerLetter"/>
      <w:lvlText w:val="%8."/>
      <w:lvlJc w:val="left"/>
      <w:pPr>
        <w:ind w:left="5936" w:hanging="360"/>
      </w:pPr>
      <w:rPr>
        <w:rFonts w:cs="Times New Roman"/>
      </w:rPr>
    </w:lvl>
    <w:lvl w:ilvl="8" w:tplc="0409001B" w:tentative="1">
      <w:start w:val="1"/>
      <w:numFmt w:val="lowerRoman"/>
      <w:lvlText w:val="%9."/>
      <w:lvlJc w:val="right"/>
      <w:pPr>
        <w:ind w:left="6656" w:hanging="180"/>
      </w:pPr>
      <w:rPr>
        <w:rFonts w:cs="Times New Roman"/>
      </w:rPr>
    </w:lvl>
  </w:abstractNum>
  <w:num w:numId="1">
    <w:abstractNumId w:val="12"/>
  </w:num>
  <w:num w:numId="2">
    <w:abstractNumId w:val="8"/>
  </w:num>
  <w:num w:numId="3">
    <w:abstractNumId w:val="0"/>
  </w:num>
  <w:num w:numId="4">
    <w:abstractNumId w:val="17"/>
  </w:num>
  <w:num w:numId="5">
    <w:abstractNumId w:val="1"/>
  </w:num>
  <w:num w:numId="6">
    <w:abstractNumId w:val="11"/>
  </w:num>
  <w:num w:numId="7">
    <w:abstractNumId w:val="18"/>
  </w:num>
  <w:num w:numId="8">
    <w:abstractNumId w:val="3"/>
  </w:num>
  <w:num w:numId="9">
    <w:abstractNumId w:val="20"/>
  </w:num>
  <w:num w:numId="10">
    <w:abstractNumId w:val="2"/>
  </w:num>
  <w:num w:numId="11">
    <w:abstractNumId w:val="23"/>
  </w:num>
  <w:num w:numId="12">
    <w:abstractNumId w:val="7"/>
  </w:num>
  <w:num w:numId="13">
    <w:abstractNumId w:val="15"/>
  </w:num>
  <w:num w:numId="14">
    <w:abstractNumId w:val="5"/>
  </w:num>
  <w:num w:numId="15">
    <w:abstractNumId w:val="10"/>
  </w:num>
  <w:num w:numId="16">
    <w:abstractNumId w:val="14"/>
  </w:num>
  <w:num w:numId="17">
    <w:abstractNumId w:val="6"/>
  </w:num>
  <w:num w:numId="18">
    <w:abstractNumId w:val="4"/>
  </w:num>
  <w:num w:numId="19">
    <w:abstractNumId w:val="13"/>
  </w:num>
  <w:num w:numId="20">
    <w:abstractNumId w:val="19"/>
  </w:num>
  <w:num w:numId="21">
    <w:abstractNumId w:val="9"/>
  </w:num>
  <w:num w:numId="22">
    <w:abstractNumId w:val="21"/>
  </w:num>
  <w:num w:numId="23">
    <w:abstractNumId w:val="16"/>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0379"/>
    <w:rsid w:val="00001A45"/>
    <w:rsid w:val="00003523"/>
    <w:rsid w:val="00003865"/>
    <w:rsid w:val="000255F2"/>
    <w:rsid w:val="00026A03"/>
    <w:rsid w:val="00041F87"/>
    <w:rsid w:val="00072283"/>
    <w:rsid w:val="0008043B"/>
    <w:rsid w:val="000B1616"/>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57812"/>
    <w:rsid w:val="002730F9"/>
    <w:rsid w:val="002841D4"/>
    <w:rsid w:val="00297EF6"/>
    <w:rsid w:val="002A2959"/>
    <w:rsid w:val="002C2330"/>
    <w:rsid w:val="0032281A"/>
    <w:rsid w:val="00325443"/>
    <w:rsid w:val="00335A19"/>
    <w:rsid w:val="00373614"/>
    <w:rsid w:val="00382B08"/>
    <w:rsid w:val="003928F0"/>
    <w:rsid w:val="00395013"/>
    <w:rsid w:val="003A1EFA"/>
    <w:rsid w:val="003B0208"/>
    <w:rsid w:val="003B1B54"/>
    <w:rsid w:val="003C7ED2"/>
    <w:rsid w:val="00413C6E"/>
    <w:rsid w:val="00431F7F"/>
    <w:rsid w:val="00441108"/>
    <w:rsid w:val="004411D1"/>
    <w:rsid w:val="004764AE"/>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6234C"/>
    <w:rsid w:val="00571CC1"/>
    <w:rsid w:val="00581281"/>
    <w:rsid w:val="00596377"/>
    <w:rsid w:val="005B46E5"/>
    <w:rsid w:val="005C2C37"/>
    <w:rsid w:val="005E0183"/>
    <w:rsid w:val="005E6BEF"/>
    <w:rsid w:val="00604FD4"/>
    <w:rsid w:val="00613BE3"/>
    <w:rsid w:val="00617E15"/>
    <w:rsid w:val="00621005"/>
    <w:rsid w:val="00623FCA"/>
    <w:rsid w:val="00625C38"/>
    <w:rsid w:val="00625F36"/>
    <w:rsid w:val="006363F0"/>
    <w:rsid w:val="00654CF9"/>
    <w:rsid w:val="006724D6"/>
    <w:rsid w:val="006A14B2"/>
    <w:rsid w:val="00701DF3"/>
    <w:rsid w:val="00703C30"/>
    <w:rsid w:val="00741461"/>
    <w:rsid w:val="0074779E"/>
    <w:rsid w:val="00750ADB"/>
    <w:rsid w:val="007721B4"/>
    <w:rsid w:val="00772FFD"/>
    <w:rsid w:val="007818F5"/>
    <w:rsid w:val="00784AB3"/>
    <w:rsid w:val="00786C41"/>
    <w:rsid w:val="0079713A"/>
    <w:rsid w:val="007C6DBA"/>
    <w:rsid w:val="00816393"/>
    <w:rsid w:val="00835D68"/>
    <w:rsid w:val="0084381B"/>
    <w:rsid w:val="008566CD"/>
    <w:rsid w:val="00890198"/>
    <w:rsid w:val="00893C14"/>
    <w:rsid w:val="008972EA"/>
    <w:rsid w:val="008F469C"/>
    <w:rsid w:val="008F62FE"/>
    <w:rsid w:val="00905380"/>
    <w:rsid w:val="00911755"/>
    <w:rsid w:val="009506C9"/>
    <w:rsid w:val="00951CC2"/>
    <w:rsid w:val="0095499A"/>
    <w:rsid w:val="00955A85"/>
    <w:rsid w:val="00982EB9"/>
    <w:rsid w:val="009A2779"/>
    <w:rsid w:val="009B223C"/>
    <w:rsid w:val="009C2D82"/>
    <w:rsid w:val="009C4FD0"/>
    <w:rsid w:val="009F1EE0"/>
    <w:rsid w:val="00A227B3"/>
    <w:rsid w:val="00A25CBD"/>
    <w:rsid w:val="00A309D5"/>
    <w:rsid w:val="00A31A69"/>
    <w:rsid w:val="00A32093"/>
    <w:rsid w:val="00A363EB"/>
    <w:rsid w:val="00A910ED"/>
    <w:rsid w:val="00A943F9"/>
    <w:rsid w:val="00A94FF4"/>
    <w:rsid w:val="00AB26E3"/>
    <w:rsid w:val="00AB324B"/>
    <w:rsid w:val="00AC76DC"/>
    <w:rsid w:val="00AD3AC0"/>
    <w:rsid w:val="00AD465F"/>
    <w:rsid w:val="00AF6284"/>
    <w:rsid w:val="00B10A22"/>
    <w:rsid w:val="00B15753"/>
    <w:rsid w:val="00B33723"/>
    <w:rsid w:val="00B43425"/>
    <w:rsid w:val="00B72500"/>
    <w:rsid w:val="00B920F2"/>
    <w:rsid w:val="00B93336"/>
    <w:rsid w:val="00B973A8"/>
    <w:rsid w:val="00BA4693"/>
    <w:rsid w:val="00BA6268"/>
    <w:rsid w:val="00BB7A0A"/>
    <w:rsid w:val="00BC32A7"/>
    <w:rsid w:val="00BE014D"/>
    <w:rsid w:val="00BF1EE2"/>
    <w:rsid w:val="00C060E3"/>
    <w:rsid w:val="00C207DE"/>
    <w:rsid w:val="00C354E6"/>
    <w:rsid w:val="00C5734B"/>
    <w:rsid w:val="00C67355"/>
    <w:rsid w:val="00C77D42"/>
    <w:rsid w:val="00C81B4F"/>
    <w:rsid w:val="00CA1BE2"/>
    <w:rsid w:val="00CA3328"/>
    <w:rsid w:val="00CC397F"/>
    <w:rsid w:val="00CC6144"/>
    <w:rsid w:val="00CE389F"/>
    <w:rsid w:val="00CF4582"/>
    <w:rsid w:val="00D22E42"/>
    <w:rsid w:val="00D238DE"/>
    <w:rsid w:val="00D264CF"/>
    <w:rsid w:val="00D479D2"/>
    <w:rsid w:val="00D66F9A"/>
    <w:rsid w:val="00D72E07"/>
    <w:rsid w:val="00D74B80"/>
    <w:rsid w:val="00D977D3"/>
    <w:rsid w:val="00DC256D"/>
    <w:rsid w:val="00DC6C10"/>
    <w:rsid w:val="00DD3CEB"/>
    <w:rsid w:val="00DE6977"/>
    <w:rsid w:val="00DF70CA"/>
    <w:rsid w:val="00E13D32"/>
    <w:rsid w:val="00E13DDA"/>
    <w:rsid w:val="00E20DC0"/>
    <w:rsid w:val="00E5131E"/>
    <w:rsid w:val="00EC0D96"/>
    <w:rsid w:val="00EE0154"/>
    <w:rsid w:val="00EE1819"/>
    <w:rsid w:val="00EE4289"/>
    <w:rsid w:val="00EE6EDE"/>
    <w:rsid w:val="00EF329B"/>
    <w:rsid w:val="00F04999"/>
    <w:rsid w:val="00F17399"/>
    <w:rsid w:val="00F26A95"/>
    <w:rsid w:val="00F32D4D"/>
    <w:rsid w:val="00F35A2B"/>
    <w:rsid w:val="00F71913"/>
    <w:rsid w:val="00F7461C"/>
    <w:rsid w:val="00F816EC"/>
    <w:rsid w:val="00F84408"/>
    <w:rsid w:val="00F9137E"/>
    <w:rsid w:val="00FB0942"/>
    <w:rsid w:val="00FB0A7B"/>
    <w:rsid w:val="00FE6401"/>
    <w:rsid w:val="00FE7803"/>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hAnsi="Segoe UI" w:cs="Segoe UI"/>
      <w:sz w:val="18"/>
      <w:szCs w:val="18"/>
    </w:rPr>
  </w:style>
  <w:style w:type="character" w:customStyle="1" w:styleId="ad">
    <w:name w:val="Текст у виносці Знак"/>
    <w:basedOn w:val="a0"/>
    <w:link w:val="ac"/>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szCs w:val="16"/>
    </w:rPr>
  </w:style>
  <w:style w:type="character" w:customStyle="1" w:styleId="notranslate">
    <w:name w:val="notranslate"/>
    <w:basedOn w:val="a0"/>
    <w:uiPriority w:val="99"/>
    <w:rsid w:val="00A363EB"/>
    <w:rPr>
      <w:rFonts w:cs="Times New Roman"/>
    </w:rPr>
  </w:style>
  <w:style w:type="character" w:styleId="af">
    <w:name w:val="Strong"/>
    <w:basedOn w:val="a0"/>
    <w:uiPriority w:val="99"/>
    <w:qFormat/>
    <w:rsid w:val="00893C1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hAnsi="Segoe UI" w:cs="Segoe UI"/>
      <w:sz w:val="18"/>
      <w:szCs w:val="18"/>
    </w:rPr>
  </w:style>
  <w:style w:type="character" w:customStyle="1" w:styleId="ad">
    <w:name w:val="Текст у виносці Знак"/>
    <w:basedOn w:val="a0"/>
    <w:link w:val="ac"/>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szCs w:val="16"/>
    </w:rPr>
  </w:style>
  <w:style w:type="character" w:customStyle="1" w:styleId="notranslate">
    <w:name w:val="notranslate"/>
    <w:basedOn w:val="a0"/>
    <w:uiPriority w:val="99"/>
    <w:rsid w:val="00A363EB"/>
    <w:rPr>
      <w:rFonts w:cs="Times New Roman"/>
    </w:rPr>
  </w:style>
  <w:style w:type="character" w:styleId="af">
    <w:name w:val="Strong"/>
    <w:basedOn w:val="a0"/>
    <w:uiPriority w:val="99"/>
    <w:qFormat/>
    <w:rsid w:val="00893C1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nu.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9027</Words>
  <Characters>5146</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МІНІСТЕРСТВО ОСВІТИ І НАУКИ УКРАЇНИ</vt:lpstr>
    </vt:vector>
  </TitlesOfParts>
  <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2020-12-15T08:36:00Z</cp:lastPrinted>
  <dcterms:created xsi:type="dcterms:W3CDTF">2021-11-09T17:38:00Z</dcterms:created>
  <dcterms:modified xsi:type="dcterms:W3CDTF">2021-11-09T17:38:00Z</dcterms:modified>
</cp:coreProperties>
</file>