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81" w:rsidRDefault="00AC2A81" w:rsidP="00AC2A81">
      <w:pPr>
        <w:tabs>
          <w:tab w:val="left" w:pos="0"/>
          <w:tab w:val="left" w:pos="567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ЗАВДАННЯ</w:t>
      </w:r>
    </w:p>
    <w:p w:rsidR="00AC2A81" w:rsidRDefault="00AC2A81" w:rsidP="00AC2A81">
      <w:pPr>
        <w:tabs>
          <w:tab w:val="left" w:pos="0"/>
          <w:tab w:val="left" w:pos="567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для самостійної роботи студентів</w:t>
      </w:r>
    </w:p>
    <w:p w:rsidR="00AC2A81" w:rsidRDefault="00AC2A81" w:rsidP="00AC2A81">
      <w:pPr>
        <w:tabs>
          <w:tab w:val="left" w:pos="0"/>
          <w:tab w:val="left" w:pos="567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 курсу СЛТ</w:t>
      </w:r>
    </w:p>
    <w:p w:rsidR="00AC2A81" w:rsidRDefault="00AC2A81" w:rsidP="00AC2A81">
      <w:pPr>
        <w:tabs>
          <w:tab w:val="left" w:pos="0"/>
          <w:tab w:val="left" w:pos="567"/>
        </w:tabs>
        <w:rPr>
          <w:b/>
          <w:szCs w:val="28"/>
          <w:lang w:val="uk-UA"/>
        </w:rPr>
      </w:pPr>
    </w:p>
    <w:p w:rsidR="00AC2A81" w:rsidRDefault="00AC2A81" w:rsidP="00AC2A81">
      <w:pPr>
        <w:tabs>
          <w:tab w:val="left" w:pos="0"/>
          <w:tab w:val="left" w:pos="567"/>
        </w:tabs>
        <w:rPr>
          <w:b/>
          <w:szCs w:val="28"/>
          <w:lang w:val="uk-UA"/>
        </w:rPr>
      </w:pPr>
      <w:r>
        <w:rPr>
          <w:b/>
          <w:szCs w:val="28"/>
          <w:lang w:val="uk-UA"/>
        </w:rPr>
        <w:t>Підготувати презентацію за темою на вибір:</w:t>
      </w:r>
    </w:p>
    <w:p w:rsidR="00AC2A81" w:rsidRDefault="00AC2A81" w:rsidP="00AC2A81">
      <w:pPr>
        <w:tabs>
          <w:tab w:val="left" w:pos="0"/>
          <w:tab w:val="left" w:pos="567"/>
        </w:tabs>
        <w:rPr>
          <w:b/>
          <w:szCs w:val="28"/>
          <w:lang w:val="uk-UA"/>
        </w:rPr>
      </w:pPr>
    </w:p>
    <w:p w:rsidR="00AC2A81" w:rsidRDefault="00AC2A81" w:rsidP="00AC2A81">
      <w:pPr>
        <w:tabs>
          <w:tab w:val="left" w:pos="0"/>
          <w:tab w:val="left" w:pos="567"/>
        </w:tabs>
        <w:rPr>
          <w:b/>
          <w:szCs w:val="28"/>
          <w:lang w:val="uk-UA"/>
        </w:rPr>
      </w:pPr>
      <w:r>
        <w:rPr>
          <w:b/>
          <w:szCs w:val="28"/>
          <w:lang w:val="uk-UA"/>
        </w:rPr>
        <w:t>Тема </w:t>
      </w:r>
      <w:r>
        <w:rPr>
          <w:b/>
          <w:szCs w:val="28"/>
          <w:lang w:val="uk-UA"/>
        </w:rPr>
        <w:t>1</w:t>
      </w:r>
      <w:r>
        <w:rPr>
          <w:b/>
          <w:szCs w:val="28"/>
          <w:lang w:val="uk-UA"/>
        </w:rPr>
        <w:t>.</w:t>
      </w:r>
      <w:r w:rsidRPr="00807E33">
        <w:rPr>
          <w:b/>
          <w:szCs w:val="28"/>
          <w:lang w:val="uk-UA"/>
        </w:rPr>
        <w:t> </w:t>
      </w:r>
      <w:r w:rsidRPr="00241EE7">
        <w:rPr>
          <w:szCs w:val="28"/>
          <w:lang w:val="uk-UA"/>
        </w:rPr>
        <w:t xml:space="preserve"> </w:t>
      </w:r>
      <w:r w:rsidRPr="00117165">
        <w:rPr>
          <w:b/>
          <w:szCs w:val="28"/>
          <w:lang w:val="uk-UA"/>
        </w:rPr>
        <w:t>Гендерна лінгвістика.</w:t>
      </w:r>
      <w:r>
        <w:rPr>
          <w:b/>
          <w:szCs w:val="28"/>
          <w:lang w:val="uk-UA"/>
        </w:rPr>
        <w:t xml:space="preserve"> </w:t>
      </w:r>
    </w:p>
    <w:p w:rsidR="00AC2A81" w:rsidRDefault="00AC2A81" w:rsidP="00AC2A81">
      <w:pPr>
        <w:tabs>
          <w:tab w:val="left" w:pos="0"/>
          <w:tab w:val="left" w:pos="567"/>
        </w:tabs>
        <w:rPr>
          <w:szCs w:val="28"/>
          <w:lang w:val="uk-UA"/>
        </w:rPr>
      </w:pPr>
      <w:r w:rsidRPr="001B180C">
        <w:rPr>
          <w:szCs w:val="28"/>
          <w:lang w:val="uk-UA"/>
        </w:rPr>
        <w:t>1.</w:t>
      </w:r>
      <w:r>
        <w:rPr>
          <w:b/>
          <w:szCs w:val="28"/>
          <w:lang w:val="uk-UA"/>
        </w:rPr>
        <w:t xml:space="preserve"> </w:t>
      </w:r>
      <w:r w:rsidRPr="003E0A6B">
        <w:rPr>
          <w:szCs w:val="28"/>
          <w:lang w:val="uk-UA"/>
        </w:rPr>
        <w:t xml:space="preserve">Чоловіки і жінки у спілкуванні. </w:t>
      </w:r>
    </w:p>
    <w:p w:rsidR="00AC2A81" w:rsidRDefault="00AC2A81" w:rsidP="00AC2A81">
      <w:pPr>
        <w:tabs>
          <w:tab w:val="left" w:pos="0"/>
          <w:tab w:val="left" w:pos="567"/>
        </w:tabs>
        <w:rPr>
          <w:szCs w:val="28"/>
          <w:lang w:val="uk-UA"/>
        </w:rPr>
      </w:pPr>
      <w:r>
        <w:rPr>
          <w:szCs w:val="28"/>
          <w:lang w:val="uk-UA"/>
        </w:rPr>
        <w:t xml:space="preserve">2. Основні теорії гендерної лінгвістики. </w:t>
      </w:r>
    </w:p>
    <w:p w:rsidR="00AC2A81" w:rsidRDefault="00AC2A81" w:rsidP="00AC2A81">
      <w:pPr>
        <w:tabs>
          <w:tab w:val="left" w:pos="0"/>
          <w:tab w:val="left" w:pos="567"/>
        </w:tabs>
        <w:rPr>
          <w:b/>
          <w:szCs w:val="28"/>
          <w:lang w:val="uk-UA"/>
        </w:rPr>
      </w:pPr>
      <w:r>
        <w:rPr>
          <w:szCs w:val="28"/>
          <w:lang w:val="uk-UA"/>
        </w:rPr>
        <w:t>3. М</w:t>
      </w:r>
      <w:r w:rsidRPr="003E0A6B">
        <w:rPr>
          <w:szCs w:val="28"/>
          <w:lang w:val="uk-UA"/>
        </w:rPr>
        <w:t xml:space="preserve">овний </w:t>
      </w:r>
      <w:proofErr w:type="spellStart"/>
      <w:r w:rsidRPr="003E0A6B">
        <w:rPr>
          <w:szCs w:val="28"/>
          <w:lang w:val="uk-UA"/>
        </w:rPr>
        <w:t>сексизм</w:t>
      </w:r>
      <w:proofErr w:type="spellEnd"/>
      <w:r w:rsidRPr="003E0A6B">
        <w:rPr>
          <w:szCs w:val="28"/>
          <w:lang w:val="uk-UA"/>
        </w:rPr>
        <w:t>.</w:t>
      </w:r>
      <w:r w:rsidRPr="00117165">
        <w:rPr>
          <w:b/>
          <w:szCs w:val="28"/>
          <w:lang w:val="uk-UA"/>
        </w:rPr>
        <w:t xml:space="preserve"> </w:t>
      </w:r>
    </w:p>
    <w:p w:rsidR="00AC2A81" w:rsidRDefault="00AC2A81" w:rsidP="00AC2A81">
      <w:pPr>
        <w:shd w:val="clear" w:color="auto" w:fill="FFFFFF"/>
        <w:rPr>
          <w:b/>
          <w:szCs w:val="28"/>
          <w:lang w:val="uk-UA"/>
        </w:rPr>
      </w:pPr>
    </w:p>
    <w:p w:rsidR="00AC2A81" w:rsidRDefault="00AC2A81" w:rsidP="00AC2A81">
      <w:pPr>
        <w:shd w:val="clear" w:color="auto" w:fill="FFFFFF"/>
        <w:rPr>
          <w:b/>
          <w:szCs w:val="28"/>
          <w:lang w:val="uk-UA"/>
        </w:rPr>
      </w:pPr>
      <w:r>
        <w:rPr>
          <w:b/>
          <w:szCs w:val="28"/>
          <w:lang w:val="uk-UA"/>
        </w:rPr>
        <w:t>Тема </w:t>
      </w:r>
      <w:r>
        <w:rPr>
          <w:b/>
          <w:szCs w:val="28"/>
          <w:lang w:val="uk-UA"/>
        </w:rPr>
        <w:t>2</w:t>
      </w:r>
      <w:r w:rsidRPr="00241EE7">
        <w:rPr>
          <w:b/>
          <w:szCs w:val="28"/>
          <w:lang w:val="uk-UA"/>
        </w:rPr>
        <w:t>. </w:t>
      </w:r>
      <w:r>
        <w:rPr>
          <w:b/>
          <w:szCs w:val="28"/>
          <w:lang w:val="uk-UA"/>
        </w:rPr>
        <w:t>Лінгвістика тексту</w:t>
      </w:r>
      <w:r w:rsidRPr="00E312B1">
        <w:rPr>
          <w:b/>
          <w:szCs w:val="28"/>
          <w:lang w:val="uk-UA"/>
        </w:rPr>
        <w:t xml:space="preserve">. </w:t>
      </w:r>
    </w:p>
    <w:p w:rsidR="00AC2A81" w:rsidRDefault="00AC2A81" w:rsidP="00AC2A81">
      <w:pPr>
        <w:shd w:val="clear" w:color="auto" w:fill="FFFFFF"/>
        <w:rPr>
          <w:szCs w:val="28"/>
          <w:lang w:val="uk-UA"/>
        </w:rPr>
      </w:pPr>
      <w:r w:rsidRPr="001B180C">
        <w:rPr>
          <w:szCs w:val="28"/>
          <w:lang w:val="uk-UA"/>
        </w:rPr>
        <w:t>1.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Конститутивні принципи текстової комунікації. </w:t>
      </w:r>
    </w:p>
    <w:p w:rsidR="00AC2A81" w:rsidRDefault="00AC2A81" w:rsidP="00AC2A81">
      <w:pPr>
        <w:shd w:val="clear" w:color="auto" w:fill="FFFFFF"/>
        <w:rPr>
          <w:szCs w:val="28"/>
          <w:lang w:val="uk-UA"/>
        </w:rPr>
      </w:pPr>
      <w:r>
        <w:rPr>
          <w:szCs w:val="28"/>
          <w:lang w:val="uk-UA"/>
        </w:rPr>
        <w:t>2. Регулятивні принципи текстової комунікації.</w:t>
      </w:r>
    </w:p>
    <w:p w:rsidR="00AC2A81" w:rsidRDefault="00AC2A81" w:rsidP="00AC2A81">
      <w:pPr>
        <w:shd w:val="clear" w:color="auto" w:fill="FFFFFF"/>
        <w:rPr>
          <w:b/>
          <w:szCs w:val="28"/>
          <w:lang w:val="uk-UA"/>
        </w:rPr>
      </w:pPr>
    </w:p>
    <w:p w:rsidR="00AC2A81" w:rsidRDefault="00AC2A81" w:rsidP="00AC2A81">
      <w:pPr>
        <w:shd w:val="clear" w:color="auto" w:fill="FFFFFF"/>
        <w:rPr>
          <w:b/>
          <w:szCs w:val="28"/>
          <w:lang w:val="uk-UA"/>
        </w:rPr>
      </w:pPr>
      <w:bookmarkStart w:id="0" w:name="_GoBack"/>
      <w:bookmarkEnd w:id="0"/>
      <w:r w:rsidRPr="00241EE7">
        <w:rPr>
          <w:b/>
          <w:szCs w:val="28"/>
          <w:lang w:val="uk-UA"/>
        </w:rPr>
        <w:t>Тема </w:t>
      </w:r>
      <w:r>
        <w:rPr>
          <w:b/>
          <w:szCs w:val="28"/>
          <w:lang w:val="uk-UA"/>
        </w:rPr>
        <w:t>3</w:t>
      </w:r>
      <w:r w:rsidRPr="00241EE7">
        <w:rPr>
          <w:b/>
          <w:szCs w:val="28"/>
          <w:lang w:val="uk-UA"/>
        </w:rPr>
        <w:t>. </w:t>
      </w:r>
      <w:r>
        <w:rPr>
          <w:b/>
          <w:szCs w:val="28"/>
          <w:lang w:val="uk-UA"/>
        </w:rPr>
        <w:t xml:space="preserve">Прикладна лінгвістика. </w:t>
      </w:r>
    </w:p>
    <w:p w:rsidR="00AC2A81" w:rsidRDefault="00AC2A81" w:rsidP="00AC2A81">
      <w:pPr>
        <w:shd w:val="clear" w:color="auto" w:fill="FFFFFF"/>
        <w:rPr>
          <w:szCs w:val="28"/>
          <w:lang w:val="uk-UA"/>
        </w:rPr>
      </w:pPr>
      <w:r w:rsidRPr="00BD15F3">
        <w:rPr>
          <w:szCs w:val="28"/>
          <w:lang w:val="uk-UA"/>
        </w:rPr>
        <w:t>1.</w:t>
      </w:r>
      <w:r>
        <w:rPr>
          <w:b/>
          <w:szCs w:val="28"/>
          <w:lang w:val="uk-UA"/>
        </w:rPr>
        <w:t xml:space="preserve"> </w:t>
      </w:r>
      <w:r w:rsidRPr="003E0A6B">
        <w:rPr>
          <w:szCs w:val="28"/>
          <w:lang w:val="uk-UA"/>
        </w:rPr>
        <w:t xml:space="preserve">Нейролінгвістичне програмування. </w:t>
      </w:r>
    </w:p>
    <w:p w:rsidR="00AC2A81" w:rsidRDefault="00AC2A81" w:rsidP="00AC2A81">
      <w:pPr>
        <w:shd w:val="clear" w:color="auto" w:fill="FFFFFF"/>
        <w:rPr>
          <w:szCs w:val="28"/>
          <w:lang w:val="uk-UA"/>
        </w:rPr>
      </w:pPr>
      <w:r>
        <w:rPr>
          <w:szCs w:val="28"/>
          <w:lang w:val="uk-UA"/>
        </w:rPr>
        <w:t xml:space="preserve">2. </w:t>
      </w:r>
      <w:r w:rsidRPr="003E0A6B">
        <w:rPr>
          <w:szCs w:val="28"/>
          <w:lang w:val="uk-UA"/>
        </w:rPr>
        <w:t>Комп’</w:t>
      </w:r>
      <w:r w:rsidRPr="001B180C">
        <w:rPr>
          <w:szCs w:val="28"/>
          <w:lang w:val="uk-UA"/>
        </w:rPr>
        <w:t>ютерна (</w:t>
      </w:r>
      <w:r w:rsidRPr="003E0A6B">
        <w:rPr>
          <w:szCs w:val="28"/>
          <w:lang w:val="uk-UA"/>
        </w:rPr>
        <w:t>математична</w:t>
      </w:r>
      <w:r w:rsidRPr="001B180C">
        <w:rPr>
          <w:szCs w:val="28"/>
          <w:lang w:val="uk-UA"/>
        </w:rPr>
        <w:t>)</w:t>
      </w:r>
      <w:r w:rsidRPr="003E0A6B">
        <w:rPr>
          <w:szCs w:val="28"/>
          <w:lang w:val="uk-UA"/>
        </w:rPr>
        <w:t xml:space="preserve"> лінгвістика. </w:t>
      </w:r>
    </w:p>
    <w:p w:rsidR="00AC2A81" w:rsidRDefault="00AC2A81" w:rsidP="00AC2A81">
      <w:pPr>
        <w:shd w:val="clear" w:color="auto" w:fill="FFFFFF"/>
        <w:rPr>
          <w:szCs w:val="28"/>
          <w:lang w:val="uk-UA"/>
        </w:rPr>
      </w:pPr>
      <w:r>
        <w:rPr>
          <w:szCs w:val="28"/>
          <w:lang w:val="uk-UA"/>
        </w:rPr>
        <w:t xml:space="preserve">3. </w:t>
      </w:r>
      <w:r w:rsidRPr="003E0A6B">
        <w:rPr>
          <w:szCs w:val="28"/>
          <w:lang w:val="uk-UA"/>
        </w:rPr>
        <w:t xml:space="preserve">Корпусна лінгвістика. </w:t>
      </w:r>
    </w:p>
    <w:p w:rsidR="00C40224" w:rsidRPr="00AC2A81" w:rsidRDefault="00AC2A81" w:rsidP="00AC2A81">
      <w:pPr>
        <w:rPr>
          <w:lang w:val="uk-UA"/>
        </w:rPr>
      </w:pPr>
      <w:r>
        <w:rPr>
          <w:szCs w:val="28"/>
          <w:lang w:val="uk-UA"/>
        </w:rPr>
        <w:t xml:space="preserve">4. </w:t>
      </w:r>
      <w:r w:rsidRPr="003E0A6B">
        <w:rPr>
          <w:szCs w:val="28"/>
          <w:lang w:val="uk-UA"/>
        </w:rPr>
        <w:t>Судова лінгвістика.</w:t>
      </w:r>
    </w:p>
    <w:sectPr w:rsidR="00C40224" w:rsidRPr="00AC2A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3B"/>
    <w:rsid w:val="00036BB2"/>
    <w:rsid w:val="003F2B69"/>
    <w:rsid w:val="006E363B"/>
    <w:rsid w:val="00AC2A81"/>
    <w:rsid w:val="00C40224"/>
    <w:rsid w:val="00E5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189</Characters>
  <Application>Microsoft Office Word</Application>
  <DocSecurity>0</DocSecurity>
  <Lines>1</Lines>
  <Paragraphs>1</Paragraphs>
  <ScaleCrop>false</ScaleCrop>
  <Company>SPecialiST RePack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2019-11-12T10:18:00Z</dcterms:created>
  <dcterms:modified xsi:type="dcterms:W3CDTF">2019-11-12T10:20:00Z</dcterms:modified>
</cp:coreProperties>
</file>