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91" w:rsidRPr="001C758E" w:rsidRDefault="003343F5" w:rsidP="00623191">
      <w:pPr>
        <w:pStyle w:val="a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Вимоги до державної</w:t>
      </w:r>
      <w:r w:rsidR="00623191"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атестації</w:t>
      </w:r>
      <w:r w:rsidR="00623191" w:rsidRPr="001C758E">
        <w:rPr>
          <w:b/>
          <w:sz w:val="28"/>
          <w:szCs w:val="28"/>
        </w:rPr>
        <w:t xml:space="preserve"> з англійської мови і методики її викладання</w:t>
      </w:r>
      <w:r w:rsidR="001C758E">
        <w:rPr>
          <w:b/>
          <w:sz w:val="28"/>
          <w:szCs w:val="28"/>
        </w:rPr>
        <w:t xml:space="preserve"> </w:t>
      </w:r>
      <w:r w:rsidR="00623191" w:rsidRPr="001C758E">
        <w:rPr>
          <w:b/>
          <w:sz w:val="28"/>
          <w:szCs w:val="28"/>
        </w:rPr>
        <w:t>за освітн</w:t>
      </w:r>
      <w:r w:rsidR="001C758E" w:rsidRPr="001C758E">
        <w:rPr>
          <w:b/>
          <w:sz w:val="28"/>
          <w:szCs w:val="28"/>
        </w:rPr>
        <w:t>ім</w:t>
      </w:r>
      <w:r w:rsidR="00623191" w:rsidRPr="001C758E">
        <w:rPr>
          <w:b/>
          <w:sz w:val="28"/>
          <w:szCs w:val="28"/>
        </w:rPr>
        <w:t xml:space="preserve"> рівнем </w:t>
      </w:r>
      <w:r w:rsidR="00623191" w:rsidRPr="001C758E">
        <w:rPr>
          <w:b/>
          <w:bCs/>
          <w:sz w:val="28"/>
          <w:szCs w:val="28"/>
        </w:rPr>
        <w:t>“Бакалавр”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>денна форма навчання, 201</w:t>
      </w:r>
      <w:r w:rsidR="003343F5">
        <w:rPr>
          <w:b/>
          <w:bCs/>
          <w:sz w:val="28"/>
          <w:szCs w:val="28"/>
          <w:lang w:val="ru-RU"/>
        </w:rPr>
        <w:t>8-2019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.)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</w:p>
    <w:p w:rsidR="00623191" w:rsidRPr="00A74E84" w:rsidRDefault="00A74E84" w:rsidP="00A74E84">
      <w:pPr>
        <w:ind w:left="360"/>
        <w:jc w:val="both"/>
        <w:rPr>
          <w:sz w:val="28"/>
          <w:szCs w:val="28"/>
        </w:rPr>
      </w:pPr>
      <w:r w:rsidRPr="00A74E84"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 xml:space="preserve"> </w:t>
      </w:r>
      <w:proofErr w:type="spellStart"/>
      <w:r w:rsidR="00623191" w:rsidRPr="00A74E84">
        <w:rPr>
          <w:sz w:val="28"/>
          <w:szCs w:val="28"/>
        </w:rPr>
        <w:t>Читання</w:t>
      </w:r>
      <w:proofErr w:type="spellEnd"/>
      <w:r w:rsidR="00623191" w:rsidRPr="00A74E84">
        <w:rPr>
          <w:sz w:val="28"/>
          <w:szCs w:val="28"/>
        </w:rPr>
        <w:t xml:space="preserve">, переклад, </w:t>
      </w:r>
      <w:proofErr w:type="spellStart"/>
      <w:r w:rsidR="00623191" w:rsidRPr="00A74E84">
        <w:rPr>
          <w:sz w:val="28"/>
          <w:szCs w:val="28"/>
        </w:rPr>
        <w:t>інтерпретація</w:t>
      </w:r>
      <w:proofErr w:type="spellEnd"/>
      <w:r w:rsidR="00623191" w:rsidRPr="00A74E84">
        <w:rPr>
          <w:sz w:val="28"/>
          <w:szCs w:val="28"/>
        </w:rPr>
        <w:t xml:space="preserve"> </w:t>
      </w:r>
      <w:proofErr w:type="spellStart"/>
      <w:r w:rsidR="00623191" w:rsidRPr="00A74E84">
        <w:rPr>
          <w:sz w:val="28"/>
          <w:szCs w:val="28"/>
        </w:rPr>
        <w:t>змісту</w:t>
      </w:r>
      <w:proofErr w:type="spellEnd"/>
      <w:r w:rsidR="00623191" w:rsidRPr="00A74E84">
        <w:rPr>
          <w:sz w:val="28"/>
          <w:szCs w:val="28"/>
        </w:rPr>
        <w:t xml:space="preserve">, </w:t>
      </w:r>
      <w:proofErr w:type="spellStart"/>
      <w:proofErr w:type="gramStart"/>
      <w:r w:rsidR="00623191" w:rsidRPr="00A74E84">
        <w:rPr>
          <w:sz w:val="28"/>
          <w:szCs w:val="28"/>
        </w:rPr>
        <w:t>стил</w:t>
      </w:r>
      <w:proofErr w:type="gramEnd"/>
      <w:r w:rsidR="00623191" w:rsidRPr="00A74E84">
        <w:rPr>
          <w:sz w:val="28"/>
          <w:szCs w:val="28"/>
        </w:rPr>
        <w:t>істичний</w:t>
      </w:r>
      <w:proofErr w:type="spellEnd"/>
      <w:r w:rsidR="00623191" w:rsidRPr="00A74E84">
        <w:rPr>
          <w:sz w:val="28"/>
          <w:szCs w:val="28"/>
        </w:rPr>
        <w:t xml:space="preserve"> </w:t>
      </w:r>
      <w:proofErr w:type="spellStart"/>
      <w:r w:rsidR="00623191" w:rsidRPr="00A74E84">
        <w:rPr>
          <w:sz w:val="28"/>
          <w:szCs w:val="28"/>
        </w:rPr>
        <w:t>аналіз</w:t>
      </w:r>
      <w:proofErr w:type="spellEnd"/>
      <w:r w:rsidR="003343F5">
        <w:rPr>
          <w:sz w:val="28"/>
          <w:szCs w:val="28"/>
          <w:lang w:val="uk-UA"/>
        </w:rPr>
        <w:t xml:space="preserve"> уривка художнього</w:t>
      </w:r>
      <w:r w:rsidR="00623191" w:rsidRPr="00A74E84">
        <w:rPr>
          <w:sz w:val="28"/>
          <w:szCs w:val="28"/>
        </w:rPr>
        <w:t xml:space="preserve"> тексту.</w:t>
      </w:r>
    </w:p>
    <w:p w:rsidR="00A74E84" w:rsidRPr="00A74E84" w:rsidRDefault="00A74E84" w:rsidP="00A74E84">
      <w:pPr>
        <w:ind w:left="360"/>
      </w:pPr>
    </w:p>
    <w:p w:rsidR="00623191" w:rsidRDefault="001C758E" w:rsidP="001C758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623191">
        <w:rPr>
          <w:sz w:val="28"/>
          <w:szCs w:val="28"/>
        </w:rPr>
        <w:t>Питання</w:t>
      </w:r>
      <w:proofErr w:type="spellEnd"/>
      <w:r w:rsidR="00623191">
        <w:rPr>
          <w:sz w:val="28"/>
          <w:szCs w:val="28"/>
        </w:rPr>
        <w:t xml:space="preserve"> з </w:t>
      </w:r>
      <w:proofErr w:type="spellStart"/>
      <w:r w:rsidR="00623191">
        <w:rPr>
          <w:sz w:val="28"/>
          <w:szCs w:val="28"/>
        </w:rPr>
        <w:t>теорії</w:t>
      </w:r>
      <w:proofErr w:type="spellEnd"/>
      <w:r w:rsidR="00623191">
        <w:rPr>
          <w:sz w:val="28"/>
          <w:szCs w:val="28"/>
        </w:rPr>
        <w:t xml:space="preserve"> </w:t>
      </w:r>
      <w:proofErr w:type="spellStart"/>
      <w:r w:rsidR="00623191">
        <w:rPr>
          <w:sz w:val="28"/>
          <w:szCs w:val="28"/>
        </w:rPr>
        <w:t>мови</w:t>
      </w:r>
      <w:proofErr w:type="spellEnd"/>
      <w:r w:rsidR="00623191">
        <w:rPr>
          <w:sz w:val="28"/>
          <w:szCs w:val="28"/>
        </w:rPr>
        <w:t>:</w:t>
      </w:r>
    </w:p>
    <w:p w:rsidR="001C758E" w:rsidRPr="001C758E" w:rsidRDefault="001C758E" w:rsidP="001C758E">
      <w:pPr>
        <w:ind w:left="360"/>
        <w:jc w:val="both"/>
        <w:rPr>
          <w:sz w:val="28"/>
          <w:szCs w:val="28"/>
          <w:lang w:val="uk-UA"/>
        </w:rPr>
      </w:pPr>
    </w:p>
    <w:p w:rsidR="00623191" w:rsidRDefault="00623191" w:rsidP="001C758E">
      <w:pPr>
        <w:ind w:lef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proofErr w:type="spellStart"/>
      <w:r>
        <w:rPr>
          <w:b/>
          <w:bCs/>
          <w:sz w:val="28"/>
          <w:szCs w:val="28"/>
        </w:rPr>
        <w:t>Історія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мови</w:t>
      </w:r>
      <w:proofErr w:type="spell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division of the history of the English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language into periods.</w:t>
      </w:r>
      <w:proofErr w:type="gram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formation of the English national language.</w:t>
      </w:r>
      <w:proofErr w:type="gram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Main changes in the system of Middle English morphology.</w:t>
      </w:r>
    </w:p>
    <w:p w:rsidR="00623191" w:rsidRDefault="00623191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Linguistic Features of Germanic Languages.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</w:p>
    <w:p w:rsidR="00623191" w:rsidRPr="001C758E" w:rsidRDefault="00623191" w:rsidP="001C758E">
      <w:pPr>
        <w:tabs>
          <w:tab w:val="left" w:pos="1800"/>
        </w:tabs>
        <w:ind w:left="284"/>
        <w:jc w:val="both"/>
        <w:rPr>
          <w:sz w:val="28"/>
          <w:szCs w:val="28"/>
          <w:lang w:val="en-US"/>
        </w:rPr>
      </w:pPr>
      <w:r w:rsidRPr="001C758E">
        <w:rPr>
          <w:b/>
          <w:bCs/>
          <w:sz w:val="28"/>
          <w:szCs w:val="28"/>
          <w:lang w:val="en-US"/>
        </w:rPr>
        <w:t xml:space="preserve">2) </w:t>
      </w:r>
      <w:proofErr w:type="spellStart"/>
      <w:r>
        <w:rPr>
          <w:b/>
          <w:bCs/>
          <w:sz w:val="28"/>
          <w:szCs w:val="28"/>
        </w:rPr>
        <w:t>Лексикологія</w:t>
      </w:r>
      <w:proofErr w:type="spellEnd"/>
    </w:p>
    <w:p w:rsidR="00623191" w:rsidRDefault="00623191" w:rsidP="001C758E">
      <w:pPr>
        <w:ind w:left="284"/>
        <w:jc w:val="both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US"/>
        </w:rPr>
        <w:t>The word and the morpheme, types of morphemes.</w:t>
      </w:r>
      <w:proofErr w:type="gramEnd"/>
    </w:p>
    <w:p w:rsidR="00623191" w:rsidRDefault="003343F5" w:rsidP="001C758E">
      <w:pPr>
        <w:ind w:left="284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Borrowings in English: types and degrees of their assimilation</w:t>
      </w:r>
      <w:r w:rsidR="00623191">
        <w:rPr>
          <w:sz w:val="28"/>
          <w:szCs w:val="28"/>
          <w:lang w:val="en-GB"/>
        </w:rPr>
        <w:t>.</w:t>
      </w:r>
    </w:p>
    <w:p w:rsidR="003343F5" w:rsidRDefault="003343F5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GB"/>
        </w:rPr>
        <w:t>Lexical meaning of a word and its constituents.</w:t>
      </w:r>
      <w:proofErr w:type="gramEnd"/>
    </w:p>
    <w:p w:rsidR="00623191" w:rsidRPr="001C758E" w:rsidRDefault="003343F5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Approaches to the study of meaning</w:t>
      </w:r>
      <w:r w:rsidR="00623191" w:rsidRPr="001C758E">
        <w:rPr>
          <w:sz w:val="28"/>
          <w:szCs w:val="28"/>
          <w:lang w:val="en-US"/>
        </w:rPr>
        <w:t>.</w:t>
      </w:r>
      <w:proofErr w:type="gramEnd"/>
      <w:r w:rsidR="00623191" w:rsidRPr="001C758E">
        <w:rPr>
          <w:sz w:val="28"/>
          <w:szCs w:val="28"/>
          <w:lang w:val="en-US"/>
        </w:rPr>
        <w:t xml:space="preserve"> </w:t>
      </w:r>
    </w:p>
    <w:p w:rsidR="00623191" w:rsidRPr="008B2439" w:rsidRDefault="00623191" w:rsidP="001C758E">
      <w:pPr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Synonymy</w:t>
      </w:r>
      <w:r w:rsidRPr="001C758E">
        <w:rPr>
          <w:sz w:val="28"/>
          <w:szCs w:val="28"/>
          <w:lang w:val="en-US"/>
        </w:rPr>
        <w:t>: classification and sources.</w:t>
      </w:r>
    </w:p>
    <w:p w:rsidR="00623191" w:rsidRDefault="00623191" w:rsidP="001C758E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Productive ways of </w:t>
      </w:r>
      <w:proofErr w:type="spellStart"/>
      <w:r>
        <w:rPr>
          <w:sz w:val="28"/>
          <w:szCs w:val="28"/>
          <w:lang w:val="en-US"/>
        </w:rPr>
        <w:t>wordbuilding</w:t>
      </w:r>
      <w:proofErr w:type="spellEnd"/>
      <w:r>
        <w:rPr>
          <w:sz w:val="28"/>
          <w:szCs w:val="28"/>
          <w:lang w:val="en-US"/>
        </w:rPr>
        <w:t xml:space="preserve"> in modern English: affixation, compounding, conversion.</w:t>
      </w:r>
    </w:p>
    <w:p w:rsidR="001C758E" w:rsidRPr="001C758E" w:rsidRDefault="001C758E" w:rsidP="001C758E">
      <w:pPr>
        <w:ind w:left="284"/>
        <w:jc w:val="both"/>
        <w:rPr>
          <w:b/>
          <w:bCs/>
          <w:sz w:val="28"/>
          <w:szCs w:val="28"/>
          <w:lang w:val="uk-UA"/>
        </w:rPr>
      </w:pPr>
    </w:p>
    <w:p w:rsidR="001C758E" w:rsidRPr="003343F5" w:rsidRDefault="001C758E" w:rsidP="001C758E">
      <w:pPr>
        <w:ind w:left="284"/>
        <w:jc w:val="both"/>
        <w:rPr>
          <w:b/>
          <w:sz w:val="28"/>
          <w:szCs w:val="28"/>
          <w:lang w:val="en-US"/>
        </w:rPr>
      </w:pPr>
      <w:r w:rsidRPr="001C758E">
        <w:rPr>
          <w:b/>
          <w:sz w:val="28"/>
          <w:szCs w:val="28"/>
          <w:lang w:val="uk-UA"/>
        </w:rPr>
        <w:t xml:space="preserve">3) </w:t>
      </w:r>
      <w:r w:rsidRPr="001C758E">
        <w:rPr>
          <w:b/>
          <w:sz w:val="28"/>
          <w:szCs w:val="28"/>
        </w:rPr>
        <w:t>Теоретична</w:t>
      </w:r>
      <w:r w:rsidRPr="003343F5">
        <w:rPr>
          <w:b/>
          <w:sz w:val="28"/>
          <w:szCs w:val="28"/>
          <w:lang w:val="en-US"/>
        </w:rPr>
        <w:t xml:space="preserve"> </w:t>
      </w:r>
      <w:proofErr w:type="spellStart"/>
      <w:r w:rsidRPr="001C758E">
        <w:rPr>
          <w:b/>
          <w:sz w:val="28"/>
          <w:szCs w:val="28"/>
        </w:rPr>
        <w:t>граматика</w:t>
      </w:r>
      <w:proofErr w:type="spellEnd"/>
    </w:p>
    <w:p w:rsidR="0080699B" w:rsidRPr="001C758E" w:rsidRDefault="0080699B" w:rsidP="0080699B">
      <w:pPr>
        <w:ind w:left="284"/>
        <w:jc w:val="both"/>
        <w:rPr>
          <w:sz w:val="28"/>
          <w:szCs w:val="28"/>
          <w:lang w:val="uk-UA"/>
        </w:rPr>
      </w:pPr>
      <w:proofErr w:type="spellStart"/>
      <w:r w:rsidRPr="003343F5">
        <w:rPr>
          <w:sz w:val="28"/>
          <w:szCs w:val="28"/>
          <w:lang w:val="uk-UA"/>
        </w:rPr>
        <w:t>Verbal</w:t>
      </w:r>
      <w:proofErr w:type="spellEnd"/>
      <w:r w:rsidRPr="003343F5">
        <w:rPr>
          <w:sz w:val="28"/>
          <w:szCs w:val="28"/>
          <w:lang w:val="uk-UA"/>
        </w:rPr>
        <w:t xml:space="preserve"> </w:t>
      </w:r>
      <w:proofErr w:type="spellStart"/>
      <w:r w:rsidRPr="003343F5">
        <w:rPr>
          <w:sz w:val="28"/>
          <w:szCs w:val="28"/>
          <w:lang w:val="uk-UA"/>
        </w:rPr>
        <w:t>categories</w:t>
      </w:r>
      <w:proofErr w:type="spellEnd"/>
      <w:r w:rsidRPr="003343F5">
        <w:rPr>
          <w:sz w:val="28"/>
          <w:szCs w:val="28"/>
          <w:lang w:val="uk-UA"/>
        </w:rPr>
        <w:t xml:space="preserve"> </w:t>
      </w:r>
      <w:proofErr w:type="spellStart"/>
      <w:r w:rsidRPr="003343F5">
        <w:rPr>
          <w:sz w:val="28"/>
          <w:szCs w:val="28"/>
          <w:lang w:val="uk-UA"/>
        </w:rPr>
        <w:t>of</w:t>
      </w:r>
      <w:proofErr w:type="spellEnd"/>
      <w:r w:rsidRPr="00334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aspect</w:t>
      </w:r>
      <w:r w:rsidRPr="003343F5">
        <w:rPr>
          <w:sz w:val="28"/>
          <w:szCs w:val="28"/>
          <w:lang w:val="uk-UA"/>
        </w:rPr>
        <w:t xml:space="preserve"> </w:t>
      </w:r>
      <w:proofErr w:type="spellStart"/>
      <w:r w:rsidRPr="003343F5">
        <w:rPr>
          <w:sz w:val="28"/>
          <w:szCs w:val="28"/>
          <w:lang w:val="uk-UA"/>
        </w:rPr>
        <w:t>and</w:t>
      </w:r>
      <w:proofErr w:type="spellEnd"/>
      <w:r w:rsidRPr="00334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voice</w:t>
      </w:r>
      <w:r w:rsidRPr="003343F5">
        <w:rPr>
          <w:sz w:val="28"/>
          <w:szCs w:val="28"/>
          <w:lang w:val="uk-UA"/>
        </w:rPr>
        <w:t>.</w:t>
      </w:r>
    </w:p>
    <w:p w:rsidR="001C758E" w:rsidRDefault="0080699B" w:rsidP="008069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1C758E" w:rsidRPr="001C758E">
        <w:rPr>
          <w:sz w:val="28"/>
          <w:szCs w:val="28"/>
          <w:lang w:val="en-US"/>
        </w:rPr>
        <w:t>Grammatical classes of words: morphological classifications.</w:t>
      </w:r>
    </w:p>
    <w:p w:rsidR="001C758E" w:rsidRPr="001C758E" w:rsidRDefault="003343F5" w:rsidP="001C758E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Gerund </w:t>
      </w:r>
      <w:r w:rsidR="0080699B">
        <w:rPr>
          <w:sz w:val="28"/>
          <w:szCs w:val="28"/>
          <w:lang w:val="en-US"/>
        </w:rPr>
        <w:t>and participles: common and distinctive features</w:t>
      </w:r>
      <w:r w:rsidR="001C758E" w:rsidRPr="001C758E">
        <w:rPr>
          <w:sz w:val="28"/>
          <w:szCs w:val="28"/>
          <w:lang w:val="en-US"/>
        </w:rPr>
        <w:t>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The simple sentence: structure and types.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Constituent analysis of the simple sentence: subject and predicate.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The composite sentence: compound and complex.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</w:p>
    <w:p w:rsidR="001C758E" w:rsidRPr="001C758E" w:rsidRDefault="001C758E" w:rsidP="001C758E">
      <w:pPr>
        <w:ind w:left="284"/>
        <w:jc w:val="both"/>
        <w:rPr>
          <w:b/>
          <w:sz w:val="28"/>
          <w:szCs w:val="28"/>
          <w:lang w:val="uk-UA"/>
        </w:rPr>
      </w:pPr>
      <w:r w:rsidRPr="001C758E">
        <w:rPr>
          <w:b/>
          <w:sz w:val="28"/>
          <w:szCs w:val="28"/>
          <w:lang w:val="uk-UA"/>
        </w:rPr>
        <w:t>4)</w:t>
      </w:r>
      <w:r w:rsidR="006C72A0">
        <w:rPr>
          <w:b/>
          <w:sz w:val="28"/>
          <w:szCs w:val="28"/>
          <w:lang w:val="en-US"/>
        </w:rPr>
        <w:t xml:space="preserve"> </w:t>
      </w:r>
      <w:r w:rsidRPr="001C758E">
        <w:rPr>
          <w:b/>
          <w:sz w:val="28"/>
          <w:szCs w:val="28"/>
          <w:lang w:val="uk-UA"/>
        </w:rPr>
        <w:t>Теоретична фонетика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Principles of classification of speech sounds.</w:t>
      </w:r>
      <w:proofErr w:type="gramEnd"/>
      <w:r w:rsidRPr="001C758E">
        <w:rPr>
          <w:sz w:val="28"/>
          <w:szCs w:val="28"/>
          <w:lang w:val="en-US"/>
        </w:rPr>
        <w:t xml:space="preserve"> </w:t>
      </w:r>
      <w:proofErr w:type="gramStart"/>
      <w:r w:rsidR="003343F5">
        <w:rPr>
          <w:sz w:val="28"/>
          <w:szCs w:val="28"/>
          <w:lang w:val="en-US"/>
        </w:rPr>
        <w:t>V</w:t>
      </w:r>
      <w:r w:rsidRPr="001C758E">
        <w:rPr>
          <w:sz w:val="28"/>
          <w:szCs w:val="28"/>
          <w:lang w:val="en-US"/>
        </w:rPr>
        <w:t>owels and consonants.</w:t>
      </w:r>
      <w:proofErr w:type="gramEnd"/>
    </w:p>
    <w:p w:rsidR="001C758E" w:rsidRPr="001C758E" w:rsidRDefault="003343F5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The phoneme,</w:t>
      </w:r>
      <w:r w:rsidR="001C758E" w:rsidRPr="001C758E">
        <w:rPr>
          <w:sz w:val="28"/>
          <w:szCs w:val="28"/>
          <w:lang w:val="en-US"/>
        </w:rPr>
        <w:t xml:space="preserve"> allophones</w:t>
      </w:r>
      <w:r w:rsidR="00A74E84">
        <w:rPr>
          <w:sz w:val="28"/>
          <w:szCs w:val="28"/>
          <w:lang w:val="en-US"/>
        </w:rPr>
        <w:t>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The syllable.</w:t>
      </w:r>
      <w:proofErr w:type="gramEnd"/>
      <w:r w:rsidRPr="001C758E">
        <w:rPr>
          <w:sz w:val="28"/>
          <w:szCs w:val="28"/>
          <w:lang w:val="uk-UA"/>
        </w:rPr>
        <w:t xml:space="preserve"> </w:t>
      </w:r>
      <w:proofErr w:type="gramStart"/>
      <w:r w:rsidRPr="001C758E">
        <w:rPr>
          <w:sz w:val="28"/>
          <w:szCs w:val="28"/>
          <w:lang w:val="en-US"/>
        </w:rPr>
        <w:t>Word</w:t>
      </w:r>
      <w:r w:rsidR="00C4513E">
        <w:rPr>
          <w:sz w:val="28"/>
          <w:szCs w:val="28"/>
          <w:lang w:val="en-US"/>
        </w:rPr>
        <w:t xml:space="preserve"> </w:t>
      </w:r>
      <w:r w:rsidRPr="001C758E">
        <w:rPr>
          <w:sz w:val="28"/>
          <w:szCs w:val="28"/>
          <w:lang w:val="en-US"/>
        </w:rPr>
        <w:t>stress.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Prosodic subsystems: pitch, tone groups.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Prosodic subsystems: utterance stress, rhythm, tempo, pauses.</w:t>
      </w:r>
    </w:p>
    <w:p w:rsidR="001C758E" w:rsidRPr="001C758E" w:rsidRDefault="001C758E" w:rsidP="001C758E">
      <w:pPr>
        <w:ind w:left="720"/>
        <w:jc w:val="both"/>
        <w:rPr>
          <w:sz w:val="28"/>
          <w:szCs w:val="28"/>
          <w:lang w:val="uk-UA"/>
        </w:rPr>
      </w:pPr>
    </w:p>
    <w:p w:rsidR="001C758E" w:rsidRPr="001C758E" w:rsidRDefault="001C758E" w:rsidP="001C758E">
      <w:pPr>
        <w:ind w:left="284"/>
        <w:jc w:val="both"/>
        <w:rPr>
          <w:b/>
          <w:sz w:val="28"/>
          <w:szCs w:val="28"/>
          <w:lang w:val="uk-UA"/>
        </w:rPr>
      </w:pPr>
      <w:r w:rsidRPr="001C758E">
        <w:rPr>
          <w:b/>
          <w:sz w:val="28"/>
          <w:szCs w:val="28"/>
          <w:lang w:val="uk-UA"/>
        </w:rPr>
        <w:t>5) Стилістика</w:t>
      </w:r>
    </w:p>
    <w:p w:rsidR="001C758E" w:rsidRDefault="0015516C" w:rsidP="0015516C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Functional style</w:t>
      </w:r>
      <w:r w:rsidR="001C758E" w:rsidRPr="001C758E">
        <w:rPr>
          <w:sz w:val="28"/>
          <w:szCs w:val="28"/>
          <w:lang w:val="en-US"/>
        </w:rPr>
        <w:t>.</w:t>
      </w:r>
      <w:proofErr w:type="gramEnd"/>
    </w:p>
    <w:p w:rsidR="0015516C" w:rsidRPr="0015516C" w:rsidRDefault="0015516C" w:rsidP="0015516C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Stylistic use of synonyms.</w:t>
      </w:r>
      <w:proofErr w:type="gramEnd"/>
    </w:p>
    <w:p w:rsidR="001C758E" w:rsidRPr="009B4CAF" w:rsidRDefault="001C758E" w:rsidP="009B4CAF">
      <w:pPr>
        <w:ind w:left="284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Stylistic devices based on the interaction of dictionary and </w:t>
      </w:r>
      <w:r w:rsidR="0015516C">
        <w:rPr>
          <w:sz w:val="28"/>
          <w:szCs w:val="28"/>
          <w:lang w:val="en-US"/>
        </w:rPr>
        <w:t>contextual</w:t>
      </w:r>
      <w:r w:rsidRPr="001C758E">
        <w:rPr>
          <w:sz w:val="28"/>
          <w:szCs w:val="28"/>
          <w:lang w:val="en-US"/>
        </w:rPr>
        <w:t xml:space="preserve"> meanings:</w:t>
      </w:r>
      <w:r w:rsidR="003343F5">
        <w:rPr>
          <w:sz w:val="28"/>
          <w:szCs w:val="28"/>
          <w:lang w:val="en-US"/>
        </w:rPr>
        <w:t xml:space="preserve"> </w:t>
      </w:r>
      <w:r w:rsidR="0015516C">
        <w:rPr>
          <w:sz w:val="28"/>
          <w:szCs w:val="28"/>
          <w:lang w:val="en-US"/>
        </w:rPr>
        <w:t>metaphor, personification, metonymy, irony</w:t>
      </w:r>
      <w:r w:rsidRPr="001C758E">
        <w:rPr>
          <w:sz w:val="28"/>
          <w:szCs w:val="28"/>
          <w:lang w:val="en-US"/>
        </w:rPr>
        <w:t>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Stylistic functions and types of inversion, repetition and climax.</w:t>
      </w:r>
      <w:proofErr w:type="gramEnd"/>
    </w:p>
    <w:p w:rsidR="001C758E" w:rsidRDefault="001C758E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 w:rsidRPr="001C758E">
        <w:rPr>
          <w:sz w:val="28"/>
          <w:szCs w:val="28"/>
          <w:lang w:val="en-US"/>
        </w:rPr>
        <w:t>Types of parallel constructions and types of elliptical sentences.</w:t>
      </w:r>
      <w:proofErr w:type="gramEnd"/>
    </w:p>
    <w:p w:rsidR="009B4CAF" w:rsidRPr="001C758E" w:rsidRDefault="0015516C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Stylistic</w:t>
      </w:r>
      <w:r>
        <w:rPr>
          <w:sz w:val="28"/>
          <w:szCs w:val="28"/>
          <w:lang w:val="en-US"/>
        </w:rPr>
        <w:t xml:space="preserve"> devices based on the opposition of various types of meaning.</w:t>
      </w:r>
    </w:p>
    <w:p w:rsidR="001C758E" w:rsidRPr="001C758E" w:rsidRDefault="001C758E" w:rsidP="001C758E">
      <w:pPr>
        <w:ind w:left="284"/>
        <w:jc w:val="both"/>
        <w:rPr>
          <w:b/>
          <w:bCs/>
          <w:sz w:val="28"/>
          <w:szCs w:val="28"/>
          <w:lang w:val="uk-UA"/>
        </w:rPr>
      </w:pPr>
    </w:p>
    <w:p w:rsidR="00623191" w:rsidRPr="003343F5" w:rsidRDefault="00623191" w:rsidP="006C72A0">
      <w:pPr>
        <w:pStyle w:val="21"/>
        <w:tabs>
          <w:tab w:val="left" w:pos="0"/>
        </w:tabs>
        <w:ind w:left="284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Реферування англійською мовою англомовного газетно-публіцистичного тексту.</w:t>
      </w:r>
    </w:p>
    <w:p w:rsidR="006C72A0" w:rsidRPr="003343F5" w:rsidRDefault="006C72A0" w:rsidP="006C72A0">
      <w:pPr>
        <w:pStyle w:val="21"/>
        <w:tabs>
          <w:tab w:val="left" w:pos="0"/>
        </w:tabs>
        <w:ind w:left="284" w:firstLine="0"/>
        <w:jc w:val="both"/>
        <w:rPr>
          <w:sz w:val="28"/>
          <w:szCs w:val="28"/>
          <w:lang w:val="ru-RU"/>
        </w:rPr>
      </w:pPr>
    </w:p>
    <w:p w:rsidR="008B2439" w:rsidRDefault="00623191" w:rsidP="006C72A0">
      <w:pPr>
        <w:pStyle w:val="21"/>
        <w:tabs>
          <w:tab w:val="left" w:pos="0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C72A0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Питання з методики викладання англійської мови (перелік додається).</w:t>
      </w:r>
    </w:p>
    <w:p w:rsidR="001C758E" w:rsidRPr="001C758E" w:rsidRDefault="001C758E" w:rsidP="006C72A0">
      <w:pPr>
        <w:jc w:val="both"/>
        <w:rPr>
          <w:sz w:val="28"/>
          <w:szCs w:val="28"/>
          <w:lang w:val="uk-UA"/>
        </w:rPr>
      </w:pP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of foreign language teaching as a science.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Pedagogics.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Psychology.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Physiology.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Linguistics.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The grammar-translation method.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The direct method.</w:t>
      </w:r>
    </w:p>
    <w:p w:rsidR="001C758E" w:rsidRDefault="00225F74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Contemporary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methods</w:t>
      </w:r>
      <w:proofErr w:type="spellEnd"/>
      <w:r>
        <w:rPr>
          <w:sz w:val="28"/>
          <w:szCs w:val="28"/>
          <w:lang w:val="en-US"/>
        </w:rPr>
        <w:t>: audio-lingual approach.</w:t>
      </w:r>
    </w:p>
    <w:p w:rsidR="00225F74" w:rsidRDefault="00225F74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Contemporary methods: cognitive-code learning.</w:t>
      </w:r>
    </w:p>
    <w:p w:rsidR="00225F74" w:rsidRPr="001C758E" w:rsidRDefault="00225F74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Contemporary methods: deductive-inductive issue.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Aims of foreign language teaching.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Content of foreign language teaching.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Principles of foreign language teaching (didactic).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Principles of foreign language teaching (methodological).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Motivational factors in teaching foreign language.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conversation: questions and answers.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</w:t>
      </w:r>
      <w:r w:rsidR="0015516C">
        <w:rPr>
          <w:sz w:val="28"/>
          <w:szCs w:val="28"/>
          <w:lang w:val="en-US"/>
        </w:rPr>
        <w:t>Teaching conversation: comments, exclamations.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Planning an English lesson: warm-up.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listening comprehension.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conversation: explanations.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Teaching efficient reading skills.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Planning an English lesson: new material preparation.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A process approach to teaching writing.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Teaching pronunciation.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A topic based approach.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Planning an English lesson consolidation of the new material.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The solutions of the problems in listening comprehension.</w:t>
      </w:r>
    </w:p>
    <w:p w:rsidR="008B2439" w:rsidRDefault="0015516C" w:rsidP="00E30774">
      <w:pPr>
        <w:tabs>
          <w:tab w:val="left" w:pos="142"/>
        </w:tabs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28. Audio-visual aids in teaching English.</w:t>
      </w:r>
    </w:p>
    <w:p w:rsidR="0015516C" w:rsidRPr="001C758E" w:rsidRDefault="0015516C" w:rsidP="00E30774">
      <w:pPr>
        <w:tabs>
          <w:tab w:val="left" w:pos="142"/>
        </w:tabs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29. Teaching English abroad.</w:t>
      </w:r>
    </w:p>
    <w:p w:rsidR="008B2439" w:rsidRDefault="008B2439" w:rsidP="00E30774">
      <w:pPr>
        <w:tabs>
          <w:tab w:val="left" w:pos="142"/>
        </w:tabs>
        <w:ind w:left="284"/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623191" w:rsidRDefault="00623191" w:rsidP="006C72A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 w:rsidRPr="0077722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772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засіданні</w:t>
      </w:r>
      <w:proofErr w:type="spellEnd"/>
      <w:r w:rsidRPr="007772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 w:rsidRPr="0077722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 w:rsidRPr="007772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філології</w:t>
      </w:r>
      <w:proofErr w:type="spellEnd"/>
      <w:r>
        <w:rPr>
          <w:sz w:val="28"/>
          <w:szCs w:val="28"/>
          <w:lang w:val="uk-UA"/>
        </w:rPr>
        <w:t>, п</w:t>
      </w:r>
      <w:proofErr w:type="spellStart"/>
      <w:r>
        <w:rPr>
          <w:sz w:val="28"/>
          <w:szCs w:val="28"/>
        </w:rPr>
        <w:t>ротокол</w:t>
      </w:r>
      <w:proofErr w:type="spellEnd"/>
      <w:r w:rsidRPr="00777220">
        <w:rPr>
          <w:sz w:val="28"/>
          <w:szCs w:val="28"/>
        </w:rPr>
        <w:t xml:space="preserve"> № </w:t>
      </w:r>
      <w:r w:rsidR="00777220" w:rsidRPr="00777220">
        <w:rPr>
          <w:sz w:val="28"/>
          <w:szCs w:val="28"/>
        </w:rPr>
        <w:t>7</w:t>
      </w:r>
      <w:r w:rsidRPr="007772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 w:rsidRPr="00777220">
        <w:rPr>
          <w:sz w:val="28"/>
          <w:szCs w:val="28"/>
        </w:rPr>
        <w:t xml:space="preserve"> </w:t>
      </w:r>
      <w:r w:rsidR="008B2439">
        <w:rPr>
          <w:sz w:val="28"/>
          <w:szCs w:val="28"/>
          <w:lang w:val="uk-UA"/>
        </w:rPr>
        <w:t>2</w:t>
      </w:r>
      <w:r w:rsidR="00777220" w:rsidRPr="00777220">
        <w:rPr>
          <w:sz w:val="28"/>
          <w:szCs w:val="28"/>
        </w:rPr>
        <w:t>8</w:t>
      </w:r>
      <w:r w:rsidR="008B2439" w:rsidRPr="00777220">
        <w:rPr>
          <w:sz w:val="28"/>
          <w:szCs w:val="28"/>
        </w:rPr>
        <w:t>.03.201</w:t>
      </w:r>
      <w:r w:rsidR="00777220" w:rsidRPr="00777220">
        <w:rPr>
          <w:sz w:val="28"/>
          <w:szCs w:val="28"/>
        </w:rPr>
        <w:t xml:space="preserve">9 </w:t>
      </w:r>
      <w:r>
        <w:rPr>
          <w:sz w:val="28"/>
          <w:szCs w:val="28"/>
        </w:rPr>
        <w:t>р</w:t>
      </w:r>
      <w:r w:rsidRPr="00777220">
        <w:rPr>
          <w:sz w:val="28"/>
          <w:szCs w:val="28"/>
        </w:rPr>
        <w:t xml:space="preserve">. </w:t>
      </w:r>
    </w:p>
    <w:p w:rsidR="00623191" w:rsidRDefault="00623191" w:rsidP="006C72A0">
      <w:pPr>
        <w:jc w:val="both"/>
        <w:rPr>
          <w:sz w:val="28"/>
          <w:szCs w:val="28"/>
          <w:lang w:val="uk-UA"/>
        </w:rPr>
      </w:pPr>
    </w:p>
    <w:p w:rsidR="00623191" w:rsidRDefault="00623191" w:rsidP="006C72A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                        </w:t>
      </w:r>
      <w:r w:rsidR="00777220" w:rsidRPr="00777220"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Бистров Я.В</w:t>
      </w:r>
      <w:r>
        <w:rPr>
          <w:sz w:val="28"/>
          <w:szCs w:val="28"/>
          <w:lang w:val="uk-UA"/>
        </w:rPr>
        <w:t>.</w:t>
      </w:r>
    </w:p>
    <w:p w:rsidR="008B2439" w:rsidRDefault="008B2439" w:rsidP="006C72A0">
      <w:pPr>
        <w:pStyle w:val="a3"/>
        <w:jc w:val="both"/>
        <w:rPr>
          <w:sz w:val="28"/>
          <w:szCs w:val="28"/>
        </w:rPr>
      </w:pPr>
    </w:p>
    <w:p w:rsidR="001C758E" w:rsidRDefault="001C758E" w:rsidP="006C72A0">
      <w:pPr>
        <w:suppressAutoHyphens w:val="0"/>
        <w:spacing w:after="200" w:line="276" w:lineRule="auto"/>
        <w:jc w:val="both"/>
        <w:rPr>
          <w:sz w:val="28"/>
          <w:szCs w:val="28"/>
          <w:lang w:val="uk-UA"/>
        </w:rPr>
      </w:pPr>
    </w:p>
    <w:sectPr w:rsidR="001C758E" w:rsidSect="0062319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DFEAD6D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1FF70502"/>
    <w:multiLevelType w:val="hybridMultilevel"/>
    <w:tmpl w:val="AE20B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F0ECE"/>
    <w:multiLevelType w:val="hybridMultilevel"/>
    <w:tmpl w:val="7896B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43B92"/>
    <w:multiLevelType w:val="hybridMultilevel"/>
    <w:tmpl w:val="079C60E2"/>
    <w:lvl w:ilvl="0" w:tplc="0422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714D34"/>
    <w:multiLevelType w:val="hybridMultilevel"/>
    <w:tmpl w:val="033679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735D8"/>
    <w:multiLevelType w:val="hybridMultilevel"/>
    <w:tmpl w:val="1C9A8BFE"/>
    <w:lvl w:ilvl="0" w:tplc="3AF07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7252894"/>
    <w:multiLevelType w:val="hybridMultilevel"/>
    <w:tmpl w:val="E6F02062"/>
    <w:lvl w:ilvl="0" w:tplc="0422000F">
      <w:start w:val="1"/>
      <w:numFmt w:val="decimal"/>
      <w:lvlText w:val="%1."/>
      <w:lvlJc w:val="left"/>
      <w:pPr>
        <w:ind w:left="2232" w:hanging="360"/>
      </w:pPr>
    </w:lvl>
    <w:lvl w:ilvl="1" w:tplc="04220019">
      <w:start w:val="1"/>
      <w:numFmt w:val="lowerLetter"/>
      <w:lvlText w:val="%2."/>
      <w:lvlJc w:val="left"/>
      <w:pPr>
        <w:ind w:left="2952" w:hanging="360"/>
      </w:pPr>
    </w:lvl>
    <w:lvl w:ilvl="2" w:tplc="0422001B">
      <w:start w:val="1"/>
      <w:numFmt w:val="lowerRoman"/>
      <w:lvlText w:val="%3."/>
      <w:lvlJc w:val="right"/>
      <w:pPr>
        <w:ind w:left="3672" w:hanging="180"/>
      </w:pPr>
    </w:lvl>
    <w:lvl w:ilvl="3" w:tplc="0422000F">
      <w:start w:val="1"/>
      <w:numFmt w:val="decimal"/>
      <w:lvlText w:val="%4."/>
      <w:lvlJc w:val="left"/>
      <w:pPr>
        <w:ind w:left="4392" w:hanging="360"/>
      </w:pPr>
    </w:lvl>
    <w:lvl w:ilvl="4" w:tplc="04220019">
      <w:start w:val="1"/>
      <w:numFmt w:val="lowerLetter"/>
      <w:lvlText w:val="%5."/>
      <w:lvlJc w:val="left"/>
      <w:pPr>
        <w:ind w:left="5112" w:hanging="360"/>
      </w:pPr>
    </w:lvl>
    <w:lvl w:ilvl="5" w:tplc="0422001B">
      <w:start w:val="1"/>
      <w:numFmt w:val="lowerRoman"/>
      <w:lvlText w:val="%6."/>
      <w:lvlJc w:val="right"/>
      <w:pPr>
        <w:ind w:left="5832" w:hanging="180"/>
      </w:pPr>
    </w:lvl>
    <w:lvl w:ilvl="6" w:tplc="0422000F">
      <w:start w:val="1"/>
      <w:numFmt w:val="decimal"/>
      <w:lvlText w:val="%7."/>
      <w:lvlJc w:val="left"/>
      <w:pPr>
        <w:ind w:left="6552" w:hanging="360"/>
      </w:pPr>
    </w:lvl>
    <w:lvl w:ilvl="7" w:tplc="04220019">
      <w:start w:val="1"/>
      <w:numFmt w:val="lowerLetter"/>
      <w:lvlText w:val="%8."/>
      <w:lvlJc w:val="left"/>
      <w:pPr>
        <w:ind w:left="7272" w:hanging="360"/>
      </w:pPr>
    </w:lvl>
    <w:lvl w:ilvl="8" w:tplc="0422001B">
      <w:start w:val="1"/>
      <w:numFmt w:val="lowerRoman"/>
      <w:lvlText w:val="%9."/>
      <w:lvlJc w:val="right"/>
      <w:pPr>
        <w:ind w:left="7992" w:hanging="180"/>
      </w:pPr>
    </w:lvl>
  </w:abstractNum>
  <w:abstractNum w:abstractNumId="12">
    <w:nsid w:val="5EEC3B94"/>
    <w:multiLevelType w:val="hybridMultilevel"/>
    <w:tmpl w:val="C4A21B86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>
      <w:start w:val="1"/>
      <w:numFmt w:val="lowerLetter"/>
      <w:lvlText w:val="%5."/>
      <w:lvlJc w:val="left"/>
      <w:pPr>
        <w:ind w:left="5040" w:hanging="360"/>
      </w:pPr>
    </w:lvl>
    <w:lvl w:ilvl="5" w:tplc="0422001B">
      <w:start w:val="1"/>
      <w:numFmt w:val="lowerRoman"/>
      <w:lvlText w:val="%6."/>
      <w:lvlJc w:val="right"/>
      <w:pPr>
        <w:ind w:left="5760" w:hanging="180"/>
      </w:pPr>
    </w:lvl>
    <w:lvl w:ilvl="6" w:tplc="0422000F">
      <w:start w:val="1"/>
      <w:numFmt w:val="decimal"/>
      <w:lvlText w:val="%7."/>
      <w:lvlJc w:val="left"/>
      <w:pPr>
        <w:ind w:left="6480" w:hanging="360"/>
      </w:pPr>
    </w:lvl>
    <w:lvl w:ilvl="7" w:tplc="04220019">
      <w:start w:val="1"/>
      <w:numFmt w:val="lowerLetter"/>
      <w:lvlText w:val="%8."/>
      <w:lvlJc w:val="left"/>
      <w:pPr>
        <w:ind w:left="7200" w:hanging="360"/>
      </w:pPr>
    </w:lvl>
    <w:lvl w:ilvl="8" w:tplc="0422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2761F99"/>
    <w:multiLevelType w:val="hybridMultilevel"/>
    <w:tmpl w:val="F118D574"/>
    <w:lvl w:ilvl="0" w:tplc="0422000F">
      <w:start w:val="1"/>
      <w:numFmt w:val="decimal"/>
      <w:lvlText w:val="%1."/>
      <w:lvlJc w:val="left"/>
      <w:pPr>
        <w:ind w:left="2232" w:hanging="360"/>
      </w:pPr>
    </w:lvl>
    <w:lvl w:ilvl="1" w:tplc="04220019">
      <w:start w:val="1"/>
      <w:numFmt w:val="lowerLetter"/>
      <w:lvlText w:val="%2."/>
      <w:lvlJc w:val="left"/>
      <w:pPr>
        <w:ind w:left="2952" w:hanging="360"/>
      </w:pPr>
    </w:lvl>
    <w:lvl w:ilvl="2" w:tplc="0422001B">
      <w:start w:val="1"/>
      <w:numFmt w:val="lowerRoman"/>
      <w:lvlText w:val="%3."/>
      <w:lvlJc w:val="right"/>
      <w:pPr>
        <w:ind w:left="3672" w:hanging="180"/>
      </w:pPr>
    </w:lvl>
    <w:lvl w:ilvl="3" w:tplc="0422000F">
      <w:start w:val="1"/>
      <w:numFmt w:val="decimal"/>
      <w:lvlText w:val="%4."/>
      <w:lvlJc w:val="left"/>
      <w:pPr>
        <w:ind w:left="4392" w:hanging="360"/>
      </w:pPr>
    </w:lvl>
    <w:lvl w:ilvl="4" w:tplc="04220019">
      <w:start w:val="1"/>
      <w:numFmt w:val="lowerLetter"/>
      <w:lvlText w:val="%5."/>
      <w:lvlJc w:val="left"/>
      <w:pPr>
        <w:ind w:left="5112" w:hanging="360"/>
      </w:pPr>
    </w:lvl>
    <w:lvl w:ilvl="5" w:tplc="0422001B">
      <w:start w:val="1"/>
      <w:numFmt w:val="lowerRoman"/>
      <w:lvlText w:val="%6."/>
      <w:lvlJc w:val="right"/>
      <w:pPr>
        <w:ind w:left="5832" w:hanging="180"/>
      </w:pPr>
    </w:lvl>
    <w:lvl w:ilvl="6" w:tplc="0422000F">
      <w:start w:val="1"/>
      <w:numFmt w:val="decimal"/>
      <w:lvlText w:val="%7."/>
      <w:lvlJc w:val="left"/>
      <w:pPr>
        <w:ind w:left="6552" w:hanging="360"/>
      </w:pPr>
    </w:lvl>
    <w:lvl w:ilvl="7" w:tplc="04220019">
      <w:start w:val="1"/>
      <w:numFmt w:val="lowerLetter"/>
      <w:lvlText w:val="%8."/>
      <w:lvlJc w:val="left"/>
      <w:pPr>
        <w:ind w:left="7272" w:hanging="360"/>
      </w:pPr>
    </w:lvl>
    <w:lvl w:ilvl="8" w:tplc="0422001B">
      <w:start w:val="1"/>
      <w:numFmt w:val="lowerRoman"/>
      <w:lvlText w:val="%9."/>
      <w:lvlJc w:val="right"/>
      <w:pPr>
        <w:ind w:left="7992" w:hanging="180"/>
      </w:pPr>
    </w:lvl>
  </w:abstractNum>
  <w:abstractNum w:abstractNumId="14">
    <w:nsid w:val="63B26807"/>
    <w:multiLevelType w:val="hybridMultilevel"/>
    <w:tmpl w:val="06ECFBCC"/>
    <w:lvl w:ilvl="0" w:tplc="480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F93DAA"/>
    <w:multiLevelType w:val="hybridMultilevel"/>
    <w:tmpl w:val="CC763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86DCD"/>
    <w:multiLevelType w:val="hybridMultilevel"/>
    <w:tmpl w:val="21EE0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009FC"/>
    <w:multiLevelType w:val="hybridMultilevel"/>
    <w:tmpl w:val="6106B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73D04"/>
    <w:multiLevelType w:val="hybridMultilevel"/>
    <w:tmpl w:val="E9786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91"/>
    <w:rsid w:val="0015516C"/>
    <w:rsid w:val="001C758E"/>
    <w:rsid w:val="00225F74"/>
    <w:rsid w:val="002E643A"/>
    <w:rsid w:val="003343F5"/>
    <w:rsid w:val="003C7E7C"/>
    <w:rsid w:val="00401CC1"/>
    <w:rsid w:val="005B4B14"/>
    <w:rsid w:val="00623191"/>
    <w:rsid w:val="006C72A0"/>
    <w:rsid w:val="00714AAD"/>
    <w:rsid w:val="00777220"/>
    <w:rsid w:val="0080699B"/>
    <w:rsid w:val="008B2439"/>
    <w:rsid w:val="00950C7F"/>
    <w:rsid w:val="009B4CAF"/>
    <w:rsid w:val="00A534C0"/>
    <w:rsid w:val="00A74E84"/>
    <w:rsid w:val="00AC60E5"/>
    <w:rsid w:val="00C4513E"/>
    <w:rsid w:val="00E3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3191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231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23191"/>
    <w:pPr>
      <w:tabs>
        <w:tab w:val="left" w:pos="720"/>
      </w:tabs>
      <w:ind w:left="720" w:hanging="360"/>
    </w:pPr>
    <w:rPr>
      <w:lang w:val="uk-UA"/>
    </w:rPr>
  </w:style>
  <w:style w:type="paragraph" w:styleId="a5">
    <w:name w:val="List Paragraph"/>
    <w:basedOn w:val="a"/>
    <w:uiPriority w:val="34"/>
    <w:qFormat/>
    <w:rsid w:val="001C75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3191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231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23191"/>
    <w:pPr>
      <w:tabs>
        <w:tab w:val="left" w:pos="720"/>
      </w:tabs>
      <w:ind w:left="720" w:hanging="360"/>
    </w:pPr>
    <w:rPr>
      <w:lang w:val="uk-UA"/>
    </w:rPr>
  </w:style>
  <w:style w:type="paragraph" w:styleId="a5">
    <w:name w:val="List Paragraph"/>
    <w:basedOn w:val="a"/>
    <w:uiPriority w:val="34"/>
    <w:qFormat/>
    <w:rsid w:val="001C75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2019-04-02T10:09:00Z</dcterms:created>
  <dcterms:modified xsi:type="dcterms:W3CDTF">2019-04-02T10:09:00Z</dcterms:modified>
</cp:coreProperties>
</file>