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A621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D0C14E2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1389F43A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E6B0B8B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5BA6AF5B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24A22A6D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7C424E71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16C843C2" w14:textId="77777777" w:rsidR="00395013" w:rsidRPr="009E4552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A35477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14:paraId="1BDC22F3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673583F7" w14:textId="77777777" w:rsidR="00395013" w:rsidRDefault="009E4552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</w:t>
      </w:r>
      <w:r w:rsidR="00A35477">
        <w:rPr>
          <w:sz w:val="28"/>
          <w:szCs w:val="28"/>
          <w:lang w:val="uk-UA"/>
        </w:rPr>
        <w:t xml:space="preserve"> економічних</w:t>
      </w:r>
      <w:r>
        <w:rPr>
          <w:sz w:val="28"/>
          <w:szCs w:val="28"/>
          <w:lang w:val="uk-UA"/>
        </w:rPr>
        <w:t xml:space="preserve"> відносин</w:t>
      </w:r>
    </w:p>
    <w:p w14:paraId="0B1483B5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2D0D7C97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9716B6B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0F32DB6A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2D182895" w14:textId="77777777" w:rsidR="00395013" w:rsidRDefault="00A35477" w:rsidP="00DD300C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Країнознавство</w:t>
      </w:r>
    </w:p>
    <w:p w14:paraId="12D9A304" w14:textId="77777777" w:rsidR="00395013" w:rsidRDefault="00395013" w:rsidP="00DD300C">
      <w:pPr>
        <w:ind w:firstLine="709"/>
        <w:jc w:val="both"/>
        <w:rPr>
          <w:b/>
          <w:sz w:val="28"/>
          <w:szCs w:val="28"/>
          <w:u w:val="single"/>
          <w:lang w:val="uk-UA"/>
        </w:rPr>
      </w:pPr>
    </w:p>
    <w:p w14:paraId="424F7D7C" w14:textId="77777777" w:rsidR="00395013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A35477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14:paraId="7E8DDE40" w14:textId="77777777" w:rsidR="00B10A22" w:rsidRDefault="00B10A22" w:rsidP="00DD300C">
      <w:pPr>
        <w:ind w:firstLine="709"/>
        <w:jc w:val="both"/>
        <w:rPr>
          <w:sz w:val="28"/>
          <w:szCs w:val="28"/>
          <w:lang w:val="uk-UA"/>
        </w:rPr>
      </w:pPr>
    </w:p>
    <w:p w14:paraId="23944625" w14:textId="77777777" w:rsidR="00B10A22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A35477">
        <w:rPr>
          <w:sz w:val="28"/>
          <w:szCs w:val="28"/>
          <w:lang w:val="uk-UA"/>
        </w:rPr>
        <w:t>Спеціальність 293</w:t>
      </w:r>
      <w:r w:rsidR="009E4552">
        <w:rPr>
          <w:sz w:val="28"/>
          <w:szCs w:val="28"/>
          <w:lang w:val="uk-UA"/>
        </w:rPr>
        <w:t xml:space="preserve"> </w:t>
      </w:r>
      <w:r w:rsidR="009E4552" w:rsidRPr="00130444">
        <w:rPr>
          <w:sz w:val="28"/>
          <w:szCs w:val="28"/>
          <w:u w:val="single"/>
          <w:lang w:val="uk-UA"/>
        </w:rPr>
        <w:t xml:space="preserve">Міжнародні </w:t>
      </w:r>
      <w:r w:rsidR="00A35477">
        <w:rPr>
          <w:sz w:val="28"/>
          <w:szCs w:val="28"/>
          <w:u w:val="single"/>
          <w:lang w:val="uk-UA"/>
        </w:rPr>
        <w:t xml:space="preserve">економічні </w:t>
      </w:r>
      <w:r w:rsidR="009E4552" w:rsidRPr="00130444">
        <w:rPr>
          <w:sz w:val="28"/>
          <w:szCs w:val="28"/>
          <w:u w:val="single"/>
          <w:lang w:val="uk-UA"/>
        </w:rPr>
        <w:t>відносини</w:t>
      </w:r>
    </w:p>
    <w:p w14:paraId="0A53CDE4" w14:textId="77777777" w:rsidR="00B10A22" w:rsidRDefault="00B10A22" w:rsidP="00DD300C">
      <w:pPr>
        <w:ind w:firstLine="709"/>
        <w:jc w:val="both"/>
        <w:rPr>
          <w:sz w:val="28"/>
          <w:szCs w:val="28"/>
          <w:lang w:val="uk-UA"/>
        </w:rPr>
      </w:pPr>
    </w:p>
    <w:p w14:paraId="4C0E4C24" w14:textId="77777777" w:rsidR="00B10A22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14:paraId="5B8BD047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1DC20D69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388931EA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024C9D67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503F1F28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209B17DA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8EEDA43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7E3834E5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063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від </w:t>
      </w:r>
      <w:r w:rsidR="00106387">
        <w:rPr>
          <w:sz w:val="28"/>
          <w:szCs w:val="28"/>
          <w:lang w:val="uk-UA"/>
        </w:rPr>
        <w:t xml:space="preserve">    </w:t>
      </w:r>
      <w:r w:rsidR="009E4552">
        <w:rPr>
          <w:sz w:val="28"/>
          <w:szCs w:val="28"/>
          <w:lang w:val="uk-UA"/>
        </w:rPr>
        <w:t xml:space="preserve"> </w:t>
      </w:r>
      <w:r w:rsidR="00106387">
        <w:rPr>
          <w:sz w:val="28"/>
          <w:szCs w:val="28"/>
          <w:lang w:val="uk-UA"/>
        </w:rPr>
        <w:t xml:space="preserve">               20   </w:t>
      </w:r>
      <w:r w:rsidR="009E4552">
        <w:rPr>
          <w:sz w:val="28"/>
          <w:szCs w:val="28"/>
          <w:lang w:val="uk-UA"/>
        </w:rPr>
        <w:t xml:space="preserve"> р.</w:t>
      </w:r>
    </w:p>
    <w:p w14:paraId="4D523F6F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6758641B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45055765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8F693A2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268A94CE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2D7B6C7E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2FDE673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117ED153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49312742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DBBDB1A" w14:textId="77777777"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14:paraId="2AD16344" w14:textId="77777777"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14:paraId="3DD9F40E" w14:textId="77777777"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14:paraId="6D749A72" w14:textId="77777777"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14:paraId="2D55EDB1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548C76E4" w14:textId="77777777" w:rsidR="00395013" w:rsidRPr="00BC32A7" w:rsidRDefault="00106387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</w:p>
    <w:p w14:paraId="2BB9EFA2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172AD56C" w14:textId="77777777"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614A5338" w14:textId="77777777" w:rsidR="00B10A22" w:rsidRDefault="00B10A22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7B677404" w14:textId="77777777" w:rsidR="00BC32A7" w:rsidRPr="00193CEB" w:rsidRDefault="00BC32A7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4ADAB424" w14:textId="77777777" w:rsidR="00193CEB" w:rsidRPr="00193CEB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433D9821" w14:textId="77777777" w:rsidR="00B10A22" w:rsidRPr="00151BC4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2D01F5AB" w14:textId="77777777" w:rsidR="00B10A22" w:rsidRPr="00151BC4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F3A6621" w14:textId="77777777" w:rsidR="00151BC4" w:rsidRPr="00151BC4" w:rsidRDefault="00151BC4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E6CE4FE" w14:textId="77777777"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299B86A" w14:textId="77777777"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E44BA0A" w14:textId="77777777"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7DA1CB19" w14:textId="77777777" w:rsidR="00151BC4" w:rsidRPr="00193CEB" w:rsidRDefault="00151BC4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42F98A7F" w14:textId="77777777" w:rsidR="00B10A22" w:rsidRPr="00193CEB" w:rsidRDefault="00B10A22" w:rsidP="00DD300C">
      <w:pPr>
        <w:pStyle w:val="1"/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431342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7A46C51B" w14:textId="77777777" w:rsidR="002C2330" w:rsidRDefault="002C2330" w:rsidP="00DD300C">
      <w:pPr>
        <w:ind w:firstLine="709"/>
        <w:jc w:val="both"/>
        <w:rPr>
          <w:sz w:val="28"/>
          <w:szCs w:val="28"/>
          <w:lang w:val="uk-UA"/>
        </w:rPr>
      </w:pPr>
    </w:p>
    <w:p w14:paraId="0804A003" w14:textId="77777777" w:rsidR="009E4552" w:rsidRDefault="009E4552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47B48AA" w14:textId="77777777" w:rsidR="002C2330" w:rsidRDefault="002C2330" w:rsidP="00DD300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14:paraId="189A96AA" w14:textId="77777777" w:rsidTr="00CF21A0">
        <w:tc>
          <w:tcPr>
            <w:tcW w:w="9779" w:type="dxa"/>
            <w:gridSpan w:val="10"/>
          </w:tcPr>
          <w:p w14:paraId="789F76B9" w14:textId="77777777" w:rsidR="00C67355" w:rsidRPr="00C67355" w:rsidRDefault="00C67355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1C528084" w14:textId="77777777" w:rsidTr="00CF21A0">
        <w:tc>
          <w:tcPr>
            <w:tcW w:w="4755" w:type="dxa"/>
            <w:gridSpan w:val="4"/>
          </w:tcPr>
          <w:p w14:paraId="7D92AA2E" w14:textId="77777777" w:rsidR="002C2330" w:rsidRPr="00C67355" w:rsidRDefault="002C2330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14:paraId="7E97B047" w14:textId="77777777" w:rsidR="002C2330" w:rsidRPr="00CF21A0" w:rsidRDefault="00A35477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Країнознавство</w:t>
            </w:r>
          </w:p>
        </w:tc>
      </w:tr>
      <w:tr w:rsidR="00071F79" w:rsidRPr="00C67355" w14:paraId="6B5B4CC0" w14:textId="77777777" w:rsidTr="00CF21A0">
        <w:tc>
          <w:tcPr>
            <w:tcW w:w="4755" w:type="dxa"/>
            <w:gridSpan w:val="4"/>
          </w:tcPr>
          <w:p w14:paraId="24191103" w14:textId="77777777" w:rsidR="00071F79" w:rsidRPr="00F10F42" w:rsidRDefault="00071F79" w:rsidP="00DD300C">
            <w:pPr>
              <w:ind w:firstLine="709"/>
              <w:jc w:val="both"/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14:paraId="70AE5762" w14:textId="77777777" w:rsidR="00071F79" w:rsidRPr="00CF21A0" w:rsidRDefault="00F10F4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14:paraId="553A10A8" w14:textId="77777777" w:rsidTr="00CF21A0">
        <w:tc>
          <w:tcPr>
            <w:tcW w:w="4755" w:type="dxa"/>
            <w:gridSpan w:val="4"/>
          </w:tcPr>
          <w:p w14:paraId="289C4F39" w14:textId="77777777" w:rsidR="002C2330" w:rsidRPr="00C67355" w:rsidRDefault="002C2330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14:paraId="0F97FFB9" w14:textId="77777777" w:rsidR="002C2330" w:rsidRPr="00CF21A0" w:rsidRDefault="00A35477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Струтинська Тетяна Зіновіївна</w:t>
            </w:r>
          </w:p>
        </w:tc>
      </w:tr>
      <w:tr w:rsidR="002C2330" w:rsidRPr="00C67355" w14:paraId="28AD54A8" w14:textId="77777777" w:rsidTr="00CF21A0">
        <w:tc>
          <w:tcPr>
            <w:tcW w:w="4755" w:type="dxa"/>
            <w:gridSpan w:val="4"/>
          </w:tcPr>
          <w:p w14:paraId="2F9DDC91" w14:textId="77777777"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14:paraId="562370DB" w14:textId="77777777"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27437D" w14:paraId="05358259" w14:textId="77777777" w:rsidTr="00CF21A0">
        <w:tc>
          <w:tcPr>
            <w:tcW w:w="4755" w:type="dxa"/>
            <w:gridSpan w:val="4"/>
          </w:tcPr>
          <w:p w14:paraId="1C95755E" w14:textId="77777777" w:rsidR="002C2330" w:rsidRPr="00F10F42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>E-</w:t>
            </w:r>
            <w:proofErr w:type="spellStart"/>
            <w:r w:rsidRPr="00F10F42">
              <w:rPr>
                <w:b/>
                <w:lang w:val="uk-UA"/>
              </w:rPr>
              <w:t>mail</w:t>
            </w:r>
            <w:proofErr w:type="spellEnd"/>
            <w:r w:rsidRPr="00F10F4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14:paraId="2CC463CD" w14:textId="77777777" w:rsidR="002C2330" w:rsidRPr="00A35477" w:rsidRDefault="00A35477" w:rsidP="00DD300C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tetiana</w:t>
            </w:r>
            <w:proofErr w:type="spellEnd"/>
            <w:r w:rsidRPr="00A35477">
              <w:rPr>
                <w:lang w:val="uk-UA"/>
              </w:rPr>
              <w:t>.</w:t>
            </w:r>
            <w:r>
              <w:rPr>
                <w:lang w:val="en-US"/>
              </w:rPr>
              <w:t>z</w:t>
            </w:r>
            <w:r w:rsidRPr="00A3547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strutynska</w:t>
            </w:r>
            <w:proofErr w:type="spellEnd"/>
            <w:r w:rsidR="00951186" w:rsidRPr="00A35477">
              <w:rPr>
                <w:lang w:val="uk-UA"/>
              </w:rPr>
              <w:t>@</w:t>
            </w:r>
            <w:proofErr w:type="spellStart"/>
            <w:r w:rsidR="00951186" w:rsidRPr="00CF21A0">
              <w:rPr>
                <w:lang w:val="pl-PL"/>
              </w:rPr>
              <w:t>pu</w:t>
            </w:r>
            <w:proofErr w:type="spellEnd"/>
            <w:r w:rsidR="00951186" w:rsidRPr="00A3547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="00951186" w:rsidRPr="00A35477">
              <w:rPr>
                <w:lang w:val="uk-UA"/>
              </w:rPr>
              <w:t>.</w:t>
            </w:r>
            <w:proofErr w:type="spellStart"/>
            <w:r w:rsidR="00951186" w:rsidRPr="00CF21A0">
              <w:rPr>
                <w:lang w:val="pl-PL"/>
              </w:rPr>
              <w:t>ua</w:t>
            </w:r>
            <w:proofErr w:type="spellEnd"/>
          </w:p>
        </w:tc>
      </w:tr>
      <w:tr w:rsidR="002C2330" w:rsidRPr="00C67355" w14:paraId="7DB6474D" w14:textId="77777777" w:rsidTr="00CF21A0">
        <w:tc>
          <w:tcPr>
            <w:tcW w:w="4755" w:type="dxa"/>
            <w:gridSpan w:val="4"/>
          </w:tcPr>
          <w:p w14:paraId="70D63FC2" w14:textId="77777777"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14:paraId="6658F4DA" w14:textId="77777777"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14:paraId="0DAA6270" w14:textId="77777777" w:rsidTr="00CF21A0">
        <w:tc>
          <w:tcPr>
            <w:tcW w:w="4755" w:type="dxa"/>
            <w:gridSpan w:val="4"/>
          </w:tcPr>
          <w:p w14:paraId="54DA5BB1" w14:textId="77777777"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14:paraId="57FC85EB" w14:textId="77777777"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3 кредити</w:t>
            </w:r>
          </w:p>
        </w:tc>
      </w:tr>
      <w:tr w:rsidR="00BD6FFD" w:rsidRPr="0027437D" w14:paraId="3BA24744" w14:textId="77777777" w:rsidTr="00CF21A0">
        <w:tc>
          <w:tcPr>
            <w:tcW w:w="4755" w:type="dxa"/>
            <w:gridSpan w:val="4"/>
          </w:tcPr>
          <w:p w14:paraId="5C8F22E6" w14:textId="77777777" w:rsidR="00BD6FFD" w:rsidRPr="00C67355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14:paraId="7A3AC4F1" w14:textId="77777777" w:rsidR="00BD6FFD" w:rsidRPr="00CF21A0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14:paraId="5ED529DF" w14:textId="77777777" w:rsidTr="00CF21A0">
        <w:tc>
          <w:tcPr>
            <w:tcW w:w="4755" w:type="dxa"/>
            <w:gridSpan w:val="4"/>
          </w:tcPr>
          <w:p w14:paraId="5B94BCF7" w14:textId="77777777" w:rsidR="00BD6FFD" w:rsidRPr="00C67355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14:paraId="74223195" w14:textId="77777777" w:rsidR="00BD6FFD" w:rsidRPr="00CF21A0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</w:t>
            </w:r>
            <w:proofErr w:type="spellStart"/>
            <w:r w:rsidRPr="00CF21A0">
              <w:rPr>
                <w:lang w:val="uk-UA"/>
              </w:rPr>
              <w:t>ауд</w:t>
            </w:r>
            <w:proofErr w:type="spellEnd"/>
            <w:r w:rsidRPr="00CF21A0">
              <w:rPr>
                <w:lang w:val="uk-UA"/>
              </w:rPr>
              <w:t>. 105)</w:t>
            </w:r>
          </w:p>
        </w:tc>
      </w:tr>
      <w:tr w:rsidR="00BD6FFD" w:rsidRPr="00C67355" w14:paraId="47908105" w14:textId="77777777" w:rsidTr="00CF21A0">
        <w:tc>
          <w:tcPr>
            <w:tcW w:w="9779" w:type="dxa"/>
            <w:gridSpan w:val="10"/>
          </w:tcPr>
          <w:p w14:paraId="32B43CE2" w14:textId="77777777"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2. </w:t>
            </w:r>
            <w:r w:rsidRPr="00B7126E">
              <w:rPr>
                <w:b/>
                <w:lang w:val="uk-UA"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BD6FFD" w:rsidRPr="0027437D" w14:paraId="2E16DF67" w14:textId="77777777" w:rsidTr="00CF21A0">
        <w:tc>
          <w:tcPr>
            <w:tcW w:w="9779" w:type="dxa"/>
            <w:gridSpan w:val="10"/>
          </w:tcPr>
          <w:p w14:paraId="0DB26B45" w14:textId="77777777" w:rsidR="00BD6FFD" w:rsidRDefault="00326DD5" w:rsidP="00217B6E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Навчальна дисципліна “</w:t>
            </w:r>
            <w:r w:rsidR="00A35477">
              <w:rPr>
                <w:lang w:val="uk-UA"/>
              </w:rPr>
              <w:t>Країнознавство</w:t>
            </w:r>
            <w:r w:rsidRPr="00CF21A0">
              <w:rPr>
                <w:lang w:val="uk-UA"/>
              </w:rPr>
              <w:t>”</w:t>
            </w:r>
            <w:r w:rsidRPr="00CF21A0">
              <w:t xml:space="preserve"> </w:t>
            </w:r>
            <w:r w:rsidRPr="00CF21A0">
              <w:rPr>
                <w:lang w:val="uk-UA"/>
              </w:rPr>
              <w:t xml:space="preserve">є однією із дисциплін в рамках підготовки фахівців за спеціальністю “Міжнародні </w:t>
            </w:r>
            <w:r w:rsidR="00A35477">
              <w:rPr>
                <w:lang w:val="uk-UA"/>
              </w:rPr>
              <w:t>економічні відносини</w:t>
            </w:r>
            <w:r w:rsidR="00217B6E">
              <w:rPr>
                <w:lang w:val="uk-UA"/>
              </w:rPr>
              <w:t>”. Це вибіркова</w:t>
            </w:r>
            <w:r w:rsidRPr="00CF21A0">
              <w:rPr>
                <w:lang w:val="uk-UA"/>
              </w:rPr>
              <w:t xml:space="preserve"> дисципліна</w:t>
            </w:r>
            <w:r w:rsidR="00CF21A0" w:rsidRPr="00CF21A0">
              <w:rPr>
                <w:lang w:val="uk-UA"/>
              </w:rPr>
              <w:t>,</w:t>
            </w:r>
            <w:r w:rsidRPr="00CF21A0">
              <w:rPr>
                <w:lang w:val="uk-UA"/>
              </w:rPr>
              <w:t xml:space="preserve"> </w:t>
            </w:r>
            <w:r w:rsidR="00CF21A0" w:rsidRPr="00CF21A0">
              <w:rPr>
                <w:lang w:val="uk-UA"/>
              </w:rPr>
              <w:t>щ</w:t>
            </w:r>
            <w:r w:rsidRPr="00CF21A0">
              <w:rPr>
                <w:lang w:val="uk-UA"/>
              </w:rPr>
              <w:t>о входить до циклу професійної підготовки</w:t>
            </w:r>
            <w:r w:rsidR="00CF21A0" w:rsidRPr="00CF21A0">
              <w:rPr>
                <w:lang w:val="uk-UA"/>
              </w:rPr>
              <w:t xml:space="preserve"> студента</w:t>
            </w:r>
            <w:r w:rsidRPr="00CF21A0">
              <w:rPr>
                <w:lang w:val="uk-UA"/>
              </w:rPr>
              <w:t xml:space="preserve">. </w:t>
            </w:r>
            <w:r w:rsidR="0027437D">
              <w:rPr>
                <w:lang w:val="uk-UA"/>
              </w:rPr>
              <w:t xml:space="preserve">Під час вивчення </w:t>
            </w:r>
            <w:r w:rsidR="00217B6E">
              <w:rPr>
                <w:lang w:val="uk-UA"/>
              </w:rPr>
              <w:t>дисципліни студенти ознайомлюються</w:t>
            </w:r>
            <w:r w:rsidR="00355C5B" w:rsidRPr="00355C5B">
              <w:rPr>
                <w:lang w:val="uk-UA"/>
              </w:rPr>
              <w:t xml:space="preserve"> із теорією країнознавства, а також сучасним станом знань про історію та сучасність (прапор, національні символи, географію, демографію, історію, мову. політичну систему, систему освіти, релігію, засоби масової інформації, спорт, мистецтво і культуру, традиції, звичаї, національні особистості, визначні пам’ятки, та основн</w:t>
            </w:r>
            <w:r w:rsidR="00217B6E">
              <w:rPr>
                <w:lang w:val="uk-UA"/>
              </w:rPr>
              <w:t>і міста) визначених країн світу.</w:t>
            </w:r>
          </w:p>
          <w:p w14:paraId="10C9F05D" w14:textId="77777777" w:rsidR="0027437D" w:rsidRPr="00217B6E" w:rsidRDefault="00217B6E" w:rsidP="00217B6E">
            <w:pPr>
              <w:jc w:val="both"/>
              <w:rPr>
                <w:b/>
                <w:i/>
                <w:lang w:val="uk-UA"/>
              </w:rPr>
            </w:pPr>
            <w:r>
              <w:rPr>
                <w:lang w:val="uk-UA"/>
              </w:rPr>
              <w:t>Дисципліна «Країнознавство»</w:t>
            </w:r>
            <w:r w:rsidR="0027437D" w:rsidRPr="00670405">
              <w:rPr>
                <w:lang w:val="uk-UA"/>
              </w:rPr>
              <w:t xml:space="preserve"> ф</w:t>
            </w:r>
            <w:r>
              <w:rPr>
                <w:lang w:val="uk-UA"/>
              </w:rPr>
              <w:t>ормує комплексний підхід</w:t>
            </w:r>
            <w:r w:rsidR="0027437D" w:rsidRPr="00670405">
              <w:rPr>
                <w:lang w:val="uk-UA"/>
              </w:rPr>
              <w:t xml:space="preserve"> до вивчення країн і регіонів світу;розуміння тенденцій світового розвитку і закономірностей формування сучасної політичної карти Землі; уявлення про цивілізаційний підхід до вивчення регіонів і окремих держав; розуміння глобальних і регіональних тенденцій світового розвитку, а також ознайомлення із найважливішими питаннями проблемного та культурно-образного країнознавства світового простору.</w:t>
            </w:r>
            <w:r>
              <w:rPr>
                <w:lang w:val="uk-UA"/>
              </w:rPr>
              <w:t xml:space="preserve"> </w:t>
            </w:r>
          </w:p>
        </w:tc>
      </w:tr>
      <w:tr w:rsidR="00BD6FFD" w:rsidRPr="00C67355" w14:paraId="1644E5C5" w14:textId="77777777" w:rsidTr="00CF21A0">
        <w:tc>
          <w:tcPr>
            <w:tcW w:w="9779" w:type="dxa"/>
            <w:gridSpan w:val="10"/>
          </w:tcPr>
          <w:p w14:paraId="3E852E10" w14:textId="77777777"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D6FFD" w:rsidRPr="00C67355" w14:paraId="739F072C" w14:textId="77777777" w:rsidTr="00CF21A0">
        <w:tc>
          <w:tcPr>
            <w:tcW w:w="9779" w:type="dxa"/>
            <w:gridSpan w:val="10"/>
          </w:tcPr>
          <w:p w14:paraId="6C2F74C1" w14:textId="77777777" w:rsidR="00BD6FFD" w:rsidRPr="00355C5B" w:rsidRDefault="00355C5B" w:rsidP="00217B6E">
            <w:pPr>
              <w:tabs>
                <w:tab w:val="left" w:pos="3900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 w:rsidRPr="009B568D">
              <w:rPr>
                <w:i/>
                <w:szCs w:val="28"/>
                <w:lang w:val="uk-UA"/>
              </w:rPr>
              <w:t>Мета</w:t>
            </w:r>
            <w:r w:rsidRPr="009B568D">
              <w:rPr>
                <w:szCs w:val="28"/>
                <w:lang w:val="uk-UA"/>
              </w:rPr>
              <w:t xml:space="preserve"> дисципліни – надати загальні уявлення про просторово-територіальну організацію держав світу, міжнародні о</w:t>
            </w:r>
            <w:r>
              <w:rPr>
                <w:szCs w:val="28"/>
                <w:lang w:val="uk-UA"/>
              </w:rPr>
              <w:t xml:space="preserve">рганізації глобального рівня, </w:t>
            </w:r>
            <w:r w:rsidRPr="009B568D">
              <w:rPr>
                <w:szCs w:val="28"/>
                <w:lang w:val="uk-UA"/>
              </w:rPr>
              <w:t xml:space="preserve">ґрунтовно засвоїти найважливіші знання щодо </w:t>
            </w:r>
            <w:r w:rsidR="00217B6E" w:rsidRPr="00670405">
              <w:rPr>
                <w:lang w:val="uk-UA"/>
              </w:rPr>
              <w:t xml:space="preserve">історичних, культурно-цивілізаційних, геополітичних, суспільно-економічних, політико-правових, </w:t>
            </w:r>
            <w:proofErr w:type="spellStart"/>
            <w:r w:rsidR="00217B6E" w:rsidRPr="00670405">
              <w:rPr>
                <w:lang w:val="uk-UA"/>
              </w:rPr>
              <w:t>етнодемографічних</w:t>
            </w:r>
            <w:proofErr w:type="spellEnd"/>
            <w:r w:rsidR="00217B6E" w:rsidRPr="00670405">
              <w:rPr>
                <w:lang w:val="uk-UA"/>
              </w:rPr>
              <w:t xml:space="preserve"> і </w:t>
            </w:r>
            <w:proofErr w:type="spellStart"/>
            <w:r w:rsidR="00217B6E" w:rsidRPr="00670405">
              <w:rPr>
                <w:lang w:val="uk-UA"/>
              </w:rPr>
              <w:t>природнокліматичних</w:t>
            </w:r>
            <w:proofErr w:type="spellEnd"/>
            <w:r w:rsidR="00217B6E" w:rsidRPr="00670405">
              <w:rPr>
                <w:lang w:val="uk-UA"/>
              </w:rPr>
              <w:t xml:space="preserve"> особливостей </w:t>
            </w:r>
            <w:r w:rsidR="00217B6E">
              <w:rPr>
                <w:lang w:val="uk-UA"/>
              </w:rPr>
              <w:t>розвитку країн і регіонів світу.</w:t>
            </w:r>
            <w:r w:rsidR="00217B6E" w:rsidRPr="00670405">
              <w:rPr>
                <w:lang w:val="uk-UA"/>
              </w:rPr>
              <w:t xml:space="preserve"> </w:t>
            </w:r>
          </w:p>
        </w:tc>
      </w:tr>
      <w:tr w:rsidR="00BD6FFD" w:rsidRPr="00C67355" w14:paraId="40A792C2" w14:textId="77777777" w:rsidTr="00CF21A0">
        <w:tc>
          <w:tcPr>
            <w:tcW w:w="9779" w:type="dxa"/>
            <w:gridSpan w:val="10"/>
          </w:tcPr>
          <w:p w14:paraId="36E314F4" w14:textId="77777777" w:rsidR="00BD6FFD" w:rsidRPr="001039A3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D6FFD" w:rsidRPr="00217B6E" w14:paraId="294644B3" w14:textId="77777777" w:rsidTr="00CF21A0">
        <w:tc>
          <w:tcPr>
            <w:tcW w:w="9779" w:type="dxa"/>
            <w:gridSpan w:val="10"/>
          </w:tcPr>
          <w:p w14:paraId="77B5E634" w14:textId="77777777" w:rsidR="00BD6FFD" w:rsidRDefault="00217B6E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Вміння</w:t>
            </w:r>
            <w:r w:rsidRPr="00670405">
              <w:rPr>
                <w:lang w:val="uk-UA"/>
              </w:rPr>
              <w:t xml:space="preserve"> використовувати країнознавчу інформацію у майбутній фаховій роботі. Дисципліна дає знання географічного розт</w:t>
            </w:r>
            <w:r>
              <w:rPr>
                <w:lang w:val="uk-UA"/>
              </w:rPr>
              <w:t>ашування, структур</w:t>
            </w:r>
            <w:r w:rsidR="00CE780C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населення, </w:t>
            </w:r>
            <w:r w:rsidRPr="00670405">
              <w:rPr>
                <w:lang w:val="uk-UA"/>
              </w:rPr>
              <w:t>історі</w:t>
            </w:r>
            <w:r w:rsidR="00CE780C">
              <w:rPr>
                <w:lang w:val="uk-UA"/>
              </w:rPr>
              <w:t>ї, політичної</w:t>
            </w:r>
            <w:r w:rsidRPr="00670405">
              <w:rPr>
                <w:lang w:val="uk-UA"/>
              </w:rPr>
              <w:t xml:space="preserve"> та </w:t>
            </w:r>
            <w:r w:rsidR="00CE780C">
              <w:rPr>
                <w:lang w:val="uk-UA"/>
              </w:rPr>
              <w:t>економічної</w:t>
            </w:r>
            <w:r>
              <w:rPr>
                <w:lang w:val="uk-UA"/>
              </w:rPr>
              <w:t xml:space="preserve"> системи держав світу</w:t>
            </w:r>
            <w:r w:rsidRPr="00670405">
              <w:rPr>
                <w:lang w:val="uk-UA"/>
              </w:rPr>
              <w:t>.</w:t>
            </w:r>
          </w:p>
          <w:p w14:paraId="184D4EE8" w14:textId="77777777" w:rsidR="00CE780C" w:rsidRDefault="00CE780C" w:rsidP="00CE780C">
            <w:pPr>
              <w:jc w:val="both"/>
              <w:rPr>
                <w:lang w:val="uk-UA"/>
              </w:rPr>
            </w:pPr>
            <w:r>
              <w:t xml:space="preserve">4.1.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</w:t>
            </w:r>
          </w:p>
          <w:p w14:paraId="68D8D10D" w14:textId="77777777"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. </w:t>
            </w:r>
          </w:p>
          <w:p w14:paraId="60D8D775" w14:textId="77777777"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наукові</w:t>
            </w:r>
            <w:proofErr w:type="spellEnd"/>
            <w:r>
              <w:t xml:space="preserve"> та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14:paraId="79CE8761" w14:textId="77777777"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 </w:t>
            </w:r>
            <w:proofErr w:type="spellStart"/>
            <w:r>
              <w:t>інформації</w:t>
            </w:r>
            <w:proofErr w:type="spellEnd"/>
            <w:r>
              <w:t xml:space="preserve">. </w:t>
            </w:r>
          </w:p>
          <w:p w14:paraId="032C9951" w14:textId="77777777"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 xml:space="preserve"> та </w:t>
            </w:r>
            <w:proofErr w:type="spellStart"/>
            <w:r>
              <w:t>самостійно</w:t>
            </w:r>
            <w:proofErr w:type="spellEnd"/>
            <w:r>
              <w:t xml:space="preserve">. </w:t>
            </w:r>
          </w:p>
          <w:p w14:paraId="61025C51" w14:textId="77777777" w:rsidR="00CE780C" w:rsidRP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і </w:t>
            </w:r>
            <w:proofErr w:type="spellStart"/>
            <w:r>
              <w:t>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</w:p>
          <w:p w14:paraId="329C697E" w14:textId="77777777"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</w:p>
          <w:p w14:paraId="3587DDFE" w14:textId="77777777" w:rsidR="00CE780C" w:rsidRPr="00CE780C" w:rsidRDefault="00CE780C" w:rsidP="00CE780C">
            <w:pPr>
              <w:jc w:val="both"/>
              <w:rPr>
                <w:lang w:val="uk-UA"/>
              </w:rPr>
            </w:pPr>
            <w:r>
              <w:t xml:space="preserve">4.2. </w:t>
            </w:r>
            <w:proofErr w:type="spellStart"/>
            <w:r>
              <w:t>Фахові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</w:t>
            </w:r>
          </w:p>
          <w:p w14:paraId="385C1D3C" w14:textId="77777777" w:rsidR="00CE780C" w:rsidRP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країнознавства</w:t>
            </w:r>
            <w:proofErr w:type="spellEnd"/>
            <w:r>
              <w:t xml:space="preserve"> у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. </w:t>
            </w:r>
          </w:p>
          <w:p w14:paraId="40DA56F8" w14:textId="77777777"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 xml:space="preserve">Здатність використовувати у професійній діяльності </w:t>
            </w:r>
          </w:p>
          <w:p w14:paraId="13474F93" w14:textId="77777777" w:rsidR="00CE780C" w:rsidRDefault="00CE780C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4.3. Результати навчання </w:t>
            </w:r>
            <w:r w:rsidRPr="00CE780C">
              <w:rPr>
                <w:lang w:val="uk-UA"/>
              </w:rPr>
              <w:t xml:space="preserve"> </w:t>
            </w:r>
          </w:p>
          <w:p w14:paraId="31C467F6" w14:textId="77777777"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>Використовувати набуті теоретичні знання з</w:t>
            </w:r>
            <w:r>
              <w:rPr>
                <w:lang w:val="uk-UA"/>
              </w:rPr>
              <w:t xml:space="preserve"> </w:t>
            </w:r>
            <w:r w:rsidRPr="00CE780C">
              <w:rPr>
                <w:lang w:val="uk-UA"/>
              </w:rPr>
              <w:t>країнознавства у практичн</w:t>
            </w:r>
            <w:r>
              <w:rPr>
                <w:lang w:val="uk-UA"/>
              </w:rPr>
              <w:t>ій діяльності</w:t>
            </w:r>
            <w:r w:rsidRPr="00CE780C">
              <w:rPr>
                <w:lang w:val="uk-UA"/>
              </w:rPr>
              <w:t xml:space="preserve"> Ефективно працювати з інформацією, добираючи її з різних джерел – фахової літератури, словників, енциклопедій, електронних баз, аналізувати та інтерпретувати, систематизувати її з метою викорис</w:t>
            </w:r>
            <w:r>
              <w:rPr>
                <w:lang w:val="uk-UA"/>
              </w:rPr>
              <w:t xml:space="preserve">тання у навчальному процесі </w:t>
            </w:r>
          </w:p>
          <w:p w14:paraId="56D50CA0" w14:textId="77777777"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lastRenderedPageBreak/>
              <w:t xml:space="preserve">Організовувати процес свого навчання і самоосвіти. </w:t>
            </w:r>
          </w:p>
          <w:p w14:paraId="4652422C" w14:textId="77777777"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 xml:space="preserve"> 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  <w:r>
              <w:t xml:space="preserve">• </w:t>
            </w:r>
          </w:p>
          <w:p w14:paraId="5CC168FA" w14:textId="77777777" w:rsidR="00CE780C" w:rsidRDefault="00CE780C" w:rsidP="00CE780C">
            <w:pPr>
              <w:jc w:val="both"/>
              <w:rPr>
                <w:lang w:val="uk-UA"/>
              </w:rPr>
            </w:pPr>
            <w:r>
              <w:t xml:space="preserve">Знати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, </w:t>
            </w:r>
            <w:proofErr w:type="spellStart"/>
            <w:r>
              <w:t>терміни</w:t>
            </w:r>
            <w:proofErr w:type="spellEnd"/>
            <w:r>
              <w:t xml:space="preserve">, </w:t>
            </w:r>
            <w:proofErr w:type="spellStart"/>
            <w:r>
              <w:t>підходи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країнознавства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14:paraId="02E5143E" w14:textId="77777777" w:rsidR="00CE780C" w:rsidRPr="00CF21A0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Дотримуватися</w:t>
            </w:r>
            <w:proofErr w:type="spellEnd"/>
            <w:r>
              <w:t xml:space="preserve"> правил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>.</w:t>
            </w:r>
          </w:p>
        </w:tc>
      </w:tr>
      <w:tr w:rsidR="00BD6FFD" w:rsidRPr="00C67355" w14:paraId="5C9F59F0" w14:textId="77777777" w:rsidTr="00CF21A0">
        <w:tc>
          <w:tcPr>
            <w:tcW w:w="9779" w:type="dxa"/>
            <w:gridSpan w:val="10"/>
          </w:tcPr>
          <w:p w14:paraId="07C64706" w14:textId="77777777"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14:paraId="044D766B" w14:textId="77777777" w:rsidTr="00CF21A0">
        <w:tc>
          <w:tcPr>
            <w:tcW w:w="9779" w:type="dxa"/>
            <w:gridSpan w:val="10"/>
          </w:tcPr>
          <w:p w14:paraId="684A4532" w14:textId="77777777"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D31594">
              <w:rPr>
                <w:lang w:val="uk-UA"/>
              </w:rPr>
              <w:t>Обсяг</w:t>
            </w:r>
            <w:r w:rsidRPr="00C67355">
              <w:t xml:space="preserve"> курсу</w:t>
            </w:r>
          </w:p>
        </w:tc>
      </w:tr>
      <w:tr w:rsidR="00BD6FFD" w:rsidRPr="00C67355" w14:paraId="4BE824EA" w14:textId="77777777" w:rsidTr="00CF21A0">
        <w:tc>
          <w:tcPr>
            <w:tcW w:w="6772" w:type="dxa"/>
            <w:gridSpan w:val="6"/>
          </w:tcPr>
          <w:p w14:paraId="2AC4A5E3" w14:textId="77777777" w:rsidR="00BD6FFD" w:rsidRPr="000C46E3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14:paraId="551CC616" w14:textId="77777777" w:rsidR="00BD6FFD" w:rsidRPr="000C46E3" w:rsidRDefault="00BD6FFD" w:rsidP="00CE780C">
            <w:pPr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D6FFD" w:rsidRPr="00C67355" w14:paraId="65BA74FD" w14:textId="77777777" w:rsidTr="00CF21A0">
        <w:tc>
          <w:tcPr>
            <w:tcW w:w="6772" w:type="dxa"/>
            <w:gridSpan w:val="6"/>
          </w:tcPr>
          <w:p w14:paraId="23DD0691" w14:textId="77777777"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14:paraId="7151AF2E" w14:textId="77777777" w:rsidR="00BD6FFD" w:rsidRPr="000C46E3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BD6FFD" w:rsidRPr="00C67355" w14:paraId="4DBE2B43" w14:textId="77777777" w:rsidTr="00CF21A0">
        <w:tc>
          <w:tcPr>
            <w:tcW w:w="6772" w:type="dxa"/>
            <w:gridSpan w:val="6"/>
          </w:tcPr>
          <w:p w14:paraId="3D2702B9" w14:textId="77777777"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14:paraId="1CA053DE" w14:textId="77777777" w:rsidR="00BD6FFD" w:rsidRPr="00C67355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6FFD">
              <w:rPr>
                <w:lang w:val="uk-UA"/>
              </w:rPr>
              <w:t>8</w:t>
            </w:r>
          </w:p>
        </w:tc>
      </w:tr>
      <w:tr w:rsidR="00BD6FFD" w:rsidRPr="00C67355" w14:paraId="20DF9813" w14:textId="77777777" w:rsidTr="00CF21A0">
        <w:tc>
          <w:tcPr>
            <w:tcW w:w="6772" w:type="dxa"/>
            <w:gridSpan w:val="6"/>
          </w:tcPr>
          <w:p w14:paraId="138E8B59" w14:textId="77777777"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14:paraId="5E849F49" w14:textId="77777777" w:rsidR="00BD6FFD" w:rsidRPr="00C67355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6FFD" w:rsidRPr="00C67355" w14:paraId="0DB09C7A" w14:textId="77777777" w:rsidTr="00CF21A0">
        <w:tc>
          <w:tcPr>
            <w:tcW w:w="9779" w:type="dxa"/>
            <w:gridSpan w:val="10"/>
          </w:tcPr>
          <w:p w14:paraId="3CD9E19A" w14:textId="77777777" w:rsidR="00BD6FFD" w:rsidRPr="000C46E3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D6FFD" w:rsidRPr="00C67355" w14:paraId="12F03296" w14:textId="77777777" w:rsidTr="00CF21A0">
        <w:tc>
          <w:tcPr>
            <w:tcW w:w="4166" w:type="dxa"/>
            <w:gridSpan w:val="2"/>
            <w:vAlign w:val="center"/>
          </w:tcPr>
          <w:p w14:paraId="4B6FAB64" w14:textId="77777777" w:rsidR="00BD6FFD" w:rsidRPr="000C46E3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14:paraId="160F0894" w14:textId="77777777" w:rsidR="00BD6FFD" w:rsidRPr="000C46E3" w:rsidRDefault="00BD6FFD" w:rsidP="00764DE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14:paraId="59C8C2CC" w14:textId="77777777" w:rsidR="00BD6FFD" w:rsidRPr="000C46E3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5E5EC52" w14:textId="77777777" w:rsidR="00BD6FFD" w:rsidRPr="000C46E3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14:paraId="60A7C1F4" w14:textId="77777777" w:rsidR="00BD6FFD" w:rsidRPr="00483A45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EC8A860" w14:textId="77777777" w:rsidR="00BD6FFD" w:rsidRPr="000C46E3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14:paraId="6A93DFBD" w14:textId="77777777" w:rsidTr="00CF21A0">
        <w:tc>
          <w:tcPr>
            <w:tcW w:w="4166" w:type="dxa"/>
            <w:gridSpan w:val="2"/>
          </w:tcPr>
          <w:p w14:paraId="23D15174" w14:textId="77777777" w:rsidR="00BD6FFD" w:rsidRPr="00BD6FFD" w:rsidRDefault="00B22A03" w:rsidP="00DD300C">
            <w:pPr>
              <w:ind w:firstLine="709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14:paraId="302E8205" w14:textId="77777777" w:rsidR="00B22A03" w:rsidRDefault="00BD6FFD" w:rsidP="00CE780C">
            <w:pPr>
              <w:jc w:val="both"/>
              <w:rPr>
                <w:lang w:val="uk-UA"/>
              </w:rPr>
            </w:pPr>
            <w:r w:rsidRPr="00BD6FFD">
              <w:rPr>
                <w:lang w:val="uk-UA"/>
              </w:rPr>
              <w:t xml:space="preserve">Міжнародні </w:t>
            </w:r>
          </w:p>
          <w:p w14:paraId="033EBA1C" w14:textId="77777777" w:rsidR="00BD6FFD" w:rsidRPr="00BD6FFD" w:rsidRDefault="00B22A03" w:rsidP="00CE780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економічні відносини</w:t>
            </w:r>
          </w:p>
        </w:tc>
        <w:tc>
          <w:tcPr>
            <w:tcW w:w="1964" w:type="dxa"/>
            <w:gridSpan w:val="3"/>
          </w:tcPr>
          <w:p w14:paraId="187671CE" w14:textId="77777777" w:rsidR="00BD6FFD" w:rsidRPr="00BD6FFD" w:rsidRDefault="00B22A03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14:paraId="12F8B712" w14:textId="77777777" w:rsidR="00BD6FFD" w:rsidRPr="00C67355" w:rsidRDefault="00E762D9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14:paraId="545F24DF" w14:textId="77777777" w:rsidTr="00CF21A0">
        <w:tc>
          <w:tcPr>
            <w:tcW w:w="9779" w:type="dxa"/>
            <w:gridSpan w:val="10"/>
          </w:tcPr>
          <w:p w14:paraId="45FB4A53" w14:textId="77777777"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14:paraId="7680FF8B" w14:textId="77777777" w:rsidTr="00CF21A0">
        <w:tc>
          <w:tcPr>
            <w:tcW w:w="3369" w:type="dxa"/>
          </w:tcPr>
          <w:p w14:paraId="61166D3B" w14:textId="77777777" w:rsidR="00BD6FFD" w:rsidRPr="00AC76DC" w:rsidRDefault="00BD6FFD" w:rsidP="00CE780C">
            <w:pPr>
              <w:ind w:firstLine="709"/>
              <w:jc w:val="both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14:paraId="346951B1" w14:textId="77777777" w:rsidR="00BD6FFD" w:rsidRPr="00AC76DC" w:rsidRDefault="00BD6FFD" w:rsidP="00CE7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14:paraId="476FC44C" w14:textId="77777777" w:rsidR="00BD6FFD" w:rsidRPr="00AC76DC" w:rsidRDefault="00BD6FFD" w:rsidP="00CE780C">
            <w:pPr>
              <w:jc w:val="both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14:paraId="25CA7F03" w14:textId="77777777" w:rsidR="00BD6FFD" w:rsidRPr="00AC76DC" w:rsidRDefault="00EF7F37" w:rsidP="00CE780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Завдання</w:t>
            </w:r>
            <w:r w:rsidR="00BD6FFD">
              <w:rPr>
                <w:lang w:val="uk-UA"/>
              </w:rPr>
              <w:t>год</w:t>
            </w:r>
            <w:proofErr w:type="spellEnd"/>
            <w:r w:rsidR="00D3159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14:paraId="6477630A" w14:textId="77777777" w:rsidR="00BD6FFD" w:rsidRPr="00AC76DC" w:rsidRDefault="00BD6FFD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14:paraId="531F6560" w14:textId="77777777" w:rsidR="00BD6FFD" w:rsidRPr="00AC76DC" w:rsidRDefault="00BD6FFD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D6FFD" w:rsidRPr="00C67355" w14:paraId="0A89ABDE" w14:textId="77777777" w:rsidTr="00CF21A0">
        <w:tc>
          <w:tcPr>
            <w:tcW w:w="3369" w:type="dxa"/>
          </w:tcPr>
          <w:p w14:paraId="4DD8785F" w14:textId="77777777" w:rsidR="00BD6FFD" w:rsidRDefault="000B5925" w:rsidP="00ED30EF">
            <w:pPr>
              <w:adjustRightInd w:val="0"/>
              <w:snapToGrid w:val="0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>№1</w:t>
            </w:r>
            <w:r w:rsidRPr="0041217D">
              <w:rPr>
                <w:color w:val="000000"/>
                <w:szCs w:val="28"/>
                <w:lang w:val="uk-UA"/>
              </w:rPr>
              <w:t xml:space="preserve">  </w:t>
            </w:r>
            <w:r w:rsidRPr="0041217D">
              <w:rPr>
                <w:b/>
                <w:bCs/>
                <w:color w:val="000000"/>
                <w:szCs w:val="28"/>
                <w:lang w:val="uk-UA"/>
              </w:rPr>
              <w:t>Методологічні основи  країнознавчих досліджень</w:t>
            </w:r>
          </w:p>
          <w:p w14:paraId="048EBE8A" w14:textId="77777777" w:rsidR="00462B89" w:rsidRPr="00ED30EF" w:rsidRDefault="00462B89" w:rsidP="00ED30EF">
            <w:pPr>
              <w:contextualSpacing/>
              <w:jc w:val="both"/>
              <w:rPr>
                <w:color w:val="000000"/>
                <w:szCs w:val="28"/>
                <w:lang w:val="uk-UA"/>
              </w:rPr>
            </w:pPr>
            <w:r w:rsidRPr="0041217D">
              <w:rPr>
                <w:color w:val="000000"/>
                <w:szCs w:val="28"/>
                <w:lang w:val="uk-UA"/>
              </w:rPr>
              <w:t>П</w:t>
            </w:r>
            <w:r w:rsidR="00DD300C">
              <w:rPr>
                <w:color w:val="000000"/>
                <w:szCs w:val="28"/>
                <w:lang w:val="uk-UA"/>
              </w:rPr>
              <w:t xml:space="preserve">редмет і об’єкт країнознавства. Методологія країнознавства. </w:t>
            </w:r>
            <w:r w:rsidRPr="0041217D">
              <w:rPr>
                <w:color w:val="000000"/>
                <w:szCs w:val="28"/>
                <w:lang w:val="uk-UA"/>
              </w:rPr>
              <w:t xml:space="preserve">Найбільші зарубіжні </w:t>
            </w:r>
            <w:r w:rsidR="00DD300C">
              <w:rPr>
                <w:color w:val="000000"/>
                <w:szCs w:val="28"/>
                <w:lang w:val="uk-UA"/>
              </w:rPr>
              <w:t xml:space="preserve">школи географії країнознавства. </w:t>
            </w:r>
            <w:r w:rsidRPr="0041217D">
              <w:rPr>
                <w:color w:val="000000"/>
                <w:szCs w:val="28"/>
                <w:lang w:val="uk-UA"/>
              </w:rPr>
              <w:t>Н</w:t>
            </w:r>
            <w:r w:rsidR="00DD300C">
              <w:rPr>
                <w:color w:val="000000"/>
                <w:szCs w:val="28"/>
                <w:lang w:val="uk-UA"/>
              </w:rPr>
              <w:t xml:space="preserve">аукові принципи країнознавства. </w:t>
            </w:r>
            <w:r w:rsidRPr="0041217D">
              <w:rPr>
                <w:color w:val="000000"/>
                <w:szCs w:val="28"/>
                <w:lang w:val="uk-UA"/>
              </w:rPr>
              <w:t>Країнознавство в системі географічних і суміжних наук. Функції країнознавства.</w:t>
            </w:r>
          </w:p>
        </w:tc>
        <w:tc>
          <w:tcPr>
            <w:tcW w:w="1207" w:type="dxa"/>
            <w:gridSpan w:val="2"/>
          </w:tcPr>
          <w:p w14:paraId="7330686E" w14:textId="77777777" w:rsidR="00BD6FFD" w:rsidRDefault="00CF21A0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31594" w:rsidRPr="00CF21A0">
              <w:rPr>
                <w:lang w:val="uk-UA"/>
              </w:rPr>
              <w:t>екція</w:t>
            </w:r>
            <w:r w:rsidR="00462B89">
              <w:rPr>
                <w:lang w:val="uk-UA"/>
              </w:rPr>
              <w:t>,</w:t>
            </w:r>
          </w:p>
          <w:p w14:paraId="23233BEC" w14:textId="77777777" w:rsidR="00462B89" w:rsidRPr="00CF21A0" w:rsidRDefault="00462B89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завдання</w:t>
            </w:r>
          </w:p>
        </w:tc>
        <w:tc>
          <w:tcPr>
            <w:tcW w:w="1344" w:type="dxa"/>
            <w:gridSpan w:val="2"/>
          </w:tcPr>
          <w:p w14:paraId="19BE9F3C" w14:textId="77777777" w:rsidR="00BD6FFD" w:rsidRPr="00CF21A0" w:rsidRDefault="00D31594" w:rsidP="00ED30E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40EF73C0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3D385402" w14:textId="77777777" w:rsidR="00764DE7" w:rsidRPr="00764DE7" w:rsidRDefault="00764DE7" w:rsidP="00764DE7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34FBA09A" w14:textId="77777777" w:rsidR="00ED30EF" w:rsidRDefault="00ED30EF" w:rsidP="00764DE7">
            <w:pPr>
              <w:rPr>
                <w:lang w:val="uk-UA"/>
              </w:rPr>
            </w:pPr>
          </w:p>
          <w:p w14:paraId="344CFF8D" w14:textId="77777777" w:rsidR="00ED30EF" w:rsidRDefault="00ED30EF" w:rsidP="00764DE7">
            <w:pPr>
              <w:rPr>
                <w:lang w:val="uk-UA"/>
              </w:rPr>
            </w:pPr>
          </w:p>
          <w:p w14:paraId="08F48244" w14:textId="77777777"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D30EF">
              <w:t xml:space="preserve"> год. (ауд. роб.) </w:t>
            </w:r>
          </w:p>
          <w:p w14:paraId="27362D77" w14:textId="77777777" w:rsidR="00BD6FFD" w:rsidRPr="00CF21A0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D30EF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647B0200" w14:textId="77777777" w:rsidR="00BD6FFD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5E0896AF" w14:textId="77777777" w:rsidR="00BD6FFD" w:rsidRPr="00CF21A0" w:rsidRDefault="00D31594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2ADEE640" w14:textId="77777777" w:rsidTr="00CF21A0">
        <w:tc>
          <w:tcPr>
            <w:tcW w:w="3369" w:type="dxa"/>
          </w:tcPr>
          <w:p w14:paraId="5E931387" w14:textId="77777777" w:rsidR="00462B89" w:rsidRPr="0041217D" w:rsidRDefault="00462B89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 2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Територія в країнознавстві</w:t>
            </w:r>
          </w:p>
          <w:p w14:paraId="4B60FE81" w14:textId="77777777"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Простір, територія в географії.</w:t>
            </w:r>
          </w:p>
          <w:p w14:paraId="63107A3F" w14:textId="77777777"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Склад території країни.</w:t>
            </w:r>
          </w:p>
          <w:p w14:paraId="0A2EA57F" w14:textId="77777777"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Параметри території країни. </w:t>
            </w:r>
          </w:p>
          <w:p w14:paraId="3A8FAE1D" w14:textId="77777777"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Внутрішній поділ країн.</w:t>
            </w:r>
          </w:p>
          <w:p w14:paraId="3517521F" w14:textId="77777777" w:rsidR="00CF21A0" w:rsidRPr="00562F61" w:rsidRDefault="00CF21A0" w:rsidP="00CE780C">
            <w:pPr>
              <w:adjustRightInd w:val="0"/>
              <w:snapToGrid w:val="0"/>
              <w:ind w:firstLine="709"/>
              <w:jc w:val="both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14:paraId="5AB642F5" w14:textId="77777777" w:rsidR="00462B89" w:rsidRDefault="00462B89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14:paraId="1D3386B9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14:paraId="5CC43941" w14:textId="77777777" w:rsidR="00CF21A0" w:rsidRPr="00CF21A0" w:rsidRDefault="00CF21A0" w:rsidP="00ED30E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ED5487B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074A76AC" w14:textId="77777777" w:rsidR="00764DE7" w:rsidRP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r w:rsidR="00764DE7">
              <w:t>практ</w:t>
            </w:r>
            <w:proofErr w:type="spellEnd"/>
            <w:r w:rsidR="00764DE7">
              <w:t>.</w:t>
            </w:r>
          </w:p>
          <w:p w14:paraId="4EB74BD2" w14:textId="77777777" w:rsidR="00764DE7" w:rsidRDefault="00764DE7" w:rsidP="00764DE7">
            <w:pPr>
              <w:rPr>
                <w:lang w:val="uk-UA"/>
              </w:rPr>
            </w:pPr>
          </w:p>
          <w:p w14:paraId="68E49EFD" w14:textId="77777777" w:rsidR="00764DE7" w:rsidRDefault="00764DE7" w:rsidP="00764DE7">
            <w:pPr>
              <w:rPr>
                <w:lang w:val="uk-UA"/>
              </w:rPr>
            </w:pPr>
          </w:p>
          <w:p w14:paraId="25B438BD" w14:textId="77777777"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="00764DE7">
              <w:t xml:space="preserve">год. (ауд. роб.) </w:t>
            </w:r>
          </w:p>
          <w:p w14:paraId="0DF1628F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005ECEC3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502EB4E7" w14:textId="77777777"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025B7F7F" w14:textId="77777777" w:rsidTr="00CF21A0">
        <w:tc>
          <w:tcPr>
            <w:tcW w:w="3369" w:type="dxa"/>
          </w:tcPr>
          <w:p w14:paraId="4433EF6E" w14:textId="77777777" w:rsidR="00DD300C" w:rsidRPr="0041217D" w:rsidRDefault="00DD300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№3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Географічне положення країни</w:t>
            </w:r>
          </w:p>
          <w:p w14:paraId="1775220F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Визначення поняття географічного положення </w:t>
            </w:r>
          </w:p>
          <w:p w14:paraId="03A85DCA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Методичні основи вивчення географічного положення країни</w:t>
            </w:r>
          </w:p>
          <w:p w14:paraId="6D22B4AB" w14:textId="77777777" w:rsidR="00CF21A0" w:rsidRPr="00DD300C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lastRenderedPageBreak/>
              <w:t>Властивості географічного положення країни</w:t>
            </w:r>
          </w:p>
        </w:tc>
        <w:tc>
          <w:tcPr>
            <w:tcW w:w="1207" w:type="dxa"/>
            <w:gridSpan w:val="2"/>
          </w:tcPr>
          <w:p w14:paraId="6779FD5A" w14:textId="77777777" w:rsidR="00CF21A0" w:rsidRDefault="00CF21A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14:paraId="4DF96200" w14:textId="77777777" w:rsidR="007C2530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14:paraId="733180F3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4D2CDA25" w14:textId="77777777" w:rsidR="00764DE7" w:rsidRP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r w:rsidR="00764DE7">
              <w:t>лекц</w:t>
            </w:r>
            <w:proofErr w:type="spellEnd"/>
            <w:r w:rsidR="00764DE7">
              <w:t>.</w:t>
            </w:r>
          </w:p>
          <w:p w14:paraId="4CB99E9F" w14:textId="77777777"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r w:rsidR="00764DE7">
              <w:t>практ</w:t>
            </w:r>
            <w:proofErr w:type="spellEnd"/>
            <w:r w:rsidR="00764DE7">
              <w:t>.</w:t>
            </w:r>
          </w:p>
          <w:p w14:paraId="08072A28" w14:textId="77777777"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64DE7">
              <w:t xml:space="preserve"> год. (ауд. роб.) </w:t>
            </w:r>
          </w:p>
          <w:p w14:paraId="15E905B1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278C23E1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14:paraId="46493AA4" w14:textId="77777777"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4EED93D8" w14:textId="77777777" w:rsidTr="00CF21A0">
        <w:tc>
          <w:tcPr>
            <w:tcW w:w="3369" w:type="dxa"/>
          </w:tcPr>
          <w:p w14:paraId="0B36DD6B" w14:textId="77777777" w:rsidR="00DD300C" w:rsidRPr="00DD300C" w:rsidRDefault="00DD300C" w:rsidP="00CE780C">
            <w:pPr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№4  </w:t>
            </w:r>
            <w:r w:rsidRPr="0041217D">
              <w:rPr>
                <w:b/>
                <w:bCs/>
                <w:color w:val="000000"/>
                <w:szCs w:val="28"/>
                <w:lang w:val="uk-UA"/>
              </w:rPr>
              <w:t>Природно-р</w:t>
            </w:r>
            <w:r>
              <w:rPr>
                <w:b/>
                <w:bCs/>
                <w:color w:val="000000"/>
                <w:szCs w:val="28"/>
                <w:lang w:val="uk-UA"/>
              </w:rPr>
              <w:t>есурсний потенціал країни</w:t>
            </w:r>
          </w:p>
          <w:p w14:paraId="52D900C7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Поняття та оцінка природних умов і ресурсів.</w:t>
            </w:r>
          </w:p>
          <w:p w14:paraId="69FFB7E2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Методичні основи оцінки природи в країнознавстві.</w:t>
            </w:r>
          </w:p>
          <w:p w14:paraId="123E55B6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Вивчення ступеня і характеру освоєння природи країни.</w:t>
            </w:r>
          </w:p>
          <w:p w14:paraId="7C6ADD36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Рельєф.</w:t>
            </w:r>
          </w:p>
          <w:p w14:paraId="2AB5665E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Клімат.</w:t>
            </w:r>
          </w:p>
          <w:p w14:paraId="0C24E078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Води Світового океану і суходолу.</w:t>
            </w:r>
          </w:p>
          <w:p w14:paraId="7DC41788" w14:textId="77777777" w:rsidR="00CF21A0" w:rsidRPr="00F07E61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Природні зони, рослинний і тваринний світ.</w:t>
            </w:r>
          </w:p>
        </w:tc>
        <w:tc>
          <w:tcPr>
            <w:tcW w:w="1207" w:type="dxa"/>
            <w:gridSpan w:val="2"/>
          </w:tcPr>
          <w:p w14:paraId="66C7C898" w14:textId="77777777" w:rsidR="007C253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14:paraId="196769BB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14:paraId="2F4FDDBC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25FA54FB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0F9AF94D" w14:textId="77777777" w:rsidR="00764DE7" w:rsidRPr="00764DE7" w:rsidRDefault="00764DE7" w:rsidP="00764DE7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475AC9D3" w14:textId="77777777" w:rsidR="00764DE7" w:rsidRDefault="00764DE7" w:rsidP="00764DE7">
            <w:pPr>
              <w:rPr>
                <w:lang w:val="uk-UA"/>
              </w:rPr>
            </w:pPr>
          </w:p>
          <w:p w14:paraId="00FD8F1B" w14:textId="77777777" w:rsidR="00764DE7" w:rsidRDefault="00764DE7" w:rsidP="00764DE7">
            <w:pPr>
              <w:rPr>
                <w:lang w:val="uk-UA"/>
              </w:rPr>
            </w:pPr>
          </w:p>
          <w:p w14:paraId="1A679E0E" w14:textId="77777777"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14274F1D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4312CA36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42E4646D" w14:textId="77777777" w:rsidR="00CF21A0" w:rsidRPr="00CF21A0" w:rsidRDefault="00CE780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179FCC51" w14:textId="77777777" w:rsidTr="00CF21A0">
        <w:tc>
          <w:tcPr>
            <w:tcW w:w="3369" w:type="dxa"/>
          </w:tcPr>
          <w:p w14:paraId="0B4DB50A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№5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Країнознавчі аспект</w:t>
            </w:r>
            <w:r>
              <w:rPr>
                <w:rFonts w:eastAsia="Calibri"/>
                <w:b/>
                <w:szCs w:val="28"/>
                <w:lang w:val="uk-UA" w:eastAsia="en-US"/>
              </w:rPr>
              <w:t>и народонаселення та демографії</w:t>
            </w:r>
          </w:p>
          <w:p w14:paraId="3F2705DE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Поняття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</w:t>
            </w: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розселення. Види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</w:t>
            </w: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поселень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  <w:p w14:paraId="5718E931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Методи дослідження мережі розселення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країни.Методи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аналізу територіальної організації систем розселення країни. Опорний каркас розселення країни.</w:t>
            </w:r>
          </w:p>
          <w:p w14:paraId="71B6EAF1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Методика дослідження населення країни. Основні поняття.</w:t>
            </w:r>
          </w:p>
          <w:p w14:paraId="11602035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Методика вивчення народів. Расовий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скл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eastAsia="en-US"/>
              </w:rPr>
              <w:t xml:space="preserve">ад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населення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  <w:p w14:paraId="2FC04016" w14:textId="77777777" w:rsidR="00CF21A0" w:rsidRPr="00F07E61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Етнічний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,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мовний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і релігійний </w:t>
            </w:r>
            <w:r w:rsidRPr="0041217D">
              <w:rPr>
                <w:rFonts w:eastAsia="Calibri"/>
                <w:color w:val="000000"/>
                <w:szCs w:val="28"/>
                <w:lang w:eastAsia="en-US"/>
              </w:rPr>
              <w:t xml:space="preserve">склад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населення</w:t>
            </w:r>
            <w:proofErr w:type="spellEnd"/>
            <w:r w:rsidR="00F07E61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</w:tc>
        <w:tc>
          <w:tcPr>
            <w:tcW w:w="1207" w:type="dxa"/>
            <w:gridSpan w:val="2"/>
          </w:tcPr>
          <w:p w14:paraId="7D67539F" w14:textId="77777777" w:rsid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14:paraId="7FFFED79" w14:textId="77777777" w:rsidR="007C2530" w:rsidRPr="00CF21A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14:paraId="18463EC2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9E25F6F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5C73FFB0" w14:textId="77777777" w:rsidR="00764DE7" w:rsidRPr="00764DE7" w:rsidRDefault="00764DE7" w:rsidP="00764DE7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6924DF06" w14:textId="77777777" w:rsidR="00764DE7" w:rsidRDefault="00764DE7" w:rsidP="00764DE7">
            <w:pPr>
              <w:rPr>
                <w:lang w:val="uk-UA"/>
              </w:rPr>
            </w:pPr>
          </w:p>
          <w:p w14:paraId="468CCC16" w14:textId="77777777" w:rsidR="00764DE7" w:rsidRDefault="00764DE7" w:rsidP="00764DE7">
            <w:pPr>
              <w:rPr>
                <w:lang w:val="uk-UA"/>
              </w:rPr>
            </w:pPr>
          </w:p>
          <w:p w14:paraId="227E38D8" w14:textId="77777777"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5F576991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3779DB3C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58DC546D" w14:textId="77777777"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79990E1A" w14:textId="77777777" w:rsidTr="00CF21A0">
        <w:tc>
          <w:tcPr>
            <w:tcW w:w="3369" w:type="dxa"/>
          </w:tcPr>
          <w:p w14:paraId="686DF66C" w14:textId="77777777" w:rsidR="00DD300C" w:rsidRPr="00DD300C" w:rsidRDefault="00DD300C" w:rsidP="00CE780C">
            <w:pPr>
              <w:contextualSpacing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№6 Історія та культура в країнознавчій характеристиці</w:t>
            </w:r>
          </w:p>
          <w:p w14:paraId="5D937383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 аналізу історії країни.</w:t>
            </w:r>
          </w:p>
          <w:p w14:paraId="7CC3401A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Необхідність історичної інформації в країнознавчих дослідженнях.</w:t>
            </w:r>
          </w:p>
          <w:p w14:paraId="697F2BA4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Методи аналізу культури країни. </w:t>
            </w:r>
          </w:p>
          <w:p w14:paraId="4EBA18B4" w14:textId="77777777" w:rsidR="00CF21A0" w:rsidRPr="00F07E61" w:rsidRDefault="00F07E61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Основні поняття.</w:t>
            </w:r>
          </w:p>
        </w:tc>
        <w:tc>
          <w:tcPr>
            <w:tcW w:w="1207" w:type="dxa"/>
            <w:gridSpan w:val="2"/>
          </w:tcPr>
          <w:p w14:paraId="5452A155" w14:textId="77777777" w:rsid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  <w:p w14:paraId="010421F5" w14:textId="77777777" w:rsidR="007C2530" w:rsidRPr="00CF21A0" w:rsidRDefault="007C2530" w:rsidP="00764DE7">
            <w:pPr>
              <w:jc w:val="both"/>
              <w:rPr>
                <w:lang w:val="uk-UA"/>
              </w:rPr>
            </w:pPr>
          </w:p>
        </w:tc>
        <w:tc>
          <w:tcPr>
            <w:tcW w:w="1344" w:type="dxa"/>
            <w:gridSpan w:val="2"/>
          </w:tcPr>
          <w:p w14:paraId="169772F2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4B217792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5DF4F038" w14:textId="77777777" w:rsidR="00764DE7" w:rsidRDefault="00764DE7" w:rsidP="00764DE7">
            <w:pPr>
              <w:rPr>
                <w:lang w:val="uk-UA"/>
              </w:rPr>
            </w:pPr>
          </w:p>
          <w:p w14:paraId="18B08424" w14:textId="77777777" w:rsidR="00764DE7" w:rsidRDefault="00764DE7" w:rsidP="00764DE7">
            <w:pPr>
              <w:rPr>
                <w:lang w:val="uk-UA"/>
              </w:rPr>
            </w:pPr>
          </w:p>
          <w:p w14:paraId="46CA0CDA" w14:textId="77777777"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64DE7">
              <w:t xml:space="preserve"> год. (ауд. роб.) </w:t>
            </w:r>
          </w:p>
          <w:p w14:paraId="505BF4BD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72C8E5ED" w14:textId="77777777" w:rsidR="00CF21A0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2029AB30" w14:textId="77777777"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4FBE2902" w14:textId="77777777" w:rsidTr="00CF21A0">
        <w:tc>
          <w:tcPr>
            <w:tcW w:w="3369" w:type="dxa"/>
          </w:tcPr>
          <w:p w14:paraId="7FBEE816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№7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Політична карта світу</w:t>
            </w:r>
          </w:p>
          <w:p w14:paraId="59DAA2E1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eastAsia="en-US"/>
              </w:rPr>
              <w:t xml:space="preserve">Держава і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країна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Форми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правління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та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адміністративно-територіального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устрою</w:t>
            </w:r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  <w:p w14:paraId="33A77A90" w14:textId="77777777"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Етапи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формування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політичної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карти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світу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. Типи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країн</w:t>
            </w:r>
            <w:proofErr w:type="spellEnd"/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  <w:p w14:paraId="3B15C493" w14:textId="77777777" w:rsidR="00CF21A0" w:rsidRPr="00DD300C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lastRenderedPageBreak/>
              <w:t>Міжнародні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(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міждержавні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)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організації</w:t>
            </w:r>
            <w:proofErr w:type="spellEnd"/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</w:tc>
        <w:tc>
          <w:tcPr>
            <w:tcW w:w="1207" w:type="dxa"/>
            <w:gridSpan w:val="2"/>
          </w:tcPr>
          <w:p w14:paraId="4D230236" w14:textId="77777777" w:rsidR="007C253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14:paraId="53189E0B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14:paraId="7273F053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4D7824E" w14:textId="77777777"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3AAEE8BE" w14:textId="77777777" w:rsidR="00764DE7" w:rsidRDefault="00764DE7" w:rsidP="007C2530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632384E8" w14:textId="77777777"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64AEA7D9" w14:textId="77777777"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1B6A1B6E" w14:textId="77777777"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14:paraId="50AB1E81" w14:textId="77777777"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66FF3881" w14:textId="77777777" w:rsidTr="00CF21A0">
        <w:tc>
          <w:tcPr>
            <w:tcW w:w="3369" w:type="dxa"/>
          </w:tcPr>
          <w:p w14:paraId="4D380C04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№8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Німеччини та Італії</w:t>
            </w:r>
          </w:p>
          <w:p w14:paraId="7A31CA92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63352A10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099B9EBA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3225032A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50F72192" w14:textId="77777777" w:rsidR="00D01C2C" w:rsidRPr="0041217D" w:rsidRDefault="00D01C2C" w:rsidP="00CE780C">
            <w:pPr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14:paraId="33CFCA89" w14:textId="77777777" w:rsidR="00D01C2C" w:rsidRPr="0041217D" w:rsidRDefault="00D01C2C" w:rsidP="00CE780C">
            <w:pPr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  <w:p w14:paraId="4599C435" w14:textId="77777777" w:rsidR="00D01C2C" w:rsidRPr="00562F61" w:rsidRDefault="00D01C2C" w:rsidP="00CE780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7" w:type="dxa"/>
            <w:gridSpan w:val="2"/>
          </w:tcPr>
          <w:p w14:paraId="3709084F" w14:textId="77777777" w:rsidR="00D01C2C" w:rsidRDefault="00D01C2C" w:rsidP="00D01C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14:paraId="70909D7B" w14:textId="77777777" w:rsidR="007C2530" w:rsidRPr="00CF21A0" w:rsidRDefault="007C2530" w:rsidP="00D01C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76F66F44" w14:textId="77777777" w:rsidR="00D01C2C" w:rsidRPr="00CF21A0" w:rsidRDefault="00D01C2C" w:rsidP="00D01C2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7178002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0B96B3C2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2F7AC396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13AE2E7B" w14:textId="77777777" w:rsidR="00D01C2C" w:rsidRDefault="00D01C2C" w:rsidP="00D01C2C">
            <w:pPr>
              <w:rPr>
                <w:lang w:val="uk-UA"/>
              </w:rPr>
            </w:pPr>
          </w:p>
          <w:p w14:paraId="1C39E81F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748AB304" w14:textId="77777777" w:rsidR="00D01C2C" w:rsidRPr="00A879B4" w:rsidRDefault="006B63FE" w:rsidP="00D01C2C">
            <w:r>
              <w:rPr>
                <w:lang w:val="uk-UA"/>
              </w:rPr>
              <w:t>7</w:t>
            </w:r>
            <w:r w:rsidR="00D01C2C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0802A4C8" w14:textId="77777777"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687837BD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27437D" w14:paraId="6CF6100B" w14:textId="77777777" w:rsidTr="00CF21A0">
        <w:tc>
          <w:tcPr>
            <w:tcW w:w="3369" w:type="dxa"/>
          </w:tcPr>
          <w:p w14:paraId="6827ADD0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№9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Франції та Швеції</w:t>
            </w:r>
          </w:p>
          <w:p w14:paraId="5543F58E" w14:textId="77777777" w:rsidR="00D01C2C" w:rsidRPr="002743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lang w:val="uk-UA"/>
              </w:rPr>
              <w:t>Загальна характеристика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</w:t>
            </w:r>
            <w:r w:rsidRPr="0027437D">
              <w:rPr>
                <w:rFonts w:eastAsia="Calibri"/>
                <w:szCs w:val="28"/>
                <w:lang w:val="uk-UA" w:eastAsia="en-US"/>
              </w:rPr>
              <w:t>Франції та Швеції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. </w:t>
            </w: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2B301F21" w14:textId="77777777"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Визначні місця. Найбільші міста.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702706F5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2442DA45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33BC46E2" w14:textId="77777777"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58F82052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41FCC9EC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19DB3E4D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0AF1C21A" w14:textId="77777777" w:rsidR="00D01C2C" w:rsidRDefault="00D01C2C" w:rsidP="00D01C2C">
            <w:pPr>
              <w:rPr>
                <w:lang w:val="uk-UA"/>
              </w:rPr>
            </w:pPr>
          </w:p>
          <w:p w14:paraId="77B026C6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3BCC7723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2E034146" w14:textId="77777777"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4DEBDFD0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3EF4FD77" w14:textId="77777777" w:rsidTr="00CF21A0">
        <w:tc>
          <w:tcPr>
            <w:tcW w:w="3369" w:type="dxa"/>
          </w:tcPr>
          <w:p w14:paraId="36D25BE6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№10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Кіпру та Туреччини</w:t>
            </w:r>
          </w:p>
          <w:p w14:paraId="3F1C6198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3ED8D24B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1F086B6D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210E08D2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32751A0F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14:paraId="51758D03" w14:textId="77777777"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25AF8495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597E0F76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5423F8B5" w14:textId="77777777"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309259A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10F4435D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05C90608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0BF910B7" w14:textId="77777777" w:rsidR="00D01C2C" w:rsidRDefault="00D01C2C" w:rsidP="00D01C2C">
            <w:pPr>
              <w:rPr>
                <w:lang w:val="uk-UA"/>
              </w:rPr>
            </w:pPr>
          </w:p>
          <w:p w14:paraId="6D02EB9C" w14:textId="77777777" w:rsidR="00D01C2C" w:rsidRDefault="006B63FE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01C2C">
              <w:t xml:space="preserve">год. (ауд. роб.) </w:t>
            </w:r>
          </w:p>
          <w:p w14:paraId="2415A32E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6D21D794" w14:textId="77777777"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465827A0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23A4E264" w14:textId="77777777" w:rsidTr="00CF21A0">
        <w:tc>
          <w:tcPr>
            <w:tcW w:w="3369" w:type="dxa"/>
          </w:tcPr>
          <w:p w14:paraId="57AC9DFD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№11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Нідерландів та Індії</w:t>
            </w:r>
          </w:p>
          <w:p w14:paraId="1435D1FF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6FC5EA5E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16BD03F9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6C4E299E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0D9F7B27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lastRenderedPageBreak/>
              <w:t>Визначні місця. Найбільші міста.</w:t>
            </w:r>
          </w:p>
          <w:p w14:paraId="3A44383F" w14:textId="77777777"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662EA1C0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26002CED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6FC84255" w14:textId="77777777"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70A5A698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1DF50ED4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5D46AD5C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7B759429" w14:textId="77777777" w:rsidR="00D01C2C" w:rsidRDefault="00D01C2C" w:rsidP="00D01C2C">
            <w:pPr>
              <w:rPr>
                <w:lang w:val="uk-UA"/>
              </w:rPr>
            </w:pPr>
          </w:p>
          <w:p w14:paraId="68C1DEC1" w14:textId="77777777" w:rsidR="00D01C2C" w:rsidRDefault="006B63FE" w:rsidP="00D01C2C">
            <w:pP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D01C2C">
              <w:t xml:space="preserve">год. (ауд. роб.) </w:t>
            </w:r>
          </w:p>
          <w:p w14:paraId="708B87AC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</w:t>
            </w:r>
            <w:r w:rsidR="00D01C2C">
              <w:lastRenderedPageBreak/>
              <w:t>(сам. роб.)</w:t>
            </w:r>
          </w:p>
        </w:tc>
        <w:tc>
          <w:tcPr>
            <w:tcW w:w="1276" w:type="dxa"/>
            <w:gridSpan w:val="2"/>
          </w:tcPr>
          <w:p w14:paraId="33E0D177" w14:textId="77777777"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14:paraId="52D07EFF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6FC620FC" w14:textId="77777777" w:rsidTr="00CF21A0">
        <w:tc>
          <w:tcPr>
            <w:tcW w:w="3369" w:type="dxa"/>
          </w:tcPr>
          <w:p w14:paraId="078DE36F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№12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</w:t>
            </w:r>
            <w:r>
              <w:rPr>
                <w:rFonts w:eastAsia="Calibri"/>
                <w:b/>
                <w:szCs w:val="28"/>
                <w:lang w:val="uk-UA" w:eastAsia="en-US"/>
              </w:rPr>
              <w:t>ознавча характеристика Монако,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Таїланду</w:t>
            </w:r>
            <w:r>
              <w:rPr>
                <w:rFonts w:eastAsia="Calibri"/>
                <w:b/>
                <w:szCs w:val="28"/>
                <w:lang w:val="uk-UA" w:eastAsia="en-US"/>
              </w:rPr>
              <w:t>, ОАЕ</w:t>
            </w:r>
          </w:p>
          <w:p w14:paraId="695AC947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5AE88C39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265841F9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22E7AA13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2C7472B8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14:paraId="0A61D231" w14:textId="77777777" w:rsidR="00D01C2C" w:rsidRPr="00562F61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65C95101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77357DD5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5A2958DA" w14:textId="77777777"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7F42826D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35928AA2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51DD2638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2C10031E" w14:textId="77777777" w:rsidR="00D01C2C" w:rsidRDefault="00D01C2C" w:rsidP="00D01C2C">
            <w:pPr>
              <w:rPr>
                <w:lang w:val="uk-UA"/>
              </w:rPr>
            </w:pPr>
          </w:p>
          <w:p w14:paraId="7D546864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2A35C402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6BAD47FB" w14:textId="77777777"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71AF5E6B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42FE6B25" w14:textId="77777777" w:rsidTr="00CF21A0">
        <w:tc>
          <w:tcPr>
            <w:tcW w:w="3369" w:type="dxa"/>
          </w:tcPr>
          <w:p w14:paraId="1EEC55F7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№13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 характеристика Бельгії, Іспанії, Португалії</w:t>
            </w:r>
          </w:p>
          <w:p w14:paraId="6BAAA64A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0CBA629E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6565F314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132B4280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7DA2E21E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14:paraId="6CC98CE3" w14:textId="77777777"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0B2EC133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1BB68830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449357EE" w14:textId="77777777"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3A10BAB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34498087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02D499FB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3123EAFB" w14:textId="77777777" w:rsidR="00D01C2C" w:rsidRDefault="00D01C2C" w:rsidP="00D01C2C">
            <w:pPr>
              <w:rPr>
                <w:lang w:val="uk-UA"/>
              </w:rPr>
            </w:pPr>
          </w:p>
          <w:p w14:paraId="49FA6CE3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273018CF" w14:textId="77777777" w:rsidR="00D01C2C" w:rsidRDefault="006B63FE" w:rsidP="006B63FE">
            <w:r>
              <w:rPr>
                <w:lang w:val="uk-UA"/>
              </w:rPr>
              <w:t xml:space="preserve">8 </w:t>
            </w:r>
            <w:r w:rsidR="00D01C2C">
              <w:t>год. (сам. роб.)</w:t>
            </w:r>
          </w:p>
        </w:tc>
        <w:tc>
          <w:tcPr>
            <w:tcW w:w="1276" w:type="dxa"/>
            <w:gridSpan w:val="2"/>
          </w:tcPr>
          <w:p w14:paraId="7B347697" w14:textId="77777777"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26B6844E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75BF56DD" w14:textId="77777777" w:rsidTr="00CF21A0">
        <w:tc>
          <w:tcPr>
            <w:tcW w:w="3369" w:type="dxa"/>
          </w:tcPr>
          <w:p w14:paraId="356136DF" w14:textId="77777777"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№14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Норвегії і Фінляндії</w:t>
            </w:r>
          </w:p>
          <w:p w14:paraId="6D82C6FA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14:paraId="4D1846FA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14:paraId="3767BCDD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14:paraId="21C52E2C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14:paraId="24891731" w14:textId="77777777"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14:paraId="3A4B7809" w14:textId="77777777"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14:paraId="7C48C4D0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0EB34DB6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0FB8F332" w14:textId="77777777"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455681DB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22C08D58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4FFB3A31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73F43FBE" w14:textId="77777777" w:rsidR="00D01C2C" w:rsidRDefault="00D01C2C" w:rsidP="00D01C2C">
            <w:pPr>
              <w:rPr>
                <w:lang w:val="uk-UA"/>
              </w:rPr>
            </w:pPr>
          </w:p>
          <w:p w14:paraId="7C3E42F9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7B9C3A79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(сам. роб.)</w:t>
            </w:r>
          </w:p>
        </w:tc>
        <w:tc>
          <w:tcPr>
            <w:tcW w:w="1276" w:type="dxa"/>
            <w:gridSpan w:val="2"/>
          </w:tcPr>
          <w:p w14:paraId="337C2314" w14:textId="77777777"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3C5A7821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5DB547A7" w14:textId="77777777" w:rsidTr="00CF21A0">
        <w:tc>
          <w:tcPr>
            <w:tcW w:w="3369" w:type="dxa"/>
          </w:tcPr>
          <w:p w14:paraId="48744410" w14:textId="77777777" w:rsidR="00D01C2C" w:rsidRPr="004121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>№1</w:t>
            </w:r>
            <w:r>
              <w:rPr>
                <w:b/>
                <w:color w:val="000000"/>
                <w:szCs w:val="28"/>
                <w:lang w:val="uk-UA"/>
              </w:rPr>
              <w:t xml:space="preserve">5 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Країнознавча характеристика Польщі, Чехії, Словаччини, </w:t>
            </w:r>
            <w:proofErr w:type="spellStart"/>
            <w:r>
              <w:rPr>
                <w:rFonts w:eastAsia="Calibri"/>
                <w:b/>
                <w:szCs w:val="28"/>
                <w:lang w:val="uk-UA" w:eastAsia="en-US"/>
              </w:rPr>
              <w:t>Угоршини</w:t>
            </w:r>
            <w:proofErr w:type="spellEnd"/>
          </w:p>
          <w:p w14:paraId="2F63E352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Загальні відомості.</w:t>
            </w:r>
          </w:p>
          <w:p w14:paraId="26147B89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Державний устрій та форма правління.</w:t>
            </w:r>
          </w:p>
          <w:p w14:paraId="7AD3F9D4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Історичні особливості розвитку.</w:t>
            </w:r>
          </w:p>
          <w:p w14:paraId="312429A9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Населення.</w:t>
            </w:r>
          </w:p>
          <w:p w14:paraId="535F04BF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lastRenderedPageBreak/>
              <w:t>Природні умови і ресурси. Господарство.</w:t>
            </w:r>
          </w:p>
          <w:p w14:paraId="7F45F0BE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Найбільші міста.</w:t>
            </w:r>
          </w:p>
          <w:p w14:paraId="3931B5AA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Історико-культурні туристичні ресурси.</w:t>
            </w:r>
          </w:p>
          <w:p w14:paraId="43131259" w14:textId="77777777" w:rsidR="00D01C2C" w:rsidRPr="002743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Головні туристичні райони.</w:t>
            </w:r>
            <w:r w:rsidRPr="0041217D">
              <w:rPr>
                <w:rFonts w:eastAsia="Calibr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07" w:type="dxa"/>
            <w:gridSpan w:val="2"/>
          </w:tcPr>
          <w:p w14:paraId="4DB3C722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04EB4549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50CDC481" w14:textId="77777777"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00F8718B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56288B74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6C7AD68D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3F85DCBA" w14:textId="77777777" w:rsidR="00D01C2C" w:rsidRDefault="00D01C2C" w:rsidP="00D01C2C">
            <w:pPr>
              <w:rPr>
                <w:lang w:val="uk-UA"/>
              </w:rPr>
            </w:pPr>
          </w:p>
          <w:p w14:paraId="0D71AF01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5D536E43" w14:textId="77777777"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</w:t>
            </w:r>
            <w:r w:rsidR="00D01C2C">
              <w:lastRenderedPageBreak/>
              <w:t>(сам. роб.)</w:t>
            </w:r>
          </w:p>
        </w:tc>
        <w:tc>
          <w:tcPr>
            <w:tcW w:w="1276" w:type="dxa"/>
            <w:gridSpan w:val="2"/>
          </w:tcPr>
          <w:p w14:paraId="64B9E351" w14:textId="77777777"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14:paraId="4A52989B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14:paraId="0CB8BAD0" w14:textId="77777777" w:rsidTr="00CF21A0">
        <w:tc>
          <w:tcPr>
            <w:tcW w:w="3369" w:type="dxa"/>
          </w:tcPr>
          <w:p w14:paraId="0E8AA73D" w14:textId="77777777" w:rsidR="00D01C2C" w:rsidRPr="004121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Тема№16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Японії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 та Китаю</w:t>
            </w:r>
          </w:p>
          <w:p w14:paraId="783E9344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Загальні відомості.</w:t>
            </w:r>
          </w:p>
          <w:p w14:paraId="13A49C2E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Державний устрій та форма правління.</w:t>
            </w:r>
          </w:p>
          <w:p w14:paraId="2D084995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Історичні особливості розвитку.</w:t>
            </w:r>
          </w:p>
          <w:p w14:paraId="31FBADCD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Населення.</w:t>
            </w:r>
          </w:p>
          <w:p w14:paraId="1F474EB1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Природні умови і ресурси. Господарство.</w:t>
            </w:r>
          </w:p>
          <w:p w14:paraId="0DA29F24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Найбільші міста.</w:t>
            </w:r>
          </w:p>
          <w:p w14:paraId="32BFDC74" w14:textId="77777777"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Історико-культурні туристичні ресурси.</w:t>
            </w:r>
          </w:p>
          <w:p w14:paraId="057926B6" w14:textId="77777777" w:rsidR="00D01C2C" w:rsidRPr="002743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Головні туристичні райони.</w:t>
            </w:r>
            <w:r w:rsidRPr="0041217D">
              <w:rPr>
                <w:rFonts w:eastAsia="Calibr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07" w:type="dxa"/>
            <w:gridSpan w:val="2"/>
          </w:tcPr>
          <w:p w14:paraId="13CEBC0F" w14:textId="77777777"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14:paraId="7D1137CE" w14:textId="77777777"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14:paraId="1896C80F" w14:textId="77777777"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14:paraId="6B85A26A" w14:textId="77777777"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14:paraId="00B4BAD7" w14:textId="77777777" w:rsidR="00D01C2C" w:rsidRPr="00764DE7" w:rsidRDefault="00D01C2C" w:rsidP="00D01C2C">
            <w:pPr>
              <w:rPr>
                <w:lang w:val="uk-UA"/>
              </w:rPr>
            </w:pPr>
            <w:r>
              <w:t xml:space="preserve">2 год. </w:t>
            </w:r>
            <w:proofErr w:type="spellStart"/>
            <w:r>
              <w:t>практ</w:t>
            </w:r>
            <w:proofErr w:type="spellEnd"/>
            <w:r>
              <w:t>.</w:t>
            </w:r>
          </w:p>
          <w:p w14:paraId="3070872C" w14:textId="77777777"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14:paraId="67FE7E3F" w14:textId="77777777" w:rsidR="00D01C2C" w:rsidRDefault="00D01C2C" w:rsidP="00D01C2C">
            <w:pPr>
              <w:rPr>
                <w:lang w:val="uk-UA"/>
              </w:rPr>
            </w:pPr>
          </w:p>
          <w:p w14:paraId="293E255F" w14:textId="77777777"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14:paraId="502C6DA6" w14:textId="77777777" w:rsidR="00D01C2C" w:rsidRPr="00A879B4" w:rsidRDefault="006B63FE" w:rsidP="00D01C2C">
            <w:r>
              <w:rPr>
                <w:lang w:val="uk-UA"/>
              </w:rPr>
              <w:t xml:space="preserve">8 </w:t>
            </w:r>
            <w:r w:rsidR="00D01C2C">
              <w:t>год. (сам. роб.)</w:t>
            </w:r>
          </w:p>
        </w:tc>
        <w:tc>
          <w:tcPr>
            <w:tcW w:w="1276" w:type="dxa"/>
            <w:gridSpan w:val="2"/>
          </w:tcPr>
          <w:p w14:paraId="537765BA" w14:textId="77777777"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14:paraId="2686640B" w14:textId="77777777"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14:paraId="2223B66B" w14:textId="77777777" w:rsidTr="00CF21A0">
        <w:tc>
          <w:tcPr>
            <w:tcW w:w="9779" w:type="dxa"/>
            <w:gridSpan w:val="10"/>
          </w:tcPr>
          <w:p w14:paraId="25E3759C" w14:textId="77777777" w:rsidR="00CF21A0" w:rsidRPr="00151BC4" w:rsidRDefault="00CF21A0" w:rsidP="00DD300C">
            <w:pPr>
              <w:ind w:firstLine="70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F21A0" w:rsidRPr="00C67355" w14:paraId="3C11EF5F" w14:textId="77777777" w:rsidTr="00CF21A0">
        <w:tc>
          <w:tcPr>
            <w:tcW w:w="4576" w:type="dxa"/>
            <w:gridSpan w:val="3"/>
          </w:tcPr>
          <w:p w14:paraId="4F19EB0E" w14:textId="77777777"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14:paraId="305B5D2A" w14:textId="77777777" w:rsidR="00CF21A0" w:rsidRPr="00C67355" w:rsidRDefault="00B841BB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</w:t>
            </w:r>
            <w:r w:rsidR="0027437D">
              <w:rPr>
                <w:lang w:val="uk-UA"/>
              </w:rPr>
              <w:t>письмові роботи (максимально – 20</w:t>
            </w:r>
            <w:r>
              <w:rPr>
                <w:lang w:val="uk-UA"/>
              </w:rPr>
              <w:t xml:space="preserve"> балів), оцінка за контрольну</w:t>
            </w:r>
            <w:r w:rsidR="00764DE7">
              <w:rPr>
                <w:lang w:val="uk-UA"/>
              </w:rPr>
              <w:t xml:space="preserve"> роботу (максимально – 20 балів</w:t>
            </w:r>
            <w:r>
              <w:rPr>
                <w:lang w:val="uk-UA"/>
              </w:rPr>
              <w:t>), індивідуальну науково-д</w:t>
            </w:r>
            <w:r w:rsidR="0027437D">
              <w:rPr>
                <w:lang w:val="uk-UA"/>
              </w:rPr>
              <w:t>ослідну роботу (максимально – 5</w:t>
            </w:r>
            <w:r>
              <w:rPr>
                <w:lang w:val="uk-UA"/>
              </w:rPr>
              <w:t xml:space="preserve"> балів), самостійну роботу (максимально – 5 балів)</w:t>
            </w:r>
            <w:r w:rsidR="00CF21A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 w:rsidR="00CF21A0">
              <w:rPr>
                <w:lang w:val="uk-UA"/>
              </w:rPr>
              <w:t xml:space="preserve"> семестровий контроль у формі іспиту</w:t>
            </w:r>
            <w:r>
              <w:rPr>
                <w:lang w:val="uk-UA"/>
              </w:rPr>
              <w:t xml:space="preserve"> (максимально – 50 балів)</w:t>
            </w:r>
          </w:p>
        </w:tc>
      </w:tr>
      <w:tr w:rsidR="00CF21A0" w:rsidRPr="00C67355" w14:paraId="2736BD8A" w14:textId="77777777" w:rsidTr="00CF21A0">
        <w:tc>
          <w:tcPr>
            <w:tcW w:w="4576" w:type="dxa"/>
            <w:gridSpan w:val="3"/>
          </w:tcPr>
          <w:p w14:paraId="1718E48F" w14:textId="77777777"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14:paraId="3104FBA5" w14:textId="77777777"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(екзаменаційна) робота включає в себе </w:t>
            </w:r>
            <w:r w:rsidR="0027437D">
              <w:rPr>
                <w:lang w:val="uk-UA"/>
              </w:rPr>
              <w:t>50 питань, які</w:t>
            </w:r>
            <w:r>
              <w:rPr>
                <w:lang w:val="uk-UA"/>
              </w:rPr>
              <w:t xml:space="preserve"> носять тестовий характер і оцінюються по </w:t>
            </w:r>
            <w:r w:rsidR="0027437D">
              <w:rPr>
                <w:lang w:val="uk-UA"/>
              </w:rPr>
              <w:t xml:space="preserve">1 </w:t>
            </w:r>
            <w:r>
              <w:rPr>
                <w:lang w:val="uk-UA"/>
              </w:rPr>
              <w:t>бал</w:t>
            </w:r>
            <w:r w:rsidR="0027437D">
              <w:rPr>
                <w:lang w:val="uk-UA"/>
              </w:rPr>
              <w:t>у</w:t>
            </w:r>
          </w:p>
        </w:tc>
      </w:tr>
      <w:tr w:rsidR="00CF21A0" w:rsidRPr="00C67355" w14:paraId="66655B63" w14:textId="77777777" w:rsidTr="00CF21A0">
        <w:tc>
          <w:tcPr>
            <w:tcW w:w="4576" w:type="dxa"/>
            <w:gridSpan w:val="3"/>
          </w:tcPr>
          <w:p w14:paraId="7A120D61" w14:textId="77777777"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14:paraId="21982F90" w14:textId="77777777"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CF21A0" w:rsidRPr="00C67355" w14:paraId="6BF6532A" w14:textId="77777777" w:rsidTr="00CF21A0">
        <w:tc>
          <w:tcPr>
            <w:tcW w:w="4576" w:type="dxa"/>
            <w:gridSpan w:val="3"/>
          </w:tcPr>
          <w:p w14:paraId="596FC805" w14:textId="77777777"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14:paraId="3059469A" w14:textId="77777777"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CF21A0" w:rsidRPr="00C67355" w14:paraId="5A5B7156" w14:textId="77777777" w:rsidTr="00CF21A0">
        <w:tc>
          <w:tcPr>
            <w:tcW w:w="9779" w:type="dxa"/>
            <w:gridSpan w:val="10"/>
          </w:tcPr>
          <w:p w14:paraId="63E16E90" w14:textId="77777777" w:rsidR="00CF21A0" w:rsidRPr="00483A45" w:rsidRDefault="00CF21A0" w:rsidP="00DD300C">
            <w:pPr>
              <w:ind w:firstLine="709"/>
              <w:jc w:val="both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CF21A0" w:rsidRPr="00C67355" w14:paraId="0D08C741" w14:textId="77777777" w:rsidTr="00CF21A0">
        <w:tc>
          <w:tcPr>
            <w:tcW w:w="9779" w:type="dxa"/>
            <w:gridSpan w:val="10"/>
          </w:tcPr>
          <w:p w14:paraId="0117E715" w14:textId="77777777" w:rsidR="00CF21A0" w:rsidRPr="00483A45" w:rsidRDefault="00B841BB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</w:t>
            </w:r>
            <w:r w:rsidR="00ED5DC5">
              <w:rPr>
                <w:lang w:val="uk-UA"/>
              </w:rPr>
              <w:t xml:space="preserve">. Додаткову інформацію стосовно навчальної дисципліни студенти можуть отримати під час консультацій як впродовж </w:t>
            </w:r>
            <w:r w:rsidR="00ED5DC5">
              <w:rPr>
                <w:lang w:val="uk-UA"/>
              </w:rPr>
              <w:lastRenderedPageBreak/>
              <w:t>семестру, так і напередодні іспиту</w:t>
            </w:r>
          </w:p>
        </w:tc>
      </w:tr>
      <w:tr w:rsidR="00CF21A0" w:rsidRPr="00C67355" w14:paraId="7930DFFB" w14:textId="77777777" w:rsidTr="00CF21A0">
        <w:tc>
          <w:tcPr>
            <w:tcW w:w="9779" w:type="dxa"/>
            <w:gridSpan w:val="10"/>
          </w:tcPr>
          <w:p w14:paraId="24D0CC0D" w14:textId="77777777" w:rsidR="00CF21A0" w:rsidRPr="00151BC4" w:rsidRDefault="00CF21A0" w:rsidP="00DD300C">
            <w:pPr>
              <w:ind w:firstLine="70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F21A0" w:rsidRPr="0027437D" w14:paraId="125D4000" w14:textId="77777777" w:rsidTr="00CF21A0">
        <w:tc>
          <w:tcPr>
            <w:tcW w:w="9779" w:type="dxa"/>
            <w:gridSpan w:val="10"/>
          </w:tcPr>
          <w:p w14:paraId="630D8CCA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де Г.. </w:t>
            </w:r>
            <w:r w:rsidRPr="00670405">
              <w:rPr>
                <w:color w:val="000000"/>
                <w:lang w:val="uk-UA"/>
              </w:rPr>
              <w:t xml:space="preserve">Географія: світи, регіони, концепти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де Г.,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Муллер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П.,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Шаблій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</w:t>
            </w:r>
            <w:r w:rsidRPr="00670405">
              <w:rPr>
                <w:color w:val="000000"/>
                <w:lang w:val="uk-UA"/>
              </w:rPr>
              <w:t>: Пер. з англ. – К.: Либідь, 2004. – 740 с.</w:t>
            </w:r>
          </w:p>
          <w:p w14:paraId="19DF197F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Будз</w:t>
            </w:r>
            <w:proofErr w:type="spellEnd"/>
            <w:r w:rsidRPr="00670405">
              <w:rPr>
                <w:color w:val="000000"/>
                <w:lang w:val="uk-UA"/>
              </w:rPr>
              <w:t xml:space="preserve"> М. Д. Короткий довідник з комплексного країнознавства / М. Д. </w:t>
            </w:r>
            <w:proofErr w:type="spellStart"/>
            <w:r w:rsidRPr="00670405">
              <w:rPr>
                <w:color w:val="000000"/>
                <w:lang w:val="uk-UA"/>
              </w:rPr>
              <w:t>Будз</w:t>
            </w:r>
            <w:proofErr w:type="spellEnd"/>
            <w:r w:rsidRPr="00670405">
              <w:rPr>
                <w:color w:val="000000"/>
                <w:lang w:val="uk-UA"/>
              </w:rPr>
              <w:t xml:space="preserve">, Р. М. </w:t>
            </w:r>
            <w:proofErr w:type="spellStart"/>
            <w:r w:rsidRPr="00670405">
              <w:rPr>
                <w:color w:val="000000"/>
                <w:lang w:val="uk-UA"/>
              </w:rPr>
              <w:t>Постоловський</w:t>
            </w:r>
            <w:proofErr w:type="spellEnd"/>
            <w:r w:rsidRPr="00670405">
              <w:rPr>
                <w:color w:val="000000"/>
                <w:lang w:val="uk-UA"/>
              </w:rPr>
              <w:t>, С. С. Троян. – К. : НМЦВО, 2000. – 120 с.</w:t>
            </w:r>
          </w:p>
          <w:p w14:paraId="1EE1D722" w14:textId="77777777"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Гелей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С.Д., Політико-правові системи світу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Гелей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С.Д.,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Рутар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С.М.: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посі</w:t>
            </w:r>
            <w:r>
              <w:rPr>
                <w:iCs/>
                <w:color w:val="000000"/>
                <w:lang w:val="uk-UA"/>
              </w:rPr>
              <w:t>б</w:t>
            </w:r>
            <w:proofErr w:type="spellEnd"/>
            <w:r>
              <w:rPr>
                <w:iCs/>
                <w:color w:val="000000"/>
                <w:lang w:val="uk-UA"/>
              </w:rPr>
              <w:t>. – К.: Знання, 2006. – 668 с.</w:t>
            </w:r>
          </w:p>
          <w:p w14:paraId="5906FD74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bCs/>
                <w:color w:val="000000"/>
                <w:lang w:val="uk-UA"/>
              </w:rPr>
              <w:t>Гілецький</w:t>
            </w:r>
            <w:proofErr w:type="spellEnd"/>
            <w:r w:rsidRPr="00670405">
              <w:rPr>
                <w:bCs/>
                <w:color w:val="000000"/>
                <w:lang w:val="uk-UA"/>
              </w:rPr>
              <w:t xml:space="preserve"> Й. Р.</w:t>
            </w:r>
            <w:r>
              <w:rPr>
                <w:color w:val="000000"/>
                <w:lang w:val="uk-UA"/>
              </w:rPr>
              <w:t xml:space="preserve"> </w:t>
            </w:r>
            <w:r w:rsidRPr="00670405">
              <w:rPr>
                <w:color w:val="000000"/>
                <w:lang w:val="uk-UA"/>
              </w:rPr>
              <w:t xml:space="preserve">Географія: Довідник / Й. P. </w:t>
            </w:r>
            <w:proofErr w:type="spellStart"/>
            <w:r w:rsidRPr="00670405">
              <w:rPr>
                <w:color w:val="000000"/>
                <w:lang w:val="uk-UA"/>
              </w:rPr>
              <w:t>Гілецький</w:t>
            </w:r>
            <w:proofErr w:type="spellEnd"/>
            <w:r w:rsidRPr="00670405">
              <w:rPr>
                <w:color w:val="000000"/>
                <w:lang w:val="uk-UA"/>
              </w:rPr>
              <w:t xml:space="preserve">, P. P. Сливка, М. М. </w:t>
            </w:r>
            <w:proofErr w:type="spellStart"/>
            <w:r w:rsidRPr="00670405">
              <w:rPr>
                <w:color w:val="000000"/>
                <w:lang w:val="uk-UA"/>
              </w:rPr>
              <w:t>Бого-вич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— X.: </w:t>
            </w:r>
            <w:proofErr w:type="spellStart"/>
            <w:r w:rsidRPr="00670405">
              <w:rPr>
                <w:color w:val="000000"/>
                <w:lang w:val="uk-UA"/>
              </w:rPr>
              <w:t>Веста</w:t>
            </w:r>
            <w:proofErr w:type="spellEnd"/>
            <w:r w:rsidRPr="00670405">
              <w:rPr>
                <w:color w:val="000000"/>
                <w:lang w:val="uk-UA"/>
              </w:rPr>
              <w:t>: Вид-во «Ранок», 2008. — 480 с. .</w:t>
            </w:r>
          </w:p>
          <w:p w14:paraId="7C363DA1" w14:textId="77777777"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Дахно І. І. </w:t>
            </w:r>
            <w:r w:rsidRPr="00670405">
              <w:rPr>
                <w:color w:val="000000"/>
                <w:lang w:val="uk-UA"/>
              </w:rPr>
              <w:t>Країни світу: Довідник /</w:t>
            </w:r>
            <w:r w:rsidRPr="00670405">
              <w:rPr>
                <w:iCs/>
                <w:color w:val="000000"/>
                <w:lang w:val="uk-UA"/>
              </w:rPr>
              <w:t xml:space="preserve"> Дахно І. І.,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Тимофієв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 М</w:t>
            </w:r>
            <w:r w:rsidRPr="00670405">
              <w:rPr>
                <w:color w:val="000000"/>
                <w:lang w:val="uk-UA"/>
              </w:rPr>
              <w:t>. – К.: МАПА,</w:t>
            </w:r>
            <w:r>
              <w:rPr>
                <w:color w:val="000000"/>
                <w:lang w:val="uk-UA"/>
              </w:rPr>
              <w:t xml:space="preserve"> </w:t>
            </w:r>
            <w:r w:rsidRPr="00764DE7">
              <w:rPr>
                <w:color w:val="000000"/>
                <w:lang w:val="uk-UA"/>
              </w:rPr>
              <w:t>2005. – 608 с.</w:t>
            </w:r>
          </w:p>
          <w:p w14:paraId="47E7384F" w14:textId="77777777"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Дікарєв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О.І. Країнознавство: геостратегічний вимір відносин держав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Дікарєв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О.І., О.П. Степанов: Навчальний посібник.- К</w:t>
            </w:r>
            <w:r>
              <w:rPr>
                <w:iCs/>
                <w:color w:val="000000"/>
                <w:lang w:val="uk-UA"/>
              </w:rPr>
              <w:t>., 2014. –</w:t>
            </w:r>
            <w:r>
              <w:rPr>
                <w:color w:val="000000"/>
                <w:lang w:val="uk-UA"/>
              </w:rPr>
              <w:t xml:space="preserve"> </w:t>
            </w:r>
            <w:r w:rsidRPr="00764DE7">
              <w:rPr>
                <w:iCs/>
                <w:color w:val="000000"/>
                <w:lang w:val="uk-UA"/>
              </w:rPr>
              <w:t>436 с.</w:t>
            </w:r>
          </w:p>
          <w:p w14:paraId="0C67FB0E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Дубович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 І. А. Країнознавчий словник-довідник. – 5-те вид., перероб. І </w:t>
            </w:r>
            <w:proofErr w:type="spellStart"/>
            <w:r w:rsidRPr="00670405">
              <w:rPr>
                <w:color w:val="000000"/>
                <w:lang w:val="uk-UA"/>
              </w:rPr>
              <w:t>доп</w:t>
            </w:r>
            <w:proofErr w:type="spellEnd"/>
            <w:r w:rsidRPr="00670405">
              <w:rPr>
                <w:color w:val="000000"/>
                <w:lang w:val="uk-UA"/>
              </w:rPr>
              <w:t xml:space="preserve">., рекомендовано МОН / </w:t>
            </w:r>
            <w:proofErr w:type="spellStart"/>
            <w:r w:rsidRPr="00670405">
              <w:rPr>
                <w:color w:val="000000"/>
                <w:lang w:val="uk-UA"/>
              </w:rPr>
              <w:t>Дубович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 І. А. – К., 2008. – 839 с.</w:t>
            </w:r>
          </w:p>
          <w:p w14:paraId="0C16FF16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Економіка </w:t>
            </w:r>
            <w:r w:rsidRPr="00670405">
              <w:rPr>
                <w:color w:val="000000"/>
                <w:lang w:val="uk-UA"/>
              </w:rPr>
              <w:t xml:space="preserve">зарубіжних країн / За ред. Ю. Г. Козака, В. В. Ковалевського, К. І. </w:t>
            </w:r>
            <w:proofErr w:type="spellStart"/>
            <w:r w:rsidRPr="00670405">
              <w:rPr>
                <w:color w:val="000000"/>
                <w:lang w:val="uk-UA"/>
              </w:rPr>
              <w:t>Ржепішевського</w:t>
            </w:r>
            <w:proofErr w:type="spellEnd"/>
            <w:r w:rsidRPr="00670405">
              <w:rPr>
                <w:color w:val="000000"/>
                <w:lang w:val="uk-UA"/>
              </w:rPr>
              <w:t>. – К.: ЦНЛ, 2003. – 352 с.</w:t>
            </w:r>
          </w:p>
          <w:p w14:paraId="6944AEE7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Іваницька О. П. </w:t>
            </w:r>
            <w:r w:rsidRPr="00670405">
              <w:rPr>
                <w:color w:val="000000"/>
                <w:lang w:val="uk-UA"/>
              </w:rPr>
              <w:t>Новітня історія країн Європи та Америки (1945-2002). – Житомир: Фоліант, 2003. – 560 с.</w:t>
            </w:r>
          </w:p>
          <w:p w14:paraId="0AF6D1CD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Конституційне </w:t>
            </w:r>
            <w:r w:rsidRPr="00670405">
              <w:rPr>
                <w:color w:val="000000"/>
                <w:lang w:val="uk-UA"/>
              </w:rPr>
              <w:t xml:space="preserve">право зарубіжних країн: </w:t>
            </w:r>
            <w:proofErr w:type="spellStart"/>
            <w:r w:rsidRPr="00670405">
              <w:rPr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посіб</w:t>
            </w:r>
            <w:proofErr w:type="spellEnd"/>
            <w:r w:rsidRPr="00670405">
              <w:rPr>
                <w:color w:val="000000"/>
                <w:lang w:val="uk-UA"/>
              </w:rPr>
              <w:t xml:space="preserve">. / В. О. </w:t>
            </w:r>
            <w:proofErr w:type="spellStart"/>
            <w:r w:rsidRPr="00670405">
              <w:rPr>
                <w:color w:val="000000"/>
                <w:lang w:val="uk-UA"/>
              </w:rPr>
              <w:t>Ріяка</w:t>
            </w:r>
            <w:proofErr w:type="spellEnd"/>
            <w:r w:rsidRPr="00670405">
              <w:rPr>
                <w:color w:val="000000"/>
                <w:lang w:val="uk-UA"/>
              </w:rPr>
              <w:t>,</w:t>
            </w:r>
          </w:p>
          <w:p w14:paraId="39DB5EF2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color w:val="000000"/>
                <w:lang w:val="uk-UA"/>
              </w:rPr>
              <w:t xml:space="preserve">В. С. Семенов, М. В. </w:t>
            </w:r>
            <w:proofErr w:type="spellStart"/>
            <w:r w:rsidRPr="00670405">
              <w:rPr>
                <w:color w:val="000000"/>
                <w:lang w:val="uk-UA"/>
              </w:rPr>
              <w:t>Цвік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Юрінком Інтер, 2004. – 544 с.</w:t>
            </w:r>
          </w:p>
          <w:p w14:paraId="2FD6299B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Масляк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П.О.Країнознавство</w:t>
            </w:r>
            <w:proofErr w:type="spellEnd"/>
            <w:r w:rsidRPr="00670405">
              <w:rPr>
                <w:color w:val="000000"/>
                <w:lang w:val="uk-UA"/>
              </w:rPr>
              <w:t>. Підручник. - 2-ге вид., випр. - К.: Знання, 2008. - 292 с. (Вища освіта XXI століття).</w:t>
            </w:r>
          </w:p>
          <w:p w14:paraId="4606E1EB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Мальська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 М.П. Країнознавство: теорія та практика. </w:t>
            </w:r>
            <w:proofErr w:type="spellStart"/>
            <w:r w:rsidRPr="00670405">
              <w:rPr>
                <w:color w:val="000000"/>
                <w:lang w:val="uk-UA"/>
              </w:rPr>
              <w:t>Піручник</w:t>
            </w:r>
            <w:proofErr w:type="spellEnd"/>
            <w:r w:rsidRPr="00670405">
              <w:rPr>
                <w:color w:val="000000"/>
                <w:lang w:val="uk-UA"/>
              </w:rPr>
              <w:t>. – К.: Центр учбової літератури, 2012. -528 с..</w:t>
            </w:r>
          </w:p>
          <w:p w14:paraId="1115E092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Міжнародна </w:t>
            </w:r>
            <w:r w:rsidRPr="00670405">
              <w:rPr>
                <w:color w:val="000000"/>
                <w:lang w:val="uk-UA"/>
              </w:rPr>
              <w:t xml:space="preserve">економіка: </w:t>
            </w:r>
            <w:proofErr w:type="spellStart"/>
            <w:r w:rsidRPr="00670405">
              <w:rPr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посіб</w:t>
            </w:r>
            <w:proofErr w:type="spellEnd"/>
            <w:r w:rsidRPr="00670405">
              <w:rPr>
                <w:color w:val="000000"/>
                <w:lang w:val="uk-UA"/>
              </w:rPr>
              <w:t xml:space="preserve">. / За ред. Ю. Г. Козак, В. В. Ковалевський, К. І. </w:t>
            </w:r>
            <w:proofErr w:type="spellStart"/>
            <w:r w:rsidRPr="00670405">
              <w:rPr>
                <w:color w:val="000000"/>
                <w:lang w:val="uk-UA"/>
              </w:rPr>
              <w:t>Ржепішевський</w:t>
            </w:r>
            <w:proofErr w:type="spellEnd"/>
            <w:r w:rsidRPr="00670405">
              <w:rPr>
                <w:color w:val="000000"/>
                <w:lang w:val="uk-UA"/>
              </w:rPr>
              <w:t xml:space="preserve"> – К.: ЦНЛ, 2004. – 672 с.</w:t>
            </w:r>
          </w:p>
          <w:p w14:paraId="0F54FF9C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Мировая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экономика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Экономика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зарубежных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стран</w:t>
            </w:r>
            <w:proofErr w:type="spellEnd"/>
            <w:r w:rsidRPr="00670405">
              <w:rPr>
                <w:color w:val="000000"/>
                <w:lang w:val="uk-UA"/>
              </w:rPr>
              <w:t xml:space="preserve">: </w:t>
            </w:r>
            <w:proofErr w:type="spellStart"/>
            <w:r w:rsidRPr="00670405">
              <w:rPr>
                <w:color w:val="000000"/>
                <w:lang w:val="uk-UA"/>
              </w:rPr>
              <w:t>Учебник</w:t>
            </w:r>
            <w:proofErr w:type="spellEnd"/>
            <w:r w:rsidRPr="00670405">
              <w:rPr>
                <w:color w:val="000000"/>
                <w:lang w:val="uk-UA"/>
              </w:rPr>
              <w:t xml:space="preserve"> / </w:t>
            </w:r>
            <w:proofErr w:type="spellStart"/>
            <w:r w:rsidRPr="00670405">
              <w:rPr>
                <w:color w:val="000000"/>
                <w:lang w:val="uk-UA"/>
              </w:rPr>
              <w:t>Под</w:t>
            </w:r>
            <w:proofErr w:type="spellEnd"/>
            <w:r w:rsidRPr="00670405">
              <w:rPr>
                <w:color w:val="000000"/>
                <w:lang w:val="uk-UA"/>
              </w:rPr>
              <w:t xml:space="preserve"> ред. В. П. </w:t>
            </w:r>
            <w:proofErr w:type="spellStart"/>
            <w:r w:rsidRPr="00670405">
              <w:rPr>
                <w:color w:val="000000"/>
                <w:lang w:val="uk-UA"/>
              </w:rPr>
              <w:t>Колесова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Н. </w:t>
            </w:r>
            <w:proofErr w:type="spellStart"/>
            <w:r w:rsidRPr="00670405">
              <w:rPr>
                <w:color w:val="000000"/>
                <w:lang w:val="uk-UA"/>
              </w:rPr>
              <w:t>Осьмовой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670405">
              <w:rPr>
                <w:color w:val="000000"/>
                <w:lang w:val="uk-UA"/>
              </w:rPr>
              <w:t>Флинт</w:t>
            </w:r>
            <w:proofErr w:type="spellEnd"/>
            <w:r w:rsidRPr="00670405">
              <w:rPr>
                <w:color w:val="000000"/>
                <w:lang w:val="uk-UA"/>
              </w:rPr>
              <w:t>, 2000. – 408 с.</w:t>
            </w:r>
          </w:p>
          <w:p w14:paraId="4ADEAA7C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Міжнародні </w:t>
            </w:r>
            <w:r w:rsidRPr="00670405">
              <w:rPr>
                <w:color w:val="000000"/>
                <w:lang w:val="uk-UA"/>
              </w:rPr>
              <w:t xml:space="preserve">відносини та зовнішня політика (1945–1970-ті рр.): Підручник / В. А. </w:t>
            </w:r>
            <w:proofErr w:type="spellStart"/>
            <w:r w:rsidRPr="00670405">
              <w:rPr>
                <w:color w:val="000000"/>
                <w:lang w:val="uk-UA"/>
              </w:rPr>
              <w:t>Манжола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М. Білоусов, Л. Ф. </w:t>
            </w:r>
            <w:proofErr w:type="spellStart"/>
            <w:r w:rsidRPr="00670405">
              <w:rPr>
                <w:color w:val="000000"/>
                <w:lang w:val="uk-UA"/>
              </w:rPr>
              <w:t>Гайдуков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Либідь, 1999. – 558 с.</w:t>
            </w:r>
          </w:p>
          <w:p w14:paraId="5B3F3455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Міжнародні </w:t>
            </w:r>
            <w:r w:rsidRPr="00670405">
              <w:rPr>
                <w:color w:val="000000"/>
                <w:lang w:val="uk-UA"/>
              </w:rPr>
              <w:t xml:space="preserve">відносини та зовнішня політика (1980–2000-ті рр.): Підручник / В. А. </w:t>
            </w:r>
            <w:proofErr w:type="spellStart"/>
            <w:r w:rsidRPr="00670405">
              <w:rPr>
                <w:color w:val="000000"/>
                <w:lang w:val="uk-UA"/>
              </w:rPr>
              <w:t>Манжола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М. Білоусов, Л. Ф. </w:t>
            </w:r>
            <w:proofErr w:type="spellStart"/>
            <w:r w:rsidRPr="00670405">
              <w:rPr>
                <w:color w:val="000000"/>
                <w:lang w:val="uk-UA"/>
              </w:rPr>
              <w:t>Гайдуков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Либідь, 2001. – 622 с.</w:t>
            </w:r>
          </w:p>
          <w:p w14:paraId="22C78031" w14:textId="77777777"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Решетников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Ф. М</w:t>
            </w:r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Правовые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системы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стран</w:t>
            </w:r>
            <w:proofErr w:type="spellEnd"/>
            <w:r w:rsidRPr="00670405">
              <w:rPr>
                <w:color w:val="000000"/>
                <w:lang w:val="uk-UA"/>
              </w:rPr>
              <w:t xml:space="preserve"> мира: </w:t>
            </w:r>
            <w:proofErr w:type="spellStart"/>
            <w:r w:rsidRPr="00670405">
              <w:rPr>
                <w:color w:val="000000"/>
                <w:lang w:val="uk-UA"/>
              </w:rPr>
              <w:t>Справочник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670405">
              <w:rPr>
                <w:color w:val="000000"/>
                <w:lang w:val="uk-UA"/>
              </w:rPr>
              <w:t>Юрид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лит</w:t>
            </w:r>
            <w:proofErr w:type="spellEnd"/>
            <w:r w:rsidRPr="00670405">
              <w:rPr>
                <w:color w:val="000000"/>
                <w:lang w:val="uk-UA"/>
              </w:rPr>
              <w:t>., 1993. – 256 с.</w:t>
            </w:r>
          </w:p>
          <w:p w14:paraId="5A8D8D13" w14:textId="77777777"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Світова </w:t>
            </w:r>
            <w:r w:rsidRPr="00670405">
              <w:rPr>
                <w:color w:val="000000"/>
                <w:lang w:val="uk-UA"/>
              </w:rPr>
              <w:t xml:space="preserve">економіка: Підручник / А. С. Філіпенко та </w:t>
            </w:r>
            <w:r>
              <w:rPr>
                <w:color w:val="000000"/>
                <w:lang w:val="uk-UA"/>
              </w:rPr>
              <w:t>ін. – К.: Либідь, 2001. – 582 с</w:t>
            </w:r>
            <w:r w:rsidRPr="00764DE7">
              <w:rPr>
                <w:color w:val="000000"/>
                <w:lang w:val="uk-UA"/>
              </w:rPr>
              <w:t>.</w:t>
            </w:r>
          </w:p>
          <w:p w14:paraId="0369F15D" w14:textId="77777777" w:rsidR="00CF21A0" w:rsidRPr="00764DE7" w:rsidRDefault="00CF21A0" w:rsidP="00DD300C">
            <w:pPr>
              <w:shd w:val="clear" w:color="auto" w:fill="FFFFFF"/>
              <w:tabs>
                <w:tab w:val="left" w:pos="384"/>
              </w:tabs>
              <w:ind w:firstLine="709"/>
              <w:jc w:val="both"/>
              <w:rPr>
                <w:szCs w:val="28"/>
              </w:rPr>
            </w:pPr>
          </w:p>
        </w:tc>
      </w:tr>
    </w:tbl>
    <w:p w14:paraId="1E6CF0DB" w14:textId="77777777" w:rsidR="00395013" w:rsidRPr="00C67355" w:rsidRDefault="00395013" w:rsidP="00DD300C">
      <w:pPr>
        <w:ind w:firstLine="709"/>
        <w:jc w:val="both"/>
        <w:rPr>
          <w:lang w:val="uk-UA"/>
        </w:rPr>
      </w:pPr>
    </w:p>
    <w:p w14:paraId="5460C585" w14:textId="77777777"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14:paraId="1F864F7E" w14:textId="77777777" w:rsidR="00F9137E" w:rsidRDefault="00F9137E" w:rsidP="00DD300C">
      <w:pPr>
        <w:ind w:firstLine="709"/>
        <w:jc w:val="both"/>
        <w:rPr>
          <w:lang w:val="uk-UA"/>
        </w:rPr>
      </w:pPr>
    </w:p>
    <w:p w14:paraId="7EA455E2" w14:textId="77777777" w:rsidR="00395013" w:rsidRDefault="00D74B80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proofErr w:type="spellStart"/>
      <w:r w:rsidR="0027437D">
        <w:rPr>
          <w:b/>
          <w:sz w:val="28"/>
          <w:szCs w:val="28"/>
          <w:lang w:val="uk-UA"/>
        </w:rPr>
        <w:t>Т.З.Струтинска</w:t>
      </w:r>
      <w:proofErr w:type="spellEnd"/>
    </w:p>
    <w:p w14:paraId="017FB964" w14:textId="77777777" w:rsidR="00335A19" w:rsidRDefault="00335A19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14:paraId="1BF7CF3A" w14:textId="77777777" w:rsidR="00335A19" w:rsidRPr="00784AB3" w:rsidRDefault="00335A19" w:rsidP="00DD300C">
      <w:pPr>
        <w:ind w:firstLine="709"/>
        <w:jc w:val="both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742467"/>
    <w:multiLevelType w:val="hybridMultilevel"/>
    <w:tmpl w:val="EB06ED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C1265E64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79753E"/>
    <w:multiLevelType w:val="hybridMultilevel"/>
    <w:tmpl w:val="3C4E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4FB0"/>
    <w:multiLevelType w:val="hybridMultilevel"/>
    <w:tmpl w:val="98AA5FC2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7A6EDF"/>
    <w:multiLevelType w:val="hybridMultilevel"/>
    <w:tmpl w:val="0636B05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EEEA2AE4">
      <w:start w:val="1"/>
      <w:numFmt w:val="decimal"/>
      <w:lvlText w:val="%7."/>
      <w:lvlJc w:val="left"/>
      <w:pPr>
        <w:ind w:left="5400" w:hanging="360"/>
      </w:pPr>
      <w:rPr>
        <w:b w:val="0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C6597"/>
    <w:multiLevelType w:val="hybridMultilevel"/>
    <w:tmpl w:val="1CF2EB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F85100"/>
    <w:multiLevelType w:val="hybridMultilevel"/>
    <w:tmpl w:val="5008C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B283B"/>
    <w:multiLevelType w:val="hybridMultilevel"/>
    <w:tmpl w:val="2DE2954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2C682B"/>
    <w:multiLevelType w:val="hybridMultilevel"/>
    <w:tmpl w:val="FF866FF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F9A3E4E"/>
    <w:multiLevelType w:val="hybridMultilevel"/>
    <w:tmpl w:val="FEB2A022"/>
    <w:lvl w:ilvl="0" w:tplc="442A7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CA7495"/>
    <w:multiLevelType w:val="hybridMultilevel"/>
    <w:tmpl w:val="75A6E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231D9"/>
    <w:multiLevelType w:val="hybridMultilevel"/>
    <w:tmpl w:val="36DE56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072F"/>
    <w:multiLevelType w:val="hybridMultilevel"/>
    <w:tmpl w:val="620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11"/>
    <w:multiLevelType w:val="hybridMultilevel"/>
    <w:tmpl w:val="6DB653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BC00B77"/>
    <w:multiLevelType w:val="hybridMultilevel"/>
    <w:tmpl w:val="1F08D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619"/>
    <w:multiLevelType w:val="hybridMultilevel"/>
    <w:tmpl w:val="E3E42E5A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7861B1"/>
    <w:multiLevelType w:val="hybridMultilevel"/>
    <w:tmpl w:val="13B20CD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0923B1"/>
    <w:multiLevelType w:val="hybridMultilevel"/>
    <w:tmpl w:val="D2F8FB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043FD8"/>
    <w:multiLevelType w:val="hybridMultilevel"/>
    <w:tmpl w:val="05CCBFA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1960D3"/>
    <w:multiLevelType w:val="hybridMultilevel"/>
    <w:tmpl w:val="E6166C74"/>
    <w:lvl w:ilvl="0" w:tplc="9B20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3"/>
  </w:num>
  <w:num w:numId="8">
    <w:abstractNumId w:val="16"/>
  </w:num>
  <w:num w:numId="9">
    <w:abstractNumId w:val="24"/>
  </w:num>
  <w:num w:numId="10">
    <w:abstractNumId w:val="5"/>
  </w:num>
  <w:num w:numId="11">
    <w:abstractNumId w:val="12"/>
  </w:num>
  <w:num w:numId="12">
    <w:abstractNumId w:val="22"/>
  </w:num>
  <w:num w:numId="13">
    <w:abstractNumId w:val="13"/>
  </w:num>
  <w:num w:numId="14">
    <w:abstractNumId w:val="19"/>
  </w:num>
  <w:num w:numId="15">
    <w:abstractNumId w:val="4"/>
  </w:num>
  <w:num w:numId="16">
    <w:abstractNumId w:val="20"/>
  </w:num>
  <w:num w:numId="17">
    <w:abstractNumId w:val="9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4"/>
  </w:num>
  <w:num w:numId="23">
    <w:abstractNumId w:val="17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71F79"/>
    <w:rsid w:val="00072283"/>
    <w:rsid w:val="000B5925"/>
    <w:rsid w:val="000C46E3"/>
    <w:rsid w:val="001039A3"/>
    <w:rsid w:val="00106387"/>
    <w:rsid w:val="00151BC4"/>
    <w:rsid w:val="00193CEB"/>
    <w:rsid w:val="00217B6E"/>
    <w:rsid w:val="00254871"/>
    <w:rsid w:val="0027437D"/>
    <w:rsid w:val="002C2330"/>
    <w:rsid w:val="00326DD5"/>
    <w:rsid w:val="00335A19"/>
    <w:rsid w:val="00341622"/>
    <w:rsid w:val="00355C5B"/>
    <w:rsid w:val="00373614"/>
    <w:rsid w:val="00395013"/>
    <w:rsid w:val="00462B89"/>
    <w:rsid w:val="00483A45"/>
    <w:rsid w:val="004F7AFF"/>
    <w:rsid w:val="00562F61"/>
    <w:rsid w:val="00606453"/>
    <w:rsid w:val="00654CF9"/>
    <w:rsid w:val="006A14B2"/>
    <w:rsid w:val="006B63FE"/>
    <w:rsid w:val="007022C3"/>
    <w:rsid w:val="0071470E"/>
    <w:rsid w:val="00764DE7"/>
    <w:rsid w:val="00784AB3"/>
    <w:rsid w:val="007C2530"/>
    <w:rsid w:val="0088347C"/>
    <w:rsid w:val="008A1B87"/>
    <w:rsid w:val="009215E7"/>
    <w:rsid w:val="009506C9"/>
    <w:rsid w:val="00951186"/>
    <w:rsid w:val="0095499A"/>
    <w:rsid w:val="009A2779"/>
    <w:rsid w:val="009E4552"/>
    <w:rsid w:val="00A35477"/>
    <w:rsid w:val="00AB324B"/>
    <w:rsid w:val="00AC76DC"/>
    <w:rsid w:val="00B10A22"/>
    <w:rsid w:val="00B22A03"/>
    <w:rsid w:val="00B7126E"/>
    <w:rsid w:val="00B841BB"/>
    <w:rsid w:val="00B93336"/>
    <w:rsid w:val="00BC32A7"/>
    <w:rsid w:val="00BD6FFD"/>
    <w:rsid w:val="00C67355"/>
    <w:rsid w:val="00C81B4F"/>
    <w:rsid w:val="00CA1BE2"/>
    <w:rsid w:val="00CE780C"/>
    <w:rsid w:val="00CF21A0"/>
    <w:rsid w:val="00D01C2C"/>
    <w:rsid w:val="00D31594"/>
    <w:rsid w:val="00D33C21"/>
    <w:rsid w:val="00D74B80"/>
    <w:rsid w:val="00DD300C"/>
    <w:rsid w:val="00E57DA8"/>
    <w:rsid w:val="00E762D9"/>
    <w:rsid w:val="00ED30EF"/>
    <w:rsid w:val="00ED5DC5"/>
    <w:rsid w:val="00EE1819"/>
    <w:rsid w:val="00EE4289"/>
    <w:rsid w:val="00EF7F37"/>
    <w:rsid w:val="00F07E61"/>
    <w:rsid w:val="00F10F42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339A"/>
  <w15:docId w15:val="{C2D89CE8-04B0-4B31-873E-8FEA9CB4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07D4-67EE-438F-8F3F-16099B0B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9495</Words>
  <Characters>5413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2</cp:revision>
  <cp:lastPrinted>2019-09-27T06:35:00Z</cp:lastPrinted>
  <dcterms:created xsi:type="dcterms:W3CDTF">2022-03-29T19:19:00Z</dcterms:created>
  <dcterms:modified xsi:type="dcterms:W3CDTF">2022-03-29T19:19:00Z</dcterms:modified>
</cp:coreProperties>
</file>