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9FD" w:rsidRDefault="001369FD" w:rsidP="001369FD">
      <w:pPr>
        <w:jc w:val="center"/>
        <w:rPr>
          <w:rFonts w:ascii="Times New Roman" w:hAnsi="Times New Roman" w:cs="Times New Roman"/>
          <w:b/>
        </w:rPr>
      </w:pPr>
      <w:r w:rsidRPr="00C9783A">
        <w:rPr>
          <w:rFonts w:ascii="Times New Roman" w:hAnsi="Times New Roman" w:cs="Times New Roman"/>
          <w:b/>
        </w:rPr>
        <w:t>Виб</w:t>
      </w:r>
      <w:r>
        <w:rPr>
          <w:rFonts w:ascii="Times New Roman" w:hAnsi="Times New Roman" w:cs="Times New Roman"/>
          <w:b/>
        </w:rPr>
        <w:t>іркові навчальні дисципліни 2020</w:t>
      </w:r>
      <w:r w:rsidRPr="00C9783A">
        <w:rPr>
          <w:rFonts w:ascii="Times New Roman" w:hAnsi="Times New Roman" w:cs="Times New Roman"/>
          <w:b/>
        </w:rPr>
        <w:t xml:space="preserve"> рік</w:t>
      </w:r>
    </w:p>
    <w:p w:rsidR="001369FD" w:rsidRDefault="001369FD" w:rsidP="002F6A4B">
      <w:pPr>
        <w:rPr>
          <w:lang w:val="en-US"/>
        </w:rPr>
      </w:pPr>
    </w:p>
    <w:p w:rsidR="002F6A4B" w:rsidRPr="001369FD" w:rsidRDefault="002F6A4B" w:rsidP="002F6A4B">
      <w:pPr>
        <w:rPr>
          <w:rFonts w:ascii="Times New Roman" w:hAnsi="Times New Roman" w:cs="Times New Roman"/>
        </w:rPr>
      </w:pPr>
      <w:r w:rsidRPr="001369FD">
        <w:rPr>
          <w:rFonts w:ascii="Times New Roman" w:hAnsi="Times New Roman" w:cs="Times New Roman"/>
          <w:lang w:val="en-US"/>
        </w:rPr>
        <w:t>BK 1</w:t>
      </w:r>
      <w:r w:rsidRPr="001369FD">
        <w:rPr>
          <w:rFonts w:ascii="Times New Roman" w:hAnsi="Times New Roman" w:cs="Times New Roman"/>
        </w:rPr>
        <w:t xml:space="preserve">Публічне управління економікою та її галузями </w:t>
      </w:r>
    </w:p>
    <w:p w:rsidR="002F6A4B" w:rsidRPr="001369FD" w:rsidRDefault="002F6A4B" w:rsidP="002F6A4B">
      <w:pPr>
        <w:rPr>
          <w:rFonts w:ascii="Times New Roman" w:hAnsi="Times New Roman" w:cs="Times New Roman"/>
        </w:rPr>
      </w:pPr>
      <w:r w:rsidRPr="001369FD">
        <w:rPr>
          <w:rFonts w:ascii="Times New Roman" w:hAnsi="Times New Roman" w:cs="Times New Roman"/>
        </w:rPr>
        <w:t xml:space="preserve">ВК 2 Стратегічне управління в публічній сфері </w:t>
      </w:r>
    </w:p>
    <w:p w:rsidR="002F6A4B" w:rsidRPr="001369FD" w:rsidRDefault="002F6A4B" w:rsidP="002F6A4B">
      <w:pPr>
        <w:rPr>
          <w:rFonts w:ascii="Times New Roman" w:hAnsi="Times New Roman" w:cs="Times New Roman"/>
        </w:rPr>
      </w:pPr>
      <w:r w:rsidRPr="001369FD">
        <w:rPr>
          <w:rFonts w:ascii="Times New Roman" w:hAnsi="Times New Roman" w:cs="Times New Roman"/>
        </w:rPr>
        <w:t xml:space="preserve">ВК 3 Державна політика та управління </w:t>
      </w:r>
    </w:p>
    <w:p w:rsidR="002F6A4B" w:rsidRPr="001369FD" w:rsidRDefault="002F6A4B" w:rsidP="002F6A4B">
      <w:pPr>
        <w:rPr>
          <w:rFonts w:ascii="Times New Roman" w:hAnsi="Times New Roman" w:cs="Times New Roman"/>
        </w:rPr>
      </w:pPr>
      <w:r w:rsidRPr="001369FD">
        <w:rPr>
          <w:rFonts w:ascii="Times New Roman" w:hAnsi="Times New Roman" w:cs="Times New Roman"/>
        </w:rPr>
        <w:t xml:space="preserve">ВК 4 Управління проектами в публічній сфері </w:t>
      </w:r>
    </w:p>
    <w:p w:rsidR="002F6A4B" w:rsidRPr="001369FD" w:rsidRDefault="002F6A4B" w:rsidP="002F6A4B">
      <w:pPr>
        <w:rPr>
          <w:rFonts w:ascii="Times New Roman" w:hAnsi="Times New Roman" w:cs="Times New Roman"/>
        </w:rPr>
      </w:pPr>
      <w:r w:rsidRPr="001369FD">
        <w:rPr>
          <w:rFonts w:ascii="Times New Roman" w:hAnsi="Times New Roman" w:cs="Times New Roman"/>
        </w:rPr>
        <w:t xml:space="preserve">ВК 5 Лідерство та управління персоналом в публічній сфері </w:t>
      </w:r>
    </w:p>
    <w:p w:rsidR="002F6A4B" w:rsidRPr="001369FD" w:rsidRDefault="002F6A4B" w:rsidP="002F6A4B">
      <w:pPr>
        <w:rPr>
          <w:rFonts w:ascii="Times New Roman" w:hAnsi="Times New Roman" w:cs="Times New Roman"/>
        </w:rPr>
      </w:pPr>
      <w:r w:rsidRPr="001369FD">
        <w:rPr>
          <w:rFonts w:ascii="Times New Roman" w:hAnsi="Times New Roman" w:cs="Times New Roman"/>
        </w:rPr>
        <w:t xml:space="preserve">ВК 6 </w:t>
      </w:r>
      <w:proofErr w:type="spellStart"/>
      <w:r w:rsidRPr="001369FD">
        <w:rPr>
          <w:rFonts w:ascii="Times New Roman" w:hAnsi="Times New Roman" w:cs="Times New Roman"/>
        </w:rPr>
        <w:t>Проєкти</w:t>
      </w:r>
      <w:proofErr w:type="spellEnd"/>
      <w:r w:rsidRPr="001369FD">
        <w:rPr>
          <w:rFonts w:ascii="Times New Roman" w:hAnsi="Times New Roman" w:cs="Times New Roman"/>
        </w:rPr>
        <w:t xml:space="preserve"> та інструменти модернізації публічного управління та адміністрування</w:t>
      </w:r>
    </w:p>
    <w:p w:rsidR="002F6A4B" w:rsidRPr="001369FD" w:rsidRDefault="002F6A4B" w:rsidP="002F6A4B">
      <w:pPr>
        <w:rPr>
          <w:rFonts w:ascii="Times New Roman" w:hAnsi="Times New Roman" w:cs="Times New Roman"/>
        </w:rPr>
      </w:pPr>
      <w:r w:rsidRPr="001369FD">
        <w:rPr>
          <w:rFonts w:ascii="Times New Roman" w:hAnsi="Times New Roman" w:cs="Times New Roman"/>
        </w:rPr>
        <w:t>ВК 7 Місцеве самоврядування та територіальна організація</w:t>
      </w:r>
      <w:r w:rsidRPr="001369FD">
        <w:rPr>
          <w:rFonts w:ascii="Times New Roman" w:hAnsi="Times New Roman" w:cs="Times New Roman"/>
          <w:lang w:val="ru-RU"/>
        </w:rPr>
        <w:t xml:space="preserve"> </w:t>
      </w:r>
      <w:r w:rsidRPr="001369FD">
        <w:rPr>
          <w:rFonts w:ascii="Times New Roman" w:hAnsi="Times New Roman" w:cs="Times New Roman"/>
        </w:rPr>
        <w:t>влади в Україні</w:t>
      </w:r>
    </w:p>
    <w:p w:rsidR="002F6A4B" w:rsidRPr="001369FD" w:rsidRDefault="002F6A4B" w:rsidP="002F6A4B">
      <w:pPr>
        <w:rPr>
          <w:rFonts w:ascii="Times New Roman" w:hAnsi="Times New Roman" w:cs="Times New Roman"/>
        </w:rPr>
      </w:pPr>
      <w:r w:rsidRPr="001369FD">
        <w:rPr>
          <w:rFonts w:ascii="Times New Roman" w:hAnsi="Times New Roman" w:cs="Times New Roman"/>
        </w:rPr>
        <w:t>ВК 8 Маркетингові дослідження та моделювання в</w:t>
      </w:r>
      <w:r w:rsidRPr="001369FD">
        <w:rPr>
          <w:rFonts w:ascii="Times New Roman" w:hAnsi="Times New Roman" w:cs="Times New Roman"/>
          <w:lang w:val="ru-RU"/>
        </w:rPr>
        <w:t xml:space="preserve"> </w:t>
      </w:r>
      <w:r w:rsidRPr="001369FD">
        <w:rPr>
          <w:rFonts w:ascii="Times New Roman" w:hAnsi="Times New Roman" w:cs="Times New Roman"/>
        </w:rPr>
        <w:t>публічному управлінні</w:t>
      </w:r>
    </w:p>
    <w:p w:rsidR="002F6A4B" w:rsidRPr="001369FD" w:rsidRDefault="002F6A4B" w:rsidP="002F6A4B">
      <w:pPr>
        <w:rPr>
          <w:rFonts w:ascii="Times New Roman" w:hAnsi="Times New Roman" w:cs="Times New Roman"/>
        </w:rPr>
      </w:pPr>
      <w:r w:rsidRPr="001369FD">
        <w:rPr>
          <w:rFonts w:ascii="Times New Roman" w:hAnsi="Times New Roman" w:cs="Times New Roman"/>
        </w:rPr>
        <w:t>ВК 9 Методи, механізми, інструменти і технології публічного управління та адміністрування</w:t>
      </w:r>
    </w:p>
    <w:p w:rsidR="002F6A4B" w:rsidRPr="001369FD" w:rsidRDefault="002F6A4B" w:rsidP="002F6A4B">
      <w:pPr>
        <w:rPr>
          <w:rFonts w:ascii="Times New Roman" w:hAnsi="Times New Roman" w:cs="Times New Roman"/>
        </w:rPr>
      </w:pPr>
      <w:r w:rsidRPr="001369FD">
        <w:rPr>
          <w:rFonts w:ascii="Times New Roman" w:hAnsi="Times New Roman" w:cs="Times New Roman"/>
        </w:rPr>
        <w:t xml:space="preserve">ВК 10 </w:t>
      </w:r>
      <w:proofErr w:type="spellStart"/>
      <w:r w:rsidRPr="001369FD">
        <w:rPr>
          <w:rFonts w:ascii="Times New Roman" w:hAnsi="Times New Roman" w:cs="Times New Roman"/>
        </w:rPr>
        <w:t>Soft</w:t>
      </w:r>
      <w:proofErr w:type="spellEnd"/>
      <w:r w:rsidRPr="001369FD">
        <w:rPr>
          <w:rFonts w:ascii="Times New Roman" w:hAnsi="Times New Roman" w:cs="Times New Roman"/>
        </w:rPr>
        <w:t xml:space="preserve"> </w:t>
      </w:r>
      <w:proofErr w:type="spellStart"/>
      <w:r w:rsidRPr="001369FD">
        <w:rPr>
          <w:rFonts w:ascii="Times New Roman" w:hAnsi="Times New Roman" w:cs="Times New Roman"/>
        </w:rPr>
        <w:t>skills</w:t>
      </w:r>
      <w:proofErr w:type="spellEnd"/>
      <w:r w:rsidRPr="001369FD">
        <w:rPr>
          <w:rFonts w:ascii="Times New Roman" w:hAnsi="Times New Roman" w:cs="Times New Roman"/>
        </w:rPr>
        <w:t xml:space="preserve"> та комунікації в публічному управлінні </w:t>
      </w:r>
      <w:bookmarkStart w:id="0" w:name="_GoBack"/>
      <w:bookmarkEnd w:id="0"/>
    </w:p>
    <w:p w:rsidR="002F6A4B" w:rsidRPr="001369FD" w:rsidRDefault="002F6A4B" w:rsidP="002F6A4B">
      <w:pPr>
        <w:rPr>
          <w:rFonts w:ascii="Times New Roman" w:hAnsi="Times New Roman" w:cs="Times New Roman"/>
        </w:rPr>
      </w:pPr>
      <w:r w:rsidRPr="001369FD">
        <w:rPr>
          <w:rFonts w:ascii="Times New Roman" w:hAnsi="Times New Roman" w:cs="Times New Roman"/>
        </w:rPr>
        <w:t>ВК 11 Публічні фінанси та бюджетування залік</w:t>
      </w:r>
    </w:p>
    <w:p w:rsidR="00C2143A" w:rsidRPr="001369FD" w:rsidRDefault="002F6A4B" w:rsidP="002F6A4B">
      <w:pPr>
        <w:rPr>
          <w:rFonts w:ascii="Times New Roman" w:hAnsi="Times New Roman" w:cs="Times New Roman"/>
        </w:rPr>
      </w:pPr>
      <w:r w:rsidRPr="001369FD">
        <w:rPr>
          <w:rFonts w:ascii="Times New Roman" w:hAnsi="Times New Roman" w:cs="Times New Roman"/>
        </w:rPr>
        <w:t>ВК 12 Реформування публічного управління в умовах</w:t>
      </w:r>
      <w:r w:rsidRPr="001369FD">
        <w:rPr>
          <w:rFonts w:ascii="Times New Roman" w:hAnsi="Times New Roman" w:cs="Times New Roman"/>
          <w:lang w:val="ru-RU"/>
        </w:rPr>
        <w:t xml:space="preserve"> </w:t>
      </w:r>
      <w:r w:rsidRPr="001369FD">
        <w:rPr>
          <w:rFonts w:ascii="Times New Roman" w:hAnsi="Times New Roman" w:cs="Times New Roman"/>
        </w:rPr>
        <w:t>євроінтеграційних процесів</w:t>
      </w:r>
      <w:r w:rsidRPr="001369FD">
        <w:rPr>
          <w:rFonts w:ascii="Times New Roman" w:hAnsi="Times New Roman" w:cs="Times New Roman"/>
        </w:rPr>
        <w:cr/>
      </w:r>
    </w:p>
    <w:sectPr w:rsidR="00C2143A" w:rsidRPr="001369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A59"/>
    <w:rsid w:val="001369FD"/>
    <w:rsid w:val="002F6A4B"/>
    <w:rsid w:val="00805A59"/>
    <w:rsid w:val="00C2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4D890"/>
  <w15:chartTrackingRefBased/>
  <w15:docId w15:val="{DFE96A5B-DCFA-4BE2-A3F1-564A280E3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mir23.lviv@gmail.com</cp:lastModifiedBy>
  <cp:revision>3</cp:revision>
  <dcterms:created xsi:type="dcterms:W3CDTF">2021-10-28T13:35:00Z</dcterms:created>
  <dcterms:modified xsi:type="dcterms:W3CDTF">2021-10-28T15:34:00Z</dcterms:modified>
</cp:coreProperties>
</file>