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627F3" w14:textId="77777777" w:rsidR="00FF4FE6" w:rsidRPr="00387AFC" w:rsidRDefault="00FF4FE6" w:rsidP="00FF4FE6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УМОВИ ВСТУПУ</w:t>
      </w:r>
    </w:p>
    <w:tbl>
      <w:tblPr>
        <w:tblStyle w:val="-65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1682"/>
        <w:gridCol w:w="1276"/>
        <w:gridCol w:w="1276"/>
        <w:gridCol w:w="1843"/>
        <w:gridCol w:w="1552"/>
      </w:tblGrid>
      <w:tr w:rsidR="00FF4FE6" w:rsidRPr="00387AFC" w14:paraId="6DCA06E5" w14:textId="77777777" w:rsidTr="00485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DEEAF6" w:themeFill="accent5" w:themeFillTint="33"/>
            <w:vAlign w:val="center"/>
          </w:tcPr>
          <w:p w14:paraId="57B73E0A" w14:textId="77777777" w:rsidR="00FF4FE6" w:rsidRPr="00387AFC" w:rsidRDefault="00FF4FE6" w:rsidP="0048540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Конкурсний показник</w:t>
            </w:r>
          </w:p>
        </w:tc>
        <w:tc>
          <w:tcPr>
            <w:tcW w:w="1682" w:type="dxa"/>
            <w:shd w:val="clear" w:color="auto" w:fill="DEEAF6" w:themeFill="accent5" w:themeFillTint="33"/>
            <w:vAlign w:val="center"/>
          </w:tcPr>
          <w:p w14:paraId="2BD3D848" w14:textId="77777777" w:rsidR="00FF4FE6" w:rsidRPr="00387AFC" w:rsidRDefault="00FF4FE6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 конкурсного показника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91D030A" w14:textId="77777777" w:rsidR="00FF4FE6" w:rsidRPr="00387AFC" w:rsidRDefault="00FF4FE6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</w:t>
            </w:r>
            <w:proofErr w:type="spellEnd"/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кількість балів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90AA25F" w14:textId="77777777" w:rsidR="00FF4FE6" w:rsidRPr="00387AFC" w:rsidRDefault="00FF4FE6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Термін навчання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8040D92" w14:textId="77777777" w:rsidR="00FF4FE6" w:rsidRPr="00387AFC" w:rsidRDefault="00FF4FE6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Джерело фінансування</w:t>
            </w:r>
          </w:p>
        </w:tc>
        <w:tc>
          <w:tcPr>
            <w:tcW w:w="1552" w:type="dxa"/>
            <w:shd w:val="clear" w:color="auto" w:fill="DEEAF6" w:themeFill="accent5" w:themeFillTint="33"/>
            <w:vAlign w:val="center"/>
          </w:tcPr>
          <w:p w14:paraId="2E898BEE" w14:textId="77777777" w:rsidR="00FF4FE6" w:rsidRPr="00387AFC" w:rsidRDefault="00FF4FE6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навчання</w:t>
            </w:r>
          </w:p>
        </w:tc>
      </w:tr>
      <w:tr w:rsidR="00FF4FE6" w:rsidRPr="00387AFC" w14:paraId="5867DF15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FF" w:themeFill="background1"/>
          </w:tcPr>
          <w:p w14:paraId="7A776C6F" w14:textId="77777777" w:rsidR="00FF4FE6" w:rsidRPr="00387AFC" w:rsidRDefault="00FF4FE6" w:rsidP="0048540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Сертифікат ЄВІ з іноземної мови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5287D83B" w14:textId="77777777" w:rsidR="00FF4FE6" w:rsidRPr="00387AFC" w:rsidRDefault="00FF4FE6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07F3DA7" w14:textId="77777777" w:rsidR="00FF4FE6" w:rsidRPr="00387AFC" w:rsidRDefault="00FF4FE6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C6D10EC" w14:textId="77777777" w:rsidR="00FF4FE6" w:rsidRPr="00387AFC" w:rsidRDefault="00FF4FE6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F2F2519" w14:textId="77777777" w:rsidR="00FF4FE6" w:rsidRPr="00387AFC" w:rsidRDefault="00FF4FE6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/ Контракт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  <w:vAlign w:val="center"/>
          </w:tcPr>
          <w:p w14:paraId="3EAEF132" w14:textId="77777777" w:rsidR="00FF4FE6" w:rsidRPr="00387AFC" w:rsidRDefault="00FF4FE6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Денна, заочна, дистанційна</w:t>
            </w:r>
          </w:p>
        </w:tc>
      </w:tr>
      <w:tr w:rsidR="00FF4FE6" w:rsidRPr="00387AFC" w14:paraId="2D3D60DC" w14:textId="77777777" w:rsidTr="00485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FF" w:themeFill="background1"/>
          </w:tcPr>
          <w:p w14:paraId="23E61341" w14:textId="77777777" w:rsidR="00FF4FE6" w:rsidRPr="00387AFC" w:rsidRDefault="00FF4FE6" w:rsidP="0048540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Фаховий іспит (комплексний іспит з бізнес-адміністрування)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4C7D6A4C" w14:textId="77777777" w:rsidR="00FF4FE6" w:rsidRPr="00387AFC" w:rsidRDefault="00FF4FE6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263BC9B" w14:textId="77777777" w:rsidR="00FF4FE6" w:rsidRPr="00387AFC" w:rsidRDefault="00FF4FE6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747355D" w14:textId="77777777" w:rsidR="00FF4FE6" w:rsidRPr="00387AFC" w:rsidRDefault="00FF4FE6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1D70D54" w14:textId="77777777" w:rsidR="00FF4FE6" w:rsidRPr="00387AFC" w:rsidRDefault="00FF4FE6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14:paraId="02270026" w14:textId="77777777" w:rsidR="00FF4FE6" w:rsidRPr="00387AFC" w:rsidRDefault="00FF4FE6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4FE6" w:rsidRPr="00387AFC" w14:paraId="34401621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FF" w:themeFill="background1"/>
          </w:tcPr>
          <w:p w14:paraId="26B9B476" w14:textId="77777777" w:rsidR="00FF4FE6" w:rsidRPr="00387AFC" w:rsidRDefault="00FF4FE6" w:rsidP="0048540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Інші показники конкурсного відбору (враховуючи середній бал документу про освіту)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3D4CE9DC" w14:textId="77777777" w:rsidR="00FF4FE6" w:rsidRPr="00C33947" w:rsidRDefault="00FF4FE6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 балів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AB47257" w14:textId="77777777" w:rsidR="00FF4FE6" w:rsidRPr="00387AFC" w:rsidRDefault="00FF4FE6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7935025" w14:textId="77777777" w:rsidR="00FF4FE6" w:rsidRPr="00387AFC" w:rsidRDefault="00FF4FE6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9765B6E" w14:textId="77777777" w:rsidR="00FF4FE6" w:rsidRPr="00387AFC" w:rsidRDefault="00FF4FE6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14:paraId="0C9E6973" w14:textId="77777777" w:rsidR="00FF4FE6" w:rsidRPr="00387AFC" w:rsidRDefault="00FF4FE6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99DB00E" w14:textId="77777777" w:rsidR="00FF4FE6" w:rsidRPr="00387AFC" w:rsidRDefault="00FF4FE6" w:rsidP="00FF4F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77C82D" w14:textId="77777777" w:rsidR="00FF4FE6" w:rsidRPr="00387AFC" w:rsidRDefault="00FF4FE6" w:rsidP="00FF4FE6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ДОКУМЕНТИ</w:t>
      </w:r>
    </w:p>
    <w:p w14:paraId="7B473DEF" w14:textId="77777777" w:rsidR="00FF4FE6" w:rsidRPr="00387AFC" w:rsidRDefault="00FF4FE6" w:rsidP="00FF4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hAnsi="Times New Roman" w:cs="Times New Roman"/>
          <w:sz w:val="24"/>
          <w:szCs w:val="24"/>
          <w:lang w:val="uk-UA"/>
        </w:rPr>
        <w:t>Заява на вступ до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2006FC" w14:textId="77777777" w:rsidR="00FF4FE6" w:rsidRPr="00387AFC" w:rsidRDefault="00FF4FE6" w:rsidP="00FF4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Документ державного зразка про раніше здобутий освітній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рівень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(диплом бакалавра, спеціаліста чи магістра)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, на основі якого здійснюється вступ, і додаток до нього (копії).</w:t>
      </w:r>
    </w:p>
    <w:p w14:paraId="22B8F9D8" w14:textId="77777777" w:rsidR="00FF4FE6" w:rsidRPr="00387AFC" w:rsidRDefault="00FF4FE6" w:rsidP="00FF4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hAnsi="Times New Roman" w:cs="Times New Roman"/>
          <w:sz w:val="24"/>
          <w:szCs w:val="24"/>
          <w:lang w:val="uk-UA"/>
        </w:rPr>
        <w:t>Сертифікат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ЄВІ </w:t>
      </w:r>
      <w:r w:rsidRPr="00387AFC">
        <w:rPr>
          <w:rFonts w:ascii="Times New Roman" w:hAnsi="Times New Roman" w:cs="Times New Roman"/>
          <w:sz w:val="24"/>
          <w:szCs w:val="24"/>
          <w:lang w:val="uk-UA"/>
        </w:rPr>
        <w:t>(копі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387AFC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2D559688" w14:textId="77777777" w:rsidR="00FF4FE6" w:rsidRPr="00387AFC" w:rsidRDefault="00FF4FE6" w:rsidP="00FF4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hAnsi="Times New Roman" w:cs="Times New Roman"/>
          <w:sz w:val="24"/>
          <w:szCs w:val="24"/>
          <w:lang w:val="uk-UA"/>
        </w:rPr>
        <w:t>Інформаційна картка до сертифікат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87A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ЄВІ</w:t>
      </w:r>
      <w:r w:rsidRPr="00387AF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7CA8B0" w14:textId="77777777" w:rsidR="00FF4FE6" w:rsidRPr="00387AFC" w:rsidRDefault="00FF4FE6" w:rsidP="00FF4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опі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я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документ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а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, що посвідчує особу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.</w:t>
      </w:r>
    </w:p>
    <w:p w14:paraId="14603424" w14:textId="77777777" w:rsidR="00FF4FE6" w:rsidRPr="00387AFC" w:rsidRDefault="00FF4FE6" w:rsidP="00FF4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опі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я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ідентифікаційного податкового номера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.</w:t>
      </w:r>
    </w:p>
    <w:p w14:paraId="49BD1880" w14:textId="77777777" w:rsidR="00FF4FE6" w:rsidRPr="00387AFC" w:rsidRDefault="00FF4FE6" w:rsidP="00FF4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Копі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я 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військово-облікового документа – для військовозобов’язаних.</w:t>
      </w:r>
    </w:p>
    <w:p w14:paraId="7661D504" w14:textId="77777777" w:rsidR="00FF4FE6" w:rsidRPr="00387AFC" w:rsidRDefault="00FF4FE6" w:rsidP="00FF4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Чотири кольорові фотокартки розміром 3 х 4 см, а також електронне фото не менше 120 пікселів за шириною та 150 пікселів за висотою.</w:t>
      </w:r>
    </w:p>
    <w:p w14:paraId="2235F796" w14:textId="77777777" w:rsidR="00FF4FE6" w:rsidRPr="00387AFC" w:rsidRDefault="00FF4FE6" w:rsidP="00FF4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Конверт.</w:t>
      </w:r>
    </w:p>
    <w:p w14:paraId="0B67F629" w14:textId="061AA999" w:rsidR="00FF4FE6" w:rsidRPr="00387AFC" w:rsidRDefault="00FF4FE6" w:rsidP="00FF4F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Тек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а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на зав’язках.</w:t>
      </w:r>
    </w:p>
    <w:p w14:paraId="7ADA5C59" w14:textId="03499402" w:rsidR="00FF4FE6" w:rsidRDefault="00FF4FE6" w:rsidP="00FF4FE6">
      <w:pPr>
        <w:spacing w:after="0" w:line="240" w:lineRule="auto"/>
        <w:jc w:val="both"/>
        <w:rPr>
          <w:rFonts w:ascii="Gabriola" w:hAnsi="Gabriola" w:cs="Times New Roman"/>
          <w:b/>
          <w:color w:val="323E4F" w:themeColor="text2" w:themeShade="BF"/>
          <w:sz w:val="36"/>
          <w:szCs w:val="28"/>
        </w:rPr>
      </w:pPr>
      <w:r w:rsidRPr="00C33947">
        <w:rPr>
          <w:rFonts w:ascii="Palatino Linotype" w:hAnsi="Palatino Linotype" w:cs="Times New Roman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7D5E63A5" wp14:editId="59CA5B2C">
            <wp:simplePos x="0" y="0"/>
            <wp:positionH relativeFrom="column">
              <wp:posOffset>559435</wp:posOffset>
            </wp:positionH>
            <wp:positionV relativeFrom="paragraph">
              <wp:posOffset>73977</wp:posOffset>
            </wp:positionV>
            <wp:extent cx="1569720" cy="2676525"/>
            <wp:effectExtent l="0" t="0" r="0" b="9525"/>
            <wp:wrapThrough wrapText="bothSides">
              <wp:wrapPolygon edited="0">
                <wp:start x="0" y="0"/>
                <wp:lineTo x="0" y="21523"/>
                <wp:lineTo x="21233" y="21523"/>
                <wp:lineTo x="21233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5AC22" w14:textId="68AB00C6" w:rsidR="00FF4FE6" w:rsidRPr="00C33947" w:rsidRDefault="00FF4FE6" w:rsidP="00FF4FE6">
      <w:pPr>
        <w:spacing w:after="0" w:line="240" w:lineRule="auto"/>
        <w:ind w:left="3969"/>
        <w:jc w:val="both"/>
        <w:rPr>
          <w:rFonts w:ascii="Palatino Linotype" w:hAnsi="Palatino Linotype" w:cs="Times New Roman"/>
          <w:i/>
          <w:iCs/>
          <w:color w:val="323E4F" w:themeColor="text2" w:themeShade="BF"/>
          <w:sz w:val="36"/>
          <w:szCs w:val="28"/>
        </w:rPr>
      </w:pPr>
      <w:r w:rsidRPr="00C33947">
        <w:rPr>
          <w:rFonts w:ascii="Palatino Linotype" w:hAnsi="Palatino Linotype" w:cs="Times New Roman"/>
          <w:b/>
          <w:i/>
          <w:iCs/>
          <w:color w:val="323E4F" w:themeColor="text2" w:themeShade="BF"/>
          <w:sz w:val="36"/>
          <w:szCs w:val="28"/>
        </w:rPr>
        <w:t xml:space="preserve">«Прокидаючись зранку, запитай себе: «Що я повинен зробити?». </w:t>
      </w:r>
      <w:r>
        <w:rPr>
          <w:rFonts w:ascii="Palatino Linotype" w:hAnsi="Palatino Linotype" w:cs="Times New Roman"/>
          <w:b/>
          <w:i/>
          <w:iCs/>
          <w:color w:val="323E4F" w:themeColor="text2" w:themeShade="BF"/>
          <w:sz w:val="36"/>
          <w:szCs w:val="28"/>
        </w:rPr>
        <w:t>У</w:t>
      </w:r>
      <w:r w:rsidRPr="00C33947">
        <w:rPr>
          <w:rFonts w:ascii="Palatino Linotype" w:hAnsi="Palatino Linotype" w:cs="Times New Roman"/>
          <w:b/>
          <w:i/>
          <w:iCs/>
          <w:color w:val="323E4F" w:themeColor="text2" w:themeShade="BF"/>
          <w:sz w:val="36"/>
          <w:szCs w:val="28"/>
        </w:rPr>
        <w:t>вечері, перед тим як заснути: «Що я зробив?»</w:t>
      </w:r>
    </w:p>
    <w:p w14:paraId="28795A1D" w14:textId="77777777" w:rsidR="00FF4FE6" w:rsidRDefault="00FF4FE6" w:rsidP="00FF4FE6">
      <w:pPr>
        <w:spacing w:after="0" w:line="240" w:lineRule="auto"/>
        <w:ind w:left="3969"/>
        <w:jc w:val="right"/>
        <w:rPr>
          <w:rFonts w:ascii="Gabriola" w:hAnsi="Gabriola" w:cs="Times New Roman"/>
          <w:b/>
          <w:color w:val="C00000"/>
          <w:sz w:val="36"/>
          <w:szCs w:val="28"/>
        </w:rPr>
      </w:pPr>
      <w:r w:rsidRPr="00C33947">
        <w:rPr>
          <w:rFonts w:ascii="Palatino Linotype" w:hAnsi="Palatino Linotype" w:cs="Times New Roman"/>
          <w:b/>
          <w:i/>
          <w:iCs/>
          <w:color w:val="C00000"/>
          <w:sz w:val="36"/>
          <w:szCs w:val="28"/>
        </w:rPr>
        <w:t>Піфагор</w:t>
      </w:r>
    </w:p>
    <w:p w14:paraId="5282C222" w14:textId="77777777" w:rsidR="00FF4FE6" w:rsidRDefault="00FF4FE6" w:rsidP="00FF4FE6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A91636" w14:textId="77777777" w:rsidR="00204695" w:rsidRDefault="00204695"/>
    <w:sectPr w:rsidR="00204695" w:rsidSect="00FF4FE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40BAE"/>
    <w:multiLevelType w:val="hybridMultilevel"/>
    <w:tmpl w:val="866090B2"/>
    <w:lvl w:ilvl="0" w:tplc="BFC44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E6"/>
    <w:rsid w:val="00204695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6A44"/>
  <w15:chartTrackingRefBased/>
  <w15:docId w15:val="{603EA646-B5D4-4655-A91F-86CA2DE4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F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FE6"/>
    <w:pPr>
      <w:spacing w:after="200" w:line="276" w:lineRule="auto"/>
      <w:ind w:left="720"/>
      <w:contextualSpacing/>
    </w:pPr>
    <w:rPr>
      <w:lang w:val="ru-RU"/>
    </w:rPr>
  </w:style>
  <w:style w:type="table" w:styleId="-65">
    <w:name w:val="Grid Table 6 Colorful Accent 5"/>
    <w:basedOn w:val="a1"/>
    <w:uiPriority w:val="51"/>
    <w:rsid w:val="00FF4FE6"/>
    <w:pPr>
      <w:spacing w:after="0" w:line="240" w:lineRule="auto"/>
    </w:pPr>
    <w:rPr>
      <w:color w:val="2E74B5" w:themeColor="accent5" w:themeShade="BF"/>
      <w:lang w:val="uk-U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2021-04-24T07:16:00Z</dcterms:created>
  <dcterms:modified xsi:type="dcterms:W3CDTF">2021-04-24T07:16:00Z</dcterms:modified>
</cp:coreProperties>
</file>