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A2" w:rsidRPr="00A11E0B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11E0B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0E6E45" w:rsidRPr="00067DF8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1E0B">
        <w:rPr>
          <w:rFonts w:ascii="Times New Roman" w:hAnsi="Times New Roman" w:cs="Times New Roman"/>
          <w:sz w:val="28"/>
          <w:szCs w:val="28"/>
          <w:lang w:val="uk-UA"/>
        </w:rPr>
        <w:t xml:space="preserve">ДВНЗ </w:t>
      </w:r>
      <w:r w:rsidR="00067DF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11E0B">
        <w:rPr>
          <w:rFonts w:ascii="Times New Roman" w:hAnsi="Times New Roman" w:cs="Times New Roman"/>
          <w:sz w:val="28"/>
          <w:szCs w:val="28"/>
          <w:lang w:val="uk-UA"/>
        </w:rPr>
        <w:t>Прикарпатський національний університет імені Василя Стефаника</w:t>
      </w:r>
      <w:r w:rsidR="00067DF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11E0B" w:rsidRPr="00A11E0B" w:rsidRDefault="00A11E0B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1E0B">
        <w:rPr>
          <w:rFonts w:ascii="Times New Roman" w:hAnsi="Times New Roman" w:cs="Times New Roman"/>
          <w:sz w:val="28"/>
          <w:szCs w:val="28"/>
          <w:lang w:val="uk-UA"/>
        </w:rPr>
        <w:t>Інститут післядипломної освіти та довузівської підготовки</w:t>
      </w: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управління та бізнес адміністрування</w:t>
      </w: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7E62" w:rsidRDefault="00E77E62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МЕТОДИЧНІ РЕКОМЕНДАЦІЇ</w:t>
      </w: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виконання та оформлення курсових робіт</w:t>
      </w:r>
    </w:p>
    <w:p w:rsidR="00AB2C08" w:rsidRDefault="00067DF8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студентів очної форми навчання ОКР «магістр»</w:t>
      </w:r>
      <w:r w:rsidR="00AB2C08" w:rsidRPr="00AB2C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B2C08" w:rsidRDefault="00067DF8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зі спеціальності 073 «Менеджмент»</w:t>
      </w:r>
    </w:p>
    <w:p w:rsidR="00AB2C08" w:rsidRPr="00AB2C08" w:rsidRDefault="00AB2C08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2C08">
        <w:rPr>
          <w:rFonts w:ascii="Times New Roman" w:hAnsi="Times New Roman" w:cs="Times New Roman"/>
          <w:b/>
          <w:sz w:val="28"/>
          <w:szCs w:val="28"/>
          <w:lang w:val="uk-UA"/>
        </w:rPr>
        <w:t>за освітньою пр</w:t>
      </w:r>
      <w:r w:rsidR="00067DF8">
        <w:rPr>
          <w:rFonts w:ascii="Times New Roman" w:hAnsi="Times New Roman" w:cs="Times New Roman"/>
          <w:b/>
          <w:sz w:val="28"/>
          <w:szCs w:val="28"/>
          <w:lang w:val="uk-UA"/>
        </w:rPr>
        <w:t>ограмою «Управління навчальним закладом»</w:t>
      </w: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6E45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7E62" w:rsidRDefault="00E77E62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7E62" w:rsidRDefault="00E77E62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498A" w:rsidRDefault="0066498A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2160" w:rsidRDefault="000E6E45" w:rsidP="009C4D50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E6E45">
        <w:rPr>
          <w:rFonts w:ascii="Times New Roman" w:hAnsi="Times New Roman" w:cs="Times New Roman"/>
          <w:sz w:val="28"/>
          <w:szCs w:val="28"/>
          <w:lang w:val="uk-UA"/>
        </w:rPr>
        <w:t xml:space="preserve">м. Івано-Франківськ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77E62">
        <w:rPr>
          <w:rFonts w:ascii="Times New Roman" w:hAnsi="Times New Roman" w:cs="Times New Roman"/>
          <w:sz w:val="28"/>
          <w:szCs w:val="28"/>
          <w:lang w:val="uk-UA"/>
        </w:rPr>
        <w:t xml:space="preserve"> 2017</w:t>
      </w:r>
    </w:p>
    <w:p w:rsidR="00E77E62" w:rsidRDefault="00E77E62" w:rsidP="00E77E62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  <w:sectPr w:rsidR="00E77E62" w:rsidSect="0066498A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27D66" w:rsidRPr="006938F5" w:rsidRDefault="00472160" w:rsidP="009C4D50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48F3">
        <w:rPr>
          <w:sz w:val="28"/>
          <w:szCs w:val="28"/>
        </w:rPr>
        <w:lastRenderedPageBreak/>
        <w:t>Методичні ре</w:t>
      </w:r>
      <w:r>
        <w:rPr>
          <w:sz w:val="28"/>
          <w:szCs w:val="28"/>
        </w:rPr>
        <w:t>комендації до виконання курсових робіт</w:t>
      </w:r>
      <w:r w:rsidRPr="003E48F3">
        <w:rPr>
          <w:sz w:val="28"/>
          <w:szCs w:val="28"/>
        </w:rPr>
        <w:t xml:space="preserve"> </w:t>
      </w:r>
      <w:r w:rsidR="00067DF8">
        <w:rPr>
          <w:sz w:val="28"/>
          <w:szCs w:val="28"/>
        </w:rPr>
        <w:t xml:space="preserve">для студентів очної </w:t>
      </w:r>
      <w:r>
        <w:rPr>
          <w:sz w:val="28"/>
          <w:szCs w:val="28"/>
        </w:rPr>
        <w:t xml:space="preserve"> </w:t>
      </w:r>
      <w:r w:rsidRPr="003E48F3">
        <w:rPr>
          <w:sz w:val="28"/>
          <w:szCs w:val="28"/>
        </w:rPr>
        <w:t xml:space="preserve">форми навчання </w:t>
      </w:r>
      <w:r>
        <w:rPr>
          <w:sz w:val="28"/>
          <w:szCs w:val="28"/>
        </w:rPr>
        <w:t xml:space="preserve">ОКР </w:t>
      </w:r>
      <w:r w:rsidR="00067DF8">
        <w:rPr>
          <w:sz w:val="28"/>
          <w:szCs w:val="28"/>
        </w:rPr>
        <w:t>«магістр» зі спеціальності 073 «Менеджмент» за освітньою програмою «Управління навчальним закладом». Івано-Франківськ</w:t>
      </w:r>
      <w:r w:rsidR="00927D66">
        <w:rPr>
          <w:sz w:val="28"/>
          <w:szCs w:val="28"/>
        </w:rPr>
        <w:t>: Прикарпатський національний університет ім. В. Стефаника, 2017.</w:t>
      </w:r>
      <w:r w:rsidR="006938F5" w:rsidRPr="002B2F19">
        <w:rPr>
          <w:sz w:val="28"/>
          <w:szCs w:val="28"/>
        </w:rPr>
        <w:t xml:space="preserve"> </w:t>
      </w:r>
      <w:r w:rsidR="002F389D" w:rsidRPr="002F389D">
        <w:rPr>
          <w:sz w:val="28"/>
          <w:szCs w:val="28"/>
        </w:rPr>
        <w:t>35 </w:t>
      </w:r>
      <w:r w:rsidR="006938F5" w:rsidRPr="002F389D">
        <w:rPr>
          <w:sz w:val="28"/>
          <w:szCs w:val="28"/>
          <w:lang w:val="en-US"/>
        </w:rPr>
        <w:t>c</w:t>
      </w:r>
      <w:r w:rsidR="006938F5" w:rsidRPr="002F389D">
        <w:rPr>
          <w:sz w:val="28"/>
          <w:szCs w:val="28"/>
        </w:rPr>
        <w:t>.</w:t>
      </w:r>
    </w:p>
    <w:p w:rsidR="00EB2781" w:rsidRDefault="00EB2781" w:rsidP="009C4D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7D66" w:rsidRDefault="00841E9F" w:rsidP="009C4D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Автори:</w:t>
      </w:r>
    </w:p>
    <w:p w:rsidR="00841E9F" w:rsidRDefault="00841E9F" w:rsidP="009C4D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Якубів В. М. – </w:t>
      </w:r>
      <w:r>
        <w:rPr>
          <w:rFonts w:ascii="Times New Roman" w:hAnsi="Times New Roman" w:cs="Times New Roman"/>
          <w:sz w:val="28"/>
          <w:szCs w:val="28"/>
          <w:lang w:val="uk-UA"/>
        </w:rPr>
        <w:t>д.е.н., проф., завідувач кафедри управління та бізнес-адміністрування</w:t>
      </w:r>
    </w:p>
    <w:p w:rsidR="00841E9F" w:rsidRDefault="00067DF8" w:rsidP="00841E9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Галас Л.І. </w:t>
      </w:r>
      <w:r w:rsidR="00841E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="00841E9F">
        <w:rPr>
          <w:rFonts w:ascii="Times New Roman" w:hAnsi="Times New Roman" w:cs="Times New Roman"/>
          <w:sz w:val="28"/>
          <w:szCs w:val="28"/>
          <w:lang w:val="uk-UA"/>
        </w:rPr>
        <w:t>асистент кафедри управління та бізнес-адміністрування</w:t>
      </w:r>
    </w:p>
    <w:p w:rsidR="00EB2781" w:rsidRPr="00841E9F" w:rsidRDefault="00EB2781" w:rsidP="00841E9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D66" w:rsidRPr="00927D66" w:rsidRDefault="00927D66" w:rsidP="00841E9F">
      <w:pPr>
        <w:pStyle w:val="a3"/>
        <w:widowControl w:val="0"/>
        <w:spacing w:line="360" w:lineRule="auto"/>
        <w:ind w:firstLine="709"/>
        <w:jc w:val="left"/>
        <w:rPr>
          <w:b/>
          <w:sz w:val="28"/>
          <w:szCs w:val="28"/>
        </w:rPr>
      </w:pPr>
      <w:r w:rsidRPr="00927D66">
        <w:rPr>
          <w:b/>
          <w:sz w:val="28"/>
          <w:szCs w:val="28"/>
        </w:rPr>
        <w:t>Рецензенти:</w:t>
      </w:r>
    </w:p>
    <w:p w:rsidR="00A11E0B" w:rsidRDefault="00A11E0B" w:rsidP="00841E9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71FE">
        <w:rPr>
          <w:rFonts w:ascii="Times New Roman" w:hAnsi="Times New Roman" w:cs="Times New Roman"/>
          <w:b/>
          <w:sz w:val="28"/>
          <w:szCs w:val="28"/>
          <w:lang w:val="uk-UA"/>
        </w:rPr>
        <w:t>Пилипів Н.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4A71FE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д.е.н., проф., завідувач кафедри теоретичної і прикладної економіки ДВНЗ «Прикарпатський національний університет імені Василя Стефаника»</w:t>
      </w:r>
    </w:p>
    <w:p w:rsidR="00A11E0B" w:rsidRPr="004A71FE" w:rsidRDefault="00A11E0B" w:rsidP="00841E9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A71F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Димченко О.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4A71FE">
        <w:rPr>
          <w:rFonts w:ascii="Times New Roman" w:hAnsi="Times New Roman" w:cs="Times New Roman"/>
          <w:b/>
          <w:bCs/>
          <w:sz w:val="28"/>
          <w:szCs w:val="28"/>
          <w:lang w:val="uk-UA"/>
        </w:rPr>
        <w:t>В.</w:t>
      </w:r>
      <w:r w:rsidRPr="004A71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4A71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д.е.н., </w:t>
      </w:r>
      <w:r w:rsidR="00EB2781">
        <w:rPr>
          <w:rFonts w:ascii="Times New Roman" w:hAnsi="Times New Roman" w:cs="Times New Roman"/>
          <w:bCs/>
          <w:sz w:val="28"/>
          <w:szCs w:val="28"/>
          <w:lang w:val="uk-UA"/>
        </w:rPr>
        <w:t>проф.</w:t>
      </w:r>
      <w:r w:rsidRPr="004A71FE">
        <w:rPr>
          <w:rFonts w:ascii="Times New Roman" w:hAnsi="Times New Roman" w:cs="Times New Roman"/>
          <w:bCs/>
          <w:sz w:val="28"/>
          <w:szCs w:val="28"/>
          <w:lang w:val="uk-UA"/>
        </w:rPr>
        <w:t>, завідувач кафедри економіки підприємства, бізнес-адміністрування та регіонального розвитку Харківський національний університет міського господарства імені О.</w:t>
      </w:r>
      <w:r w:rsidR="00841E9F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4A71FE">
        <w:rPr>
          <w:rFonts w:ascii="Times New Roman" w:hAnsi="Times New Roman" w:cs="Times New Roman"/>
          <w:bCs/>
          <w:sz w:val="28"/>
          <w:szCs w:val="28"/>
          <w:lang w:val="uk-UA"/>
        </w:rPr>
        <w:t>М.</w:t>
      </w:r>
      <w:r w:rsidR="00841E9F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4A71FE">
        <w:rPr>
          <w:rFonts w:ascii="Times New Roman" w:hAnsi="Times New Roman" w:cs="Times New Roman"/>
          <w:bCs/>
          <w:sz w:val="28"/>
          <w:szCs w:val="28"/>
          <w:lang w:val="uk-UA"/>
        </w:rPr>
        <w:t>Бекетова</w:t>
      </w:r>
    </w:p>
    <w:p w:rsidR="00A11E0B" w:rsidRPr="00841E9F" w:rsidRDefault="00A11E0B" w:rsidP="00841E9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</w:p>
    <w:p w:rsidR="00A11E0B" w:rsidRPr="009D32F5" w:rsidRDefault="00A11E0B" w:rsidP="00841E9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5656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Обговорено і схвалено на засіданні кафедри управління та бізнес-адміністрування (протокол № 1 від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29</w:t>
      </w:r>
      <w:r w:rsidRPr="00B5656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серпня 2017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 </w:t>
      </w:r>
      <w:r w:rsidRPr="00B5656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р.)</w:t>
      </w:r>
    </w:p>
    <w:p w:rsidR="00927D66" w:rsidRDefault="00927D66" w:rsidP="009C4D50">
      <w:pPr>
        <w:widowControl w:val="0"/>
        <w:tabs>
          <w:tab w:val="left" w:pos="2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D6C" w:rsidRDefault="00BF2D6C" w:rsidP="009C4D50">
      <w:pPr>
        <w:widowControl w:val="0"/>
        <w:tabs>
          <w:tab w:val="left" w:pos="2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BF2D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  <w:t>В методичних рекомендаціях н</w:t>
      </w:r>
      <w:r w:rsidR="00927D66" w:rsidRPr="00927D66">
        <w:rPr>
          <w:rFonts w:ascii="Times New Roman" w:hAnsi="Times New Roman" w:cs="Times New Roman"/>
          <w:sz w:val="28"/>
          <w:szCs w:val="28"/>
          <w:lang w:val="uk-UA"/>
        </w:rPr>
        <w:t>аве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дено методику написання курсових робіт, </w:t>
      </w:r>
      <w:r w:rsidR="00927D66" w:rsidRPr="00927D66">
        <w:rPr>
          <w:rFonts w:ascii="Times New Roman" w:hAnsi="Times New Roman" w:cs="Times New Roman"/>
          <w:sz w:val="28"/>
          <w:szCs w:val="28"/>
          <w:lang w:val="uk-UA"/>
        </w:rPr>
        <w:t>в основу якої покладено вимоги нормативних документів (державних стандартів) щодо оформлення складових частин роботи, а також використано рекомендації, що містяться в різних довідкових матеріалах.</w:t>
      </w:r>
    </w:p>
    <w:p w:rsidR="00927D66" w:rsidRDefault="00BF2D6C" w:rsidP="009C4D50">
      <w:pPr>
        <w:widowControl w:val="0"/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2D6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427206" w:rsidRDefault="00427206" w:rsidP="009C4D50">
      <w:pPr>
        <w:widowControl w:val="0"/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7206" w:rsidRDefault="00427206" w:rsidP="009C4D50">
      <w:pPr>
        <w:widowControl w:val="0"/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І. Мета та </w:t>
      </w:r>
      <w:r w:rsidR="005263C1">
        <w:rPr>
          <w:rFonts w:ascii="Times New Roman" w:hAnsi="Times New Roman" w:cs="Times New Roman"/>
          <w:sz w:val="28"/>
          <w:szCs w:val="28"/>
          <w:lang w:val="uk-UA"/>
        </w:rPr>
        <w:t>завдання курсової роботи……………………………………………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0432F0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5263C1" w:rsidRDefault="00427206" w:rsidP="009C4D50">
      <w:pPr>
        <w:widowControl w:val="0"/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ІІ. </w:t>
      </w:r>
      <w:r w:rsidR="005263C1">
        <w:rPr>
          <w:rFonts w:ascii="Times New Roman" w:hAnsi="Times New Roman" w:cs="Times New Roman"/>
          <w:sz w:val="28"/>
          <w:szCs w:val="28"/>
          <w:lang w:val="uk-UA"/>
        </w:rPr>
        <w:t>Порядок виконання к</w:t>
      </w:r>
      <w:r w:rsidR="000432F0">
        <w:rPr>
          <w:rFonts w:ascii="Times New Roman" w:hAnsi="Times New Roman" w:cs="Times New Roman"/>
          <w:sz w:val="28"/>
          <w:szCs w:val="28"/>
          <w:lang w:val="uk-UA"/>
        </w:rPr>
        <w:t>урсової роботи…………………………………………5</w:t>
      </w:r>
    </w:p>
    <w:p w:rsidR="005263C1" w:rsidRDefault="00427206" w:rsidP="009C4D50">
      <w:pPr>
        <w:widowControl w:val="0"/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ІІІ. </w:t>
      </w:r>
      <w:r w:rsidR="005263C1">
        <w:rPr>
          <w:rFonts w:ascii="Times New Roman" w:hAnsi="Times New Roman" w:cs="Times New Roman"/>
          <w:sz w:val="28"/>
          <w:szCs w:val="28"/>
          <w:lang w:val="uk-UA"/>
        </w:rPr>
        <w:t>Зміст, структура та обс</w:t>
      </w:r>
      <w:r w:rsidR="000432F0">
        <w:rPr>
          <w:rFonts w:ascii="Times New Roman" w:hAnsi="Times New Roman" w:cs="Times New Roman"/>
          <w:sz w:val="28"/>
          <w:szCs w:val="28"/>
          <w:lang w:val="uk-UA"/>
        </w:rPr>
        <w:t>яги курсової роботи………………………………...9</w:t>
      </w:r>
    </w:p>
    <w:p w:rsidR="005263C1" w:rsidRPr="000432F0" w:rsidRDefault="00427206" w:rsidP="009C4D50">
      <w:pPr>
        <w:widowControl w:val="0"/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272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263C1">
        <w:rPr>
          <w:rFonts w:ascii="Times New Roman" w:hAnsi="Times New Roman" w:cs="Times New Roman"/>
          <w:sz w:val="28"/>
          <w:szCs w:val="28"/>
          <w:lang w:val="uk-UA"/>
        </w:rPr>
        <w:t>Вимоги до оформлен</w:t>
      </w:r>
      <w:r w:rsidR="000432F0">
        <w:rPr>
          <w:rFonts w:ascii="Times New Roman" w:hAnsi="Times New Roman" w:cs="Times New Roman"/>
          <w:sz w:val="28"/>
          <w:szCs w:val="28"/>
          <w:lang w:val="uk-UA"/>
        </w:rPr>
        <w:t>ня курсової роботи…………………………………..12</w:t>
      </w:r>
    </w:p>
    <w:p w:rsidR="005263C1" w:rsidRPr="00427206" w:rsidRDefault="00427206" w:rsidP="009C4D50">
      <w:pPr>
        <w:widowControl w:val="0"/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27206">
        <w:rPr>
          <w:rFonts w:ascii="Times New Roman" w:hAnsi="Times New Roman" w:cs="Times New Roman"/>
          <w:sz w:val="28"/>
          <w:szCs w:val="28"/>
        </w:rPr>
        <w:t xml:space="preserve">. </w:t>
      </w:r>
      <w:r w:rsidR="005263C1">
        <w:rPr>
          <w:rFonts w:ascii="Times New Roman" w:hAnsi="Times New Roman" w:cs="Times New Roman"/>
          <w:sz w:val="28"/>
          <w:szCs w:val="28"/>
          <w:lang w:val="uk-UA"/>
        </w:rPr>
        <w:t>Рецензування і захист курсової робот</w:t>
      </w:r>
      <w:r w:rsidR="000432F0">
        <w:rPr>
          <w:rFonts w:ascii="Times New Roman" w:hAnsi="Times New Roman" w:cs="Times New Roman"/>
          <w:sz w:val="28"/>
          <w:szCs w:val="28"/>
          <w:lang w:val="uk-UA"/>
        </w:rPr>
        <w:t>и…………………………………</w:t>
      </w:r>
      <w:r w:rsidR="005263C1">
        <w:rPr>
          <w:rFonts w:ascii="Times New Roman" w:hAnsi="Times New Roman" w:cs="Times New Roman"/>
          <w:sz w:val="28"/>
          <w:szCs w:val="28"/>
          <w:lang w:val="uk-UA"/>
        </w:rPr>
        <w:t>…..</w:t>
      </w:r>
      <w:r w:rsidR="000432F0">
        <w:rPr>
          <w:rFonts w:ascii="Times New Roman" w:hAnsi="Times New Roman" w:cs="Times New Roman"/>
          <w:sz w:val="28"/>
          <w:szCs w:val="28"/>
          <w:lang w:val="uk-UA"/>
        </w:rPr>
        <w:t>16</w:t>
      </w:r>
    </w:p>
    <w:p w:rsidR="005263C1" w:rsidRPr="000432F0" w:rsidRDefault="00427206" w:rsidP="009C4D50">
      <w:pPr>
        <w:widowControl w:val="0"/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27206">
        <w:rPr>
          <w:rFonts w:ascii="Times New Roman" w:hAnsi="Times New Roman" w:cs="Times New Roman"/>
          <w:sz w:val="28"/>
          <w:szCs w:val="28"/>
        </w:rPr>
        <w:t xml:space="preserve">. </w:t>
      </w:r>
      <w:r w:rsidR="005263C1">
        <w:rPr>
          <w:rFonts w:ascii="Times New Roman" w:hAnsi="Times New Roman" w:cs="Times New Roman"/>
          <w:sz w:val="28"/>
          <w:szCs w:val="28"/>
          <w:lang w:val="uk-UA"/>
        </w:rPr>
        <w:t>Основні критерії оцінювання курсової роботи……………………………</w:t>
      </w:r>
      <w:r w:rsidR="000432F0">
        <w:rPr>
          <w:rFonts w:ascii="Times New Roman" w:hAnsi="Times New Roman" w:cs="Times New Roman"/>
          <w:sz w:val="28"/>
          <w:szCs w:val="28"/>
          <w:lang w:val="uk-UA"/>
        </w:rPr>
        <w:t>17</w:t>
      </w:r>
    </w:p>
    <w:p w:rsidR="00427206" w:rsidRDefault="00427206" w:rsidP="009C4D50">
      <w:pPr>
        <w:widowControl w:val="0"/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Додатки…………………………………………………………………………</w:t>
      </w:r>
      <w:r w:rsidR="000432F0">
        <w:rPr>
          <w:rFonts w:ascii="Times New Roman" w:hAnsi="Times New Roman" w:cs="Times New Roman"/>
          <w:sz w:val="28"/>
          <w:szCs w:val="28"/>
          <w:lang w:val="uk-UA"/>
        </w:rPr>
        <w:t>...19</w:t>
      </w:r>
    </w:p>
    <w:p w:rsidR="00427206" w:rsidRDefault="00427206" w:rsidP="009C4D50">
      <w:pPr>
        <w:widowControl w:val="0"/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4272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7206" w:rsidRDefault="00F93690" w:rsidP="009C4D50">
      <w:pPr>
        <w:pStyle w:val="a9"/>
        <w:widowControl w:val="0"/>
        <w:tabs>
          <w:tab w:val="left" w:pos="241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І. МЕТА ТА ЗАВДАННЯ КУРСОВОЇ РОБОТИ</w:t>
      </w:r>
    </w:p>
    <w:p w:rsidR="00342ECD" w:rsidRPr="00342ECD" w:rsidRDefault="00342ECD" w:rsidP="009C4D50">
      <w:pPr>
        <w:widowControl w:val="0"/>
        <w:tabs>
          <w:tab w:val="left" w:pos="2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CD">
        <w:rPr>
          <w:rFonts w:ascii="Times New Roman" w:hAnsi="Times New Roman" w:cs="Times New Roman"/>
          <w:sz w:val="28"/>
          <w:szCs w:val="28"/>
          <w:lang w:val="uk-UA"/>
        </w:rPr>
        <w:t>Виконання курсової роботи є однією із форм самостійної роботи студентів в ході навчального процесу, що дозволяє визначити ступінь засвоєння студентом теоретичного матеріалу та вміння його аналізувати і застосувати на практиці, підтверджувати грамотність та ерудицію.</w:t>
      </w:r>
    </w:p>
    <w:p w:rsidR="00342ECD" w:rsidRDefault="00342ECD" w:rsidP="009C4D50">
      <w:pPr>
        <w:widowControl w:val="0"/>
        <w:tabs>
          <w:tab w:val="left" w:pos="2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CD">
        <w:rPr>
          <w:rFonts w:ascii="Times New Roman" w:hAnsi="Times New Roman" w:cs="Times New Roman"/>
          <w:b/>
          <w:sz w:val="28"/>
          <w:szCs w:val="28"/>
          <w:lang w:val="uk-UA"/>
        </w:rPr>
        <w:t>Курсова 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самостійне навчально-наукове дослідження студента, яке виконується з певного навчального курсу або з окремих його розділів.</w:t>
      </w:r>
    </w:p>
    <w:p w:rsidR="00342ECD" w:rsidRDefault="00342ECD" w:rsidP="009C4D50">
      <w:pPr>
        <w:widowControl w:val="0"/>
        <w:tabs>
          <w:tab w:val="left" w:pos="2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CD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342ECD">
        <w:rPr>
          <w:rFonts w:ascii="Times New Roman" w:hAnsi="Times New Roman" w:cs="Times New Roman"/>
          <w:sz w:val="28"/>
          <w:szCs w:val="28"/>
          <w:lang w:val="uk-UA"/>
        </w:rPr>
        <w:t xml:space="preserve"> написання курсової роботи полягає у формуванні умінь і навичок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42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 потрібні</w:t>
      </w:r>
      <w:r w:rsidRPr="00342ECD">
        <w:rPr>
          <w:rFonts w:ascii="Times New Roman" w:hAnsi="Times New Roman" w:cs="Times New Roman"/>
          <w:sz w:val="28"/>
          <w:szCs w:val="28"/>
          <w:lang w:val="uk-UA"/>
        </w:rPr>
        <w:t xml:space="preserve"> студентам для прийняття самостійних рішень та  у розвитку потреби систематично поповнювати свої знання і творчо їх застосовувати у практичній діяльності.</w:t>
      </w:r>
    </w:p>
    <w:p w:rsidR="00342ECD" w:rsidRDefault="00342ECD" w:rsidP="009C4D50">
      <w:pPr>
        <w:widowControl w:val="0"/>
        <w:tabs>
          <w:tab w:val="left" w:pos="2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CD">
        <w:rPr>
          <w:rFonts w:ascii="Times New Roman" w:hAnsi="Times New Roman" w:cs="Times New Roman"/>
          <w:b/>
          <w:sz w:val="28"/>
          <w:szCs w:val="28"/>
          <w:lang w:val="uk-UA"/>
        </w:rPr>
        <w:t>Завданнями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курсової роботи є наступні:</w:t>
      </w:r>
    </w:p>
    <w:p w:rsidR="00342ECD" w:rsidRDefault="00F93690" w:rsidP="009C4D50">
      <w:pPr>
        <w:pStyle w:val="a9"/>
        <w:widowControl w:val="0"/>
        <w:numPr>
          <w:ilvl w:val="0"/>
          <w:numId w:val="6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CD">
        <w:rPr>
          <w:rFonts w:ascii="Times New Roman" w:hAnsi="Times New Roman" w:cs="Times New Roman"/>
          <w:sz w:val="28"/>
          <w:szCs w:val="28"/>
          <w:lang w:val="uk-UA"/>
        </w:rPr>
        <w:t xml:space="preserve">закріплення теоретичних і практичних знань, здобутих студентами на лекціях та під час практичних занять; </w:t>
      </w:r>
    </w:p>
    <w:p w:rsidR="00342ECD" w:rsidRDefault="00F93690" w:rsidP="009C4D50">
      <w:pPr>
        <w:pStyle w:val="a9"/>
        <w:widowControl w:val="0"/>
        <w:numPr>
          <w:ilvl w:val="0"/>
          <w:numId w:val="6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CD">
        <w:rPr>
          <w:rFonts w:ascii="Times New Roman" w:hAnsi="Times New Roman" w:cs="Times New Roman"/>
          <w:sz w:val="28"/>
          <w:szCs w:val="28"/>
          <w:lang w:val="uk-UA"/>
        </w:rPr>
        <w:t xml:space="preserve">набуття навичок самостійної роботи з елементами творчого пошуку, ініціативності; </w:t>
      </w:r>
    </w:p>
    <w:p w:rsidR="00342ECD" w:rsidRDefault="00F93690" w:rsidP="009C4D50">
      <w:pPr>
        <w:pStyle w:val="a9"/>
        <w:widowControl w:val="0"/>
        <w:numPr>
          <w:ilvl w:val="0"/>
          <w:numId w:val="6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CD">
        <w:rPr>
          <w:rFonts w:ascii="Times New Roman" w:hAnsi="Times New Roman" w:cs="Times New Roman"/>
          <w:sz w:val="28"/>
          <w:szCs w:val="28"/>
          <w:lang w:val="uk-UA"/>
        </w:rPr>
        <w:t xml:space="preserve">вироблення вміння узагальнювати теоретичні матеріали, аналізувати практичну інформацію, працювати зі спеціальною літературою, довідковими виданнями тощо; </w:t>
      </w:r>
    </w:p>
    <w:p w:rsidR="00F93690" w:rsidRPr="00342ECD" w:rsidRDefault="00F93690" w:rsidP="009C4D50">
      <w:pPr>
        <w:pStyle w:val="a9"/>
        <w:widowControl w:val="0"/>
        <w:numPr>
          <w:ilvl w:val="0"/>
          <w:numId w:val="6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ECD">
        <w:rPr>
          <w:rFonts w:ascii="Times New Roman" w:hAnsi="Times New Roman" w:cs="Times New Roman"/>
          <w:sz w:val="28"/>
          <w:szCs w:val="28"/>
          <w:lang w:val="uk-UA"/>
        </w:rPr>
        <w:t>розвитку навичок формулювання власних висновків, чіткої аргументації, обґрунтування рекомендацій та пропозицій.</w:t>
      </w:r>
    </w:p>
    <w:p w:rsidR="00F93690" w:rsidRDefault="00342ECD" w:rsidP="009C4D50">
      <w:pPr>
        <w:pStyle w:val="a9"/>
        <w:widowControl w:val="0"/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Тематика розробляється професорсько-викладацьким складом кафедри і затверджується на засіданні кафедри.</w:t>
      </w:r>
    </w:p>
    <w:p w:rsidR="00AF7613" w:rsidRDefault="00F15219" w:rsidP="009C4D50">
      <w:pPr>
        <w:pStyle w:val="a9"/>
        <w:widowControl w:val="0"/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AF76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15219">
        <w:rPr>
          <w:rFonts w:ascii="Times New Roman" w:hAnsi="Times New Roman" w:cs="Times New Roman"/>
          <w:sz w:val="28"/>
          <w:szCs w:val="28"/>
          <w:lang w:val="uk-UA"/>
        </w:rPr>
        <w:t>Курсова робота виконується при безпосередньому науковому і методичному керівництві кафедри. Наукові керівники з підготовки і перевірки курсових робіт затверджуються кафедрою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2ECD" w:rsidRDefault="00AF7613" w:rsidP="009C4D50">
      <w:pPr>
        <w:pStyle w:val="a9"/>
        <w:widowControl w:val="0"/>
        <w:tabs>
          <w:tab w:val="left" w:pos="241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ІІ. ПОРЯДОК ВИКОНАННЯ КУРСОВОЇ РОБОТИ</w:t>
      </w:r>
    </w:p>
    <w:p w:rsidR="00AF7613" w:rsidRDefault="00AF7613" w:rsidP="009C4D50">
      <w:pPr>
        <w:pStyle w:val="a9"/>
        <w:widowControl w:val="0"/>
        <w:tabs>
          <w:tab w:val="left" w:pos="2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613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курсової роботи складається з таких основних </w:t>
      </w:r>
      <w:r w:rsidRPr="00DA7D77">
        <w:rPr>
          <w:rFonts w:ascii="Times New Roman" w:hAnsi="Times New Roman" w:cs="Times New Roman"/>
          <w:b/>
          <w:sz w:val="28"/>
          <w:szCs w:val="28"/>
          <w:lang w:val="uk-UA"/>
        </w:rPr>
        <w:t>етапів</w:t>
      </w:r>
      <w:r w:rsidRPr="00AF761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AF7613" w:rsidRDefault="00AF7613" w:rsidP="009C4D50">
      <w:pPr>
        <w:pStyle w:val="a9"/>
        <w:widowControl w:val="0"/>
        <w:numPr>
          <w:ilvl w:val="0"/>
          <w:numId w:val="7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вибір теми курсової роботи;</w:t>
      </w:r>
    </w:p>
    <w:p w:rsidR="00AF7613" w:rsidRDefault="00AF7613" w:rsidP="009C4D50">
      <w:pPr>
        <w:pStyle w:val="a9"/>
        <w:widowControl w:val="0"/>
        <w:numPr>
          <w:ilvl w:val="0"/>
          <w:numId w:val="7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613">
        <w:rPr>
          <w:rFonts w:ascii="Times New Roman" w:hAnsi="Times New Roman" w:cs="Times New Roman"/>
          <w:sz w:val="28"/>
          <w:szCs w:val="28"/>
          <w:lang w:val="uk-UA"/>
        </w:rPr>
        <w:t>складання плану курсової ро</w:t>
      </w:r>
      <w:r w:rsidR="0015731D">
        <w:rPr>
          <w:rFonts w:ascii="Times New Roman" w:hAnsi="Times New Roman" w:cs="Times New Roman"/>
          <w:sz w:val="28"/>
          <w:szCs w:val="28"/>
          <w:lang w:val="uk-UA"/>
        </w:rPr>
        <w:t>боти;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7613" w:rsidRDefault="00AF7613" w:rsidP="009C4D50">
      <w:pPr>
        <w:pStyle w:val="a9"/>
        <w:widowControl w:val="0"/>
        <w:numPr>
          <w:ilvl w:val="0"/>
          <w:numId w:val="7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підбір</w:t>
      </w:r>
      <w:r w:rsidRPr="00AF761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опрацювання літературних джерел та фактичного матеріалу</w:t>
      </w:r>
      <w:r w:rsidRPr="00AF761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AF7613" w:rsidRDefault="00AF7613" w:rsidP="009C4D50">
      <w:pPr>
        <w:pStyle w:val="a9"/>
        <w:widowControl w:val="0"/>
        <w:numPr>
          <w:ilvl w:val="0"/>
          <w:numId w:val="7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консультація з науковим керівником та уточнення плану роботи;</w:t>
      </w:r>
    </w:p>
    <w:p w:rsidR="00AF7613" w:rsidRDefault="00AF7613" w:rsidP="009C4D50">
      <w:pPr>
        <w:pStyle w:val="a9"/>
        <w:widowControl w:val="0"/>
        <w:numPr>
          <w:ilvl w:val="0"/>
          <w:numId w:val="7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написання та оформлення курсової роботи;</w:t>
      </w:r>
    </w:p>
    <w:p w:rsidR="00AF7613" w:rsidRDefault="00AF7613" w:rsidP="009C4D50">
      <w:pPr>
        <w:pStyle w:val="a9"/>
        <w:widowControl w:val="0"/>
        <w:numPr>
          <w:ilvl w:val="0"/>
          <w:numId w:val="7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подання курсової роботи на кафедру для рецензування;</w:t>
      </w:r>
    </w:p>
    <w:p w:rsidR="00AF7613" w:rsidRDefault="00AF7613" w:rsidP="009C4D50">
      <w:pPr>
        <w:pStyle w:val="a9"/>
        <w:widowControl w:val="0"/>
        <w:numPr>
          <w:ilvl w:val="0"/>
          <w:numId w:val="7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доопрацювання курсової роботи;</w:t>
      </w:r>
    </w:p>
    <w:p w:rsidR="00AF7613" w:rsidRDefault="00AF7613" w:rsidP="009C4D50">
      <w:pPr>
        <w:pStyle w:val="a9"/>
        <w:widowControl w:val="0"/>
        <w:numPr>
          <w:ilvl w:val="0"/>
          <w:numId w:val="7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курсової роботи.</w:t>
      </w:r>
    </w:p>
    <w:p w:rsidR="00AF7613" w:rsidRDefault="00DA7D77" w:rsidP="009C4D50">
      <w:pPr>
        <w:widowControl w:val="0"/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Вибір теми курсової роботи</w:t>
      </w:r>
    </w:p>
    <w:p w:rsidR="00DA7D77" w:rsidRDefault="00DA7D77" w:rsidP="009C4D50">
      <w:pPr>
        <w:widowControl w:val="0"/>
        <w:tabs>
          <w:tab w:val="left" w:pos="2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D77">
        <w:rPr>
          <w:rFonts w:ascii="Times New Roman" w:hAnsi="Times New Roman" w:cs="Times New Roman"/>
          <w:sz w:val="28"/>
          <w:szCs w:val="28"/>
          <w:lang w:val="uk-UA"/>
        </w:rPr>
        <w:t xml:space="preserve">Тему курсової роботи студент </w:t>
      </w:r>
      <w:r>
        <w:rPr>
          <w:rFonts w:ascii="Times New Roman" w:hAnsi="Times New Roman" w:cs="Times New Roman"/>
          <w:sz w:val="28"/>
          <w:szCs w:val="28"/>
          <w:lang w:val="uk-UA"/>
        </w:rPr>
        <w:t>обирає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самостійно, 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затвердженою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t xml:space="preserve"> тематикою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кафедрою управління та бізнес-адміністрування (Додаток А)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t>, яка має орієнтовний характер і періодично коригується та уточнюється з урахуванням змін, що спричинюються невпинним розвитком сучасної теорії та практики управління. У процесі вибору теми студенту слі</w:t>
      </w:r>
      <w:r>
        <w:rPr>
          <w:rFonts w:ascii="Times New Roman" w:hAnsi="Times New Roman" w:cs="Times New Roman"/>
          <w:sz w:val="28"/>
          <w:szCs w:val="28"/>
          <w:lang w:val="uk-UA"/>
        </w:rPr>
        <w:t>д виходити з таких критеріїв:</w:t>
      </w:r>
    </w:p>
    <w:p w:rsidR="00DA7D77" w:rsidRPr="00DA7D77" w:rsidRDefault="00DA7D77" w:rsidP="009C4D50">
      <w:pPr>
        <w:pStyle w:val="a9"/>
        <w:widowControl w:val="0"/>
        <w:numPr>
          <w:ilvl w:val="0"/>
          <w:numId w:val="8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7D7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відповідність спрямованості вибраного напряму своїм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науковим і практичним інтересам; </w:t>
      </w:r>
    </w:p>
    <w:p w:rsidR="00DA7D77" w:rsidRPr="00DA7D77" w:rsidRDefault="00DA7D77" w:rsidP="009C4D50">
      <w:pPr>
        <w:pStyle w:val="a9"/>
        <w:widowControl w:val="0"/>
        <w:numPr>
          <w:ilvl w:val="0"/>
          <w:numId w:val="8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7D77">
        <w:rPr>
          <w:rFonts w:ascii="Times New Roman" w:hAnsi="Times New Roman" w:cs="Times New Roman"/>
          <w:sz w:val="28"/>
          <w:szCs w:val="28"/>
          <w:lang w:val="uk-UA"/>
        </w:rPr>
        <w:t>можливість отримання релевантної інформації, на базі якої 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уде виконуватись дослідження; </w:t>
      </w:r>
    </w:p>
    <w:p w:rsidR="00DA7D77" w:rsidRPr="00DA7D77" w:rsidRDefault="00DA7D77" w:rsidP="009C4D50">
      <w:pPr>
        <w:pStyle w:val="a9"/>
        <w:widowControl w:val="0"/>
        <w:numPr>
          <w:ilvl w:val="0"/>
          <w:numId w:val="8"/>
        </w:numPr>
        <w:tabs>
          <w:tab w:val="left" w:pos="24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7D77">
        <w:rPr>
          <w:rFonts w:ascii="Times New Roman" w:hAnsi="Times New Roman" w:cs="Times New Roman"/>
          <w:sz w:val="28"/>
          <w:szCs w:val="28"/>
          <w:lang w:val="uk-UA"/>
        </w:rPr>
        <w:t xml:space="preserve">узгодженість спрямованості дослідження з можливою темою майбутньої </w:t>
      </w:r>
      <w:r w:rsidR="002B2F19">
        <w:rPr>
          <w:rFonts w:ascii="Times New Roman" w:hAnsi="Times New Roman" w:cs="Times New Roman"/>
          <w:sz w:val="28"/>
          <w:szCs w:val="28"/>
          <w:lang w:val="uk-UA"/>
        </w:rPr>
        <w:t>магістерської дипломної роботи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A7D77" w:rsidRPr="00DA7D77" w:rsidRDefault="00DA7D77" w:rsidP="009C4D50">
      <w:pPr>
        <w:widowControl w:val="0"/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D77">
        <w:rPr>
          <w:rFonts w:ascii="Times New Roman" w:hAnsi="Times New Roman" w:cs="Times New Roman"/>
          <w:sz w:val="28"/>
          <w:szCs w:val="28"/>
          <w:lang w:val="uk-UA"/>
        </w:rPr>
        <w:t xml:space="preserve">Не допускається вибір двох однакових тем в одній академічній групі. </w:t>
      </w:r>
    </w:p>
    <w:p w:rsidR="00DA7D77" w:rsidRPr="00DA7D77" w:rsidRDefault="00DA7D77" w:rsidP="009C4D50">
      <w:pPr>
        <w:widowControl w:val="0"/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D77">
        <w:rPr>
          <w:rFonts w:ascii="Times New Roman" w:hAnsi="Times New Roman" w:cs="Times New Roman"/>
          <w:sz w:val="28"/>
          <w:szCs w:val="28"/>
          <w:lang w:val="uk-UA"/>
        </w:rPr>
        <w:t>Рекомендо</w:t>
      </w:r>
      <w:r>
        <w:rPr>
          <w:rFonts w:ascii="Times New Roman" w:hAnsi="Times New Roman" w:cs="Times New Roman"/>
          <w:sz w:val="28"/>
          <w:szCs w:val="28"/>
          <w:lang w:val="uk-UA"/>
        </w:rPr>
        <w:t>вана кафедрою тематика не обов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t>’язково використовується як єдине джерело при виборі теми курсової роботи. Студент має право запропонувати на розгляд кафедри власну тему, попередньо узгодивши її з керівником. При цьому студент повинен написати заяву на ім’я завідувача кафедри управління та бізнес-адміністрування, в якій м</w:t>
      </w:r>
      <w:r w:rsidR="002B2F19">
        <w:rPr>
          <w:rFonts w:ascii="Times New Roman" w:hAnsi="Times New Roman" w:cs="Times New Roman"/>
          <w:sz w:val="28"/>
          <w:szCs w:val="28"/>
          <w:lang w:val="uk-UA"/>
        </w:rPr>
        <w:t>ає вказати предмет дослідження</w:t>
      </w:r>
      <w:r w:rsidR="002B2F19" w:rsidRPr="002B2F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F1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t xml:space="preserve">об’єкт, на практичних матеріалах якого може бути написана 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робота  та обґрунтувати причини, що зумовили вибір даної теми.</w:t>
      </w:r>
    </w:p>
    <w:p w:rsidR="00DA7D77" w:rsidRPr="00DA7D77" w:rsidRDefault="00DA7D77" w:rsidP="009C4D50">
      <w:pPr>
        <w:widowControl w:val="0"/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7D77">
        <w:rPr>
          <w:rFonts w:ascii="Times New Roman" w:hAnsi="Times New Roman" w:cs="Times New Roman"/>
          <w:b/>
          <w:sz w:val="28"/>
          <w:szCs w:val="28"/>
          <w:lang w:val="uk-UA"/>
        </w:rPr>
        <w:t>Складання плану курсової</w:t>
      </w:r>
      <w:r w:rsidR="001573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роботи</w:t>
      </w:r>
    </w:p>
    <w:p w:rsidR="0015731D" w:rsidRDefault="0015731D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15731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План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– </w:t>
      </w:r>
      <w:r w:rsidRPr="0015731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основа будь-якої роботи. План визначає структуру, зміст, логічний взаємозв’язок частин роботи. З плану видно, наскільки глибоко студент вивчив матеріал з обраної теми і зміг виділити головне, як він зрозумів проблему в цілому і окремі її частини.</w:t>
      </w:r>
    </w:p>
    <w:p w:rsidR="0015731D" w:rsidRPr="0015731D" w:rsidRDefault="0015731D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15731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 основі вивчення нормативних документів, статистичних збірників, спеціальної літератури, консультації з викладачем студент складає спочатку стислий, а потім деталізований план курсової роботи, який у процесі подальшої роботи може доповнюватись і уточнюватись. </w:t>
      </w:r>
    </w:p>
    <w:p w:rsidR="0015731D" w:rsidRDefault="0015731D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15731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План роботи та її основні положення необхідно узгоджувати з керівником роботи. Структура плану повинна підкреслювати дослідницьку спрямованість роботи і відповідати вимогам, що ставляться до курсової роботи. </w:t>
      </w:r>
    </w:p>
    <w:p w:rsidR="0015731D" w:rsidRDefault="0015731D" w:rsidP="009C4D50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731D">
        <w:rPr>
          <w:rFonts w:ascii="Times New Roman" w:hAnsi="Times New Roman" w:cs="Times New Roman"/>
          <w:b/>
          <w:sz w:val="28"/>
          <w:szCs w:val="28"/>
          <w:lang w:val="uk-UA"/>
        </w:rPr>
        <w:t>Підбір та опрацювання літературних джерел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5731D" w:rsidRPr="0015731D" w:rsidRDefault="0015731D" w:rsidP="009C4D50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731D">
        <w:rPr>
          <w:rFonts w:ascii="Times New Roman" w:hAnsi="Times New Roman" w:cs="Times New Roman"/>
          <w:b/>
          <w:sz w:val="28"/>
          <w:szCs w:val="28"/>
          <w:lang w:val="uk-UA"/>
        </w:rPr>
        <w:t>та фактичного матеріалу</w:t>
      </w:r>
    </w:p>
    <w:p w:rsidR="0015731D" w:rsidRPr="00EE54A6" w:rsidRDefault="00DA7D77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D77">
        <w:rPr>
          <w:rFonts w:ascii="Times New Roman" w:hAnsi="Times New Roman" w:cs="Times New Roman"/>
          <w:sz w:val="28"/>
          <w:szCs w:val="28"/>
          <w:lang w:val="uk-UA"/>
        </w:rPr>
        <w:t>На стадії добору літератур</w:t>
      </w:r>
      <w:r w:rsidR="0015731D">
        <w:rPr>
          <w:rFonts w:ascii="Times New Roman" w:hAnsi="Times New Roman" w:cs="Times New Roman"/>
          <w:sz w:val="28"/>
          <w:szCs w:val="28"/>
          <w:lang w:val="uk-UA"/>
        </w:rPr>
        <w:t xml:space="preserve">и студент складає бібліографію, 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t>у чому йому своїми рекомендаціями допомагає науковий керівник; корисні поради пі</w:t>
      </w:r>
      <w:r w:rsidR="0015731D">
        <w:rPr>
          <w:rFonts w:ascii="Times New Roman" w:hAnsi="Times New Roman" w:cs="Times New Roman"/>
          <w:sz w:val="28"/>
          <w:szCs w:val="28"/>
          <w:lang w:val="uk-UA"/>
        </w:rPr>
        <w:t xml:space="preserve">д час пошуку літератури можна 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t>також отримати від працівників бібліотеки. Значно прискорює цей процес використання алфавітних і систематизованих каталогів літератури, реферативних журналів, бібліографічних довідників, комп’ютерних пошу</w:t>
      </w:r>
      <w:r w:rsidR="0015731D">
        <w:rPr>
          <w:rFonts w:ascii="Times New Roman" w:hAnsi="Times New Roman" w:cs="Times New Roman"/>
          <w:sz w:val="28"/>
          <w:szCs w:val="28"/>
          <w:lang w:val="uk-UA"/>
        </w:rPr>
        <w:t xml:space="preserve">кових систем типу </w:t>
      </w:r>
      <w:r w:rsidR="00EA001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5731D">
        <w:rPr>
          <w:rFonts w:ascii="Times New Roman" w:hAnsi="Times New Roman" w:cs="Times New Roman"/>
          <w:sz w:val="28"/>
          <w:szCs w:val="28"/>
          <w:lang w:val="uk-UA"/>
        </w:rPr>
        <w:t>Google</w:t>
      </w:r>
      <w:r w:rsidR="00EA001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5731D" w:rsidRPr="001573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D77">
        <w:rPr>
          <w:rFonts w:ascii="Times New Roman" w:hAnsi="Times New Roman" w:cs="Times New Roman"/>
          <w:sz w:val="28"/>
          <w:szCs w:val="28"/>
          <w:lang w:val="uk-UA"/>
        </w:rPr>
        <w:t xml:space="preserve">та інших джерел і засобів пошуку інформації. </w:t>
      </w:r>
    </w:p>
    <w:p w:rsidR="0015731D" w:rsidRPr="0015731D" w:rsidRDefault="00DA7D77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D77">
        <w:rPr>
          <w:rFonts w:ascii="Times New Roman" w:hAnsi="Times New Roman" w:cs="Times New Roman"/>
          <w:sz w:val="28"/>
          <w:szCs w:val="28"/>
          <w:lang w:val="uk-UA"/>
        </w:rPr>
        <w:t>Поглиблене вивчення певних джерел доцільно починати з розгляду найновіших публікацій, оскільки в них висвітлюються останні досягнення в галузі теорії та практики управління діяльністю підприємства. Решту літератури вивчають у порядку, зворотному до хронологічного. Можна порекомендувати студентам здійснювати свою роботу щодо добору та вив</w:t>
      </w:r>
      <w:r w:rsidR="0015731D">
        <w:rPr>
          <w:rFonts w:ascii="Times New Roman" w:hAnsi="Times New Roman" w:cs="Times New Roman"/>
          <w:sz w:val="28"/>
          <w:szCs w:val="28"/>
          <w:lang w:val="uk-UA"/>
        </w:rPr>
        <w:t>чення літератури таким чином:</w:t>
      </w:r>
    </w:p>
    <w:p w:rsidR="0015731D" w:rsidRPr="0015731D" w:rsidRDefault="00DA7D77" w:rsidP="009C4D50">
      <w:pPr>
        <w:pStyle w:val="a9"/>
        <w:widowControl w:val="0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15731D">
        <w:rPr>
          <w:rFonts w:ascii="Times New Roman" w:hAnsi="Times New Roman" w:cs="Times New Roman"/>
          <w:sz w:val="28"/>
          <w:szCs w:val="28"/>
          <w:lang w:val="uk-UA"/>
        </w:rPr>
        <w:t xml:space="preserve">для того щоб скласти для себе перше уявлення про проблему, слід </w:t>
      </w:r>
      <w:r w:rsidRPr="0015731D">
        <w:rPr>
          <w:rFonts w:ascii="Times New Roman" w:hAnsi="Times New Roman" w:cs="Times New Roman"/>
          <w:sz w:val="28"/>
          <w:szCs w:val="28"/>
          <w:lang w:val="uk-UA"/>
        </w:rPr>
        <w:lastRenderedPageBreak/>
        <w:t>опрацювати відповідні підручники та посібники, що в</w:t>
      </w:r>
      <w:r w:rsidR="0015731D">
        <w:rPr>
          <w:rFonts w:ascii="Times New Roman" w:hAnsi="Times New Roman" w:cs="Times New Roman"/>
          <w:sz w:val="28"/>
          <w:szCs w:val="28"/>
          <w:lang w:val="uk-UA"/>
        </w:rPr>
        <w:t>ийшли друком за останні роки;</w:t>
      </w:r>
    </w:p>
    <w:p w:rsidR="0015731D" w:rsidRPr="0015731D" w:rsidRDefault="00DA7D77" w:rsidP="009C4D50">
      <w:pPr>
        <w:pStyle w:val="a9"/>
        <w:widowControl w:val="0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15731D">
        <w:rPr>
          <w:rFonts w:ascii="Times New Roman" w:hAnsi="Times New Roman" w:cs="Times New Roman"/>
          <w:sz w:val="28"/>
          <w:szCs w:val="28"/>
          <w:lang w:val="uk-UA"/>
        </w:rPr>
        <w:t>для того щоб визначити шляхи вирішення цієї проблеми, що вважаються актуальними на</w:t>
      </w:r>
      <w:r w:rsidR="0015731D" w:rsidRPr="001573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731D">
        <w:rPr>
          <w:rFonts w:ascii="Times New Roman" w:hAnsi="Times New Roman" w:cs="Times New Roman"/>
          <w:sz w:val="28"/>
          <w:szCs w:val="28"/>
          <w:lang w:val="uk-UA"/>
        </w:rPr>
        <w:t xml:space="preserve">сьогодні, слід ознайомитися з публікаціями в журналах відповідного спрямування. </w:t>
      </w:r>
    </w:p>
    <w:p w:rsidR="009955AB" w:rsidRPr="00EE54A6" w:rsidRDefault="00DA7D77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1D">
        <w:rPr>
          <w:rFonts w:ascii="Times New Roman" w:hAnsi="Times New Roman" w:cs="Times New Roman"/>
          <w:sz w:val="28"/>
          <w:szCs w:val="28"/>
          <w:lang w:val="uk-UA"/>
        </w:rPr>
        <w:t xml:space="preserve">Далі доцільними будуть пошук та ознайомлення з ґрунтовними науковими виданнями монографічного характеру. </w:t>
      </w:r>
    </w:p>
    <w:p w:rsidR="009955AB" w:rsidRPr="00EE54A6" w:rsidRDefault="00DA7D77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31D">
        <w:rPr>
          <w:rFonts w:ascii="Times New Roman" w:hAnsi="Times New Roman" w:cs="Times New Roman"/>
          <w:sz w:val="28"/>
          <w:szCs w:val="28"/>
          <w:lang w:val="uk-UA"/>
        </w:rPr>
        <w:t xml:space="preserve">Дедалі більшого поширення останнім часом набуває практика залучення інформації з комп’ютерних мереж. Такий спосіб добору інформації є цілком припустимим, але слід пам’ятати, що вся ця інформація має підлягати критичному осмисленню, бажано – з перевіркою достовірності наведених даних за друкованими джерелами інформації. Адресу електронної сторінки, з якої запозичені відомості, обов’язково слід внести до переліку використаних першоджерел, що вміщується наприкінці тексту курсової роботи. </w:t>
      </w:r>
    </w:p>
    <w:p w:rsidR="009955AB" w:rsidRPr="009955AB" w:rsidRDefault="009955AB" w:rsidP="009C4D50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5AB">
        <w:rPr>
          <w:rFonts w:ascii="Times New Roman" w:hAnsi="Times New Roman" w:cs="Times New Roman"/>
          <w:b/>
          <w:sz w:val="28"/>
          <w:szCs w:val="28"/>
          <w:lang w:val="uk-UA"/>
        </w:rPr>
        <w:t>Консультація з науковим керівником та уточнення плану роботи</w:t>
      </w:r>
    </w:p>
    <w:p w:rsidR="009955AB" w:rsidRPr="009955AB" w:rsidRDefault="009955AB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детального опрацювання літературних джерел можливе коригування плану курсової роботи, який необхідно повторно підготувати та узгодити з науковим керівником. Протягом всього періоду написання курсової роботи необхідно хоча б один раз на тиждень консультуватись з своїм науковим керівником.</w:t>
      </w:r>
    </w:p>
    <w:p w:rsidR="009955AB" w:rsidRPr="00B072DD" w:rsidRDefault="00B072DD" w:rsidP="009C4D50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72DD">
        <w:rPr>
          <w:rFonts w:ascii="Times New Roman" w:hAnsi="Times New Roman" w:cs="Times New Roman"/>
          <w:b/>
          <w:sz w:val="28"/>
          <w:szCs w:val="28"/>
          <w:lang w:val="uk-UA"/>
        </w:rPr>
        <w:t>Написання та оформлення курсової роботи</w:t>
      </w:r>
    </w:p>
    <w:p w:rsidR="00DA7D77" w:rsidRDefault="00B072DD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2DD">
        <w:rPr>
          <w:rFonts w:ascii="Times New Roman" w:hAnsi="Times New Roman" w:cs="Times New Roman"/>
          <w:sz w:val="28"/>
          <w:szCs w:val="28"/>
          <w:lang w:val="uk-UA"/>
        </w:rPr>
        <w:t xml:space="preserve">Зібраний на попередньому етапі матеріал класифікується, систематизується та опрацьовується відповідно до послідовності пунктів плану курсової роботи; у разі необхідності здійснюється пошук додаткової інформації. До курсової роботи слід включати лише ретельно підібрані та цілеспрямовано опрацьовані матеріали. На цьому ж етапі проводяться розрахунки, обґрунтовуються пропозиції, формулюються висновки, підбираються ілюстрації (схеми, графіки, таблиці) та здійснюється редагування. У процесі редагування поліпшується стиль викладу матеріалу, переробляються окремі частини тексту, удосконалюється формулювання </w:t>
      </w:r>
      <w:r w:rsidRPr="00B072DD">
        <w:rPr>
          <w:rFonts w:ascii="Times New Roman" w:hAnsi="Times New Roman" w:cs="Times New Roman"/>
          <w:sz w:val="28"/>
          <w:szCs w:val="28"/>
          <w:lang w:val="uk-UA"/>
        </w:rPr>
        <w:lastRenderedPageBreak/>
        <w:t>фраз, перевіряються орфографія та пунктуація, усуваються архаїзми та мовні штампи. У тексті курсової роботи слід уникати частого повторення однакових слів, замінюючи їх синонімами. Етап завершується оформленням курсової роботи згідно з вимогами, переліченими в четвертому розділі цих методичних вказівок.</w:t>
      </w:r>
    </w:p>
    <w:p w:rsidR="00B072DD" w:rsidRDefault="00B072DD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Після даних етапів готова курсова робота подається на кафедру управління та бізнес-адміністрування для рецензування. При необхідності робота повертається студенту на доопрацювання. </w:t>
      </w:r>
    </w:p>
    <w:p w:rsidR="00B072DD" w:rsidRDefault="00B072DD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Кінцевим етапом є підготовка доповіді та захист курсової роботи.</w:t>
      </w:r>
    </w:p>
    <w:p w:rsidR="00A86777" w:rsidRDefault="00A86777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A867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6777" w:rsidRPr="00A86777" w:rsidRDefault="00A86777" w:rsidP="009C4D50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ІІІ. ЗМІСТ, СТРУКТУРА ТА ОБСЯГИ КУРСОВОЇ РОБОТИ</w:t>
      </w:r>
    </w:p>
    <w:p w:rsidR="00713DAA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DAA">
        <w:rPr>
          <w:rFonts w:ascii="Times New Roman" w:hAnsi="Times New Roman" w:cs="Times New Roman"/>
          <w:sz w:val="28"/>
          <w:szCs w:val="28"/>
          <w:lang w:val="uk-UA"/>
        </w:rPr>
        <w:t xml:space="preserve">Зібрані й оброблені у процесі дослідження матеріали потребують чіткого і послідовного викладення згідно із розробленим планом курсової роботи. На цьому етапі виконання курсової роботи остаточно відпрацьовується трактування всієї теми, її теоретичне і практичне спрямування, відповідна література і стилістична форма, яка уточнює раніше сформовані наукові дослідження, висновки і рекомендації. </w:t>
      </w:r>
    </w:p>
    <w:p w:rsidR="00713DAA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3DAA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загальні вимоги до курсової роботи (зокрема, чіткість побудови, відповідність темі, логічну послідовність викладення матеріалу, переконливість аргументації, точність і стислість формулювань, які б виключали можливість суб’єктивних і неоднозначних трактувань, конкретність викладання результатів роботи, доказовість висновків і обґрунтованість рекомендацій) традиційно склалася певна композиційна структура курсової роботи, основними елементами якої в порядку їх розташування є </w:t>
      </w:r>
      <w:r w:rsidR="00181D9A">
        <w:rPr>
          <w:rFonts w:ascii="Times New Roman" w:hAnsi="Times New Roman" w:cs="Times New Roman"/>
          <w:sz w:val="28"/>
          <w:szCs w:val="28"/>
          <w:lang w:val="uk-UA"/>
        </w:rPr>
        <w:t>наступні</w:t>
      </w:r>
      <w:r w:rsidRPr="00713DA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181D9A" w:rsidRDefault="00181D9A" w:rsidP="009C4D50">
      <w:pPr>
        <w:pStyle w:val="a9"/>
        <w:widowControl w:val="0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титульний аркуш;</w:t>
      </w:r>
    </w:p>
    <w:p w:rsidR="00181D9A" w:rsidRDefault="00181D9A" w:rsidP="009C4D50">
      <w:pPr>
        <w:pStyle w:val="a9"/>
        <w:widowControl w:val="0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зміст;</w:t>
      </w:r>
    </w:p>
    <w:p w:rsidR="00181D9A" w:rsidRDefault="00181D9A" w:rsidP="009C4D50">
      <w:pPr>
        <w:pStyle w:val="a9"/>
        <w:widowControl w:val="0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вступ;</w:t>
      </w:r>
    </w:p>
    <w:p w:rsidR="00181D9A" w:rsidRDefault="00181D9A" w:rsidP="009C4D50">
      <w:pPr>
        <w:pStyle w:val="a9"/>
        <w:widowControl w:val="0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основна частина;</w:t>
      </w:r>
    </w:p>
    <w:p w:rsidR="00181D9A" w:rsidRDefault="00181D9A" w:rsidP="009C4D50">
      <w:pPr>
        <w:pStyle w:val="a9"/>
        <w:widowControl w:val="0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висновки;</w:t>
      </w:r>
    </w:p>
    <w:p w:rsidR="00181D9A" w:rsidRDefault="00181D9A" w:rsidP="009C4D50">
      <w:pPr>
        <w:pStyle w:val="a9"/>
        <w:widowControl w:val="0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використаних джерел;</w:t>
      </w:r>
    </w:p>
    <w:p w:rsidR="00181D9A" w:rsidRDefault="00713DAA" w:rsidP="009C4D50">
      <w:pPr>
        <w:pStyle w:val="a9"/>
        <w:widowControl w:val="0"/>
        <w:numPr>
          <w:ilvl w:val="0"/>
          <w:numId w:val="10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додатки (за необхідністю). </w:t>
      </w:r>
    </w:p>
    <w:p w:rsidR="003C3706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D9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C37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706" w:rsidRPr="003C3706">
        <w:rPr>
          <w:rFonts w:ascii="Times New Roman" w:hAnsi="Times New Roman" w:cs="Times New Roman"/>
          <w:b/>
          <w:sz w:val="28"/>
          <w:szCs w:val="28"/>
          <w:lang w:val="uk-UA"/>
        </w:rPr>
        <w:t>вступі</w:t>
      </w:r>
      <w:r w:rsidR="003C3706">
        <w:rPr>
          <w:rFonts w:ascii="Times New Roman" w:hAnsi="Times New Roman" w:cs="Times New Roman"/>
          <w:sz w:val="28"/>
          <w:szCs w:val="28"/>
          <w:lang w:val="uk-UA"/>
        </w:rPr>
        <w:t xml:space="preserve"> до курсової роботи (2-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3 сторінки) стисло характеризується сучасний стан розроблення проблеми та питань, що потребують вирішення, обґрунтовується актуальність теми, чітко визначаються мета та завдання, об’єкт і предмет, методи та інформаційна база дослідження, вказується рівень опрацювання проблеми у вітчизняній і зарубіжній науці та практиці, виділяються дискусійні питання. </w:t>
      </w:r>
    </w:p>
    <w:p w:rsidR="005B00C2" w:rsidRPr="005B00C2" w:rsidRDefault="005B00C2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 доцільно писати після того, як написана основна частина курсової роботи.</w:t>
      </w:r>
    </w:p>
    <w:p w:rsidR="005B00C2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D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 </w:t>
      </w:r>
      <w:r w:rsidRPr="005B00C2">
        <w:rPr>
          <w:rFonts w:ascii="Times New Roman" w:hAnsi="Times New Roman" w:cs="Times New Roman"/>
          <w:b/>
          <w:sz w:val="28"/>
          <w:szCs w:val="28"/>
          <w:lang w:val="uk-UA"/>
        </w:rPr>
        <w:t>основній частині</w:t>
      </w:r>
      <w:r w:rsidR="005B00C2">
        <w:rPr>
          <w:rFonts w:ascii="Times New Roman" w:hAnsi="Times New Roman" w:cs="Times New Roman"/>
          <w:sz w:val="28"/>
          <w:szCs w:val="28"/>
          <w:lang w:val="uk-UA"/>
        </w:rPr>
        <w:t xml:space="preserve"> (загальним обсягом 35-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40 сторінок) глибоко та всебічно розкривається сутність </w:t>
      </w:r>
      <w:r w:rsidR="005B00C2">
        <w:rPr>
          <w:rFonts w:ascii="Times New Roman" w:hAnsi="Times New Roman" w:cs="Times New Roman"/>
          <w:sz w:val="28"/>
          <w:szCs w:val="28"/>
          <w:lang w:val="uk-UA"/>
        </w:rPr>
        <w:t>обраної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 теми, її найважливіші питання та проблеми. Тут необхідно показати, як досліджувана проблема з позицій сучасності висвітлена в літературі, викласти сутність існуючих підходів до її вирішення, здійснити її критичний аналіз, провести порівняння та сформулювати власний погляд. Виклад теоретичних положень має супроводжуватися аналізом статистичної інформації, прикладами з практики управлінської діяльності. У цій частині курсової роботи студент повинен продемонструвати свої знання з питань, що досліджувалися, уміння узагальнювати матеріали, послідовно їх викладати, робити висновки, обґрунтовувати свої пропозиції та рекомендації. </w:t>
      </w:r>
    </w:p>
    <w:p w:rsidR="005B00C2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D9A">
        <w:rPr>
          <w:rFonts w:ascii="Times New Roman" w:hAnsi="Times New Roman" w:cs="Times New Roman"/>
          <w:sz w:val="28"/>
          <w:szCs w:val="28"/>
          <w:lang w:val="uk-UA"/>
        </w:rPr>
        <w:t>Основну частину курсової роботи рекомендується поділити на три розділи обсяго</w:t>
      </w:r>
      <w:r w:rsidR="005B00C2">
        <w:rPr>
          <w:rFonts w:ascii="Times New Roman" w:hAnsi="Times New Roman" w:cs="Times New Roman"/>
          <w:sz w:val="28"/>
          <w:szCs w:val="28"/>
          <w:lang w:val="uk-UA"/>
        </w:rPr>
        <w:t>м 10-15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 сторінок кожний. </w:t>
      </w:r>
      <w:r w:rsidR="00B55752">
        <w:rPr>
          <w:rFonts w:ascii="Times New Roman" w:hAnsi="Times New Roman" w:cs="Times New Roman"/>
          <w:sz w:val="28"/>
          <w:szCs w:val="28"/>
          <w:lang w:val="uk-UA"/>
        </w:rPr>
        <w:t xml:space="preserve">Кожен розділ слід поділити на окремі параграфи. </w:t>
      </w:r>
      <w:r w:rsidR="005B00C2">
        <w:rPr>
          <w:rFonts w:ascii="Times New Roman" w:hAnsi="Times New Roman" w:cs="Times New Roman"/>
          <w:sz w:val="28"/>
          <w:szCs w:val="28"/>
          <w:lang w:val="uk-UA"/>
        </w:rPr>
        <w:t xml:space="preserve">Вкінці кожного розділу обов’язково необхідно зробити висновок за результатами дослідження. 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Рекомендації щодо змістового наповнення кожного з розділів основної частини наводяться нижче. </w:t>
      </w:r>
    </w:p>
    <w:p w:rsidR="005B00C2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0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Перший розділ </w:t>
      </w:r>
      <w:r w:rsidRPr="00B55752">
        <w:rPr>
          <w:rFonts w:ascii="Times New Roman" w:hAnsi="Times New Roman" w:cs="Times New Roman"/>
          <w:sz w:val="28"/>
          <w:szCs w:val="28"/>
          <w:lang w:val="uk-UA"/>
        </w:rPr>
        <w:t xml:space="preserve">основної частини 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курсової роботи (теоретична частина). У цьому розділі, як правило, розглядаються загальні теоретичні підходи щодо досліджуваного питання, робиться огляд літературних джерел, обґрунтовуються різні точки зору, наводяться опубліковані статистичні дані з посиланням на джерела. </w:t>
      </w:r>
    </w:p>
    <w:p w:rsidR="005B00C2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D9A">
        <w:rPr>
          <w:rFonts w:ascii="Times New Roman" w:hAnsi="Times New Roman" w:cs="Times New Roman"/>
          <w:sz w:val="28"/>
          <w:szCs w:val="28"/>
          <w:lang w:val="uk-UA"/>
        </w:rPr>
        <w:t>Теоретичне обґрунтування, суть, значення, класифікаційні характеристики, історія та сучасні тенденції предмета дослідження, методичні підходи викладаються чітко і стисло. Бажано проілюструвати текст графічними матеріалами – схемами, графіками, діаграмами тощо. Розділ обсягом не більше 1</w:t>
      </w:r>
      <w:r w:rsidR="002B2F1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 сторінок ро</w:t>
      </w:r>
      <w:r w:rsidR="005B00C2">
        <w:rPr>
          <w:rFonts w:ascii="Times New Roman" w:hAnsi="Times New Roman" w:cs="Times New Roman"/>
          <w:sz w:val="28"/>
          <w:szCs w:val="28"/>
          <w:lang w:val="uk-UA"/>
        </w:rPr>
        <w:t>збивається на окремі параграфи.</w:t>
      </w:r>
    </w:p>
    <w:p w:rsidR="003D54A8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752">
        <w:rPr>
          <w:rFonts w:ascii="Times New Roman" w:hAnsi="Times New Roman" w:cs="Times New Roman"/>
          <w:i/>
          <w:sz w:val="28"/>
          <w:szCs w:val="28"/>
          <w:lang w:val="uk-UA"/>
        </w:rPr>
        <w:t>Другий розділ.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 Якщо в першому розділі викладаються результати систематизації </w:t>
      </w:r>
      <w:r w:rsidR="00B55752">
        <w:rPr>
          <w:rFonts w:ascii="Times New Roman" w:hAnsi="Times New Roman" w:cs="Times New Roman"/>
          <w:sz w:val="28"/>
          <w:szCs w:val="28"/>
          <w:lang w:val="uk-UA"/>
        </w:rPr>
        <w:t xml:space="preserve">теоретичних </w:t>
      </w:r>
      <w:r w:rsidR="003D54A8">
        <w:rPr>
          <w:rFonts w:ascii="Times New Roman" w:hAnsi="Times New Roman" w:cs="Times New Roman"/>
          <w:sz w:val="28"/>
          <w:szCs w:val="28"/>
          <w:lang w:val="uk-UA"/>
        </w:rPr>
        <w:t xml:space="preserve">досліджень, 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то другий розділ має бути присвячений вивченню специфічних особливостей управління на досліджуваному підприємстві. На відміну від попереднього, суто 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теоретичного розділу курсової роботи, цьому розділові має бути притаманний прикладний характер. </w:t>
      </w:r>
    </w:p>
    <w:p w:rsidR="003D54A8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4A8">
        <w:rPr>
          <w:rFonts w:ascii="Times New Roman" w:hAnsi="Times New Roman" w:cs="Times New Roman"/>
          <w:i/>
          <w:sz w:val="28"/>
          <w:szCs w:val="28"/>
          <w:lang w:val="uk-UA"/>
        </w:rPr>
        <w:t>Третій розділ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>. В останньому розділі основної частини курсової роботи необхідно охарактеризувати шляхи розв’язання проблем, сформулювати узагальнені рекомендації щодо усунення слабких місць у системі управління діяльністю досліджуваного підприємства, визначити напрями вдо</w:t>
      </w:r>
      <w:r w:rsidR="003D54A8">
        <w:rPr>
          <w:rFonts w:ascii="Times New Roman" w:hAnsi="Times New Roman" w:cs="Times New Roman"/>
          <w:sz w:val="28"/>
          <w:szCs w:val="28"/>
          <w:lang w:val="uk-UA"/>
        </w:rPr>
        <w:t>сконалення діяльності та покращення отриманих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 кінцевих результатів. Крім цього, рекомендується охарактеризувати підходи до оцінки ефективності та результативності впровадження запропонованих заходів. </w:t>
      </w:r>
    </w:p>
    <w:p w:rsidR="003D54A8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3D54A8">
        <w:rPr>
          <w:rFonts w:ascii="Times New Roman" w:hAnsi="Times New Roman" w:cs="Times New Roman"/>
          <w:i/>
          <w:sz w:val="28"/>
          <w:szCs w:val="28"/>
          <w:lang w:val="uk-UA"/>
        </w:rPr>
        <w:t>висновках</w:t>
      </w:r>
      <w:r w:rsidR="003D54A8">
        <w:rPr>
          <w:rFonts w:ascii="Times New Roman" w:hAnsi="Times New Roman" w:cs="Times New Roman"/>
          <w:sz w:val="28"/>
          <w:szCs w:val="28"/>
          <w:lang w:val="uk-UA"/>
        </w:rPr>
        <w:t xml:space="preserve"> (2-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3 сторінки) у стислому вигляді мають бути подані результати проведених досліджень, узагальнення пропозицій та визначено, якою мірою вирішені завдання та досягнуто мету курсової роботи, що були сформульовані у вступі. </w:t>
      </w:r>
    </w:p>
    <w:p w:rsidR="003D54A8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4A8">
        <w:rPr>
          <w:rFonts w:ascii="Times New Roman" w:hAnsi="Times New Roman" w:cs="Times New Roman"/>
          <w:i/>
          <w:sz w:val="28"/>
          <w:szCs w:val="28"/>
          <w:lang w:val="uk-UA"/>
        </w:rPr>
        <w:t>Список використаних джерел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 повинен включати перелік усіх першоджерел (щонайменше 35), які використовувалися під час курсового дослідження та на які в обов’язковому порядку є посилання в тексті курсової роботи. </w:t>
      </w:r>
    </w:p>
    <w:p w:rsidR="00A86777" w:rsidRDefault="00713DAA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D9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3D54A8">
        <w:rPr>
          <w:rFonts w:ascii="Times New Roman" w:hAnsi="Times New Roman" w:cs="Times New Roman"/>
          <w:i/>
          <w:sz w:val="28"/>
          <w:szCs w:val="28"/>
          <w:lang w:val="uk-UA"/>
        </w:rPr>
        <w:t>додатки</w:t>
      </w:r>
      <w:r w:rsidRPr="00181D9A">
        <w:rPr>
          <w:rFonts w:ascii="Times New Roman" w:hAnsi="Times New Roman" w:cs="Times New Roman"/>
          <w:sz w:val="28"/>
          <w:szCs w:val="28"/>
          <w:lang w:val="uk-UA"/>
        </w:rPr>
        <w:t>, обсяг яких не обмежується, рекомендується включати відносно самостійні частини тексту, складні розрахунки, громіздкі таблиці, виокремлення яких поліпшує цілісність сприйняття основної частини роботи.</w:t>
      </w:r>
    </w:p>
    <w:p w:rsidR="00D70CF0" w:rsidRDefault="00D70CF0" w:rsidP="009C4D50">
      <w:pPr>
        <w:widowControl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D70C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0CF0" w:rsidRPr="00D70CF0" w:rsidRDefault="00D70CF0" w:rsidP="009C4D50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F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D70CF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ВИМОГИ ДО ОФОРМЛЕННЯ КУРСОВОЇ РОБОТИ</w:t>
      </w:r>
    </w:p>
    <w:p w:rsidR="00034176" w:rsidRDefault="001063F2" w:rsidP="007E0105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3F2">
        <w:rPr>
          <w:rFonts w:ascii="Times New Roman" w:hAnsi="Times New Roman" w:cs="Times New Roman"/>
          <w:sz w:val="28"/>
          <w:szCs w:val="28"/>
          <w:lang w:val="uk-UA"/>
        </w:rPr>
        <w:t>Текст курсової роботи має бути належним чином оф</w:t>
      </w:r>
      <w:r w:rsidR="00034176">
        <w:rPr>
          <w:rFonts w:ascii="Times New Roman" w:hAnsi="Times New Roman" w:cs="Times New Roman"/>
          <w:sz w:val="28"/>
          <w:szCs w:val="28"/>
          <w:lang w:val="uk-UA"/>
        </w:rPr>
        <w:t>ормлено – як стилістично, так граматично і</w:t>
      </w:r>
      <w:r w:rsidRPr="001063F2">
        <w:rPr>
          <w:rFonts w:ascii="Times New Roman" w:hAnsi="Times New Roman" w:cs="Times New Roman"/>
          <w:sz w:val="28"/>
          <w:szCs w:val="28"/>
          <w:lang w:val="uk-UA"/>
        </w:rPr>
        <w:t xml:space="preserve"> технічно. </w:t>
      </w:r>
    </w:p>
    <w:p w:rsidR="00907B19" w:rsidRPr="00907B19" w:rsidRDefault="00907B19" w:rsidP="007E010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32F5">
        <w:rPr>
          <w:rFonts w:ascii="Times New Roman" w:hAnsi="Times New Roman" w:cs="Times New Roman"/>
          <w:bCs/>
          <w:sz w:val="28"/>
          <w:szCs w:val="28"/>
          <w:lang w:val="uk-UA"/>
        </w:rPr>
        <w:t>Текст наукової роботи не повинен містити риторичних запитань, вигук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ів, розмовних конструкцій типу </w:t>
      </w:r>
      <w:r w:rsidR="002865CD">
        <w:rPr>
          <w:rFonts w:ascii="Times New Roman" w:hAnsi="Times New Roman" w:cs="Times New Roman"/>
          <w:bCs/>
          <w:sz w:val="28"/>
          <w:szCs w:val="28"/>
          <w:lang w:val="uk-UA"/>
        </w:rPr>
        <w:t>«між іншим»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2865CD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>принагідно зауважимо</w:t>
      </w:r>
      <w:r w:rsidR="002865CD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2865CD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>хочеться додати до сказаного</w:t>
      </w:r>
      <w:r w:rsidR="002865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 w:rsidRPr="009D32F5">
        <w:rPr>
          <w:rFonts w:ascii="Times New Roman" w:hAnsi="Times New Roman" w:cs="Times New Roman"/>
          <w:bCs/>
          <w:sz w:val="28"/>
          <w:szCs w:val="28"/>
          <w:lang w:val="uk-UA"/>
        </w:rPr>
        <w:t>тощо. Не допускається викл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ад матеріалу від першої особи: </w:t>
      </w:r>
      <w:r w:rsidR="002865CD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>Я спостерігав</w:t>
      </w:r>
      <w:r w:rsidR="002865CD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2865CD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>Я вважаю</w:t>
      </w:r>
      <w:r w:rsidR="002865CD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2865CD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9D32F5">
        <w:rPr>
          <w:rFonts w:ascii="Times New Roman" w:hAnsi="Times New Roman" w:cs="Times New Roman"/>
          <w:bCs/>
          <w:sz w:val="28"/>
          <w:szCs w:val="28"/>
          <w:lang w:val="uk-UA"/>
        </w:rPr>
        <w:t>Мен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>і здається</w:t>
      </w:r>
      <w:r w:rsidR="002865CD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2865CD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>На мою думку</w:t>
      </w:r>
      <w:r w:rsidR="002865CD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9D3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У </w:t>
      </w:r>
      <w:r w:rsidR="00486A88">
        <w:rPr>
          <w:rFonts w:ascii="Times New Roman" w:hAnsi="Times New Roman" w:cs="Times New Roman"/>
          <w:bCs/>
          <w:sz w:val="28"/>
          <w:szCs w:val="28"/>
          <w:lang w:val="uk-UA"/>
        </w:rPr>
        <w:t>курсовій роботі</w:t>
      </w:r>
      <w:r w:rsidRPr="009D3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автор відображає думку групи людей, наукової школи чи напрямку, тому зав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жди потрібно вживати займенник </w:t>
      </w:r>
      <w:r w:rsidR="002865CD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DF77C5">
        <w:rPr>
          <w:rFonts w:ascii="Times New Roman" w:hAnsi="Times New Roman" w:cs="Times New Roman"/>
          <w:bCs/>
          <w:sz w:val="28"/>
          <w:szCs w:val="28"/>
          <w:lang w:val="uk-UA"/>
        </w:rPr>
        <w:t>ми</w:t>
      </w:r>
      <w:r w:rsidR="002865CD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9D32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034176" w:rsidRPr="00B65064" w:rsidRDefault="001063F2" w:rsidP="00907B19">
      <w:pPr>
        <w:widowControl w:val="0"/>
        <w:spacing w:after="0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50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Рукопис комплектується в такій послідовності: </w:t>
      </w:r>
    </w:p>
    <w:p w:rsidR="00034176" w:rsidRPr="00D6772D" w:rsidRDefault="00034176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72D">
        <w:rPr>
          <w:rFonts w:ascii="Times New Roman" w:hAnsi="Times New Roman" w:cs="Times New Roman"/>
          <w:sz w:val="28"/>
          <w:szCs w:val="28"/>
          <w:lang w:val="uk-UA"/>
        </w:rPr>
        <w:t xml:space="preserve">Завдання (Додаток </w:t>
      </w:r>
      <w:r w:rsidR="00D6772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D6772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6772D" w:rsidRPr="00D677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772D" w:rsidRDefault="00D6772D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Рецензія (Додаток В).</w:t>
      </w:r>
    </w:p>
    <w:p w:rsidR="00D6772D" w:rsidRDefault="002F389D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Реферат (Додаток Г</w:t>
      </w:r>
      <w:r w:rsidR="00D6772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6772D" w:rsidRDefault="002F389D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Титульний лист (Додаток Д</w:t>
      </w:r>
      <w:r w:rsidR="00D6772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6772D" w:rsidRDefault="002F389D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 (Додаток Е</w:t>
      </w:r>
      <w:r w:rsidR="00D6772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6772D" w:rsidRDefault="00D6772D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Вступ.</w:t>
      </w:r>
    </w:p>
    <w:p w:rsidR="00D6772D" w:rsidRDefault="00D6772D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Основна частина.</w:t>
      </w:r>
    </w:p>
    <w:p w:rsidR="00D6772D" w:rsidRDefault="00D6772D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Висновки.</w:t>
      </w:r>
    </w:p>
    <w:p w:rsidR="00D6772D" w:rsidRDefault="00D6772D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</w:t>
      </w:r>
      <w:r w:rsidR="002F389D">
        <w:rPr>
          <w:rFonts w:ascii="Times New Roman" w:hAnsi="Times New Roman" w:cs="Times New Roman"/>
          <w:sz w:val="28"/>
          <w:szCs w:val="28"/>
          <w:lang w:val="uk-UA"/>
        </w:rPr>
        <w:t>к використаних джерел (Додаток Є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6772D" w:rsidRDefault="00D6772D" w:rsidP="009C4D50">
      <w:pPr>
        <w:pStyle w:val="a9"/>
        <w:widowControl w:val="0"/>
        <w:numPr>
          <w:ilvl w:val="0"/>
          <w:numId w:val="12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63F2" w:rsidRPr="00D6772D">
        <w:rPr>
          <w:rFonts w:ascii="Times New Roman" w:hAnsi="Times New Roman" w:cs="Times New Roman"/>
          <w:sz w:val="28"/>
          <w:szCs w:val="28"/>
          <w:lang w:val="uk-UA"/>
        </w:rPr>
        <w:t xml:space="preserve">Додатки (за необхідністю). </w:t>
      </w:r>
    </w:p>
    <w:p w:rsidR="00CC2F30" w:rsidRDefault="001063F2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72D">
        <w:rPr>
          <w:rFonts w:ascii="Times New Roman" w:hAnsi="Times New Roman" w:cs="Times New Roman"/>
          <w:sz w:val="28"/>
          <w:szCs w:val="28"/>
          <w:lang w:val="uk-UA"/>
        </w:rPr>
        <w:t>Розділи та окремі питання курсової роботи повинні бути чітко визначені, викладені у логічній послідовності і конкретизовані. Таблиці, ілюстративний матеріал, додатки мають бути змістовними та оформленими відповідно до станд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>артів виконання письмових робіт.</w:t>
      </w:r>
    </w:p>
    <w:p w:rsidR="00CC2F30" w:rsidRPr="00CC2F30" w:rsidRDefault="00CC2F30" w:rsidP="009C4D5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F30">
        <w:rPr>
          <w:rFonts w:ascii="Times New Roman" w:hAnsi="Times New Roman" w:cs="Times New Roman"/>
          <w:sz w:val="28"/>
          <w:szCs w:val="28"/>
          <w:lang w:val="uk-UA"/>
        </w:rPr>
        <w:t xml:space="preserve">Текст курсової роботи набирається на комп’ютері на одному боці аркуша білого наперу формату А4 (210 × 297 мм). Сторінки обмежуються такими полями: ліве – 30 мм, верхнє та нижнє – 20 мм, праве – 10 мм. Шрифт – чорного кольору, Times New Roman, кегль – 14, інтервал між рядками – 1,5, абзац – 1,25. Щільність тексту однакова по всій роботі. </w:t>
      </w:r>
    </w:p>
    <w:p w:rsidR="00CC2F30" w:rsidRPr="00CC2F30" w:rsidRDefault="00CC2F30" w:rsidP="009C4D50">
      <w:pPr>
        <w:widowControl w:val="0"/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F30">
        <w:rPr>
          <w:rFonts w:ascii="Times New Roman" w:hAnsi="Times New Roman" w:cs="Times New Roman"/>
          <w:sz w:val="28"/>
          <w:szCs w:val="28"/>
          <w:lang w:val="uk-UA"/>
        </w:rPr>
        <w:t>Закінчену роботу переплітається або підшивається в спеціальну папку.</w:t>
      </w:r>
    </w:p>
    <w:p w:rsidR="00EF3D61" w:rsidRDefault="001063F2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72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Нумерація починається 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>зі змісту під номером 2</w:t>
      </w:r>
      <w:r w:rsidRPr="00D6772D">
        <w:rPr>
          <w:rFonts w:ascii="Times New Roman" w:hAnsi="Times New Roman" w:cs="Times New Roman"/>
          <w:sz w:val="28"/>
          <w:szCs w:val="28"/>
          <w:lang w:val="uk-UA"/>
        </w:rPr>
        <w:t>, не включаючи в з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>агальну нумерацію титульний лист</w:t>
      </w:r>
      <w:r w:rsidRPr="00D6772D">
        <w:rPr>
          <w:rFonts w:ascii="Times New Roman" w:hAnsi="Times New Roman" w:cs="Times New Roman"/>
          <w:sz w:val="28"/>
          <w:szCs w:val="28"/>
          <w:lang w:val="uk-UA"/>
        </w:rPr>
        <w:t xml:space="preserve">. Номер сторінки проставляється арабськими цифрами у верхній правій частині. </w:t>
      </w:r>
    </w:p>
    <w:p w:rsidR="00EF3D61" w:rsidRPr="00EE54A6" w:rsidRDefault="001063F2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72D">
        <w:rPr>
          <w:rFonts w:ascii="Times New Roman" w:hAnsi="Times New Roman" w:cs="Times New Roman"/>
          <w:sz w:val="28"/>
          <w:szCs w:val="28"/>
          <w:lang w:val="uk-UA"/>
        </w:rPr>
        <w:t>При оформленні тексту курсової робот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 xml:space="preserve">и заголовки структурних частин 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>ВСТУП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>НАЗВА РОЗДІЛУ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F389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>ВИСНОВКИ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>СПИСОК ВИКОРИСТАНИХ ДЖЕРЕЛ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>ДОДАТКИ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D6772D">
        <w:rPr>
          <w:rFonts w:ascii="Times New Roman" w:hAnsi="Times New Roman" w:cs="Times New Roman"/>
          <w:sz w:val="28"/>
          <w:szCs w:val="28"/>
          <w:lang w:val="uk-UA"/>
        </w:rPr>
        <w:t>друкують великими літерами симетрично до тексту, заголов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>ки підрозділів</w:t>
      </w:r>
      <w:r w:rsidR="00EF3D61" w:rsidRPr="00EF3D61">
        <w:rPr>
          <w:rFonts w:ascii="Times New Roman" w:hAnsi="Times New Roman" w:cs="Times New Roman"/>
          <w:sz w:val="28"/>
          <w:szCs w:val="28"/>
        </w:rPr>
        <w:t xml:space="preserve"> </w:t>
      </w:r>
      <w:r w:rsidR="00EF3D61">
        <w:rPr>
          <w:rFonts w:ascii="Times New Roman" w:hAnsi="Times New Roman" w:cs="Times New Roman"/>
          <w:sz w:val="28"/>
          <w:szCs w:val="28"/>
        </w:rPr>
        <w:t>–</w:t>
      </w:r>
      <w:r w:rsidR="00EF3D61" w:rsidRPr="00EF3D61">
        <w:rPr>
          <w:rFonts w:ascii="Times New Roman" w:hAnsi="Times New Roman" w:cs="Times New Roman"/>
          <w:sz w:val="28"/>
          <w:szCs w:val="28"/>
        </w:rPr>
        <w:t xml:space="preserve"> </w:t>
      </w:r>
      <w:r w:rsidRPr="00D6772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>аленькими літерами (крім</w:t>
      </w:r>
      <w:r w:rsidR="00EF3D61" w:rsidRPr="00EF3D61">
        <w:rPr>
          <w:rFonts w:ascii="Times New Roman" w:hAnsi="Times New Roman" w:cs="Times New Roman"/>
          <w:sz w:val="28"/>
          <w:szCs w:val="28"/>
        </w:rPr>
        <w:t xml:space="preserve"> </w:t>
      </w:r>
      <w:r w:rsidRPr="00D6772D">
        <w:rPr>
          <w:rFonts w:ascii="Times New Roman" w:hAnsi="Times New Roman" w:cs="Times New Roman"/>
          <w:sz w:val="28"/>
          <w:szCs w:val="28"/>
          <w:lang w:val="uk-UA"/>
        </w:rPr>
        <w:t xml:space="preserve">першої великої) з абзацного відступу. Переноси слів у заголовках не дозволяються. Крапки наприкінці заголовків не ставляться. Якщо заголовок складається з двох або більше речень, то їх розділяють крапкою. Відстань між заголовком та текстом повинна дорівнювати одному рядку. </w:t>
      </w:r>
    </w:p>
    <w:p w:rsidR="00EF3D61" w:rsidRPr="00EF3D61" w:rsidRDefault="001063F2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72D">
        <w:rPr>
          <w:rFonts w:ascii="Times New Roman" w:hAnsi="Times New Roman" w:cs="Times New Roman"/>
          <w:sz w:val="28"/>
          <w:szCs w:val="28"/>
          <w:lang w:val="uk-UA"/>
        </w:rPr>
        <w:t>Кожну структурну частину курсової роботи (вступ, розділ, висновки, список використаних джерел, додатки) потр</w:t>
      </w:r>
      <w:r w:rsidR="00EF3D61">
        <w:rPr>
          <w:rFonts w:ascii="Times New Roman" w:hAnsi="Times New Roman" w:cs="Times New Roman"/>
          <w:sz w:val="28"/>
          <w:szCs w:val="28"/>
          <w:lang w:val="uk-UA"/>
        </w:rPr>
        <w:t>ібно починати з нової сторінки.</w:t>
      </w:r>
    </w:p>
    <w:p w:rsidR="00EF3D61" w:rsidRPr="00EE54A6" w:rsidRDefault="001063F2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72D">
        <w:rPr>
          <w:rFonts w:ascii="Times New Roman" w:hAnsi="Times New Roman" w:cs="Times New Roman"/>
          <w:sz w:val="28"/>
          <w:szCs w:val="28"/>
          <w:lang w:val="uk-UA"/>
        </w:rPr>
        <w:t xml:space="preserve">Розділи нумеруються 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>римськими</w:t>
      </w:r>
      <w:r w:rsidRPr="00D6772D">
        <w:rPr>
          <w:rFonts w:ascii="Times New Roman" w:hAnsi="Times New Roman" w:cs="Times New Roman"/>
          <w:sz w:val="28"/>
          <w:szCs w:val="28"/>
          <w:lang w:val="uk-UA"/>
        </w:rPr>
        <w:t xml:space="preserve"> цифрами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>, а підрозділи – арабськими</w:t>
      </w:r>
      <w:r w:rsidRPr="00D6772D">
        <w:rPr>
          <w:rFonts w:ascii="Times New Roman" w:hAnsi="Times New Roman" w:cs="Times New Roman"/>
          <w:sz w:val="28"/>
          <w:szCs w:val="28"/>
          <w:lang w:val="uk-UA"/>
        </w:rPr>
        <w:t xml:space="preserve"> в межах всієї курсової роботи. Вступу, висновкам, списку використаних джерел, додаткам порядковий номер не присвоюється. Підрозділи нумеруються в межах кожного розділу, пункти – в межах кожного підрозділу, а підпункти – в межах кожного пункту. </w:t>
      </w:r>
    </w:p>
    <w:p w:rsidR="00EF3D61" w:rsidRPr="00EE54A6" w:rsidRDefault="001063F2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72D">
        <w:rPr>
          <w:rFonts w:ascii="Times New Roman" w:hAnsi="Times New Roman" w:cs="Times New Roman"/>
          <w:sz w:val="28"/>
          <w:szCs w:val="28"/>
          <w:lang w:val="uk-UA"/>
        </w:rPr>
        <w:t xml:space="preserve">Текст курсової роботи повинен бути чітким та не допускати різних тлумачень. Терміни повинні відповідати діючим стандартам, а при їх відсутності слід використовувати терміни в загальноприйнятій науковій літературі. </w:t>
      </w:r>
    </w:p>
    <w:p w:rsidR="00D70CF0" w:rsidRDefault="00EF3D61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Абревіатури у курсовій роботі дозволяються після першого згадування повної назви. У першому випадку її зазначають у дужках. </w:t>
      </w:r>
    </w:p>
    <w:p w:rsidR="00A412B8" w:rsidRDefault="00A412B8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2B8">
        <w:rPr>
          <w:rFonts w:ascii="Times New Roman" w:hAnsi="Times New Roman" w:cs="Times New Roman"/>
          <w:sz w:val="28"/>
          <w:szCs w:val="28"/>
          <w:lang w:val="uk-UA"/>
        </w:rPr>
        <w:t>На інформацію, запозичену з інших джерел, а також на цитати, наведені в тексті, обов’язково мають бути зроблені посилання. Посилання даються одразу після закінчення цитати у квадратних дужках, де зазначається порядковий номер джерела в списку літератури та відповідна сто</w:t>
      </w:r>
      <w:r>
        <w:rPr>
          <w:rFonts w:ascii="Times New Roman" w:hAnsi="Times New Roman" w:cs="Times New Roman"/>
          <w:sz w:val="28"/>
          <w:szCs w:val="28"/>
          <w:lang w:val="uk-UA"/>
        </w:rPr>
        <w:t>рінка джерела (наприклад [4, с. 35]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A412B8" w:rsidRPr="00EE54A6" w:rsidRDefault="00A412B8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B8">
        <w:rPr>
          <w:rFonts w:ascii="Times New Roman" w:hAnsi="Times New Roman" w:cs="Times New Roman"/>
          <w:sz w:val="28"/>
          <w:szCs w:val="28"/>
          <w:lang w:val="uk-UA"/>
        </w:rPr>
        <w:t xml:space="preserve">Текст цитати починається і закінчується лапками й наводиться в тій 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граматичній формі, в якій його подано в джерелі, із збереженням особливостей авторського написання.</w:t>
      </w:r>
    </w:p>
    <w:p w:rsidR="00A412B8" w:rsidRPr="00A412B8" w:rsidRDefault="00A412B8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 лапок у курсовій роботі повинно бути одного формату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12B8" w:rsidRPr="00A412B8" w:rsidRDefault="00A412B8" w:rsidP="00486A88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12B8">
        <w:rPr>
          <w:rFonts w:ascii="Times New Roman" w:hAnsi="Times New Roman" w:cs="Times New Roman"/>
          <w:b/>
          <w:sz w:val="28"/>
          <w:szCs w:val="28"/>
          <w:lang w:val="uk-UA"/>
        </w:rPr>
        <w:t>Ілюстрації</w:t>
      </w:r>
    </w:p>
    <w:p w:rsidR="00A412B8" w:rsidRPr="00A412B8" w:rsidRDefault="00A412B8" w:rsidP="00486A88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2B8">
        <w:rPr>
          <w:rFonts w:ascii="Times New Roman" w:hAnsi="Times New Roman" w:cs="Times New Roman"/>
          <w:sz w:val="28"/>
          <w:szCs w:val="28"/>
          <w:lang w:val="uk-UA"/>
        </w:rPr>
        <w:t>До ілюстрацій належать рисунки, схеми, графіки, діаграми.</w:t>
      </w:r>
    </w:p>
    <w:p w:rsidR="00A412B8" w:rsidRPr="00A412B8" w:rsidRDefault="00A412B8" w:rsidP="00486A88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Ілюстрації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 xml:space="preserve"> і таблиці варто наводити в роботі безпосередньо після тексту за першою згадкою або на наступній сторінці. Ілюстрації позначають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словом 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Рис.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 xml:space="preserve"> і нумерують послідовно в межах 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>кожного розділу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Наприклад: 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>Рис.</w:t>
      </w:r>
      <w:r w:rsidR="00F60EC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60E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86A88">
        <w:rPr>
          <w:rFonts w:ascii="Times New Roman" w:hAnsi="Times New Roman" w:cs="Times New Roman"/>
          <w:sz w:val="28"/>
          <w:szCs w:val="28"/>
          <w:lang w:val="uk-UA"/>
        </w:rPr>
        <w:t xml:space="preserve"> означає перший рисунок в другому розділі</w:t>
      </w:r>
      <w:r w:rsidR="00F60E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60EC4">
        <w:rPr>
          <w:rFonts w:ascii="Times New Roman" w:hAnsi="Times New Roman" w:cs="Times New Roman"/>
          <w:sz w:val="28"/>
          <w:szCs w:val="28"/>
          <w:lang w:val="uk-UA"/>
        </w:rPr>
        <w:t>Рис. 3.3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60EC4">
        <w:rPr>
          <w:rFonts w:ascii="Times New Roman" w:hAnsi="Times New Roman" w:cs="Times New Roman"/>
          <w:sz w:val="28"/>
          <w:szCs w:val="28"/>
          <w:lang w:val="uk-UA"/>
        </w:rPr>
        <w:t xml:space="preserve"> – третій рисунок в третьому розділі.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 xml:space="preserve"> Номер рисунка, його назва і пояснювальні підписи розміщуються послідовно під ним жирним шрифтом. </w:t>
      </w:r>
    </w:p>
    <w:p w:rsidR="00A412B8" w:rsidRPr="00A412B8" w:rsidRDefault="00A412B8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2B8">
        <w:rPr>
          <w:rFonts w:ascii="Times New Roman" w:hAnsi="Times New Roman" w:cs="Times New Roman"/>
          <w:sz w:val="28"/>
          <w:szCs w:val="28"/>
          <w:lang w:val="uk-UA"/>
        </w:rPr>
        <w:t>Наприклад:</w:t>
      </w:r>
    </w:p>
    <w:p w:rsidR="00A412B8" w:rsidRPr="00A412B8" w:rsidRDefault="00A412B8" w:rsidP="009C4D50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12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91050" cy="1200150"/>
            <wp:effectExtent l="0" t="0" r="0" b="0"/>
            <wp:docPr id="3" name="Рисунок 3" descr="http://konspekta.net/studopediaorg/baza4/747864913524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onspekta.net/studopediaorg/baza4/747864913524.files/image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2B8" w:rsidRDefault="00F60EC4" w:rsidP="00A11E0B">
      <w:pPr>
        <w:widowControl w:val="0"/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Рис. 2</w:t>
      </w:r>
      <w:r w:rsidR="00A412B8" w:rsidRPr="00A412B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 </w:t>
      </w:r>
      <w:r w:rsidR="00A412B8" w:rsidRPr="00A412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Співвідношення між поняттями </w:t>
      </w:r>
      <w:r w:rsidR="00EA0012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A412B8" w:rsidRPr="00A412B8">
        <w:rPr>
          <w:rFonts w:ascii="Times New Roman" w:hAnsi="Times New Roman" w:cs="Times New Roman"/>
          <w:b/>
          <w:sz w:val="28"/>
          <w:szCs w:val="28"/>
          <w:lang w:val="uk-UA"/>
        </w:rPr>
        <w:t>менеджмент</w:t>
      </w:r>
      <w:r w:rsidR="00EA001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A412B8" w:rsidRPr="00A412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</w:t>
      </w:r>
      <w:r w:rsidR="00EA0012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A412B8" w:rsidRPr="00A412B8">
        <w:rPr>
          <w:rFonts w:ascii="Times New Roman" w:hAnsi="Times New Roman" w:cs="Times New Roman"/>
          <w:b/>
          <w:sz w:val="28"/>
          <w:szCs w:val="28"/>
          <w:lang w:val="uk-UA"/>
        </w:rPr>
        <w:t>управління</w:t>
      </w:r>
      <w:r w:rsidR="00EA001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11E0B" w:rsidRPr="00A11E0B" w:rsidRDefault="00A11E0B" w:rsidP="00A11E0B">
      <w:pPr>
        <w:widowControl w:val="0"/>
        <w:spacing w:after="0"/>
        <w:ind w:right="-1" w:firstLine="284"/>
        <w:rPr>
          <w:rFonts w:ascii="Times New Roman" w:hAnsi="Times New Roman" w:cs="Times New Roman"/>
          <w:sz w:val="24"/>
          <w:szCs w:val="20"/>
          <w:lang w:val="uk-UA"/>
        </w:rPr>
      </w:pPr>
      <w:r w:rsidRPr="00A11E0B">
        <w:rPr>
          <w:rFonts w:ascii="Times New Roman" w:hAnsi="Times New Roman" w:cs="Times New Roman"/>
          <w:sz w:val="24"/>
          <w:szCs w:val="20"/>
          <w:lang w:val="uk-UA"/>
        </w:rPr>
        <w:t xml:space="preserve">*Джерело: </w:t>
      </w:r>
      <w:r>
        <w:rPr>
          <w:rFonts w:ascii="Times New Roman" w:hAnsi="Times New Roman" w:cs="Times New Roman"/>
          <w:sz w:val="24"/>
          <w:szCs w:val="20"/>
          <w:lang w:val="uk-UA"/>
        </w:rPr>
        <w:t>власна розробка автора.</w:t>
      </w:r>
    </w:p>
    <w:p w:rsidR="00A412B8" w:rsidRDefault="00A412B8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12B8" w:rsidRPr="00A412B8" w:rsidRDefault="00A412B8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12B8">
        <w:rPr>
          <w:rFonts w:ascii="Times New Roman" w:hAnsi="Times New Roman" w:cs="Times New Roman"/>
          <w:b/>
          <w:sz w:val="28"/>
          <w:szCs w:val="28"/>
          <w:lang w:val="uk-UA"/>
        </w:rPr>
        <w:t>Таблиці</w:t>
      </w:r>
    </w:p>
    <w:p w:rsidR="00B65064" w:rsidRPr="00EE54A6" w:rsidRDefault="00A412B8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B8">
        <w:rPr>
          <w:rFonts w:ascii="Times New Roman" w:hAnsi="Times New Roman" w:cs="Times New Roman"/>
          <w:sz w:val="28"/>
          <w:szCs w:val="28"/>
          <w:lang w:val="uk-UA"/>
        </w:rPr>
        <w:t>У таблицях наводяться цифрові дані. Кожна таблиця повинна мати назву, яку розміщують над таблицею і друкують симетрично до тексту жирним шрифтом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Назва і слово 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41E9F">
        <w:rPr>
          <w:rFonts w:ascii="Times New Roman" w:hAnsi="Times New Roman" w:cs="Times New Roman"/>
          <w:i/>
          <w:sz w:val="28"/>
          <w:szCs w:val="28"/>
          <w:lang w:val="uk-UA"/>
        </w:rPr>
        <w:t>Таблиця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 xml:space="preserve"> починаються з великої літери. Сло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 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41E9F">
        <w:rPr>
          <w:rFonts w:ascii="Times New Roman" w:hAnsi="Times New Roman" w:cs="Times New Roman"/>
          <w:i/>
          <w:sz w:val="28"/>
          <w:szCs w:val="28"/>
          <w:lang w:val="uk-UA"/>
        </w:rPr>
        <w:t>Таблиця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друкують </w:t>
      </w:r>
      <w:r w:rsidR="00841E9F">
        <w:rPr>
          <w:rFonts w:ascii="Times New Roman" w:hAnsi="Times New Roman" w:cs="Times New Roman"/>
          <w:sz w:val="28"/>
          <w:szCs w:val="28"/>
          <w:lang w:val="uk-UA"/>
        </w:rPr>
        <w:t xml:space="preserve">курсивом </w:t>
      </w:r>
      <w:r>
        <w:rPr>
          <w:rFonts w:ascii="Times New Roman" w:hAnsi="Times New Roman" w:cs="Times New Roman"/>
          <w:sz w:val="28"/>
          <w:szCs w:val="28"/>
          <w:lang w:val="uk-UA"/>
        </w:rPr>
        <w:t>праворуч,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 xml:space="preserve"> над правим верхнім кутом заголовка таблиці один раз, на інших сторін</w:t>
      </w:r>
      <w:r w:rsidR="00B65064">
        <w:rPr>
          <w:rFonts w:ascii="Times New Roman" w:hAnsi="Times New Roman" w:cs="Times New Roman"/>
          <w:sz w:val="28"/>
          <w:szCs w:val="28"/>
          <w:lang w:val="uk-UA"/>
        </w:rPr>
        <w:t xml:space="preserve">ках пишуть 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65064">
        <w:rPr>
          <w:rFonts w:ascii="Times New Roman" w:hAnsi="Times New Roman" w:cs="Times New Roman"/>
          <w:sz w:val="28"/>
          <w:szCs w:val="28"/>
          <w:lang w:val="uk-UA"/>
        </w:rPr>
        <w:t>Продовження табл.…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412B8">
        <w:rPr>
          <w:rFonts w:ascii="Times New Roman" w:hAnsi="Times New Roman" w:cs="Times New Roman"/>
          <w:sz w:val="28"/>
          <w:szCs w:val="28"/>
          <w:lang w:val="uk-UA"/>
        </w:rPr>
        <w:t>, якщо таблиця не завершується однією сторінкою.</w:t>
      </w:r>
      <w:r w:rsidR="00F60EC4">
        <w:rPr>
          <w:rFonts w:ascii="Times New Roman" w:hAnsi="Times New Roman" w:cs="Times New Roman"/>
          <w:sz w:val="28"/>
          <w:szCs w:val="28"/>
          <w:lang w:val="uk-UA"/>
        </w:rPr>
        <w:t xml:space="preserve"> Нумерують таблиці послідовно в межах кожного розділу. Наприклад: 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60EC4" w:rsidRPr="00841E9F">
        <w:rPr>
          <w:rFonts w:ascii="Times New Roman" w:hAnsi="Times New Roman" w:cs="Times New Roman"/>
          <w:i/>
          <w:sz w:val="28"/>
          <w:szCs w:val="28"/>
          <w:lang w:val="uk-UA"/>
        </w:rPr>
        <w:t>Таблиця 1.1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60EC4">
        <w:rPr>
          <w:rFonts w:ascii="Times New Roman" w:hAnsi="Times New Roman" w:cs="Times New Roman"/>
          <w:sz w:val="28"/>
          <w:szCs w:val="28"/>
          <w:lang w:val="uk-UA"/>
        </w:rPr>
        <w:t xml:space="preserve">означає перша таблиця в першому розділі, 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60EC4" w:rsidRPr="00841E9F">
        <w:rPr>
          <w:rFonts w:ascii="Times New Roman" w:hAnsi="Times New Roman" w:cs="Times New Roman"/>
          <w:i/>
          <w:sz w:val="28"/>
          <w:szCs w:val="28"/>
          <w:lang w:val="uk-UA"/>
        </w:rPr>
        <w:t>Таблиця 3.4</w:t>
      </w:r>
      <w:r w:rsidR="002865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60EC4">
        <w:rPr>
          <w:rFonts w:ascii="Times New Roman" w:hAnsi="Times New Roman" w:cs="Times New Roman"/>
          <w:sz w:val="28"/>
          <w:szCs w:val="28"/>
          <w:lang w:val="uk-UA"/>
        </w:rPr>
        <w:t xml:space="preserve"> – четверта таблиця в третьому розділі.</w:t>
      </w:r>
    </w:p>
    <w:p w:rsidR="00A412B8" w:rsidRPr="00A412B8" w:rsidRDefault="00A412B8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2B8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Наприклад:</w:t>
      </w:r>
    </w:p>
    <w:p w:rsidR="00A412B8" w:rsidRPr="007E0105" w:rsidRDefault="00A412B8" w:rsidP="009C4D50">
      <w:pPr>
        <w:widowControl w:val="0"/>
        <w:spacing w:after="0" w:line="360" w:lineRule="auto"/>
        <w:ind w:right="-1" w:firstLine="70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E0105">
        <w:rPr>
          <w:rFonts w:ascii="Times New Roman" w:hAnsi="Times New Roman" w:cs="Times New Roman"/>
          <w:i/>
          <w:sz w:val="28"/>
          <w:szCs w:val="28"/>
          <w:lang w:val="uk-UA"/>
        </w:rPr>
        <w:t>Таблиця 1.</w:t>
      </w:r>
      <w:r w:rsidR="00F60EC4" w:rsidRPr="007E0105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</w:p>
    <w:p w:rsidR="00A412B8" w:rsidRPr="00B65064" w:rsidRDefault="00A412B8" w:rsidP="009C4D50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5064">
        <w:rPr>
          <w:rFonts w:ascii="Times New Roman" w:hAnsi="Times New Roman" w:cs="Times New Roman"/>
          <w:b/>
          <w:sz w:val="28"/>
          <w:szCs w:val="28"/>
          <w:lang w:val="uk-UA"/>
        </w:rPr>
        <w:t>Цілі менеджменту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391"/>
        <w:gridCol w:w="4392"/>
      </w:tblGrid>
      <w:tr w:rsidR="00B65064" w:rsidRPr="00B65064" w:rsidTr="00733C0E">
        <w:trPr>
          <w:jc w:val="center"/>
        </w:trPr>
        <w:tc>
          <w:tcPr>
            <w:tcW w:w="562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4391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Ознака класифікації</w:t>
            </w:r>
          </w:p>
        </w:tc>
        <w:tc>
          <w:tcPr>
            <w:tcW w:w="4392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Різновиди цілей</w:t>
            </w:r>
          </w:p>
        </w:tc>
      </w:tr>
      <w:tr w:rsidR="00B65064" w:rsidRPr="00B65064" w:rsidTr="00733C0E">
        <w:trPr>
          <w:jc w:val="center"/>
        </w:trPr>
        <w:tc>
          <w:tcPr>
            <w:tcW w:w="562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391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ступенем важливості</w:t>
            </w:r>
          </w:p>
        </w:tc>
        <w:tc>
          <w:tcPr>
            <w:tcW w:w="4392" w:type="dxa"/>
            <w:vAlign w:val="center"/>
          </w:tcPr>
          <w:p w:rsidR="00B65064" w:rsidRPr="00B65064" w:rsidRDefault="00B65064" w:rsidP="009C4D50">
            <w:pPr>
              <w:pStyle w:val="a9"/>
              <w:numPr>
                <w:ilvl w:val="0"/>
                <w:numId w:val="13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стратегічні;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3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тактичні.</w:t>
            </w:r>
          </w:p>
        </w:tc>
      </w:tr>
      <w:tr w:rsidR="00B65064" w:rsidRPr="00B65064" w:rsidTr="00733C0E">
        <w:trPr>
          <w:jc w:val="center"/>
        </w:trPr>
        <w:tc>
          <w:tcPr>
            <w:tcW w:w="562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391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періодом часу</w:t>
            </w:r>
          </w:p>
        </w:tc>
        <w:tc>
          <w:tcPr>
            <w:tcW w:w="4392" w:type="dxa"/>
            <w:vAlign w:val="center"/>
          </w:tcPr>
          <w:p w:rsidR="00B65064" w:rsidRPr="00B65064" w:rsidRDefault="00B65064" w:rsidP="009C4D50">
            <w:pPr>
              <w:pStyle w:val="a9"/>
              <w:numPr>
                <w:ilvl w:val="0"/>
                <w:numId w:val="14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довгострокові (≤ 5 років);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4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середньострокові (1-5 років);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4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короткострокові (≥ 1 року).</w:t>
            </w:r>
          </w:p>
        </w:tc>
      </w:tr>
      <w:tr w:rsidR="00B65064" w:rsidRPr="00B65064" w:rsidTr="00733C0E">
        <w:trPr>
          <w:jc w:val="center"/>
        </w:trPr>
        <w:tc>
          <w:tcPr>
            <w:tcW w:w="562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391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змістом</w:t>
            </w:r>
          </w:p>
        </w:tc>
        <w:tc>
          <w:tcPr>
            <w:tcW w:w="4392" w:type="dxa"/>
            <w:vAlign w:val="center"/>
          </w:tcPr>
          <w:p w:rsidR="00B65064" w:rsidRPr="00B65064" w:rsidRDefault="00B65064" w:rsidP="009C4D50">
            <w:pPr>
              <w:pStyle w:val="a9"/>
              <w:numPr>
                <w:ilvl w:val="0"/>
                <w:numId w:val="15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технологічні;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5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економічні;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5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виробничі;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5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5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маркетингові;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5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науково-технічні;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5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соціальні.</w:t>
            </w:r>
          </w:p>
        </w:tc>
      </w:tr>
      <w:tr w:rsidR="00B65064" w:rsidRPr="00B65064" w:rsidTr="00733C0E">
        <w:trPr>
          <w:jc w:val="center"/>
        </w:trPr>
        <w:tc>
          <w:tcPr>
            <w:tcW w:w="562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391" w:type="dxa"/>
            <w:vAlign w:val="center"/>
          </w:tcPr>
          <w:p w:rsidR="00B65064" w:rsidRPr="00B65064" w:rsidRDefault="00B65064" w:rsidP="009C4D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рівнем організаційної структури</w:t>
            </w:r>
          </w:p>
        </w:tc>
        <w:tc>
          <w:tcPr>
            <w:tcW w:w="4392" w:type="dxa"/>
            <w:vAlign w:val="center"/>
          </w:tcPr>
          <w:p w:rsidR="00B65064" w:rsidRPr="00B65064" w:rsidRDefault="00B65064" w:rsidP="009C4D50">
            <w:pPr>
              <w:pStyle w:val="a9"/>
              <w:numPr>
                <w:ilvl w:val="0"/>
                <w:numId w:val="16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загальні;</w:t>
            </w:r>
          </w:p>
          <w:p w:rsidR="00B65064" w:rsidRPr="00B65064" w:rsidRDefault="00B65064" w:rsidP="009C4D50">
            <w:pPr>
              <w:pStyle w:val="a9"/>
              <w:numPr>
                <w:ilvl w:val="0"/>
                <w:numId w:val="16"/>
              </w:numP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специфічні.</w:t>
            </w:r>
          </w:p>
        </w:tc>
      </w:tr>
    </w:tbl>
    <w:p w:rsidR="00A11E0B" w:rsidRPr="00A11E0B" w:rsidRDefault="00A11E0B" w:rsidP="00A11E0B">
      <w:pPr>
        <w:widowControl w:val="0"/>
        <w:spacing w:after="0"/>
        <w:ind w:right="-1" w:firstLine="284"/>
        <w:rPr>
          <w:rFonts w:ascii="Times New Roman" w:hAnsi="Times New Roman" w:cs="Times New Roman"/>
          <w:sz w:val="24"/>
          <w:szCs w:val="20"/>
          <w:lang w:val="uk-UA"/>
        </w:rPr>
      </w:pPr>
      <w:r w:rsidRPr="00A11E0B">
        <w:rPr>
          <w:rFonts w:ascii="Times New Roman" w:hAnsi="Times New Roman" w:cs="Times New Roman"/>
          <w:sz w:val="24"/>
          <w:szCs w:val="20"/>
          <w:lang w:val="uk-UA"/>
        </w:rPr>
        <w:t xml:space="preserve">*Джерело: </w:t>
      </w:r>
      <w:r w:rsidRPr="00A11E0B">
        <w:rPr>
          <w:rFonts w:ascii="Times New Roman" w:hAnsi="Times New Roman" w:cs="Times New Roman"/>
          <w:sz w:val="24"/>
          <w:szCs w:val="20"/>
        </w:rPr>
        <w:t>[1</w:t>
      </w:r>
      <w:r>
        <w:rPr>
          <w:rFonts w:ascii="Times New Roman" w:hAnsi="Times New Roman" w:cs="Times New Roman"/>
          <w:sz w:val="24"/>
          <w:szCs w:val="20"/>
          <w:lang w:val="uk-UA"/>
        </w:rPr>
        <w:t>, с. 152</w:t>
      </w:r>
      <w:r w:rsidRPr="00A11E0B">
        <w:rPr>
          <w:rFonts w:ascii="Times New Roman" w:hAnsi="Times New Roman" w:cs="Times New Roman"/>
          <w:sz w:val="24"/>
          <w:szCs w:val="20"/>
        </w:rPr>
        <w:t>]</w:t>
      </w:r>
      <w:r>
        <w:rPr>
          <w:rFonts w:ascii="Times New Roman" w:hAnsi="Times New Roman" w:cs="Times New Roman"/>
          <w:sz w:val="24"/>
          <w:szCs w:val="20"/>
          <w:lang w:val="uk-UA"/>
        </w:rPr>
        <w:t>.</w:t>
      </w:r>
    </w:p>
    <w:p w:rsidR="00A412B8" w:rsidRPr="00A412B8" w:rsidRDefault="00A412B8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12B8" w:rsidRPr="00A412B8" w:rsidRDefault="00B65064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5064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  <w:r w:rsidRPr="00B65064">
        <w:rPr>
          <w:rFonts w:ascii="Times New Roman" w:hAnsi="Times New Roman" w:cs="Times New Roman"/>
          <w:sz w:val="28"/>
          <w:szCs w:val="28"/>
          <w:lang w:val="uk-UA"/>
        </w:rPr>
        <w:t xml:space="preserve"> повинен мати суцільну нумерацію. Використані джерела можна розміщувати в один з таких способів: за абеткою (за першою літерою прізвища автора або першого слова заголовка) або у порядку розташування посилань у тексті. </w:t>
      </w:r>
      <w:r w:rsidR="00A412B8" w:rsidRPr="00B65064">
        <w:rPr>
          <w:rFonts w:ascii="Times New Roman" w:hAnsi="Times New Roman" w:cs="Times New Roman"/>
          <w:sz w:val="28"/>
          <w:szCs w:val="28"/>
          <w:lang w:val="uk-UA"/>
        </w:rPr>
        <w:t>Бібліографічний</w:t>
      </w:r>
      <w:r w:rsidR="00A412B8" w:rsidRPr="00A412B8">
        <w:rPr>
          <w:rFonts w:ascii="Times New Roman" w:hAnsi="Times New Roman" w:cs="Times New Roman"/>
          <w:sz w:val="28"/>
          <w:szCs w:val="28"/>
          <w:lang w:val="uk-UA"/>
        </w:rPr>
        <w:t xml:space="preserve"> опис списку використаних джерел в індивідуальному завданні повинен оформлятися з урахуванням Національного 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андарту України ДСТУ 8302:2015 </w:t>
      </w:r>
      <w:r w:rsidR="006C4AA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412B8" w:rsidRPr="00A412B8">
        <w:rPr>
          <w:rFonts w:ascii="Times New Roman" w:hAnsi="Times New Roman" w:cs="Times New Roman"/>
          <w:sz w:val="28"/>
          <w:szCs w:val="28"/>
          <w:lang w:val="uk-UA"/>
        </w:rPr>
        <w:t>Інформація та документація. Бібліографічне посилання. Загальні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та правила складання</w:t>
      </w:r>
      <w:r w:rsidR="006C4AA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412B8" w:rsidRPr="00A412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7223" w:rsidRDefault="00EE7223" w:rsidP="009C4D50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E7223" w:rsidRPr="00EE7223" w:rsidRDefault="00EE7223" w:rsidP="009C4D50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E722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РЕЦЕНЗУВАННЯ І ЗАХИСТ КУРСОВОЇ РОБОТИ</w:t>
      </w:r>
    </w:p>
    <w:p w:rsidR="006C08DD" w:rsidRPr="006C08DD" w:rsidRDefault="006C08DD" w:rsidP="00841E9F">
      <w:pPr>
        <w:widowControl w:val="0"/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>У встановлений термін студент здає курсову роботу на кафедру управл</w:t>
      </w:r>
      <w:r w:rsidR="00F60EC4">
        <w:rPr>
          <w:rFonts w:ascii="Times New Roman" w:hAnsi="Times New Roman" w:cs="Times New Roman"/>
          <w:sz w:val="28"/>
          <w:szCs w:val="28"/>
          <w:lang w:val="uk-UA"/>
        </w:rPr>
        <w:t xml:space="preserve">іння та бізнес-адміністрування для перевірки.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Роботи, які не відповідають в</w:t>
      </w:r>
      <w:r w:rsidRPr="006C08DD">
        <w:rPr>
          <w:rFonts w:ascii="Times New Roman" w:hAnsi="Times New Roman" w:cs="Times New Roman"/>
          <w:sz w:val="28"/>
          <w:szCs w:val="28"/>
          <w:lang w:val="uk-UA"/>
        </w:rPr>
        <w:t>становленим вимогам повертаються на доопрацювання. Студент має право виправити зауваження до захисту.</w:t>
      </w:r>
    </w:p>
    <w:p w:rsidR="006C08DD" w:rsidRPr="006C08DD" w:rsidRDefault="006C08DD" w:rsidP="00841E9F">
      <w:pPr>
        <w:widowControl w:val="0"/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>На кожну курсову роботу науковий керівник дає рецензію, у якій  визначає позитивні аспекти і недоліки роботи. Курсова робота, яка має позитивну оцінку, допускається до захисту.</w:t>
      </w:r>
    </w:p>
    <w:p w:rsidR="006C08DD" w:rsidRDefault="006C08DD" w:rsidP="009C4D50">
      <w:pPr>
        <w:widowControl w:val="0"/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>Курсова робота не допускається до захисту і поверта</w:t>
      </w:r>
      <w:r>
        <w:rPr>
          <w:rFonts w:ascii="Times New Roman" w:hAnsi="Times New Roman" w:cs="Times New Roman"/>
          <w:sz w:val="28"/>
          <w:szCs w:val="28"/>
          <w:lang w:val="uk-UA"/>
        </w:rPr>
        <w:t>ється на доопрацювання, якщо:</w:t>
      </w:r>
    </w:p>
    <w:p w:rsidR="006C08DD" w:rsidRDefault="006C08DD" w:rsidP="009C4D50">
      <w:pPr>
        <w:pStyle w:val="a9"/>
        <w:widowControl w:val="0"/>
        <w:numPr>
          <w:ilvl w:val="0"/>
          <w:numId w:val="17"/>
        </w:numPr>
        <w:shd w:val="clear" w:color="auto" w:fill="FFFFFF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>роботу подано на кафедру (на перевірку) для рецен</w:t>
      </w:r>
      <w:r>
        <w:rPr>
          <w:rFonts w:ascii="Times New Roman" w:hAnsi="Times New Roman" w:cs="Times New Roman"/>
          <w:sz w:val="28"/>
          <w:szCs w:val="28"/>
          <w:lang w:val="uk-UA"/>
        </w:rPr>
        <w:t>зування з порушенням термінів, в</w:t>
      </w:r>
      <w:r w:rsidRPr="006C08DD">
        <w:rPr>
          <w:rFonts w:ascii="Times New Roman" w:hAnsi="Times New Roman" w:cs="Times New Roman"/>
          <w:sz w:val="28"/>
          <w:szCs w:val="28"/>
          <w:lang w:val="uk-UA"/>
        </w:rPr>
        <w:t>становлених кафедрою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C08DD" w:rsidRDefault="006C08DD" w:rsidP="009C4D50">
      <w:pPr>
        <w:pStyle w:val="a9"/>
        <w:widowControl w:val="0"/>
        <w:numPr>
          <w:ilvl w:val="0"/>
          <w:numId w:val="17"/>
        </w:numPr>
        <w:shd w:val="clear" w:color="auto" w:fill="FFFFFF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 xml:space="preserve">роботу написано на тему, що не </w:t>
      </w:r>
      <w:r>
        <w:rPr>
          <w:rFonts w:ascii="Times New Roman" w:hAnsi="Times New Roman" w:cs="Times New Roman"/>
          <w:sz w:val="28"/>
          <w:szCs w:val="28"/>
          <w:lang w:val="uk-UA"/>
        </w:rPr>
        <w:t>погоджена з викладачем;</w:t>
      </w:r>
    </w:p>
    <w:p w:rsidR="006C08DD" w:rsidRDefault="006C08DD" w:rsidP="00154C57">
      <w:pPr>
        <w:pStyle w:val="a9"/>
        <w:widowControl w:val="0"/>
        <w:numPr>
          <w:ilvl w:val="0"/>
          <w:numId w:val="17"/>
        </w:numPr>
        <w:shd w:val="clear" w:color="auto" w:fill="FFFFFF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оботу виконано не самостійно;</w:t>
      </w:r>
    </w:p>
    <w:p w:rsidR="00154C57" w:rsidRDefault="006C08DD" w:rsidP="00154C57">
      <w:pPr>
        <w:pStyle w:val="a9"/>
        <w:widowControl w:val="0"/>
        <w:numPr>
          <w:ilvl w:val="0"/>
          <w:numId w:val="17"/>
        </w:numPr>
        <w:shd w:val="clear" w:color="auto" w:fill="FFFFFF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>структура і логіка побудови плану роботи не відповідає ви</w:t>
      </w:r>
      <w:r w:rsidR="00154C57">
        <w:rPr>
          <w:rFonts w:ascii="Times New Roman" w:hAnsi="Times New Roman" w:cs="Times New Roman"/>
          <w:sz w:val="28"/>
          <w:szCs w:val="28"/>
          <w:lang w:val="uk-UA"/>
        </w:rPr>
        <w:t>могам та темі курсової роботи;</w:t>
      </w:r>
    </w:p>
    <w:p w:rsidR="006C08DD" w:rsidRPr="006C08DD" w:rsidRDefault="006C08DD" w:rsidP="00154C57">
      <w:pPr>
        <w:pStyle w:val="a9"/>
        <w:widowControl w:val="0"/>
        <w:numPr>
          <w:ilvl w:val="0"/>
          <w:numId w:val="17"/>
        </w:numPr>
        <w:shd w:val="clear" w:color="auto" w:fill="FFFFFF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>курсову роботу</w:t>
      </w:r>
      <w:r w:rsidR="00154C57">
        <w:rPr>
          <w:rFonts w:ascii="Times New Roman" w:hAnsi="Times New Roman" w:cs="Times New Roman"/>
          <w:sz w:val="28"/>
          <w:szCs w:val="28"/>
          <w:lang w:val="uk-UA"/>
        </w:rPr>
        <w:t xml:space="preserve"> не зброшуровано.</w:t>
      </w:r>
    </w:p>
    <w:p w:rsidR="006C08DD" w:rsidRPr="006C08DD" w:rsidRDefault="006C08DD" w:rsidP="00154C57">
      <w:pPr>
        <w:widowControl w:val="0"/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>У випадку не зарахуванн</w:t>
      </w:r>
      <w:r>
        <w:rPr>
          <w:rFonts w:ascii="Times New Roman" w:hAnsi="Times New Roman" w:cs="Times New Roman"/>
          <w:sz w:val="28"/>
          <w:szCs w:val="28"/>
          <w:lang w:val="uk-UA"/>
        </w:rPr>
        <w:t>я курсової роботи студент зобов</w:t>
      </w:r>
      <w:r w:rsidRPr="006C08DD">
        <w:rPr>
          <w:rFonts w:ascii="Times New Roman" w:hAnsi="Times New Roman" w:cs="Times New Roman"/>
          <w:sz w:val="28"/>
          <w:szCs w:val="28"/>
          <w:lang w:val="uk-UA"/>
        </w:rPr>
        <w:t>’язаний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її доопрацювати відповідно до зауважень викладача у </w:t>
      </w:r>
      <w:r w:rsidRPr="006C08DD">
        <w:rPr>
          <w:rFonts w:ascii="Times New Roman" w:hAnsi="Times New Roman" w:cs="Times New Roman"/>
          <w:sz w:val="28"/>
          <w:szCs w:val="28"/>
          <w:lang w:val="uk-UA"/>
        </w:rPr>
        <w:t xml:space="preserve">визначені терміни. </w:t>
      </w:r>
    </w:p>
    <w:p w:rsidR="006C08DD" w:rsidRDefault="006C08DD" w:rsidP="00154C57">
      <w:pPr>
        <w:pStyle w:val="2"/>
        <w:widowControl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sz w:val="28"/>
          <w:szCs w:val="28"/>
          <w:lang w:val="uk-UA"/>
        </w:rPr>
        <w:t>Курсову роботу, оцінену науковим керівником позитивно, студент захищає перед комісією. На захисті студент повинен розкрити основний зміст роботи, обґрунтувати свій погляд, відповісти на запитання рецензента і членів комісії. Захищені курсові роботи здаються й зберігаються в архіві на протязі 3-х років після часу закінчення студентом навчального закладу.</w:t>
      </w:r>
    </w:p>
    <w:p w:rsidR="006C08DD" w:rsidRDefault="006C08DD" w:rsidP="009C4D50">
      <w:pPr>
        <w:pStyle w:val="2"/>
        <w:widowControl w:val="0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6C08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08DD" w:rsidRDefault="006C08DD" w:rsidP="009C4D50">
      <w:pPr>
        <w:pStyle w:val="2"/>
        <w:widowControl w:val="0"/>
        <w:spacing w:after="0"/>
        <w:ind w:left="0"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08D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C08D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ОСНОВНІ КРИТЕРІЇ ОЦІНЮВАННЯ КУРСОВОЇ РОБОТИ</w:t>
      </w:r>
    </w:p>
    <w:p w:rsidR="009C4D50" w:rsidRPr="009C4D50" w:rsidRDefault="009C4D50" w:rsidP="009C4D50">
      <w:pPr>
        <w:widowControl w:val="0"/>
        <w:shd w:val="clear" w:color="auto" w:fill="FFFFFF"/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оцінювання виконаної курсової роботи доцільно керуватись такими критеріями:</w:t>
      </w:r>
    </w:p>
    <w:p w:rsidR="009C4D50" w:rsidRPr="009C4D50" w:rsidRDefault="009C4D50" w:rsidP="009C4D50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актуальність теми дослідження та відповідність змісту роботи темі дослідження;</w:t>
      </w:r>
    </w:p>
    <w:p w:rsidR="009C4D50" w:rsidRPr="009C4D50" w:rsidRDefault="009C4D50" w:rsidP="009C4D50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методично-теоретичний рівень курсової роботи;</w:t>
      </w:r>
    </w:p>
    <w:p w:rsidR="009C4D50" w:rsidRPr="009C4D50" w:rsidRDefault="009C4D50" w:rsidP="009C4D50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використання в р</w:t>
      </w:r>
      <w:r w:rsidR="00154C5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оботі практичного матеріалу суб</w:t>
      </w:r>
      <w:r w:rsidR="00154C57"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’єктів</w:t>
      </w: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господарювання;</w:t>
      </w:r>
    </w:p>
    <w:p w:rsidR="009C4D50" w:rsidRPr="009C4D50" w:rsidRDefault="009C4D50" w:rsidP="009C4D50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уміння професійно викладати матеріал, застосовуючи сучасну термінологію, робити правильні висновки, на їх основі стисло, логічно й аргументовано викладати зміст і результати дослідження, уникати загальних фраз, мовних штампів, стилістичних і граматичних помилок, бездоказових стверджень, повторень, невиправданого збільшення обсягу роботи за рахунок другорядного матеріалу;</w:t>
      </w:r>
    </w:p>
    <w:p w:rsidR="009C4D50" w:rsidRPr="009C4D50" w:rsidRDefault="009C4D50" w:rsidP="009C4D50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відображення нових законодавчих, нормативних актів, указів, постанов, рішень Верховної Ради, уряду України і Національного банку України щодо вдосконаленню проблемних питань роботи;</w:t>
      </w:r>
    </w:p>
    <w:p w:rsidR="009C4D50" w:rsidRPr="009C4D50" w:rsidRDefault="009C4D50" w:rsidP="009C4D50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творчий підхід виконавця роботи, його вміння неординарно мислити, новаторські підходити до вирішення тих проблем, які стосуються теми дослідження;</w:t>
      </w:r>
    </w:p>
    <w:p w:rsidR="009C4D50" w:rsidRPr="009C4D50" w:rsidRDefault="009C4D50" w:rsidP="009C4D50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загальний вигляд виконаної роботи (відповідність вимоги щодо оформлення, обсягу, акуратності, грамотності тощо);</w:t>
      </w:r>
    </w:p>
    <w:p w:rsidR="009C4D50" w:rsidRPr="009C4D50" w:rsidRDefault="009C4D50" w:rsidP="009C4D50">
      <w:pPr>
        <w:pStyle w:val="a9"/>
        <w:widowControl w:val="0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 опрацюванні роботи доцільно також урахувати думку наукового керівника.</w:t>
      </w:r>
    </w:p>
    <w:p w:rsidR="006C08DD" w:rsidRPr="009C4D50" w:rsidRDefault="006C08DD" w:rsidP="009C4D50">
      <w:pPr>
        <w:pStyle w:val="2"/>
        <w:widowControl w:val="0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D50" w:rsidRPr="009C4D50" w:rsidRDefault="009C4D50" w:rsidP="009C4D50">
      <w:pPr>
        <w:widowControl w:val="0"/>
        <w:shd w:val="clear" w:color="auto" w:fill="FFFFFF"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Основні критерії оцінювання курсової роботи</w:t>
      </w:r>
    </w:p>
    <w:p w:rsidR="009C4D50" w:rsidRPr="009C4D50" w:rsidRDefault="009C4D50" w:rsidP="009C4D50">
      <w:pPr>
        <w:widowControl w:val="0"/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Курсова робота оцінюється за стобальною шкалою у такій відповідності: </w:t>
      </w:r>
    </w:p>
    <w:p w:rsidR="009C4D50" w:rsidRDefault="009C4D50" w:rsidP="009C4D50">
      <w:pPr>
        <w:widowControl w:val="0"/>
        <w:shd w:val="clear" w:color="auto" w:fill="FFFFFF"/>
        <w:spacing w:after="0" w:line="360" w:lineRule="auto"/>
        <w:ind w:left="1506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C4D50" w:rsidRPr="009C4D50" w:rsidRDefault="009C4D50" w:rsidP="009C4D50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b/>
          <w:i/>
          <w:sz w:val="28"/>
          <w:szCs w:val="28"/>
          <w:lang w:val="uk-UA"/>
        </w:rPr>
        <w:t>Система оцінювання за університетською, національною та шкалою ЄКТС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1306"/>
        <w:gridCol w:w="3513"/>
        <w:gridCol w:w="2066"/>
      </w:tblGrid>
      <w:tr w:rsidR="009C4D50" w:rsidRPr="009C4D50" w:rsidTr="00733C0E"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Шкали оцінювання</w:t>
            </w:r>
          </w:p>
        </w:tc>
      </w:tr>
      <w:tr w:rsidR="009C4D50" w:rsidRPr="009C4D50" w:rsidTr="00733C0E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університетська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національна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шкала ЄКТС</w:t>
            </w:r>
          </w:p>
        </w:tc>
      </w:tr>
      <w:tr w:rsidR="009C4D50" w:rsidRPr="009C4D50" w:rsidTr="00733C0E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</w:tr>
      <w:tr w:rsidR="009C4D50" w:rsidRPr="009C4D50" w:rsidTr="00733C0E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 – 89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</w:tr>
      <w:tr w:rsidR="009C4D50" w:rsidRPr="009C4D50" w:rsidTr="00733C0E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 – 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</w:p>
        </w:tc>
      </w:tr>
      <w:tr w:rsidR="009C4D50" w:rsidRPr="009C4D50" w:rsidTr="00733C0E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 – 69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</w:t>
            </w:r>
          </w:p>
        </w:tc>
      </w:tr>
      <w:tr w:rsidR="009C4D50" w:rsidRPr="009C4D50" w:rsidTr="00733C0E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 – 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</w:t>
            </w:r>
          </w:p>
        </w:tc>
      </w:tr>
      <w:tr w:rsidR="009C4D50" w:rsidRPr="009C4D50" w:rsidTr="00733C0E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– 49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(з можливістю повторного складання)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FX</w:t>
            </w:r>
          </w:p>
        </w:tc>
      </w:tr>
      <w:tr w:rsidR="009C4D50" w:rsidRPr="009C4D50" w:rsidTr="00733C0E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– 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незадовільно (з обов’язковим повторним курсом)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50" w:rsidRPr="009C4D50" w:rsidRDefault="009C4D50" w:rsidP="009C4D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D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</w:t>
            </w:r>
          </w:p>
        </w:tc>
      </w:tr>
    </w:tbl>
    <w:p w:rsidR="009C4D50" w:rsidRPr="009C4D50" w:rsidRDefault="009C4D50" w:rsidP="009C4D50">
      <w:pPr>
        <w:pStyle w:val="ad"/>
        <w:widowControl w:val="0"/>
        <w:spacing w:after="0" w:line="360" w:lineRule="auto"/>
        <w:ind w:left="0" w:firstLine="340"/>
        <w:jc w:val="both"/>
        <w:outlineLvl w:val="1"/>
        <w:rPr>
          <w:sz w:val="28"/>
          <w:szCs w:val="28"/>
        </w:rPr>
      </w:pPr>
    </w:p>
    <w:p w:rsidR="009C4D50" w:rsidRPr="009C4D50" w:rsidRDefault="009C4D50" w:rsidP="009C4D50">
      <w:pPr>
        <w:pStyle w:val="ad"/>
        <w:widowControl w:val="0"/>
        <w:spacing w:after="0" w:line="360" w:lineRule="auto"/>
        <w:ind w:left="0" w:firstLine="3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Максимальна кількість балів</w:t>
      </w:r>
      <w:r w:rsidRPr="009C4D50">
        <w:rPr>
          <w:sz w:val="28"/>
          <w:szCs w:val="28"/>
        </w:rPr>
        <w:t xml:space="preserve"> (100) розподіляється таким чином: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050"/>
        <w:gridCol w:w="1050"/>
        <w:gridCol w:w="1050"/>
        <w:gridCol w:w="2006"/>
        <w:gridCol w:w="1206"/>
        <w:gridCol w:w="1419"/>
      </w:tblGrid>
      <w:tr w:rsidR="009C4D50" w:rsidRPr="009C4D50" w:rsidTr="009C4D50">
        <w:trPr>
          <w:trHeight w:val="621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Своєчасність виконання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ind w:right="-7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Розділ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ind w:right="-7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Розділ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ind w:right="-7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Розділ 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Оформлення та стиль викладу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Захист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Всього</w:t>
            </w:r>
          </w:p>
        </w:tc>
      </w:tr>
      <w:tr w:rsidR="009C4D50" w:rsidRPr="009C4D50" w:rsidTr="009C4D50">
        <w:trPr>
          <w:trHeight w:val="311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D50" w:rsidRPr="009C4D50" w:rsidRDefault="009C4D50" w:rsidP="009C4D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C4D50">
              <w:rPr>
                <w:rFonts w:ascii="Times New Roman" w:hAnsi="Times New Roman" w:cs="Times New Roman"/>
                <w:bCs/>
                <w:lang w:val="uk-UA"/>
              </w:rPr>
              <w:t>100</w:t>
            </w:r>
          </w:p>
        </w:tc>
      </w:tr>
    </w:tbl>
    <w:p w:rsidR="009C4D50" w:rsidRDefault="009C4D50" w:rsidP="009C4D5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C4D50" w:rsidRDefault="009C4D50" w:rsidP="009C4D5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результатом захисту курсової роботи виставляються оцінки:</w:t>
      </w:r>
    </w:p>
    <w:p w:rsidR="009C4D50" w:rsidRDefault="009C4D50" w:rsidP="009C4D5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1) </w:t>
      </w:r>
      <w:r w:rsidR="006C4AA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відмінно</w:t>
      </w:r>
      <w:r w:rsidR="006C4AA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»</w:t>
      </w:r>
      <w:r w:rsidRPr="009C4D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 дотриманні всіх вимог до написання роботи, вільному володінні опрацьованим матеріалом, глибокому розумінні проблем, поставлених у роботі, вмінні робити висновки та без зауважен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 виконувати практичні завдання;</w:t>
      </w:r>
    </w:p>
    <w:p w:rsidR="009C4D50" w:rsidRDefault="009C4D50" w:rsidP="009C4D5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2) </w:t>
      </w:r>
      <w:r w:rsidR="006C4AA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Pr="009C4D5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добре</w:t>
      </w:r>
      <w:r w:rsidR="006C4AA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»</w:t>
      </w: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при повному використанні рекомендованої літератури та практичного матеріалу. Допущені незначні помилки в оформленні, не досить глибоке розуміння ок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ремих питань роботи при захисті;</w:t>
      </w:r>
    </w:p>
    <w:p w:rsidR="009C4D50" w:rsidRDefault="009C4D50" w:rsidP="009C4D5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6C4AA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Pr="009C4D5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задовільно</w:t>
      </w:r>
      <w:r w:rsidR="006C4AA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» </w:t>
      </w:r>
      <w:r w:rsidRPr="009C4D50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–</w:t>
      </w:r>
      <w:r w:rsidRPr="009C4D5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 неповному розкритті теми роботи, відсутності практичного матеріалу,</w:t>
      </w:r>
      <w:r w:rsidR="00154C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неправильно зроблених висновків</w:t>
      </w: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. Допущені помилки в оформленні, неповне розум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іння теми роботи при її захисті;</w:t>
      </w:r>
    </w:p>
    <w:p w:rsidR="00EE54A6" w:rsidRPr="006C4AA9" w:rsidRDefault="009C4D50" w:rsidP="006C4AA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4) </w:t>
      </w:r>
      <w:r w:rsidR="006C4AA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Pr="009C4D5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незадовільно</w:t>
      </w:r>
      <w:r w:rsidR="006C4AA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»</w:t>
      </w:r>
      <w:r w:rsidRPr="009C4D5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тему не розкрито, не використан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 практичний матеріал, немає зв</w:t>
      </w:r>
      <w:r w:rsidRPr="009C4D50">
        <w:rPr>
          <w:rFonts w:ascii="Times New Roman" w:hAnsi="Times New Roman" w:cs="Times New Roman"/>
          <w:color w:val="000000"/>
          <w:sz w:val="28"/>
          <w:szCs w:val="28"/>
          <w:lang w:val="uk-UA"/>
        </w:rPr>
        <w:t>’язку теорії з практикою, робота без висновків, оформлена з порушенням вимог. Брак знань та практичних навичок з основних питань теми.</w:t>
      </w:r>
    </w:p>
    <w:p w:rsidR="00C75E08" w:rsidRDefault="00C75E08" w:rsidP="00EE54A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  <w:sectPr w:rsidR="00C75E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5E08" w:rsidRDefault="00C75E08" w:rsidP="00C75E08">
      <w:pPr>
        <w:widowControl w:val="0"/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Додаток А</w:t>
      </w:r>
    </w:p>
    <w:p w:rsidR="006C4AA9" w:rsidRPr="00EA0012" w:rsidRDefault="006C4AA9" w:rsidP="00EA0012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012">
        <w:rPr>
          <w:rFonts w:ascii="Times New Roman" w:hAnsi="Times New Roman" w:cs="Times New Roman"/>
          <w:b/>
          <w:sz w:val="28"/>
          <w:szCs w:val="28"/>
        </w:rPr>
        <w:t>Тематика курсових робіт із спеціальності «Управління навчальним закладом»</w:t>
      </w:r>
    </w:p>
    <w:p w:rsidR="006C4AA9" w:rsidRPr="00EA0012" w:rsidRDefault="006C4AA9" w:rsidP="00EA00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Використання здобутків світового менеджменту в управлінні навчальним закладом.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Процесуальний підхід до управління навчальним закладом.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Удосконалення (модернізація, оптимізація) функцій управління навчальним закладом.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Системний підхід до управління навчальним закладом.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Ситуаційний підхід до управління навчальним закладом.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Шляхи та засоби вдосконалення управління навчальним закладом.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Формування позитивного іміджу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Формування  позитивного іміджу сучасного керівника (педагога).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Розвиток управлінського потенціалу керівника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Програмно-цільовий підхід до управління стратегічним розвитком навчального закладу (окремими системами).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Розробка та реалізація програми розвитку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Проектування систем внутрішньошкільного управління.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Аналіз як основа стратегічного розвитку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Моніторинг стратегічного розвитку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Ресурсне забезпечення програм розвитку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інноваційними процесами в навчальному закладі.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Формування (умови, засоби, підходи, модель) готовності педагогічного колективу до інноваційної діяльності.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Аналіз (експертиза) впровадження інноваційних процесів у навчальному закладі.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Проектування інноваційної діяльності в навчальному закладі.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Розвиток інноваційної компетентності (культури) керівника (педагога).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Інноваційні підходи до управління навчальним закладом (оптимізаційний, рефлексивний, діалогічний, цільовий та ін.).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Сучасні інноваційні технології управління (тайм-менеджмент, паблік рілейшенз, коучинг та ін.) управління навчальним закладом.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Формування (умови, засоби, підходи, модель) готовності керівника до діяльності у творчому середовищі.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Удосконалення роботи з нормативними документами у сфері освіти.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Робота керівника навчального закладу із законодавчими та нормативними актами системи управління охорони праці.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Робота керівника навчального закладу із законодавчими та нормативними актами системи цивільного захисту.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Використання установчих документів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Система роботи навчального закладу з державної реєстрації та державного регулювання діяльності.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Система правової діяльності з купівлі, продажу, передавання, здачі в оренду майна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Система роботи керівника школи з урядовими та нормативними документами.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Аналіз зовнішнього та внутрішнього середовища навчального закладу як основа планування діяльності.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Управлінська культура керівника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Побудова моделі навчального закладу (школи-родини, школи здоров’я, громадсько-активної школи тощо).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Оцінювання в управлінській діяльності.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Маркетингова діяльність керівника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Інформатизація навчального закладу як управлінська проблема.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Культура прийняття управлінських рішень.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Організація комунікацій у навчальному закладі.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Формування організаційної структури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Критерії ефективності діяльності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Організація діяльності керівника структурного підрозділу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Організація діяльності тимчасових структур у навчальному закладі.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Організація діяльності дорадчих органів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Аналіз ефективності управління навчальним закладом.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Наукові основи управління навчальним закладом.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Розвиток управлінського потенціалу керівника в умовах реформування освіти.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Удосконалення аналітичної діяльності керівника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Оптимізація планово-прогностичної діяльності керівника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Модернізація організаційної діяльності керівника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Шляхи та засоби раціоналізації управлінської діяльності.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Моделювання в системі методів управління.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Шляхи підвищення якості управління навчальним закладом.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Інноваційні технології в управлінні навчальним закладом.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Методи управління сучасними навчально-виховними закладами.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Модернізація структури управління навчальним закладом.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Демократизація управління навчальним закладом.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Тенденції розвитку управління навчальним закладом.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Культурно-освітній простір розвитку закладу освіти.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Методологічні основи обґрунтування проекту розвитку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Технологія програмно-цільового управління в закладах освіти.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Менеджмент в управлінні школою.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Проектування систем управлінської діяльності.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розвитком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Формування стратегій розвитку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Аналіз як основа розроблення стратегій розвитку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Стратегічне планування як основа розвитку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Система оцінки та контроль виконання стратегічного плану.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Формування готовності педагогів до інноваційної діяльності.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Управлінські інновації в контексті модернізації освіти.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Моніторинг інноваційних процесів у навчальному закладі.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Система мотивації персоналу до впровадження інновацій.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Контроль за інноваційною діяльністю в навчальному закладі.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Умови ефективності впровадження інновацій.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дисциплінарними відносинами в навчальному закладі.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Удосконалення технології ухвалення управлінських рішень.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Удосконалення етики управлінської праці керівника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статутною діяльністю в навчальному закладі.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Організаційно-педагогічна діяльність керівника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Моделювання як засіб удосконалення процесу підготовки й ухвалення рішень.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Організація взаємодії з органами громадського самоврядування в навчальному закладі.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Оновлення професіограми керівника як менеджера сучасної освіти.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Прогностичні аспекти прийняття управлінських рішень в освіті.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Когнітивні механізми прийняття рішень керівником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Розвиток управлінської майстерності як складової професіограми керівника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Менталітет сучасного керівника навчального закладу: складові та шляхи становлення.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Формування системного управлінського мислення керівників шкіл.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Організаційно-педагогічна діяльність керівника навчального закладу в умовах упровадження особистісно орієнтованого навчання.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Діагностико-технологічний підхід в управлінні навчально-виховним процесом.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впровадженням інноваційних технологій у навчально-виховний процес закладу освіти.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навчальним процесом в умовах впровадження семестрово-залікової системи навчання.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розвитком педагогічної майстерності вчителя.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діяльністю педагогічного колективу щодо формування системи якості знань.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якістю навчання студентів засобами тестових програм в умовах кредитно-модульної системи організації навчального процесу.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Організація дистанційного навчання в системі післядипломної освіти.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діяльністю педагогічного колективу дошкільного навчального закладу щодо підготовки дитини до школи.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Моніторинг якості освіти.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Організація роботи школи з розвитку педагогічної творчості педагогів та учнів.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Контроль за якістю навчально-виховного процесу.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Вплив методичної роботи на підвищення результативності навчально-виховного процесу.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Вплив методичної роботи на розвиток професійної компетентності педагога.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розвитком творчої діяльності педагогічного колективу.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Контроль за якістю роботи вчителя.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Методична робота в сучасному навчальному закладі.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розвитком адаптивної школи.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Особистісно орієнтований підхід в управлінні закладами освіти.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Організація навчального процесу в умовах кредитно-модульної системи навчання.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Організація співпраці педагогів, учнів, батьків в умовах упровадження освітніх технологій у навчально-виховний процес закладу освіти.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впровадженням профільного навчання в систему роботи загальноосвітнього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Організація роботи школи в умовах диференційованого навчання.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освітнім процесом в адаптивній школі.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Гендерні аспекти в управлінні навчальним закладом.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Організація науково-дослідницької роботи з учнями.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якістю навчання.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Моніторинг якості знань учнів як управлінська проблема.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Організація самоосвітньої діяльності педагогів.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Формування творчої компетентності педагога.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розвитком професійної компетентності педагога.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Технологія педагогічного експерименту в закладах освіти.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Моделювання виховної системи освітньої установи.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Моніторинг виховної діяльності загальноосвітнього навчального закладу як управлінська проблема.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якістю роботи класних керівників (кураторів, наставників, вихователів).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Система роботи школи з батьками дітей, схильних до девіантної поведінки.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Система роботи школи з учнями, схильними до правопорушень.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системою превентивного виховання в загальноосвітньому навчальному закладі.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Система роботи навчального закладу з обдарованими дітьми.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Особливості роботи з обдарованими дітьми в гімназіях (ліцеях, колегіумах).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системою роботи з батьками обдарованих дітей у загальноосвітньому навчальному закладі.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Особливості організації науково-методичної роботи в ліцеї (гімназії, колегіумі, спеціалізованій школі).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системою виховної роботи щодо формування здорового способу життя.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Експертиза освітнього середовища.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розвитком освітнього середовища ЗНЗ.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розвитком виховної системи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діяльністю педагогічного колективу з удосконалення виховної системи школи.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Особливості управління навчально-виховним процесом у спеціалізованій школі.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Особливості організації управління у вечірніх школах.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Організація науково-дослідницької роботи в гімназії (ліцеї, колегіумі).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Упровадження системи національного виховання в практику роботи ЗНЗ (ДНЗ).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системою фізичного (екологічного, валеологічного) виховання в навчальному закладі.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системою цивільного захисту в загальноосвітньому навчальному закладі.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Акмеологічний підхід до управління навчальним закладом.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Використання акмеологічних технологій в управлінні розвитком педагогічної майстерності вчителів.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процесом формування акмеологічної позиції вчителя.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Розвиток акмеологічної культури педагога як управлінська проблема.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розвитком професіоналізму педагогів.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особистісно-професійним розвитком педагогів дошкільного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Створення умов для самореалізації педагогів у професійній діяльності як управлінська проблема.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Розвиток готовності педагогів до самовдосконалення як управлінська проблема.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Формування (розвиток) психолого-педагогічної компетентності класного керівника як управлінська проблема.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Стратегічне планування діяльності дошкільного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якістю роботи сучасного дошкільного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розвитком педагогічної культури класних керівників.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розвитком інформаційної компетентності учасників навчально-виховного процесу.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розвитком інформаційної культури педагогів.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Упровадження системи інформаційного забезпечення управління навчальним закладом.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Інформаційне забезпечення управління інноваційною діяльністю педагогів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розвитком педагогічної творчості педагогів дошкільного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Рефлексивний підхід до управління виховною діяльністю в навчальному закладі.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Удосконалення педагогічної майстерності викладача вищого навчального закладу як управлінська проблема.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Система підготовки до управління навчальним закладом.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Діагностика рівня навчально-виховної роботи в закладах освіти.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Критерії оцінки прийняття управлінських рішень з питань фінансово-економічної діяльності.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Технології визначення кошторису діяльності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Маркетинг в освітній діяльності.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Удосконалення управління фінансово-економічною діяльністю в навчальних закладах.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Система розвитку творчої ініціативи та трудової активності працівників навчальних закладів.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Система мотивації персоналу.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Удосконалення структури персоналу в навчальному закладі.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Організація самоосвітньої діяльності педагогічного колективу.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Ідентифікація та документування робіт.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змістом робіт у навчальному закладі.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Упровадження інформаційно-комунікаційних технологій в управління навчальним закладом.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інформаційними зв’язками в навчальному закладі.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зв’язками з громадськістю.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Психологічні аспекти управління трудовим колективом.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конфліктами в педагогічному колективі.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Вплив стилю керівництва на соціально-психологічний клімат педагогічного колективу.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Стиль взаємодії керівника та підлеглих у закладах освіти як управлінська проблема.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Урахування особистісного фактору в роботі керівника закладу освіти.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розвитком психологічних якостей керівника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Теорії лідерства та стилі управління закладом освіти.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Авторитет керівника навчального закладу та його вплив на педагогічний колектив.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Саморозвиток особистості керівника закладу освіти та його механізми.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Стреси та керування емоційними станами в роботі керівника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Конфлікт взаємин керівників, педагогів і учнів школи.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Типові конфлікти в системі «адміністрація – учитель» і шляхи їх розв’язання.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Формування психологічного клімату в шкільному колективі.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Психологічний аналіз ефективності основних стилів керівництва.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Соціально-психологічний портрет лідера вчительського колективу.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Мотивація педагогічної творчості.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соціальною та екологічною безпекою діяльності.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Система забезпечення фахової діяльності персоналу навчального закладу.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Система управління охороною праці.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Управління системою захисту персоналу й об’єкту господарювання від вірогідного пошкодження.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Організація роботи адміністрації школи з проектування навчального плану.</w:t>
      </w:r>
    </w:p>
    <w:p w:rsidR="006C4AA9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Технологія діагностики якості освіти.</w:t>
      </w:r>
    </w:p>
    <w:p w:rsidR="00C75E08" w:rsidRPr="00EA0012" w:rsidRDefault="006C4AA9" w:rsidP="00EA0012">
      <w:pPr>
        <w:pStyle w:val="a9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  <w:sectPr w:rsidR="00C75E08" w:rsidRPr="00EA00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A0012">
        <w:rPr>
          <w:rFonts w:ascii="Times New Roman" w:hAnsi="Times New Roman" w:cs="Times New Roman"/>
          <w:sz w:val="28"/>
          <w:szCs w:val="28"/>
        </w:rPr>
        <w:t>Сучасні технології планування роботи навчального закладу.</w:t>
      </w:r>
    </w:p>
    <w:p w:rsidR="00EE54A6" w:rsidRPr="00EE54A6" w:rsidRDefault="00EE54A6" w:rsidP="00CA607A">
      <w:pPr>
        <w:spacing w:after="0" w:line="324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Додаток Б</w:t>
      </w:r>
    </w:p>
    <w:p w:rsidR="006C4AA9" w:rsidRPr="00EA0012" w:rsidRDefault="006C4AA9" w:rsidP="00CA607A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</w:p>
    <w:p w:rsidR="006C4AA9" w:rsidRPr="00EA0012" w:rsidRDefault="006C4AA9" w:rsidP="00CA607A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012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EA0012" w:rsidRDefault="006C4AA9" w:rsidP="00CA607A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012">
        <w:rPr>
          <w:rFonts w:ascii="Times New Roman" w:hAnsi="Times New Roman" w:cs="Times New Roman"/>
          <w:b/>
          <w:sz w:val="28"/>
          <w:szCs w:val="28"/>
        </w:rPr>
        <w:t xml:space="preserve">ДВНЗ «Прикарпатський національний університет </w:t>
      </w:r>
    </w:p>
    <w:p w:rsidR="006C4AA9" w:rsidRPr="00EA0012" w:rsidRDefault="006C4AA9" w:rsidP="00CA607A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012">
        <w:rPr>
          <w:rFonts w:ascii="Times New Roman" w:hAnsi="Times New Roman" w:cs="Times New Roman"/>
          <w:b/>
          <w:sz w:val="28"/>
          <w:szCs w:val="28"/>
        </w:rPr>
        <w:t>імені Василя Стефаника»</w:t>
      </w:r>
    </w:p>
    <w:p w:rsidR="006C4AA9" w:rsidRPr="00B55848" w:rsidRDefault="006C4AA9" w:rsidP="00CA607A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5848">
        <w:rPr>
          <w:rFonts w:ascii="Times New Roman" w:hAnsi="Times New Roman" w:cs="Times New Roman"/>
          <w:b/>
          <w:sz w:val="28"/>
          <w:szCs w:val="28"/>
          <w:lang w:val="uk-UA"/>
        </w:rPr>
        <w:t>Кафедра управління та бізнес-адміністрування</w:t>
      </w:r>
    </w:p>
    <w:p w:rsidR="006C4AA9" w:rsidRPr="00B55848" w:rsidRDefault="006C4AA9" w:rsidP="00CA607A">
      <w:pPr>
        <w:spacing w:after="0" w:line="324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C4AA9" w:rsidRPr="00B55848" w:rsidRDefault="006C4AA9" w:rsidP="00CA607A">
      <w:pPr>
        <w:spacing w:after="0" w:line="324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C4AA9" w:rsidRPr="00B55848" w:rsidRDefault="006C4AA9" w:rsidP="00CA607A">
      <w:pPr>
        <w:spacing w:after="0" w:line="32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55848">
        <w:rPr>
          <w:rFonts w:ascii="Times New Roman" w:hAnsi="Times New Roman" w:cs="Times New Roman"/>
          <w:sz w:val="28"/>
          <w:szCs w:val="28"/>
          <w:lang w:val="uk-UA"/>
        </w:rPr>
        <w:t>Дисципліна: ____________________________</w:t>
      </w:r>
    </w:p>
    <w:p w:rsidR="006C4AA9" w:rsidRPr="00EA0012" w:rsidRDefault="006C4AA9" w:rsidP="00CA607A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Спеціальність: __________________________________________</w:t>
      </w:r>
    </w:p>
    <w:p w:rsidR="006C4AA9" w:rsidRPr="00EA0012" w:rsidRDefault="006C4AA9" w:rsidP="00CA607A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</w:p>
    <w:p w:rsidR="006C4AA9" w:rsidRPr="00CA607A" w:rsidRDefault="006C4AA9" w:rsidP="00CA607A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07A">
        <w:rPr>
          <w:rFonts w:ascii="Times New Roman" w:hAnsi="Times New Roman" w:cs="Times New Roman"/>
          <w:b/>
          <w:sz w:val="28"/>
          <w:szCs w:val="28"/>
        </w:rPr>
        <w:t>ЗАВДАННЯ</w:t>
      </w:r>
    </w:p>
    <w:p w:rsidR="006C4AA9" w:rsidRPr="00CA607A" w:rsidRDefault="006C4AA9" w:rsidP="00CA607A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07A">
        <w:rPr>
          <w:rFonts w:ascii="Times New Roman" w:hAnsi="Times New Roman" w:cs="Times New Roman"/>
          <w:b/>
          <w:sz w:val="28"/>
          <w:szCs w:val="28"/>
        </w:rPr>
        <w:t>на курсову роботу студента</w:t>
      </w:r>
    </w:p>
    <w:p w:rsidR="006C4AA9" w:rsidRPr="00EA0012" w:rsidRDefault="006C4AA9" w:rsidP="00CA607A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C4AA9" w:rsidRPr="00EA0012" w:rsidRDefault="006C4AA9" w:rsidP="00CA607A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(прізвище, ім’я, по батькові)</w:t>
      </w:r>
    </w:p>
    <w:p w:rsidR="006C4AA9" w:rsidRPr="00EA0012" w:rsidRDefault="006C4AA9" w:rsidP="00CA607A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1.Тема роботи_____________________________________________________</w:t>
      </w:r>
    </w:p>
    <w:p w:rsidR="006C4AA9" w:rsidRPr="00EA0012" w:rsidRDefault="006C4AA9" w:rsidP="00CA607A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C4AA9" w:rsidRPr="00EA0012" w:rsidRDefault="006C4AA9" w:rsidP="00CA607A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</w:p>
    <w:p w:rsidR="006C4AA9" w:rsidRPr="00EA0012" w:rsidRDefault="006C4AA9" w:rsidP="00CA607A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2. Термін здачі студентом закінченої роботи: _________________________</w:t>
      </w:r>
    </w:p>
    <w:p w:rsidR="006C4AA9" w:rsidRPr="00CA607A" w:rsidRDefault="006C4AA9" w:rsidP="00CA607A">
      <w:pPr>
        <w:spacing w:after="0" w:line="32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0012">
        <w:rPr>
          <w:rFonts w:ascii="Times New Roman" w:hAnsi="Times New Roman" w:cs="Times New Roman"/>
          <w:sz w:val="28"/>
          <w:szCs w:val="28"/>
        </w:rPr>
        <w:t>3. Вихідні дані до роботи: ________________________________________</w:t>
      </w:r>
      <w:r w:rsidR="00CA607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C4AA9" w:rsidRPr="00EA0012" w:rsidRDefault="006C4AA9" w:rsidP="00CA607A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4. Зміст пояснювальної записк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AA9" w:rsidRPr="00EA0012" w:rsidRDefault="006C4AA9" w:rsidP="00CA607A">
      <w:pPr>
        <w:spacing w:after="0" w:line="324" w:lineRule="auto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5. Дата видачі завдання ___________________________</w:t>
      </w:r>
    </w:p>
    <w:p w:rsidR="006C4AA9" w:rsidRPr="00EA0012" w:rsidRDefault="006C4AA9" w:rsidP="00B55848">
      <w:pPr>
        <w:spacing w:after="0" w:line="32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Студент: _____________________</w:t>
      </w:r>
    </w:p>
    <w:p w:rsidR="006C4AA9" w:rsidRPr="00EA0012" w:rsidRDefault="006C4AA9" w:rsidP="00B55848">
      <w:pPr>
        <w:spacing w:after="0" w:line="32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ab/>
      </w:r>
      <w:r w:rsidRPr="00EA0012">
        <w:rPr>
          <w:rFonts w:ascii="Times New Roman" w:hAnsi="Times New Roman" w:cs="Times New Roman"/>
          <w:sz w:val="28"/>
          <w:szCs w:val="28"/>
        </w:rPr>
        <w:tab/>
      </w:r>
      <w:r w:rsidRPr="00EA0012">
        <w:rPr>
          <w:rFonts w:ascii="Times New Roman" w:hAnsi="Times New Roman" w:cs="Times New Roman"/>
          <w:sz w:val="28"/>
          <w:szCs w:val="28"/>
        </w:rPr>
        <w:tab/>
        <w:t>(підпис)</w:t>
      </w:r>
    </w:p>
    <w:p w:rsidR="006C4AA9" w:rsidRPr="00EA0012" w:rsidRDefault="006C4AA9" w:rsidP="00B55848">
      <w:pPr>
        <w:spacing w:after="0" w:line="32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Керівник:_____________________</w:t>
      </w:r>
      <w:r w:rsidRPr="00EA0012">
        <w:rPr>
          <w:rFonts w:ascii="Times New Roman" w:hAnsi="Times New Roman" w:cs="Times New Roman"/>
          <w:sz w:val="28"/>
          <w:szCs w:val="28"/>
        </w:rPr>
        <w:tab/>
      </w:r>
      <w:r w:rsidRPr="00EA0012">
        <w:rPr>
          <w:rFonts w:ascii="Times New Roman" w:hAnsi="Times New Roman" w:cs="Times New Roman"/>
          <w:sz w:val="28"/>
          <w:szCs w:val="28"/>
        </w:rPr>
        <w:tab/>
      </w:r>
    </w:p>
    <w:p w:rsidR="006C4AA9" w:rsidRPr="00EA0012" w:rsidRDefault="006C4AA9" w:rsidP="00B55848">
      <w:pPr>
        <w:spacing w:after="0" w:line="32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ab/>
      </w:r>
      <w:r w:rsidRPr="00EA0012">
        <w:rPr>
          <w:rFonts w:ascii="Times New Roman" w:hAnsi="Times New Roman" w:cs="Times New Roman"/>
          <w:sz w:val="28"/>
          <w:szCs w:val="28"/>
        </w:rPr>
        <w:tab/>
      </w:r>
      <w:r w:rsidRPr="00EA0012">
        <w:rPr>
          <w:rFonts w:ascii="Times New Roman" w:hAnsi="Times New Roman" w:cs="Times New Roman"/>
          <w:sz w:val="28"/>
          <w:szCs w:val="28"/>
        </w:rPr>
        <w:tab/>
        <w:t>(підпис)</w:t>
      </w:r>
    </w:p>
    <w:p w:rsidR="006C4AA9" w:rsidRPr="00EA0012" w:rsidRDefault="006C4AA9" w:rsidP="00EA00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Нараховано балів: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1122"/>
        <w:gridCol w:w="1122"/>
        <w:gridCol w:w="1122"/>
        <w:gridCol w:w="1896"/>
        <w:gridCol w:w="1290"/>
        <w:gridCol w:w="1326"/>
      </w:tblGrid>
      <w:tr w:rsidR="006C4AA9" w:rsidRPr="00EA0012" w:rsidTr="00EA0012">
        <w:trPr>
          <w:trHeight w:val="803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9" w:rsidRPr="00EA0012" w:rsidRDefault="006C4AA9" w:rsidP="00EA00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</w:rPr>
              <w:t>Своєчасність виконання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9" w:rsidRPr="00EA0012" w:rsidRDefault="006C4AA9" w:rsidP="00EA00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</w:rPr>
              <w:t>Розділ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9" w:rsidRPr="00EA0012" w:rsidRDefault="006C4AA9" w:rsidP="00EA00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</w:rPr>
              <w:t>Розділ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9" w:rsidRPr="00EA0012" w:rsidRDefault="006C4AA9" w:rsidP="00EA00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</w:rPr>
              <w:t>Розділ 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9" w:rsidRPr="00EA0012" w:rsidRDefault="006C4AA9" w:rsidP="00EA00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</w:rPr>
              <w:t>Оформ-ня та стиль викладу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9" w:rsidRPr="00EA0012" w:rsidRDefault="006C4AA9" w:rsidP="00EA00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</w:rPr>
              <w:t>Захист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9" w:rsidRPr="00EA0012" w:rsidRDefault="006C4AA9" w:rsidP="00EA00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</w:tr>
      <w:tr w:rsidR="006C4AA9" w:rsidRPr="00EA0012" w:rsidTr="00EA0012">
        <w:trPr>
          <w:trHeight w:val="37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9" w:rsidRPr="00EA0012" w:rsidRDefault="006C4AA9" w:rsidP="00EA00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9" w:rsidRPr="00EA0012" w:rsidRDefault="006C4AA9" w:rsidP="00EA00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9" w:rsidRPr="00EA0012" w:rsidRDefault="006C4AA9" w:rsidP="00EA00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9" w:rsidRPr="00EA0012" w:rsidRDefault="006C4AA9" w:rsidP="00EA00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9" w:rsidRPr="00EA0012" w:rsidRDefault="006C4AA9" w:rsidP="00EA00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9" w:rsidRPr="00EA0012" w:rsidRDefault="006C4AA9" w:rsidP="00EA00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9" w:rsidRPr="00EA0012" w:rsidRDefault="006C4AA9" w:rsidP="00EA001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5848" w:rsidRDefault="00B55848" w:rsidP="00B558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C4AA9" w:rsidRPr="00EA0012" w:rsidRDefault="006C4AA9" w:rsidP="00B5584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Підписи членів комісії:   ___________________</w:t>
      </w:r>
    </w:p>
    <w:p w:rsidR="006C4AA9" w:rsidRPr="00EA0012" w:rsidRDefault="006C4AA9" w:rsidP="00B5584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___________________</w:t>
      </w:r>
    </w:p>
    <w:p w:rsidR="0061609F" w:rsidRDefault="0061609F" w:rsidP="00B55848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  <w:lang w:val="uk-UA"/>
        </w:rPr>
        <w:sectPr w:rsidR="006160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A0012">
        <w:rPr>
          <w:rFonts w:ascii="Times New Roman" w:hAnsi="Times New Roman" w:cs="Times New Roman"/>
          <w:sz w:val="28"/>
          <w:szCs w:val="28"/>
        </w:rPr>
        <w:t xml:space="preserve">(підпис) </w:t>
      </w:r>
      <w:r w:rsidRPr="00EA0012">
        <w:rPr>
          <w:rFonts w:ascii="Times New Roman" w:hAnsi="Times New Roman" w:cs="Times New Roman"/>
          <w:sz w:val="28"/>
          <w:szCs w:val="28"/>
        </w:rPr>
        <w:tab/>
      </w:r>
      <w:r w:rsidRPr="00EA0012">
        <w:rPr>
          <w:rFonts w:ascii="Times New Roman" w:hAnsi="Times New Roman" w:cs="Times New Roman"/>
          <w:sz w:val="28"/>
          <w:szCs w:val="28"/>
        </w:rPr>
        <w:tab/>
      </w:r>
      <w:r w:rsidRPr="00EA0012">
        <w:rPr>
          <w:rFonts w:ascii="Times New Roman" w:hAnsi="Times New Roman" w:cs="Times New Roman"/>
          <w:sz w:val="28"/>
          <w:szCs w:val="28"/>
        </w:rPr>
        <w:tab/>
      </w:r>
      <w:r w:rsidRPr="00EA0012">
        <w:rPr>
          <w:rFonts w:ascii="Times New Roman" w:hAnsi="Times New Roman" w:cs="Times New Roman"/>
          <w:sz w:val="28"/>
          <w:szCs w:val="28"/>
        </w:rPr>
        <w:tab/>
      </w:r>
      <w:r w:rsidRPr="00EA0012">
        <w:rPr>
          <w:rFonts w:ascii="Times New Roman" w:hAnsi="Times New Roman" w:cs="Times New Roman"/>
          <w:sz w:val="28"/>
          <w:szCs w:val="28"/>
        </w:rPr>
        <w:tab/>
      </w:r>
      <w:r w:rsidRPr="00EA0012">
        <w:rPr>
          <w:rFonts w:ascii="Times New Roman" w:hAnsi="Times New Roman" w:cs="Times New Roman"/>
          <w:sz w:val="28"/>
          <w:szCs w:val="28"/>
        </w:rPr>
        <w:tab/>
      </w:r>
    </w:p>
    <w:p w:rsidR="0002618E" w:rsidRDefault="0002618E" w:rsidP="0002618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E54A6" w:rsidRPr="002F389D" w:rsidRDefault="00733C0E" w:rsidP="00CA607A">
      <w:pPr>
        <w:jc w:val="right"/>
        <w:rPr>
          <w:rFonts w:ascii="Times New Roman" w:hAnsi="Times New Roman" w:cs="Times New Roman"/>
          <w:b/>
          <w:sz w:val="28"/>
        </w:rPr>
      </w:pPr>
      <w:r w:rsidRPr="002F389D">
        <w:rPr>
          <w:rFonts w:ascii="Times New Roman" w:hAnsi="Times New Roman" w:cs="Times New Roman"/>
          <w:b/>
          <w:sz w:val="28"/>
        </w:rPr>
        <w:t>Додаток В</w:t>
      </w:r>
    </w:p>
    <w:p w:rsidR="006C4AA9" w:rsidRPr="00CA607A" w:rsidRDefault="006C4AA9" w:rsidP="00CA607A">
      <w:pPr>
        <w:rPr>
          <w:rFonts w:ascii="Times New Roman" w:hAnsi="Times New Roman" w:cs="Times New Roman"/>
          <w:sz w:val="28"/>
        </w:rPr>
      </w:pPr>
    </w:p>
    <w:p w:rsidR="006C4AA9" w:rsidRPr="00CA607A" w:rsidRDefault="006C4AA9" w:rsidP="00CA607A">
      <w:pPr>
        <w:jc w:val="center"/>
        <w:rPr>
          <w:rFonts w:ascii="Times New Roman" w:hAnsi="Times New Roman" w:cs="Times New Roman"/>
          <w:sz w:val="28"/>
        </w:rPr>
      </w:pPr>
      <w:r w:rsidRPr="00CA607A">
        <w:rPr>
          <w:rFonts w:ascii="Times New Roman" w:hAnsi="Times New Roman" w:cs="Times New Roman"/>
          <w:sz w:val="28"/>
        </w:rPr>
        <w:t>Рецензія наукового керівника</w:t>
      </w:r>
    </w:p>
    <w:p w:rsidR="006C4AA9" w:rsidRPr="00CA607A" w:rsidRDefault="006C4AA9" w:rsidP="00CA607A">
      <w:pPr>
        <w:jc w:val="center"/>
        <w:rPr>
          <w:rFonts w:ascii="Times New Roman" w:hAnsi="Times New Roman" w:cs="Times New Roman"/>
          <w:sz w:val="28"/>
        </w:rPr>
      </w:pPr>
      <w:r w:rsidRPr="00CA607A">
        <w:rPr>
          <w:rFonts w:ascii="Times New Roman" w:hAnsi="Times New Roman" w:cs="Times New Roman"/>
          <w:sz w:val="28"/>
        </w:rPr>
        <w:t>на курсову роботу</w:t>
      </w:r>
    </w:p>
    <w:p w:rsidR="006C4AA9" w:rsidRPr="00CA607A" w:rsidRDefault="006C4AA9" w:rsidP="00CA607A">
      <w:pPr>
        <w:jc w:val="center"/>
        <w:rPr>
          <w:rFonts w:ascii="Times New Roman" w:hAnsi="Times New Roman" w:cs="Times New Roman"/>
          <w:sz w:val="28"/>
        </w:rPr>
      </w:pPr>
    </w:p>
    <w:p w:rsidR="006C4AA9" w:rsidRPr="00CA607A" w:rsidRDefault="006C4AA9" w:rsidP="00CA607A">
      <w:pPr>
        <w:spacing w:line="240" w:lineRule="auto"/>
        <w:rPr>
          <w:rFonts w:ascii="Times New Roman" w:hAnsi="Times New Roman" w:cs="Times New Roman"/>
          <w:sz w:val="28"/>
        </w:rPr>
      </w:pPr>
      <w:r w:rsidRPr="00CA607A">
        <w:rPr>
          <w:rFonts w:ascii="Times New Roman" w:hAnsi="Times New Roman" w:cs="Times New Roman"/>
          <w:sz w:val="28"/>
        </w:rPr>
        <w:t>студента____________________________________________________</w:t>
      </w:r>
    </w:p>
    <w:p w:rsidR="006C4AA9" w:rsidRPr="00CA607A" w:rsidRDefault="006C4AA9" w:rsidP="00CA607A">
      <w:pPr>
        <w:spacing w:line="240" w:lineRule="auto"/>
        <w:rPr>
          <w:rFonts w:ascii="Times New Roman" w:hAnsi="Times New Roman" w:cs="Times New Roman"/>
          <w:sz w:val="28"/>
        </w:rPr>
      </w:pP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  <w:t>(прізвище, ім’я)</w:t>
      </w:r>
    </w:p>
    <w:p w:rsidR="006C4AA9" w:rsidRPr="00CA607A" w:rsidRDefault="006C4AA9" w:rsidP="00CA607A">
      <w:pPr>
        <w:spacing w:line="240" w:lineRule="auto"/>
        <w:rPr>
          <w:rFonts w:ascii="Times New Roman" w:hAnsi="Times New Roman" w:cs="Times New Roman"/>
          <w:sz w:val="28"/>
        </w:rPr>
      </w:pPr>
      <w:r w:rsidRPr="00CA607A">
        <w:rPr>
          <w:rFonts w:ascii="Times New Roman" w:hAnsi="Times New Roman" w:cs="Times New Roman"/>
          <w:sz w:val="28"/>
        </w:rPr>
        <w:t>на тему _______________________________________________________________</w:t>
      </w:r>
    </w:p>
    <w:p w:rsidR="006C4AA9" w:rsidRPr="00CA607A" w:rsidRDefault="006C4AA9" w:rsidP="00CA607A">
      <w:pPr>
        <w:spacing w:line="240" w:lineRule="auto"/>
        <w:rPr>
          <w:rFonts w:ascii="Times New Roman" w:hAnsi="Times New Roman" w:cs="Times New Roman"/>
          <w:sz w:val="28"/>
        </w:rPr>
      </w:pP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  <w:t>(назва теми)</w:t>
      </w:r>
    </w:p>
    <w:p w:rsidR="006C4AA9" w:rsidRPr="00CA607A" w:rsidRDefault="006C4AA9" w:rsidP="00CA607A">
      <w:pPr>
        <w:rPr>
          <w:rFonts w:ascii="Times New Roman" w:hAnsi="Times New Roman" w:cs="Times New Roman"/>
          <w:sz w:val="28"/>
        </w:rPr>
      </w:pPr>
      <w:r w:rsidRPr="00CA607A">
        <w:rPr>
          <w:rFonts w:ascii="Times New Roman" w:hAnsi="Times New Roman" w:cs="Times New Roman"/>
          <w:sz w:val="28"/>
        </w:rPr>
        <w:t>___________________________________________________________</w:t>
      </w:r>
    </w:p>
    <w:p w:rsidR="006C4AA9" w:rsidRPr="00CA607A" w:rsidRDefault="006C4AA9" w:rsidP="00CA607A">
      <w:pPr>
        <w:rPr>
          <w:rFonts w:ascii="Times New Roman" w:hAnsi="Times New Roman" w:cs="Times New Roman"/>
          <w:sz w:val="28"/>
        </w:rPr>
      </w:pPr>
    </w:p>
    <w:p w:rsidR="006C4AA9" w:rsidRPr="00CA607A" w:rsidRDefault="006C4AA9" w:rsidP="00CA607A">
      <w:pPr>
        <w:rPr>
          <w:rFonts w:ascii="Times New Roman" w:hAnsi="Times New Roman" w:cs="Times New Roman"/>
          <w:sz w:val="28"/>
        </w:rPr>
      </w:pPr>
    </w:p>
    <w:p w:rsidR="006C4AA9" w:rsidRPr="00CA607A" w:rsidRDefault="006C4AA9" w:rsidP="00B55848">
      <w:pPr>
        <w:jc w:val="center"/>
        <w:rPr>
          <w:rFonts w:ascii="Times New Roman" w:hAnsi="Times New Roman" w:cs="Times New Roman"/>
          <w:sz w:val="28"/>
        </w:rPr>
      </w:pPr>
      <w:r w:rsidRPr="00CA607A">
        <w:rPr>
          <w:rFonts w:ascii="Times New Roman" w:hAnsi="Times New Roman" w:cs="Times New Roman"/>
          <w:sz w:val="28"/>
        </w:rPr>
        <w:t>(Текст відгуку)</w:t>
      </w:r>
    </w:p>
    <w:p w:rsidR="006C4AA9" w:rsidRPr="00CA607A" w:rsidRDefault="006C4AA9" w:rsidP="00CA607A">
      <w:pPr>
        <w:rPr>
          <w:rFonts w:ascii="Times New Roman" w:hAnsi="Times New Roman" w:cs="Times New Roman"/>
          <w:sz w:val="28"/>
        </w:rPr>
      </w:pPr>
    </w:p>
    <w:p w:rsidR="006C4AA9" w:rsidRPr="00CA607A" w:rsidRDefault="006C4AA9" w:rsidP="00CA607A">
      <w:pPr>
        <w:rPr>
          <w:rFonts w:ascii="Times New Roman" w:hAnsi="Times New Roman" w:cs="Times New Roman"/>
          <w:sz w:val="28"/>
        </w:rPr>
      </w:pPr>
    </w:p>
    <w:p w:rsidR="006C4AA9" w:rsidRPr="00CA607A" w:rsidRDefault="006C4AA9" w:rsidP="00CA607A">
      <w:pPr>
        <w:rPr>
          <w:rFonts w:ascii="Times New Roman" w:hAnsi="Times New Roman" w:cs="Times New Roman"/>
          <w:sz w:val="28"/>
        </w:rPr>
      </w:pPr>
      <w:r w:rsidRPr="00CA607A">
        <w:rPr>
          <w:rFonts w:ascii="Times New Roman" w:hAnsi="Times New Roman" w:cs="Times New Roman"/>
          <w:sz w:val="28"/>
        </w:rPr>
        <w:tab/>
        <w:t>Загальна оцінка магістерської дипломної роботи та висновки щодо рекомендації до захисту.</w:t>
      </w:r>
    </w:p>
    <w:p w:rsidR="006C4AA9" w:rsidRPr="00CA607A" w:rsidRDefault="006C4AA9" w:rsidP="00CA607A">
      <w:pPr>
        <w:rPr>
          <w:rFonts w:ascii="Times New Roman" w:hAnsi="Times New Roman" w:cs="Times New Roman"/>
          <w:sz w:val="28"/>
        </w:rPr>
      </w:pPr>
    </w:p>
    <w:p w:rsidR="006C4AA9" w:rsidRPr="00CA607A" w:rsidRDefault="006C4AA9" w:rsidP="00CA607A">
      <w:pPr>
        <w:rPr>
          <w:rFonts w:ascii="Times New Roman" w:hAnsi="Times New Roman" w:cs="Times New Roman"/>
          <w:sz w:val="28"/>
        </w:rPr>
      </w:pPr>
    </w:p>
    <w:p w:rsidR="006C4AA9" w:rsidRPr="00CA607A" w:rsidRDefault="006C4AA9" w:rsidP="00CA607A">
      <w:pPr>
        <w:rPr>
          <w:rFonts w:ascii="Times New Roman" w:hAnsi="Times New Roman" w:cs="Times New Roman"/>
          <w:sz w:val="28"/>
        </w:rPr>
      </w:pPr>
      <w:r w:rsidRPr="00CA607A">
        <w:rPr>
          <w:rFonts w:ascii="Times New Roman" w:hAnsi="Times New Roman" w:cs="Times New Roman"/>
          <w:sz w:val="28"/>
        </w:rPr>
        <w:t>Науковий керівник___________________________________________</w:t>
      </w:r>
    </w:p>
    <w:p w:rsidR="006C4AA9" w:rsidRPr="00CA607A" w:rsidRDefault="006C4AA9" w:rsidP="00CA607A">
      <w:pPr>
        <w:rPr>
          <w:rFonts w:ascii="Times New Roman" w:hAnsi="Times New Roman" w:cs="Times New Roman"/>
          <w:sz w:val="28"/>
        </w:rPr>
      </w:pP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  <w:t>(посада, місце роботи)</w:t>
      </w:r>
    </w:p>
    <w:p w:rsidR="006C4AA9" w:rsidRPr="00CA607A" w:rsidRDefault="006C4AA9" w:rsidP="00CA607A">
      <w:pPr>
        <w:rPr>
          <w:rFonts w:ascii="Times New Roman" w:hAnsi="Times New Roman" w:cs="Times New Roman"/>
          <w:sz w:val="28"/>
        </w:rPr>
      </w:pP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  <w:t>_______________</w:t>
      </w: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  <w:t>_______________________</w:t>
      </w:r>
    </w:p>
    <w:p w:rsidR="006C4AA9" w:rsidRPr="00CA607A" w:rsidRDefault="006C4AA9" w:rsidP="00CA607A">
      <w:pPr>
        <w:rPr>
          <w:rFonts w:ascii="Times New Roman" w:hAnsi="Times New Roman" w:cs="Times New Roman"/>
          <w:sz w:val="28"/>
        </w:rPr>
      </w:pP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  <w:t>(підпис)</w:t>
      </w: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  <w:t>(ініціали, прізвище)</w:t>
      </w:r>
    </w:p>
    <w:p w:rsidR="006C4AA9" w:rsidRPr="00CA607A" w:rsidRDefault="006C4AA9" w:rsidP="00CA607A">
      <w:pPr>
        <w:rPr>
          <w:rFonts w:ascii="Times New Roman" w:hAnsi="Times New Roman" w:cs="Times New Roman"/>
          <w:sz w:val="28"/>
        </w:rPr>
      </w:pPr>
      <w:r w:rsidRPr="00CA607A">
        <w:rPr>
          <w:rFonts w:ascii="Times New Roman" w:hAnsi="Times New Roman" w:cs="Times New Roman"/>
          <w:sz w:val="28"/>
        </w:rPr>
        <w:tab/>
      </w:r>
      <w:r w:rsidRPr="00CA607A">
        <w:rPr>
          <w:rFonts w:ascii="Times New Roman" w:hAnsi="Times New Roman" w:cs="Times New Roman"/>
          <w:sz w:val="28"/>
        </w:rPr>
        <w:tab/>
      </w:r>
      <w:r w:rsidR="00CA607A">
        <w:rPr>
          <w:rFonts w:ascii="Times New Roman" w:hAnsi="Times New Roman" w:cs="Times New Roman"/>
          <w:sz w:val="28"/>
          <w:lang w:val="uk-UA"/>
        </w:rPr>
        <w:t xml:space="preserve">        «</w:t>
      </w:r>
      <w:r w:rsidRPr="00CA607A">
        <w:rPr>
          <w:rFonts w:ascii="Times New Roman" w:hAnsi="Times New Roman" w:cs="Times New Roman"/>
          <w:sz w:val="28"/>
        </w:rPr>
        <w:t>__________</w:t>
      </w:r>
      <w:r w:rsidR="00CA607A">
        <w:rPr>
          <w:rFonts w:ascii="Times New Roman" w:hAnsi="Times New Roman" w:cs="Times New Roman"/>
          <w:sz w:val="28"/>
          <w:lang w:val="uk-UA"/>
        </w:rPr>
        <w:t>»</w:t>
      </w:r>
      <w:r w:rsidRPr="00CA607A">
        <w:rPr>
          <w:rFonts w:ascii="Times New Roman" w:hAnsi="Times New Roman" w:cs="Times New Roman"/>
          <w:sz w:val="28"/>
        </w:rPr>
        <w:t xml:space="preserve"> _____________________ 20__ р.</w:t>
      </w:r>
    </w:p>
    <w:p w:rsidR="006C4AA9" w:rsidRPr="00890A38" w:rsidRDefault="006C4AA9" w:rsidP="006C4AA9">
      <w:pPr>
        <w:pStyle w:val="21"/>
        <w:widowControl/>
        <w:spacing w:line="240" w:lineRule="auto"/>
        <w:ind w:firstLine="709"/>
        <w:jc w:val="right"/>
        <w:rPr>
          <w:b/>
          <w:i/>
          <w:sz w:val="24"/>
          <w:szCs w:val="24"/>
        </w:rPr>
      </w:pPr>
      <w:r w:rsidRPr="00890A38">
        <w:rPr>
          <w:snapToGrid w:val="0"/>
          <w:sz w:val="24"/>
          <w:szCs w:val="24"/>
        </w:rPr>
        <w:br w:type="page"/>
      </w:r>
    </w:p>
    <w:p w:rsidR="006C4AA9" w:rsidRPr="002F389D" w:rsidRDefault="00CA607A" w:rsidP="006C4AA9">
      <w:pPr>
        <w:pStyle w:val="3"/>
        <w:spacing w:line="240" w:lineRule="auto"/>
        <w:ind w:firstLine="709"/>
        <w:jc w:val="right"/>
        <w:rPr>
          <w:sz w:val="28"/>
          <w:szCs w:val="24"/>
        </w:rPr>
      </w:pPr>
      <w:r w:rsidRPr="002F389D">
        <w:rPr>
          <w:b/>
          <w:sz w:val="28"/>
          <w:szCs w:val="24"/>
        </w:rPr>
        <w:t>Додаток Г</w:t>
      </w:r>
    </w:p>
    <w:p w:rsidR="006C4AA9" w:rsidRDefault="006C4AA9" w:rsidP="006C4AA9">
      <w:pPr>
        <w:shd w:val="clear" w:color="auto" w:fill="FFFFFF"/>
        <w:ind w:left="122" w:firstLine="709"/>
        <w:jc w:val="center"/>
        <w:rPr>
          <w:b/>
          <w:bCs/>
          <w:sz w:val="24"/>
          <w:szCs w:val="24"/>
        </w:rPr>
      </w:pPr>
    </w:p>
    <w:p w:rsidR="006C4AA9" w:rsidRPr="00CA607A" w:rsidRDefault="006C4AA9" w:rsidP="00CA60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07A">
        <w:rPr>
          <w:rFonts w:ascii="Times New Roman" w:hAnsi="Times New Roman" w:cs="Times New Roman"/>
          <w:b/>
          <w:sz w:val="28"/>
          <w:szCs w:val="28"/>
        </w:rPr>
        <w:t>РЕФЕРАТ</w:t>
      </w:r>
    </w:p>
    <w:p w:rsidR="006C4AA9" w:rsidRPr="00CA607A" w:rsidRDefault="006C4AA9" w:rsidP="00CA60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07A">
        <w:rPr>
          <w:rFonts w:ascii="Times New Roman" w:hAnsi="Times New Roman" w:cs="Times New Roman"/>
          <w:b/>
          <w:sz w:val="28"/>
          <w:szCs w:val="28"/>
        </w:rPr>
        <w:t>Назва курсової роботи</w:t>
      </w:r>
    </w:p>
    <w:p w:rsidR="006C4AA9" w:rsidRPr="00CA607A" w:rsidRDefault="006C4AA9" w:rsidP="00CA607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A607A">
        <w:rPr>
          <w:rFonts w:ascii="Times New Roman" w:hAnsi="Times New Roman" w:cs="Times New Roman"/>
          <w:b/>
          <w:i/>
          <w:sz w:val="28"/>
          <w:szCs w:val="28"/>
        </w:rPr>
        <w:t>Актуальність</w:t>
      </w:r>
      <w:r w:rsidR="002F389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2F389D" w:rsidRPr="002F389D">
        <w:rPr>
          <w:rFonts w:ascii="Times New Roman" w:hAnsi="Times New Roman" w:cs="Times New Roman"/>
          <w:sz w:val="28"/>
          <w:szCs w:val="28"/>
          <w:lang w:val="uk-UA"/>
        </w:rPr>
        <w:t>дослідження полягає  у</w:t>
      </w:r>
      <w:r w:rsidR="002F389D">
        <w:rPr>
          <w:rFonts w:ascii="Times New Roman" w:hAnsi="Times New Roman" w:cs="Times New Roman"/>
          <w:b/>
          <w:i/>
          <w:sz w:val="28"/>
          <w:szCs w:val="28"/>
          <w:lang w:val="uk-UA"/>
        </w:rPr>
        <w:t>_______________________________  _________________________________________________________________</w:t>
      </w:r>
    </w:p>
    <w:p w:rsidR="006C4AA9" w:rsidRPr="00CA607A" w:rsidRDefault="006C4AA9" w:rsidP="00CA607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A607A">
        <w:rPr>
          <w:rFonts w:ascii="Times New Roman" w:hAnsi="Times New Roman" w:cs="Times New Roman"/>
          <w:b/>
          <w:i/>
          <w:sz w:val="28"/>
          <w:szCs w:val="28"/>
        </w:rPr>
        <w:t xml:space="preserve">Предметом </w:t>
      </w:r>
      <w:r w:rsidRPr="002F389D">
        <w:rPr>
          <w:rFonts w:ascii="Times New Roman" w:hAnsi="Times New Roman" w:cs="Times New Roman"/>
          <w:sz w:val="28"/>
          <w:szCs w:val="28"/>
        </w:rPr>
        <w:t>дослідження</w:t>
      </w:r>
      <w:r w:rsidR="002F389D" w:rsidRPr="002F389D">
        <w:rPr>
          <w:rFonts w:ascii="Times New Roman" w:hAnsi="Times New Roman" w:cs="Times New Roman"/>
          <w:sz w:val="28"/>
          <w:szCs w:val="28"/>
        </w:rPr>
        <w:t xml:space="preserve"> </w:t>
      </w:r>
      <w:r w:rsidR="002F389D" w:rsidRPr="002F389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F389D">
        <w:rPr>
          <w:rFonts w:ascii="Times New Roman" w:hAnsi="Times New Roman" w:cs="Times New Roman"/>
          <w:b/>
          <w:i/>
          <w:sz w:val="28"/>
          <w:szCs w:val="28"/>
          <w:lang w:val="uk-UA"/>
        </w:rPr>
        <w:t>__________________________________________ _________________________________________________________________</w:t>
      </w:r>
    </w:p>
    <w:p w:rsidR="006C4AA9" w:rsidRPr="00CA607A" w:rsidRDefault="006C4AA9" w:rsidP="00CA607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A607A">
        <w:rPr>
          <w:rFonts w:ascii="Times New Roman" w:hAnsi="Times New Roman" w:cs="Times New Roman"/>
          <w:b/>
          <w:i/>
          <w:sz w:val="28"/>
          <w:szCs w:val="28"/>
        </w:rPr>
        <w:t xml:space="preserve">Об'єктом </w:t>
      </w:r>
      <w:r w:rsidRPr="002F389D">
        <w:rPr>
          <w:rFonts w:ascii="Times New Roman" w:hAnsi="Times New Roman" w:cs="Times New Roman"/>
          <w:sz w:val="28"/>
          <w:szCs w:val="28"/>
        </w:rPr>
        <w:t>дослідження</w:t>
      </w:r>
      <w:r w:rsidR="002F389D" w:rsidRPr="002F389D">
        <w:rPr>
          <w:rFonts w:ascii="Times New Roman" w:hAnsi="Times New Roman" w:cs="Times New Roman"/>
          <w:sz w:val="28"/>
          <w:szCs w:val="28"/>
        </w:rPr>
        <w:t xml:space="preserve"> виступа</w:t>
      </w:r>
      <w:r w:rsidR="002F389D" w:rsidRPr="002F389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F389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____________________________________ __________________________________________________________________</w:t>
      </w:r>
    </w:p>
    <w:p w:rsidR="006C4AA9" w:rsidRPr="002F389D" w:rsidRDefault="006C4AA9" w:rsidP="00CA607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A607A">
        <w:rPr>
          <w:rFonts w:ascii="Times New Roman" w:hAnsi="Times New Roman" w:cs="Times New Roman"/>
          <w:b/>
          <w:i/>
          <w:sz w:val="28"/>
          <w:szCs w:val="28"/>
        </w:rPr>
        <w:t xml:space="preserve">Мета </w:t>
      </w:r>
      <w:r w:rsidRPr="002F389D">
        <w:rPr>
          <w:rFonts w:ascii="Times New Roman" w:hAnsi="Times New Roman" w:cs="Times New Roman"/>
          <w:sz w:val="28"/>
          <w:szCs w:val="28"/>
        </w:rPr>
        <w:t>курсової роботи полягає у</w:t>
      </w:r>
      <w:r w:rsidR="002F389D" w:rsidRPr="002F38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389D">
        <w:rPr>
          <w:rFonts w:ascii="Times New Roman" w:hAnsi="Times New Roman" w:cs="Times New Roman"/>
          <w:b/>
          <w:i/>
          <w:sz w:val="28"/>
          <w:szCs w:val="28"/>
          <w:lang w:val="uk-UA"/>
        </w:rPr>
        <w:t>____________________________________ __________________________________________________________________</w:t>
      </w:r>
    </w:p>
    <w:p w:rsidR="006C4AA9" w:rsidRPr="002F389D" w:rsidRDefault="006C4AA9" w:rsidP="00CA607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A607A">
        <w:rPr>
          <w:rFonts w:ascii="Times New Roman" w:hAnsi="Times New Roman" w:cs="Times New Roman"/>
          <w:b/>
          <w:i/>
          <w:sz w:val="28"/>
          <w:szCs w:val="28"/>
        </w:rPr>
        <w:t xml:space="preserve">Завданням </w:t>
      </w:r>
      <w:r w:rsidRPr="002F389D">
        <w:rPr>
          <w:rFonts w:ascii="Times New Roman" w:hAnsi="Times New Roman" w:cs="Times New Roman"/>
          <w:sz w:val="28"/>
          <w:szCs w:val="28"/>
        </w:rPr>
        <w:t>роботи</w:t>
      </w:r>
      <w:r w:rsidR="00CA607A" w:rsidRPr="002F389D">
        <w:rPr>
          <w:rFonts w:ascii="Times New Roman" w:hAnsi="Times New Roman" w:cs="Times New Roman"/>
          <w:sz w:val="28"/>
          <w:szCs w:val="28"/>
        </w:rPr>
        <w:t xml:space="preserve"> є</w:t>
      </w:r>
      <w:r w:rsidR="002F389D" w:rsidRPr="002F38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389D">
        <w:rPr>
          <w:rFonts w:ascii="Times New Roman" w:hAnsi="Times New Roman" w:cs="Times New Roman"/>
          <w:b/>
          <w:i/>
          <w:sz w:val="28"/>
          <w:szCs w:val="28"/>
          <w:lang w:val="uk-UA"/>
        </w:rPr>
        <w:t>_______________________________________________ __________________________________________________________________</w:t>
      </w:r>
    </w:p>
    <w:p w:rsidR="006C4AA9" w:rsidRPr="002F389D" w:rsidRDefault="006C4AA9" w:rsidP="00CA607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F389D">
        <w:rPr>
          <w:rFonts w:ascii="Times New Roman" w:hAnsi="Times New Roman" w:cs="Times New Roman"/>
          <w:sz w:val="28"/>
          <w:szCs w:val="28"/>
        </w:rPr>
        <w:t>За результатами дослідження сформульовані</w:t>
      </w:r>
      <w:r w:rsidR="002F389D">
        <w:rPr>
          <w:rFonts w:ascii="Times New Roman" w:hAnsi="Times New Roman" w:cs="Times New Roman"/>
          <w:b/>
          <w:i/>
          <w:sz w:val="28"/>
          <w:szCs w:val="28"/>
          <w:lang w:val="uk-UA"/>
        </w:rPr>
        <w:t>_________________________ __________________________________________________________________</w:t>
      </w:r>
    </w:p>
    <w:p w:rsidR="006C4AA9" w:rsidRPr="002F389D" w:rsidRDefault="006C4AA9" w:rsidP="00CA607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F389D">
        <w:rPr>
          <w:rFonts w:ascii="Times New Roman" w:hAnsi="Times New Roman" w:cs="Times New Roman"/>
          <w:sz w:val="28"/>
          <w:szCs w:val="28"/>
        </w:rPr>
        <w:t>Одержані результати можуть бути використані</w:t>
      </w:r>
      <w:r w:rsidR="002F389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____________________ __________________________________________________________________</w:t>
      </w:r>
    </w:p>
    <w:p w:rsidR="006C4AA9" w:rsidRPr="00CA607A" w:rsidRDefault="006C4AA9" w:rsidP="00CA607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C4AA9" w:rsidRPr="00CA607A" w:rsidRDefault="006C4AA9" w:rsidP="00CA60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607A">
        <w:rPr>
          <w:rFonts w:ascii="Times New Roman" w:hAnsi="Times New Roman" w:cs="Times New Roman"/>
          <w:sz w:val="28"/>
          <w:szCs w:val="28"/>
        </w:rPr>
        <w:t>Курсова робота складається з ____ розділі, ____ параграфів; містить _____ сторінок, ________ таблиць, ____ рисунків, список літератури з ________ найменувань,________ додатків.</w:t>
      </w:r>
    </w:p>
    <w:p w:rsidR="006C4AA9" w:rsidRPr="00CA607A" w:rsidRDefault="006C4AA9" w:rsidP="00CA60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4AA9" w:rsidRPr="00890A38" w:rsidRDefault="006C4AA9" w:rsidP="006C4AA9">
      <w:pPr>
        <w:shd w:val="clear" w:color="auto" w:fill="FFFFFF"/>
        <w:ind w:left="34" w:right="43"/>
        <w:jc w:val="both"/>
        <w:rPr>
          <w:sz w:val="24"/>
          <w:szCs w:val="24"/>
        </w:rPr>
      </w:pPr>
    </w:p>
    <w:p w:rsidR="00A0691B" w:rsidRPr="006C4AA9" w:rsidRDefault="00A0691B" w:rsidP="00A06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26F5" w:rsidRDefault="001326F5" w:rsidP="00A0691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1326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26F5" w:rsidRDefault="00CA607A" w:rsidP="001326F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Д</w:t>
      </w:r>
    </w:p>
    <w:p w:rsidR="001326F5" w:rsidRPr="001326F5" w:rsidRDefault="001326F5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вищий навчальний заклад </w:t>
      </w:r>
    </w:p>
    <w:p w:rsidR="001326F5" w:rsidRPr="000D66A4" w:rsidRDefault="002F389D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326F5" w:rsidRPr="001326F5">
        <w:rPr>
          <w:rFonts w:ascii="Times New Roman" w:hAnsi="Times New Roman" w:cs="Times New Roman"/>
          <w:sz w:val="28"/>
          <w:szCs w:val="28"/>
          <w:lang w:val="uk-UA"/>
        </w:rPr>
        <w:t>Прикарпатський національний уні</w:t>
      </w:r>
      <w:r w:rsidR="001326F5">
        <w:rPr>
          <w:rFonts w:ascii="Times New Roman" w:hAnsi="Times New Roman" w:cs="Times New Roman"/>
          <w:sz w:val="28"/>
          <w:szCs w:val="28"/>
          <w:lang w:val="uk-UA"/>
        </w:rPr>
        <w:t>верситет імені Василя Стефаника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326F5" w:rsidRPr="00CA607A" w:rsidRDefault="001326F5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26F5" w:rsidRPr="001326F5" w:rsidRDefault="001326F5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>Кафедра управління та бізнес-адміністрування</w:t>
      </w:r>
    </w:p>
    <w:p w:rsidR="001326F5" w:rsidRPr="001326F5" w:rsidRDefault="001326F5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26F5" w:rsidRPr="001326F5" w:rsidRDefault="001326F5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26F5" w:rsidRPr="00CA607A" w:rsidRDefault="001326F5" w:rsidP="001326F5">
      <w:pPr>
        <w:keepNext/>
        <w:spacing w:after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1326F5" w:rsidRPr="00CA607A" w:rsidRDefault="001326F5" w:rsidP="001326F5">
      <w:pPr>
        <w:keepNext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A607A">
        <w:rPr>
          <w:rFonts w:ascii="Times New Roman" w:hAnsi="Times New Roman" w:cs="Times New Roman"/>
          <w:sz w:val="28"/>
          <w:szCs w:val="28"/>
          <w:lang w:val="uk-UA"/>
        </w:rPr>
        <w:t xml:space="preserve">КУРСОВА РОБОТА </w:t>
      </w:r>
    </w:p>
    <w:p w:rsidR="0061609F" w:rsidRPr="000D66A4" w:rsidRDefault="0061609F" w:rsidP="006160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тему </w:t>
      </w:r>
      <w:r w:rsidR="000D66A4" w:rsidRPr="00CA607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A607A">
        <w:rPr>
          <w:rFonts w:ascii="Times New Roman" w:hAnsi="Times New Roman" w:cs="Times New Roman"/>
          <w:sz w:val="28"/>
          <w:szCs w:val="28"/>
          <w:lang w:val="uk-UA"/>
        </w:rPr>
        <w:t>Секрети успіху провідних менеджерів світу</w:t>
      </w:r>
      <w:r w:rsidR="000D66A4" w:rsidRPr="00CA607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326F5" w:rsidRPr="00CA607A" w:rsidRDefault="001326F5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26F5" w:rsidRPr="001326F5" w:rsidRDefault="001326F5" w:rsidP="001326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41570" w:rsidRDefault="00441570" w:rsidP="001326F5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Студента  </w:t>
      </w:r>
      <w:r w:rsidR="006C4AA9" w:rsidRPr="00CA607A">
        <w:rPr>
          <w:rFonts w:ascii="Times New Roman" w:hAnsi="Times New Roman" w:cs="Times New Roman"/>
          <w:sz w:val="28"/>
          <w:szCs w:val="28"/>
          <w:lang w:val="uk-UA"/>
        </w:rPr>
        <w:t>V</w:t>
      </w:r>
      <w:r w:rsidR="001326F5" w:rsidRPr="001326F5">
        <w:rPr>
          <w:rFonts w:ascii="Times New Roman" w:hAnsi="Times New Roman" w:cs="Times New Roman"/>
          <w:sz w:val="28"/>
          <w:szCs w:val="28"/>
          <w:lang w:val="uk-UA"/>
        </w:rPr>
        <w:t xml:space="preserve"> курсу, </w:t>
      </w:r>
    </w:p>
    <w:p w:rsidR="001326F5" w:rsidRPr="001326F5" w:rsidRDefault="001326F5" w:rsidP="001326F5">
      <w:pPr>
        <w:spacing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 xml:space="preserve">групи  </w:t>
      </w:r>
      <w:r w:rsidR="006C4AA9" w:rsidRPr="00CA607A">
        <w:rPr>
          <w:rFonts w:ascii="Times New Roman" w:hAnsi="Times New Roman" w:cs="Times New Roman"/>
          <w:sz w:val="28"/>
          <w:szCs w:val="28"/>
          <w:lang w:val="uk-UA"/>
        </w:rPr>
        <w:t>УНЗ-5</w:t>
      </w:r>
      <w:r w:rsidR="00441570" w:rsidRPr="00CA607A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1326F5" w:rsidRPr="00CA607A" w:rsidRDefault="00441570" w:rsidP="001326F5">
      <w:pPr>
        <w:tabs>
          <w:tab w:val="left" w:pos="5220"/>
        </w:tabs>
        <w:spacing w:after="0"/>
        <w:ind w:left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073 </w:t>
      </w:r>
      <w:r w:rsidR="000D66A4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Менеджмент</w:t>
      </w:r>
      <w:r w:rsidR="000D66A4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освітньої програми </w:t>
      </w:r>
      <w:r w:rsidR="000D66A4">
        <w:rPr>
          <w:rFonts w:ascii="Times New Roman" w:hAnsi="Times New Roman" w:cs="Times New Roman"/>
          <w:sz w:val="28"/>
          <w:szCs w:val="28"/>
          <w:lang w:val="uk-UA"/>
        </w:rPr>
        <w:t>«Управдіння навчальним закладом»</w:t>
      </w:r>
    </w:p>
    <w:p w:rsidR="00B942AD" w:rsidRPr="00CA607A" w:rsidRDefault="00441570" w:rsidP="00CA607A">
      <w:pPr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CA607A">
        <w:rPr>
          <w:rFonts w:ascii="Times New Roman" w:hAnsi="Times New Roman" w:cs="Times New Roman"/>
          <w:sz w:val="28"/>
          <w:szCs w:val="28"/>
          <w:lang w:val="uk-UA"/>
        </w:rPr>
        <w:t>Дутчака Романа Володимировича</w:t>
      </w:r>
    </w:p>
    <w:p w:rsidR="00441570" w:rsidRDefault="00441570" w:rsidP="001326F5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26F5" w:rsidRDefault="00441570" w:rsidP="00441570">
      <w:pPr>
        <w:spacing w:after="0"/>
        <w:ind w:left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Керівник: </w:t>
      </w:r>
      <w:r w:rsidR="000D66A4" w:rsidRPr="00CA607A">
        <w:rPr>
          <w:rFonts w:ascii="Times New Roman" w:hAnsi="Times New Roman" w:cs="Times New Roman"/>
          <w:sz w:val="28"/>
          <w:szCs w:val="28"/>
          <w:lang w:val="uk-UA"/>
        </w:rPr>
        <w:t>Галас Л.І.</w:t>
      </w:r>
    </w:p>
    <w:p w:rsidR="001326F5" w:rsidRDefault="001326F5" w:rsidP="001326F5">
      <w:pPr>
        <w:spacing w:after="0"/>
        <w:ind w:left="482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54C57" w:rsidRPr="001326F5" w:rsidRDefault="00154C57" w:rsidP="001326F5">
      <w:pPr>
        <w:spacing w:after="0"/>
        <w:ind w:left="482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326F5" w:rsidRPr="001326F5" w:rsidRDefault="001326F5" w:rsidP="001326F5">
      <w:pPr>
        <w:spacing w:before="40"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>Національна шкала: ______________</w:t>
      </w:r>
    </w:p>
    <w:p w:rsidR="001326F5" w:rsidRPr="001326F5" w:rsidRDefault="001326F5" w:rsidP="001326F5">
      <w:pPr>
        <w:spacing w:before="40"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>Університетська шкала: ___________</w:t>
      </w:r>
    </w:p>
    <w:p w:rsidR="001326F5" w:rsidRPr="001326F5" w:rsidRDefault="001326F5" w:rsidP="001326F5">
      <w:pPr>
        <w:spacing w:before="40" w:after="0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>Оцінка ECTS</w:t>
      </w:r>
      <w:r w:rsidR="00B942AD">
        <w:rPr>
          <w:rFonts w:ascii="Times New Roman" w:hAnsi="Times New Roman" w:cs="Times New Roman"/>
          <w:sz w:val="28"/>
          <w:szCs w:val="28"/>
          <w:lang w:val="uk-UA"/>
        </w:rPr>
        <w:t>: ________</w:t>
      </w:r>
    </w:p>
    <w:p w:rsidR="001326F5" w:rsidRPr="001326F5" w:rsidRDefault="001326F5" w:rsidP="001326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326F5" w:rsidRPr="001326F5" w:rsidRDefault="001326F5" w:rsidP="001326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326F5" w:rsidRPr="001326F5" w:rsidRDefault="001326F5" w:rsidP="001326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2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2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26F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Члени комісії: _________  _____________________</w:t>
      </w:r>
    </w:p>
    <w:p w:rsidR="001326F5" w:rsidRPr="00CA607A" w:rsidRDefault="00B942AD" w:rsidP="00B942AD">
      <w:pPr>
        <w:spacing w:after="0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CA607A">
        <w:rPr>
          <w:rFonts w:ascii="Times New Roman" w:hAnsi="Times New Roman" w:cs="Times New Roman"/>
          <w:sz w:val="28"/>
          <w:szCs w:val="28"/>
          <w:lang w:val="uk-UA"/>
        </w:rPr>
        <w:t xml:space="preserve">     (підпис)                    </w:t>
      </w:r>
      <w:r w:rsidR="001326F5" w:rsidRPr="00CA607A">
        <w:rPr>
          <w:rFonts w:ascii="Times New Roman" w:hAnsi="Times New Roman" w:cs="Times New Roman"/>
          <w:sz w:val="28"/>
          <w:szCs w:val="28"/>
          <w:lang w:val="uk-UA"/>
        </w:rPr>
        <w:t xml:space="preserve"> (прізвище та ініціали)</w:t>
      </w:r>
    </w:p>
    <w:p w:rsidR="00B942AD" w:rsidRPr="001326F5" w:rsidRDefault="001326F5" w:rsidP="00B942A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="00B942AD" w:rsidRPr="001326F5">
        <w:rPr>
          <w:rFonts w:ascii="Times New Roman" w:hAnsi="Times New Roman" w:cs="Times New Roman"/>
          <w:sz w:val="28"/>
          <w:szCs w:val="28"/>
          <w:lang w:val="uk-UA"/>
        </w:rPr>
        <w:t>_________  _____________________</w:t>
      </w:r>
    </w:p>
    <w:p w:rsidR="00B942AD" w:rsidRPr="00CA607A" w:rsidRDefault="00B942AD" w:rsidP="00B942AD">
      <w:pPr>
        <w:spacing w:after="0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CA607A">
        <w:rPr>
          <w:rFonts w:ascii="Times New Roman" w:hAnsi="Times New Roman" w:cs="Times New Roman"/>
          <w:sz w:val="28"/>
          <w:szCs w:val="28"/>
          <w:lang w:val="uk-UA"/>
        </w:rPr>
        <w:t xml:space="preserve">     (підпис)                     (прізвище та ініціали)</w:t>
      </w:r>
    </w:p>
    <w:p w:rsidR="00B942AD" w:rsidRPr="001326F5" w:rsidRDefault="00B942AD" w:rsidP="00B942A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>_________  _____________________</w:t>
      </w:r>
    </w:p>
    <w:p w:rsidR="00B942AD" w:rsidRPr="00CA607A" w:rsidRDefault="00B942AD" w:rsidP="00B942AD">
      <w:pPr>
        <w:spacing w:after="0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CA607A">
        <w:rPr>
          <w:rFonts w:ascii="Times New Roman" w:hAnsi="Times New Roman" w:cs="Times New Roman"/>
          <w:sz w:val="28"/>
          <w:szCs w:val="28"/>
          <w:lang w:val="uk-UA"/>
        </w:rPr>
        <w:t xml:space="preserve">     (підпис)                     (прізвище та ініціали)</w:t>
      </w:r>
    </w:p>
    <w:p w:rsidR="001326F5" w:rsidRPr="001326F5" w:rsidRDefault="001326F5" w:rsidP="001326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942AD" w:rsidRDefault="001326F5" w:rsidP="00B942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B942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326F5">
        <w:rPr>
          <w:rFonts w:ascii="Times New Roman" w:hAnsi="Times New Roman" w:cs="Times New Roman"/>
          <w:sz w:val="28"/>
          <w:szCs w:val="28"/>
          <w:lang w:val="uk-UA"/>
        </w:rPr>
        <w:t xml:space="preserve">м. Івано-Франківськ </w:t>
      </w:r>
      <w:r w:rsidR="00B942A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326F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B942AD">
        <w:rPr>
          <w:rFonts w:ascii="Times New Roman" w:hAnsi="Times New Roman" w:cs="Times New Roman"/>
          <w:sz w:val="28"/>
          <w:szCs w:val="28"/>
          <w:lang w:val="uk-UA"/>
        </w:rPr>
        <w:t>0__</w:t>
      </w:r>
    </w:p>
    <w:p w:rsidR="001326F5" w:rsidRDefault="002F389D" w:rsidP="002B56B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Е</w:t>
      </w:r>
    </w:p>
    <w:p w:rsidR="002B56BA" w:rsidRDefault="002B56BA" w:rsidP="002B5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</w:p>
    <w:p w:rsidR="002B56BA" w:rsidRDefault="002B56BA" w:rsidP="002B56B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5A2F" w:rsidRDefault="00441570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</w:t>
      </w:r>
      <w:r w:rsidR="00155A2F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..3</w:t>
      </w:r>
    </w:p>
    <w:p w:rsidR="00155A2F" w:rsidRDefault="00155A2F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І. ТЕОРЕТИЧНЕ ОБГРУНТУВАННЯ ЗНАЧЕННЯ МЕНЕДЖЕРА В ДІЯЛЬНОСТІ ОРГАНІЗАЦІЇ……………………………………………………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.4</w:t>
      </w:r>
    </w:p>
    <w:p w:rsidR="00155A2F" w:rsidRPr="00155A2F" w:rsidRDefault="00155A2F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5A2F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155A2F">
        <w:rPr>
          <w:rFonts w:ascii="Times New Roman" w:hAnsi="Times New Roman" w:cs="Times New Roman"/>
          <w:sz w:val="28"/>
          <w:szCs w:val="28"/>
          <w:lang w:val="uk-UA"/>
        </w:rPr>
        <w:t>Роль і функції керівника. Особливості менеджерів та лідерів……………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.4</w:t>
      </w:r>
    </w:p>
    <w:p w:rsidR="00155A2F" w:rsidRDefault="00155A2F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 Модель сучасного менеджера………………………………………………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.9</w:t>
      </w:r>
    </w:p>
    <w:p w:rsidR="00155A2F" w:rsidRDefault="00155A2F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 Менеджер в європейському вимірі: соціальна роль і місце в ринковій економіці…………………………………………………………………………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14</w:t>
      </w:r>
    </w:p>
    <w:p w:rsidR="00215EE4" w:rsidRDefault="00215EE4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Висновки до Розділу І…………………………………………………………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...19</w:t>
      </w:r>
    </w:p>
    <w:p w:rsidR="00155A2F" w:rsidRDefault="00155A2F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ІІ. АНАЛІЗ ДІЯЛЬНОСТІ МЕНЕДЖЕРІВ ПРОВІДНИХ </w:t>
      </w:r>
      <w:r w:rsidR="00215EE4">
        <w:rPr>
          <w:rFonts w:ascii="Times New Roman" w:hAnsi="Times New Roman" w:cs="Times New Roman"/>
          <w:sz w:val="28"/>
          <w:szCs w:val="28"/>
          <w:lang w:val="uk-UA"/>
        </w:rPr>
        <w:t xml:space="preserve">КОМПАНІЙ </w:t>
      </w:r>
      <w:r>
        <w:rPr>
          <w:rFonts w:ascii="Times New Roman" w:hAnsi="Times New Roman" w:cs="Times New Roman"/>
          <w:sz w:val="28"/>
          <w:szCs w:val="28"/>
          <w:lang w:val="uk-UA"/>
        </w:rPr>
        <w:t>СВІТУ……………………………………………………………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..20</w:t>
      </w:r>
    </w:p>
    <w:p w:rsidR="00155A2F" w:rsidRDefault="00155A2F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215EE4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організації системи управління в компаніях </w:t>
      </w:r>
      <w:r w:rsidR="000D66A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15EE4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0D6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E4" w:rsidRPr="00215EE4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15EE4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="00215EE4" w:rsidRPr="00215EE4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215EE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215EE4" w:rsidRPr="00215EE4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215EE4"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="00215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E4">
        <w:rPr>
          <w:rFonts w:ascii="Times New Roman" w:hAnsi="Times New Roman" w:cs="Times New Roman"/>
          <w:sz w:val="28"/>
          <w:szCs w:val="28"/>
          <w:lang w:val="en-US"/>
        </w:rPr>
        <w:t>Motor</w:t>
      </w:r>
      <w:r w:rsidR="00215EE4" w:rsidRPr="00215EE4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215EE4">
        <w:rPr>
          <w:rFonts w:ascii="Times New Roman" w:hAnsi="Times New Roman" w:cs="Times New Roman"/>
          <w:sz w:val="28"/>
          <w:szCs w:val="28"/>
          <w:lang w:val="uk-UA"/>
        </w:rPr>
        <w:t>. Характеристика організаційних структур…...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.....20</w:t>
      </w:r>
    </w:p>
    <w:p w:rsidR="00215EE4" w:rsidRDefault="00215EE4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 Аналіз основних інноваційних підходів в управлінні, що впроваджені в компаніях 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Motor</w:t>
      </w:r>
      <w:r w:rsidRPr="00215EE4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.25</w:t>
      </w:r>
    </w:p>
    <w:p w:rsidR="00215EE4" w:rsidRDefault="00215EE4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 Порівняльна характеристика результатів діяльності менеджерів</w:t>
      </w:r>
      <w:r w:rsidR="003D35E5">
        <w:rPr>
          <w:rFonts w:ascii="Times New Roman" w:hAnsi="Times New Roman" w:cs="Times New Roman"/>
          <w:sz w:val="28"/>
          <w:szCs w:val="28"/>
          <w:lang w:val="uk-UA"/>
        </w:rPr>
        <w:t xml:space="preserve"> на різних ета</w:t>
      </w:r>
      <w:r>
        <w:rPr>
          <w:rFonts w:ascii="Times New Roman" w:hAnsi="Times New Roman" w:cs="Times New Roman"/>
          <w:sz w:val="28"/>
          <w:szCs w:val="28"/>
          <w:lang w:val="uk-UA"/>
        </w:rPr>
        <w:t>пах життєвого розвитку компаній</w:t>
      </w:r>
      <w:r w:rsidR="003D35E5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..30</w:t>
      </w:r>
    </w:p>
    <w:p w:rsidR="003D35E5" w:rsidRDefault="003D35E5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Висновки до Розділу ІІ…………………………………………………………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..35</w:t>
      </w:r>
    </w:p>
    <w:p w:rsidR="003D35E5" w:rsidRDefault="003D35E5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ІІІ. ШЛЯХИ ПОКРАЩЕННЯ ДІЯЛЬНОСТІ МЕНЕДЖЕРА В СУЧАСНОМУ БІЗНЕС-СЕРЕДОВИЩІ………………………………………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.36</w:t>
      </w:r>
    </w:p>
    <w:p w:rsidR="003D35E5" w:rsidRDefault="003D35E5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 Сучасні вимоги до здібностей і вмінь менеджера………………………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...41</w:t>
      </w:r>
    </w:p>
    <w:p w:rsidR="003D35E5" w:rsidRDefault="003D35E5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 Нетрадиційні методи управління як необхідний інструмент до успіху в сучасному бізнесі………………………………………………………………</w:t>
      </w:r>
      <w:r w:rsidR="00D37D97">
        <w:rPr>
          <w:rFonts w:ascii="Times New Roman" w:hAnsi="Times New Roman" w:cs="Times New Roman"/>
          <w:sz w:val="28"/>
          <w:szCs w:val="28"/>
          <w:lang w:val="uk-UA"/>
        </w:rPr>
        <w:t>...46</w:t>
      </w:r>
    </w:p>
    <w:p w:rsidR="003D35E5" w:rsidRDefault="003D35E5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Висновки до Розділу ІІІ………………………………………</w:t>
      </w:r>
      <w:r w:rsidR="00B23600">
        <w:rPr>
          <w:rFonts w:ascii="Times New Roman" w:hAnsi="Times New Roman" w:cs="Times New Roman"/>
          <w:sz w:val="28"/>
          <w:szCs w:val="28"/>
          <w:lang w:val="uk-UA"/>
        </w:rPr>
        <w:t>………………....51</w:t>
      </w:r>
    </w:p>
    <w:p w:rsidR="003D35E5" w:rsidRDefault="003D35E5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ВИСНОВКИ……………………………………………………………………</w:t>
      </w:r>
      <w:r w:rsidR="00B23600">
        <w:rPr>
          <w:rFonts w:ascii="Times New Roman" w:hAnsi="Times New Roman" w:cs="Times New Roman"/>
          <w:sz w:val="28"/>
          <w:szCs w:val="28"/>
          <w:lang w:val="uk-UA"/>
        </w:rPr>
        <w:t>...52</w:t>
      </w:r>
    </w:p>
    <w:p w:rsidR="003D35E5" w:rsidRDefault="003D35E5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ВИКОРИСТАНИХ ДЖЕРЕЛ……………………………………</w:t>
      </w:r>
      <w:r w:rsidR="00B23600">
        <w:rPr>
          <w:rFonts w:ascii="Times New Roman" w:hAnsi="Times New Roman" w:cs="Times New Roman"/>
          <w:sz w:val="28"/>
          <w:szCs w:val="28"/>
          <w:lang w:val="uk-UA"/>
        </w:rPr>
        <w:t>….55</w:t>
      </w:r>
    </w:p>
    <w:p w:rsidR="003D35E5" w:rsidRPr="00215EE4" w:rsidRDefault="003D35E5" w:rsidP="00B236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ДОДАТКИ…………………………………………………………………</w:t>
      </w:r>
      <w:r w:rsidR="00E77E62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B23600">
        <w:rPr>
          <w:rFonts w:ascii="Times New Roman" w:hAnsi="Times New Roman" w:cs="Times New Roman"/>
          <w:sz w:val="28"/>
          <w:szCs w:val="28"/>
          <w:lang w:val="uk-UA"/>
        </w:rPr>
        <w:t>…60</w:t>
      </w:r>
    </w:p>
    <w:p w:rsidR="00155A2F" w:rsidRDefault="00155A2F" w:rsidP="00155A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1780" w:rsidRPr="00441570" w:rsidRDefault="00FF1780" w:rsidP="00155A2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FF1780" w:rsidRPr="004415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56BA" w:rsidRDefault="002B56BA" w:rsidP="002B56B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="002F389D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</w:p>
    <w:p w:rsidR="00197C2F" w:rsidRDefault="00197C2F" w:rsidP="002B5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56BA" w:rsidRDefault="00293F4F" w:rsidP="002B5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ПРИКЛАД ОФОРМЛЕННЯ СПИСКУ ВИКОРИСТАНИХ ДЖЕРЕЛ</w:t>
      </w:r>
    </w:p>
    <w:p w:rsidR="002E0946" w:rsidRPr="002E0946" w:rsidRDefault="002E0946" w:rsidP="002B5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4"/>
        <w:gridCol w:w="6871"/>
      </w:tblGrid>
      <w:tr w:rsidR="002E0946" w:rsidRPr="002E0946" w:rsidTr="002E0946">
        <w:tc>
          <w:tcPr>
            <w:tcW w:w="2518" w:type="dxa"/>
            <w:vAlign w:val="center"/>
          </w:tcPr>
          <w:p w:rsidR="002E0946" w:rsidRPr="002E0946" w:rsidRDefault="002E0946" w:rsidP="002E0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09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Характеристика джерела</w:t>
            </w:r>
          </w:p>
        </w:tc>
        <w:tc>
          <w:tcPr>
            <w:tcW w:w="7053" w:type="dxa"/>
            <w:vAlign w:val="center"/>
          </w:tcPr>
          <w:p w:rsidR="002E0946" w:rsidRPr="002E0946" w:rsidRDefault="002E0946" w:rsidP="002E0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09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Приклад оформлення</w:t>
            </w:r>
          </w:p>
        </w:tc>
      </w:tr>
      <w:tr w:rsidR="00354846" w:rsidRPr="002E0946" w:rsidTr="00C42097">
        <w:tc>
          <w:tcPr>
            <w:tcW w:w="9571" w:type="dxa"/>
            <w:gridSpan w:val="2"/>
            <w:vAlign w:val="center"/>
          </w:tcPr>
          <w:p w:rsidR="00354846" w:rsidRPr="00354846" w:rsidRDefault="00354846" w:rsidP="003548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Самостійні видання (монографії, підручники, навчальні посібники)</w:t>
            </w:r>
          </w:p>
        </w:tc>
      </w:tr>
      <w:tr w:rsidR="002E0946" w:rsidRPr="002E0946" w:rsidTr="002E0946">
        <w:tc>
          <w:tcPr>
            <w:tcW w:w="2518" w:type="dxa"/>
            <w:vAlign w:val="center"/>
          </w:tcPr>
          <w:p w:rsidR="002E0946" w:rsidRPr="002E0946" w:rsidRDefault="00354846" w:rsidP="002E09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Один автор</w:t>
            </w:r>
          </w:p>
        </w:tc>
        <w:tc>
          <w:tcPr>
            <w:tcW w:w="7053" w:type="dxa"/>
            <w:vAlign w:val="center"/>
          </w:tcPr>
          <w:p w:rsidR="002E0946" w:rsidRPr="00D05DDD" w:rsidRDefault="00D05DDD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Свидрук І. І. Креативний менеджмент : навч. посіб. Київ : Центр учбової літератури, 2012. 224 с.</w:t>
            </w:r>
          </w:p>
        </w:tc>
      </w:tr>
      <w:tr w:rsidR="002E0946" w:rsidRPr="00362516" w:rsidTr="002E0946">
        <w:tc>
          <w:tcPr>
            <w:tcW w:w="2518" w:type="dxa"/>
            <w:vAlign w:val="center"/>
          </w:tcPr>
          <w:p w:rsidR="002E0946" w:rsidRPr="00354846" w:rsidRDefault="00354846" w:rsidP="002E09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Два автори</w:t>
            </w:r>
          </w:p>
        </w:tc>
        <w:tc>
          <w:tcPr>
            <w:tcW w:w="7053" w:type="dxa"/>
            <w:vAlign w:val="center"/>
          </w:tcPr>
          <w:p w:rsidR="002E0946" w:rsidRPr="00362516" w:rsidRDefault="00362516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Ігнатьєва І. А., Гарафонова О. І. Корпоративне управління : підруч. </w:t>
            </w:r>
            <w:r w:rsidR="006C2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 : Центр учбової літератури, 2013. 600 с.</w:t>
            </w:r>
          </w:p>
        </w:tc>
      </w:tr>
      <w:tr w:rsidR="002E0946" w:rsidRPr="00354846" w:rsidTr="002E0946">
        <w:tc>
          <w:tcPr>
            <w:tcW w:w="2518" w:type="dxa"/>
            <w:vAlign w:val="center"/>
          </w:tcPr>
          <w:p w:rsidR="002E0946" w:rsidRPr="00354846" w:rsidRDefault="00354846" w:rsidP="002E09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Три автори</w:t>
            </w:r>
          </w:p>
        </w:tc>
        <w:tc>
          <w:tcPr>
            <w:tcW w:w="7053" w:type="dxa"/>
            <w:vAlign w:val="center"/>
          </w:tcPr>
          <w:p w:rsidR="002E0946" w:rsidRPr="00354846" w:rsidRDefault="00354846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Віноградська О. М., Віноградська Н. С., Шевченко В. С. Менеджмент : навч</w:t>
            </w:r>
            <w:r w:rsidR="003B4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посіб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Харків : ХНАМГ, 2008. 160 с.</w:t>
            </w:r>
          </w:p>
        </w:tc>
      </w:tr>
      <w:tr w:rsidR="002E0946" w:rsidRPr="00354846" w:rsidTr="002E0946">
        <w:tc>
          <w:tcPr>
            <w:tcW w:w="2518" w:type="dxa"/>
            <w:vAlign w:val="center"/>
          </w:tcPr>
          <w:p w:rsidR="002E0946" w:rsidRPr="00354846" w:rsidRDefault="00354846" w:rsidP="002E09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Чотири автори</w:t>
            </w:r>
          </w:p>
        </w:tc>
        <w:tc>
          <w:tcPr>
            <w:tcW w:w="7053" w:type="dxa"/>
            <w:vAlign w:val="center"/>
          </w:tcPr>
          <w:p w:rsidR="002E0946" w:rsidRPr="00A61C51" w:rsidRDefault="008E2822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Офісний менеджмент. Практикум</w:t>
            </w:r>
            <w:r w:rsidR="00C34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</w:t>
            </w:r>
            <w:r w:rsidR="003B4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навч. посіб.</w:t>
            </w:r>
            <w:r w:rsidR="00C34C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Л. І. Скібіцька, </w:t>
            </w:r>
            <w:r w:rsidR="00A61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 І. Щелкунов, Т. В. Сівашенко, Ю. М. Чичкан-Хліповка. Київ : Центр учбової літератури, 2016. 360 с.</w:t>
            </w:r>
          </w:p>
        </w:tc>
      </w:tr>
      <w:tr w:rsidR="002E0946" w:rsidRPr="00354846" w:rsidTr="002E0946">
        <w:tc>
          <w:tcPr>
            <w:tcW w:w="2518" w:type="dxa"/>
            <w:vAlign w:val="center"/>
          </w:tcPr>
          <w:p w:rsidR="002E0946" w:rsidRPr="00354846" w:rsidRDefault="00354846" w:rsidP="002E09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Більше чотирьох авторів</w:t>
            </w:r>
          </w:p>
        </w:tc>
        <w:tc>
          <w:tcPr>
            <w:tcW w:w="7053" w:type="dxa"/>
            <w:vAlign w:val="center"/>
          </w:tcPr>
          <w:p w:rsidR="002E0946" w:rsidRPr="005C716E" w:rsidRDefault="005C716E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Менеджмент суб’єктів господарювання в умовах міжнародної інтеграції : кол. монографія / за заг. ред. д.е.н., проф. Тарасюк Г. М. Житомир : ЖДТУ, 2016. 414 с.</w:t>
            </w:r>
          </w:p>
        </w:tc>
      </w:tr>
      <w:tr w:rsidR="002E0946" w:rsidRPr="00354846" w:rsidTr="002E0946">
        <w:tc>
          <w:tcPr>
            <w:tcW w:w="2518" w:type="dxa"/>
            <w:vAlign w:val="center"/>
          </w:tcPr>
          <w:p w:rsidR="002E0946" w:rsidRPr="00354846" w:rsidRDefault="005936C8" w:rsidP="002E09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Автореферат</w:t>
            </w:r>
          </w:p>
        </w:tc>
        <w:tc>
          <w:tcPr>
            <w:tcW w:w="7053" w:type="dxa"/>
            <w:vAlign w:val="center"/>
          </w:tcPr>
          <w:p w:rsidR="002E0946" w:rsidRPr="00FA74B9" w:rsidRDefault="00FA74B9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Велещук С. С. Бренд-менеджмент в стратегічному розвитку підприємств : автореф. дис. на здобуття наук. ступеня канд. економ. наук : </w:t>
            </w:r>
            <w:r w:rsidRPr="00FA74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FA74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08.00.04 </w:t>
            </w:r>
            <w:r w:rsidR="00F3573B" w:rsidRPr="00F35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Економіка та управління підприємствами (легка промисловість)</w:t>
            </w:r>
            <w:r w:rsidR="00F3573B" w:rsidRPr="00F35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  <w:r w:rsidR="005E3E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Тернопільський нац. економ. університет</w:t>
            </w:r>
            <w:r w:rsidR="00594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Київ, 2008. 22 с.</w:t>
            </w:r>
          </w:p>
        </w:tc>
      </w:tr>
      <w:tr w:rsidR="005936C8" w:rsidRPr="00354846" w:rsidTr="002E0946">
        <w:tc>
          <w:tcPr>
            <w:tcW w:w="2518" w:type="dxa"/>
            <w:vAlign w:val="center"/>
          </w:tcPr>
          <w:p w:rsidR="005936C8" w:rsidRDefault="005936C8" w:rsidP="002E09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Дисертація</w:t>
            </w:r>
          </w:p>
        </w:tc>
        <w:tc>
          <w:tcPr>
            <w:tcW w:w="7053" w:type="dxa"/>
            <w:vAlign w:val="center"/>
          </w:tcPr>
          <w:p w:rsidR="005936C8" w:rsidRPr="00F3573B" w:rsidRDefault="00F3573B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Осіпова А.</w:t>
            </w:r>
            <w:r w:rsidRPr="00F35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Ю. Механізм забезпечення ефективного управління персоналом підприємства : дис. на здобуття наук. ступеня канд. економ. наук : </w:t>
            </w:r>
            <w:r w:rsidRPr="00FA74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спец.</w:t>
            </w:r>
            <w:r w:rsidRPr="00FA74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08.00.04 </w:t>
            </w:r>
            <w:r w:rsidRPr="00F35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Економіка та управління підприємствами (за видами економічної діяльності)</w:t>
            </w:r>
            <w:r w:rsidRPr="00F35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Хмельницький нац. університет. Хмельницький, 2015. 246 с.</w:t>
            </w:r>
          </w:p>
        </w:tc>
      </w:tr>
      <w:tr w:rsidR="001E6959" w:rsidRPr="00354846" w:rsidTr="002E0946">
        <w:tc>
          <w:tcPr>
            <w:tcW w:w="2518" w:type="dxa"/>
            <w:vAlign w:val="center"/>
          </w:tcPr>
          <w:p w:rsidR="001E6959" w:rsidRPr="001E6959" w:rsidRDefault="001E6959" w:rsidP="002E09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E6959">
              <w:rPr>
                <w:rStyle w:val="af0"/>
                <w:rFonts w:eastAsia="Calibri"/>
                <w:sz w:val="24"/>
                <w:szCs w:val="24"/>
                <w:lang w:val="uk-UA"/>
              </w:rPr>
              <w:t>Матеріали конференцій, з’їздів, тези доповідей</w:t>
            </w:r>
          </w:p>
        </w:tc>
        <w:tc>
          <w:tcPr>
            <w:tcW w:w="7053" w:type="dxa"/>
            <w:vAlign w:val="center"/>
          </w:tcPr>
          <w:p w:rsidR="001E6959" w:rsidRDefault="00476F69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Інноваційні технології в менеджменті та публічному управлінні. Збірник тез доповідей загальноуніверситетської наукової конференції (квітень 2016, м. Тернопіль). Тнрнопіль, 2016. 358 с.</w:t>
            </w:r>
          </w:p>
        </w:tc>
      </w:tr>
      <w:tr w:rsidR="000F33F6" w:rsidRPr="00354846" w:rsidTr="00C42097">
        <w:tc>
          <w:tcPr>
            <w:tcW w:w="9571" w:type="dxa"/>
            <w:gridSpan w:val="2"/>
            <w:vAlign w:val="center"/>
          </w:tcPr>
          <w:p w:rsidR="000F33F6" w:rsidRPr="00371CF4" w:rsidRDefault="00371CF4" w:rsidP="00371C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71CF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Частини видання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(статті зі збірника, журналу, розділу з книги)</w:t>
            </w:r>
          </w:p>
        </w:tc>
      </w:tr>
      <w:tr w:rsidR="00371CF4" w:rsidRPr="00354846" w:rsidTr="002E0946">
        <w:tc>
          <w:tcPr>
            <w:tcW w:w="2518" w:type="dxa"/>
            <w:vAlign w:val="center"/>
          </w:tcPr>
          <w:p w:rsidR="00371CF4" w:rsidRPr="002E0946" w:rsidRDefault="00371CF4" w:rsidP="00C42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Один автор</w:t>
            </w:r>
          </w:p>
        </w:tc>
        <w:tc>
          <w:tcPr>
            <w:tcW w:w="7053" w:type="dxa"/>
            <w:vAlign w:val="center"/>
          </w:tcPr>
          <w:p w:rsidR="00371CF4" w:rsidRPr="00371CF4" w:rsidRDefault="00371CF4" w:rsidP="00371C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1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Діденко М.С. Професійно значимі якості особистості менеджера організацій: теоретичний аспект // Міжнародний науковий форум: соціологія, психологія, педагогіка, менеджмент. 2013. Вип.13. С. 201-211.</w:t>
            </w:r>
          </w:p>
        </w:tc>
      </w:tr>
      <w:tr w:rsidR="00371CF4" w:rsidRPr="00354846" w:rsidTr="002E0946">
        <w:tc>
          <w:tcPr>
            <w:tcW w:w="2518" w:type="dxa"/>
            <w:vAlign w:val="center"/>
          </w:tcPr>
          <w:p w:rsidR="00371CF4" w:rsidRPr="00354846" w:rsidRDefault="00371CF4" w:rsidP="00C42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Два автори</w:t>
            </w:r>
          </w:p>
        </w:tc>
        <w:tc>
          <w:tcPr>
            <w:tcW w:w="7053" w:type="dxa"/>
            <w:vAlign w:val="center"/>
          </w:tcPr>
          <w:p w:rsidR="00371CF4" w:rsidRPr="008D07BB" w:rsidRDefault="002333FC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Вергун В. А., Ступницький О. І. Сучасні інноваційні зміни системи управління персоналом фірми</w:t>
            </w:r>
            <w:r w:rsidR="008D07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// Науковий вісник Мукачівського державного університету. 2015. Вип.</w:t>
            </w:r>
            <w:r w:rsidR="008D07BB">
              <w:rPr>
                <w:lang w:val="uk-UA"/>
              </w:rPr>
              <w:t> </w:t>
            </w:r>
            <w:r w:rsidR="008D07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(4), Ч. 1. С. </w:t>
            </w:r>
            <w:r w:rsidR="008C43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96-100.</w:t>
            </w:r>
          </w:p>
        </w:tc>
      </w:tr>
      <w:tr w:rsidR="00371CF4" w:rsidRPr="00354846" w:rsidTr="002E0946">
        <w:tc>
          <w:tcPr>
            <w:tcW w:w="2518" w:type="dxa"/>
            <w:vAlign w:val="center"/>
          </w:tcPr>
          <w:p w:rsidR="00371CF4" w:rsidRPr="00354846" w:rsidRDefault="00371CF4" w:rsidP="00C42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Три автори</w:t>
            </w:r>
          </w:p>
        </w:tc>
        <w:tc>
          <w:tcPr>
            <w:tcW w:w="7053" w:type="dxa"/>
            <w:vAlign w:val="center"/>
          </w:tcPr>
          <w:p w:rsidR="00371CF4" w:rsidRPr="007F231C" w:rsidRDefault="007F231C" w:rsidP="002E0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Продіус О. І., Журавель А. І., Сітор М. О. Талант-менеджмент як невід’ємна складова успіху організації // Економіка : реалії часу. Науковий журнал. 2013. № 1 (6). С. 172-177.</w:t>
            </w:r>
          </w:p>
        </w:tc>
      </w:tr>
      <w:tr w:rsidR="00371CF4" w:rsidRPr="00354846" w:rsidTr="002E0946">
        <w:tc>
          <w:tcPr>
            <w:tcW w:w="2518" w:type="dxa"/>
            <w:vAlign w:val="center"/>
          </w:tcPr>
          <w:p w:rsidR="00371CF4" w:rsidRPr="00354846" w:rsidRDefault="004909F3" w:rsidP="00C420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Електронний ресурс</w:t>
            </w:r>
          </w:p>
        </w:tc>
        <w:tc>
          <w:tcPr>
            <w:tcW w:w="7053" w:type="dxa"/>
            <w:vAlign w:val="center"/>
          </w:tcPr>
          <w:p w:rsidR="00371CF4" w:rsidRPr="004909F3" w:rsidRDefault="004909F3" w:rsidP="004909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09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Іванов П. Менеджеру на замітку: використовуйте прості інструменти комунікації // Журнал Forbes. URL: </w:t>
            </w:r>
            <w:hyperlink r:id="rId10" w:history="1">
              <w:r w:rsidRPr="004909F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uk-UA"/>
                </w:rPr>
                <w:t>http://forbes.net.ua/ua/magazine/forbes/1416422-menedzheru-na-zamitku-vikoristovujte-prosti-instrumenti-komunikaciyi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909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(дата звернення: 29.08.2017).</w:t>
            </w:r>
          </w:p>
        </w:tc>
      </w:tr>
    </w:tbl>
    <w:p w:rsidR="002E0946" w:rsidRPr="00354846" w:rsidRDefault="002E0946" w:rsidP="004909F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E0946" w:rsidRPr="00354846" w:rsidSect="004F3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DB3" w:rsidRDefault="001E5DB3" w:rsidP="00927D66">
      <w:pPr>
        <w:spacing w:after="0" w:line="240" w:lineRule="auto"/>
      </w:pPr>
      <w:r>
        <w:separator/>
      </w:r>
    </w:p>
  </w:endnote>
  <w:endnote w:type="continuationSeparator" w:id="0">
    <w:p w:rsidR="001E5DB3" w:rsidRDefault="001E5DB3" w:rsidP="0092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DB3" w:rsidRDefault="001E5DB3" w:rsidP="00927D66">
      <w:pPr>
        <w:spacing w:after="0" w:line="240" w:lineRule="auto"/>
      </w:pPr>
      <w:r>
        <w:separator/>
      </w:r>
    </w:p>
  </w:footnote>
  <w:footnote w:type="continuationSeparator" w:id="0">
    <w:p w:rsidR="001E5DB3" w:rsidRDefault="001E5DB3" w:rsidP="0092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877431"/>
      <w:docPartObj>
        <w:docPartGallery w:val="Page Numbers (Top of Page)"/>
        <w:docPartUnique/>
      </w:docPartObj>
    </w:sdtPr>
    <w:sdtEndPr/>
    <w:sdtContent>
      <w:p w:rsidR="00EA0012" w:rsidRDefault="00540015">
        <w:pPr>
          <w:pStyle w:val="a5"/>
          <w:jc w:val="right"/>
        </w:pPr>
        <w:r>
          <w:fldChar w:fldCharType="begin"/>
        </w:r>
        <w:r w:rsidR="00EA0012">
          <w:instrText>PAGE   \* MERGEFORMAT</w:instrText>
        </w:r>
        <w:r>
          <w:fldChar w:fldCharType="separate"/>
        </w:r>
        <w:r w:rsidR="0015593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A0012" w:rsidRDefault="00EA00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07F0"/>
    <w:multiLevelType w:val="multilevel"/>
    <w:tmpl w:val="81C609BE"/>
    <w:lvl w:ilvl="0">
      <w:start w:val="20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6"/>
      <w:numFmt w:val="decimal"/>
      <w:lvlText w:val="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F2FE0"/>
    <w:multiLevelType w:val="multilevel"/>
    <w:tmpl w:val="8A8A480A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B13DA1"/>
    <w:multiLevelType w:val="hybridMultilevel"/>
    <w:tmpl w:val="3648C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4C2"/>
    <w:multiLevelType w:val="hybridMultilevel"/>
    <w:tmpl w:val="D1FAE8B6"/>
    <w:lvl w:ilvl="0" w:tplc="FE6AF0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D32"/>
    <w:multiLevelType w:val="hybridMultilevel"/>
    <w:tmpl w:val="8B9EB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A0BCD"/>
    <w:multiLevelType w:val="hybridMultilevel"/>
    <w:tmpl w:val="A71670B8"/>
    <w:lvl w:ilvl="0" w:tplc="345AD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B17A9"/>
    <w:multiLevelType w:val="hybridMultilevel"/>
    <w:tmpl w:val="86562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600F5"/>
    <w:multiLevelType w:val="hybridMultilevel"/>
    <w:tmpl w:val="83D2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4053F"/>
    <w:multiLevelType w:val="multilevel"/>
    <w:tmpl w:val="CAEE89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45F64DF"/>
    <w:multiLevelType w:val="hybridMultilevel"/>
    <w:tmpl w:val="13B8E4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65959"/>
    <w:multiLevelType w:val="multilevel"/>
    <w:tmpl w:val="F0187E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58B5073"/>
    <w:multiLevelType w:val="multilevel"/>
    <w:tmpl w:val="76BE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A33A39"/>
    <w:multiLevelType w:val="hybridMultilevel"/>
    <w:tmpl w:val="61B280F8"/>
    <w:lvl w:ilvl="0" w:tplc="4D5634C8">
      <w:start w:val="1"/>
      <w:numFmt w:val="decimal"/>
      <w:lvlText w:val="%1)"/>
      <w:lvlJc w:val="left"/>
      <w:pPr>
        <w:ind w:left="2149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 w15:restartNumberingAfterBreak="0">
    <w:nsid w:val="37E038DA"/>
    <w:multiLevelType w:val="hybridMultilevel"/>
    <w:tmpl w:val="2EDC1912"/>
    <w:lvl w:ilvl="0" w:tplc="1E3A06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AF92F15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F5AD7"/>
    <w:multiLevelType w:val="hybridMultilevel"/>
    <w:tmpl w:val="4E28D444"/>
    <w:lvl w:ilvl="0" w:tplc="BDD4F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9E3859"/>
    <w:multiLevelType w:val="hybridMultilevel"/>
    <w:tmpl w:val="77346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01D26"/>
    <w:multiLevelType w:val="hybridMultilevel"/>
    <w:tmpl w:val="91726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564BF"/>
    <w:multiLevelType w:val="hybridMultilevel"/>
    <w:tmpl w:val="5E9E44AE"/>
    <w:lvl w:ilvl="0" w:tplc="54C2E7E6">
      <w:start w:val="1"/>
      <w:numFmt w:val="decimal"/>
      <w:lvlText w:val="%1)"/>
      <w:lvlJc w:val="left"/>
      <w:pPr>
        <w:ind w:left="2149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4C226A41"/>
    <w:multiLevelType w:val="hybridMultilevel"/>
    <w:tmpl w:val="1012DB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B06C5"/>
    <w:multiLevelType w:val="hybridMultilevel"/>
    <w:tmpl w:val="CEE25D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575F8"/>
    <w:multiLevelType w:val="hybridMultilevel"/>
    <w:tmpl w:val="35BCC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10205"/>
    <w:multiLevelType w:val="hybridMultilevel"/>
    <w:tmpl w:val="24424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B6963"/>
    <w:multiLevelType w:val="hybridMultilevel"/>
    <w:tmpl w:val="19E82B0E"/>
    <w:lvl w:ilvl="0" w:tplc="FE6AF0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A2467"/>
    <w:multiLevelType w:val="hybridMultilevel"/>
    <w:tmpl w:val="63FC3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A3B53"/>
    <w:multiLevelType w:val="hybridMultilevel"/>
    <w:tmpl w:val="2FAE76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14896"/>
    <w:multiLevelType w:val="hybridMultilevel"/>
    <w:tmpl w:val="4ED6D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B3B4C"/>
    <w:multiLevelType w:val="hybridMultilevel"/>
    <w:tmpl w:val="A6AA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62895"/>
    <w:multiLevelType w:val="hybridMultilevel"/>
    <w:tmpl w:val="6C5E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31039"/>
    <w:multiLevelType w:val="hybridMultilevel"/>
    <w:tmpl w:val="5FBE52F8"/>
    <w:lvl w:ilvl="0" w:tplc="6C686AC6">
      <w:start w:val="1"/>
      <w:numFmt w:val="decimal"/>
      <w:lvlText w:val="%1)"/>
      <w:lvlJc w:val="left"/>
      <w:pPr>
        <w:ind w:left="2149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670F7F23"/>
    <w:multiLevelType w:val="hybridMultilevel"/>
    <w:tmpl w:val="051C6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B39E4"/>
    <w:multiLevelType w:val="hybridMultilevel"/>
    <w:tmpl w:val="D3C6E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A5C19"/>
    <w:multiLevelType w:val="hybridMultilevel"/>
    <w:tmpl w:val="479CA8E8"/>
    <w:lvl w:ilvl="0" w:tplc="4B3CD598">
      <w:start w:val="1"/>
      <w:numFmt w:val="decimal"/>
      <w:lvlText w:val="%1)"/>
      <w:lvlJc w:val="left"/>
      <w:pPr>
        <w:ind w:left="2149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75DE0F54"/>
    <w:multiLevelType w:val="hybridMultilevel"/>
    <w:tmpl w:val="A30C8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D19EE"/>
    <w:multiLevelType w:val="hybridMultilevel"/>
    <w:tmpl w:val="0D44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15"/>
  </w:num>
  <w:num w:numId="4">
    <w:abstractNumId w:val="21"/>
  </w:num>
  <w:num w:numId="5">
    <w:abstractNumId w:val="5"/>
  </w:num>
  <w:num w:numId="6">
    <w:abstractNumId w:val="30"/>
  </w:num>
  <w:num w:numId="7">
    <w:abstractNumId w:val="32"/>
  </w:num>
  <w:num w:numId="8">
    <w:abstractNumId w:val="22"/>
  </w:num>
  <w:num w:numId="9">
    <w:abstractNumId w:val="3"/>
  </w:num>
  <w:num w:numId="10">
    <w:abstractNumId w:val="16"/>
  </w:num>
  <w:num w:numId="11">
    <w:abstractNumId w:val="20"/>
  </w:num>
  <w:num w:numId="12">
    <w:abstractNumId w:val="14"/>
  </w:num>
  <w:num w:numId="13">
    <w:abstractNumId w:val="9"/>
  </w:num>
  <w:num w:numId="14">
    <w:abstractNumId w:val="18"/>
  </w:num>
  <w:num w:numId="15">
    <w:abstractNumId w:val="24"/>
  </w:num>
  <w:num w:numId="16">
    <w:abstractNumId w:val="4"/>
  </w:num>
  <w:num w:numId="17">
    <w:abstractNumId w:val="25"/>
  </w:num>
  <w:num w:numId="18">
    <w:abstractNumId w:val="13"/>
  </w:num>
  <w:num w:numId="19">
    <w:abstractNumId w:val="31"/>
  </w:num>
  <w:num w:numId="20">
    <w:abstractNumId w:val="12"/>
  </w:num>
  <w:num w:numId="21">
    <w:abstractNumId w:val="28"/>
  </w:num>
  <w:num w:numId="22">
    <w:abstractNumId w:val="17"/>
  </w:num>
  <w:num w:numId="23">
    <w:abstractNumId w:val="27"/>
  </w:num>
  <w:num w:numId="24">
    <w:abstractNumId w:val="33"/>
  </w:num>
  <w:num w:numId="25">
    <w:abstractNumId w:val="26"/>
  </w:num>
  <w:num w:numId="26">
    <w:abstractNumId w:val="0"/>
  </w:num>
  <w:num w:numId="27">
    <w:abstractNumId w:val="7"/>
  </w:num>
  <w:num w:numId="28">
    <w:abstractNumId w:val="6"/>
  </w:num>
  <w:num w:numId="29">
    <w:abstractNumId w:val="2"/>
  </w:num>
  <w:num w:numId="30">
    <w:abstractNumId w:val="29"/>
  </w:num>
  <w:num w:numId="31">
    <w:abstractNumId w:val="8"/>
  </w:num>
  <w:num w:numId="32">
    <w:abstractNumId w:val="10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1C"/>
    <w:rsid w:val="0002618E"/>
    <w:rsid w:val="00034176"/>
    <w:rsid w:val="000432F0"/>
    <w:rsid w:val="00067DF8"/>
    <w:rsid w:val="00083D96"/>
    <w:rsid w:val="00095C3C"/>
    <w:rsid w:val="000D66A4"/>
    <w:rsid w:val="000E6E45"/>
    <w:rsid w:val="000F33F6"/>
    <w:rsid w:val="001063F2"/>
    <w:rsid w:val="00127C28"/>
    <w:rsid w:val="001326F5"/>
    <w:rsid w:val="00136426"/>
    <w:rsid w:val="00154C57"/>
    <w:rsid w:val="00155939"/>
    <w:rsid w:val="00155A2F"/>
    <w:rsid w:val="0015731D"/>
    <w:rsid w:val="00181D9A"/>
    <w:rsid w:val="00195827"/>
    <w:rsid w:val="00197C2F"/>
    <w:rsid w:val="001E5DB3"/>
    <w:rsid w:val="001E6959"/>
    <w:rsid w:val="001F01A5"/>
    <w:rsid w:val="00215EE4"/>
    <w:rsid w:val="002333FC"/>
    <w:rsid w:val="00263D6E"/>
    <w:rsid w:val="00264602"/>
    <w:rsid w:val="002865CD"/>
    <w:rsid w:val="00293F4F"/>
    <w:rsid w:val="002B2F19"/>
    <w:rsid w:val="002B3C52"/>
    <w:rsid w:val="002B56BA"/>
    <w:rsid w:val="002E0946"/>
    <w:rsid w:val="002F389D"/>
    <w:rsid w:val="00323E76"/>
    <w:rsid w:val="00342ECD"/>
    <w:rsid w:val="00354846"/>
    <w:rsid w:val="00362516"/>
    <w:rsid w:val="00370642"/>
    <w:rsid w:val="00371CF4"/>
    <w:rsid w:val="003B18E0"/>
    <w:rsid w:val="003B4DE2"/>
    <w:rsid w:val="003C3706"/>
    <w:rsid w:val="003D35E5"/>
    <w:rsid w:val="003D54A8"/>
    <w:rsid w:val="004207BA"/>
    <w:rsid w:val="00425992"/>
    <w:rsid w:val="00427206"/>
    <w:rsid w:val="00441570"/>
    <w:rsid w:val="00461331"/>
    <w:rsid w:val="00466CDB"/>
    <w:rsid w:val="00472160"/>
    <w:rsid w:val="00473E3A"/>
    <w:rsid w:val="00476F69"/>
    <w:rsid w:val="00486A88"/>
    <w:rsid w:val="004909F3"/>
    <w:rsid w:val="004F3B22"/>
    <w:rsid w:val="005263C1"/>
    <w:rsid w:val="00540015"/>
    <w:rsid w:val="00543438"/>
    <w:rsid w:val="005618E6"/>
    <w:rsid w:val="0059145A"/>
    <w:rsid w:val="005936C8"/>
    <w:rsid w:val="00594D8F"/>
    <w:rsid w:val="005B00C2"/>
    <w:rsid w:val="005C716E"/>
    <w:rsid w:val="005E3E7D"/>
    <w:rsid w:val="0061609F"/>
    <w:rsid w:val="006446F6"/>
    <w:rsid w:val="0065543D"/>
    <w:rsid w:val="00657B45"/>
    <w:rsid w:val="0066498A"/>
    <w:rsid w:val="006938F5"/>
    <w:rsid w:val="00694C6B"/>
    <w:rsid w:val="006C08DD"/>
    <w:rsid w:val="006C2AF0"/>
    <w:rsid w:val="006C4AA9"/>
    <w:rsid w:val="00713DAA"/>
    <w:rsid w:val="00733C0E"/>
    <w:rsid w:val="00745AD1"/>
    <w:rsid w:val="00775C61"/>
    <w:rsid w:val="007D2100"/>
    <w:rsid w:val="007E0105"/>
    <w:rsid w:val="007F231C"/>
    <w:rsid w:val="007F733D"/>
    <w:rsid w:val="008209CF"/>
    <w:rsid w:val="00841E9F"/>
    <w:rsid w:val="008C43A1"/>
    <w:rsid w:val="008D07BB"/>
    <w:rsid w:val="008E2822"/>
    <w:rsid w:val="00906114"/>
    <w:rsid w:val="009079A5"/>
    <w:rsid w:val="00907B19"/>
    <w:rsid w:val="00927D66"/>
    <w:rsid w:val="009469DE"/>
    <w:rsid w:val="0095044A"/>
    <w:rsid w:val="009955AB"/>
    <w:rsid w:val="009C183E"/>
    <w:rsid w:val="009C4D50"/>
    <w:rsid w:val="00A0691B"/>
    <w:rsid w:val="00A07ED8"/>
    <w:rsid w:val="00A11E0B"/>
    <w:rsid w:val="00A412B8"/>
    <w:rsid w:val="00A4165D"/>
    <w:rsid w:val="00A45D4C"/>
    <w:rsid w:val="00A61C51"/>
    <w:rsid w:val="00A86777"/>
    <w:rsid w:val="00AA423A"/>
    <w:rsid w:val="00AB2C08"/>
    <w:rsid w:val="00AE47A2"/>
    <w:rsid w:val="00AF39AE"/>
    <w:rsid w:val="00AF7613"/>
    <w:rsid w:val="00B06D52"/>
    <w:rsid w:val="00B072DD"/>
    <w:rsid w:val="00B23600"/>
    <w:rsid w:val="00B535D3"/>
    <w:rsid w:val="00B55752"/>
    <w:rsid w:val="00B55848"/>
    <w:rsid w:val="00B65064"/>
    <w:rsid w:val="00B942AD"/>
    <w:rsid w:val="00BA5C88"/>
    <w:rsid w:val="00BF2D6C"/>
    <w:rsid w:val="00C007D4"/>
    <w:rsid w:val="00C05424"/>
    <w:rsid w:val="00C34C69"/>
    <w:rsid w:val="00C42097"/>
    <w:rsid w:val="00C75C2C"/>
    <w:rsid w:val="00C75E08"/>
    <w:rsid w:val="00C97F86"/>
    <w:rsid w:val="00CA607A"/>
    <w:rsid w:val="00CC2F30"/>
    <w:rsid w:val="00D05DDD"/>
    <w:rsid w:val="00D37D97"/>
    <w:rsid w:val="00D6772D"/>
    <w:rsid w:val="00D70CF0"/>
    <w:rsid w:val="00DA7D77"/>
    <w:rsid w:val="00DC631C"/>
    <w:rsid w:val="00DF6819"/>
    <w:rsid w:val="00DF77C5"/>
    <w:rsid w:val="00E47DE7"/>
    <w:rsid w:val="00E76EAC"/>
    <w:rsid w:val="00E77E62"/>
    <w:rsid w:val="00EA0012"/>
    <w:rsid w:val="00EB2781"/>
    <w:rsid w:val="00EE54A6"/>
    <w:rsid w:val="00EE7223"/>
    <w:rsid w:val="00EF3D61"/>
    <w:rsid w:val="00F15219"/>
    <w:rsid w:val="00F3573B"/>
    <w:rsid w:val="00F60EC4"/>
    <w:rsid w:val="00F7634A"/>
    <w:rsid w:val="00F93690"/>
    <w:rsid w:val="00FA74B9"/>
    <w:rsid w:val="00FD413C"/>
    <w:rsid w:val="00F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787A8C-F7D0-4841-BBEC-BC2E7872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C4AA9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color w:val="000000"/>
      <w:w w:val="89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2160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472160"/>
    <w:rPr>
      <w:rFonts w:ascii="Times New Roman" w:eastAsia="Times New Roman" w:hAnsi="Times New Roman" w:cs="Times New Roman"/>
      <w:sz w:val="40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92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7D66"/>
  </w:style>
  <w:style w:type="paragraph" w:styleId="a7">
    <w:name w:val="footer"/>
    <w:basedOn w:val="a"/>
    <w:link w:val="a8"/>
    <w:uiPriority w:val="99"/>
    <w:unhideWhenUsed/>
    <w:rsid w:val="0092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7D66"/>
  </w:style>
  <w:style w:type="paragraph" w:styleId="a9">
    <w:name w:val="List Paragraph"/>
    <w:basedOn w:val="a"/>
    <w:uiPriority w:val="34"/>
    <w:qFormat/>
    <w:rsid w:val="005263C1"/>
    <w:pPr>
      <w:ind w:left="720"/>
      <w:contextualSpacing/>
    </w:pPr>
  </w:style>
  <w:style w:type="paragraph" w:styleId="31">
    <w:name w:val="Body Text Indent 3"/>
    <w:basedOn w:val="a"/>
    <w:link w:val="32"/>
    <w:uiPriority w:val="99"/>
    <w:unhideWhenUsed/>
    <w:rsid w:val="00342EC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42ECD"/>
    <w:rPr>
      <w:sz w:val="16"/>
      <w:szCs w:val="16"/>
    </w:rPr>
  </w:style>
  <w:style w:type="table" w:styleId="aa">
    <w:name w:val="Table Grid"/>
    <w:basedOn w:val="a1"/>
    <w:uiPriority w:val="39"/>
    <w:rsid w:val="00A412B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4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12B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6C08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C08DD"/>
  </w:style>
  <w:style w:type="paragraph" w:styleId="ad">
    <w:name w:val="Body Text Indent"/>
    <w:basedOn w:val="a"/>
    <w:link w:val="ae"/>
    <w:uiPriority w:val="99"/>
    <w:semiHidden/>
    <w:unhideWhenUsed/>
    <w:rsid w:val="009C4D5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4D5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">
    <w:name w:val="Заголовок №1_"/>
    <w:link w:val="10"/>
    <w:rsid w:val="002E094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E0946"/>
    <w:pPr>
      <w:shd w:val="clear" w:color="auto" w:fill="FFFFFF"/>
      <w:spacing w:before="480" w:after="300" w:line="370" w:lineRule="exact"/>
      <w:jc w:val="center"/>
      <w:outlineLvl w:val="0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Основной текст_"/>
    <w:link w:val="11"/>
    <w:rsid w:val="002E094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2E0946"/>
    <w:pPr>
      <w:shd w:val="clear" w:color="auto" w:fill="FFFFFF"/>
      <w:spacing w:after="660" w:line="374" w:lineRule="exact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12">
    <w:name w:val="Заголовок №1 (2)_"/>
    <w:link w:val="120"/>
    <w:rsid w:val="002E094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2E0946"/>
    <w:pPr>
      <w:shd w:val="clear" w:color="auto" w:fill="FFFFFF"/>
      <w:spacing w:before="480" w:after="120" w:line="0" w:lineRule="atLeast"/>
      <w:jc w:val="both"/>
      <w:outlineLvl w:val="0"/>
    </w:pPr>
    <w:rPr>
      <w:rFonts w:ascii="Times New Roman" w:eastAsia="Times New Roman" w:hAnsi="Times New Roman"/>
      <w:sz w:val="27"/>
      <w:szCs w:val="27"/>
    </w:rPr>
  </w:style>
  <w:style w:type="character" w:customStyle="1" w:styleId="af0">
    <w:name w:val="Основной текст + Полужирный;Курсив"/>
    <w:rsid w:val="002E094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f1">
    <w:name w:val="Основной текст + Полужирный"/>
    <w:rsid w:val="002E09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2">
    <w:name w:val="Основной текст + Курсив"/>
    <w:rsid w:val="002E09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styleId="af3">
    <w:name w:val="Hyperlink"/>
    <w:rsid w:val="002E0946"/>
    <w:rPr>
      <w:color w:val="0066CC"/>
      <w:u w:val="single"/>
    </w:rPr>
  </w:style>
  <w:style w:type="character" w:customStyle="1" w:styleId="30">
    <w:name w:val="Заголовок 3 Знак"/>
    <w:basedOn w:val="a0"/>
    <w:link w:val="3"/>
    <w:rsid w:val="006C4AA9"/>
    <w:rPr>
      <w:rFonts w:ascii="Times New Roman" w:eastAsia="Times New Roman" w:hAnsi="Times New Roman" w:cs="Times New Roman"/>
      <w:color w:val="000000"/>
      <w:w w:val="89"/>
      <w:sz w:val="24"/>
      <w:szCs w:val="20"/>
      <w:lang w:val="uk-UA" w:eastAsia="ru-RU"/>
    </w:rPr>
  </w:style>
  <w:style w:type="paragraph" w:customStyle="1" w:styleId="21">
    <w:name w:val="Обычный2"/>
    <w:rsid w:val="006C4AA9"/>
    <w:pPr>
      <w:widowControl w:val="0"/>
      <w:snapToGrid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z w:val="1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orbes.net.ua/ua/magazine/forbes/1416422-menedzheru-na-zamitku-vikoristovujte-prosti-instrumenti-komunikaci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F93FB-CC0C-4537-81D9-E5F8D49F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6776</Words>
  <Characters>38629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Home-PC</cp:lastModifiedBy>
  <cp:revision>2</cp:revision>
  <cp:lastPrinted>2017-09-28T09:39:00Z</cp:lastPrinted>
  <dcterms:created xsi:type="dcterms:W3CDTF">2018-05-10T08:50:00Z</dcterms:created>
  <dcterms:modified xsi:type="dcterms:W3CDTF">2018-05-10T08:50:00Z</dcterms:modified>
</cp:coreProperties>
</file>