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A2" w:rsidRPr="00A11E0B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1E0B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0E6E45" w:rsidRPr="00A11E0B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1E0B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  <w:r w:rsidRPr="00A11E0B">
        <w:rPr>
          <w:rFonts w:ascii="Times New Roman" w:hAnsi="Times New Roman" w:cs="Times New Roman"/>
          <w:sz w:val="28"/>
          <w:szCs w:val="28"/>
        </w:rPr>
        <w:t>“</w:t>
      </w:r>
      <w:r w:rsidRPr="00A11E0B"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університет імені Василя Стефаника</w:t>
      </w:r>
      <w:r w:rsidRPr="00A11E0B">
        <w:rPr>
          <w:rFonts w:ascii="Times New Roman" w:hAnsi="Times New Roman" w:cs="Times New Roman"/>
          <w:sz w:val="28"/>
          <w:szCs w:val="28"/>
        </w:rPr>
        <w:t>”</w:t>
      </w:r>
    </w:p>
    <w:p w:rsidR="00A11E0B" w:rsidRPr="00A11E0B" w:rsidRDefault="00A11E0B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1E0B">
        <w:rPr>
          <w:rFonts w:ascii="Times New Roman" w:hAnsi="Times New Roman" w:cs="Times New Roman"/>
          <w:sz w:val="28"/>
          <w:szCs w:val="28"/>
          <w:lang w:val="uk-UA"/>
        </w:rPr>
        <w:t>Інститут післядипломної освіти та довузівської підготовки</w:t>
      </w: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управління та бізнес адміністрування</w:t>
      </w: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E62" w:rsidRDefault="00E77E62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</w:t>
      </w: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виконання та оформлення курсових робіт</w:t>
      </w: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дисципліни </w:t>
      </w:r>
      <w:r w:rsidRPr="000E6E45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="00472160">
        <w:rPr>
          <w:rFonts w:ascii="Times New Roman" w:hAnsi="Times New Roman" w:cs="Times New Roman"/>
          <w:b/>
          <w:sz w:val="28"/>
          <w:szCs w:val="28"/>
          <w:lang w:val="uk-UA"/>
        </w:rPr>
        <w:t>Менеджмент та бізнес-адміністрування</w:t>
      </w:r>
      <w:r w:rsidRPr="000E6E45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B2C08" w:rsidRDefault="00AB2C08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C08">
        <w:rPr>
          <w:rFonts w:ascii="Times New Roman" w:hAnsi="Times New Roman" w:cs="Times New Roman"/>
          <w:b/>
          <w:sz w:val="28"/>
          <w:szCs w:val="28"/>
          <w:lang w:val="uk-UA"/>
        </w:rPr>
        <w:t>для студентів денної форми навчання ОКР “бакалавр”</w:t>
      </w:r>
      <w:bookmarkEnd w:id="0"/>
      <w:r w:rsidRPr="00AB2C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B2C08" w:rsidRDefault="00AB2C08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C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зі спеціальності 073 “Менеджмент” </w:t>
      </w:r>
    </w:p>
    <w:p w:rsidR="00AB2C08" w:rsidRPr="00AB2C08" w:rsidRDefault="00AB2C08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C08">
        <w:rPr>
          <w:rFonts w:ascii="Times New Roman" w:hAnsi="Times New Roman" w:cs="Times New Roman"/>
          <w:b/>
          <w:sz w:val="28"/>
          <w:szCs w:val="28"/>
          <w:lang w:val="uk-UA"/>
        </w:rPr>
        <w:t>за освітньою програмою” “Бізнес-адміністрування”</w:t>
      </w: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7E62" w:rsidRDefault="00E77E62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7E62" w:rsidRDefault="00E77E62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498A" w:rsidRDefault="0066498A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2160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6E45">
        <w:rPr>
          <w:rFonts w:ascii="Times New Roman" w:hAnsi="Times New Roman" w:cs="Times New Roman"/>
          <w:sz w:val="28"/>
          <w:szCs w:val="28"/>
          <w:lang w:val="uk-UA"/>
        </w:rPr>
        <w:t xml:space="preserve">м. Івано-Франківськ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77E62">
        <w:rPr>
          <w:rFonts w:ascii="Times New Roman" w:hAnsi="Times New Roman" w:cs="Times New Roman"/>
          <w:sz w:val="28"/>
          <w:szCs w:val="28"/>
          <w:lang w:val="uk-UA"/>
        </w:rPr>
        <w:t xml:space="preserve"> 2017</w:t>
      </w:r>
    </w:p>
    <w:p w:rsidR="00E77E62" w:rsidRDefault="00E77E62" w:rsidP="00E77E62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  <w:sectPr w:rsidR="00E77E62" w:rsidSect="0066498A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27D66" w:rsidRPr="006938F5" w:rsidRDefault="00472160" w:rsidP="009C4D50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48F3">
        <w:rPr>
          <w:sz w:val="28"/>
          <w:szCs w:val="28"/>
        </w:rPr>
        <w:lastRenderedPageBreak/>
        <w:t>Методичні ре</w:t>
      </w:r>
      <w:r>
        <w:rPr>
          <w:sz w:val="28"/>
          <w:szCs w:val="28"/>
        </w:rPr>
        <w:t>комендації до виконання курсових робіт</w:t>
      </w:r>
      <w:r w:rsidRPr="003E48F3">
        <w:rPr>
          <w:sz w:val="28"/>
          <w:szCs w:val="28"/>
        </w:rPr>
        <w:t xml:space="preserve"> з дисципліни </w:t>
      </w:r>
      <w:r w:rsidRPr="00472160">
        <w:rPr>
          <w:sz w:val="28"/>
          <w:szCs w:val="28"/>
        </w:rPr>
        <w:t>“</w:t>
      </w:r>
      <w:r>
        <w:rPr>
          <w:sz w:val="28"/>
          <w:szCs w:val="28"/>
        </w:rPr>
        <w:t>Менеджмент та бізнес-адміністрування</w:t>
      </w:r>
      <w:r w:rsidRPr="00472160">
        <w:rPr>
          <w:sz w:val="28"/>
          <w:szCs w:val="28"/>
        </w:rPr>
        <w:t>”</w:t>
      </w:r>
      <w:r>
        <w:rPr>
          <w:sz w:val="28"/>
          <w:szCs w:val="28"/>
        </w:rPr>
        <w:t xml:space="preserve"> для студентів денної </w:t>
      </w:r>
      <w:r w:rsidRPr="003E48F3">
        <w:rPr>
          <w:sz w:val="28"/>
          <w:szCs w:val="28"/>
        </w:rPr>
        <w:t xml:space="preserve">форми навчання </w:t>
      </w:r>
      <w:r>
        <w:rPr>
          <w:sz w:val="28"/>
          <w:szCs w:val="28"/>
        </w:rPr>
        <w:t xml:space="preserve">ОКР </w:t>
      </w:r>
      <w:r w:rsidRPr="00472160">
        <w:rPr>
          <w:sz w:val="28"/>
          <w:szCs w:val="28"/>
        </w:rPr>
        <w:t>“</w:t>
      </w:r>
      <w:r>
        <w:rPr>
          <w:sz w:val="28"/>
          <w:szCs w:val="28"/>
        </w:rPr>
        <w:t>бакалавр</w:t>
      </w:r>
      <w:r w:rsidRPr="00472160">
        <w:rPr>
          <w:sz w:val="28"/>
          <w:szCs w:val="28"/>
        </w:rPr>
        <w:t>” зі спеціальності 073 “Менеджмент” за освітньою програмою” “Бізнес-адміністрування”</w:t>
      </w:r>
      <w:r w:rsidR="00927D66">
        <w:rPr>
          <w:sz w:val="28"/>
          <w:szCs w:val="28"/>
        </w:rPr>
        <w:t>. Івано-Франківськ : Прикарпатський національний університет ім. В. Стефаника, 2017.</w:t>
      </w:r>
      <w:r w:rsidR="006938F5" w:rsidRPr="002B2F19">
        <w:rPr>
          <w:sz w:val="28"/>
          <w:szCs w:val="28"/>
        </w:rPr>
        <w:t xml:space="preserve"> 28</w:t>
      </w:r>
      <w:r w:rsidR="006938F5">
        <w:rPr>
          <w:sz w:val="28"/>
          <w:szCs w:val="28"/>
          <w:lang w:val="en-US"/>
        </w:rPr>
        <w:t> c</w:t>
      </w:r>
      <w:r w:rsidR="006938F5" w:rsidRPr="002B2F19">
        <w:rPr>
          <w:sz w:val="28"/>
          <w:szCs w:val="28"/>
        </w:rPr>
        <w:t>.</w:t>
      </w:r>
    </w:p>
    <w:p w:rsidR="00EB2781" w:rsidRDefault="00EB2781" w:rsidP="009C4D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7D66" w:rsidRDefault="00841E9F" w:rsidP="009C4D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Автори:</w:t>
      </w:r>
    </w:p>
    <w:p w:rsidR="00841E9F" w:rsidRDefault="00841E9F" w:rsidP="009C4D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Якубів В. М. – </w:t>
      </w:r>
      <w:r>
        <w:rPr>
          <w:rFonts w:ascii="Times New Roman" w:hAnsi="Times New Roman" w:cs="Times New Roman"/>
          <w:sz w:val="28"/>
          <w:szCs w:val="28"/>
          <w:lang w:val="uk-UA"/>
        </w:rPr>
        <w:t>д.е.н., проф., завідувач кафедри управління та бізнес-адміністрування</w:t>
      </w:r>
    </w:p>
    <w:p w:rsidR="00841E9F" w:rsidRDefault="00841E9F" w:rsidP="009C4D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Горогоцька Н. І. – </w:t>
      </w:r>
      <w:r>
        <w:rPr>
          <w:rFonts w:ascii="Times New Roman" w:hAnsi="Times New Roman" w:cs="Times New Roman"/>
          <w:sz w:val="28"/>
          <w:szCs w:val="28"/>
          <w:lang w:val="uk-UA"/>
        </w:rPr>
        <w:t>к.е.н., асистент кафедри управління та бізнес-адміністрування</w:t>
      </w:r>
    </w:p>
    <w:p w:rsidR="00841E9F" w:rsidRDefault="00841E9F" w:rsidP="00841E9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Боришкевич І. І. – </w:t>
      </w:r>
      <w:r>
        <w:rPr>
          <w:rFonts w:ascii="Times New Roman" w:hAnsi="Times New Roman" w:cs="Times New Roman"/>
          <w:sz w:val="28"/>
          <w:szCs w:val="28"/>
          <w:lang w:val="uk-UA"/>
        </w:rPr>
        <w:t>асистент кафедри управління та бізнес-адміністрування</w:t>
      </w:r>
    </w:p>
    <w:p w:rsidR="00EB2781" w:rsidRPr="00841E9F" w:rsidRDefault="00EB2781" w:rsidP="00841E9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D66" w:rsidRPr="00927D66" w:rsidRDefault="00927D66" w:rsidP="00841E9F">
      <w:pPr>
        <w:pStyle w:val="a3"/>
        <w:widowControl w:val="0"/>
        <w:spacing w:line="360" w:lineRule="auto"/>
        <w:ind w:firstLine="709"/>
        <w:jc w:val="left"/>
        <w:rPr>
          <w:b/>
          <w:sz w:val="28"/>
          <w:szCs w:val="28"/>
        </w:rPr>
      </w:pPr>
      <w:r w:rsidRPr="00927D66">
        <w:rPr>
          <w:b/>
          <w:sz w:val="28"/>
          <w:szCs w:val="28"/>
        </w:rPr>
        <w:t>Рецензенти:</w:t>
      </w:r>
    </w:p>
    <w:p w:rsidR="00A11E0B" w:rsidRDefault="00A11E0B" w:rsidP="00841E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1FE">
        <w:rPr>
          <w:rFonts w:ascii="Times New Roman" w:hAnsi="Times New Roman" w:cs="Times New Roman"/>
          <w:b/>
          <w:sz w:val="28"/>
          <w:szCs w:val="28"/>
          <w:lang w:val="uk-UA"/>
        </w:rPr>
        <w:t>Пилипів Н.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4A71FE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д.е.н., проф., завідувач кафедри теоретичної і прикладної економіки ДВНЗ «Прикарпатський національний університет імені Василя Стефаника»</w:t>
      </w:r>
    </w:p>
    <w:p w:rsidR="00A11E0B" w:rsidRPr="004A71FE" w:rsidRDefault="00A11E0B" w:rsidP="00841E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A71F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Димченко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4A71FE">
        <w:rPr>
          <w:rFonts w:ascii="Times New Roman" w:hAnsi="Times New Roman" w:cs="Times New Roman"/>
          <w:b/>
          <w:bCs/>
          <w:sz w:val="28"/>
          <w:szCs w:val="28"/>
          <w:lang w:val="uk-UA"/>
        </w:rPr>
        <w:t>В.</w:t>
      </w:r>
      <w:r w:rsidRPr="004A7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4A7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д.е.н., </w:t>
      </w:r>
      <w:r w:rsidR="00EB2781">
        <w:rPr>
          <w:rFonts w:ascii="Times New Roman" w:hAnsi="Times New Roman" w:cs="Times New Roman"/>
          <w:bCs/>
          <w:sz w:val="28"/>
          <w:szCs w:val="28"/>
          <w:lang w:val="uk-UA"/>
        </w:rPr>
        <w:t>проф.</w:t>
      </w:r>
      <w:r w:rsidRPr="004A71FE">
        <w:rPr>
          <w:rFonts w:ascii="Times New Roman" w:hAnsi="Times New Roman" w:cs="Times New Roman"/>
          <w:bCs/>
          <w:sz w:val="28"/>
          <w:szCs w:val="28"/>
          <w:lang w:val="uk-UA"/>
        </w:rPr>
        <w:t>, завідувач кафедри економіки підприємства, бізнес-адміністрування та регіонального розвитку Харківський національний університет міського господарства імені О.</w:t>
      </w:r>
      <w:r w:rsidR="00841E9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4A71FE">
        <w:rPr>
          <w:rFonts w:ascii="Times New Roman" w:hAnsi="Times New Roman" w:cs="Times New Roman"/>
          <w:bCs/>
          <w:sz w:val="28"/>
          <w:szCs w:val="28"/>
          <w:lang w:val="uk-UA"/>
        </w:rPr>
        <w:t>М.</w:t>
      </w:r>
      <w:r w:rsidR="00841E9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4A71FE">
        <w:rPr>
          <w:rFonts w:ascii="Times New Roman" w:hAnsi="Times New Roman" w:cs="Times New Roman"/>
          <w:bCs/>
          <w:sz w:val="28"/>
          <w:szCs w:val="28"/>
          <w:lang w:val="uk-UA"/>
        </w:rPr>
        <w:t>Бекетова</w:t>
      </w:r>
    </w:p>
    <w:p w:rsidR="00A11E0B" w:rsidRPr="00841E9F" w:rsidRDefault="00A11E0B" w:rsidP="00841E9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:rsidR="00A11E0B" w:rsidRPr="009D32F5" w:rsidRDefault="00A11E0B" w:rsidP="00841E9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5656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Обговорено і схвалено на засіданні кафедри управління та бізнес-адміністрування (протокол № 1 від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29</w:t>
      </w:r>
      <w:r w:rsidRPr="00B5656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серпня 2017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 </w:t>
      </w:r>
      <w:r w:rsidRPr="00B5656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р.)</w:t>
      </w:r>
    </w:p>
    <w:p w:rsidR="00927D66" w:rsidRDefault="00927D66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D6C" w:rsidRDefault="00BF2D6C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BF2D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>В методичних рекомендаціях н</w:t>
      </w:r>
      <w:r w:rsidR="00927D66" w:rsidRPr="00927D66">
        <w:rPr>
          <w:rFonts w:ascii="Times New Roman" w:hAnsi="Times New Roman" w:cs="Times New Roman"/>
          <w:sz w:val="28"/>
          <w:szCs w:val="28"/>
          <w:lang w:val="uk-UA"/>
        </w:rPr>
        <w:t>аве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дено методику написання курсових робіт, </w:t>
      </w:r>
      <w:r w:rsidR="00927D66" w:rsidRPr="00927D66">
        <w:rPr>
          <w:rFonts w:ascii="Times New Roman" w:hAnsi="Times New Roman" w:cs="Times New Roman"/>
          <w:sz w:val="28"/>
          <w:szCs w:val="28"/>
          <w:lang w:val="uk-UA"/>
        </w:rPr>
        <w:t>в основу якої покладено вимоги нормативних документів (державних стандартів) щодо оформлення складових частин роботи, а також використано рекомендації, що містяться в різних довідкових матеріалах.</w:t>
      </w:r>
    </w:p>
    <w:p w:rsidR="00927D66" w:rsidRDefault="00BF2D6C" w:rsidP="009C4D50">
      <w:pPr>
        <w:widowControl w:val="0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2D6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427206" w:rsidRDefault="00427206" w:rsidP="009C4D50">
      <w:pPr>
        <w:widowControl w:val="0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7206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І. Мета та 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завдання курсової роботи……………………………………………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5263C1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ІІ. 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Порядок виконання к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урсової роботи…………………………………………5</w:t>
      </w:r>
    </w:p>
    <w:p w:rsidR="005263C1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ІІІ. 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Зміст, структура та обс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яги курсової роботи………………………………...9</w:t>
      </w:r>
    </w:p>
    <w:p w:rsidR="005263C1" w:rsidRPr="000432F0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272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Вимоги до оформлен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ня курсової роботи…………………………………..12</w:t>
      </w:r>
    </w:p>
    <w:p w:rsidR="005263C1" w:rsidRPr="00427206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27206">
        <w:rPr>
          <w:rFonts w:ascii="Times New Roman" w:hAnsi="Times New Roman" w:cs="Times New Roman"/>
          <w:sz w:val="28"/>
          <w:szCs w:val="28"/>
        </w:rPr>
        <w:t xml:space="preserve">. 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Рецензування і захист курсової робот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и…………………………………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…..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16</w:t>
      </w:r>
    </w:p>
    <w:p w:rsidR="005263C1" w:rsidRPr="000432F0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27206">
        <w:rPr>
          <w:rFonts w:ascii="Times New Roman" w:hAnsi="Times New Roman" w:cs="Times New Roman"/>
          <w:sz w:val="28"/>
          <w:szCs w:val="28"/>
        </w:rPr>
        <w:t xml:space="preserve">. 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Основні критерії оцінювання курсової роботи……………………………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17</w:t>
      </w:r>
    </w:p>
    <w:p w:rsidR="00427206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Додатки…………………………………………………………………………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...19</w:t>
      </w:r>
    </w:p>
    <w:p w:rsidR="00427206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4272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7206" w:rsidRDefault="00F93690" w:rsidP="009C4D50">
      <w:pPr>
        <w:pStyle w:val="a9"/>
        <w:widowControl w:val="0"/>
        <w:tabs>
          <w:tab w:val="left" w:pos="241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І. МЕТА ТА ЗАВДАННЯ КУРСОВОЇ РОБОТИ</w:t>
      </w:r>
    </w:p>
    <w:p w:rsidR="00342ECD" w:rsidRPr="00342ECD" w:rsidRDefault="00342ECD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sz w:val="28"/>
          <w:szCs w:val="28"/>
          <w:lang w:val="uk-UA"/>
        </w:rPr>
        <w:t>Виконання курсової роботи є однією із форм самостійної роботи студентів в ході навчального процесу, що дозволяє визначити ступінь засвоєння студентом теоретичного матеріалу та вміння його аналізувати і застосувати на практиці, підтверджувати грамотність та ерудицію.</w:t>
      </w:r>
    </w:p>
    <w:p w:rsidR="00342ECD" w:rsidRDefault="00342ECD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b/>
          <w:sz w:val="28"/>
          <w:szCs w:val="28"/>
          <w:lang w:val="uk-UA"/>
        </w:rPr>
        <w:t>Курсова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самостійне навчально-наукове дослідження студента, яке виконується з певного навчального курсу або з окремих його розділів.</w:t>
      </w:r>
    </w:p>
    <w:p w:rsidR="00342ECD" w:rsidRDefault="00342ECD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342ECD">
        <w:rPr>
          <w:rFonts w:ascii="Times New Roman" w:hAnsi="Times New Roman" w:cs="Times New Roman"/>
          <w:sz w:val="28"/>
          <w:szCs w:val="28"/>
          <w:lang w:val="uk-UA"/>
        </w:rPr>
        <w:t xml:space="preserve"> написання курсової роботи полягає у формуванні умінь і навичок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2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потрібні</w:t>
      </w:r>
      <w:r w:rsidRPr="00342ECD">
        <w:rPr>
          <w:rFonts w:ascii="Times New Roman" w:hAnsi="Times New Roman" w:cs="Times New Roman"/>
          <w:sz w:val="28"/>
          <w:szCs w:val="28"/>
          <w:lang w:val="uk-UA"/>
        </w:rPr>
        <w:t xml:space="preserve"> студентам для прийняття самостійних рішень та  у розвитку потреби систематично поповнювати свої знання і творчо їх застосовувати у практичній діяльності.</w:t>
      </w:r>
    </w:p>
    <w:p w:rsidR="00342ECD" w:rsidRDefault="00342ECD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b/>
          <w:sz w:val="28"/>
          <w:szCs w:val="28"/>
          <w:lang w:val="uk-UA"/>
        </w:rPr>
        <w:t>Завданнями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курсової роботи є наступні:</w:t>
      </w:r>
    </w:p>
    <w:p w:rsidR="00342ECD" w:rsidRDefault="00F93690" w:rsidP="009C4D50">
      <w:pPr>
        <w:pStyle w:val="a9"/>
        <w:widowControl w:val="0"/>
        <w:numPr>
          <w:ilvl w:val="0"/>
          <w:numId w:val="6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sz w:val="28"/>
          <w:szCs w:val="28"/>
          <w:lang w:val="uk-UA"/>
        </w:rPr>
        <w:t xml:space="preserve">закріплення теоретичних і практичних знань, здобутих студентами на лекціях та під час практичних занять; </w:t>
      </w:r>
    </w:p>
    <w:p w:rsidR="00342ECD" w:rsidRDefault="00F93690" w:rsidP="009C4D50">
      <w:pPr>
        <w:pStyle w:val="a9"/>
        <w:widowControl w:val="0"/>
        <w:numPr>
          <w:ilvl w:val="0"/>
          <w:numId w:val="6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sz w:val="28"/>
          <w:szCs w:val="28"/>
          <w:lang w:val="uk-UA"/>
        </w:rPr>
        <w:t xml:space="preserve">набуття навичок самостійної роботи з елементами творчого пошуку, ініціативності; </w:t>
      </w:r>
    </w:p>
    <w:p w:rsidR="00342ECD" w:rsidRDefault="00F93690" w:rsidP="009C4D50">
      <w:pPr>
        <w:pStyle w:val="a9"/>
        <w:widowControl w:val="0"/>
        <w:numPr>
          <w:ilvl w:val="0"/>
          <w:numId w:val="6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sz w:val="28"/>
          <w:szCs w:val="28"/>
          <w:lang w:val="uk-UA"/>
        </w:rPr>
        <w:t xml:space="preserve">вироблення вміння узагальнювати теоретичні матеріали, аналізувати практичну інформацію, працювати зі спеціальною літературою, довідковими виданнями тощо; </w:t>
      </w:r>
    </w:p>
    <w:p w:rsidR="00F93690" w:rsidRPr="00342ECD" w:rsidRDefault="00F93690" w:rsidP="009C4D50">
      <w:pPr>
        <w:pStyle w:val="a9"/>
        <w:widowControl w:val="0"/>
        <w:numPr>
          <w:ilvl w:val="0"/>
          <w:numId w:val="6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sz w:val="28"/>
          <w:szCs w:val="28"/>
          <w:lang w:val="uk-UA"/>
        </w:rPr>
        <w:t>розвитку навичок формулювання власних висновків, чіткої аргументації, обґрунтування рекомендацій та пропозицій.</w:t>
      </w:r>
    </w:p>
    <w:p w:rsidR="00F93690" w:rsidRDefault="00342ECD" w:rsidP="009C4D50">
      <w:pPr>
        <w:pStyle w:val="a9"/>
        <w:widowControl w:val="0"/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Тематика курсових робіт повинна відповідати завданням навчальної дисципліни </w:t>
      </w:r>
      <w:r w:rsidRPr="00342ECD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Менеджмент та бізнес-адміністрування</w:t>
      </w:r>
      <w:r w:rsidRPr="00342ECD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тісно пов’язуватись з практичними потребами конкретного фаху. Тематика розробляється професорсько-викладацьким складом кафедри і затверджується на засіданні кафедри.</w:t>
      </w:r>
    </w:p>
    <w:p w:rsidR="00AF7613" w:rsidRDefault="00F15219" w:rsidP="009C4D50">
      <w:pPr>
        <w:pStyle w:val="a9"/>
        <w:widowControl w:val="0"/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AF76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15219">
        <w:rPr>
          <w:rFonts w:ascii="Times New Roman" w:hAnsi="Times New Roman" w:cs="Times New Roman"/>
          <w:sz w:val="28"/>
          <w:szCs w:val="28"/>
          <w:lang w:val="uk-UA"/>
        </w:rPr>
        <w:t>Курсова робота виконується при безпосередньому науковому і методичному керівництві кафедри. Наукові керівники з підготовки і перевірки курсових робіт затверджуються кафедрою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2ECD" w:rsidRDefault="00AF7613" w:rsidP="009C4D50">
      <w:pPr>
        <w:pStyle w:val="a9"/>
        <w:widowControl w:val="0"/>
        <w:tabs>
          <w:tab w:val="left" w:pos="241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ІІ. ПОРЯДОК ВИКОНАННЯ КУРСОВОЇ РОБОТИ</w:t>
      </w:r>
    </w:p>
    <w:p w:rsidR="00AF7613" w:rsidRDefault="00AF7613" w:rsidP="009C4D50">
      <w:pPr>
        <w:pStyle w:val="a9"/>
        <w:widowControl w:val="0"/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613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курсової роботи складається з таких основних </w:t>
      </w:r>
      <w:r w:rsidRPr="00DA7D77">
        <w:rPr>
          <w:rFonts w:ascii="Times New Roman" w:hAnsi="Times New Roman" w:cs="Times New Roman"/>
          <w:b/>
          <w:sz w:val="28"/>
          <w:szCs w:val="28"/>
          <w:lang w:val="uk-UA"/>
        </w:rPr>
        <w:t>етапів</w:t>
      </w:r>
      <w:r w:rsidRPr="00AF76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вибір теми курсової роботи;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613">
        <w:rPr>
          <w:rFonts w:ascii="Times New Roman" w:hAnsi="Times New Roman" w:cs="Times New Roman"/>
          <w:sz w:val="28"/>
          <w:szCs w:val="28"/>
          <w:lang w:val="uk-UA"/>
        </w:rPr>
        <w:t>складання плану курсової ро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>боти;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підбір</w:t>
      </w:r>
      <w:r w:rsidRPr="00AF761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опрацювання літературних джерел та фактичного матеріалу</w:t>
      </w:r>
      <w:r w:rsidRPr="00AF761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консультація з науковим керівником та уточнення плану роботи;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написання та оформлення курсової роботи;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 курсової роботи на кафедру для рецензування;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доопрацювання курсової роботи;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курсової роботи.</w:t>
      </w:r>
    </w:p>
    <w:p w:rsidR="00AF7613" w:rsidRDefault="00DA7D77" w:rsidP="009C4D50">
      <w:pPr>
        <w:widowControl w:val="0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Вибір теми курсової роботи</w:t>
      </w:r>
    </w:p>
    <w:p w:rsidR="00DA7D77" w:rsidRDefault="00DA7D77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Тему курсової роботи студент </w:t>
      </w:r>
      <w:r>
        <w:rPr>
          <w:rFonts w:ascii="Times New Roman" w:hAnsi="Times New Roman" w:cs="Times New Roman"/>
          <w:sz w:val="28"/>
          <w:szCs w:val="28"/>
          <w:lang w:val="uk-UA"/>
        </w:rPr>
        <w:t>обирає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самостійно, 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затвердженою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 тематикою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кафедрою управління та бізнес-адміністрування (Додаток А)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>, яка має орієнтовний характер і періодично коригується та уточнюється з урахуванням змін, що спричинюються невпинним розвитком сучасної теорії та практики управління. У процесі вибору теми студенту слі</w:t>
      </w:r>
      <w:r>
        <w:rPr>
          <w:rFonts w:ascii="Times New Roman" w:hAnsi="Times New Roman" w:cs="Times New Roman"/>
          <w:sz w:val="28"/>
          <w:szCs w:val="28"/>
          <w:lang w:val="uk-UA"/>
        </w:rPr>
        <w:t>д виходити з таких критеріїв:</w:t>
      </w:r>
    </w:p>
    <w:p w:rsidR="00DA7D77" w:rsidRPr="00DA7D77" w:rsidRDefault="00DA7D77" w:rsidP="009C4D50">
      <w:pPr>
        <w:pStyle w:val="a9"/>
        <w:widowControl w:val="0"/>
        <w:numPr>
          <w:ilvl w:val="0"/>
          <w:numId w:val="8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відповідність спрямованості вибраного напряму своїм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науковим і практичним інтересам; </w:t>
      </w:r>
    </w:p>
    <w:p w:rsidR="00DA7D77" w:rsidRPr="00DA7D77" w:rsidRDefault="00DA7D77" w:rsidP="009C4D50">
      <w:pPr>
        <w:pStyle w:val="a9"/>
        <w:widowControl w:val="0"/>
        <w:numPr>
          <w:ilvl w:val="0"/>
          <w:numId w:val="8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>можливість отримання релевантної інформації, на базі якої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уде виконуватись дослідження; </w:t>
      </w:r>
    </w:p>
    <w:p w:rsidR="00DA7D77" w:rsidRPr="00DA7D77" w:rsidRDefault="00DA7D77" w:rsidP="009C4D50">
      <w:pPr>
        <w:pStyle w:val="a9"/>
        <w:widowControl w:val="0"/>
        <w:numPr>
          <w:ilvl w:val="0"/>
          <w:numId w:val="8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узгодженість спрямованості дослідження з можливою темою майбутньої </w:t>
      </w:r>
      <w:r w:rsidR="002B2F19">
        <w:rPr>
          <w:rFonts w:ascii="Times New Roman" w:hAnsi="Times New Roman" w:cs="Times New Roman"/>
          <w:sz w:val="28"/>
          <w:szCs w:val="28"/>
          <w:lang w:val="uk-UA"/>
        </w:rPr>
        <w:t>магістерської дипломної роботи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A7D77" w:rsidRPr="00DA7D77" w:rsidRDefault="00DA7D77" w:rsidP="009C4D50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Не допускається вибір двох однакових тем в одній академічній групі. </w:t>
      </w:r>
    </w:p>
    <w:p w:rsidR="00DA7D77" w:rsidRPr="00DA7D77" w:rsidRDefault="00DA7D77" w:rsidP="009C4D50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>Рекомендо</w:t>
      </w:r>
      <w:r>
        <w:rPr>
          <w:rFonts w:ascii="Times New Roman" w:hAnsi="Times New Roman" w:cs="Times New Roman"/>
          <w:sz w:val="28"/>
          <w:szCs w:val="28"/>
          <w:lang w:val="uk-UA"/>
        </w:rPr>
        <w:t>вана кафедрою тематика не обов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>’язково використовується як єдине джерело при виборі теми курсової роботи. Студент має право запропонувати на розгляд кафедри власну тему, попередньо узгодивши її з керівником. При цьому студент повинен написати заяву на ім’я завідувача кафедри управління та бізнес-адміністрування, в якій м</w:t>
      </w:r>
      <w:r w:rsidR="002B2F19">
        <w:rPr>
          <w:rFonts w:ascii="Times New Roman" w:hAnsi="Times New Roman" w:cs="Times New Roman"/>
          <w:sz w:val="28"/>
          <w:szCs w:val="28"/>
          <w:lang w:val="uk-UA"/>
        </w:rPr>
        <w:t>ає вказати предмет дослідження</w:t>
      </w:r>
      <w:r w:rsidR="002B2F19" w:rsidRPr="002B2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F1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об’єкт, на практичних матеріалах якого може бути написана 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робота  та обґрунтувати причини, що зумовили вибір даної теми.</w:t>
      </w:r>
    </w:p>
    <w:p w:rsidR="00DA7D77" w:rsidRPr="00DA7D77" w:rsidRDefault="00DA7D77" w:rsidP="009C4D50">
      <w:pPr>
        <w:widowControl w:val="0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b/>
          <w:sz w:val="28"/>
          <w:szCs w:val="28"/>
          <w:lang w:val="uk-UA"/>
        </w:rPr>
        <w:t>Складання плану курсової</w:t>
      </w:r>
      <w:r w:rsidR="001573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роботи</w:t>
      </w:r>
    </w:p>
    <w:p w:rsidR="0015731D" w:rsidRDefault="0015731D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План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– </w:t>
      </w:r>
      <w:r w:rsidRPr="0015731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основа будь-якої роботи. План визначає структуру, зміст, логічний взаємозв’язок частин роботи. З плану видно, наскільки глибоко студент вивчив матеріал з обраної теми і зміг виділити головне, як він зрозумів проблему в цілому і окремі її частини.</w:t>
      </w:r>
    </w:p>
    <w:p w:rsidR="0015731D" w:rsidRPr="0015731D" w:rsidRDefault="0015731D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 основі вивчення нормативних документів, статистичних збірників, спеціальної літератури, консультації з викладачем студент складає спочатку стислий, а потім деталізований план курсової роботи, який у процесі подальшої роботи може доповнюватись і уточнюватись. </w:t>
      </w:r>
    </w:p>
    <w:p w:rsidR="0015731D" w:rsidRDefault="0015731D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План роботи та її основні положення необхідно узгоджувати з керівником роботи. Структура плану повинна підкреслювати дослідницьку спрямованість роботи і відповідати вимогам, що ставляться до курсової роботи. </w:t>
      </w:r>
    </w:p>
    <w:p w:rsidR="0015731D" w:rsidRDefault="0015731D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b/>
          <w:sz w:val="28"/>
          <w:szCs w:val="28"/>
          <w:lang w:val="uk-UA"/>
        </w:rPr>
        <w:t>Підбір та опрацювання літературних джерел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5731D" w:rsidRPr="0015731D" w:rsidRDefault="0015731D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b/>
          <w:sz w:val="28"/>
          <w:szCs w:val="28"/>
          <w:lang w:val="uk-UA"/>
        </w:rPr>
        <w:t>та фактичного матеріалу</w:t>
      </w:r>
    </w:p>
    <w:p w:rsidR="0015731D" w:rsidRPr="00EE54A6" w:rsidRDefault="00DA7D77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>На стадії добору літератур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 xml:space="preserve">и студент складає бібліографію, 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>у чому йому своїми рекомендаціями допомагає науковий керівник; корисні поради пі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 xml:space="preserve">д час пошуку літератури можна 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>також отримати від працівників бібліотеки. Значно прискорює цей процес використання алфавітних і систематизованих каталогів літератури, реферативних журналів, бібліографічних довідників, комп’ютерних пошу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 xml:space="preserve">кових систем типу </w:t>
      </w:r>
      <w:r w:rsidR="0015731D" w:rsidRPr="0015731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>Google</w:t>
      </w:r>
      <w:r w:rsidR="0015731D" w:rsidRPr="0015731D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та інших джерел і засобів пошуку інформації. </w:t>
      </w:r>
    </w:p>
    <w:p w:rsidR="0015731D" w:rsidRPr="0015731D" w:rsidRDefault="00DA7D77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>Поглиблене вивчення певних джерел доцільно починати з розгляду найновіших публікацій, оскільки в них висвітлюються останні досягнення в галузі теорії та практики управління діяльністю підприємства. Решту літератури вивчають у порядку, зворотному до хронологічного. Можна порекомендувати студентам здійснювати свою роботу щодо добору та вив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>чення літератури таким чином:</w:t>
      </w:r>
    </w:p>
    <w:p w:rsidR="0015731D" w:rsidRPr="0015731D" w:rsidRDefault="00DA7D77" w:rsidP="009C4D50">
      <w:pPr>
        <w:pStyle w:val="a9"/>
        <w:widowControl w:val="0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sz w:val="28"/>
          <w:szCs w:val="28"/>
          <w:lang w:val="uk-UA"/>
        </w:rPr>
        <w:t xml:space="preserve">для того щоб скласти для себе перше уявлення про проблему, слід </w:t>
      </w:r>
      <w:r w:rsidRPr="0015731D">
        <w:rPr>
          <w:rFonts w:ascii="Times New Roman" w:hAnsi="Times New Roman" w:cs="Times New Roman"/>
          <w:sz w:val="28"/>
          <w:szCs w:val="28"/>
          <w:lang w:val="uk-UA"/>
        </w:rPr>
        <w:lastRenderedPageBreak/>
        <w:t>опрацювати відповідні підручники та посібники, що в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>ийшли друком за останні роки;</w:t>
      </w:r>
    </w:p>
    <w:p w:rsidR="0015731D" w:rsidRPr="0015731D" w:rsidRDefault="00DA7D77" w:rsidP="009C4D50">
      <w:pPr>
        <w:pStyle w:val="a9"/>
        <w:widowControl w:val="0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sz w:val="28"/>
          <w:szCs w:val="28"/>
          <w:lang w:val="uk-UA"/>
        </w:rPr>
        <w:t>для того щоб визначити шляхи вирішення цієї проблеми, що вважаються актуальними на</w:t>
      </w:r>
      <w:r w:rsidR="0015731D" w:rsidRPr="001573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731D">
        <w:rPr>
          <w:rFonts w:ascii="Times New Roman" w:hAnsi="Times New Roman" w:cs="Times New Roman"/>
          <w:sz w:val="28"/>
          <w:szCs w:val="28"/>
          <w:lang w:val="uk-UA"/>
        </w:rPr>
        <w:t xml:space="preserve">сьогодні, слід ознайомитися з публікаціями в журналах відповідного спрямування. </w:t>
      </w:r>
    </w:p>
    <w:p w:rsidR="009955AB" w:rsidRPr="00EE54A6" w:rsidRDefault="00DA7D77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1D">
        <w:rPr>
          <w:rFonts w:ascii="Times New Roman" w:hAnsi="Times New Roman" w:cs="Times New Roman"/>
          <w:sz w:val="28"/>
          <w:szCs w:val="28"/>
          <w:lang w:val="uk-UA"/>
        </w:rPr>
        <w:t xml:space="preserve">Далі доцільними будуть пошук та ознайомлення з ґрунтовними науковими виданнями монографічного характеру. </w:t>
      </w:r>
    </w:p>
    <w:p w:rsidR="009955AB" w:rsidRPr="00EE54A6" w:rsidRDefault="00DA7D77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sz w:val="28"/>
          <w:szCs w:val="28"/>
          <w:lang w:val="uk-UA"/>
        </w:rPr>
        <w:t xml:space="preserve">Дедалі більшого поширення останнім часом набуває практика залучення інформації з комп’ютерних мереж. Такий спосіб добору інформації є цілком припустимим, але слід пам’ятати, що вся ця інформація має підлягати критичному осмисленню, бажано – з перевіркою достовірності наведених даних за друкованими джерелами інформації. Адресу електронної сторінки, з якої запозичені відомості, обов’язково слід внести до переліку використаних першоджерел, що вміщується наприкінці тексту курсової роботи. </w:t>
      </w:r>
    </w:p>
    <w:p w:rsidR="009955AB" w:rsidRPr="009955AB" w:rsidRDefault="009955AB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5AB">
        <w:rPr>
          <w:rFonts w:ascii="Times New Roman" w:hAnsi="Times New Roman" w:cs="Times New Roman"/>
          <w:b/>
          <w:sz w:val="28"/>
          <w:szCs w:val="28"/>
          <w:lang w:val="uk-UA"/>
        </w:rPr>
        <w:t>Консультація з науковим керівником та уточнення плану роботи</w:t>
      </w:r>
    </w:p>
    <w:p w:rsidR="009955AB" w:rsidRPr="009955AB" w:rsidRDefault="009955AB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детального опрацювання літературних джерел можливе коригування плану курсової роботи, який необхідно повторно підготувати та узгодити з науковим керівником. Протягом всього періоду написання курсової роботи необхідно хоча б один раз на тиждень консультуватись з своїм науковим керівником.</w:t>
      </w:r>
    </w:p>
    <w:p w:rsidR="009955AB" w:rsidRPr="00B072DD" w:rsidRDefault="00B072DD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72DD">
        <w:rPr>
          <w:rFonts w:ascii="Times New Roman" w:hAnsi="Times New Roman" w:cs="Times New Roman"/>
          <w:b/>
          <w:sz w:val="28"/>
          <w:szCs w:val="28"/>
          <w:lang w:val="uk-UA"/>
        </w:rPr>
        <w:t>Написання та оформлення курсової роботи</w:t>
      </w:r>
    </w:p>
    <w:p w:rsidR="00DA7D77" w:rsidRDefault="00B072DD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2DD">
        <w:rPr>
          <w:rFonts w:ascii="Times New Roman" w:hAnsi="Times New Roman" w:cs="Times New Roman"/>
          <w:sz w:val="28"/>
          <w:szCs w:val="28"/>
          <w:lang w:val="uk-UA"/>
        </w:rPr>
        <w:t xml:space="preserve">Зібраний на попередньому етапі матеріал класифікується, систематизується та опрацьовується відповідно до послідовності пунктів плану курсової роботи; у разі необхідності здійснюється пошук додаткової інформації. До курсової роботи слід включати лише ретельно підібрані та цілеспрямовано опрацьовані матеріали. На цьому ж етапі проводяться розрахунки, обґрунтовуються пропозиції, формулюються висновки, підбираються ілюстрації (схеми, графіки, таблиці) та здійснюється редагування. У процесі редагування поліпшується стиль викладу матеріалу, </w:t>
      </w:r>
      <w:r w:rsidRPr="00B072DD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переробляються окремі частини тексту, удосконалюється формулювання фраз, перевіряються орфографія та пунктуація, усуваються архаїзми та мовні штампи. У тексті курсової роботи слід уникати частого повторення однакових слів, замінюючи їх синонімами. Етап завершується оформленням курсової роботи згідно з вимогами, переліченими в четвертому розділі цих методичних вказівок.</w:t>
      </w:r>
    </w:p>
    <w:p w:rsidR="00B072DD" w:rsidRDefault="00B072DD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даних етапів готова курсова робота подається на кафедру управління та бізнес-адміністрування для рецензування. При необхідності робота повертається студенту на доопрацювання. </w:t>
      </w:r>
    </w:p>
    <w:p w:rsidR="00B072DD" w:rsidRDefault="00B072DD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Кінцевим етапом є підготовка доповіді та захист курсової роботи.</w:t>
      </w:r>
    </w:p>
    <w:p w:rsidR="00A86777" w:rsidRDefault="00A86777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A867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6777" w:rsidRPr="00A86777" w:rsidRDefault="00A86777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ІІІ. ЗМІСТ, СТРУКТУРА ТА ОБСЯГИ КУРСОВОЇ РОБОТИ</w:t>
      </w:r>
    </w:p>
    <w:p w:rsidR="00713DAA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AA">
        <w:rPr>
          <w:rFonts w:ascii="Times New Roman" w:hAnsi="Times New Roman" w:cs="Times New Roman"/>
          <w:sz w:val="28"/>
          <w:szCs w:val="28"/>
          <w:lang w:val="uk-UA"/>
        </w:rPr>
        <w:t xml:space="preserve">Зібрані й оброблені у процесі дослідження матеріали потребують чіткого і послідовного викладення згідно із розробленим планом курсової роботи. На цьому етапі виконання курсової роботи остаточно відпрацьовується трактування всієї теми, її теоретичне і практичне спрямування, відповідна література і стилістична форма, яка уточнює раніше сформовані наукові дослідження, висновки і рекомендації. </w:t>
      </w:r>
    </w:p>
    <w:p w:rsidR="00713DAA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AA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загальні вимоги до курсової роботи (зокрема, чіткість побудови, відповідність темі, логічну послідовність викладення матеріалу, переконливість аргументації, точність і стислість формулювань, які б виключали можливість суб’єктивних і неоднозначних трактувань, конкретність викладання результатів роботи, доказовість висновків і обґрунтованість рекомендацій) традиційно склалася певна композиційна структура курсової роботи, основними елементами якої в порядку їх розташування є </w:t>
      </w:r>
      <w:r w:rsidR="00181D9A">
        <w:rPr>
          <w:rFonts w:ascii="Times New Roman" w:hAnsi="Times New Roman" w:cs="Times New Roman"/>
          <w:sz w:val="28"/>
          <w:szCs w:val="28"/>
          <w:lang w:val="uk-UA"/>
        </w:rPr>
        <w:t>наступні</w:t>
      </w:r>
      <w:r w:rsidRPr="00713DA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181D9A" w:rsidRDefault="00181D9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титульний аркуш;</w:t>
      </w:r>
    </w:p>
    <w:p w:rsidR="00181D9A" w:rsidRDefault="00181D9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зміст;</w:t>
      </w:r>
    </w:p>
    <w:p w:rsidR="00181D9A" w:rsidRDefault="00181D9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вступ;</w:t>
      </w:r>
    </w:p>
    <w:p w:rsidR="00181D9A" w:rsidRDefault="00181D9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основна частина;</w:t>
      </w:r>
    </w:p>
    <w:p w:rsidR="00181D9A" w:rsidRDefault="00181D9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висновки;</w:t>
      </w:r>
    </w:p>
    <w:p w:rsidR="00181D9A" w:rsidRDefault="00181D9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джерел;</w:t>
      </w:r>
    </w:p>
    <w:p w:rsidR="00181D9A" w:rsidRDefault="00713DA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додатки (за необхідністю). </w:t>
      </w:r>
    </w:p>
    <w:p w:rsidR="003C3706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37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706" w:rsidRPr="003C3706">
        <w:rPr>
          <w:rFonts w:ascii="Times New Roman" w:hAnsi="Times New Roman" w:cs="Times New Roman"/>
          <w:b/>
          <w:sz w:val="28"/>
          <w:szCs w:val="28"/>
          <w:lang w:val="uk-UA"/>
        </w:rPr>
        <w:t>вступі</w:t>
      </w:r>
      <w:r w:rsidR="003C3706">
        <w:rPr>
          <w:rFonts w:ascii="Times New Roman" w:hAnsi="Times New Roman" w:cs="Times New Roman"/>
          <w:sz w:val="28"/>
          <w:szCs w:val="28"/>
          <w:lang w:val="uk-UA"/>
        </w:rPr>
        <w:t xml:space="preserve"> до курсової роботи (2-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3 сторінки) стисло характеризується сучасний стан розроблення проблеми та питань, що потребують вирішення, обґрунтовується актуальність теми, чітко визначаються мета та завдання, об’єкт і предмет, методи та інформаційна база дослідження, вказується рівень опрацювання проблеми у вітчизняній і зарубіжній науці та практиці, виділяються дискусійні питання. </w:t>
      </w:r>
    </w:p>
    <w:p w:rsidR="005B00C2" w:rsidRPr="005B00C2" w:rsidRDefault="005B00C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 доцільно писати після того, як написана основна частина курсової роботи.</w:t>
      </w:r>
    </w:p>
    <w:p w:rsidR="005B00C2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</w:t>
      </w:r>
      <w:r w:rsidRPr="005B00C2">
        <w:rPr>
          <w:rFonts w:ascii="Times New Roman" w:hAnsi="Times New Roman" w:cs="Times New Roman"/>
          <w:b/>
          <w:sz w:val="28"/>
          <w:szCs w:val="28"/>
          <w:lang w:val="uk-UA"/>
        </w:rPr>
        <w:t>основній частині</w:t>
      </w:r>
      <w:r w:rsidR="005B00C2">
        <w:rPr>
          <w:rFonts w:ascii="Times New Roman" w:hAnsi="Times New Roman" w:cs="Times New Roman"/>
          <w:sz w:val="28"/>
          <w:szCs w:val="28"/>
          <w:lang w:val="uk-UA"/>
        </w:rPr>
        <w:t xml:space="preserve"> (загальним обсягом 35-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40 сторінок) глибоко та всебічно розкривається сутність </w:t>
      </w:r>
      <w:r w:rsidR="005B00C2">
        <w:rPr>
          <w:rFonts w:ascii="Times New Roman" w:hAnsi="Times New Roman" w:cs="Times New Roman"/>
          <w:sz w:val="28"/>
          <w:szCs w:val="28"/>
          <w:lang w:val="uk-UA"/>
        </w:rPr>
        <w:t>обраної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 теми, її найважливіші питання та проблеми. Тут необхідно показати, як досліджувана проблема з позицій сучасності висвітлена в літературі, викласти сутність існуючих підходів до її вирішення, здійснити її критичний аналіз, провести порівняння та сформулювати власний погляд. Виклад теоретичних положень має супроводжуватися аналізом статистичної інформації, прикладами з практики управлінської діяльності. У цій частині курсової роботи студент повинен продемонструвати свої знання з питань, що досліджувалися, уміння узагальнювати матеріали, послідовно їх викладати, робити висновки, обґрунтовувати свої пропозиції та рекомендації. </w:t>
      </w:r>
    </w:p>
    <w:p w:rsidR="005B00C2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t>Основну частину курсової роботи рекомендується поділити на три розділи обсяго</w:t>
      </w:r>
      <w:r w:rsidR="005B00C2">
        <w:rPr>
          <w:rFonts w:ascii="Times New Roman" w:hAnsi="Times New Roman" w:cs="Times New Roman"/>
          <w:sz w:val="28"/>
          <w:szCs w:val="28"/>
          <w:lang w:val="uk-UA"/>
        </w:rPr>
        <w:t>м 10-15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 сторінок кожний. </w:t>
      </w:r>
      <w:r w:rsidR="00B55752">
        <w:rPr>
          <w:rFonts w:ascii="Times New Roman" w:hAnsi="Times New Roman" w:cs="Times New Roman"/>
          <w:sz w:val="28"/>
          <w:szCs w:val="28"/>
          <w:lang w:val="uk-UA"/>
        </w:rPr>
        <w:t xml:space="preserve">Кожен розділ слід поділити на окремі параграфи. </w:t>
      </w:r>
      <w:r w:rsidR="005B00C2">
        <w:rPr>
          <w:rFonts w:ascii="Times New Roman" w:hAnsi="Times New Roman" w:cs="Times New Roman"/>
          <w:sz w:val="28"/>
          <w:szCs w:val="28"/>
          <w:lang w:val="uk-UA"/>
        </w:rPr>
        <w:t xml:space="preserve">Вкінці кожного розділу обов’язково необхідно зробити висновок за результатами дослідження. 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щодо змістового наповнення кожного з розділів основної частини наводяться нижче. </w:t>
      </w:r>
    </w:p>
    <w:p w:rsidR="005B00C2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Перший розділ </w:t>
      </w:r>
      <w:r w:rsidRPr="00B55752">
        <w:rPr>
          <w:rFonts w:ascii="Times New Roman" w:hAnsi="Times New Roman" w:cs="Times New Roman"/>
          <w:sz w:val="28"/>
          <w:szCs w:val="28"/>
          <w:lang w:val="uk-UA"/>
        </w:rPr>
        <w:t xml:space="preserve">основної частини 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курсової роботи (теоретична частина). У цьому розділі, як правило, розглядаються загальні теоретичні підходи щодо досліджуваного питання, робиться огляд літературних джерел, обґрунтовуються різні точки зору, наводяться опубліковані статистичні дані з посиланням на джерела. </w:t>
      </w:r>
    </w:p>
    <w:p w:rsidR="005B00C2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t>Теоретичне обґрунтування, суть, значення, класифікаційні характеристики, історія та сучасні тенденції предмета дослідження, методичні підходи викладаються чітко і стисло. Бажано проілюструвати текст графічними матеріалами – схемами, графіками, діаграмами тощо. Розділ обсягом не більше 1</w:t>
      </w:r>
      <w:r w:rsidR="002B2F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 сторінок ро</w:t>
      </w:r>
      <w:r w:rsidR="005B00C2">
        <w:rPr>
          <w:rFonts w:ascii="Times New Roman" w:hAnsi="Times New Roman" w:cs="Times New Roman"/>
          <w:sz w:val="28"/>
          <w:szCs w:val="28"/>
          <w:lang w:val="uk-UA"/>
        </w:rPr>
        <w:t>збивається на окремі параграфи.</w:t>
      </w:r>
    </w:p>
    <w:p w:rsidR="003D54A8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752">
        <w:rPr>
          <w:rFonts w:ascii="Times New Roman" w:hAnsi="Times New Roman" w:cs="Times New Roman"/>
          <w:i/>
          <w:sz w:val="28"/>
          <w:szCs w:val="28"/>
          <w:lang w:val="uk-UA"/>
        </w:rPr>
        <w:t>Другий розділ.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 Якщо в першому розділі викладаються результати систематизації </w:t>
      </w:r>
      <w:r w:rsidR="00B55752">
        <w:rPr>
          <w:rFonts w:ascii="Times New Roman" w:hAnsi="Times New Roman" w:cs="Times New Roman"/>
          <w:sz w:val="28"/>
          <w:szCs w:val="28"/>
          <w:lang w:val="uk-UA"/>
        </w:rPr>
        <w:t xml:space="preserve">теоретичних </w:t>
      </w:r>
      <w:r w:rsidR="003D54A8">
        <w:rPr>
          <w:rFonts w:ascii="Times New Roman" w:hAnsi="Times New Roman" w:cs="Times New Roman"/>
          <w:sz w:val="28"/>
          <w:szCs w:val="28"/>
          <w:lang w:val="uk-UA"/>
        </w:rPr>
        <w:t xml:space="preserve">досліджень, 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то другий розділ має бути присвячений вивченню специфічних особливостей управління на досліджуваному підприємстві. На відміну від попереднього, суто 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теоретичного розділу курсової роботи, цьому розділові має бути притаманний прикладний характер. </w:t>
      </w:r>
    </w:p>
    <w:p w:rsidR="003D54A8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4A8">
        <w:rPr>
          <w:rFonts w:ascii="Times New Roman" w:hAnsi="Times New Roman" w:cs="Times New Roman"/>
          <w:i/>
          <w:sz w:val="28"/>
          <w:szCs w:val="28"/>
          <w:lang w:val="uk-UA"/>
        </w:rPr>
        <w:t>Третій розділ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>. В останньому розділі основної частини курсової роботи необхідно охарактеризувати шляхи розв’язання проблем, сформулювати узагальнені рекомендації щодо усунення слабких місць у системі управління діяльністю досліджуваного підприємства, визначити напрями вдо</w:t>
      </w:r>
      <w:r w:rsidR="003D54A8">
        <w:rPr>
          <w:rFonts w:ascii="Times New Roman" w:hAnsi="Times New Roman" w:cs="Times New Roman"/>
          <w:sz w:val="28"/>
          <w:szCs w:val="28"/>
          <w:lang w:val="uk-UA"/>
        </w:rPr>
        <w:t>сконалення діяльності та покращення отриманих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 кінцевих результатів. Крім цього, рекомендується охарактеризувати підходи до оцінки ефективності та результативності впровадження запропонованих заходів. </w:t>
      </w:r>
    </w:p>
    <w:p w:rsidR="003D54A8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D54A8">
        <w:rPr>
          <w:rFonts w:ascii="Times New Roman" w:hAnsi="Times New Roman" w:cs="Times New Roman"/>
          <w:i/>
          <w:sz w:val="28"/>
          <w:szCs w:val="28"/>
          <w:lang w:val="uk-UA"/>
        </w:rPr>
        <w:t>висновках</w:t>
      </w:r>
      <w:r w:rsidR="003D54A8">
        <w:rPr>
          <w:rFonts w:ascii="Times New Roman" w:hAnsi="Times New Roman" w:cs="Times New Roman"/>
          <w:sz w:val="28"/>
          <w:szCs w:val="28"/>
          <w:lang w:val="uk-UA"/>
        </w:rPr>
        <w:t xml:space="preserve"> (2-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3 сторінки) у стислому вигляді мають бути подані результати проведених досліджень, узагальнення пропозицій та визначено, якою мірою вирішені завдання та досягнуто мету курсової роботи, що були сформульовані у вступі. </w:t>
      </w:r>
    </w:p>
    <w:p w:rsidR="003D54A8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4A8">
        <w:rPr>
          <w:rFonts w:ascii="Times New Roman" w:hAnsi="Times New Roman" w:cs="Times New Roman"/>
          <w:i/>
          <w:sz w:val="28"/>
          <w:szCs w:val="28"/>
          <w:lang w:val="uk-UA"/>
        </w:rPr>
        <w:t>Список використаних джерел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 повинен включати перелік усіх першоджерел (щонайменше 35), які використовувалися під час курсового дослідження та на які в обов’язковому порядку є посилання в тексті курсової роботи. </w:t>
      </w:r>
    </w:p>
    <w:p w:rsidR="00A86777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D54A8">
        <w:rPr>
          <w:rFonts w:ascii="Times New Roman" w:hAnsi="Times New Roman" w:cs="Times New Roman"/>
          <w:i/>
          <w:sz w:val="28"/>
          <w:szCs w:val="28"/>
          <w:lang w:val="uk-UA"/>
        </w:rPr>
        <w:t>додатки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>, обсяг яких не обмежується, рекомендується включати відносно самостійні частини тексту, складні розрахунки, громіздкі таблиці, виокремлення яких поліпшує цілісність сприйняття основної частини роботи.</w:t>
      </w:r>
    </w:p>
    <w:p w:rsidR="00D70CF0" w:rsidRDefault="00D70CF0" w:rsidP="009C4D50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D70C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0CF0" w:rsidRPr="00D70CF0" w:rsidRDefault="00D70CF0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F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D70CF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ВИМОГИ ДО ОФОРМЛЕННЯ КУРСОВОЇ РОБОТИ</w:t>
      </w:r>
    </w:p>
    <w:p w:rsidR="00034176" w:rsidRDefault="001063F2" w:rsidP="007E0105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3F2">
        <w:rPr>
          <w:rFonts w:ascii="Times New Roman" w:hAnsi="Times New Roman" w:cs="Times New Roman"/>
          <w:sz w:val="28"/>
          <w:szCs w:val="28"/>
          <w:lang w:val="uk-UA"/>
        </w:rPr>
        <w:t>Текст курсової роботи має бути належним чином оф</w:t>
      </w:r>
      <w:r w:rsidR="00034176">
        <w:rPr>
          <w:rFonts w:ascii="Times New Roman" w:hAnsi="Times New Roman" w:cs="Times New Roman"/>
          <w:sz w:val="28"/>
          <w:szCs w:val="28"/>
          <w:lang w:val="uk-UA"/>
        </w:rPr>
        <w:t>ормлено – як стилістично, так граматично і</w:t>
      </w:r>
      <w:r w:rsidRPr="001063F2">
        <w:rPr>
          <w:rFonts w:ascii="Times New Roman" w:hAnsi="Times New Roman" w:cs="Times New Roman"/>
          <w:sz w:val="28"/>
          <w:szCs w:val="28"/>
          <w:lang w:val="uk-UA"/>
        </w:rPr>
        <w:t xml:space="preserve"> технічно. </w:t>
      </w:r>
    </w:p>
    <w:p w:rsidR="00907B19" w:rsidRPr="00907B19" w:rsidRDefault="00907B19" w:rsidP="007E010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32F5">
        <w:rPr>
          <w:rFonts w:ascii="Times New Roman" w:hAnsi="Times New Roman" w:cs="Times New Roman"/>
          <w:bCs/>
          <w:sz w:val="28"/>
          <w:szCs w:val="28"/>
          <w:lang w:val="uk-UA"/>
        </w:rPr>
        <w:t>Текст наукової роботи не повинен містити риторичних запитань, вигук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ів, розмовних конструкцій типу 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“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між іншим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”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“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принагідно зауважимо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”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“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хочеться додати до сказаного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”</w:t>
      </w:r>
      <w:r w:rsidRPr="009D3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тощо. Не допускається викл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ад матеріалу від першої особи: 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“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Я спостерігав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”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“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Я вважаю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”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“</w:t>
      </w:r>
      <w:r w:rsidRPr="009D32F5">
        <w:rPr>
          <w:rFonts w:ascii="Times New Roman" w:hAnsi="Times New Roman" w:cs="Times New Roman"/>
          <w:bCs/>
          <w:sz w:val="28"/>
          <w:szCs w:val="28"/>
          <w:lang w:val="uk-UA"/>
        </w:rPr>
        <w:t>Мен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і здається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”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“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На мою думку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”</w:t>
      </w:r>
      <w:r w:rsidRPr="009D3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У </w:t>
      </w:r>
      <w:r w:rsidR="00486A88">
        <w:rPr>
          <w:rFonts w:ascii="Times New Roman" w:hAnsi="Times New Roman" w:cs="Times New Roman"/>
          <w:bCs/>
          <w:sz w:val="28"/>
          <w:szCs w:val="28"/>
          <w:lang w:val="uk-UA"/>
        </w:rPr>
        <w:t>курсовій роботі</w:t>
      </w:r>
      <w:r w:rsidRPr="009D3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автор відображає думку групи людей, наукової школи чи напрямку, тому зав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жди потрібно вживати займенник 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“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ми</w:t>
      </w:r>
      <w:r w:rsidR="00DF77C5" w:rsidRPr="00DF77C5">
        <w:rPr>
          <w:rFonts w:ascii="Times New Roman" w:hAnsi="Times New Roman" w:cs="Times New Roman"/>
          <w:bCs/>
          <w:sz w:val="28"/>
          <w:szCs w:val="28"/>
        </w:rPr>
        <w:t>”</w:t>
      </w:r>
      <w:r w:rsidRPr="009D3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034176" w:rsidRPr="00B65064" w:rsidRDefault="001063F2" w:rsidP="00907B19">
      <w:pPr>
        <w:widowControl w:val="0"/>
        <w:spacing w:after="0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50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Рукопис комплектується в такій послідовності: </w:t>
      </w:r>
    </w:p>
    <w:p w:rsidR="00034176" w:rsidRPr="00D6772D" w:rsidRDefault="00034176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Завдання (Додаток </w:t>
      </w:r>
      <w:r w:rsidR="00D6772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6772D" w:rsidRPr="00D677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Рецензія (Додаток В).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Реферат (Додаток Д).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Титульний лист (Додаток Е).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(Додаток Ж).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Основна частина.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 (Додаток К).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63F2"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Додатки (за необхідністю). </w:t>
      </w:r>
    </w:p>
    <w:p w:rsidR="00CC2F30" w:rsidRDefault="001063F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t>Розділи та окремі питання курсової роботи повинні бути чітко визначені, викладені у логічній послідовності і конкретизовані. Таблиці, ілюстративний матеріал, додатки мають бути змістовними та оформленими відповідно до станд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артів виконання письмових робіт.</w:t>
      </w:r>
    </w:p>
    <w:p w:rsidR="00CC2F30" w:rsidRPr="00CC2F30" w:rsidRDefault="00CC2F30" w:rsidP="009C4D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F30">
        <w:rPr>
          <w:rFonts w:ascii="Times New Roman" w:hAnsi="Times New Roman" w:cs="Times New Roman"/>
          <w:sz w:val="28"/>
          <w:szCs w:val="28"/>
          <w:lang w:val="uk-UA"/>
        </w:rPr>
        <w:t xml:space="preserve">Текст курсової роботи набирається на комп’ютері на одному боці аркуша білого наперу формату А4 (210 × 297 мм). Сторінки обмежуються такими полями: ліве – 30 мм, верхнє та нижнє – 20 мм, праве – 10 мм. Шрифт – чорного кольору, Times New Roman, кегль – 14, інтервал між рядками – 1,5, абзац – 1,25. Щільність тексту однакова по всій роботі. </w:t>
      </w:r>
    </w:p>
    <w:p w:rsidR="00CC2F30" w:rsidRPr="00CC2F30" w:rsidRDefault="00CC2F30" w:rsidP="009C4D50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F30">
        <w:rPr>
          <w:rFonts w:ascii="Times New Roman" w:hAnsi="Times New Roman" w:cs="Times New Roman"/>
          <w:sz w:val="28"/>
          <w:szCs w:val="28"/>
          <w:lang w:val="uk-UA"/>
        </w:rPr>
        <w:t>Закінчену роботу переплітається або підшивається в спеціальну папку.</w:t>
      </w:r>
    </w:p>
    <w:p w:rsidR="00EF3D61" w:rsidRDefault="001063F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Нумерація починається 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зі змісту під номером 2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>, не включаючи в з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агальну нумерацію титульний лист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. Номер сторінки проставляється арабськими цифрами у верхній правій частині. </w:t>
      </w:r>
    </w:p>
    <w:p w:rsidR="00EF3D61" w:rsidRPr="00EE54A6" w:rsidRDefault="001063F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t>При оформленні тексту курсової робот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 xml:space="preserve">и заголовки структурних частин </w:t>
      </w:r>
      <w:r w:rsidR="00EF3D61" w:rsidRPr="00EF3D61">
        <w:rPr>
          <w:rFonts w:ascii="Times New Roman" w:hAnsi="Times New Roman" w:cs="Times New Roman"/>
          <w:sz w:val="28"/>
          <w:szCs w:val="28"/>
        </w:rPr>
        <w:t>“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ВСТУП</w:t>
      </w:r>
      <w:r w:rsidR="00EF3D61" w:rsidRPr="00EF3D61">
        <w:rPr>
          <w:rFonts w:ascii="Times New Roman" w:hAnsi="Times New Roman" w:cs="Times New Roman"/>
          <w:sz w:val="28"/>
          <w:szCs w:val="28"/>
        </w:rPr>
        <w:t>”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F3D61" w:rsidRPr="00EF3D61">
        <w:rPr>
          <w:rFonts w:ascii="Times New Roman" w:hAnsi="Times New Roman" w:cs="Times New Roman"/>
          <w:sz w:val="28"/>
          <w:szCs w:val="28"/>
        </w:rPr>
        <w:t>“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НАЗВА РОЗДІЛУ</w:t>
      </w:r>
      <w:r w:rsidR="00EF3D61" w:rsidRPr="00EF3D61">
        <w:rPr>
          <w:rFonts w:ascii="Times New Roman" w:hAnsi="Times New Roman" w:cs="Times New Roman"/>
          <w:sz w:val="28"/>
          <w:szCs w:val="28"/>
        </w:rPr>
        <w:t>”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F3D61" w:rsidRPr="00EF3D61">
        <w:rPr>
          <w:rFonts w:ascii="Times New Roman" w:hAnsi="Times New Roman" w:cs="Times New Roman"/>
          <w:sz w:val="28"/>
          <w:szCs w:val="28"/>
        </w:rPr>
        <w:t>“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ВИСНОВКИ</w:t>
      </w:r>
      <w:r w:rsidR="00EF3D61" w:rsidRPr="00EF3D61">
        <w:rPr>
          <w:rFonts w:ascii="Times New Roman" w:hAnsi="Times New Roman" w:cs="Times New Roman"/>
          <w:sz w:val="28"/>
          <w:szCs w:val="28"/>
        </w:rPr>
        <w:t>”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F3D61" w:rsidRPr="00EF3D61">
        <w:rPr>
          <w:rFonts w:ascii="Times New Roman" w:hAnsi="Times New Roman" w:cs="Times New Roman"/>
          <w:sz w:val="28"/>
          <w:szCs w:val="28"/>
        </w:rPr>
        <w:t>“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</w:t>
      </w:r>
      <w:r w:rsidR="00EF3D61" w:rsidRPr="00EF3D61">
        <w:rPr>
          <w:rFonts w:ascii="Times New Roman" w:hAnsi="Times New Roman" w:cs="Times New Roman"/>
          <w:sz w:val="28"/>
          <w:szCs w:val="28"/>
        </w:rPr>
        <w:t>”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F3D61" w:rsidRPr="00EF3D61">
        <w:rPr>
          <w:rFonts w:ascii="Times New Roman" w:hAnsi="Times New Roman" w:cs="Times New Roman"/>
          <w:sz w:val="28"/>
          <w:szCs w:val="28"/>
        </w:rPr>
        <w:t>“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ДОДАТКИ</w:t>
      </w:r>
      <w:r w:rsidR="00EF3D61" w:rsidRPr="00EF3D61">
        <w:rPr>
          <w:rFonts w:ascii="Times New Roman" w:hAnsi="Times New Roman" w:cs="Times New Roman"/>
          <w:sz w:val="28"/>
          <w:szCs w:val="28"/>
        </w:rPr>
        <w:t>”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 друкують великими літерами симетрично до тексту, заголов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ки підрозділів</w:t>
      </w:r>
      <w:r w:rsidR="00EF3D61" w:rsidRPr="00EF3D61">
        <w:rPr>
          <w:rFonts w:ascii="Times New Roman" w:hAnsi="Times New Roman" w:cs="Times New Roman"/>
          <w:sz w:val="28"/>
          <w:szCs w:val="28"/>
        </w:rPr>
        <w:t xml:space="preserve"> </w:t>
      </w:r>
      <w:r w:rsidR="00EF3D61">
        <w:rPr>
          <w:rFonts w:ascii="Times New Roman" w:hAnsi="Times New Roman" w:cs="Times New Roman"/>
          <w:sz w:val="28"/>
          <w:szCs w:val="28"/>
        </w:rPr>
        <w:t>–</w:t>
      </w:r>
      <w:r w:rsidR="00EF3D61" w:rsidRPr="00EF3D61">
        <w:rPr>
          <w:rFonts w:ascii="Times New Roman" w:hAnsi="Times New Roman" w:cs="Times New Roman"/>
          <w:sz w:val="28"/>
          <w:szCs w:val="28"/>
        </w:rPr>
        <w:t xml:space="preserve"> 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аленькими літерами (крім</w:t>
      </w:r>
      <w:r w:rsidR="00EF3D61" w:rsidRPr="00EF3D61">
        <w:rPr>
          <w:rFonts w:ascii="Times New Roman" w:hAnsi="Times New Roman" w:cs="Times New Roman"/>
          <w:sz w:val="28"/>
          <w:szCs w:val="28"/>
        </w:rPr>
        <w:t xml:space="preserve"> 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першої великої) з абзацного відступу. Переноси слів у заголовках не дозволяються. Крапки наприкінці заголовків не ставляться. Якщо заголовок складається з двох або більше речень, то їх розділяють крапкою. Відстань між заголовком та текстом повинна дорівнювати одному рядку. </w:t>
      </w:r>
    </w:p>
    <w:p w:rsidR="00EF3D61" w:rsidRPr="00EF3D61" w:rsidRDefault="001063F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t>Кожну структурну частину курсової роботи (вступ, розділ, висновки, список використаних джерел, додатки) потр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ібно починати з нової сторінки.</w:t>
      </w:r>
    </w:p>
    <w:p w:rsidR="00EF3D61" w:rsidRPr="00EE54A6" w:rsidRDefault="001063F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Розділи нумеруються 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римськими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 цифрами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, а підрозділи – арабськими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 в межах всієї курсової роботи. Вступу, висновкам, списку використаних джерел, додаткам порядковий номер не присвоюється. Підрозділи нумеруються в межах кожного розділу, пункти – в межах кожного підрозділу, а підпункти – в межах кожного пункту. </w:t>
      </w:r>
    </w:p>
    <w:p w:rsidR="00EF3D61" w:rsidRPr="00EE54A6" w:rsidRDefault="001063F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Текст курсової роботи повинен бути чітким та не допускати різних тлумачень. Терміни повинні відповідати діючим стандартам, а при їх відсутності слід використовувати терміни в загальноприйнятій науковій літературі. </w:t>
      </w:r>
    </w:p>
    <w:p w:rsidR="00D70CF0" w:rsidRDefault="00EF3D61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Абревіатури у курсовій роботі дозволяються після першого згадування повної назви. У першому випадку її зазначають у дужках. </w:t>
      </w:r>
    </w:p>
    <w:p w:rsid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sz w:val="28"/>
          <w:szCs w:val="28"/>
          <w:lang w:val="uk-UA"/>
        </w:rPr>
        <w:t>На інформацію, запозичену з інших джерел, а також на цитати, наведені в тексті, обов’язково мають бути зроблені посилання. Посилання даються одразу після закінчення цитати у квадратних дужках, де зазначається порядковий номер джерела в списку літератури та відповідна сто</w:t>
      </w:r>
      <w:r>
        <w:rPr>
          <w:rFonts w:ascii="Times New Roman" w:hAnsi="Times New Roman" w:cs="Times New Roman"/>
          <w:sz w:val="28"/>
          <w:szCs w:val="28"/>
          <w:lang w:val="uk-UA"/>
        </w:rPr>
        <w:t>рінка джерела (наприклад [4, с. 35]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A412B8" w:rsidRPr="00EE54A6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Текст цитати починається і закінчується лапками й наводиться в тій 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граматичній формі, в якій його подано в джерелі, із збереженням особливостей авторського написання.</w:t>
      </w:r>
    </w:p>
    <w:p w:rsidR="00A412B8" w:rsidRP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лапок у курсовій роботі повинно бути одного формату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486A88" w:rsidRPr="00486A88">
        <w:rPr>
          <w:rFonts w:ascii="Times New Roman" w:hAnsi="Times New Roman" w:cs="Times New Roman"/>
          <w:sz w:val="28"/>
          <w:szCs w:val="28"/>
        </w:rPr>
        <w:t>“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86A88" w:rsidRPr="00486A8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12B8" w:rsidRPr="00A412B8" w:rsidRDefault="00A412B8" w:rsidP="00486A88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b/>
          <w:sz w:val="28"/>
          <w:szCs w:val="28"/>
          <w:lang w:val="uk-UA"/>
        </w:rPr>
        <w:t>Ілюстрації</w:t>
      </w:r>
    </w:p>
    <w:p w:rsidR="00A412B8" w:rsidRPr="00A412B8" w:rsidRDefault="00A412B8" w:rsidP="00486A88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sz w:val="28"/>
          <w:szCs w:val="28"/>
          <w:lang w:val="uk-UA"/>
        </w:rPr>
        <w:t>До ілюстрацій належать рисунки, схеми, графіки, діаграми.</w:t>
      </w:r>
    </w:p>
    <w:p w:rsidR="00A412B8" w:rsidRPr="00A412B8" w:rsidRDefault="00A412B8" w:rsidP="00486A88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Ілюстрації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 і таблиці варто наводити в роботі безпосередньо після тексту за першою згадкою або на наступній сторінці. Ілюстрації позначають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словом </w:t>
      </w:r>
      <w:r w:rsidRPr="00A412B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Pr="00A412B8">
        <w:rPr>
          <w:rFonts w:ascii="Times New Roman" w:hAnsi="Times New Roman" w:cs="Times New Roman"/>
          <w:sz w:val="28"/>
          <w:szCs w:val="28"/>
        </w:rPr>
        <w:t>”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 і нумерують послідовно в межах 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кожного розділу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Наприклад: </w:t>
      </w:r>
      <w:r w:rsidR="00F60EC4" w:rsidRPr="00F60EC4">
        <w:rPr>
          <w:rFonts w:ascii="Times New Roman" w:hAnsi="Times New Roman" w:cs="Times New Roman"/>
          <w:sz w:val="28"/>
          <w:szCs w:val="28"/>
        </w:rPr>
        <w:t>“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C4" w:rsidRPr="00F60EC4">
        <w:rPr>
          <w:rFonts w:ascii="Times New Roman" w:hAnsi="Times New Roman" w:cs="Times New Roman"/>
          <w:sz w:val="28"/>
          <w:szCs w:val="28"/>
        </w:rPr>
        <w:t>”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 xml:space="preserve"> означає перший рисунок в другому розділі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60EC4" w:rsidRPr="00F60EC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>Рис. 3.3</w:t>
      </w:r>
      <w:r w:rsidR="00F60EC4" w:rsidRPr="00F60EC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 xml:space="preserve"> – третій рисунок в третьому розділі.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 Номер рисунка, його назва і пояснювальні підписи розміщуються послідовно під ним жирним шрифтом. </w:t>
      </w:r>
    </w:p>
    <w:p w:rsidR="00A412B8" w:rsidRP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sz w:val="28"/>
          <w:szCs w:val="28"/>
          <w:lang w:val="uk-UA"/>
        </w:rPr>
        <w:t>Наприклад:</w:t>
      </w:r>
    </w:p>
    <w:p w:rsidR="00A412B8" w:rsidRPr="00A412B8" w:rsidRDefault="00A412B8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352DDC" wp14:editId="6E2D14CE">
            <wp:extent cx="4591050" cy="1200150"/>
            <wp:effectExtent l="0" t="0" r="0" b="0"/>
            <wp:docPr id="3" name="Рисунок 3" descr="http://konspekta.net/studopediaorg/baza4/747864913524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nspekta.net/studopediaorg/baza4/747864913524.files/image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2B8" w:rsidRDefault="00F60EC4" w:rsidP="00A11E0B">
      <w:pPr>
        <w:widowControl w:val="0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Рис. 2</w:t>
      </w:r>
      <w:r w:rsidR="00A412B8" w:rsidRPr="00A412B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 w:rsidR="00A412B8" w:rsidRPr="00A412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Співвідношення між поняттями </w:t>
      </w:r>
      <w:r w:rsidR="00A412B8" w:rsidRPr="00486A88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="00A412B8" w:rsidRPr="00A412B8">
        <w:rPr>
          <w:rFonts w:ascii="Times New Roman" w:hAnsi="Times New Roman" w:cs="Times New Roman"/>
          <w:b/>
          <w:sz w:val="28"/>
          <w:szCs w:val="28"/>
          <w:lang w:val="uk-UA"/>
        </w:rPr>
        <w:t>менеджмент</w:t>
      </w:r>
      <w:r w:rsidR="00A412B8" w:rsidRPr="00486A88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="00A412B8" w:rsidRPr="00A412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</w:t>
      </w:r>
      <w:r w:rsidR="00A412B8" w:rsidRPr="00486A88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="00A412B8" w:rsidRPr="00A412B8">
        <w:rPr>
          <w:rFonts w:ascii="Times New Roman" w:hAnsi="Times New Roman" w:cs="Times New Roman"/>
          <w:b/>
          <w:sz w:val="28"/>
          <w:szCs w:val="28"/>
          <w:lang w:val="uk-UA"/>
        </w:rPr>
        <w:t>управління</w:t>
      </w:r>
      <w:r w:rsidR="00A412B8" w:rsidRPr="00486A88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</w:p>
    <w:p w:rsidR="00A11E0B" w:rsidRPr="00A11E0B" w:rsidRDefault="00A11E0B" w:rsidP="00A11E0B">
      <w:pPr>
        <w:widowControl w:val="0"/>
        <w:spacing w:after="0"/>
        <w:ind w:right="-1" w:firstLine="284"/>
        <w:rPr>
          <w:rFonts w:ascii="Times New Roman" w:hAnsi="Times New Roman" w:cs="Times New Roman"/>
          <w:sz w:val="24"/>
          <w:szCs w:val="20"/>
          <w:lang w:val="uk-UA"/>
        </w:rPr>
      </w:pPr>
      <w:r w:rsidRPr="00A11E0B">
        <w:rPr>
          <w:rFonts w:ascii="Times New Roman" w:hAnsi="Times New Roman" w:cs="Times New Roman"/>
          <w:sz w:val="24"/>
          <w:szCs w:val="20"/>
          <w:lang w:val="uk-UA"/>
        </w:rPr>
        <w:t xml:space="preserve">*Джерело: </w:t>
      </w:r>
      <w:r>
        <w:rPr>
          <w:rFonts w:ascii="Times New Roman" w:hAnsi="Times New Roman" w:cs="Times New Roman"/>
          <w:sz w:val="24"/>
          <w:szCs w:val="20"/>
          <w:lang w:val="uk-UA"/>
        </w:rPr>
        <w:t>власна розробка автора.</w:t>
      </w:r>
    </w:p>
    <w:p w:rsid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12B8" w:rsidRP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b/>
          <w:sz w:val="28"/>
          <w:szCs w:val="28"/>
          <w:lang w:val="uk-UA"/>
        </w:rPr>
        <w:t>Таблиці</w:t>
      </w:r>
    </w:p>
    <w:p w:rsidR="00B65064" w:rsidRPr="00EE54A6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B8">
        <w:rPr>
          <w:rFonts w:ascii="Times New Roman" w:hAnsi="Times New Roman" w:cs="Times New Roman"/>
          <w:sz w:val="28"/>
          <w:szCs w:val="28"/>
          <w:lang w:val="uk-UA"/>
        </w:rPr>
        <w:t>У таблицях наводяться цифрові дані. Кожна таблиця повинна мати назву, яку розміщують над таблицею і друкують симетрично до тексту жирним шрифтом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Назва і слово 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841E9F">
        <w:rPr>
          <w:rFonts w:ascii="Times New Roman" w:hAnsi="Times New Roman" w:cs="Times New Roman"/>
          <w:i/>
          <w:sz w:val="28"/>
          <w:szCs w:val="28"/>
          <w:lang w:val="uk-UA"/>
        </w:rPr>
        <w:t>Таблиця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>” починаються з великої літери. Сло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 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841E9F">
        <w:rPr>
          <w:rFonts w:ascii="Times New Roman" w:hAnsi="Times New Roman" w:cs="Times New Roman"/>
          <w:i/>
          <w:sz w:val="28"/>
          <w:szCs w:val="28"/>
          <w:lang w:val="uk-UA"/>
        </w:rPr>
        <w:t>Таблиця</w:t>
      </w:r>
      <w:r w:rsidRPr="00841E9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друкують </w:t>
      </w:r>
      <w:r w:rsidR="00841E9F">
        <w:rPr>
          <w:rFonts w:ascii="Times New Roman" w:hAnsi="Times New Roman" w:cs="Times New Roman"/>
          <w:sz w:val="28"/>
          <w:szCs w:val="28"/>
          <w:lang w:val="uk-UA"/>
        </w:rPr>
        <w:t xml:space="preserve">курсивом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праворуч,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 над правим верхнім кутом заголовка таблиці один раз, на інших сторін</w:t>
      </w:r>
      <w:r w:rsidR="00B65064">
        <w:rPr>
          <w:rFonts w:ascii="Times New Roman" w:hAnsi="Times New Roman" w:cs="Times New Roman"/>
          <w:sz w:val="28"/>
          <w:szCs w:val="28"/>
          <w:lang w:val="uk-UA"/>
        </w:rPr>
        <w:t xml:space="preserve">ках пишуть </w:t>
      </w:r>
      <w:r w:rsidR="00B65064" w:rsidRPr="00841E9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65064">
        <w:rPr>
          <w:rFonts w:ascii="Times New Roman" w:hAnsi="Times New Roman" w:cs="Times New Roman"/>
          <w:sz w:val="28"/>
          <w:szCs w:val="28"/>
          <w:lang w:val="uk-UA"/>
        </w:rPr>
        <w:t>Продовження табл.…</w:t>
      </w:r>
      <w:r w:rsidR="00B65064" w:rsidRPr="00841E9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>, якщо таблиця не завершується однією сторінкою.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 xml:space="preserve"> Нумерують таблиці послідовно в межах кожного розділу. Наприклад: </w:t>
      </w:r>
      <w:r w:rsidR="00F60EC4" w:rsidRPr="00841E9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F60EC4" w:rsidRPr="00841E9F">
        <w:rPr>
          <w:rFonts w:ascii="Times New Roman" w:hAnsi="Times New Roman" w:cs="Times New Roman"/>
          <w:i/>
          <w:sz w:val="28"/>
          <w:szCs w:val="28"/>
          <w:lang w:val="uk-UA"/>
        </w:rPr>
        <w:t>Таблиця 1.1</w:t>
      </w:r>
      <w:r w:rsidR="00F60EC4" w:rsidRPr="00841E9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 xml:space="preserve"> означає перша таблиця в першому розділі, </w:t>
      </w:r>
      <w:r w:rsidR="00841E9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F60EC4" w:rsidRPr="00841E9F">
        <w:rPr>
          <w:rFonts w:ascii="Times New Roman" w:hAnsi="Times New Roman" w:cs="Times New Roman"/>
          <w:i/>
          <w:sz w:val="28"/>
          <w:szCs w:val="28"/>
          <w:lang w:val="uk-UA"/>
        </w:rPr>
        <w:t>Таблиця 3.4</w:t>
      </w:r>
      <w:r w:rsidR="00F60EC4" w:rsidRPr="00F60EC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 xml:space="preserve"> – четверта таблиця в третьому розділі.</w:t>
      </w:r>
    </w:p>
    <w:p w:rsidR="00A412B8" w:rsidRP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Наприклад:</w:t>
      </w:r>
    </w:p>
    <w:p w:rsidR="00A412B8" w:rsidRPr="007E0105" w:rsidRDefault="00A412B8" w:rsidP="009C4D50">
      <w:pPr>
        <w:widowControl w:val="0"/>
        <w:spacing w:after="0" w:line="360" w:lineRule="auto"/>
        <w:ind w:right="-1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E0105">
        <w:rPr>
          <w:rFonts w:ascii="Times New Roman" w:hAnsi="Times New Roman" w:cs="Times New Roman"/>
          <w:i/>
          <w:sz w:val="28"/>
          <w:szCs w:val="28"/>
          <w:lang w:val="uk-UA"/>
        </w:rPr>
        <w:t>Таблиця 1.</w:t>
      </w:r>
      <w:r w:rsidR="00F60EC4" w:rsidRPr="007E0105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</w:p>
    <w:p w:rsidR="00A412B8" w:rsidRPr="00B65064" w:rsidRDefault="00A412B8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5064">
        <w:rPr>
          <w:rFonts w:ascii="Times New Roman" w:hAnsi="Times New Roman" w:cs="Times New Roman"/>
          <w:b/>
          <w:sz w:val="28"/>
          <w:szCs w:val="28"/>
          <w:lang w:val="uk-UA"/>
        </w:rPr>
        <w:t>Цілі менеджменту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391"/>
        <w:gridCol w:w="4392"/>
      </w:tblGrid>
      <w:tr w:rsidR="00B65064" w:rsidRPr="00B65064" w:rsidTr="00733C0E">
        <w:trPr>
          <w:jc w:val="center"/>
        </w:trPr>
        <w:tc>
          <w:tcPr>
            <w:tcW w:w="562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4391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Ознака класифікації</w:t>
            </w:r>
          </w:p>
        </w:tc>
        <w:tc>
          <w:tcPr>
            <w:tcW w:w="4392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Різновиди цілей</w:t>
            </w:r>
          </w:p>
        </w:tc>
      </w:tr>
      <w:tr w:rsidR="00B65064" w:rsidRPr="00B65064" w:rsidTr="00733C0E">
        <w:trPr>
          <w:jc w:val="center"/>
        </w:trPr>
        <w:tc>
          <w:tcPr>
            <w:tcW w:w="562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91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ступенем важливості</w:t>
            </w:r>
          </w:p>
        </w:tc>
        <w:tc>
          <w:tcPr>
            <w:tcW w:w="4392" w:type="dxa"/>
            <w:vAlign w:val="center"/>
          </w:tcPr>
          <w:p w:rsidR="00B65064" w:rsidRPr="00B65064" w:rsidRDefault="00B65064" w:rsidP="009C4D50">
            <w:pPr>
              <w:pStyle w:val="a9"/>
              <w:numPr>
                <w:ilvl w:val="0"/>
                <w:numId w:val="13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стратегічні;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3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тактичні.</w:t>
            </w:r>
          </w:p>
        </w:tc>
      </w:tr>
      <w:tr w:rsidR="00B65064" w:rsidRPr="00B65064" w:rsidTr="00733C0E">
        <w:trPr>
          <w:jc w:val="center"/>
        </w:trPr>
        <w:tc>
          <w:tcPr>
            <w:tcW w:w="562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91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періодом часу</w:t>
            </w:r>
          </w:p>
        </w:tc>
        <w:tc>
          <w:tcPr>
            <w:tcW w:w="4392" w:type="dxa"/>
            <w:vAlign w:val="center"/>
          </w:tcPr>
          <w:p w:rsidR="00B65064" w:rsidRPr="00B65064" w:rsidRDefault="00B65064" w:rsidP="009C4D50">
            <w:pPr>
              <w:pStyle w:val="a9"/>
              <w:numPr>
                <w:ilvl w:val="0"/>
                <w:numId w:val="14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довгострокові (≤ 5 років);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4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середньострокові (1-5 років);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4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короткострокові (≥ 1 року).</w:t>
            </w:r>
          </w:p>
        </w:tc>
      </w:tr>
      <w:tr w:rsidR="00B65064" w:rsidRPr="00B65064" w:rsidTr="00733C0E">
        <w:trPr>
          <w:jc w:val="center"/>
        </w:trPr>
        <w:tc>
          <w:tcPr>
            <w:tcW w:w="562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91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змістом</w:t>
            </w:r>
          </w:p>
        </w:tc>
        <w:tc>
          <w:tcPr>
            <w:tcW w:w="4392" w:type="dxa"/>
            <w:vAlign w:val="center"/>
          </w:tcPr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технологічні;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економічні;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виробничі;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маркетингові;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науково-технічні;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соціальні.</w:t>
            </w:r>
          </w:p>
        </w:tc>
      </w:tr>
      <w:tr w:rsidR="00B65064" w:rsidRPr="00B65064" w:rsidTr="00733C0E">
        <w:trPr>
          <w:jc w:val="center"/>
        </w:trPr>
        <w:tc>
          <w:tcPr>
            <w:tcW w:w="562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91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рівнем організаційної структури</w:t>
            </w:r>
          </w:p>
        </w:tc>
        <w:tc>
          <w:tcPr>
            <w:tcW w:w="4392" w:type="dxa"/>
            <w:vAlign w:val="center"/>
          </w:tcPr>
          <w:p w:rsidR="00B65064" w:rsidRPr="00B65064" w:rsidRDefault="00B65064" w:rsidP="009C4D50">
            <w:pPr>
              <w:pStyle w:val="a9"/>
              <w:numPr>
                <w:ilvl w:val="0"/>
                <w:numId w:val="16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6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специфічні.</w:t>
            </w:r>
          </w:p>
        </w:tc>
      </w:tr>
    </w:tbl>
    <w:p w:rsidR="00A11E0B" w:rsidRPr="00A11E0B" w:rsidRDefault="00A11E0B" w:rsidP="00A11E0B">
      <w:pPr>
        <w:widowControl w:val="0"/>
        <w:spacing w:after="0"/>
        <w:ind w:right="-1" w:firstLine="284"/>
        <w:rPr>
          <w:rFonts w:ascii="Times New Roman" w:hAnsi="Times New Roman" w:cs="Times New Roman"/>
          <w:sz w:val="24"/>
          <w:szCs w:val="20"/>
          <w:lang w:val="uk-UA"/>
        </w:rPr>
      </w:pPr>
      <w:r w:rsidRPr="00A11E0B">
        <w:rPr>
          <w:rFonts w:ascii="Times New Roman" w:hAnsi="Times New Roman" w:cs="Times New Roman"/>
          <w:sz w:val="24"/>
          <w:szCs w:val="20"/>
          <w:lang w:val="uk-UA"/>
        </w:rPr>
        <w:t xml:space="preserve">*Джерело: </w:t>
      </w:r>
      <w:r w:rsidRPr="00A11E0B">
        <w:rPr>
          <w:rFonts w:ascii="Times New Roman" w:hAnsi="Times New Roman" w:cs="Times New Roman"/>
          <w:sz w:val="24"/>
          <w:szCs w:val="20"/>
        </w:rPr>
        <w:t>[1</w:t>
      </w:r>
      <w:r>
        <w:rPr>
          <w:rFonts w:ascii="Times New Roman" w:hAnsi="Times New Roman" w:cs="Times New Roman"/>
          <w:sz w:val="24"/>
          <w:szCs w:val="20"/>
          <w:lang w:val="uk-UA"/>
        </w:rPr>
        <w:t>, с. 152</w:t>
      </w:r>
      <w:r w:rsidRPr="00A11E0B">
        <w:rPr>
          <w:rFonts w:ascii="Times New Roman" w:hAnsi="Times New Roman" w:cs="Times New Roman"/>
          <w:sz w:val="24"/>
          <w:szCs w:val="20"/>
        </w:rPr>
        <w:t>]</w:t>
      </w:r>
      <w:r>
        <w:rPr>
          <w:rFonts w:ascii="Times New Roman" w:hAnsi="Times New Roman" w:cs="Times New Roman"/>
          <w:sz w:val="24"/>
          <w:szCs w:val="20"/>
          <w:lang w:val="uk-UA"/>
        </w:rPr>
        <w:t>.</w:t>
      </w:r>
    </w:p>
    <w:p w:rsidR="00A412B8" w:rsidRP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12B8" w:rsidRPr="00A412B8" w:rsidRDefault="00B65064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064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  <w:r w:rsidRPr="00B65064">
        <w:rPr>
          <w:rFonts w:ascii="Times New Roman" w:hAnsi="Times New Roman" w:cs="Times New Roman"/>
          <w:sz w:val="28"/>
          <w:szCs w:val="28"/>
          <w:lang w:val="uk-UA"/>
        </w:rPr>
        <w:t xml:space="preserve"> повинен мати суцільну нумерацію. Використані джерела можна розміщувати в один з таких способів: за абеткою (за першою літерою прізвища автора або першого слова заголовка) або у порядку розташування посилань у тексті. </w:t>
      </w:r>
      <w:r w:rsidR="00A412B8" w:rsidRPr="00B65064">
        <w:rPr>
          <w:rFonts w:ascii="Times New Roman" w:hAnsi="Times New Roman" w:cs="Times New Roman"/>
          <w:sz w:val="28"/>
          <w:szCs w:val="28"/>
          <w:lang w:val="uk-UA"/>
        </w:rPr>
        <w:t>Бібліографічний</w:t>
      </w:r>
      <w:r w:rsidR="00A412B8"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 опис списку використаних джерел в індивідуальному завданні повинен оформлятися з урахуванням Національного 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андарту України ДСТУ 8302:2015 </w:t>
      </w:r>
      <w:r w:rsidRPr="00B65064">
        <w:rPr>
          <w:rFonts w:ascii="Times New Roman" w:hAnsi="Times New Roman" w:cs="Times New Roman"/>
          <w:sz w:val="28"/>
          <w:szCs w:val="28"/>
        </w:rPr>
        <w:t>“</w:t>
      </w:r>
      <w:r w:rsidR="00A412B8" w:rsidRPr="00A412B8">
        <w:rPr>
          <w:rFonts w:ascii="Times New Roman" w:hAnsi="Times New Roman" w:cs="Times New Roman"/>
          <w:sz w:val="28"/>
          <w:szCs w:val="28"/>
          <w:lang w:val="uk-UA"/>
        </w:rPr>
        <w:t>Інформація та документація. Бібліографічне посилання. Загальні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та правила складання</w:t>
      </w:r>
      <w:r w:rsidRPr="00EE54A6">
        <w:rPr>
          <w:rFonts w:ascii="Times New Roman" w:hAnsi="Times New Roman" w:cs="Times New Roman"/>
          <w:sz w:val="28"/>
          <w:szCs w:val="28"/>
        </w:rPr>
        <w:t>”</w:t>
      </w:r>
      <w:r w:rsidR="00A412B8" w:rsidRPr="00A412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7223" w:rsidRDefault="00EE7223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E7223" w:rsidRPr="00EE7223" w:rsidRDefault="00EE7223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EE722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РЕЦЕНЗУВАННЯ І ЗАХИСТ КУРСОВОЇ РОБОТИ</w:t>
      </w:r>
    </w:p>
    <w:p w:rsidR="006C08DD" w:rsidRPr="006C08DD" w:rsidRDefault="006C08DD" w:rsidP="00841E9F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У встановлений термін студент здає курсову роботу на кафедру управл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 xml:space="preserve">іння та бізнес-адміністрування для перевірки.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Роботи, які не відповідають в</w:t>
      </w:r>
      <w:r w:rsidRPr="006C08DD">
        <w:rPr>
          <w:rFonts w:ascii="Times New Roman" w:hAnsi="Times New Roman" w:cs="Times New Roman"/>
          <w:sz w:val="28"/>
          <w:szCs w:val="28"/>
          <w:lang w:val="uk-UA"/>
        </w:rPr>
        <w:t>становленим вимогам повертаються на доопрацювання. Студент має право виправити зауваження до захисту.</w:t>
      </w:r>
    </w:p>
    <w:p w:rsidR="006C08DD" w:rsidRPr="006C08DD" w:rsidRDefault="006C08DD" w:rsidP="00841E9F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На кожну курсову роботу науковий керівник дає рецензію, у якій  визначає позитивні аспекти і недоліки роботи. Курсова робота, яка має позитивну оцінку, допускається до захисту.</w:t>
      </w:r>
    </w:p>
    <w:p w:rsidR="006C08DD" w:rsidRDefault="006C08DD" w:rsidP="009C4D50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Курсова робота не допускається до захисту і поверта</w:t>
      </w:r>
      <w:r>
        <w:rPr>
          <w:rFonts w:ascii="Times New Roman" w:hAnsi="Times New Roman" w:cs="Times New Roman"/>
          <w:sz w:val="28"/>
          <w:szCs w:val="28"/>
          <w:lang w:val="uk-UA"/>
        </w:rPr>
        <w:t>ється на доопрацювання, якщо:</w:t>
      </w:r>
    </w:p>
    <w:p w:rsidR="006C08DD" w:rsidRDefault="006C08DD" w:rsidP="009C4D50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роботу подано на кафедру (на перевірку) для рецен</w:t>
      </w:r>
      <w:r>
        <w:rPr>
          <w:rFonts w:ascii="Times New Roman" w:hAnsi="Times New Roman" w:cs="Times New Roman"/>
          <w:sz w:val="28"/>
          <w:szCs w:val="28"/>
          <w:lang w:val="uk-UA"/>
        </w:rPr>
        <w:t>зування з порушенням термінів, в</w:t>
      </w:r>
      <w:r w:rsidRPr="006C08DD">
        <w:rPr>
          <w:rFonts w:ascii="Times New Roman" w:hAnsi="Times New Roman" w:cs="Times New Roman"/>
          <w:sz w:val="28"/>
          <w:szCs w:val="28"/>
          <w:lang w:val="uk-UA"/>
        </w:rPr>
        <w:t>становлених кафедрою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C08DD" w:rsidRDefault="006C08DD" w:rsidP="009C4D50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 xml:space="preserve">роботу написано на тему, що не </w:t>
      </w:r>
      <w:r>
        <w:rPr>
          <w:rFonts w:ascii="Times New Roman" w:hAnsi="Times New Roman" w:cs="Times New Roman"/>
          <w:sz w:val="28"/>
          <w:szCs w:val="28"/>
          <w:lang w:val="uk-UA"/>
        </w:rPr>
        <w:t>погоджена з викладачем;</w:t>
      </w:r>
    </w:p>
    <w:p w:rsidR="006C08DD" w:rsidRDefault="006C08DD" w:rsidP="00154C57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оботу виконано не самостійно;</w:t>
      </w:r>
    </w:p>
    <w:p w:rsidR="00154C57" w:rsidRDefault="006C08DD" w:rsidP="00154C57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структура і логіка побудови плану роботи не відповідає ви</w:t>
      </w:r>
      <w:r w:rsidR="00154C57">
        <w:rPr>
          <w:rFonts w:ascii="Times New Roman" w:hAnsi="Times New Roman" w:cs="Times New Roman"/>
          <w:sz w:val="28"/>
          <w:szCs w:val="28"/>
          <w:lang w:val="uk-UA"/>
        </w:rPr>
        <w:t>могам та темі курсової роботи;</w:t>
      </w:r>
    </w:p>
    <w:p w:rsidR="006C08DD" w:rsidRPr="006C08DD" w:rsidRDefault="006C08DD" w:rsidP="00154C57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курсову роботу</w:t>
      </w:r>
      <w:r w:rsidR="00154C57">
        <w:rPr>
          <w:rFonts w:ascii="Times New Roman" w:hAnsi="Times New Roman" w:cs="Times New Roman"/>
          <w:sz w:val="28"/>
          <w:szCs w:val="28"/>
          <w:lang w:val="uk-UA"/>
        </w:rPr>
        <w:t xml:space="preserve"> не зброшуровано.</w:t>
      </w:r>
    </w:p>
    <w:p w:rsidR="006C08DD" w:rsidRPr="006C08DD" w:rsidRDefault="006C08DD" w:rsidP="00154C57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У випадку не зарахуванн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 курсової роботи студент зобов</w:t>
      </w:r>
      <w:r w:rsidRPr="006C08DD">
        <w:rPr>
          <w:rFonts w:ascii="Times New Roman" w:hAnsi="Times New Roman" w:cs="Times New Roman"/>
          <w:sz w:val="28"/>
          <w:szCs w:val="28"/>
          <w:lang w:val="uk-UA"/>
        </w:rPr>
        <w:t>’язаний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її доопрацювати відповідно до зауважень викладача у </w:t>
      </w:r>
      <w:r w:rsidRPr="006C08DD">
        <w:rPr>
          <w:rFonts w:ascii="Times New Roman" w:hAnsi="Times New Roman" w:cs="Times New Roman"/>
          <w:sz w:val="28"/>
          <w:szCs w:val="28"/>
          <w:lang w:val="uk-UA"/>
        </w:rPr>
        <w:t xml:space="preserve">визначені терміни. </w:t>
      </w:r>
    </w:p>
    <w:p w:rsidR="006C08DD" w:rsidRDefault="006C08DD" w:rsidP="00154C57">
      <w:pPr>
        <w:pStyle w:val="2"/>
        <w:widowControl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Курсову роботу, оцінену науковим керівником позитивно, студент захищає перед комісією. На захисті студент повинен розкрити основний зміст роботи, обґрунтувати свій погляд, відповісти на запитання рецензента і членів комісії. Захищені курсові роботи здаються й зберігаються в архіві на протязі 3-х років після часу закінчення студентом навчального закладу.</w:t>
      </w:r>
    </w:p>
    <w:p w:rsidR="006C08DD" w:rsidRDefault="006C08DD" w:rsidP="009C4D50">
      <w:pPr>
        <w:pStyle w:val="2"/>
        <w:widowControl w:val="0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6C08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08DD" w:rsidRDefault="006C08DD" w:rsidP="009C4D50">
      <w:pPr>
        <w:pStyle w:val="2"/>
        <w:widowControl w:val="0"/>
        <w:spacing w:after="0"/>
        <w:ind w:left="0"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6C08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ОСНОВНІ КРИТЕРІЇ ОЦІНЮВАННЯ КУРСОВОЇ РОБОТИ</w:t>
      </w:r>
    </w:p>
    <w:p w:rsidR="009C4D50" w:rsidRPr="009C4D50" w:rsidRDefault="009C4D50" w:rsidP="009C4D50">
      <w:pPr>
        <w:widowControl w:val="0"/>
        <w:shd w:val="clear" w:color="auto" w:fill="FFFFFF"/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оцінювання виконаної курсової роботи доцільно керуватись такими критеріями: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актуальність теми дослідження та відповідність змісту роботи темі дослідження;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методично-теоретичний рівень курсової роботи;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використання в р</w:t>
      </w:r>
      <w:r w:rsidR="00154C5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оботі практичного матеріалу суб</w:t>
      </w:r>
      <w:r w:rsidR="00154C57"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’єктів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господарювання;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уміння професійно викладати матеріал, застосовуючи сучасну термінологію, робити правильні висновки, на їх основі стисло, логічно й аргументовано викладати зміст і результати дослідження, уникати загальних фраз, мовних штампів, стилістичних і граматичних помилок, бездоказових стверджень, повторень, невиправданого збільшення обсягу роботи за рахунок другорядного матеріалу;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відображення нових законодавчих, нормативних актів, указів, постанов, рішень Верховної Ради, уряду України і Національного банку України щодо вдосконаленню проблемних питань роботи;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творчий підхід виконавця роботи, його вміння неординарно мислити, новаторські підходити до вирішення тих проблем, які стосуються теми дослідження;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загальний вигляд виконаної роботи (відповідність вимоги щодо оформлення, обсягу, акуратності, грамотності тощо);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опрацюванні роботи доцільно також урахувати думку наукового керівника.</w:t>
      </w:r>
    </w:p>
    <w:p w:rsidR="006C08DD" w:rsidRPr="009C4D50" w:rsidRDefault="006C08DD" w:rsidP="009C4D50">
      <w:pPr>
        <w:pStyle w:val="2"/>
        <w:widowControl w:val="0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D50" w:rsidRPr="009C4D50" w:rsidRDefault="009C4D50" w:rsidP="009C4D50">
      <w:pPr>
        <w:widowControl w:val="0"/>
        <w:shd w:val="clear" w:color="auto" w:fill="FFFFFF"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Основні критерії оцінювання курсової роботи</w:t>
      </w:r>
    </w:p>
    <w:p w:rsidR="009C4D50" w:rsidRPr="009C4D50" w:rsidRDefault="009C4D50" w:rsidP="009C4D50">
      <w:pPr>
        <w:widowControl w:val="0"/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Курсова робота оцінюється за стобальною шкалою у такій відповідності: </w:t>
      </w:r>
    </w:p>
    <w:p w:rsidR="009C4D50" w:rsidRDefault="009C4D50" w:rsidP="009C4D50">
      <w:pPr>
        <w:widowControl w:val="0"/>
        <w:shd w:val="clear" w:color="auto" w:fill="FFFFFF"/>
        <w:spacing w:after="0" w:line="360" w:lineRule="auto"/>
        <w:ind w:left="150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C4D50" w:rsidRPr="009C4D50" w:rsidRDefault="009C4D50" w:rsidP="009C4D50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Система оцінювання за університетською, національною та шкалою ЄКТС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1356"/>
        <w:gridCol w:w="3612"/>
        <w:gridCol w:w="2127"/>
      </w:tblGrid>
      <w:tr w:rsidR="009C4D50" w:rsidRPr="009C4D50" w:rsidTr="00733C0E"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Шкали оцінювання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університетська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національна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шкала ЄКТС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 – 89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 – 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 – 69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– 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– 49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(з можливістю повторного складання)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FX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– 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(з обов’язковим повторним курсом)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</w:t>
            </w:r>
          </w:p>
        </w:tc>
      </w:tr>
    </w:tbl>
    <w:p w:rsidR="009C4D50" w:rsidRPr="009C4D50" w:rsidRDefault="009C4D50" w:rsidP="009C4D50">
      <w:pPr>
        <w:pStyle w:val="ad"/>
        <w:widowControl w:val="0"/>
        <w:spacing w:after="0" w:line="360" w:lineRule="auto"/>
        <w:ind w:left="0" w:firstLine="340"/>
        <w:jc w:val="both"/>
        <w:outlineLvl w:val="1"/>
        <w:rPr>
          <w:sz w:val="28"/>
          <w:szCs w:val="28"/>
        </w:rPr>
      </w:pPr>
    </w:p>
    <w:p w:rsidR="009C4D50" w:rsidRPr="009C4D50" w:rsidRDefault="009C4D50" w:rsidP="009C4D50">
      <w:pPr>
        <w:pStyle w:val="ad"/>
        <w:widowControl w:val="0"/>
        <w:spacing w:after="0" w:line="360" w:lineRule="auto"/>
        <w:ind w:left="0" w:firstLine="3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Максимальна кількість балів</w:t>
      </w:r>
      <w:r w:rsidRPr="009C4D50">
        <w:rPr>
          <w:sz w:val="28"/>
          <w:szCs w:val="28"/>
        </w:rPr>
        <w:t xml:space="preserve"> (100) розподіляється таким чином: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050"/>
        <w:gridCol w:w="1050"/>
        <w:gridCol w:w="1050"/>
        <w:gridCol w:w="2006"/>
        <w:gridCol w:w="1206"/>
        <w:gridCol w:w="1419"/>
      </w:tblGrid>
      <w:tr w:rsidR="009C4D50" w:rsidRPr="009C4D50" w:rsidTr="009C4D50">
        <w:trPr>
          <w:trHeight w:val="621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Своєчасність виконання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ind w:right="-7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Розділ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ind w:right="-7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Розділ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ind w:right="-7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Розділ 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Оформлення та стиль викладу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Захист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Всього</w:t>
            </w:r>
          </w:p>
        </w:tc>
      </w:tr>
      <w:tr w:rsidR="009C4D50" w:rsidRPr="009C4D50" w:rsidTr="009C4D50">
        <w:trPr>
          <w:trHeight w:val="311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100</w:t>
            </w:r>
          </w:p>
        </w:tc>
      </w:tr>
    </w:tbl>
    <w:p w:rsidR="009C4D50" w:rsidRDefault="009C4D50" w:rsidP="009C4D5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C4D50" w:rsidRDefault="009C4D50" w:rsidP="009C4D5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результатом захисту курсової роботи виставляються оцінки:</w:t>
      </w:r>
    </w:p>
    <w:p w:rsidR="009C4D50" w:rsidRDefault="009C4D50" w:rsidP="009C4D5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1) </w:t>
      </w:r>
      <w:r w:rsidRPr="009C4D50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відмінно</w:t>
      </w:r>
      <w:r w:rsidRPr="009C4D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” 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дотриманні всіх вимог до написання роботи, вільному володінні опрацьованим матеріалом, глибокому розумінні проблем, поставлених у роботі, вмінні робити висновки та без зауважен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 виконувати практичні завдання;</w:t>
      </w:r>
    </w:p>
    <w:p w:rsidR="009C4D50" w:rsidRDefault="009C4D50" w:rsidP="009C4D5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2) </w:t>
      </w:r>
      <w:r w:rsidRPr="009C4D5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“добре”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при повному використанні рекомендованої літератури та практичного матеріалу. Допущені незначні помилки в оформленні, не досить глибоке розуміння ок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ремих питань роботи при захисті;</w:t>
      </w:r>
    </w:p>
    <w:p w:rsidR="009C4D50" w:rsidRDefault="009C4D50" w:rsidP="009C4D5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9C4D5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“задовільно”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C4D50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–</w:t>
      </w:r>
      <w:r w:rsidRPr="009C4D5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неповному розкритті теми роботи, відсутності практичного матеріалу,</w:t>
      </w:r>
      <w:r w:rsidR="00154C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неправильно зроблених висновків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. Допущені помилки в оформленні, неповне розум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іння теми роботи при її захисті;</w:t>
      </w:r>
    </w:p>
    <w:p w:rsidR="00EE54A6" w:rsidRDefault="009C4D50" w:rsidP="00EE54A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4) </w:t>
      </w:r>
      <w:r w:rsidRPr="009C4D5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“незадовільно”</w:t>
      </w:r>
      <w:r w:rsidRPr="009C4D5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тему не розкрито, не використан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 практичний матеріал, немає зв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’язку теорії з практикою, робота без висновків, оформлена з порушенням вимог. Брак знань та практичних навичок з основних питань теми.</w:t>
      </w:r>
    </w:p>
    <w:p w:rsidR="00C75E08" w:rsidRDefault="00C75E08" w:rsidP="00EE54A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  <w:sectPr w:rsidR="00C75E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5E08" w:rsidRDefault="00C75E08" w:rsidP="00C75E08">
      <w:pPr>
        <w:widowControl w:val="0"/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Додаток А</w:t>
      </w:r>
    </w:p>
    <w:p w:rsidR="00B535D3" w:rsidRPr="00B535D3" w:rsidRDefault="00C75E08" w:rsidP="00B535D3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ТЕМАТИКА КУРСОВИХ РОБІТ З ДИСЦИПЛІНИ </w:t>
      </w:r>
      <w:r w:rsidRPr="00C75E08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МЕНЕДЖМЕНТ ТА БІЗНЕС-АДМІНІСТРУВАННЯ</w:t>
      </w:r>
      <w:r w:rsidRPr="00C75E08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</w:p>
    <w:p w:rsidR="00C75E08" w:rsidRDefault="00C75E08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Сутність та роль менеджменту </w:t>
      </w:r>
      <w:r w:rsidR="004207BA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сучасному бізнес-середовищі.</w:t>
      </w:r>
    </w:p>
    <w:p w:rsidR="00AA423A" w:rsidRDefault="00AA423A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внутрішнього середовища організації: основні елементи та їх характеристика.</w:t>
      </w:r>
    </w:p>
    <w:p w:rsidR="00AA423A" w:rsidRDefault="00AA423A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Зовнішнє середовище організації та оцінка його факторів.</w:t>
      </w:r>
    </w:p>
    <w:p w:rsidR="00AA423A" w:rsidRDefault="00AA423A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Сучасні принципи управління організацією.</w:t>
      </w:r>
    </w:p>
    <w:p w:rsidR="00AA423A" w:rsidRDefault="00AA423A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Організаційна культура як інструмент менеджменту.</w:t>
      </w:r>
    </w:p>
    <w:p w:rsidR="00AA423A" w:rsidRDefault="00AA423A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Менеджер та підприємець – ключові фігури сучасної ринкової економіки.</w:t>
      </w:r>
    </w:p>
    <w:p w:rsidR="00AA423A" w:rsidRDefault="00AA423A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процесу управління на кожній стадії життєвого розвитку організації.</w:t>
      </w:r>
    </w:p>
    <w:p w:rsidR="00AA423A" w:rsidRDefault="00AA423A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Місія організації як </w:t>
      </w:r>
      <w:r w:rsidR="004207B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207BA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істина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її існування.</w:t>
      </w:r>
    </w:p>
    <w:p w:rsidR="001F01A5" w:rsidRPr="001F01A5" w:rsidRDefault="001F01A5" w:rsidP="001F01A5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Складові успіху організації в сучасних ринкових умовах.</w:t>
      </w:r>
    </w:p>
    <w:p w:rsidR="00AA423A" w:rsidRDefault="001F01A5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A423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Роль функції планування в діяльності організації.</w:t>
      </w:r>
    </w:p>
    <w:p w:rsidR="001F01A5" w:rsidRPr="001F01A5" w:rsidRDefault="00AA423A" w:rsidP="001F01A5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Основні етапи планування діяльності організації та їх характеристика.</w:t>
      </w:r>
    </w:p>
    <w:p w:rsidR="004207BA" w:rsidRDefault="004207BA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Методи організаційного планування та оцінка їх ефективності.</w:t>
      </w:r>
    </w:p>
    <w:p w:rsidR="00C75E08" w:rsidRPr="004207BA" w:rsidRDefault="004207BA" w:rsidP="004207BA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A423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Оцінка стратегічних альтернатив та вибір стратегії організації.</w:t>
      </w:r>
    </w:p>
    <w:p w:rsidR="001F01A5" w:rsidRDefault="001F01A5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Планування стартапу як виклик сучасного бізнес-середовища.</w:t>
      </w:r>
    </w:p>
    <w:p w:rsidR="001F01A5" w:rsidRDefault="001F01A5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57B4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виконання рішень в сучасній організації.</w:t>
      </w:r>
    </w:p>
    <w:p w:rsidR="00657B45" w:rsidRDefault="00657B45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Сутність організаційної структури управління та її роль в досягненні мети.</w:t>
      </w:r>
    </w:p>
    <w:p w:rsidR="00657B45" w:rsidRDefault="00657B45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97F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Процес делегування повноважень та відповідальності.</w:t>
      </w:r>
    </w:p>
    <w:p w:rsidR="00C97F86" w:rsidRDefault="00C97F86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Корпоративна культура організації як інструмент підвищення ефективності діяльності.</w:t>
      </w:r>
    </w:p>
    <w:p w:rsidR="00C97F86" w:rsidRDefault="00C97F86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23E76">
        <w:rPr>
          <w:rFonts w:ascii="Times New Roman" w:hAnsi="Times New Roman" w:cs="Times New Roman"/>
          <w:color w:val="000000"/>
          <w:sz w:val="28"/>
          <w:szCs w:val="28"/>
          <w:lang w:val="uk-UA"/>
        </w:rPr>
        <w:t>Функція мотивації у практиці сучасного менеджменту.</w:t>
      </w:r>
    </w:p>
    <w:p w:rsidR="00323E76" w:rsidRDefault="00323E76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Формування та управління системами матеріальних стимулів у сучасній організації.</w:t>
      </w:r>
      <w:r w:rsidR="007D21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D2100" w:rsidRDefault="004207BA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D21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Розробка політики винагороди в організації та ефективність її </w:t>
      </w:r>
      <w:r w:rsidR="007D210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використання.</w:t>
      </w:r>
    </w:p>
    <w:p w:rsidR="00323E76" w:rsidRDefault="00323E76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Оплата праці як основний чинник мотивування продуктивності праці.</w:t>
      </w:r>
    </w:p>
    <w:p w:rsidR="00323E76" w:rsidRDefault="00323E76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45AD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та його місце в системі управління.</w:t>
      </w:r>
    </w:p>
    <w:p w:rsidR="00745AD1" w:rsidRDefault="00745AD1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209C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 та ефективність контролю в сучасній організації. Управлінська діагностика.</w:t>
      </w:r>
    </w:p>
    <w:p w:rsidR="008209CF" w:rsidRDefault="008209CF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0542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Роль менеджера в здійсненні ефективного контролю.</w:t>
      </w:r>
    </w:p>
    <w:p w:rsidR="00C05424" w:rsidRDefault="00C05424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Етапи процесу регулювання та їх характеристика.</w:t>
      </w:r>
    </w:p>
    <w:p w:rsidR="00C05424" w:rsidRDefault="00C05424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Методи та моделі </w:t>
      </w:r>
      <w:r w:rsidR="0042599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прийняття управлінських рішень.</w:t>
      </w:r>
    </w:p>
    <w:p w:rsidR="00425992" w:rsidRDefault="00425992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Технологія прийняття управлінських рішень у сучасному менеджменті.</w:t>
      </w:r>
    </w:p>
    <w:p w:rsidR="00425992" w:rsidRDefault="00425992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Етапи процесу прийняття управлінських рішень.</w:t>
      </w:r>
    </w:p>
    <w:p w:rsidR="00425992" w:rsidRDefault="00425992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Характеристика та інформаційне забезпечення процесу управління в організації.</w:t>
      </w:r>
    </w:p>
    <w:p w:rsidR="00425992" w:rsidRDefault="00425992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Сучасне управління організацією за рахунок використання автоматизованих інформаційних систем.</w:t>
      </w:r>
    </w:p>
    <w:p w:rsidR="00425992" w:rsidRDefault="00425992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Аналіз сучасних бізнес-комунікацій.</w:t>
      </w:r>
    </w:p>
    <w:p w:rsidR="00461331" w:rsidRDefault="00461331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Аналіз і шляхи вдосконалення інформаційного забезпечення лінійних керівників.</w:t>
      </w:r>
    </w:p>
    <w:p w:rsidR="00425992" w:rsidRDefault="00425992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Підвищення ефективності міжособових та організаційних комунікацій.</w:t>
      </w:r>
    </w:p>
    <w:p w:rsidR="0059145A" w:rsidRPr="0059145A" w:rsidRDefault="0059145A" w:rsidP="0059145A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Неформальні комунікації та їх роль в управління організацією.</w:t>
      </w:r>
    </w:p>
    <w:p w:rsidR="00425992" w:rsidRDefault="00425992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Особливості менеджерів та лідерів в сучасних умовах ведення бізнесу.</w:t>
      </w:r>
    </w:p>
    <w:p w:rsidR="0059145A" w:rsidRDefault="0059145A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Дослідження керівництва та ролі лідерства в колективі.</w:t>
      </w:r>
    </w:p>
    <w:p w:rsidR="00425992" w:rsidRDefault="00425992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Менеджер, його місце і роль в організації.</w:t>
      </w:r>
    </w:p>
    <w:p w:rsidR="00425992" w:rsidRDefault="00425992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Секрети успіху провідних менеджерів світу.</w:t>
      </w:r>
    </w:p>
    <w:p w:rsidR="0059145A" w:rsidRDefault="0059145A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Делегування  повноважень та відповідальності в організації.</w:t>
      </w:r>
    </w:p>
    <w:p w:rsidR="00425992" w:rsidRDefault="00425992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Роль інноваційної діяльності в менеджменті.</w:t>
      </w:r>
    </w:p>
    <w:p w:rsidR="00425992" w:rsidRDefault="00425992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Організація системи управління інноваціями.</w:t>
      </w:r>
    </w:p>
    <w:p w:rsidR="00B535D3" w:rsidRDefault="00B535D3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Форми влади та їх застосування в сучасних організаціях.</w:t>
      </w:r>
    </w:p>
    <w:p w:rsidR="00425992" w:rsidRDefault="00425992" w:rsidP="00C75E08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Характерні особливості стилів управління сучасною організацією. </w:t>
      </w:r>
    </w:p>
    <w:p w:rsidR="00425992" w:rsidRDefault="00425992" w:rsidP="00425992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Застосування сучасних технологій в управлінні організацією.</w:t>
      </w:r>
    </w:p>
    <w:p w:rsidR="00425992" w:rsidRDefault="00425992" w:rsidP="00425992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Концепції навчання та самонавчання керуючих систем організацій.</w:t>
      </w:r>
    </w:p>
    <w:p w:rsidR="00461331" w:rsidRDefault="00425992" w:rsidP="00425992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613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Роль морально-психологічного клімату колективу в управлінні діловими відносинами.</w:t>
      </w:r>
    </w:p>
    <w:p w:rsidR="00425992" w:rsidRDefault="00461331" w:rsidP="00425992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59145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Сучасні світові практики менеджменту та їх особливі риси.</w:t>
      </w:r>
    </w:p>
    <w:p w:rsidR="00B535D3" w:rsidRDefault="0059145A" w:rsidP="00B535D3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207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Сутність, </w:t>
      </w:r>
      <w:r w:rsidR="00B535D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зміст та особливості управління організацією, що знаходиться у стані кризи.</w:t>
      </w:r>
    </w:p>
    <w:p w:rsidR="00B535D3" w:rsidRPr="00B535D3" w:rsidRDefault="00B535D3" w:rsidP="00B535D3">
      <w:pPr>
        <w:pStyle w:val="a9"/>
        <w:widowControl w:val="0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Особливості, характеристика та аналіз зарубіжних систем менеджменту.</w:t>
      </w:r>
    </w:p>
    <w:p w:rsidR="00C75E08" w:rsidRPr="00C75E08" w:rsidRDefault="00C75E08" w:rsidP="00C75E08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75E08" w:rsidRDefault="00C75E08" w:rsidP="00EE54A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  <w:sectPr w:rsidR="00C75E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54A6" w:rsidRPr="00EE54A6" w:rsidRDefault="00EE54A6" w:rsidP="006446F6">
      <w:pPr>
        <w:spacing w:after="0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lastRenderedPageBreak/>
        <w:t>Додаток Б</w:t>
      </w:r>
    </w:p>
    <w:p w:rsidR="00EE54A6" w:rsidRDefault="006446F6" w:rsidP="006446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6446F6" w:rsidRDefault="006446F6" w:rsidP="006446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  <w:r w:rsidRPr="00425992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університет імені Василя Стефаника</w:t>
      </w:r>
      <w:r w:rsidRPr="006446F6">
        <w:rPr>
          <w:rFonts w:ascii="Times New Roman" w:hAnsi="Times New Roman" w:cs="Times New Roman"/>
          <w:sz w:val="28"/>
          <w:szCs w:val="28"/>
        </w:rPr>
        <w:t>”</w:t>
      </w:r>
    </w:p>
    <w:p w:rsidR="006446F6" w:rsidRDefault="00C75C2C" w:rsidP="006446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післядипломної освіти та довузівської підготовки</w:t>
      </w:r>
    </w:p>
    <w:p w:rsidR="00C75C2C" w:rsidRDefault="00C75C2C" w:rsidP="006446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46F6" w:rsidRPr="006446F6" w:rsidRDefault="006446F6" w:rsidP="006446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 управління та бізнес-адміністрування</w:t>
      </w:r>
    </w:p>
    <w:p w:rsidR="00EE54A6" w:rsidRDefault="00EE54A6" w:rsidP="006446F6">
      <w:pPr>
        <w:spacing w:after="0"/>
        <w:jc w:val="center"/>
        <w:rPr>
          <w:b/>
          <w:szCs w:val="28"/>
          <w:lang w:val="uk-UA"/>
        </w:rPr>
      </w:pPr>
    </w:p>
    <w:p w:rsidR="006446F6" w:rsidRPr="006446F6" w:rsidRDefault="006446F6" w:rsidP="006446F6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Дисципліна: </w:t>
      </w:r>
      <w:r w:rsidRPr="006446F6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Менеджмент та бізнес адміністрування</w:t>
      </w:r>
    </w:p>
    <w:p w:rsidR="00263D6E" w:rsidRDefault="006446F6" w:rsidP="00263D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Спеціальність: </w:t>
      </w:r>
      <w:r w:rsidR="007E0105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 xml:space="preserve">073 </w:t>
      </w:r>
      <w:r w:rsidR="007E0105" w:rsidRPr="007E0105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“</w:t>
      </w:r>
      <w:r w:rsidR="007E0105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Менеджмент</w:t>
      </w:r>
      <w:r w:rsidR="007E0105" w:rsidRPr="007E0105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”</w:t>
      </w:r>
      <w:r w:rsidRPr="002B2F19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 xml:space="preserve"> </w:t>
      </w:r>
      <w:r w:rsidR="007E0105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 xml:space="preserve">освітня програма </w:t>
      </w:r>
      <w:r w:rsidRPr="002B2F19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“</w:t>
      </w:r>
      <w:r w:rsidRPr="00263D6E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Бізнес-адміністрування”</w:t>
      </w:r>
    </w:p>
    <w:p w:rsidR="00263D6E" w:rsidRDefault="00263D6E" w:rsidP="00C75C2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75C2C" w:rsidRPr="00C75C2C" w:rsidRDefault="00C75C2C" w:rsidP="00C75C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C2C">
        <w:rPr>
          <w:rFonts w:ascii="Times New Roman" w:hAnsi="Times New Roman" w:cs="Times New Roman"/>
          <w:b/>
          <w:sz w:val="28"/>
          <w:szCs w:val="28"/>
          <w:lang w:val="uk-UA"/>
        </w:rPr>
        <w:t>ЗАТВЕДЖУЮ</w:t>
      </w:r>
    </w:p>
    <w:p w:rsidR="00C75C2C" w:rsidRPr="00C75C2C" w:rsidRDefault="00C75C2C" w:rsidP="00C75C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C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</w:t>
      </w:r>
    </w:p>
    <w:p w:rsidR="00C75C2C" w:rsidRDefault="00C75C2C" w:rsidP="00C75C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C2C">
        <w:rPr>
          <w:rFonts w:ascii="Times New Roman" w:hAnsi="Times New Roman" w:cs="Times New Roman"/>
          <w:b/>
          <w:sz w:val="28"/>
          <w:szCs w:val="28"/>
          <w:lang w:val="uk-UA"/>
        </w:rPr>
        <w:t>В. М. Якубів</w:t>
      </w:r>
    </w:p>
    <w:p w:rsidR="00C75C2C" w:rsidRDefault="00C75C2C" w:rsidP="00C75C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</w:t>
      </w:r>
    </w:p>
    <w:p w:rsidR="00C75C2C" w:rsidRDefault="00C75C2C" w:rsidP="00C75C2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(підпис)</w:t>
      </w:r>
    </w:p>
    <w:p w:rsidR="00C75C2C" w:rsidRPr="00C75C2C" w:rsidRDefault="00C75C2C" w:rsidP="00C75C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B2F19">
        <w:rPr>
          <w:rFonts w:ascii="Times New Roman" w:hAnsi="Times New Roman" w:cs="Times New Roman"/>
          <w:sz w:val="28"/>
          <w:szCs w:val="28"/>
        </w:rPr>
        <w:t xml:space="preserve">“___” ____________ 20___ 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C75C2C" w:rsidRDefault="00C75C2C" w:rsidP="00263D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D6E" w:rsidRDefault="00263D6E" w:rsidP="00263D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263D6E" w:rsidRDefault="00263D6E" w:rsidP="00263D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курсову роботу студента</w:t>
      </w:r>
    </w:p>
    <w:p w:rsidR="00263D6E" w:rsidRPr="00263D6E" w:rsidRDefault="00263D6E" w:rsidP="00263D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D6E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Дутчака Романа Володимировича</w:t>
      </w:r>
    </w:p>
    <w:p w:rsidR="009469DE" w:rsidRPr="00C42097" w:rsidRDefault="009469DE" w:rsidP="00A11E0B">
      <w:pPr>
        <w:jc w:val="both"/>
        <w:rPr>
          <w:lang w:val="uk-UA"/>
        </w:rPr>
      </w:pPr>
      <w:r w:rsidRPr="009469DE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097">
        <w:rPr>
          <w:rFonts w:ascii="Times New Roman" w:hAnsi="Times New Roman" w:cs="Times New Roman"/>
          <w:sz w:val="28"/>
          <w:szCs w:val="28"/>
          <w:lang w:val="uk-UA"/>
        </w:rPr>
        <w:t xml:space="preserve">Тема роботи: </w:t>
      </w:r>
      <w:r w:rsidR="00C75C2C" w:rsidRPr="00C75C2C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C42097" w:rsidRPr="00C42097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Секрети успіху провідних менеджерів світу</w:t>
      </w:r>
      <w:r w:rsidR="00C75C2C" w:rsidRPr="00C75C2C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”</w:t>
      </w:r>
      <w:r w:rsidR="00C42097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 xml:space="preserve">, </w:t>
      </w:r>
      <w:r w:rsidR="00C42097" w:rsidRPr="00C42097">
        <w:rPr>
          <w:rFonts w:ascii="Times New Roman" w:hAnsi="Times New Roman" w:cs="Times New Roman"/>
          <w:sz w:val="28"/>
          <w:szCs w:val="28"/>
          <w:lang w:val="uk-UA"/>
        </w:rPr>
        <w:t xml:space="preserve">керівник роботи: </w:t>
      </w:r>
      <w:r w:rsidR="00C42097" w:rsidRPr="00C42097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Боришкевич Ірина Ігорівна</w:t>
      </w:r>
      <w:r w:rsidR="00C42097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 xml:space="preserve">, </w:t>
      </w:r>
      <w:r w:rsidR="00C42097">
        <w:rPr>
          <w:rFonts w:ascii="Times New Roman" w:hAnsi="Times New Roman" w:cs="Times New Roman"/>
          <w:sz w:val="28"/>
          <w:szCs w:val="28"/>
          <w:lang w:val="uk-UA"/>
        </w:rPr>
        <w:t>затверджені Р</w:t>
      </w:r>
      <w:r w:rsidR="00C42097" w:rsidRPr="00C42097">
        <w:rPr>
          <w:rFonts w:ascii="Times New Roman" w:hAnsi="Times New Roman" w:cs="Times New Roman"/>
          <w:sz w:val="28"/>
          <w:szCs w:val="28"/>
          <w:lang w:val="uk-UA"/>
        </w:rPr>
        <w:t>озпорядженням</w:t>
      </w:r>
      <w:r w:rsidR="00C42097">
        <w:rPr>
          <w:rFonts w:ascii="Times New Roman" w:hAnsi="Times New Roman" w:cs="Times New Roman"/>
          <w:sz w:val="28"/>
          <w:szCs w:val="28"/>
          <w:lang w:val="uk-UA"/>
        </w:rPr>
        <w:t xml:space="preserve"> Інституту післядипломної освіти та довузівської підготовки від </w:t>
      </w:r>
      <w:r w:rsidR="00C42097" w:rsidRPr="00C4209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C42097" w:rsidRPr="00A11E0B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___</w:t>
      </w:r>
      <w:r w:rsidR="00C42097" w:rsidRPr="00C42097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A11E0B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C42097" w:rsidRPr="00A11E0B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___</w:t>
      </w:r>
      <w:r w:rsidR="00C42097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A11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097" w:rsidRPr="00A11E0B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____</w:t>
      </w:r>
      <w:r w:rsidR="00C420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69DE" w:rsidRDefault="009469DE" w:rsidP="00A11E0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Термін здачі студентом закінченої роботи:</w:t>
      </w:r>
      <w:r w:rsidR="000261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E0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A11E0B" w:rsidRPr="00C4209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A11E0B" w:rsidRPr="00A11E0B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___</w:t>
      </w:r>
      <w:r w:rsidR="00A11E0B" w:rsidRPr="00C42097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A11E0B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A11E0B" w:rsidRPr="00A11E0B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___</w:t>
      </w:r>
      <w:r w:rsidR="00A11E0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9469DE" w:rsidRPr="00C75C2C" w:rsidRDefault="009469DE" w:rsidP="00C75C2C">
      <w:pPr>
        <w:spacing w:after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Вихідні дані до роботи</w:t>
      </w:r>
      <w:r w:rsidR="00C75C2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75C2C" w:rsidRPr="00C75C2C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нормативні і законодавчі акти, положення, навчальні посібники і підручники, монографічні дослідження, дані монографічного обстеження та звітні дані досліджуваного підприємства, інформація з інтернет-ресурсів.</w:t>
      </w:r>
    </w:p>
    <w:p w:rsidR="0065543D" w:rsidRDefault="00C75C2C" w:rsidP="0065543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Зміст пояснювальної записки (перелік питань, які потрібно розробити): </w:t>
      </w:r>
    </w:p>
    <w:p w:rsidR="0065543D" w:rsidRPr="0065543D" w:rsidRDefault="0065543D" w:rsidP="0065543D">
      <w:pPr>
        <w:shd w:val="clear" w:color="auto" w:fill="8DB3E2" w:themeFill="text2" w:themeFillTint="6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5A2F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55A2F">
        <w:rPr>
          <w:rFonts w:ascii="Times New Roman" w:hAnsi="Times New Roman" w:cs="Times New Roman"/>
          <w:sz w:val="28"/>
          <w:szCs w:val="28"/>
          <w:lang w:val="uk-UA"/>
        </w:rPr>
        <w:t>Роль і функції керівника. Особливості менеджерів та лідерів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1.2. Модель сучасного менеджера; 1.3. Менеджер в європейському вимірі: соціальна роль і місце в ринковій економіці; 2.1. Особливості організації системи управління в компаніях 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Motor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Характеристика організаційних структур; 2.2. Аналіз основних інноваційних підходів в управлінні, що впроваджені в компаніях 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Motor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5543D" w:rsidRDefault="0065543D" w:rsidP="0065543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43D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lastRenderedPageBreak/>
        <w:t>2.3. Порівняльна характеристика результатів діяльності менеджерів на різних етапах життєвого розвитку компаній; 3.1. Сучасні вимоги до здібностей і вмінь менеджера; 3.2. Нетрадиційні методи управління як необхідний інструмент до успіху в сучасному бізнесі.</w:t>
      </w:r>
    </w:p>
    <w:p w:rsidR="00C75C2C" w:rsidRDefault="009469DE" w:rsidP="0065543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C75C2C">
        <w:rPr>
          <w:rFonts w:ascii="Times New Roman" w:hAnsi="Times New Roman" w:cs="Times New Roman"/>
          <w:sz w:val="28"/>
          <w:szCs w:val="28"/>
          <w:lang w:val="uk-UA"/>
        </w:rPr>
        <w:t xml:space="preserve">Перелік графічного матеріалу: </w:t>
      </w:r>
      <w:r w:rsidR="00C75C2C" w:rsidRPr="00C75C2C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рисунки, діаграми, графіки, які характеризують та розкривають результати наукового дослідження.</w:t>
      </w:r>
    </w:p>
    <w:p w:rsidR="0061609F" w:rsidRDefault="0061609F" w:rsidP="00C75C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Консультанти розділів роботи: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835"/>
        <w:gridCol w:w="1433"/>
        <w:gridCol w:w="1434"/>
      </w:tblGrid>
      <w:tr w:rsidR="0061609F" w:rsidRPr="0061609F" w:rsidTr="0061609F">
        <w:trPr>
          <w:cantSplit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1609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Розділ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1609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Прізвище, ініціали</w:t>
            </w:r>
          </w:p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1609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та посада консультанта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1609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Підпис, дата</w:t>
            </w:r>
          </w:p>
        </w:tc>
      </w:tr>
      <w:tr w:rsidR="0061609F" w:rsidRPr="0061609F" w:rsidTr="0061609F">
        <w:trPr>
          <w:cantSplit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1609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завдання видав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1609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завдання</w:t>
            </w:r>
          </w:p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1609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прийняв</w:t>
            </w:r>
          </w:p>
        </w:tc>
      </w:tr>
      <w:tr w:rsidR="0061609F" w:rsidRPr="0061609F" w:rsidTr="00FF1780">
        <w:trPr>
          <w:trHeight w:hRule="exact" w:val="14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80" w:rsidRDefault="00FF1780" w:rsidP="00FF17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1780">
              <w:rPr>
                <w:rFonts w:ascii="Times New Roman" w:hAnsi="Times New Roman" w:cs="Times New Roman"/>
                <w:sz w:val="28"/>
                <w:szCs w:val="28"/>
                <w:shd w:val="clear" w:color="auto" w:fill="8DB3E2" w:themeFill="text2" w:themeFillTint="66"/>
                <w:lang w:val="uk-UA"/>
              </w:rPr>
              <w:t>Розділ І. Теоретичне обґрунтування значення менеджера в діяльності організації</w:t>
            </w:r>
          </w:p>
          <w:p w:rsidR="0061609F" w:rsidRPr="0061609F" w:rsidRDefault="0061609F" w:rsidP="0061609F">
            <w:pPr>
              <w:spacing w:after="0"/>
              <w:rPr>
                <w:rFonts w:ascii="Times New Roman" w:hAnsi="Times New Roman" w:cs="Times New Roman"/>
                <w:sz w:val="28"/>
                <w:szCs w:val="24"/>
                <w:highlight w:val="yellow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  <w:lang w:val="uk-UA"/>
              </w:rPr>
            </w:pPr>
            <w:r w:rsidRPr="0061609F">
              <w:rPr>
                <w:rFonts w:ascii="Times New Roman" w:hAnsi="Times New Roman" w:cs="Times New Roman"/>
                <w:sz w:val="28"/>
                <w:szCs w:val="28"/>
                <w:shd w:val="clear" w:color="auto" w:fill="8DB3E2" w:themeFill="text2" w:themeFillTint="66"/>
                <w:lang w:val="uk-UA"/>
              </w:rPr>
              <w:t>Боришкевич І. І.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61609F" w:rsidRPr="0061609F" w:rsidTr="0061609F">
        <w:trPr>
          <w:trHeight w:hRule="exact" w:val="12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FF1780" w:rsidRDefault="00FF1780" w:rsidP="00FF17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8DB3E2" w:themeFill="text2" w:themeFillTint="66"/>
                <w:lang w:val="uk-UA"/>
              </w:rPr>
              <w:t>Розділ ІІ. Аналіз діяльності менеджерів провідних компаній світу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2B2F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  <w:lang w:val="uk-UA"/>
              </w:rPr>
            </w:pPr>
            <w:r w:rsidRPr="0061609F">
              <w:rPr>
                <w:rFonts w:ascii="Times New Roman" w:hAnsi="Times New Roman" w:cs="Times New Roman"/>
                <w:sz w:val="28"/>
                <w:szCs w:val="28"/>
                <w:shd w:val="clear" w:color="auto" w:fill="8DB3E2" w:themeFill="text2" w:themeFillTint="66"/>
                <w:lang w:val="uk-UA"/>
              </w:rPr>
              <w:t>Боришкевич І. І.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61609F" w:rsidRPr="0061609F" w:rsidTr="0061609F">
        <w:trPr>
          <w:trHeight w:hRule="exact" w:val="16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FF1780" w:rsidRDefault="00FF1780" w:rsidP="00FF17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8DB3E2" w:themeFill="text2" w:themeFillTint="66"/>
                <w:lang w:val="uk-UA"/>
              </w:rPr>
              <w:t>Розділ ІІІ. Шляхи покращення діяльності менеджера в сучасному бізнес-середовищі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2B2F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  <w:lang w:val="uk-UA"/>
              </w:rPr>
            </w:pPr>
            <w:r w:rsidRPr="0061609F">
              <w:rPr>
                <w:rFonts w:ascii="Times New Roman" w:hAnsi="Times New Roman" w:cs="Times New Roman"/>
                <w:sz w:val="28"/>
                <w:szCs w:val="28"/>
                <w:shd w:val="clear" w:color="auto" w:fill="8DB3E2" w:themeFill="text2" w:themeFillTint="66"/>
                <w:lang w:val="uk-UA"/>
              </w:rPr>
              <w:t>Боришкевич І. І.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9F" w:rsidRPr="0061609F" w:rsidRDefault="0061609F" w:rsidP="0061609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</w:tbl>
    <w:p w:rsidR="0061609F" w:rsidRDefault="0061609F" w:rsidP="00C75C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69DE" w:rsidRPr="009469DE" w:rsidRDefault="0061609F" w:rsidP="00C75C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75C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469DE">
        <w:rPr>
          <w:rFonts w:ascii="Times New Roman" w:hAnsi="Times New Roman" w:cs="Times New Roman"/>
          <w:sz w:val="28"/>
          <w:szCs w:val="28"/>
          <w:lang w:val="uk-UA"/>
        </w:rPr>
        <w:t>Дата видачі завдання</w:t>
      </w:r>
      <w:r w:rsidR="00C75C2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75C2C" w:rsidRPr="00C4209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C75C2C" w:rsidRPr="00A11E0B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___</w:t>
      </w:r>
      <w:r w:rsidR="00C75C2C" w:rsidRPr="00C42097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C75C2C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C75C2C" w:rsidRPr="00A11E0B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___</w:t>
      </w:r>
      <w:r w:rsidR="00C75C2C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02618E" w:rsidRDefault="0002618E" w:rsidP="00026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09F" w:rsidRDefault="0061609F" w:rsidP="00026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09F" w:rsidRDefault="009469DE" w:rsidP="006160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Студент:</w:t>
      </w:r>
      <w:r w:rsidR="000261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09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609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609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609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 w:rsidR="0061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09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609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609F">
        <w:rPr>
          <w:rFonts w:ascii="Times New Roman" w:hAnsi="Times New Roman" w:cs="Times New Roman"/>
          <w:sz w:val="28"/>
          <w:szCs w:val="28"/>
          <w:lang w:val="uk-UA"/>
        </w:rPr>
        <w:tab/>
        <w:t>Дутчак Р. В.</w:t>
      </w:r>
    </w:p>
    <w:p w:rsidR="0061609F" w:rsidRDefault="0061609F" w:rsidP="0061609F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(підпис) </w:t>
      </w:r>
      <w:r w:rsidR="000261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1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618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2618E" w:rsidRDefault="0002618E" w:rsidP="00026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Керівник:</w:t>
      </w:r>
      <w:r w:rsidR="0061609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609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609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__________________ </w:t>
      </w:r>
      <w:r w:rsidR="0061609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609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Боришкевич І. І.</w:t>
      </w:r>
    </w:p>
    <w:p w:rsidR="0061609F" w:rsidRDefault="0061609F" w:rsidP="0061609F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  <w:lang w:val="uk-UA"/>
        </w:rPr>
        <w:sectPr w:rsidR="006160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(підпис)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618E" w:rsidRDefault="0002618E" w:rsidP="0002618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E54A6" w:rsidRPr="00694C6B" w:rsidRDefault="00733C0E" w:rsidP="00733C0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C6B">
        <w:rPr>
          <w:rFonts w:ascii="Times New Roman" w:hAnsi="Times New Roman" w:cs="Times New Roman"/>
          <w:b/>
          <w:sz w:val="28"/>
          <w:szCs w:val="28"/>
          <w:lang w:val="uk-UA"/>
        </w:rPr>
        <w:t>Додаток В</w:t>
      </w:r>
    </w:p>
    <w:p w:rsidR="00733C0E" w:rsidRPr="00694C6B" w:rsidRDefault="00733C0E" w:rsidP="00733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C6B">
        <w:rPr>
          <w:rFonts w:ascii="Times New Roman" w:hAnsi="Times New Roman" w:cs="Times New Roman"/>
          <w:b/>
          <w:sz w:val="28"/>
          <w:szCs w:val="28"/>
          <w:lang w:val="uk-UA"/>
        </w:rPr>
        <w:t>РЕЦЕНЗІЯ</w:t>
      </w:r>
    </w:p>
    <w:p w:rsidR="00733C0E" w:rsidRPr="00694C6B" w:rsidRDefault="00733C0E" w:rsidP="00733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C6B">
        <w:rPr>
          <w:rFonts w:ascii="Times New Roman" w:hAnsi="Times New Roman" w:cs="Times New Roman"/>
          <w:b/>
          <w:sz w:val="28"/>
          <w:szCs w:val="28"/>
          <w:lang w:val="uk-UA"/>
        </w:rPr>
        <w:t>на курсову роботу</w:t>
      </w:r>
    </w:p>
    <w:p w:rsidR="00733C0E" w:rsidRPr="00694C6B" w:rsidRDefault="00733C0E" w:rsidP="00733C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4C6B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Дутчака Романа Володимировича</w:t>
      </w:r>
    </w:p>
    <w:p w:rsidR="00733C0E" w:rsidRPr="0061609F" w:rsidRDefault="001326F5" w:rsidP="00733C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тему </w:t>
      </w:r>
      <w:r w:rsidRPr="0061609F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</w:rPr>
        <w:t>“</w:t>
      </w:r>
      <w:r w:rsidR="0061609F" w:rsidRPr="0061609F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Секрети успіху провідних менеджерів світу</w:t>
      </w:r>
      <w:r w:rsidRPr="0061609F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</w:rPr>
        <w:t>”</w:t>
      </w:r>
    </w:p>
    <w:p w:rsidR="00694C6B" w:rsidRDefault="00694C6B" w:rsidP="00733C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4C6B" w:rsidRDefault="00694C6B" w:rsidP="00B06D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C6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Актуальність теми курсової роботи: _________________________________</w:t>
      </w:r>
    </w:p>
    <w:p w:rsidR="00694C6B" w:rsidRDefault="00694C6B" w:rsidP="00B06D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C6B" w:rsidRDefault="00694C6B" w:rsidP="00B06D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Найбільш суттєві висновки і рекомендації:</w:t>
      </w:r>
      <w:r w:rsidR="00B06D5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:rsidR="00B06D52" w:rsidRDefault="00B06D52" w:rsidP="00B06D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</w:t>
      </w:r>
      <w:r w:rsidR="00906114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906114" w:rsidRDefault="00906114" w:rsidP="00B06D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B06D52" w:rsidRDefault="00B06D52" w:rsidP="00B06D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Практична цінність розроблених питань: _____________________________</w:t>
      </w:r>
    </w:p>
    <w:p w:rsidR="00B06D52" w:rsidRDefault="00B06D52" w:rsidP="00B06D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06D52" w:rsidRDefault="00B06D52" w:rsidP="00B06D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Наявність недоліків: ______________________________________________</w:t>
      </w:r>
    </w:p>
    <w:p w:rsidR="00B06D52" w:rsidRDefault="00B06D52" w:rsidP="00B06D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06D52" w:rsidRDefault="00B06D52" w:rsidP="00B06D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Загальний висновок: ______________________________________________</w:t>
      </w:r>
    </w:p>
    <w:p w:rsidR="00B06D52" w:rsidRDefault="00B06D52" w:rsidP="00B06D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90611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B06D52" w:rsidRDefault="00B06D52" w:rsidP="00B06D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D52" w:rsidRDefault="00B06D52" w:rsidP="00906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Науковий керівник _________________________________________________</w:t>
      </w:r>
    </w:p>
    <w:p w:rsidR="00B06D52" w:rsidRDefault="00B06D52" w:rsidP="00906114">
      <w:pPr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(посада, місце роботи, вчений ступінь, звання)</w:t>
      </w:r>
    </w:p>
    <w:p w:rsidR="00906114" w:rsidRDefault="00906114" w:rsidP="0090611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6114" w:rsidRDefault="00906114" w:rsidP="00906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</w:t>
      </w:r>
    </w:p>
    <w:p w:rsidR="00906114" w:rsidRDefault="00906114" w:rsidP="00906114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Pr="00906114">
        <w:rPr>
          <w:rFonts w:ascii="Times New Roman" w:hAnsi="Times New Roman" w:cs="Times New Roman"/>
          <w:sz w:val="20"/>
          <w:szCs w:val="20"/>
          <w:lang w:val="uk-UA"/>
        </w:rPr>
        <w:t xml:space="preserve">(прізвище та ініціали)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</w:t>
      </w:r>
      <w:r w:rsidRPr="00906114">
        <w:rPr>
          <w:rFonts w:ascii="Times New Roman" w:hAnsi="Times New Roman" w:cs="Times New Roman"/>
          <w:sz w:val="20"/>
          <w:szCs w:val="20"/>
          <w:lang w:val="uk-UA"/>
        </w:rPr>
        <w:t>(підпис)</w:t>
      </w:r>
    </w:p>
    <w:p w:rsidR="00906114" w:rsidRDefault="00906114" w:rsidP="009061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06114" w:rsidRDefault="00906114" w:rsidP="00906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8E6" w:rsidRPr="004207BA" w:rsidRDefault="00A45D4C" w:rsidP="00906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7B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906114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207BA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="00906114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20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6114">
        <w:rPr>
          <w:rFonts w:ascii="Times New Roman" w:hAnsi="Times New Roman" w:cs="Times New Roman"/>
          <w:sz w:val="28"/>
          <w:szCs w:val="28"/>
          <w:lang w:val="uk-UA"/>
        </w:rPr>
        <w:t>20__р.</w:t>
      </w:r>
      <w:r w:rsidR="00561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5D4C" w:rsidRPr="004207BA" w:rsidRDefault="00A45D4C" w:rsidP="00906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5D4C" w:rsidRPr="004207BA" w:rsidRDefault="00A45D4C" w:rsidP="00906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A45D4C" w:rsidRPr="004207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6114" w:rsidRDefault="005618E6" w:rsidP="005618E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Д</w:t>
      </w:r>
    </w:p>
    <w:p w:rsidR="005618E6" w:rsidRDefault="005618E6" w:rsidP="005618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РЕФЕРАТ</w:t>
      </w:r>
    </w:p>
    <w:p w:rsidR="005618E6" w:rsidRDefault="005618E6" w:rsidP="005618E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8E6" w:rsidRDefault="005618E6" w:rsidP="005618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Курсова робота містить ___ сторінок, ___ таблиць, ___ рисунків, список використаної літератури з ___ найменувань, ___ додатків.</w:t>
      </w:r>
    </w:p>
    <w:p w:rsidR="005618E6" w:rsidRDefault="005618E6" w:rsidP="005618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8E6" w:rsidRPr="00A0691B" w:rsidRDefault="005618E6" w:rsidP="005618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91B">
        <w:rPr>
          <w:rFonts w:ascii="Times New Roman" w:hAnsi="Times New Roman" w:cs="Times New Roman"/>
          <w:sz w:val="28"/>
          <w:szCs w:val="28"/>
          <w:lang w:val="uk-UA"/>
        </w:rPr>
        <w:t>Актуальність теми роботи полягає _____________________________</w:t>
      </w:r>
      <w:r w:rsidR="00A0691B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5618E6" w:rsidRPr="00A0691B" w:rsidRDefault="005618E6" w:rsidP="005618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91B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618E6" w:rsidRPr="00A0691B" w:rsidRDefault="005618E6" w:rsidP="005618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91B">
        <w:rPr>
          <w:rFonts w:ascii="Times New Roman" w:hAnsi="Times New Roman" w:cs="Times New Roman"/>
          <w:sz w:val="28"/>
          <w:szCs w:val="28"/>
          <w:lang w:val="uk-UA"/>
        </w:rPr>
        <w:t>Предметом дослідження є _____________________________________</w:t>
      </w:r>
      <w:r w:rsidR="00A0691B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5618E6" w:rsidRPr="00A0691B" w:rsidRDefault="005618E6" w:rsidP="005618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91B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F39AE" w:rsidRPr="00A0691B" w:rsidRDefault="00AF39AE" w:rsidP="005618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91B">
        <w:rPr>
          <w:rFonts w:ascii="Times New Roman" w:hAnsi="Times New Roman" w:cs="Times New Roman"/>
          <w:sz w:val="28"/>
          <w:szCs w:val="28"/>
          <w:lang w:val="uk-UA"/>
        </w:rPr>
        <w:t>Об’єктом дослідження є _______________________________________</w:t>
      </w:r>
      <w:r w:rsidR="00A0691B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AF39AE" w:rsidRPr="00A0691B" w:rsidRDefault="00AF39AE" w:rsidP="00AF39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91B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F39AE" w:rsidRPr="00A0691B" w:rsidRDefault="00AF39AE" w:rsidP="00AF39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91B">
        <w:rPr>
          <w:rFonts w:ascii="Times New Roman" w:hAnsi="Times New Roman" w:cs="Times New Roman"/>
          <w:sz w:val="28"/>
          <w:szCs w:val="28"/>
          <w:lang w:val="uk-UA"/>
        </w:rPr>
        <w:t>Мета курсової роботи полягає ________________________________</w:t>
      </w:r>
      <w:r w:rsidR="00A0691B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AF39AE" w:rsidRPr="00A0691B" w:rsidRDefault="00AF39AE" w:rsidP="00AF39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91B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0691B" w:rsidRPr="00A0691B" w:rsidRDefault="00A0691B" w:rsidP="00AF39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91B">
        <w:rPr>
          <w:rFonts w:ascii="Times New Roman" w:hAnsi="Times New Roman" w:cs="Times New Roman"/>
          <w:sz w:val="28"/>
          <w:szCs w:val="28"/>
          <w:lang w:val="uk-UA"/>
        </w:rPr>
        <w:t>При написанні курсової роботи використовувались наступні методи дослідження: 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5618E6" w:rsidRPr="00A0691B" w:rsidRDefault="00A0691B" w:rsidP="00A0691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91B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="00AF39AE" w:rsidRPr="00A06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91B" w:rsidRPr="00A0691B" w:rsidRDefault="00A0691B" w:rsidP="00A069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91B">
        <w:rPr>
          <w:rFonts w:ascii="Times New Roman" w:hAnsi="Times New Roman" w:cs="Times New Roman"/>
          <w:sz w:val="28"/>
          <w:szCs w:val="28"/>
          <w:lang w:val="uk-UA"/>
        </w:rPr>
        <w:t>За результатами дослідження сформульовані наступні висновки: ______________________________________________________________________________________________________________________________________________________________________________________________________</w:t>
      </w:r>
    </w:p>
    <w:p w:rsidR="00A0691B" w:rsidRDefault="00A0691B" w:rsidP="00A069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91B">
        <w:rPr>
          <w:rFonts w:ascii="Times New Roman" w:hAnsi="Times New Roman" w:cs="Times New Roman"/>
          <w:sz w:val="28"/>
          <w:szCs w:val="28"/>
          <w:lang w:val="uk-UA"/>
        </w:rPr>
        <w:t>Одержані результати можуть бути використані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</w:t>
      </w:r>
    </w:p>
    <w:p w:rsidR="00A0691B" w:rsidRDefault="00A0691B" w:rsidP="00A0691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A0691B" w:rsidRDefault="00A0691B" w:rsidP="00A069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91B" w:rsidRDefault="00A0691B" w:rsidP="00A069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Ключові слова: ________________________________________________</w:t>
      </w:r>
    </w:p>
    <w:p w:rsidR="00A0691B" w:rsidRDefault="00A0691B" w:rsidP="00A0691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1326F5" w:rsidRDefault="001326F5" w:rsidP="00A0691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1326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6F5" w:rsidRDefault="001326F5" w:rsidP="001326F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Е</w:t>
      </w:r>
    </w:p>
    <w:p w:rsidR="001326F5" w:rsidRP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1326F5" w:rsidRP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26F5">
        <w:rPr>
          <w:rFonts w:ascii="Times New Roman" w:hAnsi="Times New Roman" w:cs="Times New Roman"/>
          <w:sz w:val="28"/>
          <w:szCs w:val="28"/>
        </w:rPr>
        <w:t>“</w:t>
      </w:r>
      <w:r w:rsidRPr="001326F5"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</w:t>
      </w:r>
      <w:r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</w:t>
      </w:r>
      <w:r w:rsidRPr="001326F5">
        <w:rPr>
          <w:rFonts w:ascii="Times New Roman" w:hAnsi="Times New Roman" w:cs="Times New Roman"/>
          <w:sz w:val="28"/>
          <w:szCs w:val="28"/>
        </w:rPr>
        <w:t>”</w:t>
      </w:r>
    </w:p>
    <w:p w:rsidR="001326F5" w:rsidRP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26F5" w:rsidRP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>Кафедра управління та бізнес-адміністрування</w:t>
      </w:r>
    </w:p>
    <w:p w:rsidR="001326F5" w:rsidRP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4207BA" w:rsidRDefault="001326F5" w:rsidP="001326F5">
      <w:pPr>
        <w:keepNext/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6F5" w:rsidRPr="001326F5" w:rsidRDefault="001326F5" w:rsidP="001326F5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КУРСОВА РОБОТА </w:t>
      </w:r>
    </w:p>
    <w:p w:rsid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менеджменту та бізнес-адміністрування</w:t>
      </w:r>
    </w:p>
    <w:p w:rsidR="0061609F" w:rsidRPr="0061609F" w:rsidRDefault="0061609F" w:rsidP="006160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тему </w:t>
      </w:r>
      <w:r w:rsidRPr="0061609F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</w:rPr>
        <w:t>“</w:t>
      </w:r>
      <w:r w:rsidRPr="0061609F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Секрети успіху провідних менеджерів світу</w:t>
      </w:r>
      <w:r w:rsidRPr="0061609F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</w:rPr>
        <w:t>”</w:t>
      </w:r>
    </w:p>
    <w:p w:rsidR="001326F5" w:rsidRPr="0061609F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26F5" w:rsidRP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41570" w:rsidRDefault="00441570" w:rsidP="001326F5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Студента  </w:t>
      </w:r>
      <w:r w:rsidRPr="00441570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ІІІ</w:t>
      </w:r>
      <w:r w:rsidR="001326F5" w:rsidRPr="001326F5">
        <w:rPr>
          <w:rFonts w:ascii="Times New Roman" w:hAnsi="Times New Roman" w:cs="Times New Roman"/>
          <w:sz w:val="28"/>
          <w:szCs w:val="28"/>
          <w:lang w:val="uk-UA"/>
        </w:rPr>
        <w:t xml:space="preserve"> курсу, </w:t>
      </w:r>
    </w:p>
    <w:p w:rsidR="001326F5" w:rsidRPr="001326F5" w:rsidRDefault="001326F5" w:rsidP="001326F5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 xml:space="preserve">групи  </w:t>
      </w:r>
      <w:r w:rsidR="00441570" w:rsidRPr="00441570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МБА-31</w:t>
      </w:r>
    </w:p>
    <w:p w:rsidR="001326F5" w:rsidRPr="00441570" w:rsidRDefault="00441570" w:rsidP="001326F5">
      <w:pPr>
        <w:tabs>
          <w:tab w:val="left" w:pos="5220"/>
        </w:tabs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073 </w:t>
      </w:r>
      <w:r w:rsidRPr="0044157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Менеджмент</w:t>
      </w:r>
      <w:r w:rsidRPr="0044157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освітньої програми </w:t>
      </w:r>
      <w:r w:rsidRPr="0044157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Бізнес-адміністрування</w:t>
      </w:r>
      <w:r w:rsidRPr="00441570">
        <w:rPr>
          <w:rFonts w:ascii="Times New Roman" w:hAnsi="Times New Roman" w:cs="Times New Roman"/>
          <w:sz w:val="28"/>
          <w:szCs w:val="28"/>
        </w:rPr>
        <w:t>”</w:t>
      </w:r>
    </w:p>
    <w:p w:rsidR="00B942AD" w:rsidRPr="004207BA" w:rsidRDefault="00441570" w:rsidP="00441570">
      <w:pPr>
        <w:shd w:val="clear" w:color="auto" w:fill="8DB3E2" w:themeFill="text2" w:themeFillTint="66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Дутчака Романа Володимировича</w:t>
      </w:r>
    </w:p>
    <w:p w:rsidR="00441570" w:rsidRDefault="00441570" w:rsidP="001326F5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Default="00441570" w:rsidP="00441570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Керівник: </w:t>
      </w:r>
      <w:r w:rsidRPr="00441570">
        <w:rPr>
          <w:rFonts w:ascii="Times New Roman" w:hAnsi="Times New Roman" w:cs="Times New Roman"/>
          <w:sz w:val="28"/>
          <w:szCs w:val="28"/>
          <w:shd w:val="clear" w:color="auto" w:fill="8DB3E2" w:themeFill="text2" w:themeFillTint="66"/>
          <w:lang w:val="uk-UA"/>
        </w:rPr>
        <w:t>Боришкевич І. І.</w:t>
      </w:r>
    </w:p>
    <w:p w:rsidR="001326F5" w:rsidRDefault="001326F5" w:rsidP="001326F5">
      <w:pPr>
        <w:spacing w:after="0"/>
        <w:ind w:left="48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54C57" w:rsidRPr="001326F5" w:rsidRDefault="00154C57" w:rsidP="001326F5">
      <w:pPr>
        <w:spacing w:after="0"/>
        <w:ind w:left="48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1326F5" w:rsidRDefault="001326F5" w:rsidP="001326F5">
      <w:pPr>
        <w:spacing w:before="40"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>Національна шкала: ______________</w:t>
      </w:r>
    </w:p>
    <w:p w:rsidR="001326F5" w:rsidRPr="001326F5" w:rsidRDefault="001326F5" w:rsidP="001326F5">
      <w:pPr>
        <w:spacing w:before="40"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>Університетська шкала: ___________</w:t>
      </w:r>
    </w:p>
    <w:p w:rsidR="001326F5" w:rsidRPr="001326F5" w:rsidRDefault="001326F5" w:rsidP="001326F5">
      <w:pPr>
        <w:spacing w:before="40"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>Оцінка ECTS</w:t>
      </w:r>
      <w:r w:rsidR="00B942AD">
        <w:rPr>
          <w:rFonts w:ascii="Times New Roman" w:hAnsi="Times New Roman" w:cs="Times New Roman"/>
          <w:sz w:val="28"/>
          <w:szCs w:val="28"/>
          <w:lang w:val="uk-UA"/>
        </w:rPr>
        <w:t>: ________</w:t>
      </w:r>
    </w:p>
    <w:p w:rsidR="001326F5" w:rsidRPr="001326F5" w:rsidRDefault="001326F5" w:rsidP="001326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1326F5" w:rsidRDefault="001326F5" w:rsidP="001326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1326F5" w:rsidRDefault="001326F5" w:rsidP="001326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2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2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26F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Члени комісії: _________  _____________________</w:t>
      </w:r>
    </w:p>
    <w:p w:rsidR="001326F5" w:rsidRPr="00B942AD" w:rsidRDefault="00B942AD" w:rsidP="00B942AD">
      <w:pPr>
        <w:spacing w:after="0"/>
        <w:ind w:left="4956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(підпис)                    </w:t>
      </w:r>
      <w:r w:rsidR="001326F5" w:rsidRPr="00B942AD">
        <w:rPr>
          <w:rFonts w:ascii="Times New Roman" w:hAnsi="Times New Roman" w:cs="Times New Roman"/>
          <w:sz w:val="20"/>
          <w:szCs w:val="20"/>
          <w:lang w:val="uk-UA"/>
        </w:rPr>
        <w:t xml:space="preserve"> (прізвище та ініціали)</w:t>
      </w:r>
    </w:p>
    <w:p w:rsidR="00B942AD" w:rsidRPr="001326F5" w:rsidRDefault="001326F5" w:rsidP="00B942A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B942AD" w:rsidRPr="001326F5">
        <w:rPr>
          <w:rFonts w:ascii="Times New Roman" w:hAnsi="Times New Roman" w:cs="Times New Roman"/>
          <w:sz w:val="28"/>
          <w:szCs w:val="28"/>
          <w:lang w:val="uk-UA"/>
        </w:rPr>
        <w:t>_________  _____________________</w:t>
      </w:r>
    </w:p>
    <w:p w:rsidR="00B942AD" w:rsidRPr="00B942AD" w:rsidRDefault="00B942AD" w:rsidP="00B942AD">
      <w:pPr>
        <w:spacing w:after="0"/>
        <w:ind w:left="4956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(підпис)                    </w:t>
      </w:r>
      <w:r w:rsidRPr="00B942AD">
        <w:rPr>
          <w:rFonts w:ascii="Times New Roman" w:hAnsi="Times New Roman" w:cs="Times New Roman"/>
          <w:sz w:val="20"/>
          <w:szCs w:val="20"/>
          <w:lang w:val="uk-UA"/>
        </w:rPr>
        <w:t xml:space="preserve"> (прізвище та ініціали)</w:t>
      </w:r>
    </w:p>
    <w:p w:rsidR="00B942AD" w:rsidRPr="001326F5" w:rsidRDefault="00B942AD" w:rsidP="00B942A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>_________  _____________________</w:t>
      </w:r>
    </w:p>
    <w:p w:rsidR="00B942AD" w:rsidRPr="00B942AD" w:rsidRDefault="00B942AD" w:rsidP="00B942AD">
      <w:pPr>
        <w:spacing w:after="0"/>
        <w:ind w:left="4956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(підпис)                    </w:t>
      </w:r>
      <w:r w:rsidRPr="00B942AD">
        <w:rPr>
          <w:rFonts w:ascii="Times New Roman" w:hAnsi="Times New Roman" w:cs="Times New Roman"/>
          <w:sz w:val="20"/>
          <w:szCs w:val="20"/>
          <w:lang w:val="uk-UA"/>
        </w:rPr>
        <w:t xml:space="preserve"> (прізвище та ініціали)</w:t>
      </w:r>
    </w:p>
    <w:p w:rsidR="001326F5" w:rsidRPr="001326F5" w:rsidRDefault="001326F5" w:rsidP="001326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41570" w:rsidRPr="001326F5" w:rsidRDefault="00441570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942AD" w:rsidRDefault="001326F5" w:rsidP="00B942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B942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 xml:space="preserve">м. Івано-Франківськ </w:t>
      </w:r>
      <w:r w:rsidR="00B942A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326F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942AD">
        <w:rPr>
          <w:rFonts w:ascii="Times New Roman" w:hAnsi="Times New Roman" w:cs="Times New Roman"/>
          <w:sz w:val="28"/>
          <w:szCs w:val="28"/>
          <w:lang w:val="uk-UA"/>
        </w:rPr>
        <w:t>0__</w:t>
      </w:r>
    </w:p>
    <w:p w:rsidR="001326F5" w:rsidRDefault="002B56BA" w:rsidP="002B56B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Ж</w:t>
      </w:r>
    </w:p>
    <w:p w:rsidR="002B56BA" w:rsidRDefault="002B56BA" w:rsidP="002B5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2B56BA" w:rsidRDefault="002B56BA" w:rsidP="002B56B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5A2F" w:rsidRDefault="00441570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</w:t>
      </w:r>
      <w:r w:rsidR="00155A2F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..3</w:t>
      </w:r>
    </w:p>
    <w:p w:rsidR="00155A2F" w:rsidRDefault="00155A2F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І. ТЕОРЕТИЧНЕ ОБГРУНТУВАННЯ ЗНАЧЕННЯ МЕНЕДЖЕРА В ДІЯЛЬНОСТІ ОРГАНІЗАЦІЇ……………………………………………………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.4</w:t>
      </w:r>
    </w:p>
    <w:p w:rsidR="00155A2F" w:rsidRPr="00155A2F" w:rsidRDefault="00155A2F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5A2F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55A2F">
        <w:rPr>
          <w:rFonts w:ascii="Times New Roman" w:hAnsi="Times New Roman" w:cs="Times New Roman"/>
          <w:sz w:val="28"/>
          <w:szCs w:val="28"/>
          <w:lang w:val="uk-UA"/>
        </w:rPr>
        <w:t>Роль і функції керівника. Особливості менеджерів та лідерів……………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.4</w:t>
      </w:r>
    </w:p>
    <w:p w:rsidR="00155A2F" w:rsidRDefault="00155A2F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Модель сучасного менеджера………………………………………………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.9</w:t>
      </w:r>
    </w:p>
    <w:p w:rsidR="00155A2F" w:rsidRDefault="00155A2F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 Менеджер в європейському вимірі: соціальна роль і місце в ринковій економіці…………………………………………………………………………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:rsidR="00215EE4" w:rsidRDefault="00215EE4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 до Розділу І…………………………………………………………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...19</w:t>
      </w:r>
    </w:p>
    <w:p w:rsidR="00155A2F" w:rsidRDefault="00155A2F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ІІ. АНАЛІЗ ДІЯЛЬНОСТІ МЕНЕДЖЕРІВ ПРОВІДНИХ </w:t>
      </w:r>
      <w:r w:rsidR="00215EE4">
        <w:rPr>
          <w:rFonts w:ascii="Times New Roman" w:hAnsi="Times New Roman" w:cs="Times New Roman"/>
          <w:sz w:val="28"/>
          <w:szCs w:val="28"/>
          <w:lang w:val="uk-UA"/>
        </w:rPr>
        <w:t xml:space="preserve">КОМПАНІЙ </w:t>
      </w:r>
      <w:r>
        <w:rPr>
          <w:rFonts w:ascii="Times New Roman" w:hAnsi="Times New Roman" w:cs="Times New Roman"/>
          <w:sz w:val="28"/>
          <w:szCs w:val="28"/>
          <w:lang w:val="uk-UA"/>
        </w:rPr>
        <w:t>СВІТУ……………………………………………………………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..20</w:t>
      </w:r>
    </w:p>
    <w:p w:rsidR="00155A2F" w:rsidRDefault="00155A2F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215EE4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організації системи управління в компаніях </w:t>
      </w:r>
      <w:r w:rsidR="00215EE4"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15EE4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215EE4"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215E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15EE4"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15EE4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="00215EE4"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215EE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15EE4"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15EE4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="00215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E4">
        <w:rPr>
          <w:rFonts w:ascii="Times New Roman" w:hAnsi="Times New Roman" w:cs="Times New Roman"/>
          <w:sz w:val="28"/>
          <w:szCs w:val="28"/>
          <w:lang w:val="en-US"/>
        </w:rPr>
        <w:t>Motor</w:t>
      </w:r>
      <w:r w:rsidR="00215EE4"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215EE4">
        <w:rPr>
          <w:rFonts w:ascii="Times New Roman" w:hAnsi="Times New Roman" w:cs="Times New Roman"/>
          <w:sz w:val="28"/>
          <w:szCs w:val="28"/>
          <w:lang w:val="uk-UA"/>
        </w:rPr>
        <w:t>. Характеристика організаційних структур…...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.....20</w:t>
      </w:r>
    </w:p>
    <w:p w:rsidR="00215EE4" w:rsidRDefault="00215EE4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Аналіз основних інноваційних підходів в управлінні, що впроваджені в компаніях 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Motor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.25</w:t>
      </w:r>
    </w:p>
    <w:p w:rsidR="00215EE4" w:rsidRDefault="00215EE4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 Порівняльна характеристика результатів діяльності менеджерів</w:t>
      </w:r>
      <w:r w:rsidR="003D35E5">
        <w:rPr>
          <w:rFonts w:ascii="Times New Roman" w:hAnsi="Times New Roman" w:cs="Times New Roman"/>
          <w:sz w:val="28"/>
          <w:szCs w:val="28"/>
          <w:lang w:val="uk-UA"/>
        </w:rPr>
        <w:t xml:space="preserve"> на різних ета</w:t>
      </w:r>
      <w:r>
        <w:rPr>
          <w:rFonts w:ascii="Times New Roman" w:hAnsi="Times New Roman" w:cs="Times New Roman"/>
          <w:sz w:val="28"/>
          <w:szCs w:val="28"/>
          <w:lang w:val="uk-UA"/>
        </w:rPr>
        <w:t>пах життєвого розвитку компаній</w:t>
      </w:r>
      <w:r w:rsidR="003D35E5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..30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 до Розділу ІІ…………………………………………………………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..35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ІІІ. ШЛЯХИ ПОКРАЩЕННЯ ДІЯЛЬНОСТІ МЕНЕДЖЕРА В СУЧАСНОМУ БІЗНЕС-СЕРЕДОВИЩІ………………………………………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.36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 Сучасні вимоги до здібностей і вмінь менеджера………………………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...41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 Нетрадиційні методи управління як необхідний інструмент до успіху в сучасному бізнесі………………………………………………………………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...46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 до Розділу ІІІ………………………………………</w:t>
      </w:r>
      <w:r w:rsidR="00B23600">
        <w:rPr>
          <w:rFonts w:ascii="Times New Roman" w:hAnsi="Times New Roman" w:cs="Times New Roman"/>
          <w:sz w:val="28"/>
          <w:szCs w:val="28"/>
          <w:lang w:val="uk-UA"/>
        </w:rPr>
        <w:t>………………....51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ВИСНОВКИ……………………………………………………………………</w:t>
      </w:r>
      <w:r w:rsidR="00B23600">
        <w:rPr>
          <w:rFonts w:ascii="Times New Roman" w:hAnsi="Times New Roman" w:cs="Times New Roman"/>
          <w:sz w:val="28"/>
          <w:szCs w:val="28"/>
          <w:lang w:val="uk-UA"/>
        </w:rPr>
        <w:t>...52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ДЖЕРЕЛ……………………………………</w:t>
      </w:r>
      <w:r w:rsidR="00B23600">
        <w:rPr>
          <w:rFonts w:ascii="Times New Roman" w:hAnsi="Times New Roman" w:cs="Times New Roman"/>
          <w:sz w:val="28"/>
          <w:szCs w:val="28"/>
          <w:lang w:val="uk-UA"/>
        </w:rPr>
        <w:t>….55</w:t>
      </w:r>
    </w:p>
    <w:p w:rsidR="003D35E5" w:rsidRPr="00215EE4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ДОДАТКИ…………………………………………………………………</w:t>
      </w:r>
      <w:r w:rsidR="00E77E62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B23600">
        <w:rPr>
          <w:rFonts w:ascii="Times New Roman" w:hAnsi="Times New Roman" w:cs="Times New Roman"/>
          <w:sz w:val="28"/>
          <w:szCs w:val="28"/>
          <w:lang w:val="uk-UA"/>
        </w:rPr>
        <w:t>…60</w:t>
      </w:r>
    </w:p>
    <w:p w:rsidR="00155A2F" w:rsidRDefault="00155A2F" w:rsidP="00155A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1780" w:rsidRPr="00441570" w:rsidRDefault="00FF1780" w:rsidP="00155A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FF1780" w:rsidRPr="004415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56BA" w:rsidRDefault="002B56BA" w:rsidP="002B56B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К</w:t>
      </w:r>
    </w:p>
    <w:p w:rsidR="00197C2F" w:rsidRDefault="00197C2F" w:rsidP="002B5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56BA" w:rsidRDefault="00293F4F" w:rsidP="002B5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ОФОРМЛЕННЯ СПИСКУ ВИКОРИСТАНИХ ДЖЕРЕЛ</w:t>
      </w:r>
    </w:p>
    <w:p w:rsidR="002E0946" w:rsidRPr="002E0946" w:rsidRDefault="002E0946" w:rsidP="002B5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2E0946" w:rsidRPr="002E0946" w:rsidTr="002E0946">
        <w:tc>
          <w:tcPr>
            <w:tcW w:w="2518" w:type="dxa"/>
            <w:vAlign w:val="center"/>
          </w:tcPr>
          <w:p w:rsidR="002E0946" w:rsidRPr="002E0946" w:rsidRDefault="002E0946" w:rsidP="002E0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09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 джерела</w:t>
            </w:r>
          </w:p>
        </w:tc>
        <w:tc>
          <w:tcPr>
            <w:tcW w:w="7053" w:type="dxa"/>
            <w:vAlign w:val="center"/>
          </w:tcPr>
          <w:p w:rsidR="002E0946" w:rsidRPr="002E0946" w:rsidRDefault="002E0946" w:rsidP="002E0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09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Приклад оформлення</w:t>
            </w:r>
          </w:p>
        </w:tc>
      </w:tr>
      <w:tr w:rsidR="00354846" w:rsidRPr="002E0946" w:rsidTr="00C42097">
        <w:tc>
          <w:tcPr>
            <w:tcW w:w="9571" w:type="dxa"/>
            <w:gridSpan w:val="2"/>
            <w:vAlign w:val="center"/>
          </w:tcPr>
          <w:p w:rsidR="00354846" w:rsidRPr="00354846" w:rsidRDefault="00354846" w:rsidP="003548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Самостійні видання (монографії, підручники, навчальні посібники)</w:t>
            </w:r>
          </w:p>
        </w:tc>
      </w:tr>
      <w:tr w:rsidR="002E0946" w:rsidRPr="002E0946" w:rsidTr="002E0946">
        <w:tc>
          <w:tcPr>
            <w:tcW w:w="2518" w:type="dxa"/>
            <w:vAlign w:val="center"/>
          </w:tcPr>
          <w:p w:rsidR="002E0946" w:rsidRPr="002E0946" w:rsidRDefault="00354846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Один автор</w:t>
            </w:r>
          </w:p>
        </w:tc>
        <w:tc>
          <w:tcPr>
            <w:tcW w:w="7053" w:type="dxa"/>
            <w:vAlign w:val="center"/>
          </w:tcPr>
          <w:p w:rsidR="002E0946" w:rsidRPr="00D05DDD" w:rsidRDefault="00D05DDD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Свидрук І. І. Креативний менеджмент : навч. посіб. Київ : Центр учбової літератури, 2012. 224 с.</w:t>
            </w:r>
          </w:p>
        </w:tc>
      </w:tr>
      <w:tr w:rsidR="002E0946" w:rsidRPr="00362516" w:rsidTr="002E0946">
        <w:tc>
          <w:tcPr>
            <w:tcW w:w="2518" w:type="dxa"/>
            <w:vAlign w:val="center"/>
          </w:tcPr>
          <w:p w:rsidR="002E0946" w:rsidRPr="00354846" w:rsidRDefault="00354846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Два автори</w:t>
            </w:r>
          </w:p>
        </w:tc>
        <w:tc>
          <w:tcPr>
            <w:tcW w:w="7053" w:type="dxa"/>
            <w:vAlign w:val="center"/>
          </w:tcPr>
          <w:p w:rsidR="002E0946" w:rsidRPr="00362516" w:rsidRDefault="00362516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Ігнатьєва І. А., Гарафонова О. І. Корпоративне управління : підруч. </w:t>
            </w:r>
            <w:r w:rsidR="006C2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 : Центр учбової літератури, 2013. 600 с.</w:t>
            </w:r>
          </w:p>
        </w:tc>
      </w:tr>
      <w:tr w:rsidR="002E0946" w:rsidRPr="00354846" w:rsidTr="002E0946">
        <w:tc>
          <w:tcPr>
            <w:tcW w:w="2518" w:type="dxa"/>
            <w:vAlign w:val="center"/>
          </w:tcPr>
          <w:p w:rsidR="002E0946" w:rsidRPr="00354846" w:rsidRDefault="00354846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Три автори</w:t>
            </w:r>
          </w:p>
        </w:tc>
        <w:tc>
          <w:tcPr>
            <w:tcW w:w="7053" w:type="dxa"/>
            <w:vAlign w:val="center"/>
          </w:tcPr>
          <w:p w:rsidR="002E0946" w:rsidRPr="00354846" w:rsidRDefault="00354846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Віноградська О. М., Віноградська Н. С., Шевченко В. С. Менеджмент : навч</w:t>
            </w:r>
            <w:r w:rsidR="003B4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посіб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Харків : ХНАМГ, 2008. 160 с.</w:t>
            </w:r>
          </w:p>
        </w:tc>
      </w:tr>
      <w:tr w:rsidR="002E0946" w:rsidRPr="00354846" w:rsidTr="002E0946">
        <w:tc>
          <w:tcPr>
            <w:tcW w:w="2518" w:type="dxa"/>
            <w:vAlign w:val="center"/>
          </w:tcPr>
          <w:p w:rsidR="002E0946" w:rsidRPr="00354846" w:rsidRDefault="00354846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Чотири автори</w:t>
            </w:r>
          </w:p>
        </w:tc>
        <w:tc>
          <w:tcPr>
            <w:tcW w:w="7053" w:type="dxa"/>
            <w:vAlign w:val="center"/>
          </w:tcPr>
          <w:p w:rsidR="002E0946" w:rsidRPr="00A61C51" w:rsidRDefault="008E2822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Офісний менеджмент. Практикум</w:t>
            </w:r>
            <w:r w:rsidR="00C34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</w:t>
            </w:r>
            <w:r w:rsidR="003B4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навч. посіб.</w:t>
            </w:r>
            <w:r w:rsidR="00C34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Л. І. Скібіцька, </w:t>
            </w:r>
            <w:r w:rsidR="00A61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 І. Щелкунов, Т. В. Сівашенко, Ю. М. Чичкан-Хліповка. Київ : Центр учбової літератури, 2016. 360 с.</w:t>
            </w:r>
          </w:p>
        </w:tc>
      </w:tr>
      <w:tr w:rsidR="002E0946" w:rsidRPr="00354846" w:rsidTr="002E0946">
        <w:tc>
          <w:tcPr>
            <w:tcW w:w="2518" w:type="dxa"/>
            <w:vAlign w:val="center"/>
          </w:tcPr>
          <w:p w:rsidR="002E0946" w:rsidRPr="00354846" w:rsidRDefault="00354846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Більше чотирьох авторів</w:t>
            </w:r>
          </w:p>
        </w:tc>
        <w:tc>
          <w:tcPr>
            <w:tcW w:w="7053" w:type="dxa"/>
            <w:vAlign w:val="center"/>
          </w:tcPr>
          <w:p w:rsidR="002E0946" w:rsidRPr="005C716E" w:rsidRDefault="005C716E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 суб’єктів господарювання в умовах міжнародної інтеграції : кол. монографія / за заг. ред. д.е.н., проф. Тарасюк Г. М. Житомир : ЖДТУ, 2016. 414 с.</w:t>
            </w:r>
          </w:p>
        </w:tc>
      </w:tr>
      <w:tr w:rsidR="002E0946" w:rsidRPr="00354846" w:rsidTr="002E0946">
        <w:tc>
          <w:tcPr>
            <w:tcW w:w="2518" w:type="dxa"/>
            <w:vAlign w:val="center"/>
          </w:tcPr>
          <w:p w:rsidR="002E0946" w:rsidRPr="00354846" w:rsidRDefault="005936C8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Автореферат</w:t>
            </w:r>
          </w:p>
        </w:tc>
        <w:tc>
          <w:tcPr>
            <w:tcW w:w="7053" w:type="dxa"/>
            <w:vAlign w:val="center"/>
          </w:tcPr>
          <w:p w:rsidR="002E0946" w:rsidRPr="00FA74B9" w:rsidRDefault="00FA74B9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Велещук С. С. Бренд-менеджмент в стратегічному розвитку підприємств : автореф. дис. на здобуття наук. ступеня канд. економ. наук : </w:t>
            </w:r>
            <w:r w:rsidRPr="00FA74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FA74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08.00.04 </w:t>
            </w:r>
            <w:r w:rsidR="00F3573B" w:rsidRPr="00F35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 та управління підприємствами (легка промисловість)</w:t>
            </w:r>
            <w:r w:rsidR="00F3573B" w:rsidRPr="00F35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5E3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Тернопільський нац. економ. університет</w:t>
            </w:r>
            <w:r w:rsidR="00594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Київ, 2008. 22 с.</w:t>
            </w:r>
          </w:p>
        </w:tc>
      </w:tr>
      <w:tr w:rsidR="005936C8" w:rsidRPr="00354846" w:rsidTr="002E0946">
        <w:tc>
          <w:tcPr>
            <w:tcW w:w="2518" w:type="dxa"/>
            <w:vAlign w:val="center"/>
          </w:tcPr>
          <w:p w:rsidR="005936C8" w:rsidRDefault="005936C8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Дисертація</w:t>
            </w:r>
          </w:p>
        </w:tc>
        <w:tc>
          <w:tcPr>
            <w:tcW w:w="7053" w:type="dxa"/>
            <w:vAlign w:val="center"/>
          </w:tcPr>
          <w:p w:rsidR="005936C8" w:rsidRPr="00F3573B" w:rsidRDefault="00F3573B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Осіпова А.</w:t>
            </w:r>
            <w:r w:rsidRPr="00F35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Ю. Механізм забезпечення ефективного управління персоналом підприємства : дис. на здобуття наук. ступеня канд. економ. наук : </w:t>
            </w:r>
            <w:r w:rsidRPr="00FA74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FA74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08.00.04 </w:t>
            </w:r>
            <w:r w:rsidRPr="00F35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 та управління підприємствами (за видами економічної діяльності)</w:t>
            </w:r>
            <w:r w:rsidRPr="00F35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Хмельницький нац. університет. Хмельницький, 2015. 246 с.</w:t>
            </w:r>
          </w:p>
        </w:tc>
      </w:tr>
      <w:tr w:rsidR="001E6959" w:rsidRPr="00354846" w:rsidTr="002E0946">
        <w:tc>
          <w:tcPr>
            <w:tcW w:w="2518" w:type="dxa"/>
            <w:vAlign w:val="center"/>
          </w:tcPr>
          <w:p w:rsidR="001E6959" w:rsidRPr="001E6959" w:rsidRDefault="001E6959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E6959">
              <w:rPr>
                <w:rStyle w:val="af0"/>
                <w:rFonts w:eastAsia="Calibri"/>
                <w:sz w:val="24"/>
                <w:szCs w:val="24"/>
                <w:lang w:val="uk-UA"/>
              </w:rPr>
              <w:t>Матеріали конференцій, з’їздів, тези доповідей</w:t>
            </w:r>
          </w:p>
        </w:tc>
        <w:tc>
          <w:tcPr>
            <w:tcW w:w="7053" w:type="dxa"/>
            <w:vAlign w:val="center"/>
          </w:tcPr>
          <w:p w:rsidR="001E6959" w:rsidRDefault="00476F69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Інноваційні технології в менеджменті та публічному управлінні. Збірник тез доповідей загальноуніверситетської наукової конференції </w:t>
            </w:r>
            <w:r w:rsidR="00E178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(квітень 2016, м. Тернопіль). Те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рнопіль, 2016. 358 с.</w:t>
            </w:r>
          </w:p>
        </w:tc>
      </w:tr>
      <w:tr w:rsidR="000F33F6" w:rsidRPr="00354846" w:rsidTr="00C42097">
        <w:tc>
          <w:tcPr>
            <w:tcW w:w="9571" w:type="dxa"/>
            <w:gridSpan w:val="2"/>
            <w:vAlign w:val="center"/>
          </w:tcPr>
          <w:p w:rsidR="000F33F6" w:rsidRPr="00371CF4" w:rsidRDefault="00371CF4" w:rsidP="00371C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71CF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Частини видання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(статті зі збірника, журналу, розділу з книги)</w:t>
            </w:r>
          </w:p>
        </w:tc>
      </w:tr>
      <w:tr w:rsidR="00371CF4" w:rsidRPr="00354846" w:rsidTr="002E0946">
        <w:tc>
          <w:tcPr>
            <w:tcW w:w="2518" w:type="dxa"/>
            <w:vAlign w:val="center"/>
          </w:tcPr>
          <w:p w:rsidR="00371CF4" w:rsidRPr="002E0946" w:rsidRDefault="00371CF4" w:rsidP="00C42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Один автор</w:t>
            </w:r>
          </w:p>
        </w:tc>
        <w:tc>
          <w:tcPr>
            <w:tcW w:w="7053" w:type="dxa"/>
            <w:vAlign w:val="center"/>
          </w:tcPr>
          <w:p w:rsidR="00371CF4" w:rsidRPr="00371CF4" w:rsidRDefault="00371CF4" w:rsidP="00371C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1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М.С. Професійно значимі якості особистості менеджера організацій: теоретичний аспект // Міжнародний науковий форум: соціологія, психологія, педагогіка, менеджмент. 2013. Вип.13. С. 201-211.</w:t>
            </w:r>
          </w:p>
        </w:tc>
      </w:tr>
      <w:tr w:rsidR="00371CF4" w:rsidRPr="00354846" w:rsidTr="002E0946">
        <w:tc>
          <w:tcPr>
            <w:tcW w:w="2518" w:type="dxa"/>
            <w:vAlign w:val="center"/>
          </w:tcPr>
          <w:p w:rsidR="00371CF4" w:rsidRPr="00354846" w:rsidRDefault="00371CF4" w:rsidP="00C42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Два автори</w:t>
            </w:r>
          </w:p>
        </w:tc>
        <w:tc>
          <w:tcPr>
            <w:tcW w:w="7053" w:type="dxa"/>
            <w:vAlign w:val="center"/>
          </w:tcPr>
          <w:p w:rsidR="00371CF4" w:rsidRPr="008D07BB" w:rsidRDefault="002333FC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Вергун В. А., Ступницький О. І. Сучасні інноваційні зміни системи управління персоналом фірми</w:t>
            </w:r>
            <w:r w:rsidR="008D0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// Науковий вісник Мукачівського державного університету. 2015. Вип.</w:t>
            </w:r>
            <w:r w:rsidR="008D07BB">
              <w:rPr>
                <w:lang w:val="uk-UA"/>
              </w:rPr>
              <w:t> </w:t>
            </w:r>
            <w:r w:rsidR="008D0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(4), Ч. 1. С. </w:t>
            </w:r>
            <w:r w:rsidR="008C43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96-100.</w:t>
            </w:r>
          </w:p>
        </w:tc>
      </w:tr>
      <w:tr w:rsidR="00371CF4" w:rsidRPr="00354846" w:rsidTr="002E0946">
        <w:tc>
          <w:tcPr>
            <w:tcW w:w="2518" w:type="dxa"/>
            <w:vAlign w:val="center"/>
          </w:tcPr>
          <w:p w:rsidR="00371CF4" w:rsidRPr="00354846" w:rsidRDefault="00371CF4" w:rsidP="00C42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Три автори</w:t>
            </w:r>
          </w:p>
        </w:tc>
        <w:tc>
          <w:tcPr>
            <w:tcW w:w="7053" w:type="dxa"/>
            <w:vAlign w:val="center"/>
          </w:tcPr>
          <w:p w:rsidR="00371CF4" w:rsidRPr="007F231C" w:rsidRDefault="007F231C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Продіус О. І., Журавель А. І., Сітор М. О. Талант-менеджмент як невід’ємна складова успіху організації // Економіка : реалії часу. Науковий журнал. 2013. № 1 (6). С. 172-177.</w:t>
            </w:r>
          </w:p>
        </w:tc>
      </w:tr>
      <w:tr w:rsidR="00371CF4" w:rsidRPr="00354846" w:rsidTr="002E0946">
        <w:tc>
          <w:tcPr>
            <w:tcW w:w="2518" w:type="dxa"/>
            <w:vAlign w:val="center"/>
          </w:tcPr>
          <w:p w:rsidR="00371CF4" w:rsidRPr="00354846" w:rsidRDefault="004909F3" w:rsidP="00C42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Електронний ресурс</w:t>
            </w:r>
          </w:p>
        </w:tc>
        <w:tc>
          <w:tcPr>
            <w:tcW w:w="7053" w:type="dxa"/>
            <w:vAlign w:val="center"/>
          </w:tcPr>
          <w:p w:rsidR="00371CF4" w:rsidRPr="004909F3" w:rsidRDefault="004909F3" w:rsidP="004909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09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Іванов П. Менеджеру на замітку: використовуйте прості інструменти комунікації // Журнал Forbes. URL: </w:t>
            </w:r>
            <w:hyperlink r:id="rId10" w:history="1">
              <w:r w:rsidRPr="004909F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uk-UA"/>
                </w:rPr>
                <w:t>http://forbes.net.ua/ua/magazine/forbes/1416422-menedzheru-na-zamitku-vikoristovujte-prosti-instrumenti-komunikaciyi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909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(дата звернення: 29.08.2017).</w:t>
            </w:r>
          </w:p>
        </w:tc>
      </w:tr>
    </w:tbl>
    <w:p w:rsidR="002E0946" w:rsidRPr="00354846" w:rsidRDefault="002E0946" w:rsidP="004909F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0946" w:rsidRPr="0035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05" w:rsidRDefault="00023205" w:rsidP="00927D66">
      <w:pPr>
        <w:spacing w:after="0" w:line="240" w:lineRule="auto"/>
      </w:pPr>
      <w:r>
        <w:separator/>
      </w:r>
    </w:p>
  </w:endnote>
  <w:endnote w:type="continuationSeparator" w:id="0">
    <w:p w:rsidR="00023205" w:rsidRDefault="00023205" w:rsidP="0092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05" w:rsidRDefault="00023205" w:rsidP="00927D66">
      <w:pPr>
        <w:spacing w:after="0" w:line="240" w:lineRule="auto"/>
      </w:pPr>
      <w:r>
        <w:separator/>
      </w:r>
    </w:p>
  </w:footnote>
  <w:footnote w:type="continuationSeparator" w:id="0">
    <w:p w:rsidR="00023205" w:rsidRDefault="00023205" w:rsidP="0092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877431"/>
      <w:docPartObj>
        <w:docPartGallery w:val="Page Numbers (Top of Page)"/>
        <w:docPartUnique/>
      </w:docPartObj>
    </w:sdtPr>
    <w:sdtEndPr/>
    <w:sdtContent>
      <w:p w:rsidR="00841E9F" w:rsidRDefault="00841E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638">
          <w:rPr>
            <w:noProof/>
          </w:rPr>
          <w:t>2</w:t>
        </w:r>
        <w:r>
          <w:fldChar w:fldCharType="end"/>
        </w:r>
      </w:p>
    </w:sdtContent>
  </w:sdt>
  <w:p w:rsidR="00841E9F" w:rsidRDefault="00841E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7F0"/>
    <w:multiLevelType w:val="multilevel"/>
    <w:tmpl w:val="81C609BE"/>
    <w:lvl w:ilvl="0">
      <w:start w:val="20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2016"/>
      <w:numFmt w:val="decimal"/>
      <w:lvlText w:val="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F2FE0"/>
    <w:multiLevelType w:val="multilevel"/>
    <w:tmpl w:val="8A8A480A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B13DA1"/>
    <w:multiLevelType w:val="hybridMultilevel"/>
    <w:tmpl w:val="3648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4C2"/>
    <w:multiLevelType w:val="hybridMultilevel"/>
    <w:tmpl w:val="D1FAE8B6"/>
    <w:lvl w:ilvl="0" w:tplc="FE6AF0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D32"/>
    <w:multiLevelType w:val="hybridMultilevel"/>
    <w:tmpl w:val="8B9EB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0BCD"/>
    <w:multiLevelType w:val="hybridMultilevel"/>
    <w:tmpl w:val="A71670B8"/>
    <w:lvl w:ilvl="0" w:tplc="345AD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17A9"/>
    <w:multiLevelType w:val="hybridMultilevel"/>
    <w:tmpl w:val="8656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600F5"/>
    <w:multiLevelType w:val="hybridMultilevel"/>
    <w:tmpl w:val="83D2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4053F"/>
    <w:multiLevelType w:val="multilevel"/>
    <w:tmpl w:val="CAEE89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45F64DF"/>
    <w:multiLevelType w:val="hybridMultilevel"/>
    <w:tmpl w:val="13B8E4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65959"/>
    <w:multiLevelType w:val="multilevel"/>
    <w:tmpl w:val="F0187E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A33A39"/>
    <w:multiLevelType w:val="hybridMultilevel"/>
    <w:tmpl w:val="61B280F8"/>
    <w:lvl w:ilvl="0" w:tplc="4D5634C8">
      <w:start w:val="1"/>
      <w:numFmt w:val="decimal"/>
      <w:lvlText w:val="%1)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37E038DA"/>
    <w:multiLevelType w:val="hybridMultilevel"/>
    <w:tmpl w:val="2EDC1912"/>
    <w:lvl w:ilvl="0" w:tplc="1E3A06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AF92F15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F5AD7"/>
    <w:multiLevelType w:val="hybridMultilevel"/>
    <w:tmpl w:val="4E28D444"/>
    <w:lvl w:ilvl="0" w:tplc="BDD4F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9E3859"/>
    <w:multiLevelType w:val="hybridMultilevel"/>
    <w:tmpl w:val="77346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01D26"/>
    <w:multiLevelType w:val="hybridMultilevel"/>
    <w:tmpl w:val="91726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564BF"/>
    <w:multiLevelType w:val="hybridMultilevel"/>
    <w:tmpl w:val="5E9E44AE"/>
    <w:lvl w:ilvl="0" w:tplc="54C2E7E6">
      <w:start w:val="1"/>
      <w:numFmt w:val="decimal"/>
      <w:lvlText w:val="%1)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4C226A41"/>
    <w:multiLevelType w:val="hybridMultilevel"/>
    <w:tmpl w:val="1012D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575F8"/>
    <w:multiLevelType w:val="hybridMultilevel"/>
    <w:tmpl w:val="35BCC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10205"/>
    <w:multiLevelType w:val="hybridMultilevel"/>
    <w:tmpl w:val="24424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B6963"/>
    <w:multiLevelType w:val="hybridMultilevel"/>
    <w:tmpl w:val="19E82B0E"/>
    <w:lvl w:ilvl="0" w:tplc="FE6AF0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A2467"/>
    <w:multiLevelType w:val="hybridMultilevel"/>
    <w:tmpl w:val="63FC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A3B53"/>
    <w:multiLevelType w:val="hybridMultilevel"/>
    <w:tmpl w:val="2FAE7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14896"/>
    <w:multiLevelType w:val="hybridMultilevel"/>
    <w:tmpl w:val="4ED6D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B3B4C"/>
    <w:multiLevelType w:val="hybridMultilevel"/>
    <w:tmpl w:val="A6AA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62895"/>
    <w:multiLevelType w:val="hybridMultilevel"/>
    <w:tmpl w:val="6C5E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31039"/>
    <w:multiLevelType w:val="hybridMultilevel"/>
    <w:tmpl w:val="5FBE52F8"/>
    <w:lvl w:ilvl="0" w:tplc="6C686AC6">
      <w:start w:val="1"/>
      <w:numFmt w:val="decimal"/>
      <w:lvlText w:val="%1)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670F7F23"/>
    <w:multiLevelType w:val="hybridMultilevel"/>
    <w:tmpl w:val="051C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B39E4"/>
    <w:multiLevelType w:val="hybridMultilevel"/>
    <w:tmpl w:val="D3C6E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A5C19"/>
    <w:multiLevelType w:val="hybridMultilevel"/>
    <w:tmpl w:val="479CA8E8"/>
    <w:lvl w:ilvl="0" w:tplc="4B3CD598">
      <w:start w:val="1"/>
      <w:numFmt w:val="decimal"/>
      <w:lvlText w:val="%1)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 w15:restartNumberingAfterBreak="0">
    <w:nsid w:val="75DE0F54"/>
    <w:multiLevelType w:val="hybridMultilevel"/>
    <w:tmpl w:val="A30C8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D19EE"/>
    <w:multiLevelType w:val="hybridMultilevel"/>
    <w:tmpl w:val="0D44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4"/>
  </w:num>
  <w:num w:numId="4">
    <w:abstractNumId w:val="19"/>
  </w:num>
  <w:num w:numId="5">
    <w:abstractNumId w:val="5"/>
  </w:num>
  <w:num w:numId="6">
    <w:abstractNumId w:val="28"/>
  </w:num>
  <w:num w:numId="7">
    <w:abstractNumId w:val="30"/>
  </w:num>
  <w:num w:numId="8">
    <w:abstractNumId w:val="20"/>
  </w:num>
  <w:num w:numId="9">
    <w:abstractNumId w:val="3"/>
  </w:num>
  <w:num w:numId="10">
    <w:abstractNumId w:val="15"/>
  </w:num>
  <w:num w:numId="11">
    <w:abstractNumId w:val="18"/>
  </w:num>
  <w:num w:numId="12">
    <w:abstractNumId w:val="13"/>
  </w:num>
  <w:num w:numId="13">
    <w:abstractNumId w:val="9"/>
  </w:num>
  <w:num w:numId="14">
    <w:abstractNumId w:val="17"/>
  </w:num>
  <w:num w:numId="15">
    <w:abstractNumId w:val="22"/>
  </w:num>
  <w:num w:numId="16">
    <w:abstractNumId w:val="4"/>
  </w:num>
  <w:num w:numId="17">
    <w:abstractNumId w:val="23"/>
  </w:num>
  <w:num w:numId="18">
    <w:abstractNumId w:val="12"/>
  </w:num>
  <w:num w:numId="19">
    <w:abstractNumId w:val="29"/>
  </w:num>
  <w:num w:numId="20">
    <w:abstractNumId w:val="11"/>
  </w:num>
  <w:num w:numId="21">
    <w:abstractNumId w:val="26"/>
  </w:num>
  <w:num w:numId="22">
    <w:abstractNumId w:val="16"/>
  </w:num>
  <w:num w:numId="23">
    <w:abstractNumId w:val="25"/>
  </w:num>
  <w:num w:numId="24">
    <w:abstractNumId w:val="31"/>
  </w:num>
  <w:num w:numId="25">
    <w:abstractNumId w:val="24"/>
  </w:num>
  <w:num w:numId="26">
    <w:abstractNumId w:val="0"/>
  </w:num>
  <w:num w:numId="27">
    <w:abstractNumId w:val="7"/>
  </w:num>
  <w:num w:numId="28">
    <w:abstractNumId w:val="6"/>
  </w:num>
  <w:num w:numId="29">
    <w:abstractNumId w:val="2"/>
  </w:num>
  <w:num w:numId="30">
    <w:abstractNumId w:val="27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1C"/>
    <w:rsid w:val="00023205"/>
    <w:rsid w:val="0002618E"/>
    <w:rsid w:val="00034176"/>
    <w:rsid w:val="000432F0"/>
    <w:rsid w:val="00083D96"/>
    <w:rsid w:val="000E6E45"/>
    <w:rsid w:val="000F33F6"/>
    <w:rsid w:val="001063F2"/>
    <w:rsid w:val="00127C28"/>
    <w:rsid w:val="001326F5"/>
    <w:rsid w:val="00136426"/>
    <w:rsid w:val="00154C57"/>
    <w:rsid w:val="00155A2F"/>
    <w:rsid w:val="0015731D"/>
    <w:rsid w:val="00181D9A"/>
    <w:rsid w:val="00195827"/>
    <w:rsid w:val="00197C2F"/>
    <w:rsid w:val="001E6959"/>
    <w:rsid w:val="001F01A5"/>
    <w:rsid w:val="00215EE4"/>
    <w:rsid w:val="002333FC"/>
    <w:rsid w:val="00263D6E"/>
    <w:rsid w:val="00264602"/>
    <w:rsid w:val="00293F4F"/>
    <w:rsid w:val="002B2F19"/>
    <w:rsid w:val="002B3C52"/>
    <w:rsid w:val="002B56BA"/>
    <w:rsid w:val="002E0946"/>
    <w:rsid w:val="00323E76"/>
    <w:rsid w:val="00342ECD"/>
    <w:rsid w:val="00354846"/>
    <w:rsid w:val="00362516"/>
    <w:rsid w:val="00370642"/>
    <w:rsid w:val="00371CF4"/>
    <w:rsid w:val="003B18E0"/>
    <w:rsid w:val="003B4DE2"/>
    <w:rsid w:val="003C3706"/>
    <w:rsid w:val="003D35E5"/>
    <w:rsid w:val="003D54A8"/>
    <w:rsid w:val="004207BA"/>
    <w:rsid w:val="00425992"/>
    <w:rsid w:val="00427206"/>
    <w:rsid w:val="00441570"/>
    <w:rsid w:val="00461331"/>
    <w:rsid w:val="00466CDB"/>
    <w:rsid w:val="00472160"/>
    <w:rsid w:val="00473E3A"/>
    <w:rsid w:val="00476F69"/>
    <w:rsid w:val="00486A88"/>
    <w:rsid w:val="004909F3"/>
    <w:rsid w:val="005263C1"/>
    <w:rsid w:val="005618E6"/>
    <w:rsid w:val="0059145A"/>
    <w:rsid w:val="005936C8"/>
    <w:rsid w:val="00594D8F"/>
    <w:rsid w:val="005B00C2"/>
    <w:rsid w:val="005C716E"/>
    <w:rsid w:val="005E3E7D"/>
    <w:rsid w:val="0061609F"/>
    <w:rsid w:val="006446F6"/>
    <w:rsid w:val="0065543D"/>
    <w:rsid w:val="00657B45"/>
    <w:rsid w:val="0066498A"/>
    <w:rsid w:val="006938F5"/>
    <w:rsid w:val="00694C6B"/>
    <w:rsid w:val="006C08DD"/>
    <w:rsid w:val="006C2AF0"/>
    <w:rsid w:val="00713DAA"/>
    <w:rsid w:val="00733C0E"/>
    <w:rsid w:val="00745AD1"/>
    <w:rsid w:val="00775C61"/>
    <w:rsid w:val="007D2100"/>
    <w:rsid w:val="007E0105"/>
    <w:rsid w:val="007F231C"/>
    <w:rsid w:val="007F733D"/>
    <w:rsid w:val="008209CF"/>
    <w:rsid w:val="00841E9F"/>
    <w:rsid w:val="008C43A1"/>
    <w:rsid w:val="008D07BB"/>
    <w:rsid w:val="008E2822"/>
    <w:rsid w:val="00906114"/>
    <w:rsid w:val="009079A5"/>
    <w:rsid w:val="00907B19"/>
    <w:rsid w:val="00927D66"/>
    <w:rsid w:val="009469DE"/>
    <w:rsid w:val="009955AB"/>
    <w:rsid w:val="009C183E"/>
    <w:rsid w:val="009C4D50"/>
    <w:rsid w:val="00A0691B"/>
    <w:rsid w:val="00A07ED8"/>
    <w:rsid w:val="00A11E0B"/>
    <w:rsid w:val="00A412B8"/>
    <w:rsid w:val="00A45D4C"/>
    <w:rsid w:val="00A61C51"/>
    <w:rsid w:val="00A86777"/>
    <w:rsid w:val="00AA423A"/>
    <w:rsid w:val="00AB2C08"/>
    <w:rsid w:val="00AE47A2"/>
    <w:rsid w:val="00AF39AE"/>
    <w:rsid w:val="00AF7613"/>
    <w:rsid w:val="00B06D52"/>
    <w:rsid w:val="00B072DD"/>
    <w:rsid w:val="00B23600"/>
    <w:rsid w:val="00B535D3"/>
    <w:rsid w:val="00B55752"/>
    <w:rsid w:val="00B65064"/>
    <w:rsid w:val="00B942AD"/>
    <w:rsid w:val="00BA5C88"/>
    <w:rsid w:val="00BF2D6C"/>
    <w:rsid w:val="00C05424"/>
    <w:rsid w:val="00C34C69"/>
    <w:rsid w:val="00C42097"/>
    <w:rsid w:val="00C75C2C"/>
    <w:rsid w:val="00C75E08"/>
    <w:rsid w:val="00C97F86"/>
    <w:rsid w:val="00CC2F30"/>
    <w:rsid w:val="00D05DDD"/>
    <w:rsid w:val="00D37D97"/>
    <w:rsid w:val="00D6772D"/>
    <w:rsid w:val="00D70CF0"/>
    <w:rsid w:val="00DA7D77"/>
    <w:rsid w:val="00DB0EDA"/>
    <w:rsid w:val="00DC631C"/>
    <w:rsid w:val="00DF5638"/>
    <w:rsid w:val="00DF6819"/>
    <w:rsid w:val="00DF77C5"/>
    <w:rsid w:val="00E1783E"/>
    <w:rsid w:val="00E47DE7"/>
    <w:rsid w:val="00E76EAC"/>
    <w:rsid w:val="00E77E62"/>
    <w:rsid w:val="00EB2781"/>
    <w:rsid w:val="00EE54A6"/>
    <w:rsid w:val="00EE7223"/>
    <w:rsid w:val="00EF3D61"/>
    <w:rsid w:val="00F15219"/>
    <w:rsid w:val="00F3573B"/>
    <w:rsid w:val="00F60EC4"/>
    <w:rsid w:val="00F7634A"/>
    <w:rsid w:val="00F93690"/>
    <w:rsid w:val="00FA74B9"/>
    <w:rsid w:val="00FD413C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FF9AB2-9956-4BAD-B00E-E0FC1600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2160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472160"/>
    <w:rPr>
      <w:rFonts w:ascii="Times New Roman" w:eastAsia="Times New Roman" w:hAnsi="Times New Roman" w:cs="Times New Roman"/>
      <w:sz w:val="40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92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7D66"/>
  </w:style>
  <w:style w:type="paragraph" w:styleId="a7">
    <w:name w:val="footer"/>
    <w:basedOn w:val="a"/>
    <w:link w:val="a8"/>
    <w:uiPriority w:val="99"/>
    <w:unhideWhenUsed/>
    <w:rsid w:val="0092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7D66"/>
  </w:style>
  <w:style w:type="paragraph" w:styleId="a9">
    <w:name w:val="List Paragraph"/>
    <w:basedOn w:val="a"/>
    <w:uiPriority w:val="34"/>
    <w:qFormat/>
    <w:rsid w:val="005263C1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342E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42ECD"/>
    <w:rPr>
      <w:sz w:val="16"/>
      <w:szCs w:val="16"/>
    </w:rPr>
  </w:style>
  <w:style w:type="table" w:styleId="aa">
    <w:name w:val="Table Grid"/>
    <w:basedOn w:val="a1"/>
    <w:uiPriority w:val="39"/>
    <w:rsid w:val="00A412B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4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12B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6C08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C08DD"/>
  </w:style>
  <w:style w:type="paragraph" w:styleId="ad">
    <w:name w:val="Body Text Indent"/>
    <w:basedOn w:val="a"/>
    <w:link w:val="ae"/>
    <w:uiPriority w:val="99"/>
    <w:semiHidden/>
    <w:unhideWhenUsed/>
    <w:rsid w:val="009C4D5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4D5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">
    <w:name w:val="Заголовок №1_"/>
    <w:link w:val="10"/>
    <w:rsid w:val="002E094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E0946"/>
    <w:pPr>
      <w:shd w:val="clear" w:color="auto" w:fill="FFFFFF"/>
      <w:spacing w:before="480" w:after="300" w:line="370" w:lineRule="exact"/>
      <w:jc w:val="center"/>
      <w:outlineLvl w:val="0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Основной текст_"/>
    <w:link w:val="11"/>
    <w:rsid w:val="002E094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2E0946"/>
    <w:pPr>
      <w:shd w:val="clear" w:color="auto" w:fill="FFFFFF"/>
      <w:spacing w:after="660" w:line="374" w:lineRule="exact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12">
    <w:name w:val="Заголовок №1 (2)_"/>
    <w:link w:val="120"/>
    <w:rsid w:val="002E094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2E0946"/>
    <w:pPr>
      <w:shd w:val="clear" w:color="auto" w:fill="FFFFFF"/>
      <w:spacing w:before="480" w:after="120" w:line="0" w:lineRule="atLeast"/>
      <w:jc w:val="both"/>
      <w:outlineLvl w:val="0"/>
    </w:pPr>
    <w:rPr>
      <w:rFonts w:ascii="Times New Roman" w:eastAsia="Times New Roman" w:hAnsi="Times New Roman"/>
      <w:sz w:val="27"/>
      <w:szCs w:val="27"/>
    </w:rPr>
  </w:style>
  <w:style w:type="character" w:customStyle="1" w:styleId="af0">
    <w:name w:val="Основной текст + Полужирный;Курсив"/>
    <w:rsid w:val="002E094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1">
    <w:name w:val="Основной текст + Полужирный"/>
    <w:rsid w:val="002E09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2">
    <w:name w:val="Основной текст + Курсив"/>
    <w:rsid w:val="002E09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styleId="af3">
    <w:name w:val="Hyperlink"/>
    <w:rsid w:val="002E0946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orbes.net.ua/ua/magazine/forbes/1416422-menedzheru-na-zamitku-vikoristovujte-prosti-instrumenti-komunikaci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06C9-6E58-410E-85A1-7EF2791A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5817</Words>
  <Characters>33157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Home-PC</cp:lastModifiedBy>
  <cp:revision>2</cp:revision>
  <cp:lastPrinted>2017-09-28T09:39:00Z</cp:lastPrinted>
  <dcterms:created xsi:type="dcterms:W3CDTF">2018-05-10T08:21:00Z</dcterms:created>
  <dcterms:modified xsi:type="dcterms:W3CDTF">2018-05-10T08:21:00Z</dcterms:modified>
</cp:coreProperties>
</file>