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8F472B">
      <w:pPr>
        <w:ind w:left="5670" w:right="354" w:hanging="377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761876">
        <w:rPr>
          <w:sz w:val="28"/>
          <w:lang w:val="uk-UA"/>
        </w:rPr>
        <w:t>30</w:t>
      </w:r>
      <w:r w:rsidR="006D58DE" w:rsidRPr="0063620E">
        <w:rPr>
          <w:sz w:val="28"/>
          <w:lang w:val="uk-UA"/>
        </w:rPr>
        <w:t>» серпня 2021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– 2021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730586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Pr="00730586">
              <w:t>французька</w:t>
            </w:r>
            <w:proofErr w:type="spellEnd"/>
            <w:r w:rsidRPr="00730586">
              <w:t>)</w:t>
            </w:r>
          </w:p>
        </w:tc>
      </w:tr>
      <w:tr w:rsidR="006646B7" w:rsidRPr="00E44312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E44312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61876" w:rsidP="00AC644C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4</w:t>
            </w:r>
            <w:r w:rsidR="006646B7">
              <w:rPr>
                <w:sz w:val="24"/>
                <w:lang w:val="uk-UA"/>
              </w:rPr>
              <w:t>/</w:t>
            </w:r>
            <w:r w:rsidR="00730586">
              <w:rPr>
                <w:sz w:val="24"/>
                <w:lang w:val="uk-UA"/>
              </w:rPr>
              <w:t xml:space="preserve">семестр </w:t>
            </w:r>
            <w:r>
              <w:rPr>
                <w:sz w:val="24"/>
                <w:lang w:val="uk-UA"/>
              </w:rPr>
              <w:t>7, 8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AC644C">
              <w:rPr>
                <w:lang w:val="ru-RU"/>
              </w:rPr>
              <w:t>44 (1 семестр) / 46</w:t>
            </w:r>
            <w:r w:rsidR="00730586" w:rsidRPr="00730586">
              <w:rPr>
                <w:lang w:val="ru-RU"/>
              </w:rPr>
              <w:t xml:space="preserve"> (2 семестр)</w:t>
            </w:r>
          </w:p>
          <w:p w:rsidR="00730586" w:rsidRPr="00A61B7E" w:rsidRDefault="006646B7" w:rsidP="00730586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AC644C">
              <w:rPr>
                <w:lang w:val="ru-RU"/>
              </w:rPr>
              <w:t>46</w:t>
            </w:r>
            <w:r w:rsidR="00730586" w:rsidRPr="00A61B7E">
              <w:rPr>
                <w:lang w:val="ru-RU"/>
              </w:rPr>
              <w:t xml:space="preserve"> (1 семестр) / </w:t>
            </w:r>
          </w:p>
          <w:p w:rsidR="006646B7" w:rsidRPr="00BF69B2" w:rsidRDefault="00AC644C" w:rsidP="00730586">
            <w:pPr>
              <w:pStyle w:val="TableParagraph"/>
              <w:spacing w:before="0"/>
              <w:ind w:left="256" w:right="-48" w:hanging="5"/>
              <w:rPr>
                <w:sz w:val="24"/>
                <w:lang w:val="uk-UA"/>
              </w:rPr>
            </w:pPr>
            <w:r>
              <w:t>44</w:t>
            </w:r>
            <w:r w:rsidR="00730586">
              <w:t xml:space="preserve"> (2 </w:t>
            </w:r>
            <w:proofErr w:type="spellStart"/>
            <w:r w:rsidR="00730586">
              <w:t>семестр</w:t>
            </w:r>
            <w:proofErr w:type="spellEnd"/>
            <w:r w:rsidR="00730586">
              <w:t>)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французька/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E44312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E44312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F0191" w:rsidRDefault="00CE06CC" w:rsidP="002F0191">
            <w:pPr>
              <w:pStyle w:val="a4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Метою курсу є ф</w:t>
            </w:r>
            <w:proofErr w:type="spellStart"/>
            <w:r>
              <w:t>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та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лінгвістичної</w:t>
            </w:r>
            <w:proofErr w:type="spellEnd"/>
            <w:r>
              <w:t xml:space="preserve">, </w:t>
            </w:r>
            <w:proofErr w:type="spellStart"/>
            <w:r>
              <w:t>комунікативної</w:t>
            </w:r>
            <w:proofErr w:type="spellEnd"/>
            <w:r>
              <w:t xml:space="preserve">, </w:t>
            </w:r>
            <w:proofErr w:type="spellStart"/>
            <w:r>
              <w:t>соціолінгвістичної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лексичної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для </w:t>
            </w:r>
            <w:proofErr w:type="spellStart"/>
            <w:r>
              <w:t>професійно-спрямованого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французькою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у </w:t>
            </w:r>
            <w:proofErr w:type="spellStart"/>
            <w:r>
              <w:t>мовній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практиці</w:t>
            </w:r>
            <w:proofErr w:type="spellEnd"/>
            <w:r>
              <w:t>.</w:t>
            </w:r>
            <w:r w:rsidR="002F0191" w:rsidRPr="002F0191">
              <w:rPr>
                <w:lang w:val="uk-UA"/>
              </w:rPr>
              <w:t>.</w:t>
            </w:r>
            <w:proofErr w:type="gramEnd"/>
          </w:p>
          <w:p w:rsidR="002F0191" w:rsidRDefault="002F0191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(французька)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CE06CC" w:rsidRDefault="00CE06CC" w:rsidP="00CE06CC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Розуміння мовлення колег по навчанню, викладачів і диктора на аудіо- та </w:t>
            </w:r>
            <w:proofErr w:type="spellStart"/>
            <w:r>
              <w:rPr>
                <w:lang w:val="uk-UA"/>
              </w:rPr>
              <w:t>відеоносіях</w:t>
            </w:r>
            <w:proofErr w:type="spellEnd"/>
            <w:r>
              <w:rPr>
                <w:lang w:val="uk-UA"/>
              </w:rPr>
              <w:t xml:space="preserve">, що містять інформацію французькою мовою в межах пройденого лексичного матеріалу; розуміння основного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 xml:space="preserve">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різних рівнів змісту;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деталей, які несуть вагоме інформаційне навантаження; володіння </w:t>
            </w:r>
            <w:proofErr w:type="spellStart"/>
            <w:r>
              <w:rPr>
                <w:lang w:val="uk-UA"/>
              </w:rPr>
              <w:t>мовною</w:t>
            </w:r>
            <w:proofErr w:type="spellEnd"/>
            <w:r>
              <w:rPr>
                <w:lang w:val="uk-UA"/>
              </w:rPr>
              <w:t xml:space="preserve"> догадкою при аудіюванні текстів різних жанрів.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сного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(</w:t>
            </w:r>
            <w:proofErr w:type="spellStart"/>
            <w:r>
              <w:t>говоріння</w:t>
            </w:r>
            <w:proofErr w:type="spellEnd"/>
            <w:r w:rsidR="00CE06CC">
              <w:t xml:space="preserve">) у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rPr>
                <w:lang w:val="uk-UA"/>
              </w:rPr>
              <w:t xml:space="preserve"> </w:t>
            </w:r>
            <w:r w:rsidR="00CE06CC">
              <w:t xml:space="preserve">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</w:t>
            </w:r>
            <w:r w:rsidR="00CE06CC">
              <w:rPr>
                <w:lang w:val="uk-UA"/>
              </w:rPr>
              <w:t>; у</w:t>
            </w:r>
            <w:proofErr w:type="spellStart"/>
            <w:r w:rsidR="00CE06CC">
              <w:t>сно</w:t>
            </w:r>
            <w:proofErr w:type="spellEnd"/>
            <w:r w:rsidR="00CE06CC">
              <w:rPr>
                <w:lang w:val="uk-UA"/>
              </w:rPr>
              <w:t>го переказу</w:t>
            </w:r>
            <w:r w:rsidR="00CE06CC">
              <w:t xml:space="preserve"> </w:t>
            </w:r>
            <w:proofErr w:type="spellStart"/>
            <w:r w:rsidR="00CE06CC">
              <w:t>знайомого</w:t>
            </w:r>
            <w:proofErr w:type="spellEnd"/>
            <w:r w:rsidR="00CE06CC">
              <w:t xml:space="preserve"> 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прослуханого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побаченого</w:t>
            </w:r>
            <w:proofErr w:type="spellEnd"/>
            <w:r w:rsidR="00CE06CC">
              <w:t xml:space="preserve"> на </w:t>
            </w:r>
            <w:proofErr w:type="spellStart"/>
            <w:r w:rsidR="00CE06CC">
              <w:t>аудіо</w:t>
            </w:r>
            <w:proofErr w:type="spellEnd"/>
            <w:r w:rsidR="00CE06CC">
              <w:t xml:space="preserve">- </w:t>
            </w:r>
            <w:proofErr w:type="spellStart"/>
            <w:r w:rsidR="00CE06CC">
              <w:t>або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відеоносіях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матеріал</w:t>
            </w:r>
            <w:proofErr w:type="spellEnd"/>
            <w:r w:rsidR="00CE06CC">
              <w:rPr>
                <w:lang w:val="uk-UA"/>
              </w:rPr>
              <w:t>у</w:t>
            </w:r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прочитаного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викладачем</w:t>
            </w:r>
            <w:proofErr w:type="spellEnd"/>
            <w:r w:rsidR="00CE06CC">
              <w:t xml:space="preserve"> </w:t>
            </w:r>
            <w:proofErr w:type="spellStart"/>
            <w:r w:rsidR="00CE06CC">
              <w:t>уголос</w:t>
            </w:r>
            <w:proofErr w:type="spellEnd"/>
            <w:r w:rsidR="00CE06CC">
              <w:t xml:space="preserve"> нового</w:t>
            </w:r>
            <w:r w:rsidR="00CE06CC">
              <w:rPr>
                <w:lang w:val="uk-UA"/>
              </w:rPr>
              <w:t xml:space="preserve"> </w:t>
            </w:r>
            <w:r w:rsidR="00CE06CC">
              <w:t>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</w:t>
            </w:r>
            <w:proofErr w:type="spellStart"/>
            <w:r w:rsidR="00CE06CC">
              <w:t>який</w:t>
            </w:r>
            <w:proofErr w:type="spellEnd"/>
            <w:r w:rsidR="00CE06CC">
              <w:t xml:space="preserve"> </w:t>
            </w:r>
            <w:proofErr w:type="spellStart"/>
            <w:r w:rsidR="00CE06CC">
              <w:t>містить</w:t>
            </w:r>
            <w:proofErr w:type="spellEnd"/>
            <w:r w:rsidR="00CE06CC">
              <w:t xml:space="preserve"> в основному </w:t>
            </w:r>
            <w:proofErr w:type="spellStart"/>
            <w:r w:rsidR="00CE06CC">
              <w:t>знайому</w:t>
            </w:r>
            <w:proofErr w:type="spellEnd"/>
            <w:r w:rsidR="00CE06CC">
              <w:t xml:space="preserve"> лексику. </w:t>
            </w:r>
            <w:proofErr w:type="spellStart"/>
            <w:r w:rsidR="00CE06CC">
              <w:t>Володіння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діалогічним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мовленням</w:t>
            </w:r>
            <w:proofErr w:type="spellEnd"/>
            <w:r w:rsidR="00CE06CC">
              <w:t xml:space="preserve"> у</w:t>
            </w:r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t xml:space="preserve"> 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тем,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спілкування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олодіння</w:t>
            </w:r>
            <w:proofErr w:type="spellEnd"/>
            <w:r>
              <w:t xml:space="preserve"> </w:t>
            </w:r>
            <w:r w:rsidR="00CE06CC">
              <w:t>монологом-</w:t>
            </w:r>
            <w:proofErr w:type="spellStart"/>
            <w:r w:rsidR="00CE06CC">
              <w:t>розповідю</w:t>
            </w:r>
            <w:proofErr w:type="spellEnd"/>
            <w:r w:rsidR="00CE06CC">
              <w:t xml:space="preserve">. 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Ч</w:t>
            </w:r>
            <w:proofErr w:type="spellStart"/>
            <w:r>
              <w:t>итання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науково-популярних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публіцистичних</w:t>
            </w:r>
            <w:proofErr w:type="spellEnd"/>
            <w:r w:rsidR="008F472B">
              <w:t>,</w:t>
            </w:r>
            <w:r w:rsidR="00CE06CC">
              <w:t xml:space="preserve"> </w:t>
            </w:r>
            <w:proofErr w:type="spellStart"/>
            <w:r w:rsidR="008F472B">
              <w:t>художніх</w:t>
            </w:r>
            <w:proofErr w:type="spellEnd"/>
            <w:r w:rsidR="008F472B">
              <w:t xml:space="preserve"> </w:t>
            </w:r>
            <w:proofErr w:type="spellStart"/>
            <w:r w:rsidR="00CE06CC">
              <w:t>текстів</w:t>
            </w:r>
            <w:proofErr w:type="spellEnd"/>
            <w:r w:rsidR="00CE06CC">
              <w:rPr>
                <w:lang w:val="uk-UA"/>
              </w:rPr>
              <w:t xml:space="preserve">; </w:t>
            </w:r>
            <w:proofErr w:type="spellStart"/>
            <w:r w:rsidR="00CE06CC">
              <w:t>розумі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основного</w:t>
            </w:r>
            <w:r w:rsidR="00CE06CC">
              <w:t xml:space="preserve"> </w:t>
            </w:r>
            <w:proofErr w:type="spellStart"/>
            <w:r w:rsidR="00CE06CC">
              <w:t>зміст</w:t>
            </w:r>
            <w:proofErr w:type="spellEnd"/>
            <w:r>
              <w:rPr>
                <w:lang w:val="uk-UA"/>
              </w:rPr>
              <w:t>у</w:t>
            </w:r>
            <w:r w:rsidR="00CE06CC">
              <w:t xml:space="preserve"> тексту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ознайомлювального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 xml:space="preserve">; </w:t>
            </w:r>
            <w:r>
              <w:rPr>
                <w:lang w:val="uk-UA"/>
              </w:rPr>
              <w:t>пошуку</w:t>
            </w:r>
            <w:r w:rsidR="00CE06CC">
              <w:t xml:space="preserve"> </w:t>
            </w:r>
            <w:proofErr w:type="spellStart"/>
            <w:r>
              <w:t>необхідної</w:t>
            </w:r>
            <w:proofErr w:type="spellEnd"/>
            <w:r w:rsidR="00CE06CC">
              <w:t xml:space="preserve"> </w:t>
            </w:r>
            <w:proofErr w:type="spellStart"/>
            <w:r w:rsidR="00CE06CC">
              <w:t>інформацію</w:t>
            </w:r>
            <w:proofErr w:type="spellEnd"/>
            <w:r w:rsidR="00CE06CC">
              <w:t xml:space="preserve">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вибіркового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едення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власний</w:t>
            </w:r>
            <w:proofErr w:type="spellEnd"/>
            <w:r w:rsidR="00CE06CC">
              <w:t xml:space="preserve"> словник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практики </w:t>
            </w:r>
            <w:proofErr w:type="spellStart"/>
            <w:r w:rsidR="00CE06CC">
              <w:t>усного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писемного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</w:t>
            </w:r>
            <w:proofErr w:type="spellEnd"/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</w:t>
            </w:r>
            <w:proofErr w:type="spellStart"/>
            <w:r w:rsidR="00CE06CC">
              <w:t>домашнього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індивідуального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t xml:space="preserve"> /</w:t>
            </w:r>
            <w:proofErr w:type="spellStart"/>
            <w:r w:rsidR="00CE06CC">
              <w:t>аудіювання</w:t>
            </w:r>
            <w:proofErr w:type="spellEnd"/>
            <w:r w:rsidR="00CE06CC">
              <w:t>.</w:t>
            </w:r>
          </w:p>
          <w:p w:rsidR="006646B7" w:rsidRPr="00CE06CC" w:rsidRDefault="006E4126" w:rsidP="006E4126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left="306" w:right="46" w:hanging="284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Писемного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мовлення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типових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ситуаціях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повсякденного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спілкування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вираж</w:t>
            </w:r>
            <w:r>
              <w:rPr>
                <w:lang w:val="ru-RU"/>
              </w:rPr>
              <w:t>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письмовій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парціальних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оцінок</w:t>
            </w:r>
            <w:proofErr w:type="spellEnd"/>
            <w:r w:rsidR="00CE06CC" w:rsidRPr="00CE06CC">
              <w:rPr>
                <w:lang w:val="ru-RU"/>
              </w:rPr>
              <w:t xml:space="preserve">: </w:t>
            </w:r>
            <w:proofErr w:type="spellStart"/>
            <w:r w:rsidR="00CE06CC" w:rsidRPr="00CE06CC">
              <w:rPr>
                <w:lang w:val="ru-RU"/>
              </w:rPr>
              <w:t>схвалення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несхвалення</w:t>
            </w:r>
            <w:proofErr w:type="spellEnd"/>
            <w:r w:rsidR="00CE06CC" w:rsidRPr="00CE06CC">
              <w:rPr>
                <w:lang w:val="ru-RU"/>
              </w:rPr>
              <w:t xml:space="preserve">, похвалу, </w:t>
            </w:r>
            <w:proofErr w:type="spellStart"/>
            <w:r w:rsidR="00CE06CC" w:rsidRPr="00CE06CC">
              <w:rPr>
                <w:lang w:val="ru-RU"/>
              </w:rPr>
              <w:t>докір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зауваження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тощо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заповнювати</w:t>
            </w:r>
            <w:proofErr w:type="spellEnd"/>
            <w:r w:rsidR="00CE06CC" w:rsidRPr="00CE06CC">
              <w:rPr>
                <w:lang w:val="ru-RU"/>
              </w:rPr>
              <w:t xml:space="preserve"> анкету, формуляр </w:t>
            </w:r>
            <w:proofErr w:type="spellStart"/>
            <w:r w:rsidR="00CE06CC" w:rsidRPr="00CE06CC">
              <w:rPr>
                <w:lang w:val="ru-RU"/>
              </w:rPr>
              <w:t>чи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опитувальний</w:t>
            </w:r>
            <w:proofErr w:type="spellEnd"/>
            <w:r w:rsidR="00CE06CC" w:rsidRPr="00CE06CC">
              <w:rPr>
                <w:lang w:val="ru-RU"/>
              </w:rPr>
              <w:t xml:space="preserve"> лист; </w:t>
            </w:r>
            <w:proofErr w:type="spellStart"/>
            <w:r w:rsidR="00CE06CC" w:rsidRPr="00CE06CC">
              <w:rPr>
                <w:lang w:val="ru-RU"/>
              </w:rPr>
              <w:t>володіти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мовленнєвими</w:t>
            </w:r>
            <w:proofErr w:type="spellEnd"/>
            <w:r w:rsidR="00CE06CC" w:rsidRPr="00CE06CC">
              <w:rPr>
                <w:lang w:val="ru-RU"/>
              </w:rPr>
              <w:t xml:space="preserve"> формулами </w:t>
            </w:r>
            <w:proofErr w:type="spellStart"/>
            <w:r w:rsidR="00CE06CC" w:rsidRPr="00CE06CC">
              <w:rPr>
                <w:lang w:val="ru-RU"/>
              </w:rPr>
              <w:t>звертання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прощання</w:t>
            </w:r>
            <w:proofErr w:type="spellEnd"/>
            <w:r w:rsidR="00CE06CC" w:rsidRPr="00CE06CC">
              <w:rPr>
                <w:lang w:val="ru-RU"/>
              </w:rPr>
              <w:t xml:space="preserve"> в </w:t>
            </w:r>
            <w:proofErr w:type="spellStart"/>
            <w:r w:rsidR="00CE06CC" w:rsidRPr="00CE06CC">
              <w:rPr>
                <w:lang w:val="ru-RU"/>
              </w:rPr>
              <w:t>привітальній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листівці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писати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виділяти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постійні</w:t>
            </w:r>
            <w:proofErr w:type="spellEnd"/>
            <w:r w:rsidR="00CE06CC" w:rsidRPr="00CE06CC">
              <w:rPr>
                <w:lang w:val="ru-RU"/>
              </w:rPr>
              <w:t xml:space="preserve"> та </w:t>
            </w:r>
            <w:proofErr w:type="spellStart"/>
            <w:r w:rsidR="00CE06CC" w:rsidRPr="00CE06CC">
              <w:rPr>
                <w:lang w:val="ru-RU"/>
              </w:rPr>
              <w:t>змінні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компоненти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структурі</w:t>
            </w:r>
            <w:proofErr w:type="spellEnd"/>
            <w:r w:rsidR="00CE06CC" w:rsidRPr="00CE06CC">
              <w:rPr>
                <w:lang w:val="ru-RU"/>
              </w:rPr>
              <w:t xml:space="preserve"> і </w:t>
            </w:r>
            <w:proofErr w:type="spellStart"/>
            <w:r w:rsidR="00CE06CC" w:rsidRPr="00CE06CC">
              <w:rPr>
                <w:lang w:val="ru-RU"/>
              </w:rPr>
              <w:t>змісті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ексично</w:t>
            </w:r>
            <w:proofErr w:type="spellEnd"/>
            <w:r w:rsidR="00CE06CC" w:rsidRPr="00CE06CC">
              <w:rPr>
                <w:lang w:val="ru-RU"/>
              </w:rPr>
              <w:t xml:space="preserve"> й </w:t>
            </w:r>
            <w:proofErr w:type="spellStart"/>
            <w:r w:rsidR="00CE06CC" w:rsidRPr="00CE06CC">
              <w:rPr>
                <w:lang w:val="ru-RU"/>
              </w:rPr>
              <w:t>граматично</w:t>
            </w:r>
            <w:proofErr w:type="spellEnd"/>
            <w:r w:rsidR="00CE06CC" w:rsidRPr="00CE06CC">
              <w:rPr>
                <w:lang w:val="ru-RU"/>
              </w:rPr>
              <w:t xml:space="preserve"> правильно </w:t>
            </w:r>
            <w:proofErr w:type="spellStart"/>
            <w:r w:rsidR="00CE06CC" w:rsidRPr="00CE06CC">
              <w:rPr>
                <w:lang w:val="ru-RU"/>
              </w:rPr>
              <w:t>перекладати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із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рідної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мови</w:t>
            </w:r>
            <w:proofErr w:type="spellEnd"/>
            <w:r w:rsidR="00CE06CC" w:rsidRPr="00CE06CC">
              <w:rPr>
                <w:lang w:val="ru-RU"/>
              </w:rPr>
              <w:t xml:space="preserve"> на </w:t>
            </w:r>
            <w:proofErr w:type="spellStart"/>
            <w:r w:rsidR="00CE06CC" w:rsidRPr="00CE06CC">
              <w:rPr>
                <w:lang w:val="ru-RU"/>
              </w:rPr>
              <w:t>французьку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нескладні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тексти</w:t>
            </w:r>
            <w:proofErr w:type="spellEnd"/>
            <w:r w:rsidR="00CE06CC" w:rsidRPr="00CE06CC">
              <w:rPr>
                <w:lang w:val="ru-RU"/>
              </w:rPr>
              <w:t xml:space="preserve"> за </w:t>
            </w:r>
            <w:proofErr w:type="spellStart"/>
            <w:r w:rsidR="00CE06CC" w:rsidRPr="00CE06CC">
              <w:rPr>
                <w:lang w:val="ru-RU"/>
              </w:rPr>
              <w:t>пройденою</w:t>
            </w:r>
            <w:proofErr w:type="spellEnd"/>
            <w:r w:rsidR="00CE06CC" w:rsidRPr="00CE06CC">
              <w:rPr>
                <w:lang w:val="ru-RU"/>
              </w:rPr>
              <w:t xml:space="preserve"> тематикою.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E44312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008"/>
        <w:gridCol w:w="3543"/>
        <w:gridCol w:w="3226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ED2043" w:rsidTr="00CC006B">
        <w:tc>
          <w:tcPr>
            <w:tcW w:w="9571" w:type="dxa"/>
            <w:gridSpan w:val="4"/>
          </w:tcPr>
          <w:p w:rsidR="00ED2043" w:rsidRPr="00D00E8B" w:rsidRDefault="00AE5092" w:rsidP="00B2699D">
            <w:pPr>
              <w:jc w:val="center"/>
              <w:rPr>
                <w:b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t>V</w:t>
            </w:r>
            <w:r w:rsidR="008F472B">
              <w:rPr>
                <w:b/>
                <w:sz w:val="24"/>
                <w:szCs w:val="24"/>
                <w:lang w:val="en-US"/>
              </w:rPr>
              <w:t>II</w:t>
            </w:r>
            <w:r w:rsidR="00ED2043">
              <w:rPr>
                <w:b/>
                <w:lang w:val="uk-UA"/>
              </w:rPr>
              <w:t xml:space="preserve"> семестр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8F472B" w:rsidRPr="00192B08" w:rsidRDefault="00B2699D" w:rsidP="008F472B">
            <w:pPr>
              <w:jc w:val="both"/>
              <w:rPr>
                <w:b/>
                <w:sz w:val="24"/>
                <w:lang w:val="de-DE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1.</w:t>
            </w:r>
            <w:r w:rsidR="008F472B" w:rsidRPr="00192B08">
              <w:rPr>
                <w:b/>
              </w:rPr>
              <w:t xml:space="preserve"> </w:t>
            </w:r>
            <w:r w:rsidR="008F472B" w:rsidRPr="00192B08">
              <w:rPr>
                <w:b/>
                <w:sz w:val="24"/>
              </w:rPr>
              <w:t>Т</w:t>
            </w:r>
            <w:proofErr w:type="spellStart"/>
            <w:r w:rsidR="008F472B" w:rsidRPr="00192B08">
              <w:rPr>
                <w:b/>
                <w:sz w:val="24"/>
                <w:lang w:val="de-DE"/>
              </w:rPr>
              <w:t>hème</w:t>
            </w:r>
            <w:proofErr w:type="spellEnd"/>
            <w:r w:rsidR="008F472B" w:rsidRPr="00192B08">
              <w:rPr>
                <w:b/>
                <w:sz w:val="24"/>
                <w:lang w:val="de-DE"/>
              </w:rPr>
              <w:t xml:space="preserve"> </w:t>
            </w:r>
            <w:r w:rsidR="008F472B" w:rsidRPr="00192B08">
              <w:rPr>
                <w:b/>
                <w:sz w:val="24"/>
              </w:rPr>
              <w:t xml:space="preserve">1: </w:t>
            </w:r>
            <w:proofErr w:type="spellStart"/>
            <w:r w:rsidR="008F472B" w:rsidRPr="00192B08">
              <w:rPr>
                <w:b/>
                <w:sz w:val="24"/>
              </w:rPr>
              <w:t>La</w:t>
            </w:r>
            <w:proofErr w:type="spellEnd"/>
            <w:r w:rsidR="008F472B" w:rsidRPr="00192B08">
              <w:rPr>
                <w:b/>
                <w:sz w:val="24"/>
              </w:rPr>
              <w:t xml:space="preserve"> </w:t>
            </w:r>
            <w:proofErr w:type="spellStart"/>
            <w:r w:rsidR="008F472B" w:rsidRPr="00192B08">
              <w:rPr>
                <w:b/>
                <w:sz w:val="24"/>
              </w:rPr>
              <w:t>diplomatie</w:t>
            </w:r>
            <w:proofErr w:type="spellEnd"/>
            <w:r w:rsidR="008F472B" w:rsidRPr="00192B08">
              <w:rPr>
                <w:b/>
                <w:sz w:val="24"/>
                <w:lang w:val="de-DE"/>
              </w:rPr>
              <w:t>.</w:t>
            </w:r>
          </w:p>
          <w:p w:rsidR="00B2699D" w:rsidRPr="00D00E8B" w:rsidRDefault="00B2699D" w:rsidP="008F47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B2699D" w:rsidRPr="00AC644C" w:rsidRDefault="008F472B" w:rsidP="00BB678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 на тему: дипломатія, види дипломатії, професія дипломата, дипломатична місія, консульська служба, ООН.   </w:t>
            </w:r>
            <w:r w:rsidR="00AC644C"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en-US"/>
              </w:rPr>
              <w:t>subjonctif</w:t>
            </w:r>
            <w:proofErr w:type="spellEnd"/>
            <w:r w:rsidRPr="00BB6780"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discours</w:t>
            </w:r>
            <w:proofErr w:type="spellEnd"/>
            <w:r w:rsidRPr="00BB67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n-US"/>
              </w:rPr>
              <w:t>indirect</w:t>
            </w:r>
            <w:r w:rsidR="00AC644C">
              <w:rPr>
                <w:sz w:val="24"/>
                <w:lang w:val="uk-UA"/>
              </w:rPr>
              <w:t xml:space="preserve">. </w:t>
            </w:r>
            <w:proofErr w:type="spellStart"/>
            <w:r w:rsidR="00AC644C">
              <w:rPr>
                <w:sz w:val="24"/>
                <w:lang w:val="uk-UA"/>
              </w:rPr>
              <w:t>Аудіальне</w:t>
            </w:r>
            <w:proofErr w:type="spellEnd"/>
            <w:r w:rsidR="00AC644C">
              <w:rPr>
                <w:sz w:val="24"/>
                <w:lang w:val="uk-UA"/>
              </w:rPr>
              <w:t xml:space="preserve"> розуміння і здатність вести монолог на тему: </w:t>
            </w:r>
            <w:r w:rsidR="00BB6780">
              <w:rPr>
                <w:sz w:val="24"/>
                <w:lang w:val="uk-UA"/>
              </w:rPr>
              <w:t>Визначення дипломатії, професія дипломата</w:t>
            </w:r>
            <w:r w:rsidR="0024420C">
              <w:rPr>
                <w:sz w:val="24"/>
                <w:lang w:val="uk-UA"/>
              </w:rPr>
              <w:t>.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8F472B" w:rsidRPr="008F472B" w:rsidRDefault="00D00E8B" w:rsidP="008F472B">
            <w:pPr>
              <w:jc w:val="both"/>
              <w:rPr>
                <w:b/>
                <w:bCs/>
                <w:sz w:val="24"/>
                <w:lang w:val="fr-FR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2.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r w:rsidR="008F472B" w:rsidRPr="008F472B">
              <w:rPr>
                <w:b/>
                <w:sz w:val="24"/>
                <w:lang w:val="fr-FR"/>
              </w:rPr>
              <w:t>Le français comme langue diplomatique</w:t>
            </w:r>
          </w:p>
          <w:p w:rsidR="00B2699D" w:rsidRPr="008F472B" w:rsidRDefault="00B2699D" w:rsidP="0024420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543" w:type="dxa"/>
          </w:tcPr>
          <w:p w:rsidR="00B2699D" w:rsidRPr="00BB6780" w:rsidRDefault="0024420C" w:rsidP="00BB678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</w:t>
            </w:r>
            <w:r w:rsidRPr="0024420C">
              <w:rPr>
                <w:sz w:val="24"/>
              </w:rPr>
              <w:t xml:space="preserve"> </w:t>
            </w:r>
            <w:r w:rsidR="00BB6780">
              <w:rPr>
                <w:sz w:val="24"/>
                <w:lang w:val="uk-UA"/>
              </w:rPr>
              <w:t xml:space="preserve">мова дипломатії, переклад в роботі міжнародних організацій, роль перекладу та французької мови в процесі глобалізації. Граматика: </w:t>
            </w:r>
            <w:proofErr w:type="spellStart"/>
            <w:r w:rsidR="00BB6780">
              <w:rPr>
                <w:sz w:val="24"/>
                <w:lang w:val="en-US"/>
              </w:rPr>
              <w:t>adjectifs</w:t>
            </w:r>
            <w:proofErr w:type="spellEnd"/>
            <w:r w:rsidR="00BB6780" w:rsidRPr="00BB6780">
              <w:rPr>
                <w:sz w:val="24"/>
                <w:lang w:val="uk-UA"/>
              </w:rPr>
              <w:t xml:space="preserve"> </w:t>
            </w:r>
            <w:proofErr w:type="spellStart"/>
            <w:r w:rsidR="00BB6780">
              <w:rPr>
                <w:sz w:val="24"/>
                <w:lang w:val="en-US"/>
              </w:rPr>
              <w:t>ind</w:t>
            </w:r>
            <w:proofErr w:type="spellEnd"/>
            <w:r w:rsidR="00BB6780" w:rsidRPr="00BB6780">
              <w:rPr>
                <w:sz w:val="24"/>
                <w:lang w:val="uk-UA"/>
              </w:rPr>
              <w:t>é</w:t>
            </w:r>
            <w:r w:rsidR="00BB6780">
              <w:rPr>
                <w:sz w:val="24"/>
                <w:lang w:val="fr-FR"/>
              </w:rPr>
              <w:t>finis</w:t>
            </w:r>
            <w:r w:rsidR="00BB6780" w:rsidRPr="00BB6780">
              <w:rPr>
                <w:sz w:val="24"/>
                <w:lang w:val="uk-UA"/>
              </w:rPr>
              <w:t xml:space="preserve">; </w:t>
            </w:r>
            <w:proofErr w:type="spellStart"/>
            <w:r w:rsidR="00BB6780" w:rsidRPr="00192B08">
              <w:rPr>
                <w:bCs/>
                <w:iCs/>
                <w:sz w:val="24"/>
              </w:rPr>
              <w:t>infinitif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BB6780" w:rsidRPr="00192B08">
              <w:rPr>
                <w:bCs/>
                <w:iCs/>
                <w:sz w:val="24"/>
              </w:rPr>
              <w:t>pr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>é</w:t>
            </w:r>
            <w:proofErr w:type="spellStart"/>
            <w:r w:rsidR="00BB6780" w:rsidRPr="00192B08">
              <w:rPr>
                <w:bCs/>
                <w:iCs/>
                <w:sz w:val="24"/>
              </w:rPr>
              <w:t>sent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 xml:space="preserve">; </w:t>
            </w:r>
            <w:proofErr w:type="spellStart"/>
            <w:r w:rsidR="00BB6780" w:rsidRPr="00192B08">
              <w:rPr>
                <w:bCs/>
                <w:iCs/>
                <w:sz w:val="24"/>
              </w:rPr>
              <w:t>infinitif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BB6780" w:rsidRPr="00192B08">
              <w:rPr>
                <w:bCs/>
                <w:iCs/>
                <w:sz w:val="24"/>
              </w:rPr>
              <w:t>pass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 xml:space="preserve">é, </w:t>
            </w:r>
            <w:r w:rsidR="00BB6780">
              <w:rPr>
                <w:bCs/>
                <w:iCs/>
                <w:sz w:val="24"/>
                <w:lang w:val="fr-FR"/>
              </w:rPr>
              <w:t>g</w:t>
            </w:r>
            <w:r w:rsidR="00BB6780" w:rsidRPr="00BB6780">
              <w:rPr>
                <w:bCs/>
                <w:iCs/>
                <w:sz w:val="24"/>
                <w:lang w:val="uk-UA"/>
              </w:rPr>
              <w:t>é</w:t>
            </w:r>
            <w:proofErr w:type="spellStart"/>
            <w:r w:rsidR="00BB6780">
              <w:rPr>
                <w:bCs/>
                <w:iCs/>
                <w:sz w:val="24"/>
                <w:lang w:val="fr-FR"/>
              </w:rPr>
              <w:t>rondif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 xml:space="preserve">. </w:t>
            </w:r>
            <w:r w:rsidR="00BB6780" w:rsidRPr="00BB6780">
              <w:rPr>
                <w:sz w:val="24"/>
                <w:lang w:val="uk-UA"/>
              </w:rPr>
              <w:t xml:space="preserve"> </w:t>
            </w:r>
            <w:proofErr w:type="spellStart"/>
            <w:r w:rsidR="00BB6780">
              <w:rPr>
                <w:sz w:val="24"/>
                <w:lang w:val="uk-UA"/>
              </w:rPr>
              <w:t>Аудіальне</w:t>
            </w:r>
            <w:proofErr w:type="spellEnd"/>
            <w:r w:rsidR="00BB6780">
              <w:rPr>
                <w:sz w:val="24"/>
                <w:lang w:val="uk-UA"/>
              </w:rPr>
              <w:t xml:space="preserve"> розуміння і здатність вести монолог на тему:</w:t>
            </w:r>
            <w:r w:rsidR="00BB6780" w:rsidRPr="00761876">
              <w:rPr>
                <w:sz w:val="24"/>
                <w:lang w:val="uk-UA"/>
              </w:rPr>
              <w:t xml:space="preserve"> </w:t>
            </w:r>
            <w:r w:rsidR="00BB6780">
              <w:rPr>
                <w:sz w:val="24"/>
                <w:lang w:val="uk-UA"/>
              </w:rPr>
              <w:t>Роль французької мови у світі.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BB6780" w:rsidTr="00A53FF9">
        <w:tc>
          <w:tcPr>
            <w:tcW w:w="9571" w:type="dxa"/>
            <w:gridSpan w:val="4"/>
          </w:tcPr>
          <w:p w:rsidR="00BB6780" w:rsidRPr="006D685C" w:rsidRDefault="00BB6780" w:rsidP="00BB6780">
            <w:pPr>
              <w:pStyle w:val="TableParagraph"/>
              <w:tabs>
                <w:tab w:val="left" w:pos="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D685C">
              <w:rPr>
                <w:b/>
                <w:sz w:val="24"/>
                <w:szCs w:val="24"/>
              </w:rPr>
              <w:t xml:space="preserve">VIII </w:t>
            </w:r>
            <w:r w:rsidRPr="006D685C"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6D685C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ED2043" w:rsidRPr="00D00E8B" w:rsidRDefault="006D685C" w:rsidP="0024420C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1</w:t>
            </w:r>
            <w:r w:rsidR="00ED2043" w:rsidRPr="00D00E8B">
              <w:rPr>
                <w:b/>
                <w:sz w:val="24"/>
                <w:szCs w:val="24"/>
                <w:lang w:val="uk-UA"/>
              </w:rPr>
              <w:t>.</w:t>
            </w:r>
            <w:r w:rsidR="00ED2043" w:rsidRPr="00D00E8B">
              <w:rPr>
                <w:sz w:val="24"/>
                <w:szCs w:val="24"/>
                <w:lang w:val="uk-UA"/>
              </w:rPr>
              <w:t xml:space="preserve"> </w:t>
            </w:r>
            <w:r w:rsidR="00BB6780" w:rsidRPr="000345F3">
              <w:rPr>
                <w:b/>
                <w:sz w:val="24"/>
              </w:rPr>
              <w:t xml:space="preserve">: </w:t>
            </w:r>
            <w:proofErr w:type="spellStart"/>
            <w:r w:rsidR="00BB6780" w:rsidRPr="000345F3">
              <w:rPr>
                <w:b/>
                <w:sz w:val="24"/>
              </w:rPr>
              <w:t>La</w:t>
            </w:r>
            <w:proofErr w:type="spellEnd"/>
            <w:r w:rsidR="00BB6780" w:rsidRPr="000345F3">
              <w:rPr>
                <w:b/>
                <w:sz w:val="24"/>
              </w:rPr>
              <w:t xml:space="preserve"> </w:t>
            </w:r>
            <w:proofErr w:type="spellStart"/>
            <w:r w:rsidR="00BB6780" w:rsidRPr="000345F3">
              <w:rPr>
                <w:b/>
                <w:sz w:val="24"/>
              </w:rPr>
              <w:t>France</w:t>
            </w:r>
            <w:proofErr w:type="spellEnd"/>
          </w:p>
        </w:tc>
        <w:tc>
          <w:tcPr>
            <w:tcW w:w="3543" w:type="dxa"/>
          </w:tcPr>
          <w:p w:rsidR="0024420C" w:rsidRPr="00761876" w:rsidRDefault="0024420C" w:rsidP="0024420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</w:t>
            </w:r>
            <w:r w:rsidR="00BB6780">
              <w:rPr>
                <w:sz w:val="24"/>
                <w:lang w:val="uk-UA"/>
              </w:rPr>
              <w:t xml:space="preserve"> Географічне розташування Франції, Париж – столиця Франції</w:t>
            </w:r>
            <w:r w:rsidR="006D685C">
              <w:rPr>
                <w:sz w:val="24"/>
                <w:lang w:val="uk-UA"/>
              </w:rPr>
              <w:t xml:space="preserve">, політична система Франції, Франція – країна дипломатії, країни франкофонії. Граматика: </w:t>
            </w:r>
            <w:proofErr w:type="spellStart"/>
            <w:r w:rsidR="006D685C">
              <w:rPr>
                <w:sz w:val="24"/>
                <w:lang w:val="en-US"/>
              </w:rPr>
              <w:t>Conditionnel</w:t>
            </w:r>
            <w:proofErr w:type="spellEnd"/>
            <w:r w:rsidR="006D685C" w:rsidRPr="00761876">
              <w:rPr>
                <w:sz w:val="24"/>
                <w:lang w:val="uk-UA"/>
              </w:rPr>
              <w:t xml:space="preserve"> </w:t>
            </w:r>
            <w:proofErr w:type="spellStart"/>
            <w:r w:rsidR="006D685C">
              <w:rPr>
                <w:sz w:val="24"/>
                <w:lang w:val="en-US"/>
              </w:rPr>
              <w:t>pr</w:t>
            </w:r>
            <w:proofErr w:type="spellEnd"/>
            <w:r w:rsidR="006D685C" w:rsidRPr="00761876">
              <w:rPr>
                <w:sz w:val="24"/>
                <w:lang w:val="uk-UA"/>
              </w:rPr>
              <w:t>é</w:t>
            </w:r>
            <w:r w:rsidR="006D685C">
              <w:rPr>
                <w:sz w:val="24"/>
                <w:lang w:val="fr-FR"/>
              </w:rPr>
              <w:t>sent</w:t>
            </w:r>
            <w:r w:rsidR="006D685C" w:rsidRPr="00761876">
              <w:rPr>
                <w:sz w:val="24"/>
                <w:lang w:val="uk-UA"/>
              </w:rPr>
              <w:t>.</w:t>
            </w:r>
          </w:p>
          <w:p w:rsidR="00ED2043" w:rsidRPr="00761876" w:rsidRDefault="006D685C" w:rsidP="006D685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</w:t>
            </w:r>
            <w:r w:rsidRPr="0076187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Франція, місце у світі; Париж – столиця Франції.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6D685C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Pr="006D685C" w:rsidRDefault="006D685C" w:rsidP="006D685C">
            <w:pPr>
              <w:rPr>
                <w:lang w:val="fr-FR"/>
              </w:rPr>
            </w:pPr>
            <w:r>
              <w:rPr>
                <w:b/>
                <w:szCs w:val="28"/>
                <w:lang w:val="uk-UA"/>
              </w:rPr>
              <w:t>Тема 2</w:t>
            </w:r>
            <w:r w:rsidR="00ED2043" w:rsidRPr="006C3477">
              <w:rPr>
                <w:b/>
                <w:szCs w:val="28"/>
                <w:lang w:val="uk-UA"/>
              </w:rPr>
              <w:t>.</w:t>
            </w:r>
            <w:r w:rsidR="00ED2043" w:rsidRPr="006C3477">
              <w:rPr>
                <w:szCs w:val="28"/>
                <w:lang w:val="uk-UA"/>
              </w:rPr>
              <w:t xml:space="preserve"> </w:t>
            </w:r>
            <w:r w:rsidRPr="006D685C">
              <w:rPr>
                <w:b/>
                <w:sz w:val="24"/>
                <w:lang w:val="fr-FR"/>
              </w:rPr>
              <w:t>L’Ukraine</w:t>
            </w:r>
          </w:p>
        </w:tc>
        <w:tc>
          <w:tcPr>
            <w:tcW w:w="3543" w:type="dxa"/>
          </w:tcPr>
          <w:p w:rsidR="00ED2043" w:rsidRPr="006D685C" w:rsidRDefault="00AE5092" w:rsidP="006D685C">
            <w:pPr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lang w:val="uk-UA"/>
              </w:rPr>
              <w:t>Засвоєння лексики на тему</w:t>
            </w:r>
            <w:r w:rsidRPr="006D685C">
              <w:rPr>
                <w:sz w:val="24"/>
                <w:szCs w:val="24"/>
                <w:lang w:val="fr-FR"/>
              </w:rPr>
              <w:t xml:space="preserve">: </w:t>
            </w:r>
            <w:r w:rsidR="006D685C">
              <w:rPr>
                <w:sz w:val="24"/>
                <w:szCs w:val="24"/>
                <w:lang w:val="uk-UA"/>
              </w:rPr>
              <w:t xml:space="preserve">Україна, географічне розташування, політична система, події останніх років; Київ – столиця України, дипломатичні відносини Франції та України. Граматика: </w:t>
            </w:r>
            <w:r w:rsidR="006D685C" w:rsidRPr="00846306">
              <w:rPr>
                <w:sz w:val="24"/>
                <w:lang w:val="fr-FR"/>
              </w:rPr>
              <w:t>concordance des temps: plus-que-parfait; futur dans le passé</w:t>
            </w:r>
            <w:r w:rsidR="006D685C">
              <w:rPr>
                <w:sz w:val="24"/>
                <w:lang w:val="uk-UA"/>
              </w:rPr>
              <w:t xml:space="preserve">, </w:t>
            </w:r>
            <w:r w:rsidR="006D685C" w:rsidRPr="006D685C">
              <w:rPr>
                <w:sz w:val="24"/>
                <w:lang w:val="fr-FR"/>
              </w:rPr>
              <w:t>Conditionnel passé</w:t>
            </w:r>
          </w:p>
          <w:p w:rsidR="006D685C" w:rsidRPr="006D685C" w:rsidRDefault="006D685C" w:rsidP="006D685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</w:t>
            </w:r>
            <w:r w:rsidRPr="00BB6780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Україна, </w:t>
            </w:r>
            <w:r>
              <w:rPr>
                <w:sz w:val="24"/>
                <w:lang w:val="uk-UA"/>
              </w:rPr>
              <w:lastRenderedPageBreak/>
              <w:t>місце в світі.</w:t>
            </w:r>
            <w:r>
              <w:rPr>
                <w:sz w:val="24"/>
                <w:szCs w:val="24"/>
                <w:lang w:val="uk-UA"/>
              </w:rPr>
              <w:t xml:space="preserve"> Дипломатичні відносини між Францією та Україною.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="00AE5092">
              <w:rPr>
                <w:spacing w:val="-1"/>
                <w:lang w:val="uk-UA"/>
              </w:rPr>
              <w:t xml:space="preserve">  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ED2043" w:rsidTr="00ED2043">
        <w:trPr>
          <w:trHeight w:val="285"/>
        </w:trPr>
        <w:tc>
          <w:tcPr>
            <w:tcW w:w="9571" w:type="dxa"/>
            <w:gridSpan w:val="4"/>
          </w:tcPr>
          <w:p w:rsidR="00ED2043" w:rsidRPr="00ED2043" w:rsidRDefault="00ED2043" w:rsidP="00ED2043">
            <w:pPr>
              <w:pStyle w:val="TableParagraph"/>
              <w:tabs>
                <w:tab w:val="left" w:pos="60"/>
              </w:tabs>
              <w:ind w:left="343"/>
              <w:jc w:val="center"/>
              <w:rPr>
                <w:b/>
                <w:sz w:val="24"/>
                <w:szCs w:val="24"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t>V</w:t>
            </w:r>
            <w:r w:rsidR="00AE5092" w:rsidRPr="00ED2043">
              <w:rPr>
                <w:b/>
                <w:sz w:val="24"/>
                <w:szCs w:val="24"/>
              </w:rPr>
              <w:t>I</w:t>
            </w:r>
            <w:r w:rsidRPr="00ED2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2043">
              <w:rPr>
                <w:b/>
                <w:sz w:val="24"/>
                <w:szCs w:val="24"/>
              </w:rPr>
              <w:t>cеместр</w:t>
            </w:r>
            <w:proofErr w:type="spellEnd"/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Default="005318CB" w:rsidP="005318CB">
      <w:pPr>
        <w:pStyle w:val="ab"/>
        <w:rPr>
          <w:b/>
          <w:sz w:val="30"/>
          <w:lang w:val="uk-UA"/>
        </w:rPr>
      </w:pPr>
    </w:p>
    <w:p w:rsidR="00BD5960" w:rsidRDefault="00BD5960" w:rsidP="005318CB">
      <w:pPr>
        <w:pStyle w:val="ab"/>
        <w:rPr>
          <w:b/>
          <w:sz w:val="30"/>
          <w:lang w:val="uk-UA"/>
        </w:rPr>
      </w:pPr>
    </w:p>
    <w:p w:rsidR="00BD5960" w:rsidRPr="0063620E" w:rsidRDefault="00BD5960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485"/>
        <w:gridCol w:w="1985"/>
        <w:gridCol w:w="1760"/>
        <w:gridCol w:w="1358"/>
        <w:gridCol w:w="1560"/>
      </w:tblGrid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r>
              <w:rPr>
                <w:lang w:val="en-US"/>
              </w:rPr>
              <w:t>V</w:t>
            </w:r>
            <w:r w:rsidR="00331BBA">
              <w:rPr>
                <w:lang w:val="uk-UA"/>
              </w:rPr>
              <w:t>І</w:t>
            </w:r>
            <w:r w:rsidR="001E38A8">
              <w:t>І</w:t>
            </w:r>
            <w:r>
              <w:t xml:space="preserve"> семестр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27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1E38A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395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spacing w:line="256" w:lineRule="auto"/>
              <w:rPr>
                <w:lang w:eastAsia="en-US"/>
              </w:rPr>
            </w:pPr>
          </w:p>
        </w:tc>
      </w:tr>
      <w:tr w:rsidR="001E38A8" w:rsidTr="001E38A8">
        <w:trPr>
          <w:trHeight w:val="5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t>10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6D685C" w:rsidRDefault="006D685C" w:rsidP="000837FD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1842"/>
        <w:gridCol w:w="1701"/>
        <w:gridCol w:w="860"/>
        <w:gridCol w:w="917"/>
        <w:gridCol w:w="917"/>
      </w:tblGrid>
      <w:tr w:rsidR="006D685C" w:rsidTr="00EC7656"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D685C" w:rsidRDefault="006D685C" w:rsidP="00EC76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en-US"/>
              </w:rPr>
              <w:t>V</w:t>
            </w:r>
            <w:r w:rsidR="00331BBA">
              <w:rPr>
                <w:lang w:val="uk-UA"/>
              </w:rPr>
              <w:t>ІІІ</w:t>
            </w:r>
            <w:r>
              <w:t xml:space="preserve"> семестр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Pr="00BD5960" w:rsidRDefault="006D685C" w:rsidP="00EC76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6D685C" w:rsidTr="00EC7656">
        <w:trPr>
          <w:trHeight w:val="275"/>
        </w:trPr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</w:tr>
      <w:tr w:rsidR="006D685C" w:rsidTr="00EC7656">
        <w:trPr>
          <w:trHeight w:val="275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Pr="00775E02" w:rsidRDefault="006D685C" w:rsidP="00EC7656">
            <w:pPr>
              <w:jc w:val="center"/>
              <w:rPr>
                <w:lang w:val="uk-UA"/>
              </w:rPr>
            </w:pPr>
            <w:proofErr w:type="spellStart"/>
            <w:r w:rsidRPr="00775E02">
              <w:rPr>
                <w:sz w:val="26"/>
                <w:szCs w:val="26"/>
              </w:rPr>
              <w:t>С.р</w:t>
            </w:r>
            <w:proofErr w:type="spellEnd"/>
            <w:r w:rsidRPr="00775E02">
              <w:rPr>
                <w:sz w:val="26"/>
                <w:szCs w:val="26"/>
              </w:rPr>
              <w:t>.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</w:tr>
      <w:tr w:rsidR="00331BBA" w:rsidTr="00020741">
        <w:trPr>
          <w:trHeight w:val="47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EC7656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EC7656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BBA" w:rsidRDefault="00331BBA" w:rsidP="00EC7656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31BBA" w:rsidTr="0029678D">
        <w:trPr>
          <w:trHeight w:val="4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Pr="001E38A8" w:rsidRDefault="00331BBA" w:rsidP="00EC76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Pr="001E38A8" w:rsidRDefault="00331BBA" w:rsidP="00331B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BBA" w:rsidRPr="001E38A8" w:rsidRDefault="00331BBA" w:rsidP="00331B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EC7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Pr="001E38A8" w:rsidRDefault="00331BBA" w:rsidP="00EC76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BBA" w:rsidRDefault="00331BBA" w:rsidP="00EC76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6D685C" w:rsidRDefault="006D685C" w:rsidP="000837FD">
      <w:pPr>
        <w:ind w:firstLine="720"/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lastRenderedPageBreak/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37FD" w:rsidRPr="00E44312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Матеріально-технічне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фонолабораторія</w:t>
            </w:r>
            <w:proofErr w:type="spellEnd"/>
            <w:r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E44312" w:rsidTr="009C53CC">
        <w:tc>
          <w:tcPr>
            <w:tcW w:w="9571" w:type="dxa"/>
            <w:gridSpan w:val="2"/>
          </w:tcPr>
          <w:p w:rsidR="00044736" w:rsidRPr="004F17D7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4F17D7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4F17D7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4F17D7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4F17D7" w:rsidRPr="004F17D7" w:rsidRDefault="004F17D7" w:rsidP="00761876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Попова И.Н ,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Ж.А,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Французский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язык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Manuel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de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français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.-М.: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Nestor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Academic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Publishers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, 2010</w:t>
            </w:r>
          </w:p>
          <w:p w:rsidR="004F17D7" w:rsidRPr="004F17D7" w:rsidRDefault="004F17D7" w:rsidP="00761876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F17D7">
              <w:rPr>
                <w:sz w:val="24"/>
                <w:szCs w:val="24"/>
                <w:lang w:val="uk-UA"/>
              </w:rPr>
              <w:t>Слатинська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[Текст].-Ів.-Франківськ: Фоліант, 2012 .-79 с.</w:t>
            </w:r>
          </w:p>
          <w:p w:rsidR="004F17D7" w:rsidRPr="004F17D7" w:rsidRDefault="004F17D7" w:rsidP="00761876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F17D7">
              <w:rPr>
                <w:sz w:val="24"/>
                <w:szCs w:val="24"/>
                <w:lang w:val="uk-UA"/>
              </w:rPr>
              <w:t>Claire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Miquel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Vite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bien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2.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Méthode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rapide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adultes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Baume-les-Dames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Clé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, 2009.–193.</w:t>
            </w:r>
          </w:p>
          <w:p w:rsidR="004F17D7" w:rsidRPr="004F17D7" w:rsidRDefault="004F17D7" w:rsidP="00761876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F17D7">
              <w:rPr>
                <w:sz w:val="24"/>
                <w:szCs w:val="24"/>
                <w:lang w:val="uk-UA"/>
              </w:rPr>
              <w:t>Dominique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Philippe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Plum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Chantal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Sans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frontieres-2.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Exercices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textes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complementaires.-К.:Генеза,1994 .-128 с.</w:t>
            </w:r>
          </w:p>
          <w:p w:rsidR="004F17D7" w:rsidRPr="004F17D7" w:rsidRDefault="004F17D7" w:rsidP="00761876">
            <w:pPr>
              <w:pStyle w:val="a6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4F17D7">
              <w:rPr>
                <w:sz w:val="24"/>
                <w:szCs w:val="24"/>
                <w:lang w:val="uk-UA"/>
              </w:rPr>
              <w:t>Poisson-Quinton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S.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Grammaire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expliquée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.-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Vuef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, 2002 .-428 с.</w:t>
            </w:r>
          </w:p>
          <w:p w:rsidR="00044736" w:rsidRPr="004F17D7" w:rsidRDefault="00044736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4F17D7">
              <w:rPr>
                <w:b/>
                <w:sz w:val="24"/>
                <w:szCs w:val="24"/>
                <w:lang w:val="uk-UA"/>
              </w:rPr>
              <w:t>Додаткова</w:t>
            </w:r>
          </w:p>
          <w:p w:rsidR="009C53CC" w:rsidRDefault="009C53CC" w:rsidP="00E44312">
            <w:pPr>
              <w:pStyle w:val="a6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proofErr w:type="spellStart"/>
            <w:r w:rsidRPr="004F17D7">
              <w:rPr>
                <w:sz w:val="24"/>
                <w:szCs w:val="24"/>
                <w:lang w:val="uk-UA"/>
              </w:rPr>
              <w:t>Білас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Андрій.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Travaillons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avec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presse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[Текст]: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. посібник .-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Рек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. МОН .-Ів.-Франківськ:</w:t>
            </w:r>
            <w:r w:rsid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Тіповіт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,</w:t>
            </w:r>
            <w:r w:rsidR="004F17D7">
              <w:rPr>
                <w:sz w:val="24"/>
                <w:szCs w:val="24"/>
                <w:lang w:val="uk-UA"/>
              </w:rPr>
              <w:t xml:space="preserve"> </w:t>
            </w:r>
            <w:r w:rsidRPr="004F17D7">
              <w:rPr>
                <w:sz w:val="24"/>
                <w:szCs w:val="24"/>
                <w:lang w:val="uk-UA"/>
              </w:rPr>
              <w:t>2012 .-283 с.</w:t>
            </w:r>
          </w:p>
          <w:p w:rsidR="009C53CC" w:rsidRPr="004F17D7" w:rsidRDefault="009C53CC" w:rsidP="00E44312">
            <w:pPr>
              <w:pStyle w:val="a6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F17D7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О.Г., Цюпа Л.В. Посібник з лінгвокраїнознавства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Autour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Regoins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Parlers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regionaux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[Текст].-Ів.-Франківськ:</w:t>
            </w:r>
            <w:r w:rsidR="00240B07" w:rsidRPr="004F17D7">
              <w:rPr>
                <w:sz w:val="24"/>
                <w:szCs w:val="24"/>
                <w:lang w:val="uk-UA"/>
              </w:rPr>
              <w:t xml:space="preserve"> </w:t>
            </w:r>
            <w:r w:rsidRPr="004F17D7">
              <w:rPr>
                <w:sz w:val="24"/>
                <w:szCs w:val="24"/>
                <w:lang w:val="uk-UA"/>
              </w:rPr>
              <w:t>Симфонія форте,2008 .-112 с.</w:t>
            </w:r>
          </w:p>
          <w:p w:rsidR="00761876" w:rsidRPr="004F17D7" w:rsidRDefault="00761876" w:rsidP="00E44312">
            <w:pPr>
              <w:pStyle w:val="a6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F17D7">
              <w:rPr>
                <w:sz w:val="24"/>
                <w:szCs w:val="24"/>
              </w:rPr>
              <w:t>Уділова</w:t>
            </w:r>
            <w:proofErr w:type="spellEnd"/>
            <w:r w:rsidRPr="004F17D7">
              <w:rPr>
                <w:sz w:val="24"/>
                <w:szCs w:val="24"/>
              </w:rPr>
              <w:t xml:space="preserve"> Т.М. </w:t>
            </w:r>
            <w:proofErr w:type="spellStart"/>
            <w:r w:rsidRPr="004F17D7">
              <w:rPr>
                <w:sz w:val="24"/>
                <w:szCs w:val="24"/>
              </w:rPr>
              <w:t>Граматика</w:t>
            </w:r>
            <w:proofErr w:type="spellEnd"/>
            <w:r w:rsidRPr="004F17D7">
              <w:rPr>
                <w:sz w:val="24"/>
                <w:szCs w:val="24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</w:rPr>
              <w:t>французької</w:t>
            </w:r>
            <w:proofErr w:type="spellEnd"/>
            <w:r w:rsidRPr="004F17D7">
              <w:rPr>
                <w:sz w:val="24"/>
                <w:szCs w:val="24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</w:rPr>
              <w:t>мови</w:t>
            </w:r>
            <w:proofErr w:type="spellEnd"/>
            <w:r w:rsidRPr="004F17D7">
              <w:rPr>
                <w:sz w:val="24"/>
                <w:szCs w:val="24"/>
              </w:rPr>
              <w:t xml:space="preserve">. </w:t>
            </w:r>
            <w:proofErr w:type="spellStart"/>
            <w:r w:rsidRPr="004F17D7">
              <w:rPr>
                <w:sz w:val="24"/>
                <w:szCs w:val="24"/>
              </w:rPr>
              <w:t>Вправи</w:t>
            </w:r>
            <w:proofErr w:type="spellEnd"/>
            <w:r w:rsidRPr="004F17D7">
              <w:rPr>
                <w:sz w:val="24"/>
                <w:szCs w:val="24"/>
              </w:rPr>
              <w:t xml:space="preserve">. - </w:t>
            </w:r>
            <w:proofErr w:type="spellStart"/>
            <w:r w:rsidRPr="004F17D7">
              <w:rPr>
                <w:sz w:val="24"/>
                <w:szCs w:val="24"/>
              </w:rPr>
              <w:t>Вінниця</w:t>
            </w:r>
            <w:proofErr w:type="spellEnd"/>
            <w:r w:rsidRPr="004F17D7">
              <w:rPr>
                <w:sz w:val="24"/>
                <w:szCs w:val="24"/>
              </w:rPr>
              <w:t>: Нова книга, 2010. – 355 с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C53CC" w:rsidRPr="004F17D7" w:rsidRDefault="009C53CC" w:rsidP="00E44312">
            <w:pPr>
              <w:pStyle w:val="a6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r w:rsidRPr="004F17D7">
              <w:rPr>
                <w:sz w:val="24"/>
                <w:szCs w:val="24"/>
                <w:lang w:val="fr-FR"/>
              </w:rPr>
              <w:lastRenderedPageBreak/>
              <w:t xml:space="preserve">Capelle </w:t>
            </w:r>
            <w:proofErr w:type="spellStart"/>
            <w:proofErr w:type="gramStart"/>
            <w:r w:rsidRPr="004F17D7">
              <w:rPr>
                <w:sz w:val="24"/>
                <w:szCs w:val="24"/>
                <w:lang w:val="fr-FR"/>
              </w:rPr>
              <w:t>G.Reflets</w:t>
            </w:r>
            <w:proofErr w:type="spellEnd"/>
            <w:proofErr w:type="gramEnd"/>
            <w:r w:rsidRPr="004F17D7">
              <w:rPr>
                <w:sz w:val="24"/>
                <w:szCs w:val="24"/>
                <w:lang w:val="fr-FR"/>
              </w:rPr>
              <w:t xml:space="preserve"> 2: Avec </w:t>
            </w:r>
            <w:proofErr w:type="spellStart"/>
            <w:r w:rsidRPr="004F17D7">
              <w:rPr>
                <w:sz w:val="24"/>
                <w:szCs w:val="24"/>
                <w:lang w:val="fr-FR"/>
              </w:rPr>
              <w:t>video</w:t>
            </w:r>
            <w:proofErr w:type="spellEnd"/>
            <w:r w:rsidRPr="004F17D7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fr-FR"/>
              </w:rPr>
              <w:t>integrée</w:t>
            </w:r>
            <w:proofErr w:type="spellEnd"/>
            <w:r w:rsidRPr="004F17D7">
              <w:rPr>
                <w:sz w:val="24"/>
                <w:szCs w:val="24"/>
                <w:lang w:val="fr-FR"/>
              </w:rPr>
              <w:t xml:space="preserve"> .-Paris,</w:t>
            </w:r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r w:rsidRPr="004F17D7">
              <w:rPr>
                <w:sz w:val="24"/>
                <w:szCs w:val="24"/>
                <w:lang w:val="fr-FR"/>
              </w:rPr>
              <w:t xml:space="preserve">2000 .-191 </w:t>
            </w:r>
            <w:r w:rsidRPr="004F17D7">
              <w:rPr>
                <w:sz w:val="24"/>
                <w:szCs w:val="24"/>
              </w:rPr>
              <w:t>с</w:t>
            </w:r>
            <w:r w:rsidRPr="004F17D7">
              <w:rPr>
                <w:sz w:val="24"/>
                <w:szCs w:val="24"/>
                <w:lang w:val="fr-FR"/>
              </w:rPr>
              <w:t>.</w:t>
            </w:r>
          </w:p>
          <w:p w:rsidR="009C53CC" w:rsidRPr="004F17D7" w:rsidRDefault="009C53CC" w:rsidP="00E44312">
            <w:pPr>
              <w:pStyle w:val="a6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4F17D7">
              <w:rPr>
                <w:sz w:val="24"/>
                <w:szCs w:val="24"/>
                <w:lang w:val="fr-FR"/>
              </w:rPr>
              <w:t>Labrune</w:t>
            </w:r>
            <w:proofErr w:type="spellEnd"/>
            <w:r w:rsidRPr="004F17D7">
              <w:rPr>
                <w:sz w:val="24"/>
                <w:szCs w:val="24"/>
                <w:lang w:val="fr-FR"/>
              </w:rPr>
              <w:t xml:space="preserve"> G.</w:t>
            </w:r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r w:rsidRPr="004F17D7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4F17D7">
              <w:rPr>
                <w:sz w:val="24"/>
                <w:szCs w:val="24"/>
                <w:lang w:val="fr-FR"/>
              </w:rPr>
              <w:t>geographie</w:t>
            </w:r>
            <w:proofErr w:type="spellEnd"/>
            <w:r w:rsidRPr="004F17D7">
              <w:rPr>
                <w:sz w:val="24"/>
                <w:szCs w:val="24"/>
                <w:lang w:val="fr-FR"/>
              </w:rPr>
              <w:t xml:space="preserve"> de la </w:t>
            </w:r>
            <w:proofErr w:type="spellStart"/>
            <w:proofErr w:type="gramStart"/>
            <w:r w:rsidRPr="004F17D7">
              <w:rPr>
                <w:sz w:val="24"/>
                <w:szCs w:val="24"/>
                <w:lang w:val="fr-FR"/>
              </w:rPr>
              <w:t>France.-</w:t>
            </w:r>
            <w:proofErr w:type="gramEnd"/>
            <w:r w:rsidRPr="004F17D7">
              <w:rPr>
                <w:sz w:val="24"/>
                <w:szCs w:val="24"/>
                <w:lang w:val="fr-FR"/>
              </w:rPr>
              <w:t>Nathan</w:t>
            </w:r>
            <w:proofErr w:type="spellEnd"/>
            <w:r w:rsidRPr="004F17D7">
              <w:rPr>
                <w:sz w:val="24"/>
                <w:szCs w:val="24"/>
                <w:lang w:val="fr-FR"/>
              </w:rPr>
              <w:t>,</w:t>
            </w:r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r w:rsidRPr="004F17D7">
              <w:rPr>
                <w:sz w:val="24"/>
                <w:szCs w:val="24"/>
                <w:lang w:val="fr-FR"/>
              </w:rPr>
              <w:t xml:space="preserve">2001 .-158 </w:t>
            </w:r>
            <w:r w:rsidRPr="004F17D7">
              <w:rPr>
                <w:sz w:val="24"/>
                <w:szCs w:val="24"/>
              </w:rPr>
              <w:t>с</w:t>
            </w:r>
            <w:r w:rsidRPr="004F17D7">
              <w:rPr>
                <w:sz w:val="24"/>
                <w:szCs w:val="24"/>
                <w:lang w:val="fr-FR"/>
              </w:rPr>
              <w:t>.</w:t>
            </w:r>
          </w:p>
          <w:p w:rsidR="009C53CC" w:rsidRPr="004F17D7" w:rsidRDefault="009C53CC" w:rsidP="00E44312">
            <w:pPr>
              <w:pStyle w:val="a6"/>
              <w:numPr>
                <w:ilvl w:val="0"/>
                <w:numId w:val="17"/>
              </w:numPr>
              <w:rPr>
                <w:sz w:val="24"/>
                <w:szCs w:val="24"/>
                <w:lang w:val="fr-FR"/>
              </w:rPr>
            </w:pPr>
            <w:r w:rsidRPr="004F17D7">
              <w:rPr>
                <w:sz w:val="24"/>
                <w:szCs w:val="24"/>
                <w:lang w:val="fr-FR"/>
              </w:rPr>
              <w:t xml:space="preserve">Le Nouveau Petit Robert. Paris, 1993 </w:t>
            </w:r>
            <w:proofErr w:type="gramStart"/>
            <w:r w:rsidRPr="004F17D7">
              <w:rPr>
                <w:sz w:val="24"/>
                <w:szCs w:val="24"/>
                <w:lang w:val="fr-FR"/>
              </w:rPr>
              <w:t>( NPR</w:t>
            </w:r>
            <w:proofErr w:type="gramEnd"/>
            <w:r w:rsidRPr="004F17D7">
              <w:rPr>
                <w:sz w:val="24"/>
                <w:szCs w:val="24"/>
                <w:lang w:val="fr-FR"/>
              </w:rPr>
              <w:t xml:space="preserve"> ).</w:t>
            </w:r>
          </w:p>
          <w:p w:rsidR="009C53CC" w:rsidRPr="004F17D7" w:rsidRDefault="009C53CC" w:rsidP="009C53CC">
            <w:pPr>
              <w:pStyle w:val="a6"/>
              <w:ind w:left="644"/>
              <w:rPr>
                <w:sz w:val="24"/>
                <w:szCs w:val="24"/>
                <w:lang w:val="fr-FR"/>
              </w:rPr>
            </w:pPr>
          </w:p>
          <w:p w:rsidR="000837FD" w:rsidRPr="004F17D7" w:rsidRDefault="009C53CC" w:rsidP="009C53CC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0837FD" w:rsidRPr="004F17D7">
              <w:rPr>
                <w:b/>
                <w:bCs/>
                <w:iCs/>
                <w:sz w:val="24"/>
                <w:szCs w:val="24"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Єдиний веб-портал органів виконавчої влади України. URL: </w:t>
            </w:r>
            <w:hyperlink r:id="rId10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http://www.kmu.gov.ua/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Нормативно-правова база України. URL: </w:t>
            </w:r>
            <w:hyperlink r:id="rId11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http://zakon3.rada.gov.ua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Офіційний сайт Верховної Ради України. URL: </w:t>
            </w:r>
            <w:hyperlink r:id="rId12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http://www.rada.gov.ua/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Офіційний сайт Кабінету Міністрів України. URL: </w:t>
            </w:r>
            <w:hyperlink r:id="rId13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Офіційний сайт Міністерства закордонних справ України. URL: </w:t>
            </w:r>
            <w:hyperlink r:id="rId14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https://mfa.gov.ua/</w:t>
              </w:r>
            </w:hyperlink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Наукова бібліотека ПНУ. URL: </w:t>
            </w:r>
            <w:hyperlink r:id="rId15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http://lib.pnu.edu.ua/</w:t>
              </w:r>
            </w:hyperlink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В.І. Вернадського. URL: </w:t>
            </w:r>
            <w:hyperlink r:id="rId16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http://www.nbuv.gov.ua/</w:t>
              </w:r>
            </w:hyperlink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Ярослава Мудрого. URL: </w:t>
            </w:r>
            <w:hyperlink r:id="rId17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https://nlu.org.ua/</w:t>
              </w:r>
            </w:hyperlink>
          </w:p>
          <w:p w:rsidR="00E16FA3" w:rsidRPr="004F17D7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4F17D7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4F17D7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>Ленвіт</w:t>
            </w:r>
            <w:proofErr w:type="spellEnd"/>
            <w:r w:rsidRPr="004F17D7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, 2003. – 261 с. </w:t>
            </w:r>
          </w:p>
          <w:p w:rsidR="000837FD" w:rsidRPr="004F17D7" w:rsidRDefault="000837FD" w:rsidP="000837FD">
            <w:pPr>
              <w:ind w:left="709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</w:p>
          <w:p w:rsidR="000837FD" w:rsidRPr="004F17D7" w:rsidRDefault="000837FD" w:rsidP="000837FD">
            <w:pPr>
              <w:ind w:firstLine="709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F17D7">
              <w:rPr>
                <w:b/>
                <w:bCs/>
                <w:iCs/>
                <w:sz w:val="24"/>
                <w:szCs w:val="24"/>
              </w:rPr>
              <w:t>Ресурси курсу</w:t>
            </w:r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4F17D7" w:rsidRDefault="00E44312" w:rsidP="00044736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hyperlink r:id="rId18" w:history="1"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https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://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d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-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learn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.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pnu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.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edu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.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ua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/</w:t>
              </w:r>
            </w:hyperlink>
            <w:r w:rsidR="000837FD" w:rsidRPr="004F17D7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7FD" w:rsidRPr="004F17D7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11"/>
        <w:gridCol w:w="35"/>
      </w:tblGrid>
      <w:tr w:rsidR="00005994" w:rsidRPr="00E44312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Кафедра </w:t>
            </w:r>
            <w:r w:rsidR="00BE2FBA">
              <w:rPr>
                <w:sz w:val="24"/>
                <w:szCs w:val="24"/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м. Івано-Франківськ, вул</w:t>
            </w:r>
            <w:r w:rsidR="00005994" w:rsidRPr="00161248">
              <w:rPr>
                <w:sz w:val="24"/>
                <w:szCs w:val="24"/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каб. 207</w:t>
            </w:r>
          </w:p>
          <w:p w:rsidR="00015F5B" w:rsidRPr="00AC644C" w:rsidRDefault="00015F5B" w:rsidP="00005994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Т</w:t>
            </w:r>
            <w:r w:rsidR="00005994" w:rsidRPr="00161248">
              <w:rPr>
                <w:sz w:val="24"/>
                <w:szCs w:val="24"/>
                <w:lang w:val="uk-UA"/>
              </w:rPr>
              <w:t>ел.</w:t>
            </w:r>
            <w:r w:rsidRPr="00161248">
              <w:rPr>
                <w:sz w:val="24"/>
                <w:szCs w:val="24"/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en-US"/>
              </w:rPr>
              <w:t>Email</w:t>
            </w:r>
            <w:r w:rsidRPr="00161248">
              <w:rPr>
                <w:sz w:val="24"/>
                <w:szCs w:val="24"/>
                <w:lang w:val="uk-UA"/>
              </w:rPr>
              <w:t>:</w:t>
            </w:r>
            <w:r w:rsidRPr="00CA6D5C">
              <w:rPr>
                <w:sz w:val="24"/>
                <w:szCs w:val="24"/>
              </w:rPr>
              <w:t xml:space="preserve"> </w:t>
            </w:r>
            <w:hyperlink r:id="rId19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С</w:t>
            </w:r>
            <w:r w:rsidR="00005994" w:rsidRPr="00161248">
              <w:rPr>
                <w:sz w:val="24"/>
                <w:szCs w:val="24"/>
                <w:lang w:val="uk-UA"/>
              </w:rPr>
              <w:t>т. лаборант кафедри</w:t>
            </w:r>
            <w:r w:rsidRPr="00161248">
              <w:rPr>
                <w:sz w:val="24"/>
                <w:szCs w:val="24"/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Сторінки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8AA58FE" wp14:editId="51B31ED9">
                  <wp:extent cx="1492250" cy="1492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28" cy="149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994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Серман Леся Ігорівна</w:t>
            </w:r>
          </w:p>
          <w:p w:rsidR="00015F5B" w:rsidRPr="00161248" w:rsidRDefault="00015F5B" w:rsidP="00013858">
            <w:pPr>
              <w:ind w:left="620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Кандидат </w:t>
            </w:r>
            <w:r w:rsidR="00013858">
              <w:rPr>
                <w:sz w:val="24"/>
                <w:szCs w:val="24"/>
                <w:lang w:val="uk-UA"/>
              </w:rPr>
              <w:t>педагогіч</w:t>
            </w:r>
            <w:r w:rsidRPr="00161248">
              <w:rPr>
                <w:sz w:val="24"/>
                <w:szCs w:val="24"/>
                <w:lang w:val="uk-UA"/>
              </w:rPr>
              <w:t xml:space="preserve">них наук, доцент кафедри </w:t>
            </w:r>
            <w:r w:rsidR="00013858">
              <w:rPr>
                <w:sz w:val="24"/>
                <w:szCs w:val="24"/>
                <w:lang w:val="uk-UA"/>
              </w:rPr>
              <w:t>іноземних мов і перекладу</w:t>
            </w:r>
          </w:p>
        </w:tc>
      </w:tr>
      <w:tr w:rsidR="00005994" w:rsidRPr="00E44312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Контактна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інформація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+80342 75-20-27</w:t>
            </w:r>
          </w:p>
          <w:p w:rsidR="00005994" w:rsidRPr="00161248" w:rsidRDefault="00E44312" w:rsidP="00005994">
            <w:pPr>
              <w:ind w:left="601"/>
              <w:rPr>
                <w:sz w:val="24"/>
                <w:szCs w:val="24"/>
                <w:lang w:val="uk-UA"/>
              </w:rPr>
            </w:pPr>
            <w:hyperlink r:id="rId23" w:history="1">
              <w:r w:rsidR="00B27C09" w:rsidRPr="00DC0C58">
                <w:rPr>
                  <w:rStyle w:val="aa"/>
                  <w:lang w:val="en-US"/>
                </w:rPr>
                <w:t>lesia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serman</w:t>
              </w:r>
              <w:r w:rsidR="00B27C09" w:rsidRPr="00DC0C58">
                <w:rPr>
                  <w:rStyle w:val="aa"/>
                  <w:lang w:val="uk-UA"/>
                </w:rPr>
                <w:t>@</w:t>
              </w:r>
              <w:r w:rsidR="00B27C09" w:rsidRPr="00DC0C58">
                <w:rPr>
                  <w:rStyle w:val="aa"/>
                  <w:lang w:val="en-US"/>
                </w:rPr>
                <w:t>pnu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edu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proofErr w:type="spellStart"/>
              <w:r w:rsidR="00B27C09" w:rsidRPr="00DC0C58">
                <w:rPr>
                  <w:rStyle w:val="aa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08CD" w:rsidTr="004F17D7">
        <w:tc>
          <w:tcPr>
            <w:tcW w:w="9606" w:type="dxa"/>
            <w:gridSpan w:val="3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доброчесність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Дотримання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засновується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ряді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lastRenderedPageBreak/>
              <w:t>положень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принципів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доброчесності,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що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4" w:history="1">
              <w:r w:rsidRPr="00161248">
                <w:rPr>
                  <w:rStyle w:val="aa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lastRenderedPageBreak/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pl-PL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5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6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r w:rsidR="00E44312">
              <w:fldChar w:fldCharType="begin"/>
            </w:r>
            <w:r w:rsidR="00E44312" w:rsidRPr="00E44312">
              <w:rPr>
                <w:lang w:val="uk-UA"/>
              </w:rPr>
              <w:instrText xml:space="preserve"> </w:instrText>
            </w:r>
            <w:r w:rsidR="00E44312">
              <w:instrText>HYPERLINK</w:instrText>
            </w:r>
            <w:r w:rsidR="00E44312" w:rsidRPr="00E44312">
              <w:rPr>
                <w:lang w:val="uk-UA"/>
              </w:rPr>
              <w:instrText xml:space="preserve"> "</w:instrText>
            </w:r>
            <w:r w:rsidR="00E44312">
              <w:instrText>https</w:instrText>
            </w:r>
            <w:r w:rsidR="00E44312" w:rsidRPr="00E44312">
              <w:rPr>
                <w:lang w:val="uk-UA"/>
              </w:rPr>
              <w:instrText>://</w:instrText>
            </w:r>
            <w:r w:rsidR="00E44312">
              <w:instrText>nmv</w:instrText>
            </w:r>
            <w:r w:rsidR="00E44312" w:rsidRPr="00E44312">
              <w:rPr>
                <w:lang w:val="uk-UA"/>
              </w:rPr>
              <w:instrText>.</w:instrText>
            </w:r>
            <w:r w:rsidR="00E44312">
              <w:instrText>pnu</w:instrText>
            </w:r>
            <w:r w:rsidR="00E44312" w:rsidRPr="00E44312">
              <w:rPr>
                <w:lang w:val="uk-UA"/>
              </w:rPr>
              <w:instrText>.</w:instrText>
            </w:r>
            <w:r w:rsidR="00E44312">
              <w:instrText>edu</w:instrText>
            </w:r>
            <w:r w:rsidR="00E44312" w:rsidRPr="00E44312">
              <w:rPr>
                <w:lang w:val="uk-UA"/>
              </w:rPr>
              <w:instrText>.</w:instrText>
            </w:r>
            <w:r w:rsidR="00E44312">
              <w:instrText>ua</w:instrText>
            </w:r>
            <w:r w:rsidR="00E44312" w:rsidRPr="00E44312">
              <w:rPr>
                <w:lang w:val="uk-UA"/>
              </w:rPr>
              <w:instrText>/</w:instrText>
            </w:r>
            <w:r w:rsidR="00E44312">
              <w:instrText>wp</w:instrText>
            </w:r>
            <w:r w:rsidR="00E44312" w:rsidRPr="00E44312">
              <w:rPr>
                <w:lang w:val="uk-UA"/>
              </w:rPr>
              <w:instrText>-</w:instrText>
            </w:r>
            <w:r w:rsidR="00E44312">
              <w:instrText>content</w:instrText>
            </w:r>
            <w:r w:rsidR="00E44312" w:rsidRPr="00E44312">
              <w:rPr>
                <w:lang w:val="uk-UA"/>
              </w:rPr>
              <w:instrText>/</w:instrText>
            </w:r>
            <w:r w:rsidR="00E44312">
              <w:instrText>uploads</w:instrText>
            </w:r>
            <w:r w:rsidR="00E44312" w:rsidRPr="00E44312">
              <w:rPr>
                <w:lang w:val="uk-UA"/>
              </w:rPr>
              <w:instrText>/</w:instrText>
            </w:r>
            <w:r w:rsidR="00E44312">
              <w:instrText>sites</w:instrText>
            </w:r>
            <w:r w:rsidR="00E44312" w:rsidRPr="00E44312">
              <w:rPr>
                <w:lang w:val="uk-UA"/>
              </w:rPr>
              <w:instrText>/118/2018/04/</w:instrText>
            </w:r>
            <w:r w:rsidR="00E44312">
              <w:instrText>Polozhennia</w:instrText>
            </w:r>
            <w:r w:rsidR="00E44312" w:rsidRPr="00E44312">
              <w:rPr>
                <w:lang w:val="uk-UA"/>
              </w:rPr>
              <w:instrText>-</w:instrText>
            </w:r>
            <w:r w:rsidR="00E44312">
              <w:instrText>pro</w:instrText>
            </w:r>
            <w:r w:rsidR="00E44312" w:rsidRPr="00E44312">
              <w:rPr>
                <w:lang w:val="uk-UA"/>
              </w:rPr>
              <w:instrText>-</w:instrText>
            </w:r>
            <w:r w:rsidR="00E44312">
              <w:instrText>poriadok</w:instrText>
            </w:r>
            <w:r w:rsidR="00E44312" w:rsidRPr="00E44312">
              <w:rPr>
                <w:lang w:val="uk-UA"/>
              </w:rPr>
              <w:instrText>-</w:instrText>
            </w:r>
            <w:r w:rsidR="00E44312">
              <w:instrText>perevede</w:instrText>
            </w:r>
            <w:r w:rsidR="00E44312">
              <w:instrText>nnia</w:instrText>
            </w:r>
            <w:r w:rsidR="00E44312" w:rsidRPr="00E44312">
              <w:rPr>
                <w:lang w:val="uk-UA"/>
              </w:rPr>
              <w:instrText>-</w:instrText>
            </w:r>
            <w:r w:rsidR="00E44312">
              <w:instrText>vidrakhuvannia</w:instrText>
            </w:r>
            <w:r w:rsidR="00E44312" w:rsidRPr="00E44312">
              <w:rPr>
                <w:lang w:val="uk-UA"/>
              </w:rPr>
              <w:instrText>-</w:instrText>
            </w:r>
            <w:r w:rsidR="00E44312">
              <w:instrText>ta</w:instrText>
            </w:r>
            <w:r w:rsidR="00E44312" w:rsidRPr="00E44312">
              <w:rPr>
                <w:lang w:val="uk-UA"/>
              </w:rPr>
              <w:instrText>-</w:instrText>
            </w:r>
            <w:r w:rsidR="00E44312">
              <w:instrText>ponovlennia</w:instrText>
            </w:r>
            <w:r w:rsidR="00E44312" w:rsidRPr="00E44312">
              <w:rPr>
                <w:lang w:val="uk-UA"/>
              </w:rPr>
              <w:instrText>-</w:instrText>
            </w:r>
            <w:r w:rsidR="00E44312">
              <w:instrText>studentiv</w:instrText>
            </w:r>
            <w:r w:rsidR="00E44312" w:rsidRPr="00E44312">
              <w:rPr>
                <w:lang w:val="uk-UA"/>
              </w:rPr>
              <w:instrText>-</w:instrText>
            </w:r>
            <w:r w:rsidR="00E44312">
              <w:instrText>vyshchykh</w:instrText>
            </w:r>
            <w:r w:rsidR="00E44312" w:rsidRPr="00E44312">
              <w:rPr>
                <w:lang w:val="uk-UA"/>
              </w:rPr>
              <w:instrText>-</w:instrText>
            </w:r>
            <w:r w:rsidR="00E44312">
              <w:instrText>zakladiv</w:instrText>
            </w:r>
            <w:r w:rsidR="00E44312" w:rsidRPr="00E44312">
              <w:rPr>
                <w:lang w:val="uk-UA"/>
              </w:rPr>
              <w:instrText>-</w:instrText>
            </w:r>
            <w:r w:rsidR="00E44312">
              <w:instrText>osvity</w:instrText>
            </w:r>
            <w:r w:rsidR="00E44312" w:rsidRPr="00E44312">
              <w:rPr>
                <w:lang w:val="uk-UA"/>
              </w:rPr>
              <w:instrText>-1996.</w:instrText>
            </w:r>
            <w:r w:rsidR="00E44312">
              <w:instrText>pdf</w:instrText>
            </w:r>
            <w:r w:rsidR="00E44312" w:rsidRPr="00E44312">
              <w:rPr>
                <w:lang w:val="uk-UA"/>
              </w:rPr>
              <w:instrText xml:space="preserve">" </w:instrText>
            </w:r>
            <w:r w:rsidR="00E44312">
              <w:fldChar w:fldCharType="separate"/>
            </w:r>
            <w:r w:rsidRPr="00161248">
              <w:rPr>
                <w:rStyle w:val="aa"/>
                <w:i/>
                <w:sz w:val="24"/>
                <w:szCs w:val="24"/>
                <w:lang w:val="uk-UA"/>
              </w:rPr>
              <w:t>Положення про порядок переведення, відрахування та поновлення студентів вищих закладів освіти»</w:t>
            </w:r>
            <w:r w:rsidRPr="00161248">
              <w:rPr>
                <w:rStyle w:val="aa"/>
                <w:sz w:val="24"/>
                <w:szCs w:val="24"/>
                <w:lang w:val="uk-UA"/>
              </w:rPr>
              <w:t xml:space="preserve"> (затверджене наказом Міністерства України № 245 від 15.07.1996 р.)</w:t>
            </w:r>
            <w:r w:rsidR="00E44312">
              <w:rPr>
                <w:rStyle w:val="aa"/>
                <w:lang w:val="uk-UA"/>
              </w:rPr>
              <w:fldChar w:fldCharType="end"/>
            </w:r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B27C09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  <w:gridSpan w:val="2"/>
          </w:tcPr>
          <w:p w:rsidR="00A408CD" w:rsidRPr="00B27C09" w:rsidRDefault="004518FA" w:rsidP="00B27C09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sz w:val="24"/>
                <w:szCs w:val="24"/>
                <w:lang w:val="uk-UA"/>
              </w:rPr>
              <w:t>додаткові бали</w:t>
            </w:r>
            <w:r w:rsidRPr="00161248">
              <w:rPr>
                <w:sz w:val="24"/>
                <w:szCs w:val="24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7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sz w:val="24"/>
                <w:szCs w:val="24"/>
                <w:lang w:val="uk-UA"/>
              </w:rPr>
              <w:t xml:space="preserve">. </w:t>
            </w:r>
            <w:r w:rsidR="00B27C09">
              <w:rPr>
                <w:sz w:val="24"/>
                <w:szCs w:val="24"/>
                <w:lang w:val="en-US"/>
              </w:rPr>
              <w:t>B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ідповідні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sz w:val="24"/>
                <w:szCs w:val="24"/>
                <w:lang w:val="uk-UA"/>
              </w:rPr>
              <w:t>іноземних мов і перекладу.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  <w:rPr>
                <w:sz w:val="24"/>
                <w:szCs w:val="24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Неформальна</w:t>
            </w:r>
            <w:r w:rsidR="000D4AC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8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395013" w:rsidRDefault="004F17D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r w:rsidR="00B27C09">
        <w:rPr>
          <w:b/>
          <w:sz w:val="28"/>
          <w:szCs w:val="28"/>
          <w:lang w:val="uk-UA"/>
        </w:rPr>
        <w:t>Серман Л.І.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86C"/>
    <w:multiLevelType w:val="hybridMultilevel"/>
    <w:tmpl w:val="F13C48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8826F2B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5F712CCA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2"/>
  </w:num>
  <w:num w:numId="11">
    <w:abstractNumId w:val="4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3858"/>
    <w:rsid w:val="00015F5B"/>
    <w:rsid w:val="00023061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551FE"/>
    <w:rsid w:val="00161248"/>
    <w:rsid w:val="00193CEB"/>
    <w:rsid w:val="001A3BD6"/>
    <w:rsid w:val="001E38A8"/>
    <w:rsid w:val="001E5440"/>
    <w:rsid w:val="002355AF"/>
    <w:rsid w:val="00240B07"/>
    <w:rsid w:val="0024284A"/>
    <w:rsid w:val="0024420C"/>
    <w:rsid w:val="00254871"/>
    <w:rsid w:val="00277A56"/>
    <w:rsid w:val="002950C2"/>
    <w:rsid w:val="002A74EA"/>
    <w:rsid w:val="002C2330"/>
    <w:rsid w:val="002F0191"/>
    <w:rsid w:val="00326DD5"/>
    <w:rsid w:val="00331BBA"/>
    <w:rsid w:val="00335A19"/>
    <w:rsid w:val="00341622"/>
    <w:rsid w:val="00362290"/>
    <w:rsid w:val="00373614"/>
    <w:rsid w:val="00373D19"/>
    <w:rsid w:val="00395013"/>
    <w:rsid w:val="003A7F98"/>
    <w:rsid w:val="003F1F1F"/>
    <w:rsid w:val="004518FA"/>
    <w:rsid w:val="00470BD0"/>
    <w:rsid w:val="00476D61"/>
    <w:rsid w:val="00483A45"/>
    <w:rsid w:val="004D3742"/>
    <w:rsid w:val="004F17D7"/>
    <w:rsid w:val="004F7AFF"/>
    <w:rsid w:val="005318CB"/>
    <w:rsid w:val="00562F61"/>
    <w:rsid w:val="00606453"/>
    <w:rsid w:val="00654CF9"/>
    <w:rsid w:val="006646B7"/>
    <w:rsid w:val="006A14B2"/>
    <w:rsid w:val="006D58DE"/>
    <w:rsid w:val="006D685C"/>
    <w:rsid w:val="006E4126"/>
    <w:rsid w:val="007022C3"/>
    <w:rsid w:val="00703938"/>
    <w:rsid w:val="0071139A"/>
    <w:rsid w:val="00730586"/>
    <w:rsid w:val="00761876"/>
    <w:rsid w:val="00775E02"/>
    <w:rsid w:val="00784AB3"/>
    <w:rsid w:val="007A6935"/>
    <w:rsid w:val="007B3D67"/>
    <w:rsid w:val="00811B46"/>
    <w:rsid w:val="0088347C"/>
    <w:rsid w:val="008A1B87"/>
    <w:rsid w:val="008F472B"/>
    <w:rsid w:val="0091141A"/>
    <w:rsid w:val="009506C9"/>
    <w:rsid w:val="00951186"/>
    <w:rsid w:val="0095499A"/>
    <w:rsid w:val="00967B98"/>
    <w:rsid w:val="009A2779"/>
    <w:rsid w:val="009C53CC"/>
    <w:rsid w:val="009E4552"/>
    <w:rsid w:val="00A408CD"/>
    <w:rsid w:val="00A60B47"/>
    <w:rsid w:val="00A61B7E"/>
    <w:rsid w:val="00A65E25"/>
    <w:rsid w:val="00AA1C68"/>
    <w:rsid w:val="00AB324B"/>
    <w:rsid w:val="00AC30B3"/>
    <w:rsid w:val="00AC644C"/>
    <w:rsid w:val="00AC76DC"/>
    <w:rsid w:val="00AE5092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6780"/>
    <w:rsid w:val="00BB7E5E"/>
    <w:rsid w:val="00BC16C9"/>
    <w:rsid w:val="00BC32A7"/>
    <w:rsid w:val="00BD5960"/>
    <w:rsid w:val="00BD6FFD"/>
    <w:rsid w:val="00BE2FBA"/>
    <w:rsid w:val="00C12D4E"/>
    <w:rsid w:val="00C67355"/>
    <w:rsid w:val="00C81B4F"/>
    <w:rsid w:val="00CA13A2"/>
    <w:rsid w:val="00CA1BE2"/>
    <w:rsid w:val="00CA6D5C"/>
    <w:rsid w:val="00CC006B"/>
    <w:rsid w:val="00CE06CC"/>
    <w:rsid w:val="00CF21A0"/>
    <w:rsid w:val="00D00E8B"/>
    <w:rsid w:val="00D31594"/>
    <w:rsid w:val="00D33C21"/>
    <w:rsid w:val="00D57B00"/>
    <w:rsid w:val="00D74B80"/>
    <w:rsid w:val="00DF3FAF"/>
    <w:rsid w:val="00E16FA3"/>
    <w:rsid w:val="00E44312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hyperlink" Target="https://d-learn.pnu.edu.ua/" TargetMode="External"/><Relationship Id="rId26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s://nlu.org.ua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akon3.rada.gov.ua" TargetMode="External"/><Relationship Id="rId24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23" Type="http://schemas.openxmlformats.org/officeDocument/2006/relationships/hyperlink" Target="mailto:lesia.serman@pnu.edu.ua" TargetMode="External"/><Relationship Id="rId28" Type="http://schemas.openxmlformats.org/officeDocument/2006/relationships/hyperlink" Target="https://nmv.pnu.edu.ua/wp-content/uploads/sites/118/2021/02/neformalna_osvita.pdf" TargetMode="External"/><Relationship Id="rId10" Type="http://schemas.openxmlformats.org/officeDocument/2006/relationships/hyperlink" Target="http://www.kmu.gov.ua/" TargetMode="External"/><Relationship Id="rId19" Type="http://schemas.openxmlformats.org/officeDocument/2006/relationships/hyperlink" Target="https://kimip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mfa.gov.ua/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nmv.pnu.edu.ua/wp-content/uploads/sites/118/2021/04/isinuvannia_nove2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306F6-3B29-424A-9881-14F7824B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9</Pages>
  <Words>10853</Words>
  <Characters>6187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35</cp:revision>
  <cp:lastPrinted>2019-09-27T06:35:00Z</cp:lastPrinted>
  <dcterms:created xsi:type="dcterms:W3CDTF">2019-12-17T23:01:00Z</dcterms:created>
  <dcterms:modified xsi:type="dcterms:W3CDTF">2023-01-21T16:03:00Z</dcterms:modified>
</cp:coreProperties>
</file>