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6D58DE" w:rsidP="00395013">
      <w:pPr>
        <w:jc w:val="center"/>
        <w:rPr>
          <w:b/>
          <w:sz w:val="28"/>
          <w:szCs w:val="28"/>
          <w:lang w:val="uk-UA"/>
        </w:rPr>
      </w:pPr>
      <w:r>
        <w:rPr>
          <w:b/>
          <w:noProof/>
          <w:sz w:val="28"/>
          <w:szCs w:val="28"/>
          <w:lang w:val="uk-UA" w:eastAsia="uk-UA"/>
        </w:rPr>
        <w:drawing>
          <wp:inline distT="0" distB="0" distL="0" distR="0">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Pr="00C823C7" w:rsidRDefault="00C823C7" w:rsidP="00395013">
      <w:pPr>
        <w:jc w:val="center"/>
        <w:rPr>
          <w:sz w:val="28"/>
          <w:szCs w:val="28"/>
          <w:lang w:val="uk-UA"/>
        </w:rPr>
      </w:pPr>
      <w:r>
        <w:rPr>
          <w:sz w:val="28"/>
          <w:szCs w:val="28"/>
          <w:lang w:val="uk-UA"/>
        </w:rPr>
        <w:t>Кафедра іноземних мов і перекладу</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6D58DE" w:rsidRDefault="00C823C7" w:rsidP="00395013">
      <w:pPr>
        <w:jc w:val="center"/>
        <w:rPr>
          <w:b/>
          <w:sz w:val="28"/>
          <w:szCs w:val="28"/>
          <w:lang w:val="uk-UA"/>
        </w:rPr>
      </w:pPr>
      <w:r>
        <w:rPr>
          <w:b/>
          <w:sz w:val="28"/>
          <w:szCs w:val="28"/>
          <w:lang w:val="uk-UA"/>
        </w:rPr>
        <w:t>Ділова англійська мова</w:t>
      </w:r>
    </w:p>
    <w:p w:rsidR="00395013" w:rsidRDefault="00395013" w:rsidP="00395013">
      <w:pPr>
        <w:jc w:val="center"/>
        <w:rPr>
          <w:b/>
          <w:sz w:val="28"/>
          <w:szCs w:val="28"/>
          <w:u w:val="single"/>
          <w:lang w:val="uk-UA"/>
        </w:rPr>
      </w:pPr>
    </w:p>
    <w:p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C823C7">
        <w:rPr>
          <w:sz w:val="28"/>
          <w:lang w:val="uk-UA"/>
        </w:rPr>
        <w:t>іноземних мов і перекладу</w:t>
      </w:r>
    </w:p>
    <w:p w:rsidR="006D58DE" w:rsidRDefault="00DB5077" w:rsidP="006D58DE">
      <w:pPr>
        <w:jc w:val="right"/>
        <w:rPr>
          <w:spacing w:val="-67"/>
          <w:sz w:val="28"/>
          <w:lang w:val="uk-UA"/>
        </w:rPr>
      </w:pPr>
      <w:r>
        <w:rPr>
          <w:sz w:val="28"/>
          <w:lang w:val="uk-UA"/>
        </w:rPr>
        <w:t>Протокол № 1 від «</w:t>
      </w:r>
      <w:r w:rsidR="00E40CB8" w:rsidRPr="004669F3">
        <w:rPr>
          <w:sz w:val="28"/>
        </w:rPr>
        <w:t>30</w:t>
      </w:r>
      <w:r w:rsidR="006D58DE" w:rsidRPr="0063620E">
        <w:rPr>
          <w:sz w:val="28"/>
          <w:lang w:val="uk-UA"/>
        </w:rPr>
        <w:t>» серпня 2021 р.</w:t>
      </w:r>
      <w:r w:rsidR="006D58DE" w:rsidRPr="0063620E">
        <w:rPr>
          <w:spacing w:val="-67"/>
          <w:sz w:val="28"/>
          <w:lang w:val="uk-UA"/>
        </w:rPr>
        <w:t xml:space="preserve"> </w:t>
      </w: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3A7F98" w:rsidRDefault="003A7F98" w:rsidP="003A7F98">
      <w:pPr>
        <w:jc w:val="center"/>
        <w:rPr>
          <w:b/>
          <w:sz w:val="28"/>
          <w:szCs w:val="28"/>
          <w:lang w:val="uk-UA"/>
        </w:rPr>
      </w:pPr>
      <w:r>
        <w:rPr>
          <w:b/>
          <w:sz w:val="28"/>
          <w:szCs w:val="28"/>
          <w:lang w:val="uk-UA"/>
        </w:rPr>
        <w:lastRenderedPageBreak/>
        <w:t>ЗМІСТ</w:t>
      </w:r>
    </w:p>
    <w:p w:rsidR="003A7F98" w:rsidRDefault="003A7F98" w:rsidP="003A7F98">
      <w:pPr>
        <w:spacing w:line="360" w:lineRule="auto"/>
        <w:ind w:firstLine="567"/>
        <w:jc w:val="center"/>
        <w:rPr>
          <w:b/>
          <w:sz w:val="28"/>
          <w:szCs w:val="28"/>
          <w:lang w:val="uk-UA"/>
        </w:rPr>
      </w:pPr>
    </w:p>
    <w:p w:rsidR="003A7F98" w:rsidRPr="00193CEB" w:rsidRDefault="003A7F98" w:rsidP="003A7F98">
      <w:pPr>
        <w:spacing w:line="360" w:lineRule="auto"/>
        <w:ind w:firstLine="567"/>
        <w:jc w:val="center"/>
        <w:rPr>
          <w:b/>
          <w:sz w:val="28"/>
          <w:szCs w:val="28"/>
          <w:lang w:val="uk-UA"/>
        </w:rPr>
      </w:pPr>
    </w:p>
    <w:p w:rsidR="003A7F98" w:rsidRPr="006D58DE" w:rsidRDefault="003A7F98" w:rsidP="003A7F98">
      <w:pPr>
        <w:pStyle w:val="12"/>
        <w:numPr>
          <w:ilvl w:val="0"/>
          <w:numId w:val="5"/>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6D58DE"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9E4552"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rsidR="006646B7" w:rsidRPr="006646B7" w:rsidRDefault="006646B7" w:rsidP="006646B7">
      <w:pPr>
        <w:pStyle w:val="1"/>
        <w:numPr>
          <w:ilvl w:val="1"/>
          <w:numId w:val="7"/>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rsidTr="000837FD">
        <w:trPr>
          <w:trHeight w:val="483"/>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6646B7" w:rsidRPr="00BF69B2" w:rsidRDefault="00C823C7" w:rsidP="000837FD">
            <w:pPr>
              <w:pStyle w:val="TableParagraph"/>
              <w:ind w:left="100"/>
              <w:rPr>
                <w:sz w:val="24"/>
                <w:lang w:val="uk-UA"/>
              </w:rPr>
            </w:pPr>
            <w:r>
              <w:rPr>
                <w:sz w:val="24"/>
                <w:szCs w:val="24"/>
                <w:lang w:val="uk-UA"/>
              </w:rPr>
              <w:t>Ділова англійська мова</w:t>
            </w:r>
          </w:p>
        </w:tc>
      </w:tr>
      <w:tr w:rsidR="006646B7" w:rsidRPr="004669F3"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rsidTr="000837FD">
        <w:trPr>
          <w:trHeight w:val="517"/>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6646B7" w:rsidRPr="00BF69B2" w:rsidRDefault="006646B7" w:rsidP="000837FD">
            <w:pPr>
              <w:pStyle w:val="TableParagraph"/>
              <w:spacing w:before="0"/>
              <w:ind w:left="100"/>
              <w:rPr>
                <w:sz w:val="24"/>
                <w:lang w:val="uk-UA"/>
              </w:rPr>
            </w:pPr>
          </w:p>
        </w:tc>
      </w:tr>
      <w:tr w:rsidR="006646B7" w:rsidRPr="004669F3" w:rsidTr="000837FD">
        <w:trPr>
          <w:trHeight w:val="484"/>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6646B7" w:rsidRPr="00BF69B2" w:rsidRDefault="006646B7" w:rsidP="000837FD">
            <w:pPr>
              <w:pStyle w:val="TableParagraph"/>
              <w:ind w:left="220"/>
              <w:rPr>
                <w:sz w:val="24"/>
                <w:lang w:val="uk-UA"/>
              </w:rPr>
            </w:pPr>
            <w:r>
              <w:rPr>
                <w:sz w:val="24"/>
                <w:lang w:val="uk-UA"/>
              </w:rPr>
              <w:t>б</w:t>
            </w:r>
            <w:r w:rsidRPr="00BF69B2">
              <w:rPr>
                <w:sz w:val="24"/>
                <w:lang w:val="uk-UA"/>
              </w:rPr>
              <w:t>акалавр</w:t>
            </w:r>
          </w:p>
        </w:tc>
      </w:tr>
      <w:tr w:rsidR="006646B7" w:rsidRPr="0063620E" w:rsidTr="000837FD">
        <w:trPr>
          <w:trHeight w:val="484"/>
        </w:trPr>
        <w:tc>
          <w:tcPr>
            <w:tcW w:w="3987" w:type="dxa"/>
            <w:shd w:val="clear" w:color="auto" w:fill="auto"/>
          </w:tcPr>
          <w:p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6646B7" w:rsidRPr="00BF69B2" w:rsidRDefault="006646B7" w:rsidP="006646B7">
            <w:pPr>
              <w:pStyle w:val="TableParagraph"/>
              <w:spacing w:before="0"/>
              <w:ind w:left="296"/>
              <w:rPr>
                <w:sz w:val="24"/>
                <w:lang w:val="uk-UA"/>
              </w:rPr>
            </w:pPr>
            <w:r>
              <w:rPr>
                <w:sz w:val="24"/>
                <w:lang w:val="uk-UA"/>
              </w:rPr>
              <w:t>обов’язкова дисципліна</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6646B7" w:rsidRPr="00BF69B2" w:rsidRDefault="00C823C7" w:rsidP="000837FD">
            <w:pPr>
              <w:pStyle w:val="TableParagraph"/>
              <w:ind w:left="220"/>
              <w:rPr>
                <w:sz w:val="24"/>
                <w:lang w:val="uk-UA"/>
              </w:rPr>
            </w:pPr>
            <w:r>
              <w:rPr>
                <w:sz w:val="24"/>
                <w:lang w:val="uk-UA"/>
              </w:rPr>
              <w:t>4</w:t>
            </w:r>
            <w:r w:rsidR="006646B7">
              <w:rPr>
                <w:sz w:val="24"/>
                <w:lang w:val="uk-UA"/>
              </w:rPr>
              <w:t>/</w:t>
            </w:r>
            <w:r>
              <w:rPr>
                <w:sz w:val="24"/>
                <w:lang w:val="uk-UA"/>
              </w:rPr>
              <w:t xml:space="preserve">1, </w:t>
            </w:r>
            <w:r w:rsidR="006646B7">
              <w:rPr>
                <w:sz w:val="24"/>
                <w:lang w:val="uk-UA"/>
              </w:rPr>
              <w:t>2</w:t>
            </w:r>
          </w:p>
        </w:tc>
      </w:tr>
      <w:tr w:rsidR="006646B7" w:rsidRPr="0063620E" w:rsidTr="000837FD">
        <w:trPr>
          <w:trHeight w:val="1038"/>
        </w:trPr>
        <w:tc>
          <w:tcPr>
            <w:tcW w:w="3987" w:type="dxa"/>
            <w:shd w:val="clear" w:color="auto" w:fill="auto"/>
          </w:tcPr>
          <w:p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6646B7" w:rsidRPr="00BF69B2" w:rsidRDefault="006646B7" w:rsidP="00C823C7">
            <w:pPr>
              <w:pStyle w:val="TableParagraph"/>
              <w:ind w:left="0"/>
              <w:rPr>
                <w:sz w:val="24"/>
                <w:lang w:val="uk-UA"/>
              </w:rPr>
            </w:pPr>
          </w:p>
          <w:p w:rsidR="006646B7" w:rsidRPr="00BF69B2" w:rsidRDefault="00C823C7" w:rsidP="000837FD">
            <w:pPr>
              <w:pStyle w:val="TableParagraph"/>
              <w:spacing w:before="0"/>
              <w:ind w:left="256" w:right="2080" w:hanging="5"/>
              <w:rPr>
                <w:sz w:val="24"/>
                <w:lang w:val="uk-UA"/>
              </w:rPr>
            </w:pPr>
            <w:r>
              <w:rPr>
                <w:sz w:val="24"/>
                <w:lang w:val="uk-UA"/>
              </w:rPr>
              <w:t>Практичні заняття – 118</w:t>
            </w:r>
            <w:r w:rsidR="006646B7" w:rsidRPr="00BF69B2">
              <w:rPr>
                <w:sz w:val="24"/>
                <w:lang w:val="uk-UA"/>
              </w:rPr>
              <w:t xml:space="preserve"> год.</w:t>
            </w:r>
            <w:r w:rsidR="006646B7" w:rsidRPr="00BF69B2">
              <w:rPr>
                <w:spacing w:val="1"/>
                <w:sz w:val="24"/>
                <w:lang w:val="uk-UA"/>
              </w:rPr>
              <w:t xml:space="preserve"> </w:t>
            </w:r>
            <w:r w:rsidR="006646B7" w:rsidRPr="00BF69B2">
              <w:rPr>
                <w:sz w:val="24"/>
                <w:lang w:val="uk-UA"/>
              </w:rPr>
              <w:t>Самостійна</w:t>
            </w:r>
            <w:r w:rsidR="006646B7" w:rsidRPr="00BF69B2">
              <w:rPr>
                <w:spacing w:val="-3"/>
                <w:sz w:val="24"/>
                <w:lang w:val="uk-UA"/>
              </w:rPr>
              <w:t xml:space="preserve"> </w:t>
            </w:r>
            <w:r w:rsidR="006646B7" w:rsidRPr="00BF69B2">
              <w:rPr>
                <w:sz w:val="24"/>
                <w:lang w:val="uk-UA"/>
              </w:rPr>
              <w:t>робота</w:t>
            </w:r>
            <w:r w:rsidR="006646B7" w:rsidRPr="00BF69B2">
              <w:rPr>
                <w:spacing w:val="-2"/>
                <w:sz w:val="24"/>
                <w:lang w:val="uk-UA"/>
              </w:rPr>
              <w:t xml:space="preserve"> </w:t>
            </w:r>
            <w:r w:rsidR="006646B7" w:rsidRPr="00BF69B2">
              <w:rPr>
                <w:sz w:val="24"/>
                <w:lang w:val="uk-UA"/>
              </w:rPr>
              <w:t>–</w:t>
            </w:r>
            <w:r w:rsidR="006646B7" w:rsidRPr="00BF69B2">
              <w:rPr>
                <w:spacing w:val="-1"/>
                <w:sz w:val="24"/>
                <w:lang w:val="uk-UA"/>
              </w:rPr>
              <w:t xml:space="preserve"> </w:t>
            </w:r>
            <w:r w:rsidR="00046A69">
              <w:rPr>
                <w:sz w:val="24"/>
                <w:lang w:val="uk-UA"/>
              </w:rPr>
              <w:t>152</w:t>
            </w:r>
            <w:r w:rsidR="006646B7" w:rsidRPr="00BF69B2">
              <w:rPr>
                <w:spacing w:val="-2"/>
                <w:sz w:val="24"/>
                <w:lang w:val="uk-UA"/>
              </w:rPr>
              <w:t xml:space="preserve"> </w:t>
            </w:r>
            <w:r w:rsidR="006646B7" w:rsidRPr="00BF69B2">
              <w:rPr>
                <w:sz w:val="24"/>
                <w:lang w:val="uk-UA"/>
              </w:rPr>
              <w:t>год.</w:t>
            </w:r>
          </w:p>
        </w:tc>
      </w:tr>
      <w:tr w:rsidR="006646B7" w:rsidRPr="0063620E" w:rsidTr="000837FD">
        <w:trPr>
          <w:trHeight w:val="484"/>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6646B7" w:rsidRPr="00BF69B2" w:rsidRDefault="00C823C7" w:rsidP="000837FD">
            <w:pPr>
              <w:pStyle w:val="TableParagraph"/>
              <w:ind w:left="213"/>
              <w:rPr>
                <w:sz w:val="24"/>
                <w:lang w:val="uk-UA"/>
              </w:rPr>
            </w:pPr>
            <w:r>
              <w:rPr>
                <w:sz w:val="24"/>
                <w:lang w:val="uk-UA"/>
              </w:rPr>
              <w:t>англійська</w:t>
            </w:r>
          </w:p>
        </w:tc>
      </w:tr>
      <w:tr w:rsidR="006646B7" w:rsidRPr="004669F3" w:rsidTr="000837FD">
        <w:trPr>
          <w:trHeight w:val="764"/>
        </w:trPr>
        <w:tc>
          <w:tcPr>
            <w:tcW w:w="3987" w:type="dxa"/>
            <w:shd w:val="clear" w:color="auto" w:fill="auto"/>
          </w:tcPr>
          <w:p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6646B7" w:rsidRPr="00BF69B2" w:rsidRDefault="004669F3" w:rsidP="000837FD">
            <w:pPr>
              <w:pStyle w:val="TableParagraph"/>
              <w:ind w:left="218"/>
              <w:rPr>
                <w:sz w:val="24"/>
                <w:lang w:val="uk-UA"/>
              </w:rPr>
            </w:pPr>
            <w:hyperlink r:id="rId7" w:history="1">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hyperlink>
            <w:r w:rsidR="006646B7">
              <w:rPr>
                <w:sz w:val="24"/>
                <w:lang w:val="uk-UA"/>
              </w:rPr>
              <w:t xml:space="preserve"> </w:t>
            </w:r>
          </w:p>
        </w:tc>
      </w:tr>
    </w:tbl>
    <w:p w:rsidR="006646B7" w:rsidRDefault="006646B7" w:rsidP="006646B7">
      <w:pPr>
        <w:rPr>
          <w:lang w:val="uk-UA"/>
        </w:rPr>
      </w:pPr>
    </w:p>
    <w:p w:rsidR="006646B7" w:rsidRPr="0063620E" w:rsidRDefault="006646B7" w:rsidP="006646B7">
      <w:pPr>
        <w:rPr>
          <w:lang w:val="uk-UA"/>
        </w:rPr>
        <w:sectPr w:rsidR="006646B7" w:rsidRPr="0063620E">
          <w:pgSz w:w="11900" w:h="16820"/>
          <w:pgMar w:top="1020" w:right="480" w:bottom="280" w:left="1600" w:header="708" w:footer="708" w:gutter="0"/>
          <w:cols w:space="720"/>
        </w:sectPr>
      </w:pPr>
    </w:p>
    <w:p w:rsidR="006646B7" w:rsidRPr="0063620E" w:rsidRDefault="006646B7" w:rsidP="006646B7">
      <w:pPr>
        <w:pStyle w:val="a5"/>
        <w:widowControl w:val="0"/>
        <w:numPr>
          <w:ilvl w:val="1"/>
          <w:numId w:val="7"/>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rsidTr="000837FD">
        <w:trPr>
          <w:trHeight w:val="484"/>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6646B7" w:rsidRPr="00BD69F1" w:rsidTr="000837FD">
        <w:trPr>
          <w:trHeight w:val="4010"/>
        </w:trPr>
        <w:tc>
          <w:tcPr>
            <w:tcW w:w="9350" w:type="dxa"/>
            <w:shd w:val="clear" w:color="auto" w:fill="auto"/>
          </w:tcPr>
          <w:p w:rsidR="00B40D24" w:rsidRDefault="00B40D24" w:rsidP="00B40D24">
            <w:pPr>
              <w:pStyle w:val="a3"/>
              <w:ind w:firstLine="720"/>
              <w:jc w:val="both"/>
            </w:pPr>
            <w:proofErr w:type="spellStart"/>
            <w:r>
              <w:t>Дисципліна</w:t>
            </w:r>
            <w:proofErr w:type="spellEnd"/>
            <w:r>
              <w:t xml:space="preserve"> </w:t>
            </w:r>
            <w:proofErr w:type="spellStart"/>
            <w:r>
              <w:t>спрямована</w:t>
            </w:r>
            <w:proofErr w:type="spellEnd"/>
            <w:r>
              <w:t xml:space="preserve"> на </w:t>
            </w:r>
            <w:proofErr w:type="spellStart"/>
            <w:r>
              <w:t>підготовку</w:t>
            </w:r>
            <w:proofErr w:type="spellEnd"/>
            <w:r>
              <w:t xml:space="preserve"> </w:t>
            </w:r>
            <w:proofErr w:type="spellStart"/>
            <w:r>
              <w:t>спеціалістів</w:t>
            </w:r>
            <w:proofErr w:type="spellEnd"/>
            <w:r>
              <w:t xml:space="preserve">, </w:t>
            </w:r>
            <w:proofErr w:type="spellStart"/>
            <w:r>
              <w:t>які</w:t>
            </w:r>
            <w:proofErr w:type="spellEnd"/>
            <w:r>
              <w:t xml:space="preserve"> </w:t>
            </w:r>
            <w:proofErr w:type="spellStart"/>
            <w:r>
              <w:t>демонструють</w:t>
            </w:r>
            <w:proofErr w:type="spellEnd"/>
            <w:r>
              <w:t xml:space="preserve"> </w:t>
            </w:r>
            <w:proofErr w:type="spellStart"/>
            <w:r>
              <w:t>комунікативну</w:t>
            </w:r>
            <w:proofErr w:type="spellEnd"/>
            <w:r>
              <w:t xml:space="preserve"> </w:t>
            </w:r>
            <w:proofErr w:type="spellStart"/>
            <w:r>
              <w:t>компетенцію</w:t>
            </w:r>
            <w:proofErr w:type="spellEnd"/>
            <w:r>
              <w:t xml:space="preserve"> на </w:t>
            </w:r>
            <w:proofErr w:type="spellStart"/>
            <w:r>
              <w:t>рівні</w:t>
            </w:r>
            <w:proofErr w:type="spellEnd"/>
            <w:r>
              <w:t xml:space="preserve"> С1 у </w:t>
            </w:r>
            <w:proofErr w:type="spellStart"/>
            <w:r>
              <w:t>всіх</w:t>
            </w:r>
            <w:proofErr w:type="spellEnd"/>
            <w:r>
              <w:t xml:space="preserve"> видах </w:t>
            </w:r>
            <w:proofErr w:type="spellStart"/>
            <w:r>
              <w:t>мовленнєвої</w:t>
            </w:r>
            <w:proofErr w:type="spellEnd"/>
            <w:r>
              <w:t xml:space="preserve"> </w:t>
            </w:r>
            <w:proofErr w:type="spellStart"/>
            <w:r>
              <w:t>діяльності</w:t>
            </w:r>
            <w:proofErr w:type="spellEnd"/>
            <w:r>
              <w:t xml:space="preserve"> (</w:t>
            </w:r>
            <w:proofErr w:type="spellStart"/>
            <w:r>
              <w:t>читанні</w:t>
            </w:r>
            <w:proofErr w:type="spellEnd"/>
            <w:r>
              <w:t xml:space="preserve">, </w:t>
            </w:r>
            <w:proofErr w:type="spellStart"/>
            <w:r>
              <w:t>говорінні</w:t>
            </w:r>
            <w:proofErr w:type="spellEnd"/>
            <w:r>
              <w:t xml:space="preserve">, </w:t>
            </w:r>
            <w:proofErr w:type="spellStart"/>
            <w:r>
              <w:t>аудіюванні</w:t>
            </w:r>
            <w:proofErr w:type="spellEnd"/>
            <w:r>
              <w:t xml:space="preserve"> та </w:t>
            </w:r>
            <w:proofErr w:type="spellStart"/>
            <w:r>
              <w:t>письмі</w:t>
            </w:r>
            <w:proofErr w:type="spellEnd"/>
            <w:r>
              <w:t xml:space="preserve">), і </w:t>
            </w:r>
            <w:proofErr w:type="spellStart"/>
            <w:r>
              <w:t>котрі</w:t>
            </w:r>
            <w:proofErr w:type="spellEnd"/>
            <w:r>
              <w:t xml:space="preserve"> </w:t>
            </w:r>
            <w:proofErr w:type="spellStart"/>
            <w:r>
              <w:t>здатні</w:t>
            </w:r>
            <w:proofErr w:type="spellEnd"/>
            <w:r>
              <w:t xml:space="preserve"> </w:t>
            </w:r>
            <w:proofErr w:type="spellStart"/>
            <w:r>
              <w:t>досягати</w:t>
            </w:r>
            <w:proofErr w:type="spellEnd"/>
            <w:r>
              <w:t xml:space="preserve"> </w:t>
            </w:r>
            <w:proofErr w:type="spellStart"/>
            <w:r>
              <w:t>порозуміння</w:t>
            </w:r>
            <w:proofErr w:type="spellEnd"/>
            <w:r>
              <w:t xml:space="preserve"> </w:t>
            </w:r>
            <w:proofErr w:type="spellStart"/>
            <w:r>
              <w:t>зі</w:t>
            </w:r>
            <w:proofErr w:type="spellEnd"/>
            <w:r>
              <w:t xml:space="preserve"> </w:t>
            </w:r>
            <w:proofErr w:type="spellStart"/>
            <w:r>
              <w:t>співрозмовниками</w:t>
            </w:r>
            <w:proofErr w:type="spellEnd"/>
            <w:r>
              <w:t xml:space="preserve"> і </w:t>
            </w:r>
            <w:proofErr w:type="spellStart"/>
            <w:r>
              <w:t>обговорювати</w:t>
            </w:r>
            <w:proofErr w:type="spellEnd"/>
            <w:r>
              <w:t xml:space="preserve"> </w:t>
            </w:r>
            <w:proofErr w:type="spellStart"/>
            <w:r>
              <w:t>широке</w:t>
            </w:r>
            <w:proofErr w:type="spellEnd"/>
            <w:r>
              <w:t xml:space="preserve"> коло </w:t>
            </w:r>
            <w:proofErr w:type="spellStart"/>
            <w:r>
              <w:t>питань</w:t>
            </w:r>
            <w:proofErr w:type="spellEnd"/>
            <w:r>
              <w:t xml:space="preserve">, </w:t>
            </w:r>
            <w:proofErr w:type="spellStart"/>
            <w:r>
              <w:t>пов’язаних</w:t>
            </w:r>
            <w:proofErr w:type="spellEnd"/>
            <w:r>
              <w:t xml:space="preserve"> </w:t>
            </w:r>
            <w:proofErr w:type="spellStart"/>
            <w:r>
              <w:t>зі</w:t>
            </w:r>
            <w:proofErr w:type="spellEnd"/>
            <w:r>
              <w:t xml:space="preserve"> </w:t>
            </w:r>
            <w:proofErr w:type="spellStart"/>
            <w:r>
              <w:t>спеціалізацією</w:t>
            </w:r>
            <w:proofErr w:type="spellEnd"/>
            <w:r>
              <w:t xml:space="preserve">; </w:t>
            </w:r>
            <w:proofErr w:type="spellStart"/>
            <w:r>
              <w:t>готувати</w:t>
            </w:r>
            <w:proofErr w:type="spellEnd"/>
            <w:r>
              <w:t xml:space="preserve"> </w:t>
            </w:r>
            <w:proofErr w:type="spellStart"/>
            <w:r>
              <w:t>публічні</w:t>
            </w:r>
            <w:proofErr w:type="spellEnd"/>
            <w:r>
              <w:t xml:space="preserve"> </w:t>
            </w:r>
            <w:proofErr w:type="spellStart"/>
            <w:r>
              <w:t>виступи</w:t>
            </w:r>
            <w:proofErr w:type="spellEnd"/>
            <w:r>
              <w:t xml:space="preserve"> з </w:t>
            </w:r>
            <w:proofErr w:type="spellStart"/>
            <w:r>
              <w:t>фахових</w:t>
            </w:r>
            <w:proofErr w:type="spellEnd"/>
            <w:r>
              <w:t xml:space="preserve"> </w:t>
            </w:r>
            <w:proofErr w:type="spellStart"/>
            <w:r>
              <w:t>питань</w:t>
            </w:r>
            <w:proofErr w:type="spellEnd"/>
            <w:r>
              <w:t xml:space="preserve">, </w:t>
            </w:r>
            <w:proofErr w:type="spellStart"/>
            <w:r>
              <w:t>застосовуючи</w:t>
            </w:r>
            <w:proofErr w:type="spellEnd"/>
            <w:r>
              <w:t xml:space="preserve"> </w:t>
            </w:r>
            <w:proofErr w:type="spellStart"/>
            <w:r>
              <w:t>відповідні</w:t>
            </w:r>
            <w:proofErr w:type="spellEnd"/>
            <w:r>
              <w:t xml:space="preserve"> </w:t>
            </w:r>
            <w:proofErr w:type="spellStart"/>
            <w:r>
              <w:t>засоби</w:t>
            </w:r>
            <w:proofErr w:type="spellEnd"/>
            <w:r>
              <w:t xml:space="preserve"> </w:t>
            </w:r>
            <w:proofErr w:type="spellStart"/>
            <w:r>
              <w:t>вербальної</w:t>
            </w:r>
            <w:proofErr w:type="spellEnd"/>
            <w:r>
              <w:t xml:space="preserve"> </w:t>
            </w:r>
            <w:proofErr w:type="spellStart"/>
            <w:r>
              <w:t>комунікації</w:t>
            </w:r>
            <w:proofErr w:type="spellEnd"/>
            <w:r>
              <w:t xml:space="preserve"> та </w:t>
            </w:r>
            <w:proofErr w:type="spellStart"/>
            <w:r>
              <w:t>адекватні</w:t>
            </w:r>
            <w:proofErr w:type="spellEnd"/>
            <w:r>
              <w:t xml:space="preserve"> </w:t>
            </w:r>
            <w:proofErr w:type="spellStart"/>
            <w:r>
              <w:t>форми</w:t>
            </w:r>
            <w:proofErr w:type="spellEnd"/>
            <w:r>
              <w:t xml:space="preserve"> </w:t>
            </w:r>
            <w:proofErr w:type="spellStart"/>
            <w:r>
              <w:t>ведення</w:t>
            </w:r>
            <w:proofErr w:type="spellEnd"/>
            <w:r>
              <w:t xml:space="preserve"> </w:t>
            </w:r>
            <w:proofErr w:type="spellStart"/>
            <w:r>
              <w:t>дискусій</w:t>
            </w:r>
            <w:proofErr w:type="spellEnd"/>
            <w:r>
              <w:t xml:space="preserve"> і </w:t>
            </w:r>
            <w:proofErr w:type="spellStart"/>
            <w:r>
              <w:t>дебатів</w:t>
            </w:r>
            <w:proofErr w:type="spellEnd"/>
            <w:r>
              <w:t xml:space="preserve">; </w:t>
            </w:r>
            <w:proofErr w:type="spellStart"/>
            <w:r>
              <w:t>знаходити</w:t>
            </w:r>
            <w:proofErr w:type="spellEnd"/>
            <w:r>
              <w:t xml:space="preserve"> </w:t>
            </w:r>
            <w:proofErr w:type="spellStart"/>
            <w:r>
              <w:t>нову</w:t>
            </w:r>
            <w:proofErr w:type="spellEnd"/>
            <w:r>
              <w:t xml:space="preserve"> </w:t>
            </w:r>
            <w:proofErr w:type="spellStart"/>
            <w:r>
              <w:t>текстову</w:t>
            </w:r>
            <w:proofErr w:type="spellEnd"/>
            <w:r>
              <w:t xml:space="preserve">, </w:t>
            </w:r>
            <w:proofErr w:type="spellStart"/>
            <w:r>
              <w:t>графічну</w:t>
            </w:r>
            <w:proofErr w:type="spellEnd"/>
            <w:r>
              <w:t xml:space="preserve">, </w:t>
            </w:r>
            <w:proofErr w:type="spellStart"/>
            <w:r>
              <w:t>аудіо</w:t>
            </w:r>
            <w:proofErr w:type="spellEnd"/>
            <w:r>
              <w:t xml:space="preserve"> та </w:t>
            </w:r>
            <w:proofErr w:type="spellStart"/>
            <w:r>
              <w:t>відео</w:t>
            </w:r>
            <w:proofErr w:type="spellEnd"/>
            <w:r>
              <w:t xml:space="preserve"> </w:t>
            </w:r>
            <w:proofErr w:type="spellStart"/>
            <w:r>
              <w:t>інформацію</w:t>
            </w:r>
            <w:proofErr w:type="spellEnd"/>
            <w:r>
              <w:t xml:space="preserve">, </w:t>
            </w:r>
            <w:proofErr w:type="spellStart"/>
            <w:r>
              <w:t>що</w:t>
            </w:r>
            <w:proofErr w:type="spellEnd"/>
            <w:r>
              <w:t xml:space="preserve"> </w:t>
            </w:r>
            <w:proofErr w:type="spellStart"/>
            <w:r>
              <w:t>міститься</w:t>
            </w:r>
            <w:proofErr w:type="spellEnd"/>
            <w:r>
              <w:t xml:space="preserve"> в </w:t>
            </w:r>
            <w:proofErr w:type="spellStart"/>
            <w:r>
              <w:t>англомовних</w:t>
            </w:r>
            <w:proofErr w:type="spellEnd"/>
            <w:r>
              <w:t xml:space="preserve"> </w:t>
            </w:r>
            <w:proofErr w:type="spellStart"/>
            <w:r>
              <w:t>галузевих</w:t>
            </w:r>
            <w:proofErr w:type="spellEnd"/>
            <w:r>
              <w:t xml:space="preserve"> </w:t>
            </w:r>
            <w:proofErr w:type="spellStart"/>
            <w:r>
              <w:t>матеріалах</w:t>
            </w:r>
            <w:proofErr w:type="spellEnd"/>
            <w:r>
              <w:t xml:space="preserve"> (як у </w:t>
            </w:r>
            <w:proofErr w:type="spellStart"/>
            <w:r>
              <w:t>друкованому</w:t>
            </w:r>
            <w:proofErr w:type="spellEnd"/>
            <w:r>
              <w:t xml:space="preserve">, так і в </w:t>
            </w:r>
            <w:proofErr w:type="spellStart"/>
            <w:r>
              <w:t>електронному</w:t>
            </w:r>
            <w:proofErr w:type="spellEnd"/>
            <w:r>
              <w:t xml:space="preserve"> </w:t>
            </w:r>
            <w:proofErr w:type="spellStart"/>
            <w:r>
              <w:t>вигляді</w:t>
            </w:r>
            <w:proofErr w:type="spellEnd"/>
            <w:r>
              <w:t xml:space="preserve">), </w:t>
            </w:r>
            <w:proofErr w:type="spellStart"/>
            <w:r>
              <w:t>користуючись</w:t>
            </w:r>
            <w:proofErr w:type="spellEnd"/>
            <w:r>
              <w:t xml:space="preserve"> </w:t>
            </w:r>
            <w:proofErr w:type="spellStart"/>
            <w:r>
              <w:t>відповідними</w:t>
            </w:r>
            <w:proofErr w:type="spellEnd"/>
            <w:r>
              <w:t xml:space="preserve"> </w:t>
            </w:r>
            <w:proofErr w:type="spellStart"/>
            <w:r>
              <w:t>пошуковими</w:t>
            </w:r>
            <w:proofErr w:type="spellEnd"/>
            <w:r>
              <w:t xml:space="preserve"> методами і </w:t>
            </w:r>
            <w:proofErr w:type="spellStart"/>
            <w:r>
              <w:t>термінологією</w:t>
            </w:r>
            <w:proofErr w:type="spellEnd"/>
            <w:r>
              <w:t xml:space="preserve">; </w:t>
            </w:r>
            <w:proofErr w:type="spellStart"/>
            <w:r>
              <w:t>аналізувати</w:t>
            </w:r>
            <w:proofErr w:type="spellEnd"/>
            <w:r>
              <w:t xml:space="preserve"> </w:t>
            </w:r>
            <w:proofErr w:type="spellStart"/>
            <w:r>
              <w:t>англомовні</w:t>
            </w:r>
            <w:proofErr w:type="spellEnd"/>
            <w:r>
              <w:t xml:space="preserve"> </w:t>
            </w:r>
            <w:proofErr w:type="spellStart"/>
            <w:r>
              <w:t>джерела</w:t>
            </w:r>
            <w:proofErr w:type="spellEnd"/>
            <w:r>
              <w:t xml:space="preserve"> </w:t>
            </w:r>
            <w:proofErr w:type="spellStart"/>
            <w:r>
              <w:t>інформації</w:t>
            </w:r>
            <w:proofErr w:type="spellEnd"/>
            <w:r>
              <w:t xml:space="preserve"> для </w:t>
            </w:r>
            <w:proofErr w:type="spellStart"/>
            <w:r>
              <w:t>отримання</w:t>
            </w:r>
            <w:proofErr w:type="spellEnd"/>
            <w:r>
              <w:t xml:space="preserve"> </w:t>
            </w:r>
            <w:proofErr w:type="spellStart"/>
            <w:r>
              <w:t>даних</w:t>
            </w:r>
            <w:proofErr w:type="spellEnd"/>
            <w:r>
              <w:t xml:space="preserve">, </w:t>
            </w:r>
            <w:proofErr w:type="spellStart"/>
            <w:r>
              <w:t>що</w:t>
            </w:r>
            <w:proofErr w:type="spellEnd"/>
            <w:r>
              <w:t xml:space="preserve"> є </w:t>
            </w:r>
            <w:proofErr w:type="spellStart"/>
            <w:r>
              <w:t>необхідними</w:t>
            </w:r>
            <w:proofErr w:type="spellEnd"/>
            <w:r>
              <w:t xml:space="preserve"> для </w:t>
            </w:r>
            <w:proofErr w:type="spellStart"/>
            <w:r>
              <w:t>виконання</w:t>
            </w:r>
            <w:proofErr w:type="spellEnd"/>
            <w:r>
              <w:t xml:space="preserve"> </w:t>
            </w:r>
            <w:proofErr w:type="spellStart"/>
            <w:r>
              <w:t>професійних</w:t>
            </w:r>
            <w:proofErr w:type="spellEnd"/>
            <w:r>
              <w:t xml:space="preserve"> </w:t>
            </w:r>
            <w:proofErr w:type="spellStart"/>
            <w:r>
              <w:t>завдань</w:t>
            </w:r>
            <w:proofErr w:type="spellEnd"/>
            <w:r>
              <w:t xml:space="preserve"> та </w:t>
            </w:r>
            <w:proofErr w:type="spellStart"/>
            <w:r>
              <w:t>прийняття</w:t>
            </w:r>
            <w:proofErr w:type="spellEnd"/>
            <w:r>
              <w:t xml:space="preserve"> </w:t>
            </w:r>
            <w:proofErr w:type="spellStart"/>
            <w:r>
              <w:t>професійних</w:t>
            </w:r>
            <w:proofErr w:type="spellEnd"/>
            <w:r>
              <w:t xml:space="preserve"> </w:t>
            </w:r>
            <w:proofErr w:type="spellStart"/>
            <w:r>
              <w:t>рішень</w:t>
            </w:r>
            <w:proofErr w:type="spellEnd"/>
            <w:r>
              <w:t xml:space="preserve">; вести </w:t>
            </w:r>
            <w:proofErr w:type="spellStart"/>
            <w:r>
              <w:t>ділове</w:t>
            </w:r>
            <w:proofErr w:type="spellEnd"/>
            <w:r>
              <w:t xml:space="preserve"> </w:t>
            </w:r>
            <w:proofErr w:type="spellStart"/>
            <w:r>
              <w:t>листування</w:t>
            </w:r>
            <w:proofErr w:type="spellEnd"/>
            <w:r>
              <w:t xml:space="preserve">, </w:t>
            </w:r>
            <w:proofErr w:type="spellStart"/>
            <w:r>
              <w:t>демонструючи</w:t>
            </w:r>
            <w:proofErr w:type="spellEnd"/>
            <w:r>
              <w:t xml:space="preserve"> </w:t>
            </w:r>
            <w:proofErr w:type="spellStart"/>
            <w:r>
              <w:t>міжкультурне</w:t>
            </w:r>
            <w:proofErr w:type="spellEnd"/>
            <w:r>
              <w:t xml:space="preserve"> </w:t>
            </w:r>
            <w:proofErr w:type="spellStart"/>
            <w:r>
              <w:t>порозуміння</w:t>
            </w:r>
            <w:proofErr w:type="spellEnd"/>
            <w:r>
              <w:t xml:space="preserve">; </w:t>
            </w:r>
            <w:proofErr w:type="spellStart"/>
            <w:r>
              <w:t>перекладати</w:t>
            </w:r>
            <w:proofErr w:type="spellEnd"/>
            <w:r>
              <w:t xml:space="preserve"> </w:t>
            </w:r>
            <w:proofErr w:type="spellStart"/>
            <w:r>
              <w:t>англомовні</w:t>
            </w:r>
            <w:proofErr w:type="spellEnd"/>
            <w:r>
              <w:t xml:space="preserve"> </w:t>
            </w:r>
            <w:proofErr w:type="spellStart"/>
            <w:r>
              <w:t>професійні</w:t>
            </w:r>
            <w:proofErr w:type="spellEnd"/>
            <w:r>
              <w:t xml:space="preserve"> </w:t>
            </w:r>
            <w:proofErr w:type="spellStart"/>
            <w:r>
              <w:t>тексти</w:t>
            </w:r>
            <w:proofErr w:type="spellEnd"/>
            <w:r>
              <w:t xml:space="preserve"> на </w:t>
            </w:r>
            <w:proofErr w:type="spellStart"/>
            <w:r>
              <w:t>рідну</w:t>
            </w:r>
            <w:proofErr w:type="spellEnd"/>
            <w:r>
              <w:t xml:space="preserve"> </w:t>
            </w:r>
            <w:proofErr w:type="spellStart"/>
            <w:r>
              <w:t>мову</w:t>
            </w:r>
            <w:proofErr w:type="spellEnd"/>
            <w:r>
              <w:t xml:space="preserve">, </w:t>
            </w:r>
            <w:proofErr w:type="spellStart"/>
            <w:r>
              <w:t>користуючись</w:t>
            </w:r>
            <w:proofErr w:type="spellEnd"/>
            <w:r>
              <w:t xml:space="preserve"> </w:t>
            </w:r>
            <w:proofErr w:type="spellStart"/>
            <w:r>
              <w:t>двомовними</w:t>
            </w:r>
            <w:proofErr w:type="spellEnd"/>
            <w:r>
              <w:t xml:space="preserve"> </w:t>
            </w:r>
            <w:proofErr w:type="spellStart"/>
            <w:r>
              <w:t>термінологічними</w:t>
            </w:r>
            <w:proofErr w:type="spellEnd"/>
            <w:r>
              <w:t xml:space="preserve"> словниками, </w:t>
            </w:r>
            <w:proofErr w:type="spellStart"/>
            <w:r>
              <w:t>електронними</w:t>
            </w:r>
            <w:proofErr w:type="spellEnd"/>
            <w:r>
              <w:t xml:space="preserve"> словниками та </w:t>
            </w:r>
            <w:proofErr w:type="spellStart"/>
            <w:r>
              <w:t>програмним</w:t>
            </w:r>
            <w:proofErr w:type="spellEnd"/>
            <w:r>
              <w:t xml:space="preserve"> </w:t>
            </w:r>
            <w:proofErr w:type="spellStart"/>
            <w:r>
              <w:t>забезпеченням</w:t>
            </w:r>
            <w:proofErr w:type="spellEnd"/>
            <w:r>
              <w:t xml:space="preserve"> </w:t>
            </w:r>
            <w:proofErr w:type="spellStart"/>
            <w:r>
              <w:t>перекладацького</w:t>
            </w:r>
            <w:proofErr w:type="spellEnd"/>
            <w:r>
              <w:t xml:space="preserve"> </w:t>
            </w:r>
            <w:proofErr w:type="spellStart"/>
            <w:r>
              <w:t>спрямування</w:t>
            </w:r>
            <w:proofErr w:type="spellEnd"/>
            <w:r>
              <w:t>.</w:t>
            </w:r>
          </w:p>
          <w:p w:rsidR="00B40D24" w:rsidRPr="00B40D24" w:rsidRDefault="00B40D24" w:rsidP="00B40D24">
            <w:pPr>
              <w:pStyle w:val="a3"/>
              <w:ind w:firstLine="720"/>
              <w:jc w:val="both"/>
            </w:pPr>
            <w:r w:rsidRPr="00D87F66">
              <w:rPr>
                <w:b/>
                <w:szCs w:val="28"/>
                <w:lang w:val="uk-UA"/>
              </w:rPr>
              <w:t>Мета дисципліни:</w:t>
            </w:r>
            <w:r>
              <w:rPr>
                <w:szCs w:val="28"/>
                <w:lang w:val="uk-UA"/>
              </w:rPr>
              <w:t xml:space="preserve"> </w:t>
            </w:r>
            <w:r w:rsidRPr="001B0A95">
              <w:rPr>
                <w:lang w:val="uk-UA"/>
              </w:rPr>
              <w:t>практичне оволодіння студентами системою англійської мови та нормативною базою її функціонування в комунікативно-мовленнєвих ситуаціях у сфері їхньої майбутньої професійної діяльності, якісна підготовка фахівця до іншомовного спілкування в професійній сфері на основі світового досвіду та рекомендацій Ради Європи</w:t>
            </w:r>
            <w:r>
              <w:rPr>
                <w:lang w:val="uk-UA"/>
              </w:rPr>
              <w:t>.</w:t>
            </w:r>
            <w:r w:rsidRPr="001B0A95">
              <w:rPr>
                <w:lang w:val="uk-UA"/>
              </w:rPr>
              <w:t xml:space="preserve"> </w:t>
            </w:r>
          </w:p>
          <w:p w:rsidR="00B40D24" w:rsidRDefault="00B40D24" w:rsidP="00B40D24">
            <w:pPr>
              <w:ind w:firstLine="720"/>
              <w:jc w:val="both"/>
              <w:rPr>
                <w:color w:val="000000"/>
                <w:szCs w:val="28"/>
                <w:lang w:val="uk-UA"/>
              </w:rPr>
            </w:pPr>
            <w:r>
              <w:rPr>
                <w:color w:val="000000"/>
                <w:szCs w:val="28"/>
                <w:lang w:val="uk-UA"/>
              </w:rPr>
              <w:t xml:space="preserve">Основними </w:t>
            </w:r>
            <w:r w:rsidRPr="00E1403F">
              <w:rPr>
                <w:b/>
                <w:color w:val="000000"/>
                <w:szCs w:val="28"/>
                <w:lang w:val="uk-UA"/>
              </w:rPr>
              <w:t>завданнями</w:t>
            </w:r>
            <w:r w:rsidRPr="00512DBB">
              <w:rPr>
                <w:b/>
                <w:color w:val="000000"/>
                <w:szCs w:val="28"/>
                <w:lang w:val="uk-UA"/>
              </w:rPr>
              <w:t xml:space="preserve"> </w:t>
            </w:r>
            <w:r w:rsidRPr="00512DBB">
              <w:rPr>
                <w:color w:val="000000"/>
                <w:szCs w:val="28"/>
                <w:lang w:val="uk-UA"/>
              </w:rPr>
              <w:t xml:space="preserve">вивчення </w:t>
            </w:r>
            <w:r>
              <w:rPr>
                <w:color w:val="000000"/>
                <w:szCs w:val="28"/>
                <w:lang w:val="uk-UA"/>
              </w:rPr>
              <w:t xml:space="preserve">студентами </w:t>
            </w:r>
            <w:r w:rsidRPr="00512DBB">
              <w:rPr>
                <w:color w:val="000000"/>
                <w:szCs w:val="28"/>
                <w:lang w:val="uk-UA"/>
              </w:rPr>
              <w:t xml:space="preserve">дисципліни </w:t>
            </w:r>
            <w:r>
              <w:rPr>
                <w:color w:val="000000"/>
                <w:szCs w:val="28"/>
                <w:lang w:val="uk-UA"/>
              </w:rPr>
              <w:t>«Ділова англійська мова» є засвоєння ними знань та набуття навичок щодо:</w:t>
            </w:r>
          </w:p>
          <w:p w:rsidR="00B40D24" w:rsidRPr="001B0A95" w:rsidRDefault="00B40D24" w:rsidP="00B40D24">
            <w:pPr>
              <w:pStyle w:val="a3"/>
              <w:numPr>
                <w:ilvl w:val="0"/>
                <w:numId w:val="48"/>
              </w:numPr>
              <w:jc w:val="both"/>
              <w:rPr>
                <w:szCs w:val="28"/>
                <w:lang w:val="uk-UA"/>
              </w:rPr>
            </w:pPr>
            <w:r w:rsidRPr="001B0A95">
              <w:rPr>
                <w:lang w:val="uk-UA"/>
              </w:rPr>
              <w:t xml:space="preserve"> вільно</w:t>
            </w:r>
            <w:r>
              <w:rPr>
                <w:lang w:val="uk-UA"/>
              </w:rPr>
              <w:t>ї орієнтації</w:t>
            </w:r>
            <w:r w:rsidRPr="001B0A95">
              <w:rPr>
                <w:lang w:val="uk-UA"/>
              </w:rPr>
              <w:t xml:space="preserve"> в сучасному інформаційному потоці з метою удосконален</w:t>
            </w:r>
            <w:r>
              <w:rPr>
                <w:lang w:val="uk-UA"/>
              </w:rPr>
              <w:t xml:space="preserve">ня іншомовних умінь і навичок; </w:t>
            </w:r>
            <w:r w:rsidRPr="001B0A95">
              <w:rPr>
                <w:lang w:val="uk-UA"/>
              </w:rPr>
              <w:t xml:space="preserve"> </w:t>
            </w:r>
          </w:p>
          <w:p w:rsidR="00B40D24" w:rsidRPr="001B0A95" w:rsidRDefault="00B40D24" w:rsidP="00B40D24">
            <w:pPr>
              <w:pStyle w:val="a3"/>
              <w:numPr>
                <w:ilvl w:val="0"/>
                <w:numId w:val="48"/>
              </w:numPr>
              <w:jc w:val="both"/>
              <w:rPr>
                <w:szCs w:val="28"/>
                <w:lang w:val="uk-UA"/>
              </w:rPr>
            </w:pPr>
            <w:r w:rsidRPr="001B0A95">
              <w:rPr>
                <w:lang w:val="uk-UA"/>
              </w:rPr>
              <w:t xml:space="preserve"> володіння англійською мовою при спілкуванні на професійн</w:t>
            </w:r>
            <w:r>
              <w:rPr>
                <w:lang w:val="uk-UA"/>
              </w:rPr>
              <w:t>і теми;</w:t>
            </w:r>
          </w:p>
          <w:p w:rsidR="00B40D24" w:rsidRPr="001B0A95" w:rsidRDefault="00B40D24" w:rsidP="00B40D24">
            <w:pPr>
              <w:pStyle w:val="a3"/>
              <w:numPr>
                <w:ilvl w:val="0"/>
                <w:numId w:val="48"/>
              </w:numPr>
              <w:jc w:val="both"/>
              <w:rPr>
                <w:szCs w:val="28"/>
                <w:lang w:val="uk-UA"/>
              </w:rPr>
            </w:pPr>
            <w:r>
              <w:rPr>
                <w:lang w:val="uk-UA"/>
              </w:rPr>
              <w:t>сучасних уявлень</w:t>
            </w:r>
            <w:r w:rsidRPr="001B0A95">
              <w:rPr>
                <w:lang w:val="uk-UA"/>
              </w:rPr>
              <w:t xml:space="preserve"> про реалії життя в іншомовних країнах;</w:t>
            </w:r>
          </w:p>
          <w:p w:rsidR="00B40D24" w:rsidRPr="001B0A95" w:rsidRDefault="00B40D24" w:rsidP="00B40D24">
            <w:pPr>
              <w:pStyle w:val="a3"/>
              <w:numPr>
                <w:ilvl w:val="0"/>
                <w:numId w:val="48"/>
              </w:numPr>
              <w:jc w:val="both"/>
              <w:rPr>
                <w:szCs w:val="28"/>
                <w:lang w:val="uk-UA"/>
              </w:rPr>
            </w:pPr>
            <w:r>
              <w:rPr>
                <w:lang w:val="uk-UA"/>
              </w:rPr>
              <w:t xml:space="preserve"> </w:t>
            </w:r>
            <w:r w:rsidRPr="001B0A95">
              <w:rPr>
                <w:lang w:val="uk-UA"/>
              </w:rPr>
              <w:t>адекватно</w:t>
            </w:r>
            <w:r>
              <w:rPr>
                <w:lang w:val="uk-UA"/>
              </w:rPr>
              <w:t>го поводження</w:t>
            </w:r>
            <w:r w:rsidRPr="001B0A95">
              <w:rPr>
                <w:lang w:val="uk-UA"/>
              </w:rPr>
              <w:t xml:space="preserve"> в різноманітних життєвих ситуаціях ділового спілкування; </w:t>
            </w:r>
          </w:p>
          <w:p w:rsidR="00B40D24" w:rsidRPr="001B0A95" w:rsidRDefault="00B40D24" w:rsidP="00B40D24">
            <w:pPr>
              <w:pStyle w:val="a3"/>
              <w:numPr>
                <w:ilvl w:val="0"/>
                <w:numId w:val="48"/>
              </w:numPr>
              <w:jc w:val="both"/>
              <w:rPr>
                <w:color w:val="000000"/>
                <w:szCs w:val="28"/>
                <w:lang w:val="uk-UA"/>
              </w:rPr>
            </w:pPr>
            <w:r w:rsidRPr="001B0A95">
              <w:rPr>
                <w:lang w:val="uk-UA"/>
              </w:rPr>
              <w:t xml:space="preserve"> наукової діяльності, продовження освіти</w:t>
            </w:r>
            <w:r>
              <w:rPr>
                <w:lang w:val="uk-UA"/>
              </w:rPr>
              <w:t>.</w:t>
            </w:r>
            <w:r w:rsidRPr="00E1403F">
              <w:rPr>
                <w:b/>
                <w:bCs/>
                <w:szCs w:val="28"/>
                <w:lang w:val="uk-UA"/>
              </w:rPr>
              <w:t xml:space="preserve"> </w:t>
            </w:r>
          </w:p>
          <w:p w:rsidR="006646B7" w:rsidRPr="00BF69B2" w:rsidRDefault="006646B7" w:rsidP="00A60B47">
            <w:pPr>
              <w:pStyle w:val="TableParagraph"/>
              <w:spacing w:before="0" w:line="276" w:lineRule="auto"/>
              <w:ind w:left="0" w:right="46"/>
              <w:jc w:val="both"/>
              <w:rPr>
                <w:sz w:val="24"/>
                <w:lang w:val="uk-UA"/>
              </w:rPr>
            </w:pPr>
          </w:p>
        </w:tc>
      </w:tr>
      <w:tr w:rsidR="006646B7" w:rsidRPr="0063620E" w:rsidTr="000837FD">
        <w:trPr>
          <w:trHeight w:val="483"/>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Компетентності</w:t>
            </w:r>
          </w:p>
        </w:tc>
      </w:tr>
      <w:tr w:rsidR="006646B7" w:rsidRPr="004669F3" w:rsidTr="00A60B47">
        <w:trPr>
          <w:trHeight w:val="2530"/>
        </w:trPr>
        <w:tc>
          <w:tcPr>
            <w:tcW w:w="9350" w:type="dxa"/>
            <w:shd w:val="clear" w:color="auto" w:fill="auto"/>
          </w:tcPr>
          <w:p w:rsidR="00A60B47" w:rsidRDefault="00A60B47" w:rsidP="00A60B47">
            <w:pPr>
              <w:ind w:firstLine="720"/>
              <w:jc w:val="both"/>
              <w:rPr>
                <w:lang w:val="uk-UA"/>
              </w:rPr>
            </w:pPr>
            <w:r>
              <w:rPr>
                <w:lang w:val="uk-UA"/>
              </w:rPr>
              <w:t>ІК. Здатність розв’</w:t>
            </w:r>
            <w:r w:rsidRPr="00FD18F3">
              <w:rPr>
                <w:lang w:val="uk-UA"/>
              </w:rPr>
              <w:t>язувати складні спеціалізовані задачі та компетентність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Pr>
                <w:lang w:val="uk-UA"/>
              </w:rPr>
              <w:t>.</w:t>
            </w:r>
          </w:p>
          <w:p w:rsidR="00A60B47" w:rsidRDefault="00A60B47" w:rsidP="00A60B47">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rsidR="00A60B47" w:rsidRDefault="00A60B47" w:rsidP="00A60B47">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rsidR="00A60B47" w:rsidRPr="00FD18F3" w:rsidRDefault="00A60B47" w:rsidP="00A60B47">
            <w:pPr>
              <w:ind w:firstLine="720"/>
              <w:jc w:val="both"/>
              <w:rPr>
                <w:lang w:val="uk-UA"/>
              </w:rPr>
            </w:pPr>
            <w:r w:rsidRPr="00FD18F3">
              <w:rPr>
                <w:lang w:val="uk-UA"/>
              </w:rPr>
              <w:lastRenderedPageBreak/>
              <w:t>ЗК3. Здатність вчитися і оволодівати сучасними знаннями та застосовувати їх у практичній діяльності.</w:t>
            </w:r>
          </w:p>
          <w:p w:rsidR="00A60B47" w:rsidRPr="00FD18F3" w:rsidRDefault="00A60B47" w:rsidP="00A60B47">
            <w:pPr>
              <w:ind w:firstLine="720"/>
              <w:jc w:val="both"/>
              <w:rPr>
                <w:lang w:val="uk-UA"/>
              </w:rPr>
            </w:pPr>
            <w:r w:rsidRPr="00FD18F3">
              <w:rPr>
                <w:lang w:val="uk-UA"/>
              </w:rPr>
              <w:t>ЗК4. Знання та розуміння предметної області та розуміння професійної діяльності.</w:t>
            </w:r>
          </w:p>
          <w:p w:rsidR="00A60B47" w:rsidRPr="00FD18F3" w:rsidRDefault="00A60B47" w:rsidP="00A60B47">
            <w:pPr>
              <w:ind w:firstLine="720"/>
              <w:jc w:val="both"/>
              <w:rPr>
                <w:lang w:val="uk-UA"/>
              </w:rPr>
            </w:pPr>
            <w:r w:rsidRPr="00FD18F3">
              <w:rPr>
                <w:lang w:val="uk-UA"/>
              </w:rPr>
              <w:t>ЗК5. Здатність працювати в міжнародному контексті.</w:t>
            </w:r>
          </w:p>
          <w:p w:rsidR="00A60B47" w:rsidRDefault="00A60B47" w:rsidP="00A60B47">
            <w:pPr>
              <w:ind w:firstLine="720"/>
              <w:jc w:val="both"/>
              <w:rPr>
                <w:lang w:val="uk-UA"/>
              </w:rPr>
            </w:pPr>
            <w:r w:rsidRPr="00FD18F3">
              <w:rPr>
                <w:lang w:val="uk-UA"/>
              </w:rPr>
              <w:t>ЗК6. Здатність генерувати нові ідеї (креативність).</w:t>
            </w:r>
          </w:p>
          <w:p w:rsidR="00A60B47" w:rsidRPr="008233A7" w:rsidRDefault="00A60B47" w:rsidP="00A60B47">
            <w:pPr>
              <w:ind w:firstLine="720"/>
              <w:jc w:val="both"/>
              <w:rPr>
                <w:lang w:val="uk-UA"/>
              </w:rPr>
            </w:pPr>
            <w:r w:rsidRPr="008233A7">
              <w:rPr>
                <w:lang w:val="uk-UA"/>
              </w:rPr>
              <w:t>ЗК7. Здатність застосовувати знання у практичних ситуаціях.</w:t>
            </w:r>
          </w:p>
          <w:p w:rsidR="00A60B47" w:rsidRPr="008233A7" w:rsidRDefault="00A60B47" w:rsidP="00A60B47">
            <w:pPr>
              <w:ind w:firstLine="720"/>
              <w:jc w:val="both"/>
              <w:rPr>
                <w:lang w:val="uk-UA"/>
              </w:rPr>
            </w:pPr>
            <w:r w:rsidRPr="008233A7">
              <w:rPr>
                <w:lang w:val="uk-UA"/>
              </w:rPr>
              <w:t>ЗК8. Здатність до абстрактного мислення, аналізу та синтезу.</w:t>
            </w:r>
          </w:p>
          <w:p w:rsidR="00A60B47" w:rsidRPr="008233A7" w:rsidRDefault="00A60B47" w:rsidP="00A60B47">
            <w:pPr>
              <w:ind w:firstLine="720"/>
              <w:jc w:val="both"/>
              <w:rPr>
                <w:lang w:val="uk-UA"/>
              </w:rPr>
            </w:pPr>
            <w:r w:rsidRPr="008233A7">
              <w:rPr>
                <w:lang w:val="uk-UA"/>
              </w:rPr>
              <w:t>ЗК9. Здатність використовувати інформаційні та комунікаційні технології.</w:t>
            </w:r>
          </w:p>
          <w:p w:rsidR="00A60B47" w:rsidRPr="008233A7" w:rsidRDefault="00A60B47" w:rsidP="00A60B47">
            <w:pPr>
              <w:ind w:firstLine="720"/>
              <w:jc w:val="both"/>
              <w:rPr>
                <w:lang w:val="uk-UA"/>
              </w:rPr>
            </w:pPr>
            <w:r w:rsidRPr="008233A7">
              <w:rPr>
                <w:lang w:val="uk-UA"/>
              </w:rPr>
              <w:t>ЗК12. Здатність до пошуку, оброблення та аналізу інформації з різних джерел.</w:t>
            </w:r>
          </w:p>
          <w:p w:rsidR="00A60B47" w:rsidRDefault="00A60B47" w:rsidP="00A60B47">
            <w:pPr>
              <w:ind w:firstLine="720"/>
              <w:jc w:val="both"/>
              <w:rPr>
                <w:lang w:val="uk-UA"/>
              </w:rPr>
            </w:pPr>
            <w:r w:rsidRPr="008233A7">
              <w:rPr>
                <w:lang w:val="uk-UA"/>
              </w:rPr>
              <w:t>ЗК13. Здатність бути критичним і самокритичним.</w:t>
            </w:r>
          </w:p>
          <w:p w:rsidR="00A60B47" w:rsidRPr="005003D0" w:rsidRDefault="00A60B47" w:rsidP="00A60B47">
            <w:pPr>
              <w:ind w:firstLine="720"/>
              <w:jc w:val="both"/>
              <w:rPr>
                <w:lang w:val="uk-UA"/>
              </w:rPr>
            </w:pPr>
            <w:r>
              <w:rPr>
                <w:lang w:val="uk-UA"/>
              </w:rPr>
              <w:t xml:space="preserve">ФК1. </w:t>
            </w:r>
            <w:r w:rsidRPr="005003D0">
              <w:rPr>
                <w:lang w:val="uk-UA"/>
              </w:rPr>
              <w:t>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A60B47" w:rsidRDefault="00A60B47" w:rsidP="00A60B47">
            <w:pPr>
              <w:ind w:firstLine="720"/>
              <w:jc w:val="both"/>
              <w:rPr>
                <w:lang w:val="uk-UA"/>
              </w:rPr>
            </w:pPr>
            <w:r>
              <w:rPr>
                <w:lang w:val="uk-UA"/>
              </w:rPr>
              <w:t>ФК4. Здатність розв’</w:t>
            </w:r>
            <w:r w:rsidRPr="008233A7">
              <w:rPr>
                <w:lang w:val="uk-UA"/>
              </w:rPr>
              <w:t>язувати складні спеціалізовані задачі і практичні проблеми у сфері міжнародних відносин, зовнішньої політики держав, суспільних комунікацій, регіональних досліджень.</w:t>
            </w:r>
          </w:p>
          <w:p w:rsidR="00A60B47" w:rsidRPr="005003D0" w:rsidRDefault="00A60B47" w:rsidP="00A60B47">
            <w:pPr>
              <w:ind w:firstLine="720"/>
              <w:jc w:val="both"/>
              <w:rPr>
                <w:lang w:val="uk-UA"/>
              </w:rPr>
            </w:pPr>
            <w:r w:rsidRPr="005003D0">
              <w:rPr>
                <w:lang w:val="uk-UA"/>
              </w:rPr>
              <w:t>ФК9.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p>
          <w:p w:rsidR="00A60B47" w:rsidRDefault="00A60B47" w:rsidP="00A60B47">
            <w:pPr>
              <w:ind w:firstLine="720"/>
              <w:jc w:val="both"/>
              <w:rPr>
                <w:lang w:val="uk-UA"/>
              </w:rPr>
            </w:pPr>
            <w:r w:rsidRPr="005003D0">
              <w:rPr>
                <w:lang w:val="uk-UA"/>
              </w:rPr>
              <w:t>ФК10. Здатність аналізувати структуру та динаміку міжнародних суспільних комунікацій, виявляти їх вплив на міжнародну систему, державні та суспільні інститути.</w:t>
            </w:r>
          </w:p>
          <w:p w:rsidR="006646B7" w:rsidRPr="00BF69B2" w:rsidRDefault="00A60B47" w:rsidP="00A60B47">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аналітичної діяльності у сфері міжнародних відносин (ук</w:t>
            </w:r>
            <w:r w:rsidR="001E5440">
              <w:rPr>
                <w:lang w:val="uk-UA"/>
              </w:rPr>
              <w:t>раїнською та іноземними мовами)</w:t>
            </w:r>
          </w:p>
        </w:tc>
      </w:tr>
      <w:tr w:rsidR="006646B7" w:rsidRPr="0063620E" w:rsidTr="000837FD">
        <w:trPr>
          <w:trHeight w:val="486"/>
        </w:trPr>
        <w:tc>
          <w:tcPr>
            <w:tcW w:w="9350" w:type="dxa"/>
            <w:shd w:val="clear" w:color="auto" w:fill="auto"/>
          </w:tcPr>
          <w:p w:rsidR="006646B7" w:rsidRPr="001E5440" w:rsidRDefault="006646B7" w:rsidP="000837FD">
            <w:pPr>
              <w:pStyle w:val="TableParagraph"/>
              <w:ind w:left="2050" w:right="2034"/>
              <w:jc w:val="center"/>
              <w:rPr>
                <w:b/>
                <w:sz w:val="24"/>
                <w:lang w:val="uk-UA"/>
              </w:rPr>
            </w:pPr>
            <w:r w:rsidRPr="001E5440">
              <w:rPr>
                <w:b/>
                <w:sz w:val="24"/>
                <w:lang w:val="uk-UA"/>
              </w:rPr>
              <w:lastRenderedPageBreak/>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6646B7" w:rsidRPr="004669F3" w:rsidTr="000837FD">
        <w:trPr>
          <w:trHeight w:val="762"/>
        </w:trPr>
        <w:tc>
          <w:tcPr>
            <w:tcW w:w="9350" w:type="dxa"/>
            <w:shd w:val="clear" w:color="auto" w:fill="auto"/>
          </w:tcPr>
          <w:p w:rsidR="00A60B47" w:rsidRPr="001E5440" w:rsidRDefault="00A60B47" w:rsidP="00A60B47">
            <w:pPr>
              <w:ind w:firstLine="720"/>
              <w:jc w:val="both"/>
              <w:rPr>
                <w:lang w:val="uk-UA"/>
              </w:rPr>
            </w:pPr>
            <w:r w:rsidRPr="001E5440">
              <w:rPr>
                <w:lang w:val="uk-UA"/>
              </w:rPr>
              <w:t>ПР5. Знати природу та механізми міжнародних комунікацій.</w:t>
            </w:r>
          </w:p>
          <w:p w:rsidR="00A60B47" w:rsidRDefault="00A60B47" w:rsidP="00A60B47">
            <w:pPr>
              <w:ind w:firstLine="720"/>
              <w:jc w:val="both"/>
              <w:rPr>
                <w:lang w:val="uk-UA"/>
              </w:rPr>
            </w:pPr>
            <w:r>
              <w:rPr>
                <w:lang w:val="uk-UA"/>
              </w:rPr>
              <w:t xml:space="preserve">ПР11. </w:t>
            </w:r>
            <w:r w:rsidRPr="00EB07EC">
              <w:rPr>
                <w:lang w:val="uk-UA"/>
              </w:rPr>
              <w:t>Здійснювати прикладний аналіз міжнародних відносин, зовнішньої політики України та інших держав, міжнародних процесів та міжнародної ситуації відповідно до поставлених цілей, готувати інформаційні та аналітичні</w:t>
            </w:r>
            <w:r>
              <w:rPr>
                <w:lang w:val="uk-UA"/>
              </w:rPr>
              <w:t xml:space="preserve"> матеріали</w:t>
            </w:r>
            <w:r w:rsidRPr="00EB07EC">
              <w:rPr>
                <w:lang w:val="uk-UA"/>
              </w:rPr>
              <w:t>.</w:t>
            </w:r>
          </w:p>
          <w:p w:rsidR="006646B7" w:rsidRPr="00BF69B2" w:rsidRDefault="00A60B47" w:rsidP="00A60B47">
            <w:pPr>
              <w:ind w:firstLine="720"/>
              <w:jc w:val="both"/>
              <w:rPr>
                <w:lang w:val="uk-UA"/>
              </w:rPr>
            </w:pPr>
            <w:r>
              <w:rPr>
                <w:lang w:val="uk-UA"/>
              </w:rPr>
              <w:t>ПР13. В</w:t>
            </w:r>
            <w:r w:rsidRPr="00EB07EC">
              <w:rPr>
                <w:lang w:val="uk-UA"/>
              </w:rPr>
              <w:t>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w:t>
            </w:r>
            <w:r w:rsidR="001E5440">
              <w:rPr>
                <w:lang w:val="uk-UA"/>
              </w:rPr>
              <w:t>ати опонентів і їхню точки зору</w:t>
            </w:r>
          </w:p>
        </w:tc>
      </w:tr>
    </w:tbl>
    <w:p w:rsidR="006646B7" w:rsidRDefault="006646B7" w:rsidP="006646B7">
      <w:pPr>
        <w:spacing w:line="230" w:lineRule="auto"/>
        <w:rPr>
          <w:lang w:val="uk-UA"/>
        </w:rPr>
      </w:pPr>
    </w:p>
    <w:p w:rsidR="00A60B47" w:rsidRDefault="00A60B47">
      <w:pPr>
        <w:spacing w:after="200" w:line="276" w:lineRule="auto"/>
        <w:rPr>
          <w:sz w:val="28"/>
          <w:szCs w:val="28"/>
          <w:lang w:val="uk-UA"/>
        </w:rPr>
      </w:pPr>
      <w:r>
        <w:rPr>
          <w:sz w:val="28"/>
          <w:szCs w:val="28"/>
          <w:lang w:val="uk-UA"/>
        </w:rPr>
        <w:br w:type="page"/>
      </w:r>
    </w:p>
    <w:p w:rsidR="00B2699D" w:rsidRPr="00B2699D" w:rsidRDefault="00A60B47" w:rsidP="00B2699D">
      <w:pPr>
        <w:pStyle w:val="1"/>
        <w:numPr>
          <w:ilvl w:val="1"/>
          <w:numId w:val="7"/>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851"/>
        <w:gridCol w:w="2349"/>
        <w:gridCol w:w="3969"/>
        <w:gridCol w:w="2402"/>
      </w:tblGrid>
      <w:tr w:rsidR="00D00E8B" w:rsidTr="007742CB">
        <w:tc>
          <w:tcPr>
            <w:tcW w:w="851" w:type="dxa"/>
          </w:tcPr>
          <w:p w:rsidR="00B2699D" w:rsidRPr="00D00E8B" w:rsidRDefault="00B2699D" w:rsidP="00B2699D">
            <w:pPr>
              <w:jc w:val="center"/>
              <w:rPr>
                <w:b/>
                <w:sz w:val="24"/>
                <w:szCs w:val="24"/>
                <w:lang w:val="uk-UA"/>
              </w:rPr>
            </w:pPr>
            <w:r w:rsidRPr="00D00E8B">
              <w:rPr>
                <w:b/>
                <w:sz w:val="24"/>
                <w:szCs w:val="24"/>
                <w:lang w:val="uk-UA"/>
              </w:rPr>
              <w:t>№ з/п</w:t>
            </w:r>
          </w:p>
        </w:tc>
        <w:tc>
          <w:tcPr>
            <w:tcW w:w="2349" w:type="dxa"/>
          </w:tcPr>
          <w:p w:rsidR="00B2699D" w:rsidRPr="00D00E8B" w:rsidRDefault="00B2699D" w:rsidP="00B2699D">
            <w:pPr>
              <w:jc w:val="center"/>
              <w:rPr>
                <w:b/>
                <w:sz w:val="24"/>
                <w:szCs w:val="24"/>
                <w:lang w:val="uk-UA"/>
              </w:rPr>
            </w:pPr>
            <w:r w:rsidRPr="00D00E8B">
              <w:rPr>
                <w:b/>
                <w:sz w:val="24"/>
                <w:szCs w:val="24"/>
                <w:lang w:val="uk-UA"/>
              </w:rPr>
              <w:t>Тема</w:t>
            </w:r>
          </w:p>
        </w:tc>
        <w:tc>
          <w:tcPr>
            <w:tcW w:w="3969" w:type="dxa"/>
          </w:tcPr>
          <w:p w:rsidR="00B2699D" w:rsidRPr="00D00E8B" w:rsidRDefault="00B2699D" w:rsidP="00B2699D">
            <w:pPr>
              <w:jc w:val="center"/>
              <w:rPr>
                <w:b/>
                <w:sz w:val="24"/>
                <w:szCs w:val="24"/>
                <w:lang w:val="uk-UA"/>
              </w:rPr>
            </w:pPr>
            <w:r w:rsidRPr="00D00E8B">
              <w:rPr>
                <w:b/>
                <w:sz w:val="24"/>
                <w:szCs w:val="24"/>
                <w:lang w:val="uk-UA"/>
              </w:rPr>
              <w:t>Результати навчання</w:t>
            </w:r>
          </w:p>
        </w:tc>
        <w:tc>
          <w:tcPr>
            <w:tcW w:w="2402" w:type="dxa"/>
          </w:tcPr>
          <w:p w:rsidR="00B2699D" w:rsidRPr="00D00E8B" w:rsidRDefault="00B2699D" w:rsidP="00B2699D">
            <w:pPr>
              <w:jc w:val="center"/>
              <w:rPr>
                <w:b/>
                <w:sz w:val="24"/>
                <w:szCs w:val="24"/>
                <w:lang w:val="uk-UA"/>
              </w:rPr>
            </w:pPr>
            <w:r w:rsidRPr="00D00E8B">
              <w:rPr>
                <w:b/>
                <w:sz w:val="24"/>
                <w:szCs w:val="24"/>
                <w:lang w:val="uk-UA"/>
              </w:rPr>
              <w:t>Завдання</w:t>
            </w:r>
          </w:p>
        </w:tc>
      </w:tr>
      <w:tr w:rsidR="00D00E8B" w:rsidTr="007742CB">
        <w:tc>
          <w:tcPr>
            <w:tcW w:w="851" w:type="dxa"/>
          </w:tcPr>
          <w:p w:rsidR="00B2699D" w:rsidRPr="00D00E8B" w:rsidRDefault="00B2699D" w:rsidP="00B2699D">
            <w:pPr>
              <w:pStyle w:val="a5"/>
              <w:numPr>
                <w:ilvl w:val="0"/>
                <w:numId w:val="33"/>
              </w:numPr>
              <w:rPr>
                <w:sz w:val="24"/>
                <w:szCs w:val="24"/>
                <w:lang w:val="uk-UA"/>
              </w:rPr>
            </w:pPr>
          </w:p>
        </w:tc>
        <w:tc>
          <w:tcPr>
            <w:tcW w:w="2349" w:type="dxa"/>
          </w:tcPr>
          <w:p w:rsidR="00B2699D" w:rsidRPr="00D00E8B" w:rsidRDefault="00B2699D" w:rsidP="00B2699D">
            <w:pPr>
              <w:rPr>
                <w:sz w:val="24"/>
                <w:szCs w:val="24"/>
                <w:lang w:val="uk-UA"/>
              </w:rPr>
            </w:pPr>
            <w:r w:rsidRPr="00D00E8B">
              <w:rPr>
                <w:b/>
                <w:sz w:val="24"/>
                <w:szCs w:val="24"/>
                <w:lang w:val="uk-UA"/>
              </w:rPr>
              <w:t>Тема 1.</w:t>
            </w:r>
            <w:r w:rsidR="00C823C7">
              <w:rPr>
                <w:sz w:val="24"/>
                <w:szCs w:val="24"/>
                <w:lang w:val="uk-UA"/>
              </w:rPr>
              <w:t xml:space="preserve"> </w:t>
            </w:r>
            <w:r w:rsidR="00DB5077">
              <w:rPr>
                <w:sz w:val="24"/>
                <w:szCs w:val="24"/>
                <w:lang w:val="uk-UA"/>
              </w:rPr>
              <w:t>Ділова комунікація</w:t>
            </w:r>
          </w:p>
        </w:tc>
        <w:tc>
          <w:tcPr>
            <w:tcW w:w="3969" w:type="dxa"/>
          </w:tcPr>
          <w:p w:rsidR="00B2699D" w:rsidRPr="00D00E8B" w:rsidRDefault="00273B3C" w:rsidP="00D00E8B">
            <w:pPr>
              <w:pStyle w:val="a5"/>
              <w:numPr>
                <w:ilvl w:val="0"/>
                <w:numId w:val="34"/>
              </w:numPr>
              <w:shd w:val="clear" w:color="auto" w:fill="FFFFFF"/>
              <w:ind w:left="113" w:hanging="14"/>
              <w:jc w:val="both"/>
              <w:rPr>
                <w:sz w:val="24"/>
                <w:szCs w:val="24"/>
                <w:lang w:val="uk-UA"/>
              </w:rPr>
            </w:pPr>
            <w:r>
              <w:rPr>
                <w:sz w:val="24"/>
                <w:szCs w:val="24"/>
                <w:lang w:val="uk-UA"/>
              </w:rPr>
              <w:t>Вивчити різні види комунікації, її методи і цілі</w:t>
            </w:r>
          </w:p>
          <w:p w:rsidR="00B2699D" w:rsidRPr="00C823C7" w:rsidRDefault="00273B3C" w:rsidP="00C823C7">
            <w:pPr>
              <w:pStyle w:val="a5"/>
              <w:numPr>
                <w:ilvl w:val="0"/>
                <w:numId w:val="34"/>
              </w:numPr>
              <w:ind w:left="113" w:hanging="14"/>
              <w:jc w:val="both"/>
              <w:rPr>
                <w:sz w:val="24"/>
                <w:szCs w:val="24"/>
                <w:lang w:val="uk-UA"/>
              </w:rPr>
            </w:pPr>
            <w:r>
              <w:rPr>
                <w:sz w:val="24"/>
                <w:szCs w:val="24"/>
                <w:lang w:val="uk-UA"/>
              </w:rPr>
              <w:t>Ознайомитися з етикетом комунікативної поведінки</w:t>
            </w:r>
          </w:p>
        </w:tc>
        <w:tc>
          <w:tcPr>
            <w:tcW w:w="2402" w:type="dxa"/>
          </w:tcPr>
          <w:p w:rsidR="00B2699D" w:rsidRPr="00BF69B2" w:rsidRDefault="00B2699D" w:rsidP="00C823C7">
            <w:pPr>
              <w:pStyle w:val="TableParagraph"/>
              <w:tabs>
                <w:tab w:val="left" w:pos="367"/>
              </w:tabs>
              <w:ind w:left="0"/>
              <w:rPr>
                <w:sz w:val="24"/>
                <w:lang w:val="uk-UA"/>
              </w:rPr>
            </w:pPr>
          </w:p>
          <w:p w:rsidR="00B2699D" w:rsidRPr="009038B0" w:rsidRDefault="00B2699D" w:rsidP="009038B0">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C823C7">
              <w:rPr>
                <w:sz w:val="24"/>
                <w:lang w:val="uk-UA"/>
              </w:rPr>
              <w:t>запитання</w:t>
            </w:r>
          </w:p>
          <w:p w:rsidR="00B2699D" w:rsidRPr="00BF69B2" w:rsidRDefault="009038B0" w:rsidP="00B2699D">
            <w:pPr>
              <w:pStyle w:val="TableParagraph"/>
              <w:numPr>
                <w:ilvl w:val="0"/>
                <w:numId w:val="31"/>
              </w:numPr>
              <w:tabs>
                <w:tab w:val="left" w:pos="435"/>
              </w:tabs>
              <w:spacing w:before="11" w:line="230" w:lineRule="auto"/>
              <w:ind w:left="470" w:right="124" w:hanging="248"/>
              <w:jc w:val="both"/>
              <w:rPr>
                <w:sz w:val="24"/>
                <w:lang w:val="uk-UA"/>
              </w:rPr>
            </w:pPr>
            <w:r>
              <w:rPr>
                <w:sz w:val="24"/>
                <w:lang w:val="uk-UA"/>
              </w:rPr>
              <w:t>Тести</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D00E8B" w:rsidTr="007742CB">
        <w:tc>
          <w:tcPr>
            <w:tcW w:w="851" w:type="dxa"/>
          </w:tcPr>
          <w:p w:rsidR="00B2699D" w:rsidRPr="00D00E8B" w:rsidRDefault="00B2699D" w:rsidP="00B2699D">
            <w:pPr>
              <w:pStyle w:val="a5"/>
              <w:numPr>
                <w:ilvl w:val="0"/>
                <w:numId w:val="33"/>
              </w:numPr>
              <w:rPr>
                <w:sz w:val="24"/>
                <w:szCs w:val="24"/>
                <w:lang w:val="uk-UA"/>
              </w:rPr>
            </w:pPr>
          </w:p>
        </w:tc>
        <w:tc>
          <w:tcPr>
            <w:tcW w:w="2349" w:type="dxa"/>
          </w:tcPr>
          <w:p w:rsidR="00B2699D" w:rsidRPr="00D00E8B" w:rsidRDefault="00D00E8B" w:rsidP="00B2699D">
            <w:pPr>
              <w:rPr>
                <w:sz w:val="24"/>
                <w:szCs w:val="24"/>
                <w:lang w:val="uk-UA"/>
              </w:rPr>
            </w:pPr>
            <w:r w:rsidRPr="00D00E8B">
              <w:rPr>
                <w:b/>
                <w:sz w:val="24"/>
                <w:szCs w:val="24"/>
                <w:lang w:val="uk-UA"/>
              </w:rPr>
              <w:t>Тема 2.</w:t>
            </w:r>
            <w:r w:rsidRPr="00D00E8B">
              <w:rPr>
                <w:sz w:val="24"/>
                <w:szCs w:val="24"/>
                <w:lang w:val="uk-UA"/>
              </w:rPr>
              <w:t xml:space="preserve"> </w:t>
            </w:r>
            <w:r w:rsidR="00DB5077">
              <w:rPr>
                <w:rStyle w:val="hps"/>
                <w:sz w:val="24"/>
                <w:szCs w:val="24"/>
                <w:lang w:val="uk-UA"/>
              </w:rPr>
              <w:t>Телефонна розмова</w:t>
            </w:r>
          </w:p>
        </w:tc>
        <w:tc>
          <w:tcPr>
            <w:tcW w:w="3969" w:type="dxa"/>
          </w:tcPr>
          <w:p w:rsidR="00D00E8B" w:rsidRPr="00D00E8B" w:rsidRDefault="00273B3C" w:rsidP="00D00E8B">
            <w:pPr>
              <w:pStyle w:val="a5"/>
              <w:numPr>
                <w:ilvl w:val="0"/>
                <w:numId w:val="35"/>
              </w:numPr>
              <w:ind w:left="0" w:firstLine="0"/>
              <w:rPr>
                <w:sz w:val="24"/>
                <w:szCs w:val="24"/>
                <w:lang w:val="uk-UA"/>
              </w:rPr>
            </w:pPr>
            <w:r>
              <w:rPr>
                <w:sz w:val="24"/>
                <w:szCs w:val="24"/>
                <w:lang w:val="uk-UA"/>
              </w:rPr>
              <w:t>Вивчити компоненти ділової телефонної розмови</w:t>
            </w:r>
            <w:r w:rsidR="00D00E8B" w:rsidRPr="00D00E8B">
              <w:rPr>
                <w:sz w:val="24"/>
                <w:szCs w:val="24"/>
                <w:lang w:val="uk-UA"/>
              </w:rPr>
              <w:t xml:space="preserve"> </w:t>
            </w:r>
          </w:p>
          <w:p w:rsidR="00B2699D" w:rsidRPr="00F653DF" w:rsidRDefault="00273B3C" w:rsidP="00B2699D">
            <w:pPr>
              <w:pStyle w:val="a5"/>
              <w:numPr>
                <w:ilvl w:val="0"/>
                <w:numId w:val="35"/>
              </w:numPr>
              <w:ind w:left="0" w:firstLine="0"/>
              <w:jc w:val="both"/>
              <w:rPr>
                <w:sz w:val="24"/>
                <w:szCs w:val="24"/>
              </w:rPr>
            </w:pPr>
            <w:r>
              <w:rPr>
                <w:sz w:val="24"/>
                <w:szCs w:val="24"/>
                <w:lang w:val="uk-UA"/>
              </w:rPr>
              <w:t>Ознайомити із змістом, структурою телефонної ділової розмови</w:t>
            </w:r>
          </w:p>
        </w:tc>
        <w:tc>
          <w:tcPr>
            <w:tcW w:w="2402" w:type="dxa"/>
          </w:tcPr>
          <w:p w:rsidR="00B2699D" w:rsidRPr="00BF69B2" w:rsidRDefault="00C823C7" w:rsidP="00B2699D">
            <w:pPr>
              <w:pStyle w:val="TableParagraph"/>
              <w:numPr>
                <w:ilvl w:val="0"/>
                <w:numId w:val="31"/>
              </w:numPr>
              <w:tabs>
                <w:tab w:val="left" w:pos="367"/>
              </w:tabs>
              <w:ind w:left="366" w:hanging="145"/>
              <w:rPr>
                <w:sz w:val="24"/>
                <w:lang w:val="uk-UA"/>
              </w:rPr>
            </w:pPr>
            <w:r>
              <w:rPr>
                <w:sz w:val="24"/>
                <w:lang w:val="uk-UA"/>
              </w:rPr>
              <w:t>Тести</w:t>
            </w:r>
          </w:p>
          <w:p w:rsidR="00B2699D" w:rsidRPr="009038B0" w:rsidRDefault="00B2699D" w:rsidP="009038B0">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C823C7">
              <w:rPr>
                <w:sz w:val="24"/>
                <w:lang w:val="uk-UA"/>
              </w:rPr>
              <w:t>запитання</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D00E8B" w:rsidTr="007742CB">
        <w:tc>
          <w:tcPr>
            <w:tcW w:w="851" w:type="dxa"/>
          </w:tcPr>
          <w:p w:rsidR="00B2699D" w:rsidRPr="00D00E8B" w:rsidRDefault="00B2699D" w:rsidP="00B2699D">
            <w:pPr>
              <w:pStyle w:val="a5"/>
              <w:numPr>
                <w:ilvl w:val="0"/>
                <w:numId w:val="33"/>
              </w:numPr>
              <w:rPr>
                <w:sz w:val="24"/>
                <w:szCs w:val="24"/>
                <w:lang w:val="uk-UA"/>
              </w:rPr>
            </w:pPr>
          </w:p>
        </w:tc>
        <w:tc>
          <w:tcPr>
            <w:tcW w:w="2349" w:type="dxa"/>
          </w:tcPr>
          <w:p w:rsidR="00B2699D" w:rsidRPr="00D00E8B" w:rsidRDefault="00D00E8B" w:rsidP="00DB5077">
            <w:pPr>
              <w:rPr>
                <w:sz w:val="24"/>
                <w:szCs w:val="24"/>
                <w:lang w:val="uk-UA"/>
              </w:rPr>
            </w:pPr>
            <w:r w:rsidRPr="00D00E8B">
              <w:rPr>
                <w:b/>
                <w:sz w:val="24"/>
                <w:szCs w:val="24"/>
                <w:lang w:val="uk-UA"/>
              </w:rPr>
              <w:t>Тема 3.</w:t>
            </w:r>
            <w:r w:rsidRPr="00D00E8B">
              <w:rPr>
                <w:sz w:val="24"/>
                <w:szCs w:val="24"/>
                <w:lang w:val="uk-UA"/>
              </w:rPr>
              <w:t xml:space="preserve"> </w:t>
            </w:r>
            <w:r w:rsidR="00DB5077">
              <w:rPr>
                <w:sz w:val="24"/>
                <w:szCs w:val="24"/>
                <w:lang w:val="uk-UA"/>
              </w:rPr>
              <w:t>Перша зустріч ділових партнерів</w:t>
            </w:r>
          </w:p>
        </w:tc>
        <w:tc>
          <w:tcPr>
            <w:tcW w:w="3969" w:type="dxa"/>
          </w:tcPr>
          <w:p w:rsidR="00D00E8B" w:rsidRPr="00F653DF" w:rsidRDefault="00273B3C" w:rsidP="00F653DF">
            <w:pPr>
              <w:pStyle w:val="a5"/>
              <w:numPr>
                <w:ilvl w:val="0"/>
                <w:numId w:val="37"/>
              </w:numPr>
              <w:ind w:left="100" w:firstLine="0"/>
              <w:jc w:val="both"/>
              <w:rPr>
                <w:lang w:val="uk-UA"/>
              </w:rPr>
            </w:pPr>
            <w:r>
              <w:rPr>
                <w:lang w:val="uk-UA"/>
              </w:rPr>
              <w:t>Оволодіти соціокультурними знаннями</w:t>
            </w:r>
          </w:p>
          <w:p w:rsidR="00D00E8B" w:rsidRPr="00F653DF" w:rsidRDefault="00273B3C" w:rsidP="00F653DF">
            <w:pPr>
              <w:pStyle w:val="a5"/>
              <w:numPr>
                <w:ilvl w:val="0"/>
                <w:numId w:val="37"/>
              </w:numPr>
              <w:ind w:left="100" w:firstLine="0"/>
              <w:jc w:val="both"/>
              <w:rPr>
                <w:lang w:val="uk-UA"/>
              </w:rPr>
            </w:pPr>
            <w:r>
              <w:rPr>
                <w:lang w:val="uk-UA"/>
              </w:rPr>
              <w:t xml:space="preserve">Вивчити </w:t>
            </w:r>
            <w:proofErr w:type="spellStart"/>
            <w:r>
              <w:rPr>
                <w:lang w:val="uk-UA"/>
              </w:rPr>
              <w:t>паралінгвістичні</w:t>
            </w:r>
            <w:proofErr w:type="spellEnd"/>
            <w:r>
              <w:rPr>
                <w:lang w:val="uk-UA"/>
              </w:rPr>
              <w:t xml:space="preserve">, </w:t>
            </w:r>
            <w:proofErr w:type="spellStart"/>
            <w:r>
              <w:rPr>
                <w:lang w:val="uk-UA"/>
              </w:rPr>
              <w:t>кінесичні</w:t>
            </w:r>
            <w:proofErr w:type="spellEnd"/>
            <w:r>
              <w:rPr>
                <w:lang w:val="uk-UA"/>
              </w:rPr>
              <w:t xml:space="preserve"> та </w:t>
            </w:r>
            <w:proofErr w:type="spellStart"/>
            <w:r>
              <w:rPr>
                <w:lang w:val="uk-UA"/>
              </w:rPr>
              <w:t>проксемічні</w:t>
            </w:r>
            <w:proofErr w:type="spellEnd"/>
            <w:r>
              <w:rPr>
                <w:lang w:val="uk-UA"/>
              </w:rPr>
              <w:t xml:space="preserve"> засоби спілкування</w:t>
            </w:r>
          </w:p>
          <w:p w:rsidR="00B2699D" w:rsidRPr="00F653DF" w:rsidRDefault="00B2699D" w:rsidP="00E10515">
            <w:pPr>
              <w:pStyle w:val="a5"/>
              <w:ind w:left="100"/>
              <w:rPr>
                <w:lang w:val="uk-UA"/>
              </w:rPr>
            </w:pPr>
          </w:p>
        </w:tc>
        <w:tc>
          <w:tcPr>
            <w:tcW w:w="2402" w:type="dxa"/>
          </w:tcPr>
          <w:p w:rsidR="00B2699D" w:rsidRPr="00BF69B2" w:rsidRDefault="00C823C7" w:rsidP="00B2699D">
            <w:pPr>
              <w:pStyle w:val="TableParagraph"/>
              <w:numPr>
                <w:ilvl w:val="0"/>
                <w:numId w:val="31"/>
              </w:numPr>
              <w:tabs>
                <w:tab w:val="left" w:pos="367"/>
              </w:tabs>
              <w:ind w:left="366" w:hanging="145"/>
              <w:rPr>
                <w:sz w:val="24"/>
                <w:lang w:val="uk-UA"/>
              </w:rPr>
            </w:pPr>
            <w:r>
              <w:rPr>
                <w:sz w:val="24"/>
                <w:lang w:val="uk-UA"/>
              </w:rPr>
              <w:t>Тести</w:t>
            </w:r>
          </w:p>
          <w:p w:rsidR="00B2699D" w:rsidRPr="00545D8D" w:rsidRDefault="00B2699D"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C823C7">
              <w:rPr>
                <w:sz w:val="24"/>
                <w:lang w:val="uk-UA"/>
              </w:rPr>
              <w:t>запитання</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D00E8B" w:rsidTr="007742CB">
        <w:tc>
          <w:tcPr>
            <w:tcW w:w="851" w:type="dxa"/>
          </w:tcPr>
          <w:p w:rsidR="00B2699D" w:rsidRPr="00B2699D" w:rsidRDefault="00B2699D" w:rsidP="00B2699D">
            <w:pPr>
              <w:pStyle w:val="a5"/>
              <w:numPr>
                <w:ilvl w:val="0"/>
                <w:numId w:val="33"/>
              </w:numPr>
              <w:rPr>
                <w:lang w:val="uk-UA"/>
              </w:rPr>
            </w:pPr>
          </w:p>
        </w:tc>
        <w:tc>
          <w:tcPr>
            <w:tcW w:w="2349" w:type="dxa"/>
          </w:tcPr>
          <w:p w:rsidR="00B2699D" w:rsidRDefault="00D00E8B" w:rsidP="00DB5077">
            <w:pPr>
              <w:rPr>
                <w:lang w:val="uk-UA"/>
              </w:rPr>
            </w:pPr>
            <w:r w:rsidRPr="006C3477">
              <w:rPr>
                <w:b/>
                <w:szCs w:val="28"/>
                <w:lang w:val="uk-UA"/>
              </w:rPr>
              <w:t>Тема 4.</w:t>
            </w:r>
            <w:r w:rsidRPr="006C3477">
              <w:rPr>
                <w:szCs w:val="28"/>
                <w:lang w:val="uk-UA"/>
              </w:rPr>
              <w:t xml:space="preserve"> </w:t>
            </w:r>
            <w:r w:rsidR="00DB5077">
              <w:rPr>
                <w:szCs w:val="28"/>
                <w:lang w:val="uk-UA"/>
              </w:rPr>
              <w:t>Засідання</w:t>
            </w:r>
          </w:p>
        </w:tc>
        <w:tc>
          <w:tcPr>
            <w:tcW w:w="3969" w:type="dxa"/>
          </w:tcPr>
          <w:p w:rsidR="00D00E8B" w:rsidRPr="00F653DF" w:rsidRDefault="00273B3C" w:rsidP="00F653DF">
            <w:pPr>
              <w:pStyle w:val="a5"/>
              <w:numPr>
                <w:ilvl w:val="0"/>
                <w:numId w:val="36"/>
              </w:numPr>
              <w:ind w:left="0" w:firstLine="0"/>
              <w:jc w:val="both"/>
              <w:rPr>
                <w:lang w:val="uk-UA"/>
              </w:rPr>
            </w:pPr>
            <w:r>
              <w:rPr>
                <w:lang w:val="uk-UA"/>
              </w:rPr>
              <w:t>Ознайомитися з лінгвістичними засобами, які потрібні для ведення засідань</w:t>
            </w:r>
          </w:p>
          <w:p w:rsidR="00D00E8B" w:rsidRPr="00F653DF" w:rsidRDefault="00273B3C" w:rsidP="00F653DF">
            <w:pPr>
              <w:pStyle w:val="a5"/>
              <w:numPr>
                <w:ilvl w:val="0"/>
                <w:numId w:val="36"/>
              </w:numPr>
              <w:ind w:left="0" w:firstLine="0"/>
              <w:jc w:val="both"/>
              <w:rPr>
                <w:lang w:val="uk-UA"/>
              </w:rPr>
            </w:pPr>
            <w:r>
              <w:rPr>
                <w:lang w:val="uk-UA"/>
              </w:rPr>
              <w:t xml:space="preserve">Розвивати вміння аргументувати та </w:t>
            </w:r>
            <w:proofErr w:type="spellStart"/>
            <w:r>
              <w:rPr>
                <w:lang w:val="uk-UA"/>
              </w:rPr>
              <w:t>контраргументувати</w:t>
            </w:r>
            <w:proofErr w:type="spellEnd"/>
          </w:p>
          <w:p w:rsidR="00B2699D" w:rsidRPr="00F653DF" w:rsidRDefault="00B2699D" w:rsidP="00D90FDC">
            <w:pPr>
              <w:pStyle w:val="a5"/>
              <w:ind w:left="0"/>
              <w:rPr>
                <w:lang w:val="uk-UA"/>
              </w:rPr>
            </w:pPr>
          </w:p>
        </w:tc>
        <w:tc>
          <w:tcPr>
            <w:tcW w:w="2402" w:type="dxa"/>
          </w:tcPr>
          <w:p w:rsidR="00B2699D" w:rsidRPr="00BF69B2" w:rsidRDefault="00545D8D" w:rsidP="00B2699D">
            <w:pPr>
              <w:pStyle w:val="TableParagraph"/>
              <w:numPr>
                <w:ilvl w:val="0"/>
                <w:numId w:val="31"/>
              </w:numPr>
              <w:tabs>
                <w:tab w:val="left" w:pos="367"/>
              </w:tabs>
              <w:ind w:left="366" w:hanging="145"/>
              <w:rPr>
                <w:sz w:val="24"/>
                <w:lang w:val="uk-UA"/>
              </w:rPr>
            </w:pPr>
            <w:r>
              <w:rPr>
                <w:sz w:val="24"/>
                <w:lang w:val="uk-UA"/>
              </w:rPr>
              <w:t>Тести</w:t>
            </w:r>
          </w:p>
          <w:p w:rsidR="00B2699D" w:rsidRPr="00545D8D" w:rsidRDefault="00B2699D"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545D8D">
              <w:rPr>
                <w:sz w:val="24"/>
                <w:lang w:val="uk-UA"/>
              </w:rPr>
              <w:t>запитання</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D00E8B" w:rsidTr="007742CB">
        <w:tc>
          <w:tcPr>
            <w:tcW w:w="851" w:type="dxa"/>
          </w:tcPr>
          <w:p w:rsidR="00B2699D" w:rsidRPr="00B2699D" w:rsidRDefault="00B2699D" w:rsidP="00B2699D">
            <w:pPr>
              <w:pStyle w:val="a5"/>
              <w:numPr>
                <w:ilvl w:val="0"/>
                <w:numId w:val="33"/>
              </w:numPr>
              <w:rPr>
                <w:lang w:val="uk-UA"/>
              </w:rPr>
            </w:pPr>
          </w:p>
        </w:tc>
        <w:tc>
          <w:tcPr>
            <w:tcW w:w="2349" w:type="dxa"/>
          </w:tcPr>
          <w:p w:rsidR="00B2699D" w:rsidRDefault="00F653DF" w:rsidP="00DB5077">
            <w:pPr>
              <w:rPr>
                <w:lang w:val="uk-UA"/>
              </w:rPr>
            </w:pPr>
            <w:r w:rsidRPr="006C3477">
              <w:rPr>
                <w:b/>
                <w:szCs w:val="28"/>
                <w:lang w:val="uk-UA"/>
              </w:rPr>
              <w:t>Тема 5.</w:t>
            </w:r>
            <w:r w:rsidRPr="006C3477">
              <w:rPr>
                <w:szCs w:val="28"/>
                <w:lang w:val="uk-UA"/>
              </w:rPr>
              <w:t xml:space="preserve"> </w:t>
            </w:r>
            <w:r w:rsidR="00DB5077">
              <w:rPr>
                <w:szCs w:val="28"/>
                <w:lang w:val="uk-UA"/>
              </w:rPr>
              <w:t>Переговори як ситуація ділового спілкування</w:t>
            </w:r>
          </w:p>
        </w:tc>
        <w:tc>
          <w:tcPr>
            <w:tcW w:w="3969" w:type="dxa"/>
          </w:tcPr>
          <w:p w:rsidR="00F653DF" w:rsidRPr="00D57B00" w:rsidRDefault="00273B3C" w:rsidP="00D57B00">
            <w:pPr>
              <w:pStyle w:val="a5"/>
              <w:numPr>
                <w:ilvl w:val="0"/>
                <w:numId w:val="40"/>
              </w:numPr>
              <w:ind w:left="0" w:firstLine="0"/>
              <w:jc w:val="both"/>
              <w:rPr>
                <w:szCs w:val="28"/>
                <w:lang w:val="uk-UA"/>
              </w:rPr>
            </w:pPr>
            <w:r>
              <w:rPr>
                <w:szCs w:val="28"/>
                <w:lang w:val="uk-UA"/>
              </w:rPr>
              <w:t>Вивчити типи та види переговорів</w:t>
            </w:r>
          </w:p>
          <w:p w:rsidR="00B2699D" w:rsidRPr="00360305" w:rsidRDefault="00273B3C" w:rsidP="00360305">
            <w:pPr>
              <w:pStyle w:val="a5"/>
              <w:numPr>
                <w:ilvl w:val="0"/>
                <w:numId w:val="40"/>
              </w:numPr>
              <w:ind w:left="0" w:firstLine="0"/>
              <w:jc w:val="both"/>
              <w:rPr>
                <w:szCs w:val="28"/>
                <w:lang w:val="uk-UA"/>
              </w:rPr>
            </w:pPr>
            <w:r>
              <w:rPr>
                <w:szCs w:val="28"/>
                <w:lang w:val="uk-UA"/>
              </w:rPr>
              <w:t>Навчитися складати сценарій майбутніх переговорів</w:t>
            </w:r>
          </w:p>
        </w:tc>
        <w:tc>
          <w:tcPr>
            <w:tcW w:w="2402" w:type="dxa"/>
          </w:tcPr>
          <w:p w:rsidR="00B2699D" w:rsidRPr="00BF69B2" w:rsidRDefault="00545D8D" w:rsidP="00B2699D">
            <w:pPr>
              <w:pStyle w:val="TableParagraph"/>
              <w:numPr>
                <w:ilvl w:val="0"/>
                <w:numId w:val="31"/>
              </w:numPr>
              <w:tabs>
                <w:tab w:val="left" w:pos="367"/>
              </w:tabs>
              <w:ind w:left="366" w:hanging="145"/>
              <w:rPr>
                <w:sz w:val="24"/>
                <w:lang w:val="uk-UA"/>
              </w:rPr>
            </w:pPr>
            <w:r>
              <w:rPr>
                <w:sz w:val="24"/>
                <w:lang w:val="uk-UA"/>
              </w:rPr>
              <w:t>Тести</w:t>
            </w:r>
          </w:p>
          <w:p w:rsidR="00B2699D" w:rsidRPr="00545D8D" w:rsidRDefault="00B2699D"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545D8D">
              <w:rPr>
                <w:sz w:val="24"/>
                <w:lang w:val="uk-UA"/>
              </w:rPr>
              <w:t>запитання</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D00E8B" w:rsidTr="007742CB">
        <w:tc>
          <w:tcPr>
            <w:tcW w:w="851" w:type="dxa"/>
          </w:tcPr>
          <w:p w:rsidR="00B2699D" w:rsidRPr="00B2699D" w:rsidRDefault="00B2699D" w:rsidP="00B2699D">
            <w:pPr>
              <w:pStyle w:val="a5"/>
              <w:numPr>
                <w:ilvl w:val="0"/>
                <w:numId w:val="33"/>
              </w:numPr>
              <w:rPr>
                <w:lang w:val="uk-UA"/>
              </w:rPr>
            </w:pPr>
          </w:p>
        </w:tc>
        <w:tc>
          <w:tcPr>
            <w:tcW w:w="2349" w:type="dxa"/>
          </w:tcPr>
          <w:p w:rsidR="00B2699D" w:rsidRDefault="002950C2" w:rsidP="00DB5077">
            <w:pPr>
              <w:rPr>
                <w:lang w:val="uk-UA"/>
              </w:rPr>
            </w:pPr>
            <w:r w:rsidRPr="006C3477">
              <w:rPr>
                <w:b/>
                <w:szCs w:val="28"/>
                <w:lang w:val="uk-UA"/>
              </w:rPr>
              <w:t xml:space="preserve">Тема 6. </w:t>
            </w:r>
            <w:r w:rsidR="00DB5077" w:rsidRPr="00DB5077">
              <w:rPr>
                <w:szCs w:val="28"/>
                <w:lang w:val="uk-UA"/>
              </w:rPr>
              <w:t>Підготовка до переговорів</w:t>
            </w:r>
          </w:p>
        </w:tc>
        <w:tc>
          <w:tcPr>
            <w:tcW w:w="3969" w:type="dxa"/>
          </w:tcPr>
          <w:p w:rsidR="002950C2" w:rsidRPr="00D57B00" w:rsidRDefault="00951E4A" w:rsidP="00D57B00">
            <w:pPr>
              <w:pStyle w:val="a5"/>
              <w:numPr>
                <w:ilvl w:val="0"/>
                <w:numId w:val="39"/>
              </w:numPr>
              <w:ind w:left="0" w:firstLine="0"/>
              <w:rPr>
                <w:szCs w:val="28"/>
                <w:lang w:val="uk-UA"/>
              </w:rPr>
            </w:pPr>
            <w:r>
              <w:rPr>
                <w:szCs w:val="28"/>
                <w:lang w:val="uk-UA"/>
              </w:rPr>
              <w:t>Опанувати відповідне лінгвістичне забезпечення.</w:t>
            </w:r>
          </w:p>
          <w:p w:rsidR="002950C2" w:rsidRPr="00D57B00" w:rsidRDefault="00360305" w:rsidP="00D57B00">
            <w:pPr>
              <w:pStyle w:val="a5"/>
              <w:numPr>
                <w:ilvl w:val="0"/>
                <w:numId w:val="39"/>
              </w:numPr>
              <w:ind w:left="0" w:firstLine="0"/>
              <w:rPr>
                <w:szCs w:val="28"/>
                <w:lang w:val="uk-UA"/>
              </w:rPr>
            </w:pPr>
            <w:r>
              <w:rPr>
                <w:lang w:val="uk-UA"/>
              </w:rPr>
              <w:t>Опанувати міжнародні стилі ведення переговорів</w:t>
            </w:r>
            <w:r w:rsidR="002950C2" w:rsidRPr="00D57B00">
              <w:rPr>
                <w:szCs w:val="28"/>
                <w:lang w:val="uk-UA"/>
              </w:rPr>
              <w:t xml:space="preserve"> </w:t>
            </w:r>
          </w:p>
          <w:p w:rsidR="00B2699D" w:rsidRPr="00D57B00" w:rsidRDefault="00B2699D" w:rsidP="00360305">
            <w:pPr>
              <w:pStyle w:val="a5"/>
              <w:ind w:left="0"/>
              <w:rPr>
                <w:lang w:val="uk-UA"/>
              </w:rPr>
            </w:pPr>
          </w:p>
        </w:tc>
        <w:tc>
          <w:tcPr>
            <w:tcW w:w="2402" w:type="dxa"/>
          </w:tcPr>
          <w:p w:rsidR="00B2699D" w:rsidRPr="00BF69B2" w:rsidRDefault="00545D8D" w:rsidP="00B2699D">
            <w:pPr>
              <w:pStyle w:val="TableParagraph"/>
              <w:numPr>
                <w:ilvl w:val="0"/>
                <w:numId w:val="31"/>
              </w:numPr>
              <w:tabs>
                <w:tab w:val="left" w:pos="367"/>
              </w:tabs>
              <w:ind w:left="366" w:hanging="145"/>
              <w:rPr>
                <w:sz w:val="24"/>
                <w:lang w:val="uk-UA"/>
              </w:rPr>
            </w:pPr>
            <w:r>
              <w:rPr>
                <w:sz w:val="24"/>
                <w:lang w:val="uk-UA"/>
              </w:rPr>
              <w:t>Тести</w:t>
            </w:r>
          </w:p>
          <w:p w:rsidR="00B2699D" w:rsidRPr="00545D8D" w:rsidRDefault="00B2699D"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545D8D">
              <w:rPr>
                <w:sz w:val="24"/>
                <w:lang w:val="uk-UA"/>
              </w:rPr>
              <w:t>запитання</w:t>
            </w:r>
          </w:p>
          <w:p w:rsidR="00B2699D" w:rsidRPr="00BF69B2" w:rsidRDefault="00B2699D" w:rsidP="00B2699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B2699D" w:rsidRDefault="00B2699D" w:rsidP="00B2699D">
            <w:pPr>
              <w:rPr>
                <w:lang w:val="uk-UA"/>
              </w:rPr>
            </w:pPr>
            <w:r w:rsidRPr="00BF69B2">
              <w:rPr>
                <w:sz w:val="24"/>
                <w:lang w:val="uk-UA"/>
              </w:rPr>
              <w:t>роботи</w:t>
            </w:r>
          </w:p>
        </w:tc>
      </w:tr>
      <w:tr w:rsidR="00023061" w:rsidTr="007742CB">
        <w:tc>
          <w:tcPr>
            <w:tcW w:w="851" w:type="dxa"/>
          </w:tcPr>
          <w:p w:rsidR="00023061" w:rsidRPr="00B2699D" w:rsidRDefault="00023061" w:rsidP="00B2699D">
            <w:pPr>
              <w:pStyle w:val="a5"/>
              <w:numPr>
                <w:ilvl w:val="0"/>
                <w:numId w:val="33"/>
              </w:numPr>
              <w:rPr>
                <w:lang w:val="uk-UA"/>
              </w:rPr>
            </w:pPr>
          </w:p>
        </w:tc>
        <w:tc>
          <w:tcPr>
            <w:tcW w:w="2349" w:type="dxa"/>
          </w:tcPr>
          <w:p w:rsidR="00023061" w:rsidRDefault="00023061" w:rsidP="00DB5077">
            <w:pPr>
              <w:rPr>
                <w:lang w:val="uk-UA"/>
              </w:rPr>
            </w:pPr>
            <w:r>
              <w:rPr>
                <w:b/>
                <w:szCs w:val="28"/>
                <w:lang w:val="uk-UA"/>
              </w:rPr>
              <w:t>Тема 7</w:t>
            </w:r>
            <w:r w:rsidRPr="00692BEB">
              <w:rPr>
                <w:b/>
                <w:szCs w:val="28"/>
                <w:lang w:val="uk-UA"/>
              </w:rPr>
              <w:t>.</w:t>
            </w:r>
            <w:r w:rsidRPr="00692BEB">
              <w:rPr>
                <w:szCs w:val="28"/>
                <w:lang w:val="uk-UA"/>
              </w:rPr>
              <w:t xml:space="preserve"> </w:t>
            </w:r>
            <w:r w:rsidR="00DB5077">
              <w:rPr>
                <w:szCs w:val="28"/>
                <w:lang w:val="uk-UA"/>
              </w:rPr>
              <w:t>Переговорний процес</w:t>
            </w:r>
          </w:p>
        </w:tc>
        <w:tc>
          <w:tcPr>
            <w:tcW w:w="3969" w:type="dxa"/>
          </w:tcPr>
          <w:p w:rsidR="00023061" w:rsidRPr="002950C2" w:rsidRDefault="00360305" w:rsidP="002950C2">
            <w:pPr>
              <w:pStyle w:val="a5"/>
              <w:numPr>
                <w:ilvl w:val="0"/>
                <w:numId w:val="38"/>
              </w:numPr>
              <w:spacing w:line="300" w:lineRule="auto"/>
              <w:ind w:left="0" w:firstLine="0"/>
              <w:jc w:val="both"/>
              <w:rPr>
                <w:szCs w:val="28"/>
                <w:lang w:val="uk-UA"/>
              </w:rPr>
            </w:pPr>
            <w:r>
              <w:rPr>
                <w:szCs w:val="28"/>
                <w:lang w:val="uk-UA"/>
              </w:rPr>
              <w:t>Вивчити мовленнєві формули, що допомагають переконати співрозмовника, наводити докази</w:t>
            </w:r>
          </w:p>
          <w:p w:rsidR="00023061" w:rsidRPr="00360305" w:rsidRDefault="00360305" w:rsidP="00360305">
            <w:pPr>
              <w:pStyle w:val="a5"/>
              <w:numPr>
                <w:ilvl w:val="0"/>
                <w:numId w:val="38"/>
              </w:numPr>
              <w:spacing w:line="300" w:lineRule="auto"/>
              <w:ind w:left="0" w:firstLine="0"/>
              <w:jc w:val="both"/>
              <w:rPr>
                <w:szCs w:val="28"/>
                <w:lang w:val="uk-UA"/>
              </w:rPr>
            </w:pPr>
            <w:r>
              <w:rPr>
                <w:szCs w:val="28"/>
                <w:lang w:val="uk-UA"/>
              </w:rPr>
              <w:t>Вивчити структуру переговорного процесу</w:t>
            </w:r>
          </w:p>
        </w:tc>
        <w:tc>
          <w:tcPr>
            <w:tcW w:w="2402" w:type="dxa"/>
          </w:tcPr>
          <w:p w:rsidR="00023061" w:rsidRPr="00BF69B2" w:rsidRDefault="00D90FDC" w:rsidP="000837FD">
            <w:pPr>
              <w:pStyle w:val="TableParagraph"/>
              <w:numPr>
                <w:ilvl w:val="0"/>
                <w:numId w:val="31"/>
              </w:numPr>
              <w:tabs>
                <w:tab w:val="left" w:pos="367"/>
              </w:tabs>
              <w:ind w:left="366" w:hanging="145"/>
              <w:rPr>
                <w:sz w:val="24"/>
                <w:lang w:val="uk-UA"/>
              </w:rPr>
            </w:pPr>
            <w:r>
              <w:rPr>
                <w:sz w:val="24"/>
                <w:lang w:val="uk-UA"/>
              </w:rPr>
              <w:t>Тести</w:t>
            </w:r>
          </w:p>
          <w:p w:rsidR="00023061" w:rsidRPr="00545D8D" w:rsidRDefault="00023061"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545D8D">
              <w:rPr>
                <w:sz w:val="24"/>
                <w:lang w:val="uk-UA"/>
              </w:rPr>
              <w:t>запитання</w:t>
            </w:r>
          </w:p>
          <w:p w:rsidR="00023061" w:rsidRPr="00BF69B2" w:rsidRDefault="00023061" w:rsidP="009038B0">
            <w:pPr>
              <w:pStyle w:val="TableParagraph"/>
              <w:tabs>
                <w:tab w:val="left" w:pos="435"/>
              </w:tabs>
              <w:spacing w:before="11" w:line="230" w:lineRule="auto"/>
              <w:ind w:right="124"/>
              <w:jc w:val="both"/>
              <w:rPr>
                <w:sz w:val="24"/>
                <w:lang w:val="uk-UA"/>
              </w:rPr>
            </w:pPr>
          </w:p>
          <w:p w:rsidR="00023061" w:rsidRPr="00BF69B2" w:rsidRDefault="00023061" w:rsidP="000837F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023061" w:rsidP="000837FD">
            <w:pPr>
              <w:rPr>
                <w:lang w:val="uk-UA"/>
              </w:rPr>
            </w:pPr>
            <w:r w:rsidRPr="00BF69B2">
              <w:rPr>
                <w:sz w:val="24"/>
                <w:lang w:val="uk-UA"/>
              </w:rPr>
              <w:t>роботи</w:t>
            </w:r>
          </w:p>
        </w:tc>
      </w:tr>
      <w:tr w:rsidR="00023061" w:rsidTr="007742CB">
        <w:tc>
          <w:tcPr>
            <w:tcW w:w="851" w:type="dxa"/>
          </w:tcPr>
          <w:p w:rsidR="00023061" w:rsidRPr="00B2699D" w:rsidRDefault="00023061" w:rsidP="00B2699D">
            <w:pPr>
              <w:pStyle w:val="a5"/>
              <w:numPr>
                <w:ilvl w:val="0"/>
                <w:numId w:val="33"/>
              </w:numPr>
              <w:rPr>
                <w:lang w:val="uk-UA"/>
              </w:rPr>
            </w:pPr>
          </w:p>
        </w:tc>
        <w:tc>
          <w:tcPr>
            <w:tcW w:w="2349" w:type="dxa"/>
          </w:tcPr>
          <w:p w:rsidR="00023061" w:rsidRDefault="00023061" w:rsidP="00DB5077">
            <w:pPr>
              <w:rPr>
                <w:lang w:val="uk-UA"/>
              </w:rPr>
            </w:pPr>
            <w:r w:rsidRPr="00E84275">
              <w:rPr>
                <w:b/>
                <w:szCs w:val="28"/>
                <w:lang w:val="uk-UA"/>
              </w:rPr>
              <w:t xml:space="preserve">Тема 8. </w:t>
            </w:r>
            <w:r w:rsidR="00DB5077" w:rsidRPr="00DB5077">
              <w:rPr>
                <w:szCs w:val="28"/>
                <w:lang w:val="uk-UA"/>
              </w:rPr>
              <w:t>Писемні переговори</w:t>
            </w:r>
          </w:p>
        </w:tc>
        <w:tc>
          <w:tcPr>
            <w:tcW w:w="3969" w:type="dxa"/>
          </w:tcPr>
          <w:p w:rsidR="00023061" w:rsidRDefault="00360305" w:rsidP="00023061">
            <w:pPr>
              <w:rPr>
                <w:lang w:val="uk-UA"/>
              </w:rPr>
            </w:pPr>
            <w:r>
              <w:rPr>
                <w:lang w:val="uk-UA"/>
              </w:rPr>
              <w:t>Вивчити загальні закономірності створення мовленнєвого твору</w:t>
            </w:r>
          </w:p>
          <w:p w:rsidR="00360305" w:rsidRDefault="00360305" w:rsidP="00023061">
            <w:pPr>
              <w:rPr>
                <w:lang w:val="uk-UA"/>
              </w:rPr>
            </w:pPr>
            <w:r>
              <w:rPr>
                <w:lang w:val="uk-UA"/>
              </w:rPr>
              <w:t>Вивчити відповідні лексичні одиниці</w:t>
            </w:r>
          </w:p>
        </w:tc>
        <w:tc>
          <w:tcPr>
            <w:tcW w:w="2402" w:type="dxa"/>
          </w:tcPr>
          <w:p w:rsidR="00023061" w:rsidRPr="00BF69B2" w:rsidRDefault="00545D8D" w:rsidP="000837FD">
            <w:pPr>
              <w:pStyle w:val="TableParagraph"/>
              <w:numPr>
                <w:ilvl w:val="0"/>
                <w:numId w:val="31"/>
              </w:numPr>
              <w:tabs>
                <w:tab w:val="left" w:pos="367"/>
              </w:tabs>
              <w:ind w:left="366" w:hanging="145"/>
              <w:rPr>
                <w:sz w:val="24"/>
                <w:lang w:val="uk-UA"/>
              </w:rPr>
            </w:pPr>
            <w:r>
              <w:rPr>
                <w:sz w:val="24"/>
                <w:lang w:val="uk-UA"/>
              </w:rPr>
              <w:t>Тести</w:t>
            </w:r>
          </w:p>
          <w:p w:rsidR="00023061" w:rsidRPr="00545D8D" w:rsidRDefault="00023061"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545D8D">
              <w:rPr>
                <w:sz w:val="24"/>
                <w:lang w:val="uk-UA"/>
              </w:rPr>
              <w:t>запитання</w:t>
            </w:r>
          </w:p>
          <w:p w:rsidR="00023061" w:rsidRPr="00BF69B2" w:rsidRDefault="00023061" w:rsidP="000837F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lastRenderedPageBreak/>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023061" w:rsidP="000837FD">
            <w:pPr>
              <w:rPr>
                <w:lang w:val="uk-UA"/>
              </w:rPr>
            </w:pPr>
            <w:r w:rsidRPr="00BF69B2">
              <w:rPr>
                <w:sz w:val="24"/>
                <w:lang w:val="uk-UA"/>
              </w:rPr>
              <w:t>роботи</w:t>
            </w:r>
          </w:p>
        </w:tc>
      </w:tr>
      <w:tr w:rsidR="00023061" w:rsidTr="007742CB">
        <w:tc>
          <w:tcPr>
            <w:tcW w:w="851" w:type="dxa"/>
          </w:tcPr>
          <w:p w:rsidR="00023061" w:rsidRPr="00B2699D" w:rsidRDefault="00023061" w:rsidP="00B2699D">
            <w:pPr>
              <w:pStyle w:val="a5"/>
              <w:numPr>
                <w:ilvl w:val="0"/>
                <w:numId w:val="33"/>
              </w:numPr>
              <w:rPr>
                <w:lang w:val="uk-UA"/>
              </w:rPr>
            </w:pPr>
          </w:p>
        </w:tc>
        <w:tc>
          <w:tcPr>
            <w:tcW w:w="2349" w:type="dxa"/>
          </w:tcPr>
          <w:p w:rsidR="00023061" w:rsidRDefault="00023061" w:rsidP="00DB5077">
            <w:pPr>
              <w:rPr>
                <w:lang w:val="uk-UA"/>
              </w:rPr>
            </w:pPr>
            <w:r>
              <w:rPr>
                <w:b/>
                <w:szCs w:val="28"/>
                <w:lang w:val="uk-UA"/>
              </w:rPr>
              <w:t>Тема 9</w:t>
            </w:r>
            <w:r w:rsidRPr="00692BEB">
              <w:rPr>
                <w:b/>
                <w:szCs w:val="28"/>
                <w:lang w:val="uk-UA"/>
              </w:rPr>
              <w:t>.</w:t>
            </w:r>
            <w:r w:rsidRPr="00692BEB">
              <w:rPr>
                <w:szCs w:val="28"/>
                <w:lang w:val="uk-UA"/>
              </w:rPr>
              <w:t xml:space="preserve"> </w:t>
            </w:r>
            <w:r w:rsidR="00DB5077">
              <w:rPr>
                <w:szCs w:val="28"/>
                <w:lang w:val="uk-UA"/>
              </w:rPr>
              <w:t>Труднощі, що виникають під час переговорів</w:t>
            </w:r>
          </w:p>
        </w:tc>
        <w:tc>
          <w:tcPr>
            <w:tcW w:w="3969" w:type="dxa"/>
          </w:tcPr>
          <w:p w:rsidR="00023061" w:rsidRPr="00023061" w:rsidRDefault="00360305" w:rsidP="00023061">
            <w:pPr>
              <w:jc w:val="both"/>
              <w:rPr>
                <w:sz w:val="24"/>
                <w:szCs w:val="24"/>
                <w:lang w:val="uk-UA"/>
              </w:rPr>
            </w:pPr>
            <w:r>
              <w:rPr>
                <w:sz w:val="24"/>
                <w:szCs w:val="24"/>
                <w:lang w:val="uk-UA"/>
              </w:rPr>
              <w:t>Навчитися долати конфліктні ситуації, які виникають під час переговорів</w:t>
            </w:r>
          </w:p>
        </w:tc>
        <w:tc>
          <w:tcPr>
            <w:tcW w:w="2402" w:type="dxa"/>
          </w:tcPr>
          <w:p w:rsidR="00023061" w:rsidRPr="00BF69B2" w:rsidRDefault="00545D8D" w:rsidP="000837FD">
            <w:pPr>
              <w:pStyle w:val="TableParagraph"/>
              <w:numPr>
                <w:ilvl w:val="0"/>
                <w:numId w:val="31"/>
              </w:numPr>
              <w:tabs>
                <w:tab w:val="left" w:pos="367"/>
              </w:tabs>
              <w:ind w:left="366" w:hanging="145"/>
              <w:rPr>
                <w:sz w:val="24"/>
                <w:lang w:val="uk-UA"/>
              </w:rPr>
            </w:pPr>
            <w:r>
              <w:rPr>
                <w:sz w:val="24"/>
                <w:lang w:val="uk-UA"/>
              </w:rPr>
              <w:t>Тести</w:t>
            </w:r>
          </w:p>
          <w:p w:rsidR="00023061" w:rsidRPr="00545D8D" w:rsidRDefault="00023061"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545D8D">
              <w:rPr>
                <w:sz w:val="24"/>
                <w:lang w:val="uk-UA"/>
              </w:rPr>
              <w:t>запитання</w:t>
            </w:r>
          </w:p>
          <w:p w:rsidR="00023061" w:rsidRPr="00BF69B2" w:rsidRDefault="00023061" w:rsidP="000837F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023061" w:rsidP="000837FD">
            <w:pPr>
              <w:rPr>
                <w:lang w:val="uk-UA"/>
              </w:rPr>
            </w:pPr>
            <w:r w:rsidRPr="00BF69B2">
              <w:rPr>
                <w:sz w:val="24"/>
                <w:lang w:val="uk-UA"/>
              </w:rPr>
              <w:t>роботи</w:t>
            </w:r>
          </w:p>
        </w:tc>
      </w:tr>
      <w:tr w:rsidR="00023061" w:rsidTr="007742CB">
        <w:tc>
          <w:tcPr>
            <w:tcW w:w="851" w:type="dxa"/>
          </w:tcPr>
          <w:p w:rsidR="00023061" w:rsidRPr="00B2699D" w:rsidRDefault="00023061" w:rsidP="00B2699D">
            <w:pPr>
              <w:pStyle w:val="a5"/>
              <w:numPr>
                <w:ilvl w:val="0"/>
                <w:numId w:val="33"/>
              </w:numPr>
              <w:rPr>
                <w:lang w:val="uk-UA"/>
              </w:rPr>
            </w:pPr>
          </w:p>
        </w:tc>
        <w:tc>
          <w:tcPr>
            <w:tcW w:w="2349" w:type="dxa"/>
          </w:tcPr>
          <w:p w:rsidR="00023061" w:rsidRDefault="00023061" w:rsidP="00DB5077">
            <w:pPr>
              <w:rPr>
                <w:lang w:val="uk-UA"/>
              </w:rPr>
            </w:pPr>
            <w:r>
              <w:rPr>
                <w:b/>
                <w:szCs w:val="28"/>
                <w:lang w:val="uk-UA"/>
              </w:rPr>
              <w:t>Тема 10</w:t>
            </w:r>
            <w:r w:rsidRPr="00664CCE">
              <w:rPr>
                <w:b/>
                <w:szCs w:val="28"/>
                <w:lang w:val="uk-UA"/>
              </w:rPr>
              <w:t>.</w:t>
            </w:r>
            <w:r w:rsidRPr="00664CCE">
              <w:rPr>
                <w:szCs w:val="28"/>
                <w:lang w:val="uk-UA"/>
              </w:rPr>
              <w:t xml:space="preserve"> </w:t>
            </w:r>
            <w:r w:rsidR="00DB5077">
              <w:rPr>
                <w:szCs w:val="28"/>
                <w:lang w:val="uk-UA"/>
              </w:rPr>
              <w:t>Завершальний етап ведення переговорів</w:t>
            </w:r>
          </w:p>
        </w:tc>
        <w:tc>
          <w:tcPr>
            <w:tcW w:w="3969" w:type="dxa"/>
          </w:tcPr>
          <w:p w:rsidR="00023061" w:rsidRPr="005318CB" w:rsidRDefault="00A06C97" w:rsidP="005318CB">
            <w:pPr>
              <w:jc w:val="both"/>
              <w:rPr>
                <w:szCs w:val="28"/>
                <w:lang w:val="uk-UA"/>
              </w:rPr>
            </w:pPr>
            <w:r>
              <w:rPr>
                <w:szCs w:val="28"/>
                <w:lang w:val="uk-UA"/>
              </w:rPr>
              <w:t>Вивчити формули мовленнєвого етикету</w:t>
            </w:r>
          </w:p>
        </w:tc>
        <w:tc>
          <w:tcPr>
            <w:tcW w:w="2402" w:type="dxa"/>
          </w:tcPr>
          <w:p w:rsidR="00023061" w:rsidRPr="00BF69B2" w:rsidRDefault="00545D8D" w:rsidP="000837FD">
            <w:pPr>
              <w:pStyle w:val="TableParagraph"/>
              <w:numPr>
                <w:ilvl w:val="0"/>
                <w:numId w:val="31"/>
              </w:numPr>
              <w:tabs>
                <w:tab w:val="left" w:pos="367"/>
              </w:tabs>
              <w:ind w:left="366" w:hanging="145"/>
              <w:rPr>
                <w:sz w:val="24"/>
                <w:lang w:val="uk-UA"/>
              </w:rPr>
            </w:pPr>
            <w:r>
              <w:rPr>
                <w:sz w:val="24"/>
                <w:lang w:val="uk-UA"/>
              </w:rPr>
              <w:t>Тести</w:t>
            </w:r>
          </w:p>
          <w:p w:rsidR="00023061" w:rsidRPr="00545D8D" w:rsidRDefault="00023061"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sidR="00545D8D">
              <w:rPr>
                <w:sz w:val="24"/>
                <w:lang w:val="uk-UA"/>
              </w:rPr>
              <w:t>запитання</w:t>
            </w:r>
          </w:p>
          <w:p w:rsidR="00023061" w:rsidRPr="00BF69B2" w:rsidRDefault="00023061" w:rsidP="000837F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023061" w:rsidRDefault="00023061" w:rsidP="000837FD">
            <w:pPr>
              <w:rPr>
                <w:lang w:val="uk-UA"/>
              </w:rPr>
            </w:pPr>
            <w:r w:rsidRPr="00BF69B2">
              <w:rPr>
                <w:sz w:val="24"/>
                <w:lang w:val="uk-UA"/>
              </w:rPr>
              <w:t>роботи</w:t>
            </w:r>
          </w:p>
        </w:tc>
      </w:tr>
      <w:tr w:rsidR="00C823C7" w:rsidTr="007742CB">
        <w:tc>
          <w:tcPr>
            <w:tcW w:w="851" w:type="dxa"/>
          </w:tcPr>
          <w:p w:rsidR="00C823C7" w:rsidRPr="007742CB" w:rsidRDefault="007742CB" w:rsidP="007742CB">
            <w:pPr>
              <w:ind w:left="360"/>
              <w:rPr>
                <w:lang w:val="uk-UA"/>
              </w:rPr>
            </w:pPr>
            <w:r>
              <w:rPr>
                <w:lang w:val="uk-UA"/>
              </w:rPr>
              <w:t>11.</w:t>
            </w:r>
          </w:p>
        </w:tc>
        <w:tc>
          <w:tcPr>
            <w:tcW w:w="2349" w:type="dxa"/>
          </w:tcPr>
          <w:p w:rsidR="007742CB" w:rsidRDefault="007742CB" w:rsidP="007742CB">
            <w:pPr>
              <w:rPr>
                <w:bCs/>
                <w:sz w:val="28"/>
                <w:szCs w:val="28"/>
                <w:lang w:val="uk-UA"/>
              </w:rPr>
            </w:pPr>
            <w:r>
              <w:rPr>
                <w:b/>
                <w:szCs w:val="28"/>
                <w:lang w:val="uk-UA"/>
              </w:rPr>
              <w:t>Тема 11.</w:t>
            </w:r>
            <w:r>
              <w:rPr>
                <w:bCs/>
                <w:szCs w:val="28"/>
                <w:lang w:val="uk-UA"/>
              </w:rPr>
              <w:t xml:space="preserve"> Світ професій. Роботодавець – працівник.</w:t>
            </w:r>
          </w:p>
          <w:p w:rsidR="00C823C7" w:rsidRDefault="00C823C7" w:rsidP="00B2699D">
            <w:pPr>
              <w:rPr>
                <w:b/>
                <w:szCs w:val="28"/>
                <w:lang w:val="uk-UA"/>
              </w:rPr>
            </w:pPr>
          </w:p>
        </w:tc>
        <w:tc>
          <w:tcPr>
            <w:tcW w:w="3969" w:type="dxa"/>
          </w:tcPr>
          <w:p w:rsidR="00C823C7" w:rsidRDefault="003A7E23" w:rsidP="005318CB">
            <w:pPr>
              <w:jc w:val="both"/>
              <w:rPr>
                <w:szCs w:val="28"/>
                <w:lang w:val="uk-UA"/>
              </w:rPr>
            </w:pPr>
            <w:r>
              <w:rPr>
                <w:szCs w:val="28"/>
                <w:lang w:val="uk-UA"/>
              </w:rPr>
              <w:t>Ознайомитися із потенційними можливостями отримати роботу.</w:t>
            </w:r>
          </w:p>
          <w:p w:rsidR="003A7E23" w:rsidRDefault="003A7E23" w:rsidP="005318CB">
            <w:pPr>
              <w:jc w:val="both"/>
              <w:rPr>
                <w:szCs w:val="28"/>
                <w:lang w:val="uk-UA"/>
              </w:rPr>
            </w:pPr>
            <w:r>
              <w:rPr>
                <w:szCs w:val="28"/>
                <w:lang w:val="uk-UA"/>
              </w:rPr>
              <w:t>Опанувати формули етикету у спілкуванні із роботодавцем.</w:t>
            </w:r>
          </w:p>
        </w:tc>
        <w:tc>
          <w:tcPr>
            <w:tcW w:w="2402" w:type="dxa"/>
          </w:tcPr>
          <w:p w:rsidR="00545D8D" w:rsidRPr="00BF69B2" w:rsidRDefault="00545D8D" w:rsidP="00545D8D">
            <w:pPr>
              <w:pStyle w:val="TableParagraph"/>
              <w:numPr>
                <w:ilvl w:val="0"/>
                <w:numId w:val="31"/>
              </w:numPr>
              <w:tabs>
                <w:tab w:val="left" w:pos="367"/>
              </w:tabs>
              <w:ind w:left="366" w:hanging="145"/>
              <w:rPr>
                <w:sz w:val="24"/>
                <w:lang w:val="uk-UA"/>
              </w:rPr>
            </w:pPr>
            <w:r>
              <w:rPr>
                <w:sz w:val="24"/>
                <w:lang w:val="uk-UA"/>
              </w:rPr>
              <w:t>Тести</w:t>
            </w:r>
          </w:p>
          <w:p w:rsidR="00545D8D" w:rsidRPr="00545D8D" w:rsidRDefault="00545D8D" w:rsidP="00545D8D">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545D8D" w:rsidRPr="00BF69B2" w:rsidRDefault="00545D8D" w:rsidP="00545D8D">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C823C7" w:rsidRPr="00BF69B2" w:rsidRDefault="00545D8D" w:rsidP="00545D8D">
            <w:pPr>
              <w:pStyle w:val="TableParagraph"/>
              <w:tabs>
                <w:tab w:val="left" w:pos="367"/>
              </w:tabs>
              <w:ind w:left="366"/>
              <w:rPr>
                <w:sz w:val="24"/>
                <w:lang w:val="uk-UA"/>
              </w:rPr>
            </w:pPr>
            <w:r w:rsidRPr="00BF69B2">
              <w:rPr>
                <w:sz w:val="24"/>
                <w:lang w:val="uk-UA"/>
              </w:rPr>
              <w:t>роботи</w:t>
            </w:r>
          </w:p>
        </w:tc>
      </w:tr>
      <w:tr w:rsidR="007742CB" w:rsidTr="007742CB">
        <w:tc>
          <w:tcPr>
            <w:tcW w:w="851" w:type="dxa"/>
          </w:tcPr>
          <w:p w:rsidR="007742CB" w:rsidRDefault="007742CB" w:rsidP="007742CB">
            <w:pPr>
              <w:ind w:left="360"/>
              <w:rPr>
                <w:lang w:val="uk-UA"/>
              </w:rPr>
            </w:pPr>
            <w:r>
              <w:rPr>
                <w:lang w:val="uk-UA"/>
              </w:rPr>
              <w:t>12.</w:t>
            </w:r>
          </w:p>
        </w:tc>
        <w:tc>
          <w:tcPr>
            <w:tcW w:w="2349" w:type="dxa"/>
          </w:tcPr>
          <w:p w:rsidR="007742CB" w:rsidRDefault="007742CB" w:rsidP="007742CB">
            <w:pPr>
              <w:rPr>
                <w:bCs/>
                <w:sz w:val="28"/>
                <w:szCs w:val="28"/>
                <w:lang w:val="uk-UA"/>
              </w:rPr>
            </w:pPr>
            <w:r>
              <w:rPr>
                <w:b/>
                <w:szCs w:val="28"/>
                <w:lang w:val="uk-UA"/>
              </w:rPr>
              <w:t>Тема 12.</w:t>
            </w:r>
            <w:r>
              <w:rPr>
                <w:bCs/>
                <w:szCs w:val="28"/>
                <w:lang w:val="uk-UA"/>
              </w:rPr>
              <w:t xml:space="preserve"> Співбесіда.</w:t>
            </w:r>
          </w:p>
          <w:p w:rsidR="007742CB" w:rsidRDefault="007742CB" w:rsidP="00B2699D">
            <w:pPr>
              <w:rPr>
                <w:b/>
                <w:szCs w:val="28"/>
                <w:lang w:val="uk-UA"/>
              </w:rPr>
            </w:pPr>
          </w:p>
        </w:tc>
        <w:tc>
          <w:tcPr>
            <w:tcW w:w="3969" w:type="dxa"/>
          </w:tcPr>
          <w:p w:rsidR="007742CB" w:rsidRDefault="003A7E23" w:rsidP="005318CB">
            <w:pPr>
              <w:jc w:val="both"/>
              <w:rPr>
                <w:szCs w:val="28"/>
                <w:lang w:val="uk-UA"/>
              </w:rPr>
            </w:pPr>
            <w:r>
              <w:rPr>
                <w:szCs w:val="28"/>
                <w:lang w:val="uk-UA"/>
              </w:rPr>
              <w:t>Вивчити мовленнєві конструкції, що використовуються під час співбесіди.</w:t>
            </w:r>
          </w:p>
          <w:p w:rsidR="003A7E23" w:rsidRDefault="003A7E23" w:rsidP="005318CB">
            <w:pPr>
              <w:jc w:val="both"/>
              <w:rPr>
                <w:szCs w:val="28"/>
                <w:lang w:val="uk-UA"/>
              </w:rPr>
            </w:pPr>
            <w:r>
              <w:rPr>
                <w:szCs w:val="28"/>
                <w:lang w:val="uk-UA"/>
              </w:rPr>
              <w:t>Ознайомитися із прийомами та техніками, що застосовуються під час співбесіди.</w:t>
            </w:r>
          </w:p>
        </w:tc>
        <w:tc>
          <w:tcPr>
            <w:tcW w:w="2402" w:type="dxa"/>
          </w:tcPr>
          <w:p w:rsidR="007742CB" w:rsidRPr="00BF69B2" w:rsidRDefault="007742CB" w:rsidP="007742CB">
            <w:pPr>
              <w:pStyle w:val="TableParagraph"/>
              <w:numPr>
                <w:ilvl w:val="0"/>
                <w:numId w:val="31"/>
              </w:numPr>
              <w:tabs>
                <w:tab w:val="left" w:pos="367"/>
              </w:tabs>
              <w:ind w:left="366" w:hanging="145"/>
              <w:rPr>
                <w:sz w:val="24"/>
                <w:lang w:val="uk-UA"/>
              </w:rPr>
            </w:pPr>
            <w:r>
              <w:rPr>
                <w:sz w:val="24"/>
                <w:lang w:val="uk-UA"/>
              </w:rPr>
              <w:t>Тести</w:t>
            </w:r>
          </w:p>
          <w:p w:rsidR="007742CB" w:rsidRPr="00545D8D" w:rsidRDefault="007742CB" w:rsidP="007742CB">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7742CB" w:rsidRPr="00BF69B2" w:rsidRDefault="007742CB" w:rsidP="007742CB">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742CB" w:rsidRDefault="007742CB" w:rsidP="007742CB">
            <w:pPr>
              <w:pStyle w:val="TableParagraph"/>
              <w:numPr>
                <w:ilvl w:val="0"/>
                <w:numId w:val="31"/>
              </w:numPr>
              <w:tabs>
                <w:tab w:val="left" w:pos="367"/>
              </w:tabs>
              <w:ind w:left="366" w:hanging="145"/>
              <w:rPr>
                <w:sz w:val="24"/>
                <w:lang w:val="uk-UA"/>
              </w:rPr>
            </w:pPr>
            <w:r w:rsidRPr="00BF69B2">
              <w:rPr>
                <w:sz w:val="24"/>
                <w:lang w:val="uk-UA"/>
              </w:rPr>
              <w:t>роботи</w:t>
            </w:r>
          </w:p>
        </w:tc>
      </w:tr>
      <w:tr w:rsidR="007742CB" w:rsidTr="007742CB">
        <w:tc>
          <w:tcPr>
            <w:tcW w:w="851" w:type="dxa"/>
          </w:tcPr>
          <w:p w:rsidR="007742CB" w:rsidRDefault="007742CB" w:rsidP="007742CB">
            <w:pPr>
              <w:ind w:left="360"/>
              <w:rPr>
                <w:lang w:val="uk-UA"/>
              </w:rPr>
            </w:pPr>
            <w:r>
              <w:rPr>
                <w:lang w:val="uk-UA"/>
              </w:rPr>
              <w:t>13.</w:t>
            </w:r>
          </w:p>
        </w:tc>
        <w:tc>
          <w:tcPr>
            <w:tcW w:w="2349" w:type="dxa"/>
          </w:tcPr>
          <w:p w:rsidR="007742CB" w:rsidRDefault="007742CB" w:rsidP="007742CB">
            <w:pPr>
              <w:rPr>
                <w:sz w:val="28"/>
                <w:szCs w:val="28"/>
                <w:lang w:val="uk-UA"/>
              </w:rPr>
            </w:pPr>
            <w:r>
              <w:rPr>
                <w:b/>
                <w:szCs w:val="28"/>
                <w:lang w:val="uk-UA"/>
              </w:rPr>
              <w:t xml:space="preserve">Тема 13. </w:t>
            </w:r>
            <w:r>
              <w:rPr>
                <w:szCs w:val="28"/>
                <w:lang w:val="uk-UA"/>
              </w:rPr>
              <w:t xml:space="preserve">Типи </w:t>
            </w:r>
            <w:r>
              <w:rPr>
                <w:szCs w:val="28"/>
                <w:lang w:val="en-US"/>
              </w:rPr>
              <w:t>CV</w:t>
            </w:r>
            <w:r>
              <w:rPr>
                <w:szCs w:val="28"/>
              </w:rPr>
              <w:t>.</w:t>
            </w:r>
            <w:r>
              <w:rPr>
                <w:szCs w:val="28"/>
                <w:lang w:val="uk-UA"/>
              </w:rPr>
              <w:t xml:space="preserve"> Резюме.</w:t>
            </w:r>
          </w:p>
          <w:p w:rsidR="007742CB" w:rsidRDefault="007742CB" w:rsidP="00B2699D">
            <w:pPr>
              <w:rPr>
                <w:b/>
                <w:szCs w:val="28"/>
                <w:lang w:val="uk-UA"/>
              </w:rPr>
            </w:pPr>
          </w:p>
        </w:tc>
        <w:tc>
          <w:tcPr>
            <w:tcW w:w="3969" w:type="dxa"/>
          </w:tcPr>
          <w:p w:rsidR="007742CB" w:rsidRDefault="003A7E23" w:rsidP="005318CB">
            <w:pPr>
              <w:jc w:val="both"/>
              <w:rPr>
                <w:szCs w:val="28"/>
                <w:lang w:val="uk-UA"/>
              </w:rPr>
            </w:pPr>
            <w:r>
              <w:rPr>
                <w:szCs w:val="28"/>
                <w:lang w:val="uk-UA"/>
              </w:rPr>
              <w:t xml:space="preserve">Вивчити різні типи </w:t>
            </w:r>
            <w:r>
              <w:rPr>
                <w:szCs w:val="28"/>
                <w:lang w:val="en-US"/>
              </w:rPr>
              <w:t>CV.</w:t>
            </w:r>
            <w:r>
              <w:rPr>
                <w:szCs w:val="28"/>
                <w:lang w:val="uk-UA"/>
              </w:rPr>
              <w:t xml:space="preserve"> </w:t>
            </w:r>
          </w:p>
          <w:p w:rsidR="003A7E23" w:rsidRPr="003A7E23" w:rsidRDefault="003A7E23" w:rsidP="005318CB">
            <w:pPr>
              <w:jc w:val="both"/>
              <w:rPr>
                <w:szCs w:val="28"/>
                <w:lang w:val="uk-UA"/>
              </w:rPr>
            </w:pPr>
            <w:r>
              <w:rPr>
                <w:szCs w:val="28"/>
                <w:lang w:val="uk-UA"/>
              </w:rPr>
              <w:t>Ознайомитися з правилами написання резюме.</w:t>
            </w:r>
          </w:p>
        </w:tc>
        <w:tc>
          <w:tcPr>
            <w:tcW w:w="2402" w:type="dxa"/>
          </w:tcPr>
          <w:p w:rsidR="007742CB" w:rsidRPr="00BF69B2" w:rsidRDefault="007742CB" w:rsidP="007742CB">
            <w:pPr>
              <w:pStyle w:val="TableParagraph"/>
              <w:numPr>
                <w:ilvl w:val="0"/>
                <w:numId w:val="31"/>
              </w:numPr>
              <w:tabs>
                <w:tab w:val="left" w:pos="367"/>
              </w:tabs>
              <w:ind w:left="366" w:hanging="145"/>
              <w:rPr>
                <w:sz w:val="24"/>
                <w:lang w:val="uk-UA"/>
              </w:rPr>
            </w:pPr>
            <w:r>
              <w:rPr>
                <w:sz w:val="24"/>
                <w:lang w:val="uk-UA"/>
              </w:rPr>
              <w:t>Тести</w:t>
            </w:r>
          </w:p>
          <w:p w:rsidR="007742CB" w:rsidRPr="00545D8D" w:rsidRDefault="007742CB" w:rsidP="007742CB">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7742CB" w:rsidRPr="009038B0" w:rsidRDefault="007742CB" w:rsidP="00BE0660">
            <w:pPr>
              <w:pStyle w:val="TableParagraph"/>
              <w:numPr>
                <w:ilvl w:val="0"/>
                <w:numId w:val="31"/>
              </w:numPr>
              <w:tabs>
                <w:tab w:val="left" w:pos="435"/>
              </w:tabs>
              <w:spacing w:before="14" w:line="228" w:lineRule="auto"/>
              <w:ind w:left="222" w:right="293" w:firstLine="0"/>
              <w:jc w:val="both"/>
              <w:rPr>
                <w:sz w:val="24"/>
                <w:lang w:val="uk-UA"/>
              </w:rPr>
            </w:pPr>
            <w:r w:rsidRPr="009038B0">
              <w:rPr>
                <w:spacing w:val="-1"/>
                <w:sz w:val="24"/>
                <w:lang w:val="uk-UA"/>
              </w:rPr>
              <w:t>Завдання</w:t>
            </w:r>
            <w:r w:rsidRPr="009038B0">
              <w:rPr>
                <w:spacing w:val="-57"/>
                <w:sz w:val="24"/>
                <w:lang w:val="uk-UA"/>
              </w:rPr>
              <w:t xml:space="preserve"> </w:t>
            </w:r>
            <w:r w:rsidRPr="009038B0">
              <w:rPr>
                <w:sz w:val="24"/>
                <w:lang w:val="uk-UA"/>
              </w:rPr>
              <w:t>для</w:t>
            </w:r>
            <w:r w:rsidRPr="009038B0">
              <w:rPr>
                <w:spacing w:val="1"/>
                <w:sz w:val="24"/>
                <w:lang w:val="uk-UA"/>
              </w:rPr>
              <w:t xml:space="preserve"> </w:t>
            </w:r>
            <w:r w:rsidRPr="009038B0">
              <w:rPr>
                <w:sz w:val="24"/>
                <w:lang w:val="uk-UA"/>
              </w:rPr>
              <w:t>самостійної</w:t>
            </w:r>
          </w:p>
          <w:p w:rsidR="007742CB" w:rsidRDefault="007742CB" w:rsidP="009038B0">
            <w:pPr>
              <w:pStyle w:val="TableParagraph"/>
              <w:tabs>
                <w:tab w:val="left" w:pos="367"/>
              </w:tabs>
              <w:ind w:left="366"/>
              <w:rPr>
                <w:sz w:val="24"/>
                <w:lang w:val="uk-UA"/>
              </w:rPr>
            </w:pPr>
            <w:r w:rsidRPr="00BF69B2">
              <w:rPr>
                <w:sz w:val="24"/>
                <w:lang w:val="uk-UA"/>
              </w:rPr>
              <w:t>роботи</w:t>
            </w:r>
          </w:p>
        </w:tc>
      </w:tr>
      <w:tr w:rsidR="007742CB" w:rsidTr="007742CB">
        <w:tc>
          <w:tcPr>
            <w:tcW w:w="851" w:type="dxa"/>
          </w:tcPr>
          <w:p w:rsidR="007742CB" w:rsidRDefault="007742CB" w:rsidP="007742CB">
            <w:pPr>
              <w:ind w:left="360"/>
              <w:rPr>
                <w:lang w:val="uk-UA"/>
              </w:rPr>
            </w:pPr>
            <w:r>
              <w:rPr>
                <w:lang w:val="uk-UA"/>
              </w:rPr>
              <w:t>14.</w:t>
            </w:r>
          </w:p>
        </w:tc>
        <w:tc>
          <w:tcPr>
            <w:tcW w:w="2349" w:type="dxa"/>
          </w:tcPr>
          <w:p w:rsidR="007742CB" w:rsidRDefault="007742CB" w:rsidP="00360305">
            <w:pPr>
              <w:rPr>
                <w:sz w:val="28"/>
                <w:szCs w:val="28"/>
                <w:lang w:val="uk-UA"/>
              </w:rPr>
            </w:pPr>
            <w:r>
              <w:rPr>
                <w:b/>
                <w:szCs w:val="28"/>
                <w:lang w:val="uk-UA"/>
              </w:rPr>
              <w:t>Тема 14.</w:t>
            </w:r>
            <w:r>
              <w:rPr>
                <w:szCs w:val="28"/>
                <w:lang w:val="uk-UA"/>
              </w:rPr>
              <w:t xml:space="preserve"> Ділове листування.</w:t>
            </w:r>
          </w:p>
          <w:p w:rsidR="007742CB" w:rsidRDefault="007742CB" w:rsidP="00B2699D">
            <w:pPr>
              <w:rPr>
                <w:b/>
                <w:szCs w:val="28"/>
                <w:lang w:val="uk-UA"/>
              </w:rPr>
            </w:pPr>
          </w:p>
        </w:tc>
        <w:tc>
          <w:tcPr>
            <w:tcW w:w="3969" w:type="dxa"/>
          </w:tcPr>
          <w:p w:rsidR="003A7E23" w:rsidRDefault="003A7E23" w:rsidP="005318CB">
            <w:pPr>
              <w:jc w:val="both"/>
              <w:rPr>
                <w:szCs w:val="28"/>
                <w:lang w:val="uk-UA"/>
              </w:rPr>
            </w:pPr>
            <w:r>
              <w:rPr>
                <w:szCs w:val="28"/>
                <w:lang w:val="uk-UA"/>
              </w:rPr>
              <w:t>Вивчити всі необхідні компоненти ділового листа.</w:t>
            </w:r>
          </w:p>
          <w:p w:rsidR="007742CB" w:rsidRDefault="003A7E23" w:rsidP="005318CB">
            <w:pPr>
              <w:jc w:val="both"/>
              <w:rPr>
                <w:szCs w:val="28"/>
                <w:lang w:val="uk-UA"/>
              </w:rPr>
            </w:pPr>
            <w:r>
              <w:rPr>
                <w:szCs w:val="28"/>
                <w:lang w:val="uk-UA"/>
              </w:rPr>
              <w:t>Ознайомитися із типами листів.</w:t>
            </w:r>
          </w:p>
        </w:tc>
        <w:tc>
          <w:tcPr>
            <w:tcW w:w="2402" w:type="dxa"/>
          </w:tcPr>
          <w:p w:rsidR="007742CB" w:rsidRPr="00BF69B2" w:rsidRDefault="007742CB" w:rsidP="007742CB">
            <w:pPr>
              <w:pStyle w:val="TableParagraph"/>
              <w:numPr>
                <w:ilvl w:val="0"/>
                <w:numId w:val="31"/>
              </w:numPr>
              <w:tabs>
                <w:tab w:val="left" w:pos="367"/>
              </w:tabs>
              <w:ind w:left="366" w:hanging="145"/>
              <w:rPr>
                <w:sz w:val="24"/>
                <w:lang w:val="uk-UA"/>
              </w:rPr>
            </w:pPr>
            <w:r>
              <w:rPr>
                <w:sz w:val="24"/>
                <w:lang w:val="uk-UA"/>
              </w:rPr>
              <w:t>Тести</w:t>
            </w:r>
          </w:p>
          <w:p w:rsidR="007742CB" w:rsidRPr="00545D8D" w:rsidRDefault="007742CB" w:rsidP="007742CB">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7742CB" w:rsidRPr="00BF69B2" w:rsidRDefault="007742CB" w:rsidP="007742CB">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742CB" w:rsidRDefault="007742CB" w:rsidP="009038B0">
            <w:pPr>
              <w:pStyle w:val="TableParagraph"/>
              <w:tabs>
                <w:tab w:val="left" w:pos="367"/>
              </w:tabs>
              <w:ind w:left="366"/>
              <w:rPr>
                <w:sz w:val="24"/>
                <w:lang w:val="uk-UA"/>
              </w:rPr>
            </w:pPr>
            <w:r w:rsidRPr="00BF69B2">
              <w:rPr>
                <w:sz w:val="24"/>
                <w:lang w:val="uk-UA"/>
              </w:rPr>
              <w:t>роботи</w:t>
            </w:r>
          </w:p>
        </w:tc>
      </w:tr>
      <w:tr w:rsidR="007742CB" w:rsidTr="007742CB">
        <w:tc>
          <w:tcPr>
            <w:tcW w:w="851" w:type="dxa"/>
          </w:tcPr>
          <w:p w:rsidR="007742CB" w:rsidRDefault="007742CB" w:rsidP="007742CB">
            <w:pPr>
              <w:ind w:left="360"/>
              <w:rPr>
                <w:lang w:val="uk-UA"/>
              </w:rPr>
            </w:pPr>
            <w:r>
              <w:rPr>
                <w:lang w:val="uk-UA"/>
              </w:rPr>
              <w:t>15.</w:t>
            </w:r>
          </w:p>
        </w:tc>
        <w:tc>
          <w:tcPr>
            <w:tcW w:w="2349" w:type="dxa"/>
          </w:tcPr>
          <w:p w:rsidR="00360305" w:rsidRDefault="007742CB" w:rsidP="00360305">
            <w:pPr>
              <w:rPr>
                <w:sz w:val="28"/>
                <w:szCs w:val="28"/>
                <w:lang w:val="uk-UA"/>
              </w:rPr>
            </w:pPr>
            <w:r>
              <w:rPr>
                <w:b/>
                <w:szCs w:val="28"/>
                <w:lang w:val="uk-UA"/>
              </w:rPr>
              <w:t>Тема 15.</w:t>
            </w:r>
            <w:r w:rsidR="00360305">
              <w:rPr>
                <w:szCs w:val="28"/>
                <w:lang w:val="uk-UA"/>
              </w:rPr>
              <w:t xml:space="preserve"> Ділові подорожі.</w:t>
            </w:r>
          </w:p>
          <w:p w:rsidR="007742CB" w:rsidRDefault="007742CB" w:rsidP="00B2699D">
            <w:pPr>
              <w:rPr>
                <w:b/>
                <w:szCs w:val="28"/>
                <w:lang w:val="uk-UA"/>
              </w:rPr>
            </w:pPr>
          </w:p>
        </w:tc>
        <w:tc>
          <w:tcPr>
            <w:tcW w:w="3969" w:type="dxa"/>
          </w:tcPr>
          <w:p w:rsidR="003A7E23" w:rsidRDefault="003A7E23" w:rsidP="005318CB">
            <w:pPr>
              <w:jc w:val="both"/>
              <w:rPr>
                <w:szCs w:val="28"/>
                <w:lang w:val="uk-UA"/>
              </w:rPr>
            </w:pPr>
            <w:r>
              <w:rPr>
                <w:szCs w:val="28"/>
                <w:lang w:val="uk-UA"/>
              </w:rPr>
              <w:t>Вивчити відмінності подорожування у різних країнах.</w:t>
            </w:r>
          </w:p>
          <w:p w:rsidR="007742CB" w:rsidRDefault="003A7E23" w:rsidP="005318CB">
            <w:pPr>
              <w:jc w:val="both"/>
              <w:rPr>
                <w:szCs w:val="28"/>
                <w:lang w:val="uk-UA"/>
              </w:rPr>
            </w:pPr>
            <w:r>
              <w:rPr>
                <w:szCs w:val="28"/>
                <w:lang w:val="uk-UA"/>
              </w:rPr>
              <w:t xml:space="preserve">Ознайомитися із правилами підготовки подорожі. </w:t>
            </w:r>
          </w:p>
        </w:tc>
        <w:tc>
          <w:tcPr>
            <w:tcW w:w="2402" w:type="dxa"/>
          </w:tcPr>
          <w:p w:rsidR="007742CB" w:rsidRPr="00BF69B2" w:rsidRDefault="007742CB" w:rsidP="007742CB">
            <w:pPr>
              <w:pStyle w:val="TableParagraph"/>
              <w:numPr>
                <w:ilvl w:val="0"/>
                <w:numId w:val="31"/>
              </w:numPr>
              <w:tabs>
                <w:tab w:val="left" w:pos="367"/>
              </w:tabs>
              <w:ind w:left="366" w:hanging="145"/>
              <w:rPr>
                <w:sz w:val="24"/>
                <w:lang w:val="uk-UA"/>
              </w:rPr>
            </w:pPr>
            <w:r>
              <w:rPr>
                <w:sz w:val="24"/>
                <w:lang w:val="uk-UA"/>
              </w:rPr>
              <w:t>Тести</w:t>
            </w:r>
          </w:p>
          <w:p w:rsidR="007742CB" w:rsidRPr="00545D8D" w:rsidRDefault="007742CB" w:rsidP="007742CB">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7742CB" w:rsidRPr="00BF69B2" w:rsidRDefault="007742CB" w:rsidP="007742CB">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742CB" w:rsidRDefault="007742CB" w:rsidP="009038B0">
            <w:pPr>
              <w:pStyle w:val="TableParagraph"/>
              <w:tabs>
                <w:tab w:val="left" w:pos="367"/>
              </w:tabs>
              <w:ind w:left="366"/>
              <w:rPr>
                <w:sz w:val="24"/>
                <w:lang w:val="uk-UA"/>
              </w:rPr>
            </w:pPr>
            <w:r w:rsidRPr="00BF69B2">
              <w:rPr>
                <w:sz w:val="24"/>
                <w:lang w:val="uk-UA"/>
              </w:rPr>
              <w:t>роботи</w:t>
            </w:r>
          </w:p>
        </w:tc>
      </w:tr>
      <w:tr w:rsidR="007742CB" w:rsidTr="007742CB">
        <w:tc>
          <w:tcPr>
            <w:tcW w:w="851" w:type="dxa"/>
          </w:tcPr>
          <w:p w:rsidR="007742CB" w:rsidRDefault="007742CB" w:rsidP="007742CB">
            <w:pPr>
              <w:ind w:left="360"/>
              <w:rPr>
                <w:lang w:val="uk-UA"/>
              </w:rPr>
            </w:pPr>
            <w:r>
              <w:rPr>
                <w:lang w:val="uk-UA"/>
              </w:rPr>
              <w:t>16.</w:t>
            </w:r>
          </w:p>
        </w:tc>
        <w:tc>
          <w:tcPr>
            <w:tcW w:w="2349" w:type="dxa"/>
          </w:tcPr>
          <w:p w:rsidR="00360305" w:rsidRDefault="007742CB" w:rsidP="00360305">
            <w:pPr>
              <w:rPr>
                <w:sz w:val="28"/>
                <w:szCs w:val="28"/>
                <w:lang w:val="uk-UA"/>
              </w:rPr>
            </w:pPr>
            <w:r>
              <w:rPr>
                <w:b/>
                <w:szCs w:val="28"/>
                <w:lang w:val="uk-UA"/>
              </w:rPr>
              <w:t>Тема 16.</w:t>
            </w:r>
            <w:r w:rsidR="00360305">
              <w:rPr>
                <w:szCs w:val="28"/>
                <w:lang w:val="uk-UA"/>
              </w:rPr>
              <w:t xml:space="preserve"> Офіс.</w:t>
            </w:r>
          </w:p>
          <w:p w:rsidR="007742CB" w:rsidRDefault="007742CB" w:rsidP="00B2699D">
            <w:pPr>
              <w:rPr>
                <w:b/>
                <w:szCs w:val="28"/>
                <w:lang w:val="uk-UA"/>
              </w:rPr>
            </w:pPr>
          </w:p>
        </w:tc>
        <w:tc>
          <w:tcPr>
            <w:tcW w:w="3969" w:type="dxa"/>
          </w:tcPr>
          <w:p w:rsidR="007742CB" w:rsidRDefault="003A7E23" w:rsidP="005318CB">
            <w:pPr>
              <w:jc w:val="both"/>
              <w:rPr>
                <w:szCs w:val="28"/>
                <w:lang w:val="uk-UA"/>
              </w:rPr>
            </w:pPr>
            <w:r>
              <w:rPr>
                <w:szCs w:val="28"/>
                <w:lang w:val="uk-UA"/>
              </w:rPr>
              <w:t>Ознайомитися із правилами організації ефективного офісного простору.</w:t>
            </w:r>
          </w:p>
        </w:tc>
        <w:tc>
          <w:tcPr>
            <w:tcW w:w="2402" w:type="dxa"/>
          </w:tcPr>
          <w:p w:rsidR="007742CB" w:rsidRPr="00BF69B2" w:rsidRDefault="007742CB" w:rsidP="007742CB">
            <w:pPr>
              <w:pStyle w:val="TableParagraph"/>
              <w:numPr>
                <w:ilvl w:val="0"/>
                <w:numId w:val="31"/>
              </w:numPr>
              <w:tabs>
                <w:tab w:val="left" w:pos="367"/>
              </w:tabs>
              <w:ind w:left="366" w:hanging="145"/>
              <w:rPr>
                <w:sz w:val="24"/>
                <w:lang w:val="uk-UA"/>
              </w:rPr>
            </w:pPr>
            <w:r>
              <w:rPr>
                <w:sz w:val="24"/>
                <w:lang w:val="uk-UA"/>
              </w:rPr>
              <w:t>Тести</w:t>
            </w:r>
          </w:p>
          <w:p w:rsidR="007742CB" w:rsidRPr="00545D8D" w:rsidRDefault="007742CB" w:rsidP="007742CB">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7742CB" w:rsidRPr="00BF69B2" w:rsidRDefault="007742CB" w:rsidP="007742CB">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lastRenderedPageBreak/>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742CB" w:rsidRDefault="007742CB" w:rsidP="009038B0">
            <w:pPr>
              <w:pStyle w:val="TableParagraph"/>
              <w:tabs>
                <w:tab w:val="left" w:pos="367"/>
              </w:tabs>
              <w:ind w:left="366"/>
              <w:rPr>
                <w:sz w:val="24"/>
                <w:lang w:val="uk-UA"/>
              </w:rPr>
            </w:pPr>
            <w:r w:rsidRPr="00BF69B2">
              <w:rPr>
                <w:sz w:val="24"/>
                <w:lang w:val="uk-UA"/>
              </w:rPr>
              <w:t>роботи</w:t>
            </w:r>
          </w:p>
        </w:tc>
      </w:tr>
      <w:tr w:rsidR="007742CB" w:rsidTr="007742CB">
        <w:tc>
          <w:tcPr>
            <w:tcW w:w="851" w:type="dxa"/>
          </w:tcPr>
          <w:p w:rsidR="007742CB" w:rsidRDefault="007742CB" w:rsidP="007742CB">
            <w:pPr>
              <w:ind w:left="360"/>
              <w:rPr>
                <w:lang w:val="uk-UA"/>
              </w:rPr>
            </w:pPr>
            <w:r>
              <w:rPr>
                <w:lang w:val="uk-UA"/>
              </w:rPr>
              <w:lastRenderedPageBreak/>
              <w:t>17.</w:t>
            </w:r>
          </w:p>
        </w:tc>
        <w:tc>
          <w:tcPr>
            <w:tcW w:w="2349" w:type="dxa"/>
          </w:tcPr>
          <w:p w:rsidR="00360305" w:rsidRDefault="007742CB" w:rsidP="00360305">
            <w:pPr>
              <w:rPr>
                <w:sz w:val="28"/>
                <w:szCs w:val="28"/>
                <w:lang w:val="uk-UA"/>
              </w:rPr>
            </w:pPr>
            <w:r>
              <w:rPr>
                <w:b/>
                <w:szCs w:val="28"/>
                <w:lang w:val="uk-UA"/>
              </w:rPr>
              <w:t>Тема 17.</w:t>
            </w:r>
            <w:r w:rsidR="003A7E23">
              <w:rPr>
                <w:szCs w:val="28"/>
                <w:lang w:val="uk-UA"/>
              </w:rPr>
              <w:t xml:space="preserve"> Презентації</w:t>
            </w:r>
            <w:r w:rsidR="00360305">
              <w:rPr>
                <w:szCs w:val="28"/>
                <w:lang w:val="uk-UA"/>
              </w:rPr>
              <w:t>.</w:t>
            </w:r>
          </w:p>
          <w:p w:rsidR="007742CB" w:rsidRDefault="007742CB" w:rsidP="00B2699D">
            <w:pPr>
              <w:rPr>
                <w:b/>
                <w:szCs w:val="28"/>
                <w:lang w:val="uk-UA"/>
              </w:rPr>
            </w:pPr>
          </w:p>
        </w:tc>
        <w:tc>
          <w:tcPr>
            <w:tcW w:w="3969" w:type="dxa"/>
          </w:tcPr>
          <w:p w:rsidR="007742CB" w:rsidRDefault="003A7E23" w:rsidP="005318CB">
            <w:pPr>
              <w:jc w:val="both"/>
              <w:rPr>
                <w:szCs w:val="28"/>
                <w:lang w:val="uk-UA"/>
              </w:rPr>
            </w:pPr>
            <w:r>
              <w:rPr>
                <w:szCs w:val="28"/>
                <w:lang w:val="uk-UA"/>
              </w:rPr>
              <w:t>Ознайомитися із правилами оформлення успішної презентації.</w:t>
            </w:r>
          </w:p>
        </w:tc>
        <w:tc>
          <w:tcPr>
            <w:tcW w:w="2402" w:type="dxa"/>
          </w:tcPr>
          <w:p w:rsidR="007742CB" w:rsidRPr="00BF69B2" w:rsidRDefault="007742CB" w:rsidP="007742CB">
            <w:pPr>
              <w:pStyle w:val="TableParagraph"/>
              <w:numPr>
                <w:ilvl w:val="0"/>
                <w:numId w:val="31"/>
              </w:numPr>
              <w:tabs>
                <w:tab w:val="left" w:pos="367"/>
              </w:tabs>
              <w:ind w:left="366" w:hanging="145"/>
              <w:rPr>
                <w:sz w:val="24"/>
                <w:lang w:val="uk-UA"/>
              </w:rPr>
            </w:pPr>
            <w:r>
              <w:rPr>
                <w:sz w:val="24"/>
                <w:lang w:val="uk-UA"/>
              </w:rPr>
              <w:t>Тести</w:t>
            </w:r>
          </w:p>
          <w:p w:rsidR="007742CB" w:rsidRPr="00545D8D" w:rsidRDefault="007742CB" w:rsidP="007742CB">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7742CB" w:rsidRPr="00BF69B2" w:rsidRDefault="007742CB" w:rsidP="007742CB">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742CB" w:rsidRDefault="007742CB" w:rsidP="009038B0">
            <w:pPr>
              <w:pStyle w:val="TableParagraph"/>
              <w:tabs>
                <w:tab w:val="left" w:pos="367"/>
              </w:tabs>
              <w:ind w:left="366"/>
              <w:rPr>
                <w:sz w:val="24"/>
                <w:lang w:val="uk-UA"/>
              </w:rPr>
            </w:pPr>
            <w:r w:rsidRPr="00BF69B2">
              <w:rPr>
                <w:sz w:val="24"/>
                <w:lang w:val="uk-UA"/>
              </w:rPr>
              <w:t>роботи</w:t>
            </w:r>
          </w:p>
        </w:tc>
      </w:tr>
      <w:tr w:rsidR="007742CB" w:rsidTr="007742CB">
        <w:tc>
          <w:tcPr>
            <w:tcW w:w="851" w:type="dxa"/>
          </w:tcPr>
          <w:p w:rsidR="007742CB" w:rsidRDefault="007742CB" w:rsidP="007742CB">
            <w:pPr>
              <w:ind w:left="360"/>
              <w:rPr>
                <w:lang w:val="uk-UA"/>
              </w:rPr>
            </w:pPr>
            <w:r>
              <w:rPr>
                <w:lang w:val="uk-UA"/>
              </w:rPr>
              <w:t>18.</w:t>
            </w:r>
          </w:p>
        </w:tc>
        <w:tc>
          <w:tcPr>
            <w:tcW w:w="2349" w:type="dxa"/>
          </w:tcPr>
          <w:p w:rsidR="00360305" w:rsidRDefault="007742CB" w:rsidP="00360305">
            <w:pPr>
              <w:pStyle w:val="a3"/>
              <w:ind w:left="0"/>
              <w:rPr>
                <w:b/>
                <w:sz w:val="28"/>
                <w:szCs w:val="28"/>
                <w:lang w:val="uk-UA"/>
              </w:rPr>
            </w:pPr>
            <w:r>
              <w:rPr>
                <w:b/>
                <w:szCs w:val="28"/>
                <w:lang w:val="uk-UA"/>
              </w:rPr>
              <w:t>Тема 18.</w:t>
            </w:r>
            <w:r w:rsidR="00360305">
              <w:rPr>
                <w:szCs w:val="28"/>
                <w:lang w:val="uk-UA"/>
              </w:rPr>
              <w:t xml:space="preserve"> Ділова етика.</w:t>
            </w:r>
          </w:p>
          <w:p w:rsidR="007742CB" w:rsidRDefault="007742CB" w:rsidP="00B2699D">
            <w:pPr>
              <w:rPr>
                <w:b/>
                <w:szCs w:val="28"/>
                <w:lang w:val="uk-UA"/>
              </w:rPr>
            </w:pPr>
          </w:p>
        </w:tc>
        <w:tc>
          <w:tcPr>
            <w:tcW w:w="3969" w:type="dxa"/>
          </w:tcPr>
          <w:p w:rsidR="007742CB" w:rsidRDefault="003A7E23" w:rsidP="005318CB">
            <w:pPr>
              <w:jc w:val="both"/>
              <w:rPr>
                <w:szCs w:val="28"/>
                <w:lang w:val="uk-UA"/>
              </w:rPr>
            </w:pPr>
            <w:r>
              <w:rPr>
                <w:szCs w:val="28"/>
                <w:lang w:val="uk-UA"/>
              </w:rPr>
              <w:t>Вивчити особливості ділової етики у різних країнах світу.</w:t>
            </w:r>
          </w:p>
        </w:tc>
        <w:tc>
          <w:tcPr>
            <w:tcW w:w="2402" w:type="dxa"/>
          </w:tcPr>
          <w:p w:rsidR="007742CB" w:rsidRPr="00BF69B2" w:rsidRDefault="007742CB" w:rsidP="007742CB">
            <w:pPr>
              <w:pStyle w:val="TableParagraph"/>
              <w:numPr>
                <w:ilvl w:val="0"/>
                <w:numId w:val="31"/>
              </w:numPr>
              <w:tabs>
                <w:tab w:val="left" w:pos="367"/>
              </w:tabs>
              <w:ind w:left="366" w:hanging="145"/>
              <w:rPr>
                <w:sz w:val="24"/>
                <w:lang w:val="uk-UA"/>
              </w:rPr>
            </w:pPr>
            <w:r>
              <w:rPr>
                <w:sz w:val="24"/>
                <w:lang w:val="uk-UA"/>
              </w:rPr>
              <w:t>Тести</w:t>
            </w:r>
          </w:p>
          <w:p w:rsidR="007742CB" w:rsidRPr="00545D8D" w:rsidRDefault="007742CB" w:rsidP="007742CB">
            <w:pPr>
              <w:pStyle w:val="TableParagraph"/>
              <w:numPr>
                <w:ilvl w:val="0"/>
                <w:numId w:val="31"/>
              </w:numPr>
              <w:tabs>
                <w:tab w:val="left" w:pos="367"/>
              </w:tabs>
              <w:spacing w:before="12"/>
              <w:ind w:right="402" w:hanging="250"/>
              <w:rPr>
                <w:sz w:val="24"/>
                <w:lang w:val="uk-UA"/>
              </w:rPr>
            </w:pPr>
            <w:r w:rsidRPr="00BF69B2">
              <w:rPr>
                <w:sz w:val="24"/>
                <w:lang w:val="uk-UA"/>
              </w:rPr>
              <w:t>Контрольні</w:t>
            </w:r>
            <w:r w:rsidRPr="00BF69B2">
              <w:rPr>
                <w:spacing w:val="-57"/>
                <w:sz w:val="24"/>
                <w:lang w:val="uk-UA"/>
              </w:rPr>
              <w:t xml:space="preserve"> </w:t>
            </w:r>
            <w:r>
              <w:rPr>
                <w:sz w:val="24"/>
                <w:lang w:val="uk-UA"/>
              </w:rPr>
              <w:t>запитання</w:t>
            </w:r>
          </w:p>
          <w:p w:rsidR="007742CB" w:rsidRPr="00BF69B2" w:rsidRDefault="007742CB" w:rsidP="007742CB">
            <w:pPr>
              <w:pStyle w:val="TableParagraph"/>
              <w:numPr>
                <w:ilvl w:val="0"/>
                <w:numId w:val="31"/>
              </w:numPr>
              <w:tabs>
                <w:tab w:val="left" w:pos="743"/>
                <w:tab w:val="left" w:pos="744"/>
              </w:tabs>
              <w:spacing w:before="14" w:line="228" w:lineRule="auto"/>
              <w:ind w:left="222" w:right="293" w:firstLine="0"/>
              <w:rPr>
                <w:sz w:val="24"/>
                <w:lang w:val="uk-UA"/>
              </w:rPr>
            </w:pPr>
            <w:r w:rsidRPr="00BF69B2">
              <w:rPr>
                <w:spacing w:val="-1"/>
                <w:sz w:val="24"/>
                <w:lang w:val="uk-UA"/>
              </w:rPr>
              <w:t>Завдання</w:t>
            </w:r>
            <w:r w:rsidRPr="00BF69B2">
              <w:rPr>
                <w:spacing w:val="-57"/>
                <w:sz w:val="24"/>
                <w:lang w:val="uk-UA"/>
              </w:rPr>
              <w:t xml:space="preserve"> </w:t>
            </w:r>
            <w:r w:rsidRPr="00BF69B2">
              <w:rPr>
                <w:sz w:val="24"/>
                <w:lang w:val="uk-UA"/>
              </w:rPr>
              <w:t>для</w:t>
            </w:r>
            <w:r w:rsidRPr="00BF69B2">
              <w:rPr>
                <w:spacing w:val="1"/>
                <w:sz w:val="24"/>
                <w:lang w:val="uk-UA"/>
              </w:rPr>
              <w:t xml:space="preserve"> </w:t>
            </w:r>
            <w:r w:rsidRPr="00BF69B2">
              <w:rPr>
                <w:sz w:val="24"/>
                <w:lang w:val="uk-UA"/>
              </w:rPr>
              <w:t>самостійної</w:t>
            </w:r>
          </w:p>
          <w:p w:rsidR="007742CB" w:rsidRDefault="007742CB" w:rsidP="007742CB">
            <w:pPr>
              <w:pStyle w:val="TableParagraph"/>
              <w:numPr>
                <w:ilvl w:val="0"/>
                <w:numId w:val="31"/>
              </w:numPr>
              <w:tabs>
                <w:tab w:val="left" w:pos="367"/>
              </w:tabs>
              <w:ind w:left="366" w:hanging="145"/>
              <w:rPr>
                <w:sz w:val="24"/>
                <w:lang w:val="uk-UA"/>
              </w:rPr>
            </w:pPr>
            <w:r w:rsidRPr="00BF69B2">
              <w:rPr>
                <w:sz w:val="24"/>
                <w:lang w:val="uk-UA"/>
              </w:rPr>
              <w:t>роботи</w:t>
            </w:r>
          </w:p>
        </w:tc>
      </w:tr>
    </w:tbl>
    <w:p w:rsidR="001E5440" w:rsidRPr="001E5440" w:rsidRDefault="001E5440" w:rsidP="00B2699D">
      <w:pPr>
        <w:rPr>
          <w:b/>
          <w:sz w:val="28"/>
          <w:szCs w:val="28"/>
          <w:lang w:val="uk-UA"/>
        </w:rPr>
      </w:pPr>
    </w:p>
    <w:p w:rsidR="005318CB" w:rsidRPr="0063620E" w:rsidRDefault="005318CB" w:rsidP="005318CB">
      <w:pPr>
        <w:pStyle w:val="a5"/>
        <w:widowControl w:val="0"/>
        <w:numPr>
          <w:ilvl w:val="1"/>
          <w:numId w:val="7"/>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92"/>
        <w:gridCol w:w="2758"/>
      </w:tblGrid>
      <w:tr w:rsidR="005318CB" w:rsidRPr="00BD69F1" w:rsidTr="000837FD">
        <w:trPr>
          <w:trHeight w:val="484"/>
        </w:trPr>
        <w:tc>
          <w:tcPr>
            <w:tcW w:w="9350" w:type="dxa"/>
            <w:gridSpan w:val="2"/>
            <w:shd w:val="clear" w:color="auto" w:fill="auto"/>
          </w:tcPr>
          <w:p w:rsidR="005318CB" w:rsidRPr="00BF69B2" w:rsidRDefault="005318CB" w:rsidP="000837FD">
            <w:pPr>
              <w:pStyle w:val="TableParagraph"/>
              <w:ind w:left="2050" w:right="2037"/>
              <w:jc w:val="center"/>
              <w:rPr>
                <w:sz w:val="24"/>
                <w:lang w:val="uk-UA"/>
              </w:rPr>
            </w:pPr>
            <w:r w:rsidRPr="00BF69B2">
              <w:rPr>
                <w:sz w:val="24"/>
                <w:lang w:val="uk-UA"/>
              </w:rPr>
              <w:t>Накопичування</w:t>
            </w:r>
            <w:r w:rsidRPr="00BF69B2">
              <w:rPr>
                <w:spacing w:val="-3"/>
                <w:sz w:val="24"/>
                <w:lang w:val="uk-UA"/>
              </w:rPr>
              <w:t xml:space="preserve"> </w:t>
            </w:r>
            <w:r w:rsidRPr="00BF69B2">
              <w:rPr>
                <w:sz w:val="24"/>
                <w:lang w:val="uk-UA"/>
              </w:rPr>
              <w:t>балів</w:t>
            </w:r>
            <w:r w:rsidRPr="00BF69B2">
              <w:rPr>
                <w:spacing w:val="-3"/>
                <w:sz w:val="24"/>
                <w:lang w:val="uk-UA"/>
              </w:rPr>
              <w:t xml:space="preserve"> </w:t>
            </w:r>
            <w:r w:rsidRPr="00BF69B2">
              <w:rPr>
                <w:sz w:val="24"/>
                <w:lang w:val="uk-UA"/>
              </w:rPr>
              <w:t>під</w:t>
            </w:r>
            <w:r w:rsidRPr="00BF69B2">
              <w:rPr>
                <w:spacing w:val="-2"/>
                <w:sz w:val="24"/>
                <w:lang w:val="uk-UA"/>
              </w:rPr>
              <w:t xml:space="preserve"> </w:t>
            </w:r>
            <w:r w:rsidRPr="00BF69B2">
              <w:rPr>
                <w:sz w:val="24"/>
                <w:lang w:val="uk-UA"/>
              </w:rPr>
              <w:t>час</w:t>
            </w:r>
            <w:r w:rsidRPr="00BF69B2">
              <w:rPr>
                <w:spacing w:val="-4"/>
                <w:sz w:val="24"/>
                <w:lang w:val="uk-UA"/>
              </w:rPr>
              <w:t xml:space="preserve"> </w:t>
            </w:r>
            <w:r w:rsidRPr="00BF69B2">
              <w:rPr>
                <w:sz w:val="24"/>
                <w:lang w:val="uk-UA"/>
              </w:rPr>
              <w:t>вивчення</w:t>
            </w:r>
            <w:r w:rsidRPr="00BF69B2">
              <w:rPr>
                <w:spacing w:val="-2"/>
                <w:sz w:val="24"/>
                <w:lang w:val="uk-UA"/>
              </w:rPr>
              <w:t xml:space="preserve"> </w:t>
            </w:r>
            <w:r w:rsidRPr="00BF69B2">
              <w:rPr>
                <w:sz w:val="24"/>
                <w:lang w:val="uk-UA"/>
              </w:rPr>
              <w:t>дисципліни</w:t>
            </w:r>
          </w:p>
        </w:tc>
      </w:tr>
      <w:tr w:rsidR="005318CB" w:rsidRPr="0063620E" w:rsidTr="000837FD">
        <w:trPr>
          <w:trHeight w:val="762"/>
        </w:trPr>
        <w:tc>
          <w:tcPr>
            <w:tcW w:w="6592" w:type="dxa"/>
            <w:shd w:val="clear" w:color="auto" w:fill="auto"/>
          </w:tcPr>
          <w:p w:rsidR="005318CB" w:rsidRPr="00BF69B2" w:rsidRDefault="005318CB" w:rsidP="000837FD">
            <w:pPr>
              <w:pStyle w:val="TableParagraph"/>
              <w:ind w:left="2027" w:right="2012"/>
              <w:jc w:val="center"/>
              <w:rPr>
                <w:sz w:val="24"/>
                <w:lang w:val="uk-UA"/>
              </w:rPr>
            </w:pPr>
            <w:r w:rsidRPr="00BF69B2">
              <w:rPr>
                <w:sz w:val="24"/>
                <w:lang w:val="uk-UA"/>
              </w:rPr>
              <w:t>Види</w:t>
            </w:r>
            <w:r w:rsidRPr="00BF69B2">
              <w:rPr>
                <w:spacing w:val="-1"/>
                <w:sz w:val="24"/>
                <w:lang w:val="uk-UA"/>
              </w:rPr>
              <w:t xml:space="preserve"> </w:t>
            </w:r>
            <w:r w:rsidRPr="00BF69B2">
              <w:rPr>
                <w:sz w:val="24"/>
                <w:lang w:val="uk-UA"/>
              </w:rPr>
              <w:t>навчальної</w:t>
            </w:r>
            <w:r w:rsidRPr="00BF69B2">
              <w:rPr>
                <w:spacing w:val="-2"/>
                <w:sz w:val="24"/>
                <w:lang w:val="uk-UA"/>
              </w:rPr>
              <w:t xml:space="preserve"> </w:t>
            </w:r>
            <w:r w:rsidRPr="00BF69B2">
              <w:rPr>
                <w:sz w:val="24"/>
                <w:lang w:val="uk-UA"/>
              </w:rPr>
              <w:t>роботи</w:t>
            </w:r>
          </w:p>
        </w:tc>
        <w:tc>
          <w:tcPr>
            <w:tcW w:w="2758" w:type="dxa"/>
            <w:shd w:val="clear" w:color="auto" w:fill="auto"/>
          </w:tcPr>
          <w:p w:rsidR="005318CB" w:rsidRPr="00BF69B2" w:rsidRDefault="005318CB" w:rsidP="000837FD">
            <w:pPr>
              <w:pStyle w:val="TableParagraph"/>
              <w:spacing w:line="232" w:lineRule="auto"/>
              <w:ind w:left="628" w:right="538" w:firstLine="86"/>
              <w:rPr>
                <w:sz w:val="24"/>
                <w:lang w:val="uk-UA"/>
              </w:rPr>
            </w:pPr>
            <w:r w:rsidRPr="00BF69B2">
              <w:rPr>
                <w:sz w:val="24"/>
                <w:lang w:val="uk-UA"/>
              </w:rPr>
              <w:t>Максимальна</w:t>
            </w:r>
            <w:r w:rsidRPr="00BF69B2">
              <w:rPr>
                <w:spacing w:val="1"/>
                <w:sz w:val="24"/>
                <w:lang w:val="uk-UA"/>
              </w:rPr>
              <w:t xml:space="preserve"> </w:t>
            </w:r>
            <w:r w:rsidRPr="00BF69B2">
              <w:rPr>
                <w:sz w:val="24"/>
                <w:lang w:val="uk-UA"/>
              </w:rPr>
              <w:t>кількість</w:t>
            </w:r>
            <w:r w:rsidRPr="00BF69B2">
              <w:rPr>
                <w:spacing w:val="46"/>
                <w:sz w:val="24"/>
                <w:lang w:val="uk-UA"/>
              </w:rPr>
              <w:t xml:space="preserve"> </w:t>
            </w:r>
            <w:r w:rsidRPr="00BF69B2">
              <w:rPr>
                <w:sz w:val="24"/>
                <w:lang w:val="uk-UA"/>
              </w:rPr>
              <w:t>балів</w:t>
            </w:r>
          </w:p>
        </w:tc>
      </w:tr>
      <w:tr w:rsidR="005318CB" w:rsidRPr="0063620E" w:rsidTr="000837FD">
        <w:trPr>
          <w:trHeight w:val="488"/>
        </w:trPr>
        <w:tc>
          <w:tcPr>
            <w:tcW w:w="6592" w:type="dxa"/>
            <w:shd w:val="clear" w:color="auto" w:fill="auto"/>
          </w:tcPr>
          <w:p w:rsidR="005318CB" w:rsidRPr="00BF69B2" w:rsidRDefault="001E1A55" w:rsidP="000837FD">
            <w:pPr>
              <w:pStyle w:val="TableParagraph"/>
              <w:ind w:left="217"/>
              <w:rPr>
                <w:sz w:val="24"/>
                <w:lang w:val="uk-UA"/>
              </w:rPr>
            </w:pPr>
            <w:r>
              <w:rPr>
                <w:szCs w:val="28"/>
                <w:lang w:val="uk-UA"/>
              </w:rPr>
              <w:t>Практичні</w:t>
            </w:r>
            <w:r w:rsidR="00470BD0" w:rsidRPr="00A25D25">
              <w:rPr>
                <w:szCs w:val="28"/>
                <w:lang w:val="uk-UA"/>
              </w:rPr>
              <w:t xml:space="preserve"> заняття</w:t>
            </w:r>
          </w:p>
        </w:tc>
        <w:tc>
          <w:tcPr>
            <w:tcW w:w="2758" w:type="dxa"/>
            <w:shd w:val="clear" w:color="auto" w:fill="auto"/>
          </w:tcPr>
          <w:p w:rsidR="005318CB" w:rsidRPr="00BF69B2" w:rsidRDefault="004D44F7" w:rsidP="000837FD">
            <w:pPr>
              <w:pStyle w:val="TableParagraph"/>
              <w:ind w:left="1177" w:right="1161"/>
              <w:jc w:val="center"/>
              <w:rPr>
                <w:sz w:val="24"/>
                <w:lang w:val="uk-UA"/>
              </w:rPr>
            </w:pPr>
            <w:r>
              <w:rPr>
                <w:sz w:val="24"/>
                <w:lang w:val="uk-UA"/>
              </w:rPr>
              <w:t>3</w:t>
            </w:r>
            <w:r w:rsidR="00470BD0">
              <w:rPr>
                <w:sz w:val="24"/>
                <w:lang w:val="uk-UA"/>
              </w:rPr>
              <w:t>0</w:t>
            </w:r>
          </w:p>
        </w:tc>
      </w:tr>
      <w:tr w:rsidR="005318CB" w:rsidRPr="0063620E" w:rsidTr="000837FD">
        <w:trPr>
          <w:trHeight w:val="484"/>
        </w:trPr>
        <w:tc>
          <w:tcPr>
            <w:tcW w:w="6592" w:type="dxa"/>
            <w:shd w:val="clear" w:color="auto" w:fill="auto"/>
          </w:tcPr>
          <w:p w:rsidR="005318CB" w:rsidRPr="00BF69B2" w:rsidRDefault="001E1A55" w:rsidP="000837FD">
            <w:pPr>
              <w:pStyle w:val="TableParagraph"/>
              <w:ind w:left="220"/>
              <w:rPr>
                <w:sz w:val="24"/>
                <w:lang w:val="uk-UA"/>
              </w:rPr>
            </w:pPr>
            <w:r>
              <w:rPr>
                <w:szCs w:val="28"/>
                <w:lang w:val="uk-UA"/>
              </w:rPr>
              <w:t>Бали за контрольні роботи</w:t>
            </w:r>
          </w:p>
        </w:tc>
        <w:tc>
          <w:tcPr>
            <w:tcW w:w="2758" w:type="dxa"/>
            <w:shd w:val="clear" w:color="auto" w:fill="auto"/>
          </w:tcPr>
          <w:p w:rsidR="005318CB" w:rsidRPr="00BF69B2" w:rsidRDefault="004D44F7" w:rsidP="000837FD">
            <w:pPr>
              <w:pStyle w:val="TableParagraph"/>
              <w:ind w:left="16"/>
              <w:jc w:val="center"/>
              <w:rPr>
                <w:sz w:val="24"/>
                <w:lang w:val="uk-UA"/>
              </w:rPr>
            </w:pPr>
            <w:r>
              <w:rPr>
                <w:sz w:val="24"/>
                <w:lang w:val="uk-UA"/>
              </w:rPr>
              <w:t>1</w:t>
            </w:r>
            <w:r w:rsidR="00470BD0">
              <w:rPr>
                <w:sz w:val="24"/>
                <w:lang w:val="uk-UA"/>
              </w:rPr>
              <w:t>0</w:t>
            </w:r>
          </w:p>
        </w:tc>
      </w:tr>
      <w:tr w:rsidR="005318CB" w:rsidRPr="0063620E" w:rsidTr="000837FD">
        <w:trPr>
          <w:trHeight w:val="486"/>
        </w:trPr>
        <w:tc>
          <w:tcPr>
            <w:tcW w:w="6592" w:type="dxa"/>
            <w:shd w:val="clear" w:color="auto" w:fill="auto"/>
          </w:tcPr>
          <w:p w:rsidR="005318CB" w:rsidRPr="00BF69B2" w:rsidRDefault="004D44F7" w:rsidP="000837FD">
            <w:pPr>
              <w:pStyle w:val="TableParagraph"/>
              <w:ind w:left="217"/>
              <w:rPr>
                <w:sz w:val="24"/>
                <w:lang w:val="uk-UA"/>
              </w:rPr>
            </w:pPr>
            <w:r>
              <w:rPr>
                <w:szCs w:val="28"/>
                <w:lang w:val="uk-UA"/>
              </w:rPr>
              <w:t>Бали за самостійну роботу</w:t>
            </w:r>
          </w:p>
        </w:tc>
        <w:tc>
          <w:tcPr>
            <w:tcW w:w="2758" w:type="dxa"/>
            <w:shd w:val="clear" w:color="auto" w:fill="auto"/>
          </w:tcPr>
          <w:p w:rsidR="005318CB" w:rsidRPr="00BF69B2" w:rsidRDefault="001E1A55" w:rsidP="000837FD">
            <w:pPr>
              <w:pStyle w:val="TableParagraph"/>
              <w:ind w:left="1177" w:right="1161"/>
              <w:jc w:val="center"/>
              <w:rPr>
                <w:sz w:val="24"/>
                <w:lang w:val="uk-UA"/>
              </w:rPr>
            </w:pPr>
            <w:r>
              <w:rPr>
                <w:sz w:val="24"/>
                <w:lang w:val="uk-UA"/>
              </w:rPr>
              <w:t>1</w:t>
            </w:r>
            <w:r w:rsidR="005318CB" w:rsidRPr="00BF69B2">
              <w:rPr>
                <w:sz w:val="24"/>
                <w:lang w:val="uk-UA"/>
              </w:rPr>
              <w:t>0</w:t>
            </w:r>
          </w:p>
        </w:tc>
      </w:tr>
      <w:tr w:rsidR="005318CB" w:rsidRPr="0063620E" w:rsidTr="000837FD">
        <w:trPr>
          <w:trHeight w:val="484"/>
        </w:trPr>
        <w:tc>
          <w:tcPr>
            <w:tcW w:w="6592" w:type="dxa"/>
            <w:shd w:val="clear" w:color="auto" w:fill="auto"/>
          </w:tcPr>
          <w:p w:rsidR="005318CB" w:rsidRPr="00BF69B2" w:rsidRDefault="004D44F7" w:rsidP="000837FD">
            <w:pPr>
              <w:pStyle w:val="TableParagraph"/>
              <w:ind w:left="217"/>
              <w:rPr>
                <w:sz w:val="24"/>
                <w:lang w:val="uk-UA"/>
              </w:rPr>
            </w:pPr>
            <w:r>
              <w:rPr>
                <w:szCs w:val="28"/>
                <w:lang w:val="uk-UA"/>
              </w:rPr>
              <w:t>Бали за екзамен</w:t>
            </w:r>
          </w:p>
        </w:tc>
        <w:tc>
          <w:tcPr>
            <w:tcW w:w="2758" w:type="dxa"/>
            <w:shd w:val="clear" w:color="auto" w:fill="auto"/>
          </w:tcPr>
          <w:p w:rsidR="005318CB" w:rsidRPr="00BF69B2" w:rsidRDefault="004D44F7" w:rsidP="000837FD">
            <w:pPr>
              <w:pStyle w:val="TableParagraph"/>
              <w:ind w:left="1177" w:right="1161"/>
              <w:jc w:val="center"/>
              <w:rPr>
                <w:sz w:val="24"/>
                <w:lang w:val="uk-UA"/>
              </w:rPr>
            </w:pPr>
            <w:r>
              <w:rPr>
                <w:sz w:val="24"/>
                <w:lang w:val="uk-UA"/>
              </w:rPr>
              <w:t>5</w:t>
            </w:r>
            <w:r w:rsidR="005318CB" w:rsidRPr="00BF69B2">
              <w:rPr>
                <w:sz w:val="24"/>
                <w:lang w:val="uk-UA"/>
              </w:rPr>
              <w:t>0</w:t>
            </w:r>
          </w:p>
        </w:tc>
      </w:tr>
      <w:tr w:rsidR="005318CB" w:rsidRPr="0063620E" w:rsidTr="000837FD">
        <w:trPr>
          <w:trHeight w:val="486"/>
        </w:trPr>
        <w:tc>
          <w:tcPr>
            <w:tcW w:w="6592" w:type="dxa"/>
            <w:shd w:val="clear" w:color="auto" w:fill="auto"/>
          </w:tcPr>
          <w:p w:rsidR="005318CB" w:rsidRPr="00BF69B2" w:rsidRDefault="005318CB" w:rsidP="000837FD">
            <w:pPr>
              <w:pStyle w:val="TableParagraph"/>
              <w:spacing w:before="93"/>
              <w:rPr>
                <w:sz w:val="24"/>
                <w:lang w:val="uk-UA"/>
              </w:rPr>
            </w:pPr>
            <w:r w:rsidRPr="00BF69B2">
              <w:rPr>
                <w:sz w:val="24"/>
                <w:lang w:val="uk-UA"/>
              </w:rPr>
              <w:t>Максимальна</w:t>
            </w:r>
            <w:r w:rsidRPr="00BF69B2">
              <w:rPr>
                <w:spacing w:val="-3"/>
                <w:sz w:val="24"/>
                <w:lang w:val="uk-UA"/>
              </w:rPr>
              <w:t xml:space="preserve"> </w:t>
            </w:r>
            <w:r w:rsidRPr="00BF69B2">
              <w:rPr>
                <w:sz w:val="24"/>
                <w:lang w:val="uk-UA"/>
              </w:rPr>
              <w:t>кількість</w:t>
            </w:r>
            <w:r w:rsidRPr="00BF69B2">
              <w:rPr>
                <w:spacing w:val="-4"/>
                <w:sz w:val="24"/>
                <w:lang w:val="uk-UA"/>
              </w:rPr>
              <w:t xml:space="preserve"> </w:t>
            </w:r>
            <w:r w:rsidRPr="00BF69B2">
              <w:rPr>
                <w:sz w:val="24"/>
                <w:lang w:val="uk-UA"/>
              </w:rPr>
              <w:t>балів</w:t>
            </w:r>
          </w:p>
        </w:tc>
        <w:tc>
          <w:tcPr>
            <w:tcW w:w="2758" w:type="dxa"/>
            <w:shd w:val="clear" w:color="auto" w:fill="auto"/>
          </w:tcPr>
          <w:p w:rsidR="005318CB" w:rsidRPr="00BF69B2" w:rsidRDefault="005318CB" w:rsidP="000837FD">
            <w:pPr>
              <w:pStyle w:val="TableParagraph"/>
              <w:spacing w:before="93"/>
              <w:ind w:left="1177" w:right="1161"/>
              <w:jc w:val="center"/>
              <w:rPr>
                <w:sz w:val="24"/>
                <w:lang w:val="uk-UA"/>
              </w:rPr>
            </w:pPr>
            <w:r w:rsidRPr="00BF69B2">
              <w:rPr>
                <w:sz w:val="24"/>
                <w:lang w:val="uk-UA"/>
              </w:rPr>
              <w:t>100</w:t>
            </w:r>
          </w:p>
        </w:tc>
      </w:tr>
    </w:tbl>
    <w:p w:rsidR="005318CB" w:rsidRPr="0063620E" w:rsidRDefault="005318CB" w:rsidP="005318CB">
      <w:pPr>
        <w:pStyle w:val="aa"/>
        <w:rPr>
          <w:b/>
          <w:sz w:val="30"/>
          <w:lang w:val="uk-UA"/>
        </w:rPr>
      </w:pPr>
    </w:p>
    <w:p w:rsidR="005318CB" w:rsidRPr="00470BD0" w:rsidRDefault="005318CB" w:rsidP="00470BD0">
      <w:pPr>
        <w:pStyle w:val="1"/>
        <w:numPr>
          <w:ilvl w:val="1"/>
          <w:numId w:val="7"/>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tbl>
      <w:tblPr>
        <w:tblW w:w="938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2"/>
        <w:gridCol w:w="1868"/>
        <w:gridCol w:w="2075"/>
        <w:gridCol w:w="1701"/>
      </w:tblGrid>
      <w:tr w:rsidR="005318CB" w:rsidRPr="0063620E" w:rsidTr="000837FD">
        <w:trPr>
          <w:trHeight w:val="1038"/>
        </w:trPr>
        <w:tc>
          <w:tcPr>
            <w:tcW w:w="1870" w:type="dxa"/>
            <w:shd w:val="clear" w:color="auto" w:fill="auto"/>
          </w:tcPr>
          <w:p w:rsidR="005318CB" w:rsidRPr="00BF69B2" w:rsidRDefault="005318CB" w:rsidP="000837FD">
            <w:pPr>
              <w:pStyle w:val="TableParagraph"/>
              <w:ind w:left="93" w:right="76"/>
              <w:jc w:val="center"/>
              <w:rPr>
                <w:sz w:val="24"/>
                <w:lang w:val="uk-UA"/>
              </w:rPr>
            </w:pPr>
            <w:r w:rsidRPr="00BF69B2">
              <w:rPr>
                <w:sz w:val="24"/>
                <w:lang w:val="uk-UA"/>
              </w:rPr>
              <w:t>Робота</w:t>
            </w:r>
            <w:r w:rsidRPr="00BF69B2">
              <w:rPr>
                <w:spacing w:val="-2"/>
                <w:sz w:val="24"/>
                <w:lang w:val="uk-UA"/>
              </w:rPr>
              <w:t xml:space="preserve"> </w:t>
            </w:r>
            <w:r w:rsidRPr="00BF69B2">
              <w:rPr>
                <w:sz w:val="24"/>
                <w:lang w:val="uk-UA"/>
              </w:rPr>
              <w:t>на</w:t>
            </w:r>
            <w:r w:rsidRPr="00BF69B2">
              <w:rPr>
                <w:spacing w:val="-1"/>
                <w:sz w:val="24"/>
                <w:lang w:val="uk-UA"/>
              </w:rPr>
              <w:t xml:space="preserve"> </w:t>
            </w:r>
            <w:r w:rsidRPr="00BF69B2">
              <w:rPr>
                <w:sz w:val="24"/>
                <w:lang w:val="uk-UA"/>
              </w:rPr>
              <w:t>парах</w:t>
            </w:r>
          </w:p>
        </w:tc>
        <w:tc>
          <w:tcPr>
            <w:tcW w:w="1872" w:type="dxa"/>
            <w:shd w:val="clear" w:color="auto" w:fill="auto"/>
          </w:tcPr>
          <w:p w:rsidR="005318CB" w:rsidRPr="00BF69B2" w:rsidRDefault="005318CB" w:rsidP="000837FD">
            <w:pPr>
              <w:pStyle w:val="TableParagraph"/>
              <w:ind w:left="366" w:right="341" w:hanging="4"/>
              <w:jc w:val="center"/>
              <w:rPr>
                <w:sz w:val="24"/>
                <w:lang w:val="uk-UA"/>
              </w:rPr>
            </w:pPr>
            <w:r w:rsidRPr="00BF69B2">
              <w:rPr>
                <w:sz w:val="24"/>
                <w:lang w:val="uk-UA"/>
              </w:rPr>
              <w:t>Оцінка за</w:t>
            </w:r>
            <w:r w:rsidRPr="00BF69B2">
              <w:rPr>
                <w:spacing w:val="1"/>
                <w:sz w:val="24"/>
                <w:lang w:val="uk-UA"/>
              </w:rPr>
              <w:t xml:space="preserve"> </w:t>
            </w:r>
            <w:r w:rsidR="000837FD">
              <w:rPr>
                <w:szCs w:val="28"/>
                <w:lang w:val="uk-UA"/>
              </w:rPr>
              <w:t>контрольну роботу</w:t>
            </w:r>
          </w:p>
        </w:tc>
        <w:tc>
          <w:tcPr>
            <w:tcW w:w="1868" w:type="dxa"/>
            <w:shd w:val="clear" w:color="auto" w:fill="auto"/>
          </w:tcPr>
          <w:p w:rsidR="005318CB" w:rsidRPr="00BF69B2" w:rsidRDefault="005318CB" w:rsidP="004D44F7">
            <w:pPr>
              <w:pStyle w:val="TableParagraph"/>
              <w:spacing w:line="271" w:lineRule="exact"/>
              <w:ind w:left="0"/>
              <w:jc w:val="center"/>
              <w:rPr>
                <w:sz w:val="24"/>
                <w:lang w:val="uk-UA"/>
              </w:rPr>
            </w:pPr>
            <w:r w:rsidRPr="00BF69B2">
              <w:rPr>
                <w:sz w:val="24"/>
                <w:lang w:val="uk-UA"/>
              </w:rPr>
              <w:t>Оцінка</w:t>
            </w:r>
            <w:r w:rsidRPr="00BF69B2">
              <w:rPr>
                <w:spacing w:val="-1"/>
                <w:sz w:val="24"/>
                <w:lang w:val="uk-UA"/>
              </w:rPr>
              <w:t xml:space="preserve"> </w:t>
            </w:r>
            <w:r w:rsidRPr="00BF69B2">
              <w:rPr>
                <w:sz w:val="24"/>
                <w:lang w:val="uk-UA"/>
              </w:rPr>
              <w:t>за</w:t>
            </w:r>
            <w:r w:rsidR="004D44F7">
              <w:rPr>
                <w:sz w:val="24"/>
                <w:lang w:val="uk-UA"/>
              </w:rPr>
              <w:t xml:space="preserve"> самостійну роботу</w:t>
            </w:r>
          </w:p>
        </w:tc>
        <w:tc>
          <w:tcPr>
            <w:tcW w:w="2075" w:type="dxa"/>
            <w:shd w:val="clear" w:color="auto" w:fill="auto"/>
          </w:tcPr>
          <w:p w:rsidR="005318CB" w:rsidRPr="00BF69B2" w:rsidRDefault="004D44F7" w:rsidP="000837FD">
            <w:pPr>
              <w:pStyle w:val="TableParagraph"/>
              <w:ind w:left="487" w:right="142"/>
              <w:jc w:val="center"/>
              <w:rPr>
                <w:sz w:val="24"/>
                <w:lang w:val="uk-UA"/>
              </w:rPr>
            </w:pPr>
            <w:r>
              <w:rPr>
                <w:sz w:val="24"/>
                <w:lang w:val="uk-UA"/>
              </w:rPr>
              <w:t>Оцінка за екзамен</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Разом</w:t>
            </w:r>
          </w:p>
        </w:tc>
      </w:tr>
      <w:tr w:rsidR="005318CB" w:rsidRPr="0063620E" w:rsidTr="000837FD">
        <w:trPr>
          <w:trHeight w:val="484"/>
        </w:trPr>
        <w:tc>
          <w:tcPr>
            <w:tcW w:w="1870" w:type="dxa"/>
            <w:shd w:val="clear" w:color="auto" w:fill="auto"/>
          </w:tcPr>
          <w:p w:rsidR="005318CB" w:rsidRPr="00BF69B2" w:rsidRDefault="004D44F7" w:rsidP="000837FD">
            <w:pPr>
              <w:pStyle w:val="TableParagraph"/>
              <w:ind w:left="93" w:right="72"/>
              <w:jc w:val="center"/>
              <w:rPr>
                <w:sz w:val="24"/>
                <w:lang w:val="uk-UA"/>
              </w:rPr>
            </w:pPr>
            <w:r>
              <w:rPr>
                <w:sz w:val="24"/>
                <w:lang w:val="uk-UA"/>
              </w:rPr>
              <w:t>3</w:t>
            </w:r>
            <w:r w:rsidR="000837FD">
              <w:rPr>
                <w:sz w:val="24"/>
                <w:lang w:val="uk-UA"/>
              </w:rPr>
              <w:t>0</w:t>
            </w:r>
          </w:p>
        </w:tc>
        <w:tc>
          <w:tcPr>
            <w:tcW w:w="1872" w:type="dxa"/>
            <w:shd w:val="clear" w:color="auto" w:fill="auto"/>
          </w:tcPr>
          <w:p w:rsidR="005318CB" w:rsidRPr="00BF69B2" w:rsidRDefault="004D44F7" w:rsidP="000837FD">
            <w:pPr>
              <w:pStyle w:val="TableParagraph"/>
              <w:ind w:left="19"/>
              <w:jc w:val="center"/>
              <w:rPr>
                <w:sz w:val="24"/>
                <w:lang w:val="uk-UA"/>
              </w:rPr>
            </w:pPr>
            <w:r>
              <w:rPr>
                <w:sz w:val="24"/>
                <w:lang w:val="uk-UA"/>
              </w:rPr>
              <w:t>1</w:t>
            </w:r>
            <w:r w:rsidR="000837FD">
              <w:rPr>
                <w:sz w:val="24"/>
                <w:lang w:val="uk-UA"/>
              </w:rPr>
              <w:t>0</w:t>
            </w:r>
          </w:p>
        </w:tc>
        <w:tc>
          <w:tcPr>
            <w:tcW w:w="1868" w:type="dxa"/>
            <w:shd w:val="clear" w:color="auto" w:fill="auto"/>
          </w:tcPr>
          <w:p w:rsidR="005318CB" w:rsidRPr="00BF69B2" w:rsidRDefault="001E1A55" w:rsidP="000837FD">
            <w:pPr>
              <w:pStyle w:val="TableParagraph"/>
              <w:ind w:left="793" w:right="774"/>
              <w:jc w:val="center"/>
              <w:rPr>
                <w:sz w:val="24"/>
                <w:lang w:val="uk-UA"/>
              </w:rPr>
            </w:pPr>
            <w:r>
              <w:rPr>
                <w:sz w:val="24"/>
                <w:lang w:val="uk-UA"/>
              </w:rPr>
              <w:t>1</w:t>
            </w:r>
            <w:r w:rsidR="005318CB" w:rsidRPr="00BF69B2">
              <w:rPr>
                <w:sz w:val="24"/>
                <w:lang w:val="uk-UA"/>
              </w:rPr>
              <w:t>0</w:t>
            </w:r>
          </w:p>
        </w:tc>
        <w:tc>
          <w:tcPr>
            <w:tcW w:w="2075" w:type="dxa"/>
            <w:shd w:val="clear" w:color="auto" w:fill="auto"/>
          </w:tcPr>
          <w:p w:rsidR="005318CB" w:rsidRPr="00BF69B2" w:rsidRDefault="004D44F7" w:rsidP="000837FD">
            <w:pPr>
              <w:pStyle w:val="TableParagraph"/>
              <w:ind w:left="487" w:right="467"/>
              <w:jc w:val="center"/>
              <w:rPr>
                <w:sz w:val="24"/>
                <w:lang w:val="uk-UA"/>
              </w:rPr>
            </w:pPr>
            <w:r>
              <w:rPr>
                <w:sz w:val="24"/>
                <w:lang w:val="uk-UA"/>
              </w:rPr>
              <w:t>5</w:t>
            </w:r>
            <w:r w:rsidR="000837FD">
              <w:rPr>
                <w:sz w:val="24"/>
                <w:lang w:val="uk-UA"/>
              </w:rPr>
              <w:t>0</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100</w:t>
            </w:r>
          </w:p>
        </w:tc>
      </w:tr>
      <w:tr w:rsidR="005318CB" w:rsidRPr="00BD69F1" w:rsidTr="001E5440">
        <w:trPr>
          <w:trHeight w:val="724"/>
        </w:trPr>
        <w:tc>
          <w:tcPr>
            <w:tcW w:w="9386" w:type="dxa"/>
            <w:gridSpan w:val="5"/>
            <w:shd w:val="clear" w:color="auto" w:fill="auto"/>
          </w:tcPr>
          <w:p w:rsidR="005318CB" w:rsidRPr="00BF69B2" w:rsidRDefault="005318CB" w:rsidP="005318CB">
            <w:pPr>
              <w:pStyle w:val="TableParagraph"/>
              <w:numPr>
                <w:ilvl w:val="0"/>
                <w:numId w:val="41"/>
              </w:numPr>
              <w:tabs>
                <w:tab w:val="left" w:pos="730"/>
              </w:tabs>
              <w:spacing w:before="91" w:line="230" w:lineRule="auto"/>
              <w:ind w:right="624" w:hanging="356"/>
              <w:rPr>
                <w:sz w:val="24"/>
                <w:lang w:val="uk-UA"/>
              </w:rPr>
            </w:pPr>
            <w:r w:rsidRPr="00BF69B2">
              <w:rPr>
                <w:sz w:val="24"/>
                <w:lang w:val="uk-UA"/>
              </w:rPr>
              <w:t>Оцінювання</w:t>
            </w:r>
            <w:r w:rsidRPr="00BF69B2">
              <w:rPr>
                <w:spacing w:val="-5"/>
                <w:sz w:val="24"/>
                <w:lang w:val="uk-UA"/>
              </w:rPr>
              <w:t xml:space="preserve"> </w:t>
            </w:r>
            <w:r w:rsidRPr="00BF69B2">
              <w:rPr>
                <w:sz w:val="24"/>
                <w:lang w:val="uk-UA"/>
              </w:rPr>
              <w:t>відповідей</w:t>
            </w:r>
            <w:r w:rsidRPr="00BF69B2">
              <w:rPr>
                <w:spacing w:val="-5"/>
                <w:sz w:val="24"/>
                <w:lang w:val="uk-UA"/>
              </w:rPr>
              <w:t xml:space="preserve"> </w:t>
            </w:r>
            <w:r w:rsidRPr="00BF69B2">
              <w:rPr>
                <w:sz w:val="24"/>
                <w:lang w:val="uk-UA"/>
              </w:rPr>
              <w:t>студентів</w:t>
            </w:r>
            <w:r w:rsidRPr="00BF69B2">
              <w:rPr>
                <w:spacing w:val="-5"/>
                <w:sz w:val="24"/>
                <w:lang w:val="uk-UA"/>
              </w:rPr>
              <w:t xml:space="preserve"> </w:t>
            </w:r>
            <w:r w:rsidRPr="00BF69B2">
              <w:rPr>
                <w:sz w:val="24"/>
                <w:lang w:val="uk-UA"/>
              </w:rPr>
              <w:t>на</w:t>
            </w:r>
            <w:r w:rsidRPr="00BF69B2">
              <w:rPr>
                <w:spacing w:val="-5"/>
                <w:sz w:val="24"/>
                <w:lang w:val="uk-UA"/>
              </w:rPr>
              <w:t xml:space="preserve"> </w:t>
            </w:r>
            <w:r w:rsidRPr="00BF69B2">
              <w:rPr>
                <w:sz w:val="24"/>
                <w:lang w:val="uk-UA"/>
              </w:rPr>
              <w:t>практичних</w:t>
            </w:r>
            <w:r w:rsidRPr="00BF69B2">
              <w:rPr>
                <w:spacing w:val="-3"/>
                <w:sz w:val="24"/>
                <w:lang w:val="uk-UA"/>
              </w:rPr>
              <w:t xml:space="preserve"> </w:t>
            </w:r>
            <w:r w:rsidRPr="00BF69B2">
              <w:rPr>
                <w:sz w:val="24"/>
                <w:lang w:val="uk-UA"/>
              </w:rPr>
              <w:t>заняттях</w:t>
            </w:r>
            <w:r w:rsidRPr="00BF69B2">
              <w:rPr>
                <w:spacing w:val="-3"/>
                <w:sz w:val="24"/>
                <w:lang w:val="uk-UA"/>
              </w:rPr>
              <w:t xml:space="preserve"> </w:t>
            </w:r>
            <w:r w:rsidRPr="00BF69B2">
              <w:rPr>
                <w:sz w:val="24"/>
                <w:lang w:val="uk-UA"/>
              </w:rPr>
              <w:t>відбувається</w:t>
            </w:r>
            <w:r w:rsidRPr="00BF69B2">
              <w:rPr>
                <w:spacing w:val="-4"/>
                <w:sz w:val="24"/>
                <w:lang w:val="uk-UA"/>
              </w:rPr>
              <w:t xml:space="preserve"> </w:t>
            </w:r>
            <w:r w:rsidRPr="00BF69B2">
              <w:rPr>
                <w:sz w:val="24"/>
                <w:lang w:val="uk-UA"/>
              </w:rPr>
              <w:t>за</w:t>
            </w:r>
            <w:r w:rsidRPr="00BF69B2">
              <w:rPr>
                <w:spacing w:val="-6"/>
                <w:sz w:val="24"/>
                <w:lang w:val="uk-UA"/>
              </w:rPr>
              <w:t xml:space="preserve"> </w:t>
            </w:r>
            <w:r w:rsidRPr="00BF69B2">
              <w:rPr>
                <w:sz w:val="24"/>
                <w:lang w:val="uk-UA"/>
              </w:rPr>
              <w:t>100</w:t>
            </w:r>
            <w:r w:rsidRPr="00BF69B2">
              <w:rPr>
                <w:spacing w:val="-57"/>
                <w:sz w:val="24"/>
                <w:lang w:val="uk-UA"/>
              </w:rPr>
              <w:t xml:space="preserve"> </w:t>
            </w:r>
            <w:r w:rsidRPr="00BF69B2">
              <w:rPr>
                <w:sz w:val="24"/>
                <w:lang w:val="uk-UA"/>
              </w:rPr>
              <w:t>бальною</w:t>
            </w:r>
            <w:r w:rsidRPr="00BF69B2">
              <w:rPr>
                <w:spacing w:val="-1"/>
                <w:sz w:val="24"/>
                <w:lang w:val="uk-UA"/>
              </w:rPr>
              <w:t xml:space="preserve"> </w:t>
            </w:r>
            <w:r w:rsidR="001E5440">
              <w:rPr>
                <w:sz w:val="24"/>
                <w:lang w:val="uk-UA"/>
              </w:rPr>
              <w:t>шкалою</w:t>
            </w:r>
          </w:p>
        </w:tc>
      </w:tr>
    </w:tbl>
    <w:p w:rsidR="0067654D" w:rsidRDefault="0067654D" w:rsidP="0067654D">
      <w:pPr>
        <w:ind w:firstLine="720"/>
        <w:jc w:val="both"/>
      </w:pPr>
      <w:proofErr w:type="spellStart"/>
      <w:r>
        <w:t>Поточний</w:t>
      </w:r>
      <w:proofErr w:type="spellEnd"/>
      <w:r>
        <w:t xml:space="preserve"> контроль </w:t>
      </w:r>
      <w:proofErr w:type="spellStart"/>
      <w:r>
        <w:t>аудиторної</w:t>
      </w:r>
      <w:proofErr w:type="spellEnd"/>
      <w:r>
        <w:t xml:space="preserve"> </w:t>
      </w:r>
      <w:proofErr w:type="spellStart"/>
      <w:r>
        <w:t>роботи</w:t>
      </w:r>
      <w:proofErr w:type="spellEnd"/>
      <w:r>
        <w:t xml:space="preserve"> </w:t>
      </w:r>
      <w:proofErr w:type="spellStart"/>
      <w:r>
        <w:t>рекомендується</w:t>
      </w:r>
      <w:proofErr w:type="spellEnd"/>
      <w:r>
        <w:t xml:space="preserve"> </w:t>
      </w:r>
      <w:proofErr w:type="spellStart"/>
      <w:r>
        <w:t>здійснювати</w:t>
      </w:r>
      <w:proofErr w:type="spellEnd"/>
      <w:r>
        <w:t xml:space="preserve"> за такими </w:t>
      </w:r>
      <w:proofErr w:type="spellStart"/>
      <w:r>
        <w:t>критеріями</w:t>
      </w:r>
      <w:proofErr w:type="spellEnd"/>
      <w:r>
        <w:t xml:space="preserve">: </w:t>
      </w:r>
      <w:proofErr w:type="spellStart"/>
      <w:r>
        <w:t>Методи</w:t>
      </w:r>
      <w:proofErr w:type="spellEnd"/>
      <w:r>
        <w:t xml:space="preserve"> </w:t>
      </w:r>
      <w:proofErr w:type="spellStart"/>
      <w:r>
        <w:t>усного</w:t>
      </w:r>
      <w:proofErr w:type="spellEnd"/>
      <w:r>
        <w:t xml:space="preserve"> контролю – </w:t>
      </w:r>
      <w:proofErr w:type="spellStart"/>
      <w:r>
        <w:t>бесіда</w:t>
      </w:r>
      <w:proofErr w:type="spellEnd"/>
      <w:r>
        <w:t xml:space="preserve">, </w:t>
      </w:r>
      <w:proofErr w:type="spellStart"/>
      <w:r>
        <w:t>доповідь</w:t>
      </w:r>
      <w:proofErr w:type="spellEnd"/>
      <w:r>
        <w:t xml:space="preserve"> студента, </w:t>
      </w:r>
      <w:proofErr w:type="spellStart"/>
      <w:r>
        <w:t>роз'яснення</w:t>
      </w:r>
      <w:proofErr w:type="spellEnd"/>
      <w:r>
        <w:t xml:space="preserve">. Основою </w:t>
      </w:r>
      <w:proofErr w:type="spellStart"/>
      <w:r>
        <w:t>усного</w:t>
      </w:r>
      <w:proofErr w:type="spellEnd"/>
      <w:r>
        <w:t xml:space="preserve"> контролю </w:t>
      </w:r>
      <w:proofErr w:type="spellStart"/>
      <w:r>
        <w:t>слугує</w:t>
      </w:r>
      <w:proofErr w:type="spellEnd"/>
      <w:r>
        <w:t xml:space="preserve"> </w:t>
      </w:r>
      <w:proofErr w:type="spellStart"/>
      <w:r>
        <w:t>монологічна</w:t>
      </w:r>
      <w:proofErr w:type="spellEnd"/>
      <w:r>
        <w:t xml:space="preserve"> </w:t>
      </w:r>
      <w:proofErr w:type="spellStart"/>
      <w:r>
        <w:t>відповідь</w:t>
      </w:r>
      <w:proofErr w:type="spellEnd"/>
      <w:r>
        <w:t xml:space="preserve"> студента (у </w:t>
      </w:r>
      <w:proofErr w:type="spellStart"/>
      <w:r>
        <w:t>підсумковому</w:t>
      </w:r>
      <w:proofErr w:type="spellEnd"/>
      <w:r>
        <w:t xml:space="preserve"> </w:t>
      </w:r>
      <w:proofErr w:type="spellStart"/>
      <w:r>
        <w:t>контролі</w:t>
      </w:r>
      <w:proofErr w:type="spellEnd"/>
      <w:r>
        <w:t xml:space="preserve"> </w:t>
      </w:r>
      <w:proofErr w:type="spellStart"/>
      <w:r>
        <w:t>це</w:t>
      </w:r>
      <w:proofErr w:type="spellEnd"/>
      <w:r>
        <w:t xml:space="preserve"> </w:t>
      </w:r>
      <w:proofErr w:type="spellStart"/>
      <w:r>
        <w:t>більш</w:t>
      </w:r>
      <w:proofErr w:type="spellEnd"/>
      <w:r>
        <w:t xml:space="preserve"> </w:t>
      </w:r>
      <w:proofErr w:type="spellStart"/>
      <w:r>
        <w:t>повний</w:t>
      </w:r>
      <w:proofErr w:type="spellEnd"/>
      <w:r>
        <w:t xml:space="preserve">, </w:t>
      </w:r>
      <w:proofErr w:type="spellStart"/>
      <w:r>
        <w:t>системний</w:t>
      </w:r>
      <w:proofErr w:type="spellEnd"/>
      <w:r>
        <w:t xml:space="preserve"> </w:t>
      </w:r>
      <w:proofErr w:type="spellStart"/>
      <w:r>
        <w:t>виклад</w:t>
      </w:r>
      <w:proofErr w:type="spellEnd"/>
      <w:r>
        <w:t xml:space="preserve">) </w:t>
      </w:r>
      <w:proofErr w:type="spellStart"/>
      <w:r>
        <w:t>або</w:t>
      </w:r>
      <w:proofErr w:type="spellEnd"/>
      <w:r>
        <w:t xml:space="preserve"> </w:t>
      </w:r>
      <w:proofErr w:type="spellStart"/>
      <w:r>
        <w:t>запитально-відповідальна</w:t>
      </w:r>
      <w:proofErr w:type="spellEnd"/>
      <w:r>
        <w:t xml:space="preserve"> форма – </w:t>
      </w:r>
      <w:proofErr w:type="spellStart"/>
      <w:r>
        <w:t>бесіда</w:t>
      </w:r>
      <w:proofErr w:type="spellEnd"/>
      <w:r>
        <w:t xml:space="preserve">. </w:t>
      </w:r>
      <w:proofErr w:type="spellStart"/>
      <w:r>
        <w:t>Усний</w:t>
      </w:r>
      <w:proofErr w:type="spellEnd"/>
      <w:r>
        <w:t xml:space="preserve"> контроль, як </w:t>
      </w:r>
      <w:proofErr w:type="spellStart"/>
      <w:r>
        <w:t>поточний</w:t>
      </w:r>
      <w:proofErr w:type="spellEnd"/>
      <w:r>
        <w:t xml:space="preserve">, проводиться на кожному </w:t>
      </w:r>
      <w:proofErr w:type="spellStart"/>
      <w:r>
        <w:t>занятті</w:t>
      </w:r>
      <w:proofErr w:type="spellEnd"/>
      <w:r>
        <w:t xml:space="preserve"> в </w:t>
      </w:r>
      <w:proofErr w:type="spellStart"/>
      <w:r>
        <w:t>індивідуальній</w:t>
      </w:r>
      <w:proofErr w:type="spellEnd"/>
      <w:r>
        <w:t xml:space="preserve">, </w:t>
      </w:r>
      <w:proofErr w:type="spellStart"/>
      <w:r>
        <w:t>фронтальній</w:t>
      </w:r>
      <w:proofErr w:type="spellEnd"/>
      <w:r>
        <w:t xml:space="preserve"> </w:t>
      </w:r>
      <w:proofErr w:type="spellStart"/>
      <w:r>
        <w:t>або</w:t>
      </w:r>
      <w:proofErr w:type="spellEnd"/>
      <w:r>
        <w:t xml:space="preserve"> </w:t>
      </w:r>
      <w:proofErr w:type="spellStart"/>
      <w:r>
        <w:t>комбінованій</w:t>
      </w:r>
      <w:proofErr w:type="spellEnd"/>
      <w:r>
        <w:t xml:space="preserve"> </w:t>
      </w:r>
      <w:proofErr w:type="spellStart"/>
      <w:r>
        <w:t>формі</w:t>
      </w:r>
      <w:proofErr w:type="spellEnd"/>
      <w:r>
        <w:t xml:space="preserve">, </w:t>
      </w:r>
      <w:proofErr w:type="spellStart"/>
      <w:r>
        <w:t>можуть</w:t>
      </w:r>
      <w:proofErr w:type="spellEnd"/>
      <w:r>
        <w:t xml:space="preserve"> </w:t>
      </w:r>
      <w:proofErr w:type="spellStart"/>
      <w:r>
        <w:t>застосовуватися</w:t>
      </w:r>
      <w:proofErr w:type="spellEnd"/>
      <w:r>
        <w:t xml:space="preserve"> </w:t>
      </w:r>
      <w:proofErr w:type="spellStart"/>
      <w:r>
        <w:t>дидактичні</w:t>
      </w:r>
      <w:proofErr w:type="spellEnd"/>
      <w:r>
        <w:t xml:space="preserve"> </w:t>
      </w:r>
      <w:proofErr w:type="spellStart"/>
      <w:r>
        <w:t>картки</w:t>
      </w:r>
      <w:proofErr w:type="spellEnd"/>
      <w:r>
        <w:t xml:space="preserve">, </w:t>
      </w:r>
      <w:proofErr w:type="spellStart"/>
      <w:r>
        <w:t>ігри</w:t>
      </w:r>
      <w:proofErr w:type="spellEnd"/>
      <w:r>
        <w:t xml:space="preserve">, </w:t>
      </w:r>
      <w:proofErr w:type="spellStart"/>
      <w:r>
        <w:t>технічні</w:t>
      </w:r>
      <w:proofErr w:type="spellEnd"/>
      <w:r>
        <w:t xml:space="preserve"> </w:t>
      </w:r>
      <w:proofErr w:type="spellStart"/>
      <w:r>
        <w:t>засоби</w:t>
      </w:r>
      <w:proofErr w:type="spellEnd"/>
      <w:r>
        <w:t xml:space="preserve">. </w:t>
      </w:r>
      <w:proofErr w:type="spellStart"/>
      <w:r>
        <w:t>Виконання</w:t>
      </w:r>
      <w:proofErr w:type="spellEnd"/>
      <w:r>
        <w:t xml:space="preserve"> </w:t>
      </w:r>
      <w:proofErr w:type="spellStart"/>
      <w:r>
        <w:t>практичних</w:t>
      </w:r>
      <w:proofErr w:type="spellEnd"/>
      <w:r>
        <w:t xml:space="preserve"> </w:t>
      </w:r>
      <w:proofErr w:type="spellStart"/>
      <w:r>
        <w:t>робіт</w:t>
      </w:r>
      <w:proofErr w:type="spellEnd"/>
      <w:r>
        <w:t xml:space="preserve">: </w:t>
      </w:r>
      <w:proofErr w:type="spellStart"/>
      <w:r>
        <w:t>ситуаційна</w:t>
      </w:r>
      <w:proofErr w:type="spellEnd"/>
      <w:r>
        <w:t xml:space="preserve"> </w:t>
      </w:r>
      <w:proofErr w:type="spellStart"/>
      <w:r>
        <w:t>рольова</w:t>
      </w:r>
      <w:proofErr w:type="spellEnd"/>
      <w:r>
        <w:t xml:space="preserve"> </w:t>
      </w:r>
      <w:proofErr w:type="spellStart"/>
      <w:r>
        <w:t>гра</w:t>
      </w:r>
      <w:proofErr w:type="spellEnd"/>
      <w:r>
        <w:t xml:space="preserve">, </w:t>
      </w:r>
      <w:proofErr w:type="spellStart"/>
      <w:r>
        <w:t>імітація</w:t>
      </w:r>
      <w:proofErr w:type="spellEnd"/>
      <w:r>
        <w:t xml:space="preserve">, </w:t>
      </w:r>
      <w:proofErr w:type="spellStart"/>
      <w:r>
        <w:t>що</w:t>
      </w:r>
      <w:proofErr w:type="spellEnd"/>
      <w:r>
        <w:t xml:space="preserve"> </w:t>
      </w:r>
      <w:proofErr w:type="spellStart"/>
      <w:r>
        <w:t>визначає</w:t>
      </w:r>
      <w:proofErr w:type="spellEnd"/>
      <w:r>
        <w:t xml:space="preserve"> </w:t>
      </w:r>
      <w:proofErr w:type="spellStart"/>
      <w:r>
        <w:t>рівень</w:t>
      </w:r>
      <w:proofErr w:type="spellEnd"/>
      <w:r>
        <w:t xml:space="preserve"> </w:t>
      </w:r>
      <w:proofErr w:type="spellStart"/>
      <w:r>
        <w:t>його</w:t>
      </w:r>
      <w:proofErr w:type="spellEnd"/>
      <w:r>
        <w:t xml:space="preserve"> </w:t>
      </w:r>
      <w:proofErr w:type="spellStart"/>
      <w:r>
        <w:lastRenderedPageBreak/>
        <w:t>знань</w:t>
      </w:r>
      <w:proofErr w:type="spellEnd"/>
      <w:r>
        <w:t xml:space="preserve">, </w:t>
      </w:r>
      <w:proofErr w:type="spellStart"/>
      <w:r>
        <w:t>умінь</w:t>
      </w:r>
      <w:proofErr w:type="spellEnd"/>
      <w:r>
        <w:t xml:space="preserve"> з предмету, і </w:t>
      </w:r>
      <w:proofErr w:type="spellStart"/>
      <w:r>
        <w:t>ставлення</w:t>
      </w:r>
      <w:proofErr w:type="spellEnd"/>
      <w:r>
        <w:t xml:space="preserve"> до </w:t>
      </w:r>
      <w:proofErr w:type="spellStart"/>
      <w:r>
        <w:t>навчання</w:t>
      </w:r>
      <w:proofErr w:type="spellEnd"/>
      <w:r>
        <w:t xml:space="preserve">, </w:t>
      </w:r>
      <w:proofErr w:type="spellStart"/>
      <w:r>
        <w:t>ступінь</w:t>
      </w:r>
      <w:proofErr w:type="spellEnd"/>
      <w:r>
        <w:t xml:space="preserve"> </w:t>
      </w:r>
      <w:proofErr w:type="spellStart"/>
      <w:r>
        <w:t>його</w:t>
      </w:r>
      <w:proofErr w:type="spellEnd"/>
      <w:r>
        <w:t xml:space="preserve"> </w:t>
      </w:r>
      <w:proofErr w:type="spellStart"/>
      <w:r>
        <w:t>пізнавальної</w:t>
      </w:r>
      <w:proofErr w:type="spellEnd"/>
      <w:r>
        <w:t xml:space="preserve"> </w:t>
      </w:r>
      <w:proofErr w:type="spellStart"/>
      <w:r>
        <w:t>активності</w:t>
      </w:r>
      <w:proofErr w:type="spellEnd"/>
      <w:r>
        <w:t xml:space="preserve">, </w:t>
      </w:r>
      <w:proofErr w:type="spellStart"/>
      <w:r>
        <w:t>свідомості</w:t>
      </w:r>
      <w:proofErr w:type="spellEnd"/>
      <w:r>
        <w:t xml:space="preserve">, і </w:t>
      </w:r>
      <w:proofErr w:type="spellStart"/>
      <w:r>
        <w:t>вміння</w:t>
      </w:r>
      <w:proofErr w:type="spellEnd"/>
      <w:r>
        <w:t xml:space="preserve"> </w:t>
      </w:r>
      <w:proofErr w:type="spellStart"/>
      <w:r>
        <w:t>мислити</w:t>
      </w:r>
      <w:proofErr w:type="spellEnd"/>
      <w:r>
        <w:t xml:space="preserve">, </w:t>
      </w:r>
      <w:proofErr w:type="spellStart"/>
      <w:r>
        <w:t>розв'язувати</w:t>
      </w:r>
      <w:proofErr w:type="spellEnd"/>
      <w:r>
        <w:t xml:space="preserve"> </w:t>
      </w:r>
      <w:proofErr w:type="spellStart"/>
      <w:r>
        <w:t>самостійно</w:t>
      </w:r>
      <w:proofErr w:type="spellEnd"/>
      <w:r>
        <w:t xml:space="preserve"> </w:t>
      </w:r>
      <w:proofErr w:type="spellStart"/>
      <w:r>
        <w:t>різноманітні</w:t>
      </w:r>
      <w:proofErr w:type="spellEnd"/>
      <w:r>
        <w:t xml:space="preserve"> </w:t>
      </w:r>
      <w:proofErr w:type="spellStart"/>
      <w:r>
        <w:t>завдання</w:t>
      </w:r>
      <w:proofErr w:type="spellEnd"/>
      <w:r>
        <w:t xml:space="preserve">. </w:t>
      </w:r>
      <w:proofErr w:type="spellStart"/>
      <w:r>
        <w:t>дискусіях</w:t>
      </w:r>
      <w:proofErr w:type="spellEnd"/>
      <w:r>
        <w:t xml:space="preserve">); </w:t>
      </w:r>
      <w:proofErr w:type="spellStart"/>
      <w:r>
        <w:t>виконання</w:t>
      </w:r>
      <w:proofErr w:type="spellEnd"/>
      <w:r>
        <w:t xml:space="preserve"> в </w:t>
      </w:r>
      <w:proofErr w:type="spellStart"/>
      <w:r>
        <w:t>повному</w:t>
      </w:r>
      <w:proofErr w:type="spellEnd"/>
      <w:r>
        <w:t xml:space="preserve"> </w:t>
      </w:r>
      <w:proofErr w:type="spellStart"/>
      <w:r>
        <w:t>обсязі</w:t>
      </w:r>
      <w:proofErr w:type="spellEnd"/>
      <w:r>
        <w:t xml:space="preserve"> </w:t>
      </w:r>
      <w:proofErr w:type="spellStart"/>
      <w:r>
        <w:t>аудиторної</w:t>
      </w:r>
      <w:proofErr w:type="spellEnd"/>
      <w:r>
        <w:t xml:space="preserve"> </w:t>
      </w:r>
      <w:proofErr w:type="spellStart"/>
      <w:r>
        <w:t>роботи</w:t>
      </w:r>
      <w:proofErr w:type="spellEnd"/>
      <w:r>
        <w:t xml:space="preserve">, </w:t>
      </w:r>
      <w:proofErr w:type="spellStart"/>
      <w:r>
        <w:t>обов’язкових</w:t>
      </w:r>
      <w:proofErr w:type="spellEnd"/>
      <w:r>
        <w:t xml:space="preserve"> </w:t>
      </w:r>
      <w:proofErr w:type="spellStart"/>
      <w:r>
        <w:t>завдань</w:t>
      </w:r>
      <w:proofErr w:type="spellEnd"/>
      <w:r>
        <w:t xml:space="preserve"> СРС. </w:t>
      </w:r>
    </w:p>
    <w:p w:rsidR="0067654D" w:rsidRDefault="0067654D" w:rsidP="0067654D">
      <w:pPr>
        <w:ind w:firstLine="720"/>
        <w:jc w:val="both"/>
      </w:pPr>
      <w:proofErr w:type="spellStart"/>
      <w:r>
        <w:t>Методи</w:t>
      </w:r>
      <w:proofErr w:type="spellEnd"/>
      <w:r>
        <w:t xml:space="preserve"> </w:t>
      </w:r>
      <w:proofErr w:type="spellStart"/>
      <w:r>
        <w:t>письмового</w:t>
      </w:r>
      <w:proofErr w:type="spellEnd"/>
      <w:r>
        <w:t xml:space="preserve"> контролю </w:t>
      </w:r>
      <w:proofErr w:type="spellStart"/>
      <w:r>
        <w:t>забезпечують</w:t>
      </w:r>
      <w:proofErr w:type="spellEnd"/>
      <w:r>
        <w:t xml:space="preserve"> </w:t>
      </w:r>
      <w:proofErr w:type="spellStart"/>
      <w:r>
        <w:t>глибоку</w:t>
      </w:r>
      <w:proofErr w:type="spellEnd"/>
      <w:r>
        <w:t xml:space="preserve"> і </w:t>
      </w:r>
      <w:proofErr w:type="spellStart"/>
      <w:r>
        <w:t>всебічну</w:t>
      </w:r>
      <w:proofErr w:type="spellEnd"/>
      <w:r>
        <w:t xml:space="preserve"> </w:t>
      </w:r>
      <w:proofErr w:type="spellStart"/>
      <w:r>
        <w:t>перевірку</w:t>
      </w:r>
      <w:proofErr w:type="spellEnd"/>
      <w:r>
        <w:t xml:space="preserve"> </w:t>
      </w:r>
      <w:proofErr w:type="spellStart"/>
      <w:r>
        <w:t>засвоєння</w:t>
      </w:r>
      <w:proofErr w:type="spellEnd"/>
      <w:r>
        <w:t xml:space="preserve"> </w:t>
      </w:r>
      <w:proofErr w:type="spellStart"/>
      <w:r>
        <w:t>програмового</w:t>
      </w:r>
      <w:proofErr w:type="spellEnd"/>
      <w:r>
        <w:t xml:space="preserve"> </w:t>
      </w:r>
      <w:proofErr w:type="spellStart"/>
      <w:r>
        <w:t>матеріалу</w:t>
      </w:r>
      <w:proofErr w:type="spellEnd"/>
      <w:r>
        <w:t xml:space="preserve">. У </w:t>
      </w:r>
      <w:proofErr w:type="spellStart"/>
      <w:r>
        <w:t>письмовій</w:t>
      </w:r>
      <w:proofErr w:type="spellEnd"/>
      <w:r>
        <w:t xml:space="preserve"> </w:t>
      </w:r>
      <w:proofErr w:type="spellStart"/>
      <w:r>
        <w:t>роботі</w:t>
      </w:r>
      <w:proofErr w:type="spellEnd"/>
      <w:r>
        <w:t xml:space="preserve"> студенту </w:t>
      </w:r>
      <w:proofErr w:type="spellStart"/>
      <w:r>
        <w:t>необхідно</w:t>
      </w:r>
      <w:proofErr w:type="spellEnd"/>
      <w:r>
        <w:t xml:space="preserve"> </w:t>
      </w:r>
      <w:proofErr w:type="spellStart"/>
      <w:r>
        <w:t>показати</w:t>
      </w:r>
      <w:proofErr w:type="spellEnd"/>
      <w:r>
        <w:t xml:space="preserve"> як </w:t>
      </w:r>
      <w:proofErr w:type="spellStart"/>
      <w:r>
        <w:t>теоретичні</w:t>
      </w:r>
      <w:proofErr w:type="spellEnd"/>
      <w:r>
        <w:t xml:space="preserve"> </w:t>
      </w:r>
      <w:proofErr w:type="spellStart"/>
      <w:r>
        <w:t>знання</w:t>
      </w:r>
      <w:proofErr w:type="spellEnd"/>
      <w:r>
        <w:t xml:space="preserve"> з </w:t>
      </w:r>
      <w:proofErr w:type="spellStart"/>
      <w:r>
        <w:t>англійської</w:t>
      </w:r>
      <w:proofErr w:type="spellEnd"/>
      <w:r>
        <w:t xml:space="preserve"> </w:t>
      </w:r>
      <w:proofErr w:type="spellStart"/>
      <w:r>
        <w:t>мови</w:t>
      </w:r>
      <w:proofErr w:type="spellEnd"/>
      <w:r>
        <w:t xml:space="preserve">, так і </w:t>
      </w:r>
      <w:proofErr w:type="spellStart"/>
      <w:r>
        <w:t>вміння</w:t>
      </w:r>
      <w:proofErr w:type="spellEnd"/>
      <w:r>
        <w:t xml:space="preserve"> </w:t>
      </w:r>
      <w:proofErr w:type="spellStart"/>
      <w:r>
        <w:t>застосовувати</w:t>
      </w:r>
      <w:proofErr w:type="spellEnd"/>
      <w:r>
        <w:t xml:space="preserve"> </w:t>
      </w:r>
      <w:proofErr w:type="spellStart"/>
      <w:r>
        <w:t>їх</w:t>
      </w:r>
      <w:proofErr w:type="spellEnd"/>
      <w:r>
        <w:t xml:space="preserve"> для </w:t>
      </w:r>
      <w:proofErr w:type="spellStart"/>
      <w:r>
        <w:t>виконання</w:t>
      </w:r>
      <w:proofErr w:type="spellEnd"/>
      <w:r>
        <w:t xml:space="preserve"> </w:t>
      </w:r>
      <w:proofErr w:type="spellStart"/>
      <w:r>
        <w:t>конкретних</w:t>
      </w:r>
      <w:proofErr w:type="spellEnd"/>
      <w:r>
        <w:t xml:space="preserve"> </w:t>
      </w:r>
      <w:proofErr w:type="spellStart"/>
      <w:r>
        <w:t>завдань</w:t>
      </w:r>
      <w:proofErr w:type="spellEnd"/>
      <w:r>
        <w:t xml:space="preserve"> у </w:t>
      </w:r>
      <w:proofErr w:type="spellStart"/>
      <w:r>
        <w:t>перекладі</w:t>
      </w:r>
      <w:proofErr w:type="spellEnd"/>
      <w:r>
        <w:t xml:space="preserve"> </w:t>
      </w:r>
      <w:proofErr w:type="spellStart"/>
      <w:r>
        <w:t>ситуацій</w:t>
      </w:r>
      <w:proofErr w:type="spellEnd"/>
      <w:r>
        <w:t xml:space="preserve">. </w:t>
      </w:r>
    </w:p>
    <w:p w:rsidR="0067654D" w:rsidRDefault="0067654D" w:rsidP="0067654D">
      <w:pPr>
        <w:ind w:firstLine="720"/>
        <w:jc w:val="both"/>
        <w:rPr>
          <w:lang w:val="uk-UA"/>
        </w:rPr>
      </w:pPr>
      <w:r>
        <w:t xml:space="preserve">Тест (тест </w:t>
      </w:r>
      <w:proofErr w:type="spellStart"/>
      <w:r>
        <w:t>досягнень</w:t>
      </w:r>
      <w:proofErr w:type="spellEnd"/>
      <w:r>
        <w:t xml:space="preserve">, </w:t>
      </w:r>
      <w:proofErr w:type="spellStart"/>
      <w:r>
        <w:t>тематичне</w:t>
      </w:r>
      <w:proofErr w:type="spellEnd"/>
      <w:r>
        <w:t xml:space="preserve"> </w:t>
      </w:r>
      <w:proofErr w:type="spellStart"/>
      <w:r>
        <w:t>тестування</w:t>
      </w:r>
      <w:proofErr w:type="spellEnd"/>
      <w:r>
        <w:t xml:space="preserve">) – </w:t>
      </w:r>
      <w:proofErr w:type="spellStart"/>
      <w:r>
        <w:t>це</w:t>
      </w:r>
      <w:proofErr w:type="spellEnd"/>
      <w:r>
        <w:t xml:space="preserve"> </w:t>
      </w:r>
      <w:proofErr w:type="spellStart"/>
      <w:r>
        <w:t>набір</w:t>
      </w:r>
      <w:proofErr w:type="spellEnd"/>
      <w:r>
        <w:t xml:space="preserve"> </w:t>
      </w:r>
      <w:proofErr w:type="spellStart"/>
      <w:r>
        <w:t>стандартизованих</w:t>
      </w:r>
      <w:proofErr w:type="spellEnd"/>
      <w:r>
        <w:t xml:space="preserve"> </w:t>
      </w:r>
      <w:proofErr w:type="spellStart"/>
      <w:r>
        <w:t>завдань</w:t>
      </w:r>
      <w:proofErr w:type="spellEnd"/>
      <w:r>
        <w:t xml:space="preserve"> з </w:t>
      </w:r>
      <w:proofErr w:type="spellStart"/>
      <w:r>
        <w:t>визначеного</w:t>
      </w:r>
      <w:proofErr w:type="spellEnd"/>
      <w:r>
        <w:t xml:space="preserve"> </w:t>
      </w:r>
      <w:proofErr w:type="spellStart"/>
      <w:r>
        <w:t>матеріалу</w:t>
      </w:r>
      <w:proofErr w:type="spellEnd"/>
      <w:r>
        <w:t xml:space="preserve">, </w:t>
      </w:r>
      <w:proofErr w:type="spellStart"/>
      <w:r>
        <w:t>який</w:t>
      </w:r>
      <w:proofErr w:type="spellEnd"/>
      <w:r>
        <w:t xml:space="preserve"> </w:t>
      </w:r>
      <w:proofErr w:type="spellStart"/>
      <w:r>
        <w:t>встановлює</w:t>
      </w:r>
      <w:proofErr w:type="spellEnd"/>
      <w:r>
        <w:t xml:space="preserve"> </w:t>
      </w:r>
      <w:proofErr w:type="spellStart"/>
      <w:r>
        <w:t>ступінь</w:t>
      </w:r>
      <w:proofErr w:type="spellEnd"/>
      <w:r>
        <w:t xml:space="preserve"> </w:t>
      </w:r>
      <w:proofErr w:type="spellStart"/>
      <w:r>
        <w:t>засвоєння</w:t>
      </w:r>
      <w:proofErr w:type="spellEnd"/>
      <w:r>
        <w:t xml:space="preserve"> </w:t>
      </w:r>
      <w:proofErr w:type="spellStart"/>
      <w:r>
        <w:t>його</w:t>
      </w:r>
      <w:proofErr w:type="spellEnd"/>
      <w:r>
        <w:t xml:space="preserve"> студентами. </w:t>
      </w:r>
      <w:proofErr w:type="spellStart"/>
      <w:r>
        <w:t>Перевага</w:t>
      </w:r>
      <w:proofErr w:type="spellEnd"/>
      <w:r>
        <w:t xml:space="preserve"> </w:t>
      </w:r>
      <w:proofErr w:type="spellStart"/>
      <w:r>
        <w:t>тестів</w:t>
      </w:r>
      <w:proofErr w:type="spellEnd"/>
      <w:r>
        <w:t xml:space="preserve"> у </w:t>
      </w:r>
      <w:proofErr w:type="spellStart"/>
      <w:r>
        <w:t>їх</w:t>
      </w:r>
      <w:proofErr w:type="spellEnd"/>
      <w:r>
        <w:t xml:space="preserve"> </w:t>
      </w:r>
      <w:proofErr w:type="spellStart"/>
      <w:r>
        <w:t>об'єктивності</w:t>
      </w:r>
      <w:proofErr w:type="spellEnd"/>
      <w:r>
        <w:t xml:space="preserve">, </w:t>
      </w:r>
      <w:proofErr w:type="spellStart"/>
      <w:r>
        <w:t>тобто</w:t>
      </w:r>
      <w:proofErr w:type="spellEnd"/>
      <w:r>
        <w:t xml:space="preserve"> </w:t>
      </w:r>
      <w:proofErr w:type="spellStart"/>
      <w:r>
        <w:t>незалежності</w:t>
      </w:r>
      <w:proofErr w:type="spellEnd"/>
      <w:r>
        <w:t xml:space="preserve"> </w:t>
      </w:r>
      <w:proofErr w:type="spellStart"/>
      <w:r>
        <w:t>перевірки</w:t>
      </w:r>
      <w:proofErr w:type="spellEnd"/>
      <w:r>
        <w:t xml:space="preserve"> та </w:t>
      </w:r>
      <w:proofErr w:type="spellStart"/>
      <w:r>
        <w:t>оцінки</w:t>
      </w:r>
      <w:proofErr w:type="spellEnd"/>
      <w:r>
        <w:t xml:space="preserve"> </w:t>
      </w:r>
      <w:proofErr w:type="spellStart"/>
      <w:r>
        <w:t>знань</w:t>
      </w:r>
      <w:proofErr w:type="spellEnd"/>
      <w:r>
        <w:t xml:space="preserve"> </w:t>
      </w:r>
      <w:proofErr w:type="spellStart"/>
      <w:r>
        <w:t>від</w:t>
      </w:r>
      <w:proofErr w:type="spellEnd"/>
      <w:r>
        <w:t xml:space="preserve"> </w:t>
      </w:r>
      <w:proofErr w:type="spellStart"/>
      <w:r>
        <w:t>викладача</w:t>
      </w:r>
      <w:proofErr w:type="spellEnd"/>
      <w:r>
        <w:t xml:space="preserve">. </w:t>
      </w:r>
      <w:proofErr w:type="spellStart"/>
      <w:r>
        <w:t>Критерії</w:t>
      </w:r>
      <w:proofErr w:type="spellEnd"/>
      <w:r>
        <w:t xml:space="preserve"> </w:t>
      </w:r>
      <w:proofErr w:type="spellStart"/>
      <w:r>
        <w:t>оцінювання</w:t>
      </w:r>
      <w:proofErr w:type="spellEnd"/>
      <w:r>
        <w:t xml:space="preserve"> </w:t>
      </w:r>
      <w:proofErr w:type="spellStart"/>
      <w:r>
        <w:t>тестових</w:t>
      </w:r>
      <w:proofErr w:type="spellEnd"/>
      <w:r>
        <w:t xml:space="preserve"> </w:t>
      </w:r>
      <w:proofErr w:type="spellStart"/>
      <w:r>
        <w:t>завдань</w:t>
      </w:r>
      <w:proofErr w:type="spellEnd"/>
      <w:r>
        <w:t xml:space="preserve"> є: «</w:t>
      </w:r>
      <w:proofErr w:type="spellStart"/>
      <w:r>
        <w:t>Відмінно</w:t>
      </w:r>
      <w:proofErr w:type="spellEnd"/>
      <w:r>
        <w:t xml:space="preserve">» –100% - 90%вірних </w:t>
      </w:r>
      <w:proofErr w:type="spellStart"/>
      <w:r>
        <w:t>відповідей</w:t>
      </w:r>
      <w:proofErr w:type="spellEnd"/>
      <w:r>
        <w:t xml:space="preserve"> «Добре» –89%- 75% </w:t>
      </w:r>
      <w:proofErr w:type="spellStart"/>
      <w:r>
        <w:t>вірних</w:t>
      </w:r>
      <w:proofErr w:type="spellEnd"/>
      <w:r>
        <w:t xml:space="preserve"> </w:t>
      </w:r>
      <w:proofErr w:type="spellStart"/>
      <w:r>
        <w:t>відповідей</w:t>
      </w:r>
      <w:proofErr w:type="spellEnd"/>
      <w:r>
        <w:t xml:space="preserve"> «</w:t>
      </w:r>
      <w:proofErr w:type="spellStart"/>
      <w:r>
        <w:t>Задовільно</w:t>
      </w:r>
      <w:proofErr w:type="spellEnd"/>
      <w:r>
        <w:t xml:space="preserve">» –74% - 60% </w:t>
      </w:r>
      <w:proofErr w:type="spellStart"/>
      <w:r>
        <w:t>вірних</w:t>
      </w:r>
      <w:proofErr w:type="spellEnd"/>
      <w:r>
        <w:t xml:space="preserve"> </w:t>
      </w:r>
      <w:proofErr w:type="spellStart"/>
      <w:r>
        <w:t>відповідей</w:t>
      </w:r>
      <w:proofErr w:type="spellEnd"/>
      <w:r>
        <w:t xml:space="preserve"> «</w:t>
      </w:r>
      <w:proofErr w:type="spellStart"/>
      <w:r>
        <w:t>Незадовільно</w:t>
      </w:r>
      <w:proofErr w:type="spellEnd"/>
      <w:r>
        <w:t xml:space="preserve">» – до 60% </w:t>
      </w:r>
      <w:proofErr w:type="spellStart"/>
      <w:r>
        <w:t>вірних</w:t>
      </w:r>
      <w:proofErr w:type="spellEnd"/>
      <w:r>
        <w:t xml:space="preserve"> </w:t>
      </w:r>
      <w:proofErr w:type="spellStart"/>
      <w:r>
        <w:t>відповідей</w:t>
      </w:r>
      <w:proofErr w:type="spellEnd"/>
      <w:r>
        <w:rPr>
          <w:lang w:val="uk-UA"/>
        </w:rPr>
        <w:t>.</w:t>
      </w:r>
    </w:p>
    <w:p w:rsidR="000837FD" w:rsidRDefault="0067654D" w:rsidP="000837FD">
      <w:pPr>
        <w:ind w:firstLine="720"/>
        <w:jc w:val="both"/>
        <w:rPr>
          <w:lang w:val="uk-UA"/>
        </w:rPr>
      </w:pPr>
      <w:proofErr w:type="spellStart"/>
      <w:r>
        <w:t>Самостійна</w:t>
      </w:r>
      <w:proofErr w:type="spellEnd"/>
      <w:r>
        <w:t xml:space="preserve"> робота </w:t>
      </w:r>
      <w:proofErr w:type="spellStart"/>
      <w:r>
        <w:t>студентів</w:t>
      </w:r>
      <w:proofErr w:type="spellEnd"/>
      <w:r>
        <w:t xml:space="preserve">, яка </w:t>
      </w:r>
      <w:proofErr w:type="spellStart"/>
      <w:r>
        <w:t>передбачена</w:t>
      </w:r>
      <w:proofErr w:type="spellEnd"/>
      <w:r>
        <w:t xml:space="preserve"> в </w:t>
      </w:r>
      <w:proofErr w:type="spellStart"/>
      <w:r>
        <w:t>темі</w:t>
      </w:r>
      <w:proofErr w:type="spellEnd"/>
      <w:r>
        <w:t xml:space="preserve"> </w:t>
      </w:r>
      <w:proofErr w:type="spellStart"/>
      <w:r>
        <w:t>поряд</w:t>
      </w:r>
      <w:proofErr w:type="spellEnd"/>
      <w:r>
        <w:t xml:space="preserve"> з аудиторною, </w:t>
      </w:r>
      <w:proofErr w:type="spellStart"/>
      <w:r>
        <w:t>оцінюється</w:t>
      </w:r>
      <w:proofErr w:type="spellEnd"/>
      <w:r>
        <w:t xml:space="preserve"> </w:t>
      </w:r>
      <w:proofErr w:type="spellStart"/>
      <w:r>
        <w:t>під</w:t>
      </w:r>
      <w:proofErr w:type="spellEnd"/>
      <w:r>
        <w:t xml:space="preserve"> час поточного контролю теми на </w:t>
      </w:r>
      <w:proofErr w:type="spellStart"/>
      <w:r>
        <w:t>відповідному</w:t>
      </w:r>
      <w:proofErr w:type="spellEnd"/>
      <w:r>
        <w:t xml:space="preserve"> </w:t>
      </w:r>
      <w:proofErr w:type="spellStart"/>
      <w:r>
        <w:t>занятті</w:t>
      </w:r>
      <w:proofErr w:type="spellEnd"/>
      <w:r>
        <w:t xml:space="preserve">. </w:t>
      </w:r>
    </w:p>
    <w:p w:rsidR="000837FD" w:rsidRDefault="000837FD" w:rsidP="000837FD">
      <w:pPr>
        <w:ind w:firstLine="720"/>
        <w:jc w:val="both"/>
        <w:rPr>
          <w:b/>
          <w:lang w:val="uk-UA"/>
        </w:rPr>
      </w:pPr>
      <w:r w:rsidRPr="00155C2B">
        <w:rPr>
          <w:b/>
          <w:lang w:val="uk-UA"/>
        </w:rPr>
        <w:t>Критерії поточного оцінювання:</w:t>
      </w:r>
    </w:p>
    <w:p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hyperlink r:id="rId8"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9"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rsidR="0067654D" w:rsidRDefault="0067654D" w:rsidP="000837FD">
      <w:pPr>
        <w:ind w:firstLine="708"/>
        <w:jc w:val="both"/>
        <w:rPr>
          <w:lang w:val="uk-UA"/>
        </w:rPr>
      </w:pPr>
      <w:r w:rsidRPr="0067654D">
        <w:rPr>
          <w:lang w:val="uk-UA"/>
        </w:rPr>
        <w:t>«Відмінно»- заслуговує студент, який виявив всебічні і глибокі зна</w:t>
      </w:r>
      <w:r>
        <w:rPr>
          <w:lang w:val="uk-UA"/>
        </w:rPr>
        <w:t>ння пройденого матеріалу з Ділової англійської мови</w:t>
      </w:r>
      <w:r w:rsidRPr="0067654D">
        <w:rPr>
          <w:lang w:val="uk-UA"/>
        </w:rPr>
        <w:t xml:space="preserve">, засвоїв основну і ознайомився з додатковою літературою, дає чіткі та правильні відповіді на всі питання; демонструє знання і розуміння основних граматичних категорій; наводить вдалі приклади, може зробити узагальнення і висновки. </w:t>
      </w:r>
    </w:p>
    <w:p w:rsidR="0067654D" w:rsidRDefault="0067654D" w:rsidP="000837FD">
      <w:pPr>
        <w:ind w:firstLine="708"/>
        <w:jc w:val="both"/>
      </w:pPr>
      <w:r>
        <w:t xml:space="preserve">«Добре»- </w:t>
      </w:r>
      <w:proofErr w:type="spellStart"/>
      <w:r>
        <w:t>заслуговує</w:t>
      </w:r>
      <w:proofErr w:type="spellEnd"/>
      <w:r>
        <w:t xml:space="preserve"> студент, </w:t>
      </w:r>
      <w:proofErr w:type="spellStart"/>
      <w:r>
        <w:t>що</w:t>
      </w:r>
      <w:proofErr w:type="spellEnd"/>
      <w:r>
        <w:t xml:space="preserve"> </w:t>
      </w:r>
      <w:proofErr w:type="spellStart"/>
      <w:r>
        <w:t>виявив</w:t>
      </w:r>
      <w:proofErr w:type="spellEnd"/>
      <w:r>
        <w:t xml:space="preserve"> </w:t>
      </w:r>
      <w:proofErr w:type="spellStart"/>
      <w:r>
        <w:t>повне</w:t>
      </w:r>
      <w:proofErr w:type="spellEnd"/>
      <w:r>
        <w:t xml:space="preserve"> </w:t>
      </w:r>
      <w:proofErr w:type="spellStart"/>
      <w:r>
        <w:t>знання</w:t>
      </w:r>
      <w:proofErr w:type="spellEnd"/>
      <w:r>
        <w:t xml:space="preserve"> </w:t>
      </w:r>
      <w:proofErr w:type="spellStart"/>
      <w:r>
        <w:t>програмного</w:t>
      </w:r>
      <w:proofErr w:type="spellEnd"/>
      <w:r>
        <w:t xml:space="preserve"> </w:t>
      </w:r>
      <w:proofErr w:type="spellStart"/>
      <w:r>
        <w:t>граматичного</w:t>
      </w:r>
      <w:proofErr w:type="spellEnd"/>
      <w:r>
        <w:t xml:space="preserve"> </w:t>
      </w:r>
      <w:proofErr w:type="spellStart"/>
      <w:r>
        <w:t>матеріалу</w:t>
      </w:r>
      <w:proofErr w:type="spellEnd"/>
      <w:r>
        <w:t xml:space="preserve">; </w:t>
      </w:r>
      <w:proofErr w:type="spellStart"/>
      <w:r>
        <w:t>засвоїв</w:t>
      </w:r>
      <w:proofErr w:type="spellEnd"/>
      <w:r>
        <w:t xml:space="preserve"> </w:t>
      </w:r>
      <w:proofErr w:type="spellStart"/>
      <w:r>
        <w:t>основну</w:t>
      </w:r>
      <w:proofErr w:type="spellEnd"/>
      <w:r>
        <w:t xml:space="preserve"> та </w:t>
      </w:r>
      <w:proofErr w:type="spellStart"/>
      <w:r>
        <w:t>додаткову</w:t>
      </w:r>
      <w:proofErr w:type="spellEnd"/>
      <w:r>
        <w:t xml:space="preserve"> </w:t>
      </w:r>
      <w:proofErr w:type="spellStart"/>
      <w:r>
        <w:t>літературу</w:t>
      </w:r>
      <w:proofErr w:type="spellEnd"/>
      <w:r>
        <w:t xml:space="preserve">, </w:t>
      </w:r>
      <w:proofErr w:type="spellStart"/>
      <w:r>
        <w:t>виявив</w:t>
      </w:r>
      <w:proofErr w:type="spellEnd"/>
      <w:r>
        <w:t xml:space="preserve"> </w:t>
      </w:r>
      <w:proofErr w:type="spellStart"/>
      <w:r>
        <w:t>системний</w:t>
      </w:r>
      <w:proofErr w:type="spellEnd"/>
      <w:r>
        <w:t xml:space="preserve"> характер </w:t>
      </w:r>
      <w:proofErr w:type="spellStart"/>
      <w:r>
        <w:t>знань</w:t>
      </w:r>
      <w:proofErr w:type="spellEnd"/>
      <w:r>
        <w:t xml:space="preserve"> з </w:t>
      </w:r>
      <w:proofErr w:type="spellStart"/>
      <w:r>
        <w:t>дисципліни</w:t>
      </w:r>
      <w:proofErr w:type="spellEnd"/>
      <w:r>
        <w:t xml:space="preserve"> і </w:t>
      </w:r>
      <w:proofErr w:type="spellStart"/>
      <w:r>
        <w:t>здатний</w:t>
      </w:r>
      <w:proofErr w:type="spellEnd"/>
      <w:r>
        <w:t xml:space="preserve"> до </w:t>
      </w:r>
      <w:proofErr w:type="spellStart"/>
      <w:r>
        <w:t>самостійного</w:t>
      </w:r>
      <w:proofErr w:type="spellEnd"/>
      <w:r>
        <w:t xml:space="preserve"> </w:t>
      </w:r>
      <w:proofErr w:type="spellStart"/>
      <w:r>
        <w:t>їх</w:t>
      </w:r>
      <w:proofErr w:type="spellEnd"/>
      <w:r>
        <w:t xml:space="preserve"> </w:t>
      </w:r>
      <w:proofErr w:type="spellStart"/>
      <w:r>
        <w:t>поповнення</w:t>
      </w:r>
      <w:proofErr w:type="spellEnd"/>
      <w:r>
        <w:t xml:space="preserve">, але ним </w:t>
      </w:r>
      <w:proofErr w:type="spellStart"/>
      <w:r>
        <w:t>допущені</w:t>
      </w:r>
      <w:proofErr w:type="spellEnd"/>
      <w:r>
        <w:t xml:space="preserve"> </w:t>
      </w:r>
      <w:proofErr w:type="spellStart"/>
      <w:r>
        <w:t>незначні</w:t>
      </w:r>
      <w:proofErr w:type="spellEnd"/>
      <w:r>
        <w:t xml:space="preserve"> </w:t>
      </w:r>
      <w:proofErr w:type="spellStart"/>
      <w:r>
        <w:t>граматичні</w:t>
      </w:r>
      <w:proofErr w:type="spellEnd"/>
      <w:r>
        <w:t xml:space="preserve"> </w:t>
      </w:r>
      <w:proofErr w:type="spellStart"/>
      <w:r>
        <w:t>помилки</w:t>
      </w:r>
      <w:proofErr w:type="spellEnd"/>
      <w:r>
        <w:t xml:space="preserve">. </w:t>
      </w:r>
    </w:p>
    <w:p w:rsidR="0067654D" w:rsidRDefault="0067654D" w:rsidP="000837FD">
      <w:pPr>
        <w:ind w:firstLine="708"/>
        <w:jc w:val="both"/>
      </w:pPr>
      <w:r>
        <w:t>«</w:t>
      </w:r>
      <w:proofErr w:type="spellStart"/>
      <w:r>
        <w:t>Задовільно</w:t>
      </w:r>
      <w:proofErr w:type="spellEnd"/>
      <w:r>
        <w:t xml:space="preserve">»- </w:t>
      </w:r>
      <w:proofErr w:type="spellStart"/>
      <w:r>
        <w:t>заслуговує</w:t>
      </w:r>
      <w:proofErr w:type="spellEnd"/>
      <w:r>
        <w:t xml:space="preserve"> студент, </w:t>
      </w:r>
      <w:proofErr w:type="spellStart"/>
      <w:r>
        <w:t>що</w:t>
      </w:r>
      <w:proofErr w:type="spellEnd"/>
      <w:r>
        <w:t xml:space="preserve"> </w:t>
      </w:r>
      <w:proofErr w:type="spellStart"/>
      <w:r>
        <w:t>виявив</w:t>
      </w:r>
      <w:proofErr w:type="spellEnd"/>
      <w:r>
        <w:t xml:space="preserve"> </w:t>
      </w:r>
      <w:proofErr w:type="spellStart"/>
      <w:r>
        <w:t>знання</w:t>
      </w:r>
      <w:proofErr w:type="spellEnd"/>
      <w:r>
        <w:t xml:space="preserve"> основного </w:t>
      </w:r>
      <w:proofErr w:type="spellStart"/>
      <w:r>
        <w:t>програмного</w:t>
      </w:r>
      <w:proofErr w:type="spellEnd"/>
      <w:r>
        <w:t xml:space="preserve"> </w:t>
      </w:r>
      <w:proofErr w:type="spellStart"/>
      <w:r>
        <w:t>матеріалу</w:t>
      </w:r>
      <w:proofErr w:type="spellEnd"/>
      <w:r>
        <w:t xml:space="preserve">, </w:t>
      </w:r>
      <w:proofErr w:type="spellStart"/>
      <w:r>
        <w:t>дає</w:t>
      </w:r>
      <w:proofErr w:type="spellEnd"/>
      <w:r>
        <w:t xml:space="preserve"> </w:t>
      </w:r>
      <w:proofErr w:type="spellStart"/>
      <w:r>
        <w:t>поверхові</w:t>
      </w:r>
      <w:proofErr w:type="spellEnd"/>
      <w:r>
        <w:t xml:space="preserve">, </w:t>
      </w:r>
      <w:proofErr w:type="spellStart"/>
      <w:r>
        <w:t>неточні</w:t>
      </w:r>
      <w:proofErr w:type="spellEnd"/>
      <w:r>
        <w:t xml:space="preserve"> </w:t>
      </w:r>
      <w:proofErr w:type="spellStart"/>
      <w:r>
        <w:t>відповіді</w:t>
      </w:r>
      <w:proofErr w:type="spellEnd"/>
      <w:r>
        <w:t xml:space="preserve"> на </w:t>
      </w:r>
      <w:proofErr w:type="spellStart"/>
      <w:r>
        <w:t>питання</w:t>
      </w:r>
      <w:proofErr w:type="spellEnd"/>
      <w:r>
        <w:t xml:space="preserve">, </w:t>
      </w:r>
      <w:proofErr w:type="spellStart"/>
      <w:r>
        <w:t>припускається</w:t>
      </w:r>
      <w:proofErr w:type="spellEnd"/>
      <w:r>
        <w:t xml:space="preserve"> </w:t>
      </w:r>
      <w:proofErr w:type="spellStart"/>
      <w:r>
        <w:t>помилок</w:t>
      </w:r>
      <w:proofErr w:type="spellEnd"/>
      <w:r>
        <w:t xml:space="preserve"> у </w:t>
      </w:r>
      <w:proofErr w:type="spellStart"/>
      <w:r>
        <w:t>наведенні</w:t>
      </w:r>
      <w:proofErr w:type="spellEnd"/>
      <w:r>
        <w:t xml:space="preserve"> </w:t>
      </w:r>
      <w:proofErr w:type="spellStart"/>
      <w:r>
        <w:t>прикладів</w:t>
      </w:r>
      <w:proofErr w:type="spellEnd"/>
      <w:r>
        <w:t xml:space="preserve">. Студент слабо </w:t>
      </w:r>
      <w:proofErr w:type="spellStart"/>
      <w:r>
        <w:t>володіє</w:t>
      </w:r>
      <w:proofErr w:type="spellEnd"/>
      <w:r>
        <w:t xml:space="preserve"> </w:t>
      </w:r>
      <w:proofErr w:type="spellStart"/>
      <w:r>
        <w:t>граматичним</w:t>
      </w:r>
      <w:proofErr w:type="spellEnd"/>
      <w:r>
        <w:t xml:space="preserve"> </w:t>
      </w:r>
      <w:proofErr w:type="spellStart"/>
      <w:r>
        <w:t>матеріалом</w:t>
      </w:r>
      <w:proofErr w:type="spellEnd"/>
      <w:r>
        <w:t xml:space="preserve">, </w:t>
      </w:r>
      <w:proofErr w:type="spellStart"/>
      <w:r>
        <w:t>уникає</w:t>
      </w:r>
      <w:proofErr w:type="spellEnd"/>
      <w:r>
        <w:t xml:space="preserve"> </w:t>
      </w:r>
      <w:proofErr w:type="spellStart"/>
      <w:r>
        <w:t>складних</w:t>
      </w:r>
      <w:proofErr w:type="spellEnd"/>
      <w:r>
        <w:t xml:space="preserve"> </w:t>
      </w:r>
      <w:proofErr w:type="spellStart"/>
      <w:r>
        <w:t>граматичних</w:t>
      </w:r>
      <w:proofErr w:type="spellEnd"/>
      <w:r>
        <w:t xml:space="preserve"> </w:t>
      </w:r>
      <w:proofErr w:type="spellStart"/>
      <w:r>
        <w:t>конструкцій</w:t>
      </w:r>
      <w:proofErr w:type="spellEnd"/>
      <w:r>
        <w:t>.</w:t>
      </w:r>
    </w:p>
    <w:p w:rsidR="0067654D" w:rsidRDefault="0067654D" w:rsidP="000837FD">
      <w:pPr>
        <w:ind w:firstLine="708"/>
        <w:jc w:val="both"/>
      </w:pPr>
      <w:r>
        <w:t xml:space="preserve"> «</w:t>
      </w:r>
      <w:proofErr w:type="spellStart"/>
      <w:r>
        <w:t>Незадовільно</w:t>
      </w:r>
      <w:proofErr w:type="spellEnd"/>
      <w:r>
        <w:t xml:space="preserve">»- коли студент </w:t>
      </w:r>
      <w:proofErr w:type="spellStart"/>
      <w:r>
        <w:t>дає</w:t>
      </w:r>
      <w:proofErr w:type="spellEnd"/>
      <w:r>
        <w:t xml:space="preserve"> </w:t>
      </w:r>
      <w:proofErr w:type="spellStart"/>
      <w:r>
        <w:t>неправильні</w:t>
      </w:r>
      <w:proofErr w:type="spellEnd"/>
      <w:r>
        <w:t xml:space="preserve"> </w:t>
      </w:r>
      <w:proofErr w:type="spellStart"/>
      <w:r>
        <w:t>відповіді</w:t>
      </w:r>
      <w:proofErr w:type="spellEnd"/>
      <w:r>
        <w:t xml:space="preserve"> на </w:t>
      </w:r>
      <w:proofErr w:type="spellStart"/>
      <w:r>
        <w:t>всі</w:t>
      </w:r>
      <w:proofErr w:type="spellEnd"/>
      <w:r>
        <w:t xml:space="preserve"> </w:t>
      </w:r>
      <w:proofErr w:type="spellStart"/>
      <w:r>
        <w:t>запитання</w:t>
      </w:r>
      <w:proofErr w:type="spellEnd"/>
      <w:r>
        <w:t xml:space="preserve">, у </w:t>
      </w:r>
      <w:proofErr w:type="spellStart"/>
      <w:r>
        <w:t>наведенні</w:t>
      </w:r>
      <w:proofErr w:type="spellEnd"/>
      <w:r>
        <w:t xml:space="preserve"> </w:t>
      </w:r>
      <w:proofErr w:type="spellStart"/>
      <w:r>
        <w:t>прикладів</w:t>
      </w:r>
      <w:proofErr w:type="spellEnd"/>
      <w:r>
        <w:t xml:space="preserve">, не </w:t>
      </w:r>
      <w:proofErr w:type="spellStart"/>
      <w:r>
        <w:t>знайомий</w:t>
      </w:r>
      <w:proofErr w:type="spellEnd"/>
      <w:r>
        <w:t xml:space="preserve"> з основною теоретичною </w:t>
      </w:r>
      <w:proofErr w:type="spellStart"/>
      <w:r>
        <w:t>інформацією</w:t>
      </w:r>
      <w:proofErr w:type="spellEnd"/>
      <w:r>
        <w:t xml:space="preserve">; не </w:t>
      </w:r>
      <w:proofErr w:type="spellStart"/>
      <w:r>
        <w:t>розуміє</w:t>
      </w:r>
      <w:proofErr w:type="spellEnd"/>
      <w:r>
        <w:t xml:space="preserve"> </w:t>
      </w:r>
      <w:proofErr w:type="spellStart"/>
      <w:r>
        <w:t>сутності</w:t>
      </w:r>
      <w:proofErr w:type="spellEnd"/>
      <w:r>
        <w:t xml:space="preserve"> </w:t>
      </w:r>
      <w:proofErr w:type="spellStart"/>
      <w:r>
        <w:t>основних</w:t>
      </w:r>
      <w:proofErr w:type="spellEnd"/>
      <w:r>
        <w:t xml:space="preserve"> </w:t>
      </w:r>
      <w:proofErr w:type="spellStart"/>
      <w:r>
        <w:t>категорій</w:t>
      </w:r>
      <w:proofErr w:type="spellEnd"/>
      <w:r>
        <w:t xml:space="preserve"> практики </w:t>
      </w:r>
      <w:proofErr w:type="spellStart"/>
      <w:r>
        <w:t>усного</w:t>
      </w:r>
      <w:proofErr w:type="spellEnd"/>
      <w:r>
        <w:t xml:space="preserve"> та </w:t>
      </w:r>
      <w:proofErr w:type="spellStart"/>
      <w:r>
        <w:t>писемного</w:t>
      </w:r>
      <w:proofErr w:type="spellEnd"/>
      <w:r>
        <w:t xml:space="preserve"> </w:t>
      </w:r>
      <w:proofErr w:type="spellStart"/>
      <w:r>
        <w:t>мовлення</w:t>
      </w:r>
      <w:proofErr w:type="spellEnd"/>
      <w:r>
        <w:t xml:space="preserve">. Студент, </w:t>
      </w:r>
      <w:proofErr w:type="spellStart"/>
      <w:r>
        <w:t>який</w:t>
      </w:r>
      <w:proofErr w:type="spellEnd"/>
      <w:r>
        <w:t xml:space="preserve"> не </w:t>
      </w:r>
      <w:proofErr w:type="spellStart"/>
      <w:r>
        <w:t>з’являвся</w:t>
      </w:r>
      <w:proofErr w:type="spellEnd"/>
      <w:r>
        <w:t xml:space="preserve"> на </w:t>
      </w:r>
      <w:proofErr w:type="spellStart"/>
      <w:r>
        <w:t>заняття</w:t>
      </w:r>
      <w:proofErr w:type="spellEnd"/>
      <w:r>
        <w:t xml:space="preserve"> (з </w:t>
      </w:r>
      <w:proofErr w:type="spellStart"/>
      <w:r>
        <w:t>поважних</w:t>
      </w:r>
      <w:proofErr w:type="spellEnd"/>
      <w:r>
        <w:t xml:space="preserve"> причин, </w:t>
      </w:r>
      <w:proofErr w:type="spellStart"/>
      <w:r>
        <w:t>підтверджених</w:t>
      </w:r>
      <w:proofErr w:type="spellEnd"/>
      <w:r>
        <w:t xml:space="preserve"> документально), а </w:t>
      </w:r>
      <w:proofErr w:type="spellStart"/>
      <w:r>
        <w:t>отже</w:t>
      </w:r>
      <w:proofErr w:type="spellEnd"/>
      <w:r>
        <w:t xml:space="preserve">, не </w:t>
      </w:r>
      <w:proofErr w:type="spellStart"/>
      <w:r>
        <w:t>мав</w:t>
      </w:r>
      <w:proofErr w:type="spellEnd"/>
      <w:r>
        <w:t xml:space="preserve"> </w:t>
      </w:r>
      <w:proofErr w:type="spellStart"/>
      <w:r>
        <w:t>поточних</w:t>
      </w:r>
      <w:proofErr w:type="spellEnd"/>
      <w:r>
        <w:t xml:space="preserve"> </w:t>
      </w:r>
      <w:proofErr w:type="spellStart"/>
      <w:r>
        <w:t>оцінок</w:t>
      </w:r>
      <w:proofErr w:type="spellEnd"/>
      <w:r>
        <w:t xml:space="preserve">, </w:t>
      </w:r>
      <w:proofErr w:type="spellStart"/>
      <w:r>
        <w:t>має</w:t>
      </w:r>
      <w:proofErr w:type="spellEnd"/>
      <w:r>
        <w:t xml:space="preserve"> право повторно пройти </w:t>
      </w:r>
      <w:proofErr w:type="spellStart"/>
      <w:r>
        <w:t>поточний</w:t>
      </w:r>
      <w:proofErr w:type="spellEnd"/>
      <w:r>
        <w:t xml:space="preserve"> контроль </w:t>
      </w:r>
      <w:proofErr w:type="spellStart"/>
      <w:r>
        <w:t>під</w:t>
      </w:r>
      <w:proofErr w:type="spellEnd"/>
      <w:r>
        <w:t xml:space="preserve"> час </w:t>
      </w:r>
      <w:proofErr w:type="spellStart"/>
      <w:r>
        <w:t>консультацій</w:t>
      </w:r>
      <w:proofErr w:type="spellEnd"/>
      <w:r>
        <w:t xml:space="preserve">. На </w:t>
      </w:r>
      <w:proofErr w:type="spellStart"/>
      <w:r>
        <w:t>консультаціях</w:t>
      </w:r>
      <w:proofErr w:type="spellEnd"/>
      <w:r>
        <w:t xml:space="preserve"> студент </w:t>
      </w:r>
      <w:proofErr w:type="spellStart"/>
      <w:r>
        <w:t>може</w:t>
      </w:r>
      <w:proofErr w:type="spellEnd"/>
      <w:r>
        <w:t xml:space="preserve"> </w:t>
      </w:r>
      <w:proofErr w:type="spellStart"/>
      <w:r>
        <w:t>відпрацювати</w:t>
      </w:r>
      <w:proofErr w:type="spellEnd"/>
      <w:r>
        <w:t xml:space="preserve"> </w:t>
      </w:r>
      <w:proofErr w:type="spellStart"/>
      <w:r>
        <w:t>пропущені</w:t>
      </w:r>
      <w:proofErr w:type="spellEnd"/>
      <w:r>
        <w:t xml:space="preserve"> п</w:t>
      </w:r>
      <w:proofErr w:type="spellStart"/>
      <w:r>
        <w:rPr>
          <w:lang w:val="uk-UA"/>
        </w:rPr>
        <w:t>рактичні</w:t>
      </w:r>
      <w:proofErr w:type="spellEnd"/>
      <w:r>
        <w:t xml:space="preserve"> </w:t>
      </w:r>
      <w:proofErr w:type="spellStart"/>
      <w:r>
        <w:t>заняття</w:t>
      </w:r>
      <w:proofErr w:type="spellEnd"/>
      <w:r>
        <w:t xml:space="preserve">, а </w:t>
      </w:r>
      <w:proofErr w:type="spellStart"/>
      <w:r>
        <w:t>також</w:t>
      </w:r>
      <w:proofErr w:type="spellEnd"/>
      <w:r>
        <w:t xml:space="preserve"> </w:t>
      </w:r>
      <w:proofErr w:type="spellStart"/>
      <w:r>
        <w:t>ліквідувати</w:t>
      </w:r>
      <w:proofErr w:type="spellEnd"/>
      <w:r>
        <w:t xml:space="preserve"> </w:t>
      </w:r>
      <w:proofErr w:type="spellStart"/>
      <w:r>
        <w:t>заборгованості</w:t>
      </w:r>
      <w:proofErr w:type="spellEnd"/>
      <w:r>
        <w:t xml:space="preserve"> з </w:t>
      </w:r>
      <w:proofErr w:type="spellStart"/>
      <w:r>
        <w:t>інших</w:t>
      </w:r>
      <w:proofErr w:type="spellEnd"/>
      <w:r>
        <w:t xml:space="preserve"> </w:t>
      </w:r>
      <w:proofErr w:type="spellStart"/>
      <w:r>
        <w:t>видів</w:t>
      </w:r>
      <w:proofErr w:type="spellEnd"/>
      <w:r>
        <w:t xml:space="preserve"> </w:t>
      </w:r>
      <w:proofErr w:type="spellStart"/>
      <w:r>
        <w:t>навчальної</w:t>
      </w:r>
      <w:proofErr w:type="spellEnd"/>
      <w:r>
        <w:t xml:space="preserve"> </w:t>
      </w:r>
      <w:proofErr w:type="spellStart"/>
      <w:r>
        <w:t>роботи</w:t>
      </w:r>
      <w:proofErr w:type="spellEnd"/>
      <w:r>
        <w:t xml:space="preserve">. </w:t>
      </w:r>
    </w:p>
    <w:p w:rsidR="000837FD" w:rsidRDefault="000837FD" w:rsidP="000837FD">
      <w:pPr>
        <w:ind w:firstLine="720"/>
        <w:jc w:val="both"/>
        <w:rPr>
          <w:lang w:val="uk-UA"/>
        </w:rPr>
      </w:pPr>
    </w:p>
    <w:p w:rsidR="000837FD" w:rsidRPr="000837FD" w:rsidRDefault="000837FD" w:rsidP="000837FD">
      <w:pPr>
        <w:pStyle w:val="1"/>
        <w:numPr>
          <w:ilvl w:val="1"/>
          <w:numId w:val="7"/>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Tr="00044736">
        <w:tc>
          <w:tcPr>
            <w:tcW w:w="5018" w:type="dxa"/>
          </w:tcPr>
          <w:p w:rsidR="000837FD" w:rsidRDefault="000837FD" w:rsidP="000837FD">
            <w:pPr>
              <w:rPr>
                <w:lang w:val="uk-UA"/>
              </w:rPr>
            </w:pPr>
            <w:r w:rsidRPr="00BF69B2">
              <w:rPr>
                <w:sz w:val="24"/>
                <w:lang w:val="uk-UA"/>
              </w:rPr>
              <w:t>Матеріально-технічне</w:t>
            </w:r>
            <w:r w:rsidRPr="00BF69B2">
              <w:rPr>
                <w:spacing w:val="-6"/>
                <w:sz w:val="24"/>
                <w:lang w:val="uk-UA"/>
              </w:rPr>
              <w:t xml:space="preserve"> </w:t>
            </w:r>
            <w:r w:rsidRPr="00BF69B2">
              <w:rPr>
                <w:sz w:val="24"/>
                <w:lang w:val="uk-UA"/>
              </w:rPr>
              <w:t>забезпечення</w:t>
            </w:r>
          </w:p>
        </w:tc>
        <w:tc>
          <w:tcPr>
            <w:tcW w:w="4729" w:type="dxa"/>
          </w:tcPr>
          <w:p w:rsidR="000837FD" w:rsidRDefault="000837FD" w:rsidP="000837FD">
            <w:pPr>
              <w:rPr>
                <w:lang w:val="uk-UA"/>
              </w:rPr>
            </w:pPr>
            <w:r w:rsidRPr="00BF69B2">
              <w:rPr>
                <w:sz w:val="24"/>
                <w:lang w:val="uk-UA"/>
              </w:rPr>
              <w:t>Мультимедіа</w:t>
            </w:r>
            <w:r w:rsidRPr="00BF69B2">
              <w:rPr>
                <w:spacing w:val="-2"/>
                <w:sz w:val="24"/>
                <w:lang w:val="uk-UA"/>
              </w:rPr>
              <w:t xml:space="preserve"> </w:t>
            </w:r>
            <w:r w:rsidRPr="00BF69B2">
              <w:rPr>
                <w:sz w:val="24"/>
                <w:lang w:val="uk-UA"/>
              </w:rPr>
              <w:t>(</w:t>
            </w:r>
            <w:proofErr w:type="spellStart"/>
            <w:r w:rsidRPr="00BF69B2">
              <w:rPr>
                <w:sz w:val="24"/>
                <w:lang w:val="uk-UA"/>
              </w:rPr>
              <w:t>відеофайли</w:t>
            </w:r>
            <w:proofErr w:type="spellEnd"/>
            <w:r w:rsidRPr="00BF69B2">
              <w:rPr>
                <w:sz w:val="24"/>
                <w:lang w:val="uk-UA"/>
              </w:rPr>
              <w:t>,</w:t>
            </w:r>
            <w:r w:rsidRPr="00BF69B2">
              <w:rPr>
                <w:spacing w:val="-2"/>
                <w:sz w:val="24"/>
                <w:lang w:val="uk-UA"/>
              </w:rPr>
              <w:t xml:space="preserve"> </w:t>
            </w:r>
            <w:proofErr w:type="spellStart"/>
            <w:r w:rsidR="001E1A55">
              <w:rPr>
                <w:sz w:val="24"/>
                <w:lang w:val="uk-UA"/>
              </w:rPr>
              <w:t>аудіофайли</w:t>
            </w:r>
            <w:proofErr w:type="spellEnd"/>
            <w:r w:rsidRPr="00BF69B2">
              <w:rPr>
                <w:sz w:val="24"/>
                <w:lang w:val="uk-UA"/>
              </w:rPr>
              <w:t>)</w:t>
            </w:r>
          </w:p>
        </w:tc>
      </w:tr>
      <w:tr w:rsidR="000837FD" w:rsidRPr="004669F3" w:rsidTr="00044736">
        <w:tc>
          <w:tcPr>
            <w:tcW w:w="9747" w:type="dxa"/>
            <w:gridSpan w:val="2"/>
          </w:tcPr>
          <w:p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rsidR="00DB5077" w:rsidRDefault="00DB5077" w:rsidP="00DB5077">
            <w:pPr>
              <w:pStyle w:val="TableParagraph"/>
              <w:spacing w:before="0"/>
              <w:ind w:left="4058" w:right="4038"/>
              <w:jc w:val="center"/>
              <w:rPr>
                <w:b/>
                <w:sz w:val="24"/>
                <w:szCs w:val="24"/>
                <w:lang w:val="uk-UA"/>
              </w:rPr>
            </w:pPr>
            <w:r>
              <w:rPr>
                <w:b/>
                <w:sz w:val="24"/>
                <w:szCs w:val="24"/>
                <w:lang w:val="uk-UA"/>
              </w:rPr>
              <w:t>Основна:</w:t>
            </w:r>
          </w:p>
          <w:p w:rsidR="00DB5077" w:rsidRPr="00DB5077" w:rsidRDefault="00DB5077" w:rsidP="007742CB">
            <w:pPr>
              <w:numPr>
                <w:ilvl w:val="0"/>
                <w:numId w:val="47"/>
              </w:numPr>
              <w:jc w:val="both"/>
              <w:rPr>
                <w:szCs w:val="28"/>
                <w:lang w:val="uk-UA"/>
              </w:rPr>
            </w:pPr>
            <w:proofErr w:type="spellStart"/>
            <w:r w:rsidRPr="00DB5077">
              <w:rPr>
                <w:lang w:val="uk-UA"/>
              </w:rPr>
              <w:t>Биконя</w:t>
            </w:r>
            <w:proofErr w:type="spellEnd"/>
            <w:r w:rsidRPr="00DB5077">
              <w:rPr>
                <w:lang w:val="uk-UA"/>
              </w:rPr>
              <w:t xml:space="preserve"> О.П. Ділова англійська мова. Вінниця. Нова Книга. 2010. 312 с</w:t>
            </w:r>
            <w:r>
              <w:rPr>
                <w:lang w:val="uk-UA"/>
              </w:rPr>
              <w:t>.</w:t>
            </w:r>
          </w:p>
          <w:p w:rsidR="00046A69" w:rsidRPr="00046A69" w:rsidRDefault="002F5B40" w:rsidP="007742CB">
            <w:pPr>
              <w:numPr>
                <w:ilvl w:val="0"/>
                <w:numId w:val="47"/>
              </w:numPr>
              <w:jc w:val="both"/>
              <w:rPr>
                <w:szCs w:val="28"/>
                <w:lang w:val="uk-UA"/>
              </w:rPr>
            </w:pPr>
            <w:proofErr w:type="spellStart"/>
            <w:r>
              <w:t>Биконя</w:t>
            </w:r>
            <w:proofErr w:type="spellEnd"/>
            <w:r>
              <w:t xml:space="preserve">, О. П. </w:t>
            </w:r>
            <w:proofErr w:type="spellStart"/>
            <w:r>
              <w:t>Ділові</w:t>
            </w:r>
            <w:proofErr w:type="spellEnd"/>
            <w:r>
              <w:t xml:space="preserve"> </w:t>
            </w:r>
            <w:proofErr w:type="spellStart"/>
            <w:r>
              <w:t>усні</w:t>
            </w:r>
            <w:proofErr w:type="spellEnd"/>
            <w:r>
              <w:t xml:space="preserve"> та </w:t>
            </w:r>
            <w:proofErr w:type="spellStart"/>
            <w:r>
              <w:t>писемні</w:t>
            </w:r>
            <w:proofErr w:type="spellEnd"/>
            <w:r>
              <w:t xml:space="preserve"> переговори </w:t>
            </w:r>
            <w:proofErr w:type="spellStart"/>
            <w:r>
              <w:t>англійською</w:t>
            </w:r>
            <w:proofErr w:type="spellEnd"/>
            <w:r>
              <w:t xml:space="preserve"> </w:t>
            </w:r>
            <w:proofErr w:type="spellStart"/>
            <w:proofErr w:type="gramStart"/>
            <w:r>
              <w:t>мовою</w:t>
            </w:r>
            <w:proofErr w:type="spellEnd"/>
            <w:r>
              <w:t xml:space="preserve"> :</w:t>
            </w:r>
            <w:proofErr w:type="gramEnd"/>
            <w:r>
              <w:t xml:space="preserve"> Рекомендовано МОН </w:t>
            </w:r>
            <w:proofErr w:type="spellStart"/>
            <w:r>
              <w:lastRenderedPageBreak/>
              <w:t>України</w:t>
            </w:r>
            <w:proofErr w:type="spellEnd"/>
            <w:r>
              <w:t xml:space="preserve"> як </w:t>
            </w:r>
            <w:proofErr w:type="spellStart"/>
            <w:r>
              <w:t>навчальний</w:t>
            </w:r>
            <w:proofErr w:type="spellEnd"/>
            <w:r>
              <w:t xml:space="preserve"> </w:t>
            </w:r>
            <w:proofErr w:type="spellStart"/>
            <w:r>
              <w:t>посібник</w:t>
            </w:r>
            <w:proofErr w:type="spellEnd"/>
            <w:r>
              <w:t xml:space="preserve"> </w:t>
            </w:r>
            <w:r w:rsidR="00046A69">
              <w:t xml:space="preserve">для </w:t>
            </w:r>
            <w:proofErr w:type="spellStart"/>
            <w:r w:rsidR="00046A69">
              <w:t>студентів</w:t>
            </w:r>
            <w:proofErr w:type="spellEnd"/>
            <w:r w:rsidR="00046A69">
              <w:t xml:space="preserve"> ВНЗ</w:t>
            </w:r>
            <w:r>
              <w:t xml:space="preserve">.  </w:t>
            </w:r>
            <w:proofErr w:type="gramStart"/>
            <w:r>
              <w:t>К :</w:t>
            </w:r>
            <w:proofErr w:type="gramEnd"/>
            <w:r>
              <w:t xml:space="preserve"> Цент</w:t>
            </w:r>
            <w:r w:rsidR="00046A69">
              <w:t xml:space="preserve">р </w:t>
            </w:r>
            <w:proofErr w:type="spellStart"/>
            <w:r w:rsidR="00046A69">
              <w:t>навчальної</w:t>
            </w:r>
            <w:proofErr w:type="spellEnd"/>
            <w:r w:rsidR="00046A69">
              <w:t xml:space="preserve"> </w:t>
            </w:r>
            <w:proofErr w:type="spellStart"/>
            <w:r w:rsidR="00046A69">
              <w:t>літератури</w:t>
            </w:r>
            <w:proofErr w:type="spellEnd"/>
            <w:r w:rsidR="00046A69">
              <w:t xml:space="preserve">, 2006.  486 с. </w:t>
            </w:r>
            <w:r>
              <w:t xml:space="preserve"> + </w:t>
            </w:r>
            <w:proofErr w:type="spellStart"/>
            <w:r>
              <w:t>додаток</w:t>
            </w:r>
            <w:proofErr w:type="spellEnd"/>
            <w:r>
              <w:t xml:space="preserve"> на CD. </w:t>
            </w:r>
          </w:p>
          <w:p w:rsidR="00046A69" w:rsidRPr="00046A69" w:rsidRDefault="002F5B40" w:rsidP="007742CB">
            <w:pPr>
              <w:numPr>
                <w:ilvl w:val="0"/>
                <w:numId w:val="47"/>
              </w:numPr>
              <w:jc w:val="both"/>
              <w:rPr>
                <w:szCs w:val="28"/>
                <w:lang w:val="uk-UA"/>
              </w:rPr>
            </w:pPr>
            <w:proofErr w:type="spellStart"/>
            <w:r>
              <w:t>Биконя</w:t>
            </w:r>
            <w:proofErr w:type="spellEnd"/>
            <w:r>
              <w:t xml:space="preserve">, О. П. </w:t>
            </w:r>
            <w:proofErr w:type="spellStart"/>
            <w:r>
              <w:t>Завдання</w:t>
            </w:r>
            <w:proofErr w:type="spellEnd"/>
            <w:r>
              <w:t xml:space="preserve"> для </w:t>
            </w:r>
            <w:proofErr w:type="spellStart"/>
            <w:r>
              <w:t>самостійної</w:t>
            </w:r>
            <w:proofErr w:type="spellEnd"/>
            <w:r>
              <w:t xml:space="preserve"> </w:t>
            </w:r>
            <w:proofErr w:type="spellStart"/>
            <w:r>
              <w:t>роботи</w:t>
            </w:r>
            <w:proofErr w:type="spellEnd"/>
            <w:r>
              <w:t xml:space="preserve"> з </w:t>
            </w:r>
            <w:proofErr w:type="spellStart"/>
            <w:r>
              <w:t>англійської</w:t>
            </w:r>
            <w:proofErr w:type="spellEnd"/>
            <w:r>
              <w:t xml:space="preserve"> </w:t>
            </w:r>
            <w:proofErr w:type="spellStart"/>
            <w:r>
              <w:t>мови</w:t>
            </w:r>
            <w:proofErr w:type="spellEnd"/>
            <w:r>
              <w:t xml:space="preserve"> за </w:t>
            </w:r>
            <w:proofErr w:type="spellStart"/>
            <w:r>
              <w:t>професійним</w:t>
            </w:r>
            <w:proofErr w:type="spellEnd"/>
            <w:r>
              <w:t xml:space="preserve"> </w:t>
            </w:r>
            <w:proofErr w:type="spellStart"/>
            <w:proofErr w:type="gramStart"/>
            <w:r>
              <w:t>спрямуванням</w:t>
            </w:r>
            <w:proofErr w:type="spellEnd"/>
            <w:r>
              <w:t xml:space="preserve"> :</w:t>
            </w:r>
            <w:proofErr w:type="gramEnd"/>
            <w:r>
              <w:t xml:space="preserve"> </w:t>
            </w:r>
            <w:proofErr w:type="spellStart"/>
            <w:r>
              <w:t>Реком</w:t>
            </w:r>
            <w:proofErr w:type="spellEnd"/>
            <w:r>
              <w:t xml:space="preserve">. МОНУ як </w:t>
            </w:r>
            <w:proofErr w:type="spellStart"/>
            <w:r>
              <w:t>навч</w:t>
            </w:r>
            <w:proofErr w:type="spellEnd"/>
            <w:r>
              <w:t xml:space="preserve">. </w:t>
            </w:r>
            <w:proofErr w:type="spellStart"/>
            <w:r>
              <w:t>посібник</w:t>
            </w:r>
            <w:proofErr w:type="spellEnd"/>
            <w:r w:rsidR="00046A69">
              <w:t xml:space="preserve"> для студ. ВНЗ</w:t>
            </w:r>
            <w:r w:rsidR="00046A69" w:rsidRPr="00046A69">
              <w:t>.</w:t>
            </w:r>
            <w:r>
              <w:t xml:space="preserve"> </w:t>
            </w:r>
            <w:proofErr w:type="spellStart"/>
            <w:proofErr w:type="gramStart"/>
            <w:r>
              <w:t>Вінниця</w:t>
            </w:r>
            <w:proofErr w:type="spellEnd"/>
            <w:r>
              <w:t xml:space="preserve"> :</w:t>
            </w:r>
            <w:proofErr w:type="gramEnd"/>
            <w:r>
              <w:t xml:space="preserve"> Нова Книга, 2010</w:t>
            </w:r>
            <w:r w:rsidR="00046A69">
              <w:t>. –224 с.</w:t>
            </w:r>
          </w:p>
          <w:p w:rsidR="00046A69" w:rsidRPr="00046A69" w:rsidRDefault="00046A69" w:rsidP="007742CB">
            <w:pPr>
              <w:numPr>
                <w:ilvl w:val="0"/>
                <w:numId w:val="47"/>
              </w:numPr>
              <w:jc w:val="both"/>
              <w:rPr>
                <w:szCs w:val="28"/>
                <w:lang w:val="uk-UA"/>
              </w:rPr>
            </w:pPr>
            <w:proofErr w:type="gramStart"/>
            <w:r>
              <w:t>.</w:t>
            </w:r>
            <w:proofErr w:type="spellStart"/>
            <w:r w:rsidR="002F5B40">
              <w:t>Бубнова</w:t>
            </w:r>
            <w:proofErr w:type="spellEnd"/>
            <w:proofErr w:type="gramEnd"/>
            <w:r w:rsidR="002F5B40">
              <w:t xml:space="preserve">, Д. В. </w:t>
            </w:r>
            <w:proofErr w:type="spellStart"/>
            <w:r w:rsidR="002F5B40">
              <w:t>Усне</w:t>
            </w:r>
            <w:proofErr w:type="spellEnd"/>
            <w:r w:rsidR="002F5B40">
              <w:t xml:space="preserve"> </w:t>
            </w:r>
            <w:proofErr w:type="spellStart"/>
            <w:r w:rsidR="002F5B40">
              <w:t>ділове</w:t>
            </w:r>
            <w:proofErr w:type="spellEnd"/>
            <w:r w:rsidR="002F5B40">
              <w:t xml:space="preserve"> </w:t>
            </w:r>
            <w:proofErr w:type="spellStart"/>
            <w:r w:rsidR="002F5B40">
              <w:t>спілкування</w:t>
            </w:r>
            <w:proofErr w:type="spellEnd"/>
            <w:r>
              <w:t xml:space="preserve"> </w:t>
            </w:r>
            <w:proofErr w:type="spellStart"/>
            <w:r>
              <w:t>англійською</w:t>
            </w:r>
            <w:proofErr w:type="spellEnd"/>
            <w:r>
              <w:t xml:space="preserve"> </w:t>
            </w:r>
            <w:proofErr w:type="spellStart"/>
            <w:r>
              <w:t>мовою</w:t>
            </w:r>
            <w:proofErr w:type="spellEnd"/>
            <w:r>
              <w:t xml:space="preserve">.  </w:t>
            </w:r>
            <w:proofErr w:type="gramStart"/>
            <w:r>
              <w:t>К :</w:t>
            </w:r>
            <w:proofErr w:type="gramEnd"/>
            <w:r>
              <w:t xml:space="preserve"> Слово, 2010. </w:t>
            </w:r>
            <w:r w:rsidR="002F5B40">
              <w:t xml:space="preserve"> 208 с. </w:t>
            </w:r>
          </w:p>
          <w:p w:rsidR="00046A69" w:rsidRPr="00046A69" w:rsidRDefault="002F5B40" w:rsidP="007742CB">
            <w:pPr>
              <w:numPr>
                <w:ilvl w:val="0"/>
                <w:numId w:val="47"/>
              </w:numPr>
              <w:jc w:val="both"/>
              <w:rPr>
                <w:szCs w:val="28"/>
                <w:lang w:val="uk-UA"/>
              </w:rPr>
            </w:pPr>
            <w:r>
              <w:t xml:space="preserve"> </w:t>
            </w:r>
            <w:proofErr w:type="spellStart"/>
            <w:r>
              <w:t>Врабель</w:t>
            </w:r>
            <w:proofErr w:type="spellEnd"/>
            <w:r>
              <w:t xml:space="preserve">, Т. Т. </w:t>
            </w:r>
            <w:proofErr w:type="spellStart"/>
            <w:r>
              <w:t>Основи</w:t>
            </w:r>
            <w:proofErr w:type="spellEnd"/>
            <w:r>
              <w:t xml:space="preserve"> </w:t>
            </w:r>
            <w:proofErr w:type="spellStart"/>
            <w:r>
              <w:t>ділової</w:t>
            </w:r>
            <w:proofErr w:type="spellEnd"/>
            <w:r>
              <w:t xml:space="preserve"> </w:t>
            </w:r>
            <w:proofErr w:type="spellStart"/>
            <w:r>
              <w:t>англійської</w:t>
            </w:r>
            <w:proofErr w:type="spellEnd"/>
            <w:r>
              <w:t xml:space="preserve"> </w:t>
            </w:r>
            <w:proofErr w:type="spellStart"/>
            <w:proofErr w:type="gramStart"/>
            <w:r>
              <w:t>мови</w:t>
            </w:r>
            <w:proofErr w:type="spellEnd"/>
            <w:r>
              <w:t xml:space="preserve"> :</w:t>
            </w:r>
            <w:proofErr w:type="gramEnd"/>
            <w:r>
              <w:t xml:space="preserve"> </w:t>
            </w:r>
            <w:proofErr w:type="spellStart"/>
            <w:r>
              <w:t>навчал</w:t>
            </w:r>
            <w:r w:rsidR="00046A69">
              <w:t>ьний</w:t>
            </w:r>
            <w:proofErr w:type="spellEnd"/>
            <w:r w:rsidR="00046A69">
              <w:t xml:space="preserve"> </w:t>
            </w:r>
            <w:proofErr w:type="spellStart"/>
            <w:r w:rsidR="00046A69">
              <w:t>посібник</w:t>
            </w:r>
            <w:proofErr w:type="spellEnd"/>
            <w:r w:rsidR="00046A69" w:rsidRPr="00046A69">
              <w:t>.</w:t>
            </w:r>
            <w:r w:rsidR="00046A69">
              <w:t xml:space="preserve"> </w:t>
            </w:r>
            <w:proofErr w:type="gramStart"/>
            <w:r w:rsidR="00046A69">
              <w:t>Ужгород :</w:t>
            </w:r>
            <w:proofErr w:type="gramEnd"/>
            <w:r w:rsidR="00046A69">
              <w:t xml:space="preserve"> </w:t>
            </w:r>
            <w:proofErr w:type="spellStart"/>
            <w:r w:rsidR="00046A69">
              <w:t>ЗакДУ</w:t>
            </w:r>
            <w:proofErr w:type="spellEnd"/>
            <w:r w:rsidR="00046A69">
              <w:t>, 2010.  256 с.</w:t>
            </w:r>
            <w:r>
              <w:t xml:space="preserve"> 19</w:t>
            </w:r>
          </w:p>
          <w:p w:rsidR="00046A69" w:rsidRPr="00046A69" w:rsidRDefault="00046A69" w:rsidP="007742CB">
            <w:pPr>
              <w:numPr>
                <w:ilvl w:val="0"/>
                <w:numId w:val="47"/>
              </w:numPr>
              <w:jc w:val="both"/>
              <w:rPr>
                <w:szCs w:val="28"/>
                <w:lang w:val="uk-UA"/>
              </w:rPr>
            </w:pPr>
            <w:proofErr w:type="gramStart"/>
            <w:r w:rsidRPr="00046A69">
              <w:rPr>
                <w:lang w:val="en-US"/>
              </w:rPr>
              <w:t>.</w:t>
            </w:r>
            <w:r w:rsidR="002F5B40">
              <w:t>Гапон</w:t>
            </w:r>
            <w:proofErr w:type="gramEnd"/>
            <w:r w:rsidR="002F5B40" w:rsidRPr="00046A69">
              <w:rPr>
                <w:lang w:val="en-US"/>
              </w:rPr>
              <w:t xml:space="preserve">, </w:t>
            </w:r>
            <w:r w:rsidR="002F5B40">
              <w:t>Ю</w:t>
            </w:r>
            <w:r w:rsidR="002F5B40" w:rsidRPr="00046A69">
              <w:rPr>
                <w:lang w:val="en-US"/>
              </w:rPr>
              <w:t xml:space="preserve">. </w:t>
            </w:r>
            <w:r w:rsidR="002F5B40">
              <w:t>А</w:t>
            </w:r>
            <w:r>
              <w:rPr>
                <w:lang w:val="en-US"/>
              </w:rPr>
              <w:t>. Business E</w:t>
            </w:r>
            <w:r w:rsidR="002F5B40" w:rsidRPr="00046A69">
              <w:rPr>
                <w:lang w:val="en-US"/>
              </w:rPr>
              <w:t xml:space="preserve">nglish. </w:t>
            </w:r>
            <w:proofErr w:type="spellStart"/>
            <w:r w:rsidR="002F5B40">
              <w:t>Англійська</w:t>
            </w:r>
            <w:proofErr w:type="spellEnd"/>
            <w:r w:rsidR="002F5B40">
              <w:t xml:space="preserve"> </w:t>
            </w:r>
            <w:proofErr w:type="spellStart"/>
            <w:r w:rsidR="002F5B40">
              <w:t>мова</w:t>
            </w:r>
            <w:proofErr w:type="spellEnd"/>
            <w:r w:rsidR="002F5B40">
              <w:t xml:space="preserve"> для </w:t>
            </w:r>
            <w:proofErr w:type="spellStart"/>
            <w:r w:rsidR="002F5B40">
              <w:t>ділового</w:t>
            </w:r>
            <w:proofErr w:type="spellEnd"/>
            <w:r w:rsidR="002F5B40">
              <w:t xml:space="preserve"> </w:t>
            </w:r>
            <w:proofErr w:type="spellStart"/>
            <w:proofErr w:type="gramStart"/>
            <w:r w:rsidR="002F5B40">
              <w:t>спілкування</w:t>
            </w:r>
            <w:proofErr w:type="spellEnd"/>
            <w:r w:rsidR="002F5B40">
              <w:t xml:space="preserve"> :</w:t>
            </w:r>
            <w:proofErr w:type="gramEnd"/>
            <w:r w:rsidR="002F5B40">
              <w:t xml:space="preserve"> </w:t>
            </w:r>
            <w:proofErr w:type="spellStart"/>
            <w:r w:rsidR="002F5B40">
              <w:t>Інтенсивний</w:t>
            </w:r>
            <w:proofErr w:type="spellEnd"/>
            <w:r w:rsidR="002F5B40">
              <w:t xml:space="preserve"> курс. Рекомендовано </w:t>
            </w:r>
            <w:proofErr w:type="spellStart"/>
            <w:r w:rsidR="002F5B40">
              <w:t>Міністерством</w:t>
            </w:r>
            <w:proofErr w:type="spellEnd"/>
            <w:r w:rsidR="002F5B40">
              <w:t xml:space="preserve"> </w:t>
            </w:r>
            <w:proofErr w:type="spellStart"/>
            <w:r w:rsidR="002F5B40">
              <w:t>освіти</w:t>
            </w:r>
            <w:proofErr w:type="spellEnd"/>
            <w:r w:rsidR="002F5B40">
              <w:t xml:space="preserve"> і науки </w:t>
            </w:r>
            <w:proofErr w:type="spellStart"/>
            <w:r w:rsidR="002F5B40">
              <w:t>України</w:t>
            </w:r>
            <w:proofErr w:type="spellEnd"/>
            <w:r w:rsidR="002F5B40">
              <w:t xml:space="preserve"> як </w:t>
            </w:r>
            <w:proofErr w:type="spellStart"/>
            <w:r w:rsidR="002F5B40">
              <w:t>навч</w:t>
            </w:r>
            <w:r>
              <w:t>альний</w:t>
            </w:r>
            <w:proofErr w:type="spellEnd"/>
            <w:r>
              <w:t xml:space="preserve"> </w:t>
            </w:r>
            <w:proofErr w:type="spellStart"/>
            <w:r>
              <w:t>посібник</w:t>
            </w:r>
            <w:proofErr w:type="spellEnd"/>
            <w:r w:rsidRPr="00046A69">
              <w:t>.</w:t>
            </w:r>
            <w:r w:rsidR="002F5B40">
              <w:t xml:space="preserve"> </w:t>
            </w:r>
            <w:proofErr w:type="spellStart"/>
            <w:proofErr w:type="gramStart"/>
            <w:r w:rsidR="002F5B40">
              <w:t>Київ</w:t>
            </w:r>
            <w:proofErr w:type="spellEnd"/>
            <w:r w:rsidR="002F5B40">
              <w:t xml:space="preserve"> :</w:t>
            </w:r>
            <w:proofErr w:type="gramEnd"/>
            <w:r w:rsidR="002F5B40">
              <w:t xml:space="preserve"> </w:t>
            </w:r>
            <w:proofErr w:type="spellStart"/>
            <w:r w:rsidR="002F5B40">
              <w:t>Єв</w:t>
            </w:r>
            <w:r>
              <w:t>роепейський</w:t>
            </w:r>
            <w:proofErr w:type="spellEnd"/>
            <w:r>
              <w:t xml:space="preserve"> </w:t>
            </w:r>
            <w:proofErr w:type="spellStart"/>
            <w:r>
              <w:t>університет</w:t>
            </w:r>
            <w:proofErr w:type="spellEnd"/>
            <w:r>
              <w:t xml:space="preserve">, 2002. </w:t>
            </w:r>
            <w:r w:rsidR="002F5B40">
              <w:t xml:space="preserve"> 230 с. </w:t>
            </w:r>
          </w:p>
          <w:p w:rsidR="00046A69" w:rsidRPr="00046A69" w:rsidRDefault="002F5B40" w:rsidP="007742CB">
            <w:pPr>
              <w:numPr>
                <w:ilvl w:val="0"/>
                <w:numId w:val="47"/>
              </w:numPr>
              <w:jc w:val="both"/>
              <w:rPr>
                <w:szCs w:val="28"/>
                <w:lang w:val="uk-UA"/>
              </w:rPr>
            </w:pPr>
            <w:proofErr w:type="spellStart"/>
            <w:r w:rsidRPr="00046A69">
              <w:rPr>
                <w:lang w:val="uk-UA"/>
              </w:rPr>
              <w:t>Елке</w:t>
            </w:r>
            <w:proofErr w:type="spellEnd"/>
            <w:r w:rsidRPr="00046A69">
              <w:rPr>
                <w:lang w:val="uk-UA"/>
              </w:rPr>
              <w:t xml:space="preserve">, </w:t>
            </w:r>
            <w:proofErr w:type="spellStart"/>
            <w:r w:rsidRPr="00046A69">
              <w:rPr>
                <w:lang w:val="uk-UA"/>
              </w:rPr>
              <w:t>Шух</w:t>
            </w:r>
            <w:proofErr w:type="spellEnd"/>
            <w:r w:rsidRPr="00046A69">
              <w:rPr>
                <w:lang w:val="uk-UA"/>
              </w:rPr>
              <w:t xml:space="preserve"> </w:t>
            </w:r>
            <w:r w:rsidRPr="00046A69">
              <w:rPr>
                <w:lang w:val="en-US"/>
              </w:rPr>
              <w:t>FIT</w:t>
            </w:r>
            <w:r w:rsidRPr="00046A69">
              <w:rPr>
                <w:lang w:val="uk-UA"/>
              </w:rPr>
              <w:t xml:space="preserve"> </w:t>
            </w:r>
            <w:r w:rsidRPr="00046A69">
              <w:rPr>
                <w:lang w:val="en-US"/>
              </w:rPr>
              <w:t>FOR</w:t>
            </w:r>
            <w:r w:rsidRPr="00046A69">
              <w:rPr>
                <w:lang w:val="uk-UA"/>
              </w:rPr>
              <w:t xml:space="preserve"> </w:t>
            </w:r>
            <w:r w:rsidRPr="00046A69">
              <w:rPr>
                <w:lang w:val="en-US"/>
              </w:rPr>
              <w:t>BUSINESS</w:t>
            </w:r>
            <w:r w:rsidRPr="00046A69">
              <w:rPr>
                <w:lang w:val="uk-UA"/>
              </w:rPr>
              <w:t xml:space="preserve"> </w:t>
            </w:r>
            <w:r w:rsidRPr="00046A69">
              <w:rPr>
                <w:lang w:val="en-US"/>
              </w:rPr>
              <w:t>ENGLISH</w:t>
            </w:r>
            <w:r w:rsidR="00046A69">
              <w:rPr>
                <w:lang w:val="uk-UA"/>
              </w:rPr>
              <w:t>: Формули ділового мовлення</w:t>
            </w:r>
            <w:r w:rsidR="00046A69">
              <w:rPr>
                <w:lang w:val="en-US"/>
              </w:rPr>
              <w:t xml:space="preserve">. </w:t>
            </w:r>
            <w:r w:rsidR="00046A69">
              <w:rPr>
                <w:lang w:val="uk-UA"/>
              </w:rPr>
              <w:t xml:space="preserve">К. : Знання, 2010. </w:t>
            </w:r>
            <w:r w:rsidRPr="00046A69">
              <w:rPr>
                <w:lang w:val="uk-UA"/>
              </w:rPr>
              <w:t xml:space="preserve"> 160 с. </w:t>
            </w:r>
          </w:p>
          <w:p w:rsidR="00DB5077" w:rsidRDefault="00DB5077" w:rsidP="007742CB">
            <w:pPr>
              <w:numPr>
                <w:ilvl w:val="0"/>
                <w:numId w:val="47"/>
              </w:numPr>
              <w:jc w:val="both"/>
              <w:rPr>
                <w:szCs w:val="28"/>
                <w:lang w:val="uk-UA"/>
              </w:rPr>
            </w:pPr>
            <w:proofErr w:type="spellStart"/>
            <w:r w:rsidRPr="00DB5077">
              <w:rPr>
                <w:szCs w:val="28"/>
                <w:lang w:val="uk-UA"/>
              </w:rPr>
              <w:t>Черноватий</w:t>
            </w:r>
            <w:proofErr w:type="spellEnd"/>
            <w:r w:rsidRPr="00DB5077">
              <w:rPr>
                <w:szCs w:val="28"/>
                <w:lang w:val="uk-UA"/>
              </w:rPr>
              <w:t xml:space="preserve"> Л.М., </w:t>
            </w:r>
            <w:proofErr w:type="spellStart"/>
            <w:r w:rsidRPr="00DB5077">
              <w:rPr>
                <w:szCs w:val="28"/>
                <w:lang w:val="uk-UA"/>
              </w:rPr>
              <w:t>Ганічева</w:t>
            </w:r>
            <w:proofErr w:type="spellEnd"/>
            <w:r w:rsidRPr="00DB5077">
              <w:rPr>
                <w:szCs w:val="28"/>
                <w:lang w:val="uk-UA"/>
              </w:rPr>
              <w:t xml:space="preserve"> Т.В., </w:t>
            </w:r>
            <w:proofErr w:type="spellStart"/>
            <w:r w:rsidRPr="00DB5077">
              <w:rPr>
                <w:szCs w:val="28"/>
                <w:lang w:val="uk-UA"/>
              </w:rPr>
              <w:t>Зінукова</w:t>
            </w:r>
            <w:proofErr w:type="spellEnd"/>
            <w:r w:rsidRPr="00DB5077">
              <w:rPr>
                <w:szCs w:val="28"/>
                <w:lang w:val="uk-UA"/>
              </w:rPr>
              <w:t xml:space="preserve"> Н.В., Демченко Д.І., </w:t>
            </w:r>
            <w:proofErr w:type="spellStart"/>
            <w:r w:rsidRPr="00DB5077">
              <w:rPr>
                <w:szCs w:val="28"/>
                <w:lang w:val="uk-UA"/>
              </w:rPr>
              <w:t>Малеєва</w:t>
            </w:r>
            <w:proofErr w:type="spellEnd"/>
            <w:r w:rsidRPr="00DB5077">
              <w:rPr>
                <w:szCs w:val="28"/>
                <w:lang w:val="uk-UA"/>
              </w:rPr>
              <w:t xml:space="preserve"> Т.Є Переклад текстів міжнародних англомовних угод українською мовою: Три базові угоди у галузі прав людини. Вінниця : Нова книга, 2017. 272 с.</w:t>
            </w:r>
          </w:p>
          <w:p w:rsidR="00046A69" w:rsidRPr="00DB5077" w:rsidRDefault="00046A69" w:rsidP="007742CB">
            <w:pPr>
              <w:numPr>
                <w:ilvl w:val="0"/>
                <w:numId w:val="47"/>
              </w:numPr>
              <w:jc w:val="both"/>
              <w:rPr>
                <w:szCs w:val="28"/>
                <w:lang w:val="uk-UA"/>
              </w:rPr>
            </w:pPr>
            <w:proofErr w:type="spellStart"/>
            <w:r>
              <w:rPr>
                <w:szCs w:val="28"/>
                <w:lang w:val="en-US"/>
              </w:rPr>
              <w:t>Bogachevska</w:t>
            </w:r>
            <w:proofErr w:type="spellEnd"/>
            <w:r>
              <w:rPr>
                <w:szCs w:val="28"/>
                <w:lang w:val="en-US"/>
              </w:rPr>
              <w:t xml:space="preserve"> </w:t>
            </w:r>
            <w:proofErr w:type="spellStart"/>
            <w:proofErr w:type="gramStart"/>
            <w:r>
              <w:rPr>
                <w:szCs w:val="28"/>
                <w:lang w:val="en-US"/>
              </w:rPr>
              <w:t>L.Semak</w:t>
            </w:r>
            <w:proofErr w:type="spellEnd"/>
            <w:proofErr w:type="gramEnd"/>
            <w:r>
              <w:rPr>
                <w:szCs w:val="28"/>
                <w:lang w:val="en-US"/>
              </w:rPr>
              <w:t xml:space="preserve"> </w:t>
            </w:r>
            <w:proofErr w:type="spellStart"/>
            <w:r>
              <w:rPr>
                <w:szCs w:val="28"/>
                <w:lang w:val="en-US"/>
              </w:rPr>
              <w:t>O.Business</w:t>
            </w:r>
            <w:proofErr w:type="spellEnd"/>
            <w:r>
              <w:rPr>
                <w:szCs w:val="28"/>
                <w:lang w:val="en-US"/>
              </w:rPr>
              <w:t xml:space="preserve"> English. Ivano-Frankivsk, 2014. 128 p.</w:t>
            </w:r>
          </w:p>
          <w:p w:rsidR="00044736" w:rsidRPr="00AA1C68" w:rsidRDefault="00044736" w:rsidP="00044736">
            <w:pPr>
              <w:shd w:val="clear" w:color="auto" w:fill="FFFFFF"/>
              <w:tabs>
                <w:tab w:val="left" w:pos="384"/>
              </w:tabs>
              <w:jc w:val="center"/>
              <w:rPr>
                <w:b/>
                <w:sz w:val="24"/>
                <w:szCs w:val="24"/>
                <w:lang w:val="uk-UA"/>
              </w:rPr>
            </w:pPr>
            <w:r w:rsidRPr="00AA1C68">
              <w:rPr>
                <w:b/>
                <w:sz w:val="24"/>
                <w:szCs w:val="24"/>
                <w:lang w:val="uk-UA"/>
              </w:rPr>
              <w:t>Додаткова</w:t>
            </w:r>
          </w:p>
          <w:p w:rsidR="000B0042" w:rsidRPr="000B0042" w:rsidRDefault="000B0042" w:rsidP="000837FD">
            <w:pPr>
              <w:ind w:firstLine="709"/>
              <w:jc w:val="both"/>
              <w:rPr>
                <w:lang w:val="en-US"/>
              </w:rPr>
            </w:pPr>
            <w:r>
              <w:rPr>
                <w:lang w:val="uk-UA"/>
              </w:rPr>
              <w:t xml:space="preserve">1. </w:t>
            </w:r>
            <w:proofErr w:type="spellStart"/>
            <w:r>
              <w:t>Карпусь</w:t>
            </w:r>
            <w:proofErr w:type="spellEnd"/>
            <w:r w:rsidRPr="000B0042">
              <w:t xml:space="preserve"> </w:t>
            </w:r>
            <w:r>
              <w:t>І</w:t>
            </w:r>
            <w:r w:rsidRPr="000B0042">
              <w:t xml:space="preserve">. </w:t>
            </w:r>
            <w:r>
              <w:t>А</w:t>
            </w:r>
            <w:r w:rsidRPr="000B0042">
              <w:t xml:space="preserve">. </w:t>
            </w:r>
            <w:proofErr w:type="spellStart"/>
            <w:r>
              <w:t>Англійська</w:t>
            </w:r>
            <w:proofErr w:type="spellEnd"/>
            <w:r w:rsidRPr="000B0042">
              <w:t xml:space="preserve"> </w:t>
            </w:r>
            <w:proofErr w:type="spellStart"/>
            <w:r>
              <w:t>ділова</w:t>
            </w:r>
            <w:proofErr w:type="spellEnd"/>
            <w:r w:rsidRPr="000B0042">
              <w:t xml:space="preserve"> </w:t>
            </w:r>
            <w:proofErr w:type="spellStart"/>
            <w:r>
              <w:t>мова</w:t>
            </w:r>
            <w:proofErr w:type="spellEnd"/>
            <w:r w:rsidRPr="000B0042">
              <w:t xml:space="preserve">: </w:t>
            </w:r>
            <w:proofErr w:type="spellStart"/>
            <w:r>
              <w:t>Навч</w:t>
            </w:r>
            <w:proofErr w:type="spellEnd"/>
            <w:r w:rsidRPr="000B0042">
              <w:t xml:space="preserve">. </w:t>
            </w:r>
            <w:r>
              <w:t>посіб</w:t>
            </w:r>
            <w:r w:rsidRPr="000B0042">
              <w:t>.4-</w:t>
            </w:r>
            <w:r>
              <w:t>те</w:t>
            </w:r>
            <w:r w:rsidRPr="000B0042">
              <w:t xml:space="preserve"> </w:t>
            </w:r>
            <w:r>
              <w:t>вид</w:t>
            </w:r>
            <w:r w:rsidRPr="000B0042">
              <w:t xml:space="preserve">., </w:t>
            </w:r>
            <w:r>
              <w:t>доп</w:t>
            </w:r>
            <w:r w:rsidRPr="000B0042">
              <w:t xml:space="preserve">. </w:t>
            </w:r>
            <w:r>
              <w:t>К</w:t>
            </w:r>
            <w:r w:rsidRPr="000B0042">
              <w:rPr>
                <w:lang w:val="en-US"/>
              </w:rPr>
              <w:t xml:space="preserve">.: </w:t>
            </w:r>
            <w:r>
              <w:t>МАУП</w:t>
            </w:r>
            <w:r>
              <w:rPr>
                <w:lang w:val="en-US"/>
              </w:rPr>
              <w:t xml:space="preserve">, 1998. </w:t>
            </w:r>
            <w:r w:rsidRPr="000B0042">
              <w:rPr>
                <w:lang w:val="en-US"/>
              </w:rPr>
              <w:t xml:space="preserve"> 220 </w:t>
            </w:r>
            <w:r>
              <w:t>с</w:t>
            </w:r>
            <w:r w:rsidRPr="000B0042">
              <w:rPr>
                <w:lang w:val="en-US"/>
              </w:rPr>
              <w:t xml:space="preserve">. </w:t>
            </w:r>
          </w:p>
          <w:p w:rsidR="000B0042" w:rsidRDefault="000B0042" w:rsidP="000837FD">
            <w:pPr>
              <w:ind w:firstLine="709"/>
              <w:jc w:val="both"/>
              <w:rPr>
                <w:lang w:val="en-US"/>
              </w:rPr>
            </w:pPr>
            <w:r w:rsidRPr="000B0042">
              <w:rPr>
                <w:lang w:val="en-US"/>
              </w:rPr>
              <w:t xml:space="preserve">2. D. Cotton, D. </w:t>
            </w:r>
            <w:proofErr w:type="spellStart"/>
            <w:r w:rsidRPr="000B0042">
              <w:rPr>
                <w:lang w:val="en-US"/>
              </w:rPr>
              <w:t>Falvey</w:t>
            </w:r>
            <w:proofErr w:type="spellEnd"/>
            <w:r w:rsidRPr="000B0042">
              <w:rPr>
                <w:lang w:val="en-US"/>
              </w:rPr>
              <w:t xml:space="preserve">, </w:t>
            </w:r>
            <w:proofErr w:type="spellStart"/>
            <w:proofErr w:type="gramStart"/>
            <w:r w:rsidRPr="000B0042">
              <w:rPr>
                <w:lang w:val="en-US"/>
              </w:rPr>
              <w:t>S.Kent</w:t>
            </w:r>
            <w:proofErr w:type="spellEnd"/>
            <w:proofErr w:type="gramEnd"/>
            <w:r w:rsidRPr="000B0042">
              <w:rPr>
                <w:lang w:val="en-US"/>
              </w:rPr>
              <w:t>. Market Leader. Intermediate. Cours</w:t>
            </w:r>
            <w:r>
              <w:rPr>
                <w:lang w:val="en-US"/>
              </w:rPr>
              <w:t>e Book.</w:t>
            </w:r>
            <w:r>
              <w:rPr>
                <w:lang w:val="uk-UA"/>
              </w:rPr>
              <w:t xml:space="preserve"> </w:t>
            </w:r>
            <w:r w:rsidRPr="000B0042">
              <w:rPr>
                <w:lang w:val="en-US"/>
              </w:rPr>
              <w:t xml:space="preserve">Pearson Education Limited, 2000. </w:t>
            </w:r>
          </w:p>
          <w:p w:rsidR="000B0042" w:rsidRDefault="000B0042" w:rsidP="000837FD">
            <w:pPr>
              <w:ind w:firstLine="709"/>
              <w:jc w:val="both"/>
              <w:rPr>
                <w:lang w:val="en-US"/>
              </w:rPr>
            </w:pPr>
            <w:r w:rsidRPr="000B0042">
              <w:rPr>
                <w:lang w:val="en-US"/>
              </w:rPr>
              <w:t xml:space="preserve">3. D. Cotton, D. </w:t>
            </w:r>
            <w:proofErr w:type="spellStart"/>
            <w:r w:rsidRPr="000B0042">
              <w:rPr>
                <w:lang w:val="en-US"/>
              </w:rPr>
              <w:t>Falvey</w:t>
            </w:r>
            <w:proofErr w:type="spellEnd"/>
            <w:r w:rsidRPr="000B0042">
              <w:rPr>
                <w:lang w:val="en-US"/>
              </w:rPr>
              <w:t xml:space="preserve">, </w:t>
            </w:r>
            <w:proofErr w:type="spellStart"/>
            <w:proofErr w:type="gramStart"/>
            <w:r w:rsidRPr="000B0042">
              <w:rPr>
                <w:lang w:val="en-US"/>
              </w:rPr>
              <w:t>S.Kent</w:t>
            </w:r>
            <w:proofErr w:type="spellEnd"/>
            <w:proofErr w:type="gramEnd"/>
            <w:r w:rsidRPr="000B0042">
              <w:rPr>
                <w:lang w:val="en-US"/>
              </w:rPr>
              <w:t xml:space="preserve">. Market Leader. Intermediate. </w:t>
            </w:r>
          </w:p>
          <w:p w:rsidR="000B0042" w:rsidRDefault="000B0042" w:rsidP="000837FD">
            <w:pPr>
              <w:ind w:firstLine="709"/>
              <w:jc w:val="both"/>
              <w:rPr>
                <w:lang w:val="en-US"/>
              </w:rPr>
            </w:pPr>
            <w:r w:rsidRPr="000B0042">
              <w:rPr>
                <w:lang w:val="en-US"/>
              </w:rPr>
              <w:t xml:space="preserve">4. Practice File. /Cotton. D., </w:t>
            </w:r>
            <w:proofErr w:type="spellStart"/>
            <w:r w:rsidRPr="000B0042">
              <w:rPr>
                <w:lang w:val="en-US"/>
              </w:rPr>
              <w:t>Falvey</w:t>
            </w:r>
            <w:proofErr w:type="spellEnd"/>
            <w:r w:rsidRPr="000B0042">
              <w:rPr>
                <w:lang w:val="en-US"/>
              </w:rPr>
              <w:t xml:space="preserve"> </w:t>
            </w:r>
            <w:proofErr w:type="gramStart"/>
            <w:r w:rsidRPr="000B0042">
              <w:rPr>
                <w:lang w:val="en-US"/>
              </w:rPr>
              <w:t>D..</w:t>
            </w:r>
            <w:proofErr w:type="gramEnd"/>
            <w:r w:rsidRPr="000B0042">
              <w:rPr>
                <w:lang w:val="en-US"/>
              </w:rPr>
              <w:t xml:space="preserve"> Kent S. Pearson Education Limited, 2003. </w:t>
            </w:r>
          </w:p>
          <w:p w:rsidR="000B0042" w:rsidRDefault="000B0042" w:rsidP="000837FD">
            <w:pPr>
              <w:ind w:firstLine="709"/>
              <w:jc w:val="both"/>
              <w:rPr>
                <w:lang w:val="en-US"/>
              </w:rPr>
            </w:pPr>
            <w:r w:rsidRPr="000B0042">
              <w:rPr>
                <w:lang w:val="en-US"/>
              </w:rPr>
              <w:t xml:space="preserve">5. B. </w:t>
            </w:r>
            <w:proofErr w:type="spellStart"/>
            <w:r w:rsidRPr="000B0042">
              <w:rPr>
                <w:lang w:val="en-US"/>
              </w:rPr>
              <w:t>Mascull</w:t>
            </w:r>
            <w:proofErr w:type="spellEnd"/>
            <w:r w:rsidRPr="000B0042">
              <w:rPr>
                <w:lang w:val="en-US"/>
              </w:rPr>
              <w:t>. Business</w:t>
            </w:r>
            <w:r>
              <w:rPr>
                <w:lang w:val="en-US"/>
              </w:rPr>
              <w:t xml:space="preserve"> Vocabulary in Use. </w:t>
            </w:r>
            <w:r w:rsidRPr="000B0042">
              <w:rPr>
                <w:lang w:val="en-US"/>
              </w:rPr>
              <w:t xml:space="preserve"> Cambridge University Press, 2002. </w:t>
            </w:r>
          </w:p>
          <w:p w:rsidR="000B0042" w:rsidRPr="007742CB" w:rsidRDefault="000B0042" w:rsidP="000837FD">
            <w:pPr>
              <w:ind w:firstLine="709"/>
              <w:jc w:val="both"/>
              <w:rPr>
                <w:lang w:val="uk-UA"/>
              </w:rPr>
            </w:pPr>
            <w:r w:rsidRPr="000B0042">
              <w:rPr>
                <w:lang w:val="en-US"/>
              </w:rPr>
              <w:t xml:space="preserve">6. G. </w:t>
            </w:r>
            <w:proofErr w:type="spellStart"/>
            <w:r w:rsidRPr="000B0042">
              <w:rPr>
                <w:lang w:val="en-US"/>
              </w:rPr>
              <w:t>Bethell</w:t>
            </w:r>
            <w:proofErr w:type="spellEnd"/>
            <w:r w:rsidRPr="000B0042">
              <w:rPr>
                <w:lang w:val="en-US"/>
              </w:rPr>
              <w:t xml:space="preserve">, </w:t>
            </w:r>
            <w:proofErr w:type="spellStart"/>
            <w:proofErr w:type="gramStart"/>
            <w:r w:rsidRPr="000B0042">
              <w:rPr>
                <w:lang w:val="en-US"/>
              </w:rPr>
              <w:t>T.Aspinall</w:t>
            </w:r>
            <w:proofErr w:type="spellEnd"/>
            <w:proofErr w:type="gramEnd"/>
            <w:r w:rsidRPr="000B0042">
              <w:rPr>
                <w:lang w:val="en-US"/>
              </w:rPr>
              <w:t>. Test your Business Vocabulary</w:t>
            </w:r>
            <w:r>
              <w:rPr>
                <w:lang w:val="en-US"/>
              </w:rPr>
              <w:t xml:space="preserve"> in Use.</w:t>
            </w:r>
            <w:r>
              <w:rPr>
                <w:lang w:val="uk-UA"/>
              </w:rPr>
              <w:t xml:space="preserve"> </w:t>
            </w:r>
            <w:r w:rsidRPr="000B0042">
              <w:rPr>
                <w:lang w:val="en-US"/>
              </w:rPr>
              <w:t>Cambridge</w:t>
            </w:r>
            <w:r w:rsidRPr="007742CB">
              <w:rPr>
                <w:lang w:val="uk-UA"/>
              </w:rPr>
              <w:t xml:space="preserve"> </w:t>
            </w:r>
            <w:r w:rsidRPr="000B0042">
              <w:rPr>
                <w:lang w:val="en-US"/>
              </w:rPr>
              <w:t>University</w:t>
            </w:r>
            <w:r w:rsidRPr="007742CB">
              <w:rPr>
                <w:lang w:val="uk-UA"/>
              </w:rPr>
              <w:t xml:space="preserve"> </w:t>
            </w:r>
            <w:r w:rsidRPr="000B0042">
              <w:rPr>
                <w:lang w:val="en-US"/>
              </w:rPr>
              <w:t>Press</w:t>
            </w:r>
            <w:r w:rsidRPr="007742CB">
              <w:rPr>
                <w:lang w:val="uk-UA"/>
              </w:rPr>
              <w:t xml:space="preserve">, 2003. </w:t>
            </w:r>
          </w:p>
          <w:p w:rsidR="000B0042" w:rsidRDefault="000B0042" w:rsidP="000837FD">
            <w:pPr>
              <w:ind w:firstLine="709"/>
              <w:jc w:val="both"/>
              <w:rPr>
                <w:lang w:val="uk-UA"/>
              </w:rPr>
            </w:pPr>
            <w:r w:rsidRPr="007742CB">
              <w:rPr>
                <w:lang w:val="uk-UA"/>
              </w:rPr>
              <w:t xml:space="preserve">7. </w:t>
            </w:r>
            <w:proofErr w:type="gramStart"/>
            <w:r w:rsidRPr="000B0042">
              <w:rPr>
                <w:lang w:val="en-US"/>
              </w:rPr>
              <w:t>A</w:t>
            </w:r>
            <w:r w:rsidRPr="007742CB">
              <w:rPr>
                <w:lang w:val="uk-UA"/>
              </w:rPr>
              <w:t>.</w:t>
            </w:r>
            <w:proofErr w:type="spellStart"/>
            <w:r w:rsidRPr="000B0042">
              <w:rPr>
                <w:lang w:val="en-US"/>
              </w:rPr>
              <w:t>Wallwork</w:t>
            </w:r>
            <w:proofErr w:type="spellEnd"/>
            <w:proofErr w:type="gramEnd"/>
            <w:r w:rsidRPr="007742CB">
              <w:rPr>
                <w:lang w:val="uk-UA"/>
              </w:rPr>
              <w:t xml:space="preserve"> . </w:t>
            </w:r>
            <w:r>
              <w:rPr>
                <w:lang w:val="en-US"/>
              </w:rPr>
              <w:t>Business</w:t>
            </w:r>
            <w:r w:rsidRPr="007742CB">
              <w:rPr>
                <w:lang w:val="uk-UA"/>
              </w:rPr>
              <w:t xml:space="preserve"> </w:t>
            </w:r>
            <w:r>
              <w:rPr>
                <w:lang w:val="en-US"/>
              </w:rPr>
              <w:t>options</w:t>
            </w:r>
            <w:r w:rsidRPr="007742CB">
              <w:rPr>
                <w:lang w:val="uk-UA"/>
              </w:rPr>
              <w:t xml:space="preserve">. </w:t>
            </w:r>
            <w:r w:rsidRPr="000B0042">
              <w:rPr>
                <w:lang w:val="en-US"/>
              </w:rPr>
              <w:t>Oxford</w:t>
            </w:r>
            <w:r w:rsidRPr="007742CB">
              <w:rPr>
                <w:lang w:val="uk-UA"/>
              </w:rPr>
              <w:t>.2000</w:t>
            </w:r>
          </w:p>
          <w:p w:rsidR="00BE0660" w:rsidRPr="007742CB" w:rsidRDefault="00BE0660" w:rsidP="000837FD">
            <w:pPr>
              <w:ind w:firstLine="709"/>
              <w:jc w:val="both"/>
              <w:rPr>
                <w:lang w:val="uk-UA"/>
              </w:rPr>
            </w:pPr>
          </w:p>
          <w:p w:rsidR="000837FD" w:rsidRPr="00161248" w:rsidRDefault="000837FD" w:rsidP="000837FD">
            <w:pPr>
              <w:ind w:firstLine="709"/>
              <w:jc w:val="both"/>
              <w:rPr>
                <w:b/>
                <w:bCs/>
                <w:iCs/>
                <w:sz w:val="24"/>
                <w:szCs w:val="24"/>
                <w:lang w:val="uk-UA"/>
              </w:rPr>
            </w:pPr>
            <w:r w:rsidRPr="00161248">
              <w:rPr>
                <w:b/>
                <w:bCs/>
                <w:iCs/>
                <w:sz w:val="24"/>
                <w:szCs w:val="24"/>
                <w:lang w:val="uk-UA"/>
              </w:rPr>
              <w:t>Законодавчі акти, нормативні документи, інструктивні, методичні матеріали та рекомендації міністерств і відомств:</w:t>
            </w:r>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Єдиний веб-портал органів виконавчої влади України. URL: </w:t>
            </w:r>
            <w:hyperlink r:id="rId10" w:history="1">
              <w:r w:rsidRPr="00161248">
                <w:rPr>
                  <w:rStyle w:val="a9"/>
                  <w:bCs/>
                  <w:iCs/>
                  <w:sz w:val="24"/>
                  <w:szCs w:val="24"/>
                  <w:lang w:val="uk-UA"/>
                </w:rPr>
                <w:t>http://www.kmu.gov.ua/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Нормативно-правова база України. URL: </w:t>
            </w:r>
            <w:hyperlink r:id="rId11" w:history="1">
              <w:r w:rsidRPr="00161248">
                <w:rPr>
                  <w:rStyle w:val="a9"/>
                  <w:bCs/>
                  <w:iCs/>
                  <w:sz w:val="24"/>
                  <w:szCs w:val="24"/>
                  <w:lang w:val="uk-UA"/>
                </w:rPr>
                <w:t>http://zakon3.rada.gov.ua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Верховної Ради України. URL: </w:t>
            </w:r>
            <w:hyperlink r:id="rId12" w:history="1">
              <w:r w:rsidRPr="00161248">
                <w:rPr>
                  <w:rStyle w:val="a9"/>
                  <w:bCs/>
                  <w:iCs/>
                  <w:sz w:val="24"/>
                  <w:szCs w:val="24"/>
                  <w:lang w:val="uk-UA"/>
                </w:rPr>
                <w:t>http://www.rada.gov.ua/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Кабінету Міністрів України. URL: </w:t>
            </w:r>
            <w:hyperlink r:id="rId13" w:history="1">
              <w:r w:rsidRPr="00161248">
                <w:rPr>
                  <w:rStyle w:val="a9"/>
                  <w:bCs/>
                  <w:iCs/>
                  <w:sz w:val="24"/>
                  <w:szCs w:val="24"/>
                  <w:lang w:val="uk-UA"/>
                </w:rPr>
                <w:t>http://www.kmu.gov.ua</w:t>
              </w:r>
            </w:hyperlink>
          </w:p>
          <w:p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Міністерства закордонних справ України. URL: </w:t>
            </w:r>
            <w:hyperlink r:id="rId14" w:history="1">
              <w:r w:rsidRPr="00161248">
                <w:rPr>
                  <w:rStyle w:val="a9"/>
                  <w:bCs/>
                  <w:iCs/>
                  <w:sz w:val="24"/>
                  <w:szCs w:val="24"/>
                  <w:lang w:val="uk-UA"/>
                </w:rPr>
                <w:t>https://mfa.gov.ua/</w:t>
              </w:r>
            </w:hyperlink>
            <w:r w:rsidRPr="00161248">
              <w:rPr>
                <w:bCs/>
                <w:iCs/>
                <w:sz w:val="24"/>
                <w:szCs w:val="24"/>
                <w:lang w:val="uk-UA"/>
              </w:rPr>
              <w:t xml:space="preserve"> </w:t>
            </w:r>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Наукова бібліотека ПНУ. URL: </w:t>
            </w:r>
            <w:hyperlink r:id="rId15" w:history="1">
              <w:r w:rsidRPr="00161248">
                <w:rPr>
                  <w:rStyle w:val="a9"/>
                  <w:bCs/>
                  <w:iCs/>
                  <w:sz w:val="24"/>
                  <w:szCs w:val="24"/>
                  <w:lang w:val="uk-UA"/>
                </w:rPr>
                <w:t>http://lib.pnu.edu.ua/</w:t>
              </w:r>
            </w:hyperlink>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В.І. Вернадського. URL: </w:t>
            </w:r>
            <w:hyperlink r:id="rId16" w:history="1">
              <w:r w:rsidRPr="00161248">
                <w:rPr>
                  <w:rStyle w:val="a9"/>
                  <w:bCs/>
                  <w:iCs/>
                  <w:sz w:val="24"/>
                  <w:szCs w:val="24"/>
                  <w:lang w:val="uk-UA"/>
                </w:rPr>
                <w:t>http://www.nbuv.gov.ua/</w:t>
              </w:r>
            </w:hyperlink>
          </w:p>
          <w:p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Ярослава Мудрого. URL: </w:t>
            </w:r>
            <w:hyperlink r:id="rId17" w:history="1">
              <w:r w:rsidRPr="00161248">
                <w:rPr>
                  <w:rStyle w:val="a9"/>
                  <w:bCs/>
                  <w:iCs/>
                  <w:sz w:val="24"/>
                  <w:szCs w:val="24"/>
                  <w:lang w:val="uk-UA"/>
                </w:rPr>
                <w:t>https://nlu.org.ua/</w:t>
              </w:r>
            </w:hyperlink>
          </w:p>
          <w:p w:rsidR="000837FD" w:rsidRPr="00161248" w:rsidRDefault="000837FD" w:rsidP="000837FD">
            <w:pPr>
              <w:ind w:left="709"/>
              <w:jc w:val="center"/>
              <w:rPr>
                <w:b/>
                <w:bCs/>
                <w:iCs/>
                <w:sz w:val="24"/>
                <w:szCs w:val="24"/>
                <w:lang w:val="pl-PL"/>
              </w:rPr>
            </w:pPr>
          </w:p>
          <w:p w:rsidR="000837FD" w:rsidRPr="00161248" w:rsidRDefault="000837FD" w:rsidP="000837FD">
            <w:pPr>
              <w:ind w:firstLine="709"/>
              <w:jc w:val="center"/>
              <w:rPr>
                <w:b/>
                <w:bCs/>
                <w:iCs/>
                <w:sz w:val="24"/>
                <w:szCs w:val="24"/>
              </w:rPr>
            </w:pPr>
            <w:proofErr w:type="spellStart"/>
            <w:r w:rsidRPr="00161248">
              <w:rPr>
                <w:b/>
                <w:bCs/>
                <w:iCs/>
                <w:sz w:val="24"/>
                <w:szCs w:val="24"/>
              </w:rPr>
              <w:t>Ресурси</w:t>
            </w:r>
            <w:proofErr w:type="spellEnd"/>
            <w:r w:rsidRPr="00161248">
              <w:rPr>
                <w:b/>
                <w:bCs/>
                <w:iCs/>
                <w:sz w:val="24"/>
                <w:szCs w:val="24"/>
              </w:rPr>
              <w:t xml:space="preserve"> курсу</w:t>
            </w:r>
          </w:p>
          <w:p w:rsidR="000837FD" w:rsidRPr="00161248" w:rsidRDefault="000837FD" w:rsidP="000837FD">
            <w:pPr>
              <w:ind w:firstLine="709"/>
              <w:jc w:val="both"/>
              <w:rPr>
                <w:bCs/>
                <w:iCs/>
                <w:sz w:val="24"/>
                <w:szCs w:val="24"/>
                <w:lang w:val="uk-UA"/>
              </w:rPr>
            </w:pPr>
            <w:r w:rsidRPr="00161248">
              <w:rPr>
                <w:bCs/>
                <w:iCs/>
                <w:sz w:val="24"/>
                <w:szCs w:val="24"/>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0837FD" w:rsidRPr="000A28FD" w:rsidRDefault="00E40CB8" w:rsidP="00044736">
            <w:pPr>
              <w:ind w:firstLine="709"/>
              <w:jc w:val="both"/>
              <w:rPr>
                <w:bCs/>
                <w:iCs/>
                <w:szCs w:val="28"/>
                <w:lang w:val="uk-UA"/>
              </w:rPr>
            </w:pPr>
            <w:hyperlink r:id="rId18" w:history="1">
              <w:r w:rsidR="000A28FD" w:rsidRPr="004341B6">
                <w:rPr>
                  <w:rStyle w:val="a9"/>
                  <w:bCs/>
                  <w:iCs/>
                  <w:szCs w:val="28"/>
                </w:rPr>
                <w:t>https</w:t>
              </w:r>
              <w:r w:rsidR="000A28FD" w:rsidRPr="00F87351">
                <w:rPr>
                  <w:rStyle w:val="a9"/>
                  <w:bCs/>
                  <w:iCs/>
                  <w:szCs w:val="28"/>
                  <w:lang w:val="uk-UA"/>
                </w:rPr>
                <w:t>://</w:t>
              </w:r>
              <w:r w:rsidR="000A28FD" w:rsidRPr="004341B6">
                <w:rPr>
                  <w:rStyle w:val="a9"/>
                  <w:bCs/>
                  <w:iCs/>
                  <w:szCs w:val="28"/>
                </w:rPr>
                <w:t>d</w:t>
              </w:r>
              <w:r w:rsidR="000A28FD" w:rsidRPr="00F87351">
                <w:rPr>
                  <w:rStyle w:val="a9"/>
                  <w:bCs/>
                  <w:iCs/>
                  <w:szCs w:val="28"/>
                  <w:lang w:val="uk-UA"/>
                </w:rPr>
                <w:t>-</w:t>
              </w:r>
              <w:r w:rsidR="000A28FD" w:rsidRPr="004341B6">
                <w:rPr>
                  <w:rStyle w:val="a9"/>
                  <w:bCs/>
                  <w:iCs/>
                  <w:szCs w:val="28"/>
                </w:rPr>
                <w:t>learn</w:t>
              </w:r>
              <w:r w:rsidR="000A28FD" w:rsidRPr="00F87351">
                <w:rPr>
                  <w:rStyle w:val="a9"/>
                  <w:bCs/>
                  <w:iCs/>
                  <w:szCs w:val="28"/>
                  <w:lang w:val="uk-UA"/>
                </w:rPr>
                <w:t>.</w:t>
              </w:r>
              <w:r w:rsidR="000A28FD" w:rsidRPr="004341B6">
                <w:rPr>
                  <w:rStyle w:val="a9"/>
                  <w:bCs/>
                  <w:iCs/>
                  <w:szCs w:val="28"/>
                </w:rPr>
                <w:t>pnu</w:t>
              </w:r>
              <w:r w:rsidR="000A28FD" w:rsidRPr="00F87351">
                <w:rPr>
                  <w:rStyle w:val="a9"/>
                  <w:bCs/>
                  <w:iCs/>
                  <w:szCs w:val="28"/>
                  <w:lang w:val="uk-UA"/>
                </w:rPr>
                <w:t>.</w:t>
              </w:r>
              <w:r w:rsidR="000A28FD" w:rsidRPr="004341B6">
                <w:rPr>
                  <w:rStyle w:val="a9"/>
                  <w:bCs/>
                  <w:iCs/>
                  <w:szCs w:val="28"/>
                </w:rPr>
                <w:t>edu</w:t>
              </w:r>
              <w:r w:rsidR="000A28FD" w:rsidRPr="00F87351">
                <w:rPr>
                  <w:rStyle w:val="a9"/>
                  <w:bCs/>
                  <w:iCs/>
                  <w:szCs w:val="28"/>
                  <w:lang w:val="uk-UA"/>
                </w:rPr>
                <w:t>.</w:t>
              </w:r>
              <w:r w:rsidR="000A28FD" w:rsidRPr="004341B6">
                <w:rPr>
                  <w:rStyle w:val="a9"/>
                  <w:bCs/>
                  <w:iCs/>
                  <w:szCs w:val="28"/>
                </w:rPr>
                <w:t>ua</w:t>
              </w:r>
              <w:r w:rsidR="000A28FD" w:rsidRPr="00F87351">
                <w:rPr>
                  <w:rStyle w:val="a9"/>
                  <w:bCs/>
                  <w:iCs/>
                  <w:szCs w:val="28"/>
                  <w:lang w:val="uk-UA"/>
                </w:rPr>
                <w:t>/</w:t>
              </w:r>
            </w:hyperlink>
            <w:r w:rsidR="000837FD" w:rsidRPr="00161248">
              <w:rPr>
                <w:bCs/>
                <w:iCs/>
                <w:sz w:val="24"/>
                <w:szCs w:val="24"/>
                <w:lang w:val="uk-UA"/>
              </w:rPr>
              <w:t xml:space="preserve"> </w:t>
            </w:r>
          </w:p>
        </w:tc>
      </w:tr>
    </w:tbl>
    <w:p w:rsidR="000837FD" w:rsidRPr="000A28FD" w:rsidRDefault="000837FD" w:rsidP="000837FD">
      <w:pPr>
        <w:pStyle w:val="aa"/>
        <w:spacing w:before="2"/>
        <w:rPr>
          <w:lang w:val="uk-UA"/>
        </w:rPr>
      </w:pPr>
    </w:p>
    <w:p w:rsidR="00005994" w:rsidRPr="00005994" w:rsidRDefault="00005994" w:rsidP="00005994">
      <w:pPr>
        <w:pStyle w:val="1"/>
        <w:numPr>
          <w:ilvl w:val="1"/>
          <w:numId w:val="7"/>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1345"/>
        <w:gridCol w:w="8226"/>
      </w:tblGrid>
      <w:tr w:rsidR="00005994" w:rsidRPr="004669F3" w:rsidTr="00005994">
        <w:tc>
          <w:tcPr>
            <w:tcW w:w="2660" w:type="dxa"/>
          </w:tcPr>
          <w:p w:rsidR="00005994" w:rsidRPr="00161248" w:rsidRDefault="00005994" w:rsidP="00005994">
            <w:pPr>
              <w:rPr>
                <w:sz w:val="24"/>
                <w:szCs w:val="24"/>
                <w:lang w:val="uk-UA"/>
              </w:rPr>
            </w:pPr>
            <w:r w:rsidRPr="00161248">
              <w:rPr>
                <w:sz w:val="24"/>
                <w:szCs w:val="24"/>
                <w:lang w:val="uk-UA"/>
              </w:rPr>
              <w:t>Кафедра</w:t>
            </w:r>
          </w:p>
        </w:tc>
        <w:tc>
          <w:tcPr>
            <w:tcW w:w="6911" w:type="dxa"/>
          </w:tcPr>
          <w:p w:rsidR="00005994" w:rsidRPr="00161248" w:rsidRDefault="00005994" w:rsidP="00005994">
            <w:pPr>
              <w:ind w:left="601"/>
              <w:rPr>
                <w:sz w:val="24"/>
                <w:szCs w:val="24"/>
                <w:lang w:val="uk-UA"/>
              </w:rPr>
            </w:pPr>
            <w:r w:rsidRPr="00161248">
              <w:rPr>
                <w:sz w:val="24"/>
                <w:szCs w:val="24"/>
                <w:lang w:val="uk-UA"/>
              </w:rPr>
              <w:t xml:space="preserve">Кафедра </w:t>
            </w:r>
            <w:r w:rsidR="00611AC7">
              <w:rPr>
                <w:sz w:val="24"/>
                <w:szCs w:val="24"/>
                <w:lang w:val="uk-UA"/>
              </w:rPr>
              <w:t>іноземних мов і перекладу</w:t>
            </w:r>
          </w:p>
          <w:p w:rsidR="00005994" w:rsidRPr="00161248" w:rsidRDefault="00015F5B" w:rsidP="00005994">
            <w:pPr>
              <w:ind w:left="601"/>
              <w:rPr>
                <w:sz w:val="24"/>
                <w:szCs w:val="24"/>
                <w:lang w:val="uk-UA"/>
              </w:rPr>
            </w:pPr>
            <w:r w:rsidRPr="00161248">
              <w:rPr>
                <w:sz w:val="24"/>
                <w:szCs w:val="24"/>
                <w:lang w:val="uk-UA"/>
              </w:rPr>
              <w:t>м. Івано-Франківськ, вул</w:t>
            </w:r>
            <w:r w:rsidR="00005994" w:rsidRPr="00161248">
              <w:rPr>
                <w:sz w:val="24"/>
                <w:szCs w:val="24"/>
                <w:lang w:val="uk-UA"/>
              </w:rPr>
              <w:t xml:space="preserve">. Чорновола, 1, </w:t>
            </w:r>
          </w:p>
          <w:p w:rsidR="00005994" w:rsidRPr="00CA6D5C" w:rsidRDefault="00611AC7" w:rsidP="00005994">
            <w:pPr>
              <w:ind w:left="601"/>
              <w:rPr>
                <w:sz w:val="24"/>
                <w:szCs w:val="24"/>
              </w:rPr>
            </w:pPr>
            <w:proofErr w:type="spellStart"/>
            <w:r>
              <w:rPr>
                <w:sz w:val="24"/>
                <w:szCs w:val="24"/>
                <w:lang w:val="uk-UA"/>
              </w:rPr>
              <w:t>каб</w:t>
            </w:r>
            <w:proofErr w:type="spellEnd"/>
            <w:r>
              <w:rPr>
                <w:sz w:val="24"/>
                <w:szCs w:val="24"/>
                <w:lang w:val="uk-UA"/>
              </w:rPr>
              <w:t>. 207</w:t>
            </w:r>
            <w:r w:rsidR="00015F5B" w:rsidRPr="00CA6D5C">
              <w:rPr>
                <w:sz w:val="24"/>
                <w:szCs w:val="24"/>
              </w:rPr>
              <w:t>.</w:t>
            </w:r>
          </w:p>
          <w:p w:rsidR="00015F5B" w:rsidRPr="00CA6D5C" w:rsidRDefault="00015F5B" w:rsidP="00005994">
            <w:pPr>
              <w:ind w:left="601"/>
              <w:rPr>
                <w:sz w:val="24"/>
                <w:szCs w:val="24"/>
              </w:rPr>
            </w:pPr>
            <w:r w:rsidRPr="00161248">
              <w:rPr>
                <w:sz w:val="24"/>
                <w:szCs w:val="24"/>
                <w:lang w:val="uk-UA"/>
              </w:rPr>
              <w:t>Т</w:t>
            </w:r>
            <w:r w:rsidR="00005994" w:rsidRPr="00161248">
              <w:rPr>
                <w:sz w:val="24"/>
                <w:szCs w:val="24"/>
                <w:lang w:val="uk-UA"/>
              </w:rPr>
              <w:t>ел.</w:t>
            </w:r>
            <w:r w:rsidRPr="00161248">
              <w:rPr>
                <w:sz w:val="24"/>
                <w:szCs w:val="24"/>
                <w:lang w:val="uk-UA"/>
              </w:rPr>
              <w:t>: +80342 75-20-27</w:t>
            </w:r>
          </w:p>
          <w:p w:rsidR="00015F5B" w:rsidRPr="00161248" w:rsidRDefault="00015F5B" w:rsidP="00015F5B">
            <w:pPr>
              <w:ind w:left="601"/>
              <w:rPr>
                <w:rStyle w:val="a9"/>
                <w:sz w:val="24"/>
                <w:szCs w:val="24"/>
                <w:lang w:val="uk-UA"/>
              </w:rPr>
            </w:pPr>
            <w:r w:rsidRPr="00161248">
              <w:rPr>
                <w:sz w:val="24"/>
                <w:szCs w:val="24"/>
                <w:lang w:val="en-US"/>
              </w:rPr>
              <w:t>Email</w:t>
            </w:r>
            <w:r w:rsidRPr="00161248">
              <w:rPr>
                <w:sz w:val="24"/>
                <w:szCs w:val="24"/>
                <w:lang w:val="uk-UA"/>
              </w:rPr>
              <w:t>:</w:t>
            </w:r>
            <w:r w:rsidRPr="00CA6D5C">
              <w:rPr>
                <w:sz w:val="24"/>
                <w:szCs w:val="24"/>
              </w:rPr>
              <w:t xml:space="preserve"> </w:t>
            </w:r>
            <w:r w:rsidR="004669F3" w:rsidRPr="004669F3">
              <w:rPr>
                <w:sz w:val="24"/>
                <w:szCs w:val="24"/>
              </w:rPr>
              <w:t>https://kimip.pnu.edu.ua/en/</w:t>
            </w:r>
          </w:p>
          <w:p w:rsidR="00005994" w:rsidRPr="00161248" w:rsidRDefault="00015F5B" w:rsidP="00015F5B">
            <w:pPr>
              <w:ind w:left="601"/>
              <w:rPr>
                <w:sz w:val="24"/>
                <w:szCs w:val="24"/>
                <w:lang w:val="uk-UA"/>
              </w:rPr>
            </w:pPr>
            <w:r w:rsidRPr="00161248">
              <w:rPr>
                <w:sz w:val="24"/>
                <w:szCs w:val="24"/>
                <w:lang w:val="uk-UA"/>
              </w:rPr>
              <w:t>С</w:t>
            </w:r>
            <w:r w:rsidR="00005994" w:rsidRPr="00161248">
              <w:rPr>
                <w:sz w:val="24"/>
                <w:szCs w:val="24"/>
                <w:lang w:val="uk-UA"/>
              </w:rPr>
              <w:t>т. лаборант кафедри</w:t>
            </w:r>
            <w:r w:rsidRPr="00161248">
              <w:rPr>
                <w:sz w:val="24"/>
                <w:szCs w:val="24"/>
                <w:lang w:val="uk-UA"/>
              </w:rPr>
              <w:t xml:space="preserve">: </w:t>
            </w:r>
            <w:r w:rsidR="00611AC7">
              <w:rPr>
                <w:sz w:val="24"/>
                <w:szCs w:val="24"/>
                <w:lang w:val="uk-UA"/>
              </w:rPr>
              <w:t>Чорна Яна</w:t>
            </w:r>
          </w:p>
          <w:p w:rsidR="00015F5B" w:rsidRPr="00161248" w:rsidRDefault="00015F5B" w:rsidP="00005994">
            <w:pPr>
              <w:ind w:left="601"/>
              <w:rPr>
                <w:sz w:val="24"/>
                <w:szCs w:val="24"/>
                <w:lang w:val="uk-UA"/>
              </w:rPr>
            </w:pPr>
            <w:r w:rsidRPr="00161248">
              <w:rPr>
                <w:sz w:val="24"/>
                <w:szCs w:val="24"/>
                <w:lang w:val="uk-UA"/>
              </w:rPr>
              <w:t>Сторінки</w:t>
            </w:r>
            <w:r w:rsidRPr="00161248">
              <w:rPr>
                <w:spacing w:val="-4"/>
                <w:sz w:val="24"/>
                <w:szCs w:val="24"/>
                <w:lang w:val="uk-UA"/>
              </w:rPr>
              <w:t xml:space="preserve"> </w:t>
            </w:r>
            <w:r w:rsidRPr="00161248">
              <w:rPr>
                <w:sz w:val="24"/>
                <w:szCs w:val="24"/>
                <w:lang w:val="uk-UA"/>
              </w:rPr>
              <w:t>в</w:t>
            </w:r>
            <w:r w:rsidRPr="00161248">
              <w:rPr>
                <w:spacing w:val="-4"/>
                <w:sz w:val="24"/>
                <w:szCs w:val="24"/>
                <w:lang w:val="uk-UA"/>
              </w:rPr>
              <w:t xml:space="preserve"> </w:t>
            </w:r>
            <w:proofErr w:type="spellStart"/>
            <w:r w:rsidRPr="00161248">
              <w:rPr>
                <w:sz w:val="24"/>
                <w:szCs w:val="24"/>
                <w:lang w:val="uk-UA"/>
              </w:rPr>
              <w:t>соцмережах</w:t>
            </w:r>
            <w:proofErr w:type="spellEnd"/>
            <w:r w:rsidRPr="00161248">
              <w:rPr>
                <w:sz w:val="24"/>
                <w:szCs w:val="24"/>
                <w:lang w:val="uk-UA"/>
              </w:rPr>
              <w:t>:</w:t>
            </w:r>
            <w:bookmarkStart w:id="0" w:name="_GoBack"/>
            <w:bookmarkEnd w:id="0"/>
          </w:p>
          <w:p w:rsidR="00005994" w:rsidRPr="00161248" w:rsidRDefault="00005994" w:rsidP="00005994">
            <w:pPr>
              <w:ind w:left="601"/>
              <w:rPr>
                <w:sz w:val="24"/>
                <w:szCs w:val="24"/>
                <w:lang w:val="uk-UA"/>
              </w:rPr>
            </w:pPr>
            <w:r w:rsidRPr="00161248">
              <w:rPr>
                <w:noProof/>
                <w:lang w:val="uk-UA" w:eastAsia="uk-UA"/>
              </w:rPr>
              <w:lastRenderedPageBreak/>
              <w:drawing>
                <wp:inline distT="0" distB="0" distL="0" distR="0" wp14:anchorId="340E8B8B" wp14:editId="2D0C30EF">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hyperlink r:id="rId20" w:history="1">
              <w:r w:rsidRPr="00161248">
                <w:rPr>
                  <w:rStyle w:val="a9"/>
                  <w:sz w:val="24"/>
                  <w:szCs w:val="24"/>
                  <w:lang w:val="uk-UA"/>
                </w:rPr>
                <w:t>https://www.facebook.com/pnuir</w:t>
              </w:r>
            </w:hyperlink>
          </w:p>
          <w:p w:rsidR="00005994" w:rsidRPr="00161248" w:rsidRDefault="00CA13A2" w:rsidP="00015F5B">
            <w:pPr>
              <w:ind w:left="601"/>
              <w:rPr>
                <w:sz w:val="24"/>
                <w:szCs w:val="24"/>
                <w:lang w:val="uk-UA"/>
              </w:rPr>
            </w:pPr>
            <w:r w:rsidRPr="00161248">
              <w:rPr>
                <w:noProof/>
                <w:color w:val="0000FF"/>
                <w:spacing w:val="-57"/>
                <w:lang w:val="uk-UA" w:eastAsia="uk-UA"/>
              </w:rPr>
              <w:drawing>
                <wp:inline distT="0" distB="0" distL="0" distR="0" wp14:anchorId="47BE1335" wp14:editId="61F3BA4C">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hyperlink r:id="rId22" w:tgtFrame="_blank" w:history="1">
              <w:r w:rsidRPr="00161248">
                <w:rPr>
                  <w:rStyle w:val="a9"/>
                  <w:color w:val="1155CC"/>
                  <w:sz w:val="24"/>
                  <w:szCs w:val="24"/>
                  <w:shd w:val="clear" w:color="auto" w:fill="FFFFFF"/>
                </w:rPr>
                <w:t>https</w:t>
              </w:r>
              <w:r w:rsidRPr="00161248">
                <w:rPr>
                  <w:rStyle w:val="a9"/>
                  <w:color w:val="1155CC"/>
                  <w:sz w:val="24"/>
                  <w:szCs w:val="24"/>
                  <w:shd w:val="clear" w:color="auto" w:fill="FFFFFF"/>
                  <w:lang w:val="uk-UA"/>
                </w:rPr>
                <w:t>://</w:t>
              </w:r>
              <w:r w:rsidRPr="00161248">
                <w:rPr>
                  <w:rStyle w:val="a9"/>
                  <w:color w:val="1155CC"/>
                  <w:sz w:val="24"/>
                  <w:szCs w:val="24"/>
                  <w:shd w:val="clear" w:color="auto" w:fill="FFFFFF"/>
                </w:rPr>
                <w:t>instagram</w:t>
              </w:r>
              <w:r w:rsidRPr="00161248">
                <w:rPr>
                  <w:rStyle w:val="a9"/>
                  <w:color w:val="1155CC"/>
                  <w:sz w:val="24"/>
                  <w:szCs w:val="24"/>
                  <w:shd w:val="clear" w:color="auto" w:fill="FFFFFF"/>
                  <w:lang w:val="uk-UA"/>
                </w:rPr>
                <w:t>.</w:t>
              </w:r>
              <w:r w:rsidRPr="00161248">
                <w:rPr>
                  <w:rStyle w:val="a9"/>
                  <w:color w:val="1155CC"/>
                  <w:sz w:val="24"/>
                  <w:szCs w:val="24"/>
                  <w:shd w:val="clear" w:color="auto" w:fill="FFFFFF"/>
                </w:rPr>
                <w:t>com</w:t>
              </w:r>
              <w:r w:rsidRPr="00161248">
                <w:rPr>
                  <w:rStyle w:val="a9"/>
                  <w:color w:val="1155CC"/>
                  <w:sz w:val="24"/>
                  <w:szCs w:val="24"/>
                  <w:shd w:val="clear" w:color="auto" w:fill="FFFFFF"/>
                  <w:lang w:val="uk-UA"/>
                </w:rPr>
                <w:t>/</w:t>
              </w:r>
              <w:r w:rsidRPr="00161248">
                <w:rPr>
                  <w:rStyle w:val="a9"/>
                  <w:color w:val="1155CC"/>
                  <w:sz w:val="24"/>
                  <w:szCs w:val="24"/>
                  <w:shd w:val="clear" w:color="auto" w:fill="FFFFFF"/>
                </w:rPr>
                <w:t>pnu</w:t>
              </w:r>
              <w:r w:rsidRPr="00161248">
                <w:rPr>
                  <w:rStyle w:val="a9"/>
                  <w:color w:val="1155CC"/>
                  <w:sz w:val="24"/>
                  <w:szCs w:val="24"/>
                  <w:shd w:val="clear" w:color="auto" w:fill="FFFFFF"/>
                  <w:lang w:val="uk-UA"/>
                </w:rPr>
                <w:t>_</w:t>
              </w:r>
              <w:r w:rsidRPr="00161248">
                <w:rPr>
                  <w:rStyle w:val="a9"/>
                  <w:color w:val="1155CC"/>
                  <w:sz w:val="24"/>
                  <w:szCs w:val="24"/>
                  <w:shd w:val="clear" w:color="auto" w:fill="FFFFFF"/>
                </w:rPr>
                <w:t>international</w:t>
              </w:r>
              <w:r w:rsidRPr="00161248">
                <w:rPr>
                  <w:rStyle w:val="a9"/>
                  <w:color w:val="1155CC"/>
                  <w:sz w:val="24"/>
                  <w:szCs w:val="24"/>
                  <w:shd w:val="clear" w:color="auto" w:fill="FFFFFF"/>
                  <w:lang w:val="uk-UA"/>
                </w:rPr>
                <w:t>_</w:t>
              </w:r>
              <w:r w:rsidRPr="00161248">
                <w:rPr>
                  <w:rStyle w:val="a9"/>
                  <w:color w:val="1155CC"/>
                  <w:sz w:val="24"/>
                  <w:szCs w:val="24"/>
                  <w:shd w:val="clear" w:color="auto" w:fill="FFFFFF"/>
                </w:rPr>
                <w:t>relations</w:t>
              </w:r>
              <w:r w:rsidRPr="00161248">
                <w:rPr>
                  <w:rStyle w:val="a9"/>
                  <w:color w:val="1155CC"/>
                  <w:sz w:val="24"/>
                  <w:szCs w:val="24"/>
                  <w:shd w:val="clear" w:color="auto" w:fill="FFFFFF"/>
                  <w:lang w:val="uk-UA"/>
                </w:rPr>
                <w:t>?</w:t>
              </w:r>
              <w:r w:rsidRPr="00161248">
                <w:rPr>
                  <w:rStyle w:val="a9"/>
                  <w:color w:val="1155CC"/>
                  <w:sz w:val="24"/>
                  <w:szCs w:val="24"/>
                  <w:shd w:val="clear" w:color="auto" w:fill="FFFFFF"/>
                </w:rPr>
                <w:t>igshid</w:t>
              </w:r>
              <w:r w:rsidRPr="00161248">
                <w:rPr>
                  <w:rStyle w:val="a9"/>
                  <w:color w:val="1155CC"/>
                  <w:sz w:val="24"/>
                  <w:szCs w:val="24"/>
                  <w:shd w:val="clear" w:color="auto" w:fill="FFFFFF"/>
                  <w:lang w:val="uk-UA"/>
                </w:rPr>
                <w:t>=</w:t>
              </w:r>
              <w:r w:rsidRPr="00161248">
                <w:rPr>
                  <w:rStyle w:val="a9"/>
                  <w:color w:val="1155CC"/>
                  <w:sz w:val="24"/>
                  <w:szCs w:val="24"/>
                  <w:shd w:val="clear" w:color="auto" w:fill="FFFFFF"/>
                </w:rPr>
                <w:t>MDM</w:t>
              </w:r>
              <w:r w:rsidRPr="00161248">
                <w:rPr>
                  <w:rStyle w:val="a9"/>
                  <w:color w:val="1155CC"/>
                  <w:sz w:val="24"/>
                  <w:szCs w:val="24"/>
                  <w:shd w:val="clear" w:color="auto" w:fill="FFFFFF"/>
                  <w:lang w:val="uk-UA"/>
                </w:rPr>
                <w:t>4</w:t>
              </w:r>
              <w:r w:rsidRPr="00161248">
                <w:rPr>
                  <w:rStyle w:val="a9"/>
                  <w:color w:val="1155CC"/>
                  <w:sz w:val="24"/>
                  <w:szCs w:val="24"/>
                  <w:shd w:val="clear" w:color="auto" w:fill="FFFFFF"/>
                </w:rPr>
                <w:t>ZDc</w:t>
              </w:r>
              <w:r w:rsidRPr="00161248">
                <w:rPr>
                  <w:rStyle w:val="a9"/>
                  <w:color w:val="1155CC"/>
                  <w:sz w:val="24"/>
                  <w:szCs w:val="24"/>
                  <w:shd w:val="clear" w:color="auto" w:fill="FFFFFF"/>
                  <w:lang w:val="uk-UA"/>
                </w:rPr>
                <w:t>5</w:t>
              </w:r>
              <w:r w:rsidRPr="00161248">
                <w:rPr>
                  <w:rStyle w:val="a9"/>
                  <w:color w:val="1155CC"/>
                  <w:sz w:val="24"/>
                  <w:szCs w:val="24"/>
                  <w:shd w:val="clear" w:color="auto" w:fill="FFFFFF"/>
                </w:rPr>
                <w:t>MmU</w:t>
              </w:r>
              <w:r w:rsidRPr="00161248">
                <w:rPr>
                  <w:rStyle w:val="a9"/>
                  <w:color w:val="1155CC"/>
                  <w:sz w:val="24"/>
                  <w:szCs w:val="24"/>
                  <w:shd w:val="clear" w:color="auto" w:fill="FFFFFF"/>
                  <w:lang w:val="uk-UA"/>
                </w:rPr>
                <w:t>=</w:t>
              </w:r>
            </w:hyperlink>
          </w:p>
        </w:tc>
      </w:tr>
      <w:tr w:rsidR="00005994" w:rsidRPr="00005994" w:rsidTr="00005994">
        <w:tc>
          <w:tcPr>
            <w:tcW w:w="2660" w:type="dxa"/>
          </w:tcPr>
          <w:p w:rsidR="00005994" w:rsidRPr="00161248" w:rsidRDefault="00005994" w:rsidP="00005994">
            <w:pPr>
              <w:rPr>
                <w:sz w:val="24"/>
                <w:szCs w:val="24"/>
                <w:lang w:val="uk-UA"/>
              </w:rPr>
            </w:pPr>
            <w:r w:rsidRPr="00161248">
              <w:rPr>
                <w:sz w:val="24"/>
                <w:szCs w:val="24"/>
                <w:lang w:val="uk-UA"/>
              </w:rPr>
              <w:lastRenderedPageBreak/>
              <w:t>Викладач</w:t>
            </w:r>
          </w:p>
        </w:tc>
        <w:tc>
          <w:tcPr>
            <w:tcW w:w="6911" w:type="dxa"/>
          </w:tcPr>
          <w:p w:rsidR="00015F5B" w:rsidRPr="00161248" w:rsidRDefault="00046A69" w:rsidP="00015F5B">
            <w:pPr>
              <w:ind w:left="620"/>
              <w:rPr>
                <w:sz w:val="24"/>
                <w:szCs w:val="24"/>
                <w:lang w:val="uk-UA"/>
              </w:rPr>
            </w:pPr>
            <w:r w:rsidRPr="00C536D4">
              <w:rPr>
                <w:noProof/>
                <w:lang w:val="uk-UA" w:eastAsia="uk-UA"/>
              </w:rPr>
              <w:drawing>
                <wp:inline distT="0" distB="0" distL="0" distR="0" wp14:anchorId="26A2FFB7" wp14:editId="5638D862">
                  <wp:extent cx="1076325" cy="1438275"/>
                  <wp:effectExtent l="0" t="0" r="0" b="0"/>
                  <wp:docPr id="2" name="Рисунок 2" descr="D:\Акредитація\8228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кредитація\82282 (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1438275"/>
                          </a:xfrm>
                          <a:prstGeom prst="rect">
                            <a:avLst/>
                          </a:prstGeom>
                          <a:noFill/>
                          <a:ln>
                            <a:noFill/>
                          </a:ln>
                        </pic:spPr>
                      </pic:pic>
                    </a:graphicData>
                  </a:graphic>
                </wp:inline>
              </w:drawing>
            </w:r>
          </w:p>
          <w:p w:rsidR="00005994" w:rsidRPr="00161248" w:rsidRDefault="006C685E" w:rsidP="00015F5B">
            <w:pPr>
              <w:ind w:left="620"/>
              <w:rPr>
                <w:sz w:val="24"/>
                <w:szCs w:val="24"/>
                <w:lang w:val="uk-UA"/>
              </w:rPr>
            </w:pPr>
            <w:proofErr w:type="spellStart"/>
            <w:r>
              <w:rPr>
                <w:sz w:val="24"/>
                <w:szCs w:val="24"/>
                <w:lang w:val="uk-UA"/>
              </w:rPr>
              <w:t>Семак</w:t>
            </w:r>
            <w:proofErr w:type="spellEnd"/>
            <w:r>
              <w:rPr>
                <w:sz w:val="24"/>
                <w:szCs w:val="24"/>
                <w:lang w:val="uk-UA"/>
              </w:rPr>
              <w:t xml:space="preserve"> Оксана Іванівна</w:t>
            </w:r>
          </w:p>
          <w:p w:rsidR="00015F5B" w:rsidRPr="00161248" w:rsidRDefault="006C685E" w:rsidP="00015F5B">
            <w:pPr>
              <w:ind w:left="620"/>
              <w:rPr>
                <w:sz w:val="24"/>
                <w:szCs w:val="24"/>
                <w:lang w:val="uk-UA"/>
              </w:rPr>
            </w:pPr>
            <w:r>
              <w:rPr>
                <w:sz w:val="24"/>
                <w:szCs w:val="24"/>
                <w:lang w:val="uk-UA"/>
              </w:rPr>
              <w:t xml:space="preserve">Кандидат філологічних </w:t>
            </w:r>
            <w:r w:rsidR="00015F5B" w:rsidRPr="00161248">
              <w:rPr>
                <w:sz w:val="24"/>
                <w:szCs w:val="24"/>
                <w:lang w:val="uk-UA"/>
              </w:rPr>
              <w:t xml:space="preserve"> наук, доц</w:t>
            </w:r>
            <w:r>
              <w:rPr>
                <w:sz w:val="24"/>
                <w:szCs w:val="24"/>
                <w:lang w:val="uk-UA"/>
              </w:rPr>
              <w:t>ент кафедри іноземних мов і перекладу</w:t>
            </w:r>
          </w:p>
        </w:tc>
      </w:tr>
      <w:tr w:rsidR="00005994" w:rsidRPr="004669F3" w:rsidTr="00005994">
        <w:tc>
          <w:tcPr>
            <w:tcW w:w="2660" w:type="dxa"/>
          </w:tcPr>
          <w:p w:rsidR="00005994" w:rsidRPr="00161248" w:rsidRDefault="00005994" w:rsidP="00005994">
            <w:pPr>
              <w:rPr>
                <w:sz w:val="24"/>
                <w:szCs w:val="24"/>
                <w:lang w:val="uk-UA"/>
              </w:rPr>
            </w:pPr>
            <w:r w:rsidRPr="00161248">
              <w:rPr>
                <w:sz w:val="24"/>
                <w:szCs w:val="24"/>
                <w:lang w:val="uk-UA"/>
              </w:rPr>
              <w:t>Контактна</w:t>
            </w:r>
            <w:r w:rsidRPr="00161248">
              <w:rPr>
                <w:spacing w:val="1"/>
                <w:sz w:val="24"/>
                <w:szCs w:val="24"/>
                <w:lang w:val="uk-UA"/>
              </w:rPr>
              <w:t xml:space="preserve"> </w:t>
            </w:r>
            <w:r w:rsidRPr="00161248">
              <w:rPr>
                <w:sz w:val="24"/>
                <w:szCs w:val="24"/>
                <w:lang w:val="uk-UA"/>
              </w:rPr>
              <w:t>інформація</w:t>
            </w:r>
            <w:r w:rsidRPr="00161248">
              <w:rPr>
                <w:spacing w:val="-57"/>
                <w:sz w:val="24"/>
                <w:szCs w:val="24"/>
                <w:lang w:val="uk-UA"/>
              </w:rPr>
              <w:t xml:space="preserve"> </w:t>
            </w:r>
            <w:r w:rsidRPr="00161248">
              <w:rPr>
                <w:sz w:val="24"/>
                <w:szCs w:val="24"/>
                <w:lang w:val="uk-UA"/>
              </w:rPr>
              <w:t>викладача</w:t>
            </w:r>
          </w:p>
        </w:tc>
        <w:tc>
          <w:tcPr>
            <w:tcW w:w="6911" w:type="dxa"/>
          </w:tcPr>
          <w:p w:rsidR="00005994" w:rsidRPr="00161248" w:rsidRDefault="00005994" w:rsidP="00005994">
            <w:pPr>
              <w:ind w:left="601"/>
              <w:rPr>
                <w:sz w:val="24"/>
                <w:szCs w:val="24"/>
                <w:lang w:val="uk-UA"/>
              </w:rPr>
            </w:pPr>
            <w:r w:rsidRPr="00161248">
              <w:rPr>
                <w:sz w:val="24"/>
                <w:szCs w:val="24"/>
                <w:lang w:val="uk-UA"/>
              </w:rPr>
              <w:t>+80342 75-20-27</w:t>
            </w:r>
          </w:p>
          <w:p w:rsidR="00005994" w:rsidRPr="00161248" w:rsidRDefault="00E40CB8" w:rsidP="00005994">
            <w:pPr>
              <w:ind w:left="601"/>
              <w:rPr>
                <w:sz w:val="24"/>
                <w:szCs w:val="24"/>
                <w:lang w:val="uk-UA"/>
              </w:rPr>
            </w:pPr>
            <w:hyperlink r:id="rId24" w:history="1">
              <w:r w:rsidR="00046A69" w:rsidRPr="00FB39DE">
                <w:rPr>
                  <w:rStyle w:val="a9"/>
                  <w:lang w:val="en-US"/>
                </w:rPr>
                <w:t>oksana</w:t>
              </w:r>
              <w:r w:rsidR="00046A69" w:rsidRPr="00FB39DE">
                <w:rPr>
                  <w:rStyle w:val="a9"/>
                  <w:lang w:val="uk-UA"/>
                </w:rPr>
                <w:t>.</w:t>
              </w:r>
              <w:r w:rsidR="00046A69" w:rsidRPr="00FB39DE">
                <w:rPr>
                  <w:rStyle w:val="a9"/>
                  <w:lang w:val="en-US"/>
                </w:rPr>
                <w:t>semak</w:t>
              </w:r>
              <w:r w:rsidR="00046A69" w:rsidRPr="00FB39DE">
                <w:rPr>
                  <w:rStyle w:val="a9"/>
                  <w:lang w:val="uk-UA"/>
                </w:rPr>
                <w:t>@</w:t>
              </w:r>
              <w:r w:rsidR="00046A69" w:rsidRPr="00FB39DE">
                <w:rPr>
                  <w:rStyle w:val="a9"/>
                  <w:lang w:val="en-US"/>
                </w:rPr>
                <w:t>pnu</w:t>
              </w:r>
              <w:r w:rsidR="00046A69" w:rsidRPr="00FB39DE">
                <w:rPr>
                  <w:rStyle w:val="a9"/>
                  <w:lang w:val="uk-UA"/>
                </w:rPr>
                <w:t>.</w:t>
              </w:r>
              <w:r w:rsidR="00046A69" w:rsidRPr="00FB39DE">
                <w:rPr>
                  <w:rStyle w:val="a9"/>
                  <w:lang w:val="en-US"/>
                </w:rPr>
                <w:t>edu</w:t>
              </w:r>
              <w:r w:rsidR="00046A69" w:rsidRPr="00FB39DE">
                <w:rPr>
                  <w:rStyle w:val="a9"/>
                  <w:lang w:val="uk-UA"/>
                </w:rPr>
                <w:t>.</w:t>
              </w:r>
              <w:proofErr w:type="spellStart"/>
              <w:r w:rsidR="00046A69" w:rsidRPr="00FB39DE">
                <w:rPr>
                  <w:rStyle w:val="a9"/>
                  <w:lang w:val="en-US"/>
                </w:rPr>
                <w:t>ua</w:t>
              </w:r>
              <w:proofErr w:type="spellEnd"/>
            </w:hyperlink>
            <w:r w:rsidR="00082437" w:rsidRPr="00161248">
              <w:rPr>
                <w:sz w:val="24"/>
                <w:szCs w:val="24"/>
                <w:lang w:val="uk-UA"/>
              </w:rPr>
              <w:t xml:space="preserve"> </w:t>
            </w:r>
          </w:p>
        </w:tc>
      </w:tr>
    </w:tbl>
    <w:p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rsidTr="00A408CD">
        <w:tc>
          <w:tcPr>
            <w:tcW w:w="9606" w:type="dxa"/>
            <w:gridSpan w:val="2"/>
          </w:tcPr>
          <w:p w:rsidR="00A408CD" w:rsidRPr="00A408CD" w:rsidRDefault="00A408CD" w:rsidP="00A408CD">
            <w:pPr>
              <w:pStyle w:val="aa"/>
              <w:spacing w:before="2"/>
              <w:jc w:val="center"/>
              <w:rPr>
                <w:b/>
                <w:lang w:val="uk-UA"/>
              </w:rPr>
            </w:pPr>
            <w:r w:rsidRPr="00A408CD">
              <w:rPr>
                <w:b/>
                <w:sz w:val="28"/>
                <w:lang w:val="en-US"/>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Академічна</w:t>
            </w:r>
          </w:p>
          <w:p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rsidR="00A408CD" w:rsidRPr="00161248" w:rsidRDefault="00A408CD" w:rsidP="000837FD">
            <w:pPr>
              <w:pStyle w:val="aa"/>
              <w:spacing w:before="2"/>
              <w:rPr>
                <w:sz w:val="24"/>
                <w:szCs w:val="24"/>
                <w:lang w:val="uk-UA"/>
              </w:rPr>
            </w:pPr>
            <w:r w:rsidRPr="00161248">
              <w:rPr>
                <w:sz w:val="24"/>
                <w:szCs w:val="24"/>
                <w:lang w:val="uk-UA"/>
              </w:rPr>
              <w:t>Дотримання</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засновується</w:t>
            </w:r>
            <w:r w:rsidRPr="00161248">
              <w:rPr>
                <w:spacing w:val="1"/>
                <w:sz w:val="24"/>
                <w:szCs w:val="24"/>
                <w:lang w:val="uk-UA"/>
              </w:rPr>
              <w:t xml:space="preserve"> </w:t>
            </w:r>
            <w:r w:rsidRPr="00161248">
              <w:rPr>
                <w:sz w:val="24"/>
                <w:szCs w:val="24"/>
                <w:lang w:val="uk-UA"/>
              </w:rPr>
              <w:t>на</w:t>
            </w:r>
            <w:r w:rsidRPr="00161248">
              <w:rPr>
                <w:spacing w:val="1"/>
                <w:sz w:val="24"/>
                <w:szCs w:val="24"/>
                <w:lang w:val="uk-UA"/>
              </w:rPr>
              <w:t xml:space="preserve"> </w:t>
            </w:r>
            <w:r w:rsidRPr="00161248">
              <w:rPr>
                <w:sz w:val="24"/>
                <w:szCs w:val="24"/>
                <w:lang w:val="uk-UA"/>
              </w:rPr>
              <w:t>ряді</w:t>
            </w:r>
            <w:r w:rsidRPr="00161248">
              <w:rPr>
                <w:spacing w:val="1"/>
                <w:sz w:val="24"/>
                <w:szCs w:val="24"/>
                <w:lang w:val="uk-UA"/>
              </w:rPr>
              <w:t xml:space="preserve"> </w:t>
            </w:r>
            <w:r w:rsidRPr="00161248">
              <w:rPr>
                <w:sz w:val="24"/>
                <w:szCs w:val="24"/>
                <w:lang w:val="uk-UA"/>
              </w:rPr>
              <w:t>положень</w:t>
            </w:r>
            <w:r w:rsidRPr="00161248">
              <w:rPr>
                <w:spacing w:val="1"/>
                <w:sz w:val="24"/>
                <w:szCs w:val="24"/>
                <w:lang w:val="uk-UA"/>
              </w:rPr>
              <w:t xml:space="preserve"> </w:t>
            </w:r>
            <w:r w:rsidRPr="00161248">
              <w:rPr>
                <w:sz w:val="24"/>
                <w:szCs w:val="24"/>
                <w:lang w:val="uk-UA"/>
              </w:rPr>
              <w:t>та</w:t>
            </w:r>
            <w:r w:rsidRPr="00161248">
              <w:rPr>
                <w:spacing w:val="1"/>
                <w:sz w:val="24"/>
                <w:szCs w:val="24"/>
                <w:lang w:val="uk-UA"/>
              </w:rPr>
              <w:t xml:space="preserve"> </w:t>
            </w:r>
            <w:r w:rsidRPr="00161248">
              <w:rPr>
                <w:sz w:val="24"/>
                <w:szCs w:val="24"/>
                <w:lang w:val="uk-UA"/>
              </w:rPr>
              <w:t>принципів</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що</w:t>
            </w:r>
            <w:r w:rsidRPr="00161248">
              <w:rPr>
                <w:spacing w:val="1"/>
                <w:sz w:val="24"/>
                <w:szCs w:val="24"/>
                <w:lang w:val="uk-UA"/>
              </w:rPr>
              <w:t xml:space="preserve"> </w:t>
            </w:r>
            <w:r w:rsidRPr="00161248">
              <w:rPr>
                <w:sz w:val="24"/>
                <w:szCs w:val="24"/>
                <w:lang w:val="uk-UA"/>
              </w:rPr>
              <w:t>регламентують діяльність здобувачів вищої освіти та викладачів</w:t>
            </w:r>
            <w:r w:rsidRPr="00161248">
              <w:rPr>
                <w:spacing w:val="1"/>
                <w:sz w:val="24"/>
                <w:szCs w:val="24"/>
                <w:lang w:val="uk-UA"/>
              </w:rPr>
              <w:t xml:space="preserve"> </w:t>
            </w:r>
            <w:r w:rsidRPr="00161248">
              <w:rPr>
                <w:sz w:val="24"/>
                <w:szCs w:val="24"/>
                <w:lang w:val="uk-UA"/>
              </w:rPr>
              <w:t xml:space="preserve">університету. Ознайомитися з даними положеннями та документами можна за посиланням: </w:t>
            </w:r>
            <w:hyperlink r:id="rId25" w:history="1">
              <w:r w:rsidRPr="00161248">
                <w:rPr>
                  <w:rStyle w:val="a9"/>
                  <w:sz w:val="24"/>
                  <w:szCs w:val="24"/>
                  <w:lang w:val="uk-UA"/>
                </w:rPr>
                <w:t>https://pnu.edu.ua/положення-про-запобігання-плагіату/</w:t>
              </w:r>
            </w:hyperlink>
          </w:p>
        </w:tc>
      </w:tr>
      <w:tr w:rsidR="00A408CD" w:rsidTr="00A408CD">
        <w:tc>
          <w:tcPr>
            <w:tcW w:w="2660" w:type="dxa"/>
          </w:tcPr>
          <w:p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t>Пропуски</w:t>
            </w:r>
            <w:r w:rsidR="00046A69">
              <w:rPr>
                <w:spacing w:val="-1"/>
                <w:sz w:val="24"/>
                <w:szCs w:val="24"/>
              </w:rPr>
              <w:t xml:space="preserve"> </w:t>
            </w:r>
            <w:r w:rsidRPr="00161248">
              <w:rPr>
                <w:spacing w:val="-57"/>
                <w:sz w:val="24"/>
                <w:szCs w:val="24"/>
                <w:lang w:val="uk-UA"/>
              </w:rPr>
              <w:t xml:space="preserve"> </w:t>
            </w:r>
            <w:r w:rsidRPr="00161248">
              <w:rPr>
                <w:sz w:val="24"/>
                <w:szCs w:val="24"/>
                <w:lang w:val="uk-UA"/>
              </w:rPr>
              <w:t>занять</w:t>
            </w:r>
          </w:p>
          <w:p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A408CD" w:rsidRPr="00161248" w:rsidRDefault="00A408CD" w:rsidP="000837FD">
            <w:pPr>
              <w:pStyle w:val="aa"/>
              <w:spacing w:before="2"/>
              <w:rPr>
                <w:sz w:val="24"/>
                <w:szCs w:val="24"/>
                <w:lang w:val="pl-PL"/>
              </w:rPr>
            </w:pPr>
            <w:r w:rsidRPr="00161248">
              <w:rPr>
                <w:sz w:val="24"/>
                <w:szCs w:val="24"/>
                <w:lang w:val="uk-UA"/>
              </w:rPr>
              <w:t xml:space="preserve">Можливість і порядок відпрацювання пропущених здобувачем освіти занять регламентується </w:t>
            </w:r>
            <w:hyperlink r:id="rId26" w:history="1">
              <w:r w:rsidRPr="00161248">
                <w:rPr>
                  <w:rStyle w:val="a9"/>
                  <w:i/>
                  <w:sz w:val="24"/>
                  <w:szCs w:val="24"/>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00046A69" w:rsidRPr="00046A69">
              <w:rPr>
                <w:sz w:val="24"/>
                <w:szCs w:val="24"/>
                <w:lang w:val="ru-RU"/>
              </w:rPr>
              <w:t xml:space="preserve"> </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A408CD" w:rsidRPr="00161248" w:rsidRDefault="00046A69" w:rsidP="00A408CD">
            <w:pPr>
              <w:pStyle w:val="TableParagraph"/>
              <w:spacing w:before="0" w:line="247" w:lineRule="auto"/>
              <w:ind w:left="142" w:firstLine="4"/>
              <w:rPr>
                <w:sz w:val="24"/>
                <w:szCs w:val="24"/>
                <w:lang w:val="uk-UA"/>
              </w:rPr>
            </w:pPr>
            <w:r w:rsidRPr="00161248">
              <w:rPr>
                <w:sz w:val="24"/>
                <w:szCs w:val="24"/>
                <w:lang w:val="uk-UA"/>
              </w:rPr>
              <w:t>В</w:t>
            </w:r>
            <w:r w:rsidR="00A408CD" w:rsidRPr="00161248">
              <w:rPr>
                <w:sz w:val="24"/>
                <w:szCs w:val="24"/>
                <w:lang w:val="uk-UA"/>
              </w:rPr>
              <w:t>становленого</w:t>
            </w:r>
            <w:r w:rsidRPr="00046A69">
              <w:rPr>
                <w:sz w:val="24"/>
                <w:szCs w:val="24"/>
                <w:lang w:val="ru-RU"/>
              </w:rPr>
              <w:t xml:space="preserve"> </w:t>
            </w:r>
            <w:r w:rsidR="00A408CD" w:rsidRPr="00161248">
              <w:rPr>
                <w:spacing w:val="-58"/>
                <w:sz w:val="24"/>
                <w:szCs w:val="24"/>
                <w:lang w:val="uk-UA"/>
              </w:rPr>
              <w:t xml:space="preserve"> </w:t>
            </w:r>
            <w:r w:rsidR="00A408CD" w:rsidRPr="00161248">
              <w:rPr>
                <w:sz w:val="24"/>
                <w:szCs w:val="24"/>
                <w:lang w:val="uk-UA"/>
              </w:rPr>
              <w:t>терміну</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7"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8" w:history="1">
              <w:r w:rsidRPr="00161248">
                <w:rPr>
                  <w:rStyle w:val="a9"/>
                  <w:i/>
                  <w:sz w:val="24"/>
                  <w:szCs w:val="24"/>
                  <w:lang w:val="uk-UA"/>
                </w:rPr>
                <w:t xml:space="preserve">Положення про порядок переведення, відрахування та </w:t>
              </w:r>
              <w:r w:rsidRPr="00161248">
                <w:rPr>
                  <w:rStyle w:val="a9"/>
                  <w:i/>
                  <w:sz w:val="24"/>
                  <w:szCs w:val="24"/>
                  <w:lang w:val="uk-UA"/>
                </w:rPr>
                <w:lastRenderedPageBreak/>
                <w:t>поновлення студентів вищих закладів освіти»</w:t>
              </w:r>
              <w:r w:rsidRPr="00161248">
                <w:rPr>
                  <w:rStyle w:val="a9"/>
                  <w:sz w:val="24"/>
                  <w:szCs w:val="24"/>
                  <w:lang w:val="uk-UA"/>
                </w:rPr>
                <w:t xml:space="preserve"> (затверджене наказом Міністерства України № 245 від 15.07.1996 р.)</w:t>
              </w:r>
            </w:hyperlink>
            <w:r w:rsidRPr="00161248">
              <w:rPr>
                <w:sz w:val="24"/>
                <w:szCs w:val="24"/>
                <w:lang w:val="uk-UA"/>
              </w:rPr>
              <w:t>.</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lastRenderedPageBreak/>
              <w:t>Додаткові</w:t>
            </w:r>
            <w:r w:rsidRPr="00161248">
              <w:rPr>
                <w:spacing w:val="-1"/>
                <w:sz w:val="24"/>
                <w:szCs w:val="24"/>
                <w:lang w:val="uk-UA"/>
              </w:rPr>
              <w:t xml:space="preserve"> </w:t>
            </w:r>
            <w:r w:rsidRPr="00161248">
              <w:rPr>
                <w:sz w:val="24"/>
                <w:szCs w:val="24"/>
                <w:lang w:val="uk-UA"/>
              </w:rPr>
              <w:t>бали</w:t>
            </w:r>
          </w:p>
        </w:tc>
        <w:tc>
          <w:tcPr>
            <w:tcW w:w="6946" w:type="dxa"/>
          </w:tcPr>
          <w:p w:rsidR="00A408CD" w:rsidRPr="00161248" w:rsidRDefault="004518FA" w:rsidP="000837FD">
            <w:pPr>
              <w:pStyle w:val="aa"/>
              <w:spacing w:before="2"/>
              <w:rPr>
                <w:sz w:val="24"/>
                <w:szCs w:val="24"/>
              </w:rPr>
            </w:pPr>
            <w:r w:rsidRPr="00161248">
              <w:rPr>
                <w:sz w:val="24"/>
                <w:szCs w:val="24"/>
                <w:lang w:val="uk-UA"/>
              </w:rPr>
              <w:t xml:space="preserve">Студент має змогу також отримати </w:t>
            </w:r>
            <w:r w:rsidRPr="00161248">
              <w:rPr>
                <w:b/>
                <w:sz w:val="24"/>
                <w:szCs w:val="24"/>
                <w:lang w:val="uk-UA"/>
              </w:rPr>
              <w:t>додаткові бали</w:t>
            </w:r>
            <w:r w:rsidRPr="00161248">
              <w:rPr>
                <w:sz w:val="24"/>
                <w:szCs w:val="24"/>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rPr>
                <w:sz w:val="24"/>
                <w:szCs w:val="24"/>
                <w:lang w:val="uk-UA"/>
              </w:rPr>
              <w:t>проєкті</w:t>
            </w:r>
            <w:proofErr w:type="spellEnd"/>
            <w:r w:rsidRPr="00161248">
              <w:rPr>
                <w:sz w:val="24"/>
                <w:szCs w:val="24"/>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9"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 відповідні студенти можуть отримати додаткові бали на підставі рішенням кафедри міжнародних відносин.</w:t>
            </w:r>
          </w:p>
        </w:tc>
      </w:tr>
      <w:tr w:rsidR="00A408CD" w:rsidRPr="00A408CD" w:rsidTr="00A408CD">
        <w:tc>
          <w:tcPr>
            <w:tcW w:w="2660" w:type="dxa"/>
          </w:tcPr>
          <w:p w:rsidR="00A408CD" w:rsidRPr="00161248" w:rsidRDefault="00A408CD" w:rsidP="00A408CD">
            <w:pPr>
              <w:pStyle w:val="aa"/>
              <w:spacing w:before="2"/>
              <w:ind w:left="142"/>
              <w:rPr>
                <w:sz w:val="24"/>
                <w:szCs w:val="24"/>
              </w:rPr>
            </w:pPr>
            <w:r w:rsidRPr="00161248">
              <w:rPr>
                <w:spacing w:val="-1"/>
                <w:sz w:val="24"/>
                <w:szCs w:val="24"/>
                <w:lang w:val="uk-UA"/>
              </w:rPr>
              <w:t>Неформальна</w:t>
            </w:r>
            <w:r w:rsidRPr="00161248">
              <w:rPr>
                <w:spacing w:val="-57"/>
                <w:sz w:val="24"/>
                <w:szCs w:val="24"/>
                <w:lang w:val="uk-UA"/>
              </w:rPr>
              <w:t xml:space="preserve"> </w:t>
            </w:r>
            <w:r w:rsidRPr="00161248">
              <w:rPr>
                <w:sz w:val="24"/>
                <w:szCs w:val="24"/>
                <w:lang w:val="uk-UA"/>
              </w:rPr>
              <w:t>освіта</w:t>
            </w:r>
          </w:p>
        </w:tc>
        <w:tc>
          <w:tcPr>
            <w:tcW w:w="6946" w:type="dxa"/>
          </w:tcPr>
          <w:p w:rsidR="00A408CD" w:rsidRPr="00161248" w:rsidRDefault="00A408CD" w:rsidP="000837FD">
            <w:pPr>
              <w:pStyle w:val="aa"/>
              <w:spacing w:before="2"/>
              <w:rPr>
                <w:sz w:val="24"/>
                <w:szCs w:val="24"/>
              </w:rPr>
            </w:pPr>
            <w:r w:rsidRPr="00161248">
              <w:rPr>
                <w:sz w:val="24"/>
                <w:szCs w:val="24"/>
                <w:lang w:val="uk-UA"/>
              </w:rPr>
              <w:t xml:space="preserve">Можливість зарахування результатів неформальної освіти регламентується </w:t>
            </w:r>
            <w:hyperlink r:id="rId30" w:history="1">
              <w:r w:rsidRPr="00161248">
                <w:rPr>
                  <w:rStyle w:val="a9"/>
                  <w:i/>
                  <w:sz w:val="24"/>
                  <w:szCs w:val="24"/>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sz w:val="24"/>
                  <w:szCs w:val="24"/>
                  <w:lang w:val="uk-UA"/>
                </w:rPr>
                <w:t xml:space="preserve"> (введено в дію наказом ректора № 819 від 29.11.2019; із внесеними змінами наказом № 80 від 12.02.2021 р.)</w:t>
              </w:r>
            </w:hyperlink>
            <w:r w:rsidRPr="00161248">
              <w:rPr>
                <w:sz w:val="24"/>
                <w:szCs w:val="24"/>
                <w:lang w:val="uk-UA"/>
              </w:rPr>
              <w:t>.</w:t>
            </w:r>
          </w:p>
        </w:tc>
      </w:tr>
    </w:tbl>
    <w:p w:rsidR="00005994" w:rsidRPr="00A408CD" w:rsidRDefault="00005994" w:rsidP="000837FD">
      <w:pPr>
        <w:pStyle w:val="aa"/>
        <w:spacing w:before="2"/>
      </w:pPr>
    </w:p>
    <w:p w:rsidR="00005994" w:rsidRPr="00A408CD" w:rsidRDefault="00005994" w:rsidP="000837FD">
      <w:pPr>
        <w:pStyle w:val="aa"/>
        <w:spacing w:before="2"/>
      </w:pPr>
    </w:p>
    <w:p w:rsidR="00395013" w:rsidRPr="00046A69"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4518FA">
        <w:rPr>
          <w:b/>
          <w:sz w:val="28"/>
          <w:szCs w:val="28"/>
          <w:lang w:val="uk-UA"/>
        </w:rPr>
        <w:t xml:space="preserve">                                                       </w:t>
      </w:r>
      <w:r w:rsidR="00046A69">
        <w:rPr>
          <w:b/>
          <w:sz w:val="28"/>
          <w:szCs w:val="28"/>
          <w:lang w:val="uk-UA"/>
        </w:rPr>
        <w:t xml:space="preserve"> </w:t>
      </w:r>
      <w:proofErr w:type="spellStart"/>
      <w:r w:rsidR="00046A69">
        <w:rPr>
          <w:b/>
          <w:sz w:val="28"/>
          <w:szCs w:val="28"/>
          <w:lang w:val="uk-UA"/>
        </w:rPr>
        <w:t>Семак</w:t>
      </w:r>
      <w:proofErr w:type="spellEnd"/>
      <w:r w:rsidR="00046A69">
        <w:rPr>
          <w:b/>
          <w:sz w:val="28"/>
          <w:szCs w:val="28"/>
          <w:lang w:val="uk-UA"/>
        </w:rPr>
        <w:t xml:space="preserve"> О.І.</w:t>
      </w:r>
    </w:p>
    <w:sectPr w:rsidR="00395013" w:rsidRPr="00046A69"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CC63AF"/>
    <w:multiLevelType w:val="hybridMultilevel"/>
    <w:tmpl w:val="E32A5816"/>
    <w:lvl w:ilvl="0" w:tplc="D722F18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8B06D7A6">
      <w:numFmt w:val="bullet"/>
      <w:lvlText w:val="•"/>
      <w:lvlJc w:val="left"/>
      <w:pPr>
        <w:ind w:left="629" w:hanging="144"/>
      </w:pPr>
      <w:rPr>
        <w:rFonts w:hint="default"/>
        <w:lang w:val="en-US" w:eastAsia="en-US" w:bidi="ar-SA"/>
      </w:rPr>
    </w:lvl>
    <w:lvl w:ilvl="2" w:tplc="BDCAA60E">
      <w:numFmt w:val="bullet"/>
      <w:lvlText w:val="•"/>
      <w:lvlJc w:val="left"/>
      <w:pPr>
        <w:ind w:left="779" w:hanging="144"/>
      </w:pPr>
      <w:rPr>
        <w:rFonts w:hint="default"/>
        <w:lang w:val="en-US" w:eastAsia="en-US" w:bidi="ar-SA"/>
      </w:rPr>
    </w:lvl>
    <w:lvl w:ilvl="3" w:tplc="E34A094C">
      <w:numFmt w:val="bullet"/>
      <w:lvlText w:val="•"/>
      <w:lvlJc w:val="left"/>
      <w:pPr>
        <w:ind w:left="928" w:hanging="144"/>
      </w:pPr>
      <w:rPr>
        <w:rFonts w:hint="default"/>
        <w:lang w:val="en-US" w:eastAsia="en-US" w:bidi="ar-SA"/>
      </w:rPr>
    </w:lvl>
    <w:lvl w:ilvl="4" w:tplc="1DD25712">
      <w:numFmt w:val="bullet"/>
      <w:lvlText w:val="•"/>
      <w:lvlJc w:val="left"/>
      <w:pPr>
        <w:ind w:left="1078" w:hanging="144"/>
      </w:pPr>
      <w:rPr>
        <w:rFonts w:hint="default"/>
        <w:lang w:val="en-US" w:eastAsia="en-US" w:bidi="ar-SA"/>
      </w:rPr>
    </w:lvl>
    <w:lvl w:ilvl="5" w:tplc="D4F42A74">
      <w:numFmt w:val="bullet"/>
      <w:lvlText w:val="•"/>
      <w:lvlJc w:val="left"/>
      <w:pPr>
        <w:ind w:left="1227" w:hanging="144"/>
      </w:pPr>
      <w:rPr>
        <w:rFonts w:hint="default"/>
        <w:lang w:val="en-US" w:eastAsia="en-US" w:bidi="ar-SA"/>
      </w:rPr>
    </w:lvl>
    <w:lvl w:ilvl="6" w:tplc="17A8CC86">
      <w:numFmt w:val="bullet"/>
      <w:lvlText w:val="•"/>
      <w:lvlJc w:val="left"/>
      <w:pPr>
        <w:ind w:left="1377" w:hanging="144"/>
      </w:pPr>
      <w:rPr>
        <w:rFonts w:hint="default"/>
        <w:lang w:val="en-US" w:eastAsia="en-US" w:bidi="ar-SA"/>
      </w:rPr>
    </w:lvl>
    <w:lvl w:ilvl="7" w:tplc="D9123AF2">
      <w:numFmt w:val="bullet"/>
      <w:lvlText w:val="•"/>
      <w:lvlJc w:val="left"/>
      <w:pPr>
        <w:ind w:left="1526" w:hanging="144"/>
      </w:pPr>
      <w:rPr>
        <w:rFonts w:hint="default"/>
        <w:lang w:val="en-US" w:eastAsia="en-US" w:bidi="ar-SA"/>
      </w:rPr>
    </w:lvl>
    <w:lvl w:ilvl="8" w:tplc="E8BAA3C8">
      <w:numFmt w:val="bullet"/>
      <w:lvlText w:val="•"/>
      <w:lvlJc w:val="left"/>
      <w:pPr>
        <w:ind w:left="1676" w:hanging="144"/>
      </w:pPr>
      <w:rPr>
        <w:rFonts w:hint="default"/>
        <w:lang w:val="en-US" w:eastAsia="en-US" w:bidi="ar-SA"/>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8474A"/>
    <w:multiLevelType w:val="hybridMultilevel"/>
    <w:tmpl w:val="2B9AFF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3155DA"/>
    <w:multiLevelType w:val="hybridMultilevel"/>
    <w:tmpl w:val="AC4EDDD2"/>
    <w:lvl w:ilvl="0" w:tplc="676E65D2">
      <w:numFmt w:val="bullet"/>
      <w:lvlText w:val="●"/>
      <w:lvlJc w:val="left"/>
      <w:pPr>
        <w:ind w:left="218" w:hanging="610"/>
      </w:pPr>
      <w:rPr>
        <w:rFonts w:ascii="Times New Roman" w:eastAsia="Times New Roman" w:hAnsi="Times New Roman" w:cs="Times New Roman" w:hint="default"/>
        <w:w w:val="100"/>
        <w:sz w:val="24"/>
        <w:szCs w:val="24"/>
        <w:lang w:val="en-US" w:eastAsia="en-US" w:bidi="ar-SA"/>
      </w:rPr>
    </w:lvl>
    <w:lvl w:ilvl="1" w:tplc="8DA21FAE">
      <w:numFmt w:val="bullet"/>
      <w:lvlText w:val="•"/>
      <w:lvlJc w:val="left"/>
      <w:pPr>
        <w:ind w:left="590" w:hanging="610"/>
      </w:pPr>
      <w:rPr>
        <w:rFonts w:hint="default"/>
        <w:lang w:val="en-US" w:eastAsia="en-US" w:bidi="ar-SA"/>
      </w:rPr>
    </w:lvl>
    <w:lvl w:ilvl="2" w:tplc="C17C49BC">
      <w:numFmt w:val="bullet"/>
      <w:lvlText w:val="•"/>
      <w:lvlJc w:val="left"/>
      <w:pPr>
        <w:ind w:left="961" w:hanging="610"/>
      </w:pPr>
      <w:rPr>
        <w:rFonts w:hint="default"/>
        <w:lang w:val="en-US" w:eastAsia="en-US" w:bidi="ar-SA"/>
      </w:rPr>
    </w:lvl>
    <w:lvl w:ilvl="3" w:tplc="1AAEE5A2">
      <w:numFmt w:val="bullet"/>
      <w:lvlText w:val="•"/>
      <w:lvlJc w:val="left"/>
      <w:pPr>
        <w:ind w:left="1332" w:hanging="610"/>
      </w:pPr>
      <w:rPr>
        <w:rFonts w:hint="default"/>
        <w:lang w:val="en-US" w:eastAsia="en-US" w:bidi="ar-SA"/>
      </w:rPr>
    </w:lvl>
    <w:lvl w:ilvl="4" w:tplc="15B65B84">
      <w:numFmt w:val="bullet"/>
      <w:lvlText w:val="•"/>
      <w:lvlJc w:val="left"/>
      <w:pPr>
        <w:ind w:left="1703" w:hanging="610"/>
      </w:pPr>
      <w:rPr>
        <w:rFonts w:hint="default"/>
        <w:lang w:val="en-US" w:eastAsia="en-US" w:bidi="ar-SA"/>
      </w:rPr>
    </w:lvl>
    <w:lvl w:ilvl="5" w:tplc="64B6FABC">
      <w:numFmt w:val="bullet"/>
      <w:lvlText w:val="•"/>
      <w:lvlJc w:val="left"/>
      <w:pPr>
        <w:ind w:left="2074" w:hanging="610"/>
      </w:pPr>
      <w:rPr>
        <w:rFonts w:hint="default"/>
        <w:lang w:val="en-US" w:eastAsia="en-US" w:bidi="ar-SA"/>
      </w:rPr>
    </w:lvl>
    <w:lvl w:ilvl="6" w:tplc="B0367444">
      <w:numFmt w:val="bullet"/>
      <w:lvlText w:val="•"/>
      <w:lvlJc w:val="left"/>
      <w:pPr>
        <w:ind w:left="2445" w:hanging="610"/>
      </w:pPr>
      <w:rPr>
        <w:rFonts w:hint="default"/>
        <w:lang w:val="en-US" w:eastAsia="en-US" w:bidi="ar-SA"/>
      </w:rPr>
    </w:lvl>
    <w:lvl w:ilvl="7" w:tplc="E5DCB868">
      <w:numFmt w:val="bullet"/>
      <w:lvlText w:val="•"/>
      <w:lvlJc w:val="left"/>
      <w:pPr>
        <w:ind w:left="2816" w:hanging="610"/>
      </w:pPr>
      <w:rPr>
        <w:rFonts w:hint="default"/>
        <w:lang w:val="en-US" w:eastAsia="en-US" w:bidi="ar-SA"/>
      </w:rPr>
    </w:lvl>
    <w:lvl w:ilvl="8" w:tplc="03E83EB0">
      <w:numFmt w:val="bullet"/>
      <w:lvlText w:val="•"/>
      <w:lvlJc w:val="left"/>
      <w:pPr>
        <w:ind w:left="3187" w:hanging="610"/>
      </w:pPr>
      <w:rPr>
        <w:rFonts w:hint="default"/>
        <w:lang w:val="en-US" w:eastAsia="en-US" w:bidi="ar-SA"/>
      </w:rPr>
    </w:lvl>
  </w:abstractNum>
  <w:abstractNum w:abstractNumId="5" w15:restartNumberingAfterBreak="0">
    <w:nsid w:val="0ADF2D19"/>
    <w:multiLevelType w:val="hybridMultilevel"/>
    <w:tmpl w:val="C9DE083C"/>
    <w:lvl w:ilvl="0" w:tplc="3648DD0C">
      <w:start w:val="6"/>
      <w:numFmt w:val="decimal"/>
      <w:lvlText w:val="%1."/>
      <w:lvlJc w:val="left"/>
      <w:pPr>
        <w:ind w:left="331" w:hanging="240"/>
      </w:pPr>
      <w:rPr>
        <w:rFonts w:ascii="Times New Roman" w:eastAsia="Times New Roman" w:hAnsi="Times New Roman" w:cs="Times New Roman" w:hint="default"/>
        <w:w w:val="100"/>
        <w:sz w:val="24"/>
        <w:szCs w:val="24"/>
        <w:lang w:val="en-US" w:eastAsia="en-US" w:bidi="ar-SA"/>
      </w:rPr>
    </w:lvl>
    <w:lvl w:ilvl="1" w:tplc="8FAC296E">
      <w:numFmt w:val="bullet"/>
      <w:lvlText w:val="•"/>
      <w:lvlJc w:val="left"/>
      <w:pPr>
        <w:ind w:left="1239" w:hanging="240"/>
      </w:pPr>
      <w:rPr>
        <w:rFonts w:hint="default"/>
        <w:lang w:val="en-US" w:eastAsia="en-US" w:bidi="ar-SA"/>
      </w:rPr>
    </w:lvl>
    <w:lvl w:ilvl="2" w:tplc="D24AE48C">
      <w:numFmt w:val="bullet"/>
      <w:lvlText w:val="•"/>
      <w:lvlJc w:val="left"/>
      <w:pPr>
        <w:ind w:left="2138" w:hanging="240"/>
      </w:pPr>
      <w:rPr>
        <w:rFonts w:hint="default"/>
        <w:lang w:val="en-US" w:eastAsia="en-US" w:bidi="ar-SA"/>
      </w:rPr>
    </w:lvl>
    <w:lvl w:ilvl="3" w:tplc="891A16EC">
      <w:numFmt w:val="bullet"/>
      <w:lvlText w:val="•"/>
      <w:lvlJc w:val="left"/>
      <w:pPr>
        <w:ind w:left="3037" w:hanging="240"/>
      </w:pPr>
      <w:rPr>
        <w:rFonts w:hint="default"/>
        <w:lang w:val="en-US" w:eastAsia="en-US" w:bidi="ar-SA"/>
      </w:rPr>
    </w:lvl>
    <w:lvl w:ilvl="4" w:tplc="A74EC752">
      <w:numFmt w:val="bullet"/>
      <w:lvlText w:val="•"/>
      <w:lvlJc w:val="left"/>
      <w:pPr>
        <w:ind w:left="3936" w:hanging="240"/>
      </w:pPr>
      <w:rPr>
        <w:rFonts w:hint="default"/>
        <w:lang w:val="en-US" w:eastAsia="en-US" w:bidi="ar-SA"/>
      </w:rPr>
    </w:lvl>
    <w:lvl w:ilvl="5" w:tplc="3D3CB15A">
      <w:numFmt w:val="bullet"/>
      <w:lvlText w:val="•"/>
      <w:lvlJc w:val="left"/>
      <w:pPr>
        <w:ind w:left="4835" w:hanging="240"/>
      </w:pPr>
      <w:rPr>
        <w:rFonts w:hint="default"/>
        <w:lang w:val="en-US" w:eastAsia="en-US" w:bidi="ar-SA"/>
      </w:rPr>
    </w:lvl>
    <w:lvl w:ilvl="6" w:tplc="466AD476">
      <w:numFmt w:val="bullet"/>
      <w:lvlText w:val="•"/>
      <w:lvlJc w:val="left"/>
      <w:pPr>
        <w:ind w:left="5734" w:hanging="240"/>
      </w:pPr>
      <w:rPr>
        <w:rFonts w:hint="default"/>
        <w:lang w:val="en-US" w:eastAsia="en-US" w:bidi="ar-SA"/>
      </w:rPr>
    </w:lvl>
    <w:lvl w:ilvl="7" w:tplc="462A26D4">
      <w:numFmt w:val="bullet"/>
      <w:lvlText w:val="•"/>
      <w:lvlJc w:val="left"/>
      <w:pPr>
        <w:ind w:left="6633" w:hanging="240"/>
      </w:pPr>
      <w:rPr>
        <w:rFonts w:hint="default"/>
        <w:lang w:val="en-US" w:eastAsia="en-US" w:bidi="ar-SA"/>
      </w:rPr>
    </w:lvl>
    <w:lvl w:ilvl="8" w:tplc="E358266A">
      <w:numFmt w:val="bullet"/>
      <w:lvlText w:val="•"/>
      <w:lvlJc w:val="left"/>
      <w:pPr>
        <w:ind w:left="7532" w:hanging="240"/>
      </w:pPr>
      <w:rPr>
        <w:rFonts w:hint="default"/>
        <w:lang w:val="en-US" w:eastAsia="en-US" w:bidi="ar-SA"/>
      </w:rPr>
    </w:lvl>
  </w:abstractNum>
  <w:abstractNum w:abstractNumId="6" w15:restartNumberingAfterBreak="0">
    <w:nsid w:val="0CBB01F7"/>
    <w:multiLevelType w:val="hybridMultilevel"/>
    <w:tmpl w:val="FA74D5EC"/>
    <w:lvl w:ilvl="0" w:tplc="770A2116">
      <w:numFmt w:val="bullet"/>
      <w:lvlText w:val="●"/>
      <w:lvlJc w:val="left"/>
      <w:pPr>
        <w:ind w:left="213" w:hanging="200"/>
      </w:pPr>
      <w:rPr>
        <w:rFonts w:ascii="Times New Roman" w:eastAsia="Times New Roman" w:hAnsi="Times New Roman" w:cs="Times New Roman" w:hint="default"/>
        <w:w w:val="100"/>
        <w:sz w:val="24"/>
        <w:szCs w:val="24"/>
        <w:lang w:val="en-US" w:eastAsia="en-US" w:bidi="ar-SA"/>
      </w:rPr>
    </w:lvl>
    <w:lvl w:ilvl="1" w:tplc="AC281D1E">
      <w:numFmt w:val="bullet"/>
      <w:lvlText w:val="•"/>
      <w:lvlJc w:val="left"/>
      <w:pPr>
        <w:ind w:left="590" w:hanging="200"/>
      </w:pPr>
      <w:rPr>
        <w:rFonts w:hint="default"/>
        <w:lang w:val="en-US" w:eastAsia="en-US" w:bidi="ar-SA"/>
      </w:rPr>
    </w:lvl>
    <w:lvl w:ilvl="2" w:tplc="51ACA312">
      <w:numFmt w:val="bullet"/>
      <w:lvlText w:val="•"/>
      <w:lvlJc w:val="left"/>
      <w:pPr>
        <w:ind w:left="961" w:hanging="200"/>
      </w:pPr>
      <w:rPr>
        <w:rFonts w:hint="default"/>
        <w:lang w:val="en-US" w:eastAsia="en-US" w:bidi="ar-SA"/>
      </w:rPr>
    </w:lvl>
    <w:lvl w:ilvl="3" w:tplc="509E4AC4">
      <w:numFmt w:val="bullet"/>
      <w:lvlText w:val="•"/>
      <w:lvlJc w:val="left"/>
      <w:pPr>
        <w:ind w:left="1332" w:hanging="200"/>
      </w:pPr>
      <w:rPr>
        <w:rFonts w:hint="default"/>
        <w:lang w:val="en-US" w:eastAsia="en-US" w:bidi="ar-SA"/>
      </w:rPr>
    </w:lvl>
    <w:lvl w:ilvl="4" w:tplc="9E6E93F4">
      <w:numFmt w:val="bullet"/>
      <w:lvlText w:val="•"/>
      <w:lvlJc w:val="left"/>
      <w:pPr>
        <w:ind w:left="1703" w:hanging="200"/>
      </w:pPr>
      <w:rPr>
        <w:rFonts w:hint="default"/>
        <w:lang w:val="en-US" w:eastAsia="en-US" w:bidi="ar-SA"/>
      </w:rPr>
    </w:lvl>
    <w:lvl w:ilvl="5" w:tplc="7408E8E6">
      <w:numFmt w:val="bullet"/>
      <w:lvlText w:val="•"/>
      <w:lvlJc w:val="left"/>
      <w:pPr>
        <w:ind w:left="2074" w:hanging="200"/>
      </w:pPr>
      <w:rPr>
        <w:rFonts w:hint="default"/>
        <w:lang w:val="en-US" w:eastAsia="en-US" w:bidi="ar-SA"/>
      </w:rPr>
    </w:lvl>
    <w:lvl w:ilvl="6" w:tplc="605AD09A">
      <w:numFmt w:val="bullet"/>
      <w:lvlText w:val="•"/>
      <w:lvlJc w:val="left"/>
      <w:pPr>
        <w:ind w:left="2445" w:hanging="200"/>
      </w:pPr>
      <w:rPr>
        <w:rFonts w:hint="default"/>
        <w:lang w:val="en-US" w:eastAsia="en-US" w:bidi="ar-SA"/>
      </w:rPr>
    </w:lvl>
    <w:lvl w:ilvl="7" w:tplc="5AE2089C">
      <w:numFmt w:val="bullet"/>
      <w:lvlText w:val="•"/>
      <w:lvlJc w:val="left"/>
      <w:pPr>
        <w:ind w:left="2816" w:hanging="200"/>
      </w:pPr>
      <w:rPr>
        <w:rFonts w:hint="default"/>
        <w:lang w:val="en-US" w:eastAsia="en-US" w:bidi="ar-SA"/>
      </w:rPr>
    </w:lvl>
    <w:lvl w:ilvl="8" w:tplc="C060C670">
      <w:numFmt w:val="bullet"/>
      <w:lvlText w:val="•"/>
      <w:lvlJc w:val="left"/>
      <w:pPr>
        <w:ind w:left="3187" w:hanging="200"/>
      </w:pPr>
      <w:rPr>
        <w:rFonts w:hint="default"/>
        <w:lang w:val="en-US" w:eastAsia="en-US" w:bidi="ar-SA"/>
      </w:rPr>
    </w:lvl>
  </w:abstractNum>
  <w:abstractNum w:abstractNumId="7" w15:restartNumberingAfterBreak="0">
    <w:nsid w:val="0D634006"/>
    <w:multiLevelType w:val="hybridMultilevel"/>
    <w:tmpl w:val="373EC708"/>
    <w:lvl w:ilvl="0" w:tplc="B18AB174">
      <w:numFmt w:val="bullet"/>
      <w:lvlText w:val="-"/>
      <w:lvlJc w:val="left"/>
      <w:pPr>
        <w:ind w:left="1363" w:hanging="360"/>
      </w:pPr>
      <w:rPr>
        <w:rFonts w:ascii="Times New Roman" w:eastAsia="Times New Roman" w:hAnsi="Times New Roman" w:cs="Times New Roman" w:hint="default"/>
      </w:rPr>
    </w:lvl>
    <w:lvl w:ilvl="1" w:tplc="04220003" w:tentative="1">
      <w:start w:val="1"/>
      <w:numFmt w:val="bullet"/>
      <w:lvlText w:val="o"/>
      <w:lvlJc w:val="left"/>
      <w:pPr>
        <w:ind w:left="2083" w:hanging="360"/>
      </w:pPr>
      <w:rPr>
        <w:rFonts w:ascii="Courier New" w:hAnsi="Courier New" w:cs="Courier New" w:hint="default"/>
      </w:rPr>
    </w:lvl>
    <w:lvl w:ilvl="2" w:tplc="04220005" w:tentative="1">
      <w:start w:val="1"/>
      <w:numFmt w:val="bullet"/>
      <w:lvlText w:val=""/>
      <w:lvlJc w:val="left"/>
      <w:pPr>
        <w:ind w:left="2803" w:hanging="360"/>
      </w:pPr>
      <w:rPr>
        <w:rFonts w:ascii="Wingdings" w:hAnsi="Wingdings" w:hint="default"/>
      </w:rPr>
    </w:lvl>
    <w:lvl w:ilvl="3" w:tplc="04220001" w:tentative="1">
      <w:start w:val="1"/>
      <w:numFmt w:val="bullet"/>
      <w:lvlText w:val=""/>
      <w:lvlJc w:val="left"/>
      <w:pPr>
        <w:ind w:left="3523" w:hanging="360"/>
      </w:pPr>
      <w:rPr>
        <w:rFonts w:ascii="Symbol" w:hAnsi="Symbol" w:hint="default"/>
      </w:rPr>
    </w:lvl>
    <w:lvl w:ilvl="4" w:tplc="04220003" w:tentative="1">
      <w:start w:val="1"/>
      <w:numFmt w:val="bullet"/>
      <w:lvlText w:val="o"/>
      <w:lvlJc w:val="left"/>
      <w:pPr>
        <w:ind w:left="4243" w:hanging="360"/>
      </w:pPr>
      <w:rPr>
        <w:rFonts w:ascii="Courier New" w:hAnsi="Courier New" w:cs="Courier New" w:hint="default"/>
      </w:rPr>
    </w:lvl>
    <w:lvl w:ilvl="5" w:tplc="04220005" w:tentative="1">
      <w:start w:val="1"/>
      <w:numFmt w:val="bullet"/>
      <w:lvlText w:val=""/>
      <w:lvlJc w:val="left"/>
      <w:pPr>
        <w:ind w:left="4963" w:hanging="360"/>
      </w:pPr>
      <w:rPr>
        <w:rFonts w:ascii="Wingdings" w:hAnsi="Wingdings" w:hint="default"/>
      </w:rPr>
    </w:lvl>
    <w:lvl w:ilvl="6" w:tplc="04220001" w:tentative="1">
      <w:start w:val="1"/>
      <w:numFmt w:val="bullet"/>
      <w:lvlText w:val=""/>
      <w:lvlJc w:val="left"/>
      <w:pPr>
        <w:ind w:left="5683" w:hanging="360"/>
      </w:pPr>
      <w:rPr>
        <w:rFonts w:ascii="Symbol" w:hAnsi="Symbol" w:hint="default"/>
      </w:rPr>
    </w:lvl>
    <w:lvl w:ilvl="7" w:tplc="04220003" w:tentative="1">
      <w:start w:val="1"/>
      <w:numFmt w:val="bullet"/>
      <w:lvlText w:val="o"/>
      <w:lvlJc w:val="left"/>
      <w:pPr>
        <w:ind w:left="6403" w:hanging="360"/>
      </w:pPr>
      <w:rPr>
        <w:rFonts w:ascii="Courier New" w:hAnsi="Courier New" w:cs="Courier New" w:hint="default"/>
      </w:rPr>
    </w:lvl>
    <w:lvl w:ilvl="8" w:tplc="04220005" w:tentative="1">
      <w:start w:val="1"/>
      <w:numFmt w:val="bullet"/>
      <w:lvlText w:val=""/>
      <w:lvlJc w:val="left"/>
      <w:pPr>
        <w:ind w:left="7123" w:hanging="360"/>
      </w:pPr>
      <w:rPr>
        <w:rFonts w:ascii="Wingdings" w:hAnsi="Wingdings" w:hint="default"/>
      </w:rPr>
    </w:lvl>
  </w:abstractNum>
  <w:abstractNum w:abstractNumId="8" w15:restartNumberingAfterBreak="0">
    <w:nsid w:val="0F251F27"/>
    <w:multiLevelType w:val="hybridMultilevel"/>
    <w:tmpl w:val="98F469B2"/>
    <w:lvl w:ilvl="0" w:tplc="49C8ED6E">
      <w:numFmt w:val="bullet"/>
      <w:lvlText w:val="●"/>
      <w:lvlJc w:val="left"/>
      <w:pPr>
        <w:ind w:left="215" w:hanging="250"/>
      </w:pPr>
      <w:rPr>
        <w:rFonts w:ascii="Times New Roman" w:eastAsia="Times New Roman" w:hAnsi="Times New Roman" w:cs="Times New Roman" w:hint="default"/>
        <w:w w:val="100"/>
        <w:sz w:val="24"/>
        <w:szCs w:val="24"/>
        <w:lang w:val="en-US" w:eastAsia="en-US" w:bidi="ar-SA"/>
      </w:rPr>
    </w:lvl>
    <w:lvl w:ilvl="1" w:tplc="539E305C">
      <w:numFmt w:val="bullet"/>
      <w:lvlText w:val="•"/>
      <w:lvlJc w:val="left"/>
      <w:pPr>
        <w:ind w:left="590" w:hanging="250"/>
      </w:pPr>
      <w:rPr>
        <w:rFonts w:hint="default"/>
        <w:lang w:val="en-US" w:eastAsia="en-US" w:bidi="ar-SA"/>
      </w:rPr>
    </w:lvl>
    <w:lvl w:ilvl="2" w:tplc="B97AEEF0">
      <w:numFmt w:val="bullet"/>
      <w:lvlText w:val="•"/>
      <w:lvlJc w:val="left"/>
      <w:pPr>
        <w:ind w:left="961" w:hanging="250"/>
      </w:pPr>
      <w:rPr>
        <w:rFonts w:hint="default"/>
        <w:lang w:val="en-US" w:eastAsia="en-US" w:bidi="ar-SA"/>
      </w:rPr>
    </w:lvl>
    <w:lvl w:ilvl="3" w:tplc="2020E878">
      <w:numFmt w:val="bullet"/>
      <w:lvlText w:val="•"/>
      <w:lvlJc w:val="left"/>
      <w:pPr>
        <w:ind w:left="1332" w:hanging="250"/>
      </w:pPr>
      <w:rPr>
        <w:rFonts w:hint="default"/>
        <w:lang w:val="en-US" w:eastAsia="en-US" w:bidi="ar-SA"/>
      </w:rPr>
    </w:lvl>
    <w:lvl w:ilvl="4" w:tplc="FD6EFBDA">
      <w:numFmt w:val="bullet"/>
      <w:lvlText w:val="•"/>
      <w:lvlJc w:val="left"/>
      <w:pPr>
        <w:ind w:left="1703" w:hanging="250"/>
      </w:pPr>
      <w:rPr>
        <w:rFonts w:hint="default"/>
        <w:lang w:val="en-US" w:eastAsia="en-US" w:bidi="ar-SA"/>
      </w:rPr>
    </w:lvl>
    <w:lvl w:ilvl="5" w:tplc="9C889816">
      <w:numFmt w:val="bullet"/>
      <w:lvlText w:val="•"/>
      <w:lvlJc w:val="left"/>
      <w:pPr>
        <w:ind w:left="2074" w:hanging="250"/>
      </w:pPr>
      <w:rPr>
        <w:rFonts w:hint="default"/>
        <w:lang w:val="en-US" w:eastAsia="en-US" w:bidi="ar-SA"/>
      </w:rPr>
    </w:lvl>
    <w:lvl w:ilvl="6" w:tplc="E7B46440">
      <w:numFmt w:val="bullet"/>
      <w:lvlText w:val="•"/>
      <w:lvlJc w:val="left"/>
      <w:pPr>
        <w:ind w:left="2445" w:hanging="250"/>
      </w:pPr>
      <w:rPr>
        <w:rFonts w:hint="default"/>
        <w:lang w:val="en-US" w:eastAsia="en-US" w:bidi="ar-SA"/>
      </w:rPr>
    </w:lvl>
    <w:lvl w:ilvl="7" w:tplc="7EC84C2E">
      <w:numFmt w:val="bullet"/>
      <w:lvlText w:val="•"/>
      <w:lvlJc w:val="left"/>
      <w:pPr>
        <w:ind w:left="2816" w:hanging="250"/>
      </w:pPr>
      <w:rPr>
        <w:rFonts w:hint="default"/>
        <w:lang w:val="en-US" w:eastAsia="en-US" w:bidi="ar-SA"/>
      </w:rPr>
    </w:lvl>
    <w:lvl w:ilvl="8" w:tplc="EDE87BC8">
      <w:numFmt w:val="bullet"/>
      <w:lvlText w:val="•"/>
      <w:lvlJc w:val="left"/>
      <w:pPr>
        <w:ind w:left="3187" w:hanging="250"/>
      </w:pPr>
      <w:rPr>
        <w:rFonts w:hint="default"/>
        <w:lang w:val="en-US" w:eastAsia="en-US" w:bidi="ar-SA"/>
      </w:rPr>
    </w:lvl>
  </w:abstractNum>
  <w:abstractNum w:abstractNumId="9" w15:restartNumberingAfterBreak="0">
    <w:nsid w:val="0F281152"/>
    <w:multiLevelType w:val="hybridMultilevel"/>
    <w:tmpl w:val="7486DB16"/>
    <w:lvl w:ilvl="0" w:tplc="807A2F1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BE2C6BE">
      <w:numFmt w:val="bullet"/>
      <w:lvlText w:val="•"/>
      <w:lvlJc w:val="left"/>
      <w:pPr>
        <w:ind w:left="629" w:hanging="144"/>
      </w:pPr>
      <w:rPr>
        <w:rFonts w:hint="default"/>
        <w:lang w:val="en-US" w:eastAsia="en-US" w:bidi="ar-SA"/>
      </w:rPr>
    </w:lvl>
    <w:lvl w:ilvl="2" w:tplc="FF180702">
      <w:numFmt w:val="bullet"/>
      <w:lvlText w:val="•"/>
      <w:lvlJc w:val="left"/>
      <w:pPr>
        <w:ind w:left="779" w:hanging="144"/>
      </w:pPr>
      <w:rPr>
        <w:rFonts w:hint="default"/>
        <w:lang w:val="en-US" w:eastAsia="en-US" w:bidi="ar-SA"/>
      </w:rPr>
    </w:lvl>
    <w:lvl w:ilvl="3" w:tplc="1960E742">
      <w:numFmt w:val="bullet"/>
      <w:lvlText w:val="•"/>
      <w:lvlJc w:val="left"/>
      <w:pPr>
        <w:ind w:left="928" w:hanging="144"/>
      </w:pPr>
      <w:rPr>
        <w:rFonts w:hint="default"/>
        <w:lang w:val="en-US" w:eastAsia="en-US" w:bidi="ar-SA"/>
      </w:rPr>
    </w:lvl>
    <w:lvl w:ilvl="4" w:tplc="8F68EF16">
      <w:numFmt w:val="bullet"/>
      <w:lvlText w:val="•"/>
      <w:lvlJc w:val="left"/>
      <w:pPr>
        <w:ind w:left="1078" w:hanging="144"/>
      </w:pPr>
      <w:rPr>
        <w:rFonts w:hint="default"/>
        <w:lang w:val="en-US" w:eastAsia="en-US" w:bidi="ar-SA"/>
      </w:rPr>
    </w:lvl>
    <w:lvl w:ilvl="5" w:tplc="B9408632">
      <w:numFmt w:val="bullet"/>
      <w:lvlText w:val="•"/>
      <w:lvlJc w:val="left"/>
      <w:pPr>
        <w:ind w:left="1227" w:hanging="144"/>
      </w:pPr>
      <w:rPr>
        <w:rFonts w:hint="default"/>
        <w:lang w:val="en-US" w:eastAsia="en-US" w:bidi="ar-SA"/>
      </w:rPr>
    </w:lvl>
    <w:lvl w:ilvl="6" w:tplc="9CB8BA0E">
      <w:numFmt w:val="bullet"/>
      <w:lvlText w:val="•"/>
      <w:lvlJc w:val="left"/>
      <w:pPr>
        <w:ind w:left="1377" w:hanging="144"/>
      </w:pPr>
      <w:rPr>
        <w:rFonts w:hint="default"/>
        <w:lang w:val="en-US" w:eastAsia="en-US" w:bidi="ar-SA"/>
      </w:rPr>
    </w:lvl>
    <w:lvl w:ilvl="7" w:tplc="43DCAA80">
      <w:numFmt w:val="bullet"/>
      <w:lvlText w:val="•"/>
      <w:lvlJc w:val="left"/>
      <w:pPr>
        <w:ind w:left="1526" w:hanging="144"/>
      </w:pPr>
      <w:rPr>
        <w:rFonts w:hint="default"/>
        <w:lang w:val="en-US" w:eastAsia="en-US" w:bidi="ar-SA"/>
      </w:rPr>
    </w:lvl>
    <w:lvl w:ilvl="8" w:tplc="8C2A9540">
      <w:numFmt w:val="bullet"/>
      <w:lvlText w:val="•"/>
      <w:lvlJc w:val="left"/>
      <w:pPr>
        <w:ind w:left="1676" w:hanging="144"/>
      </w:pPr>
      <w:rPr>
        <w:rFonts w:hint="default"/>
        <w:lang w:val="en-US" w:eastAsia="en-US" w:bidi="ar-SA"/>
      </w:rPr>
    </w:lvl>
  </w:abstractNum>
  <w:abstractNum w:abstractNumId="10" w15:restartNumberingAfterBreak="0">
    <w:nsid w:val="11272E21"/>
    <w:multiLevelType w:val="hybridMultilevel"/>
    <w:tmpl w:val="A3489248"/>
    <w:lvl w:ilvl="0" w:tplc="50D0A7B0">
      <w:numFmt w:val="bullet"/>
      <w:lvlText w:val="●"/>
      <w:lvlJc w:val="left"/>
      <w:pPr>
        <w:ind w:left="100" w:hanging="207"/>
      </w:pPr>
      <w:rPr>
        <w:rFonts w:ascii="Times New Roman" w:eastAsia="Times New Roman" w:hAnsi="Times New Roman" w:cs="Times New Roman" w:hint="default"/>
        <w:w w:val="100"/>
        <w:sz w:val="24"/>
        <w:szCs w:val="24"/>
        <w:lang w:val="en-US" w:eastAsia="en-US" w:bidi="ar-SA"/>
      </w:rPr>
    </w:lvl>
    <w:lvl w:ilvl="1" w:tplc="7F16EEB0">
      <w:numFmt w:val="bullet"/>
      <w:lvlText w:val="•"/>
      <w:lvlJc w:val="left"/>
      <w:pPr>
        <w:ind w:left="482" w:hanging="207"/>
      </w:pPr>
      <w:rPr>
        <w:rFonts w:hint="default"/>
        <w:lang w:val="en-US" w:eastAsia="en-US" w:bidi="ar-SA"/>
      </w:rPr>
    </w:lvl>
    <w:lvl w:ilvl="2" w:tplc="908E4136">
      <w:numFmt w:val="bullet"/>
      <w:lvlText w:val="•"/>
      <w:lvlJc w:val="left"/>
      <w:pPr>
        <w:ind w:left="865" w:hanging="207"/>
      </w:pPr>
      <w:rPr>
        <w:rFonts w:hint="default"/>
        <w:lang w:val="en-US" w:eastAsia="en-US" w:bidi="ar-SA"/>
      </w:rPr>
    </w:lvl>
    <w:lvl w:ilvl="3" w:tplc="3BC450C8">
      <w:numFmt w:val="bullet"/>
      <w:lvlText w:val="•"/>
      <w:lvlJc w:val="left"/>
      <w:pPr>
        <w:ind w:left="1248" w:hanging="207"/>
      </w:pPr>
      <w:rPr>
        <w:rFonts w:hint="default"/>
        <w:lang w:val="en-US" w:eastAsia="en-US" w:bidi="ar-SA"/>
      </w:rPr>
    </w:lvl>
    <w:lvl w:ilvl="4" w:tplc="68563A48">
      <w:numFmt w:val="bullet"/>
      <w:lvlText w:val="•"/>
      <w:lvlJc w:val="left"/>
      <w:pPr>
        <w:ind w:left="1631" w:hanging="207"/>
      </w:pPr>
      <w:rPr>
        <w:rFonts w:hint="default"/>
        <w:lang w:val="en-US" w:eastAsia="en-US" w:bidi="ar-SA"/>
      </w:rPr>
    </w:lvl>
    <w:lvl w:ilvl="5" w:tplc="4B08D66A">
      <w:numFmt w:val="bullet"/>
      <w:lvlText w:val="•"/>
      <w:lvlJc w:val="left"/>
      <w:pPr>
        <w:ind w:left="2014" w:hanging="207"/>
      </w:pPr>
      <w:rPr>
        <w:rFonts w:hint="default"/>
        <w:lang w:val="en-US" w:eastAsia="en-US" w:bidi="ar-SA"/>
      </w:rPr>
    </w:lvl>
    <w:lvl w:ilvl="6" w:tplc="40EE4B70">
      <w:numFmt w:val="bullet"/>
      <w:lvlText w:val="•"/>
      <w:lvlJc w:val="left"/>
      <w:pPr>
        <w:ind w:left="2397" w:hanging="207"/>
      </w:pPr>
      <w:rPr>
        <w:rFonts w:hint="default"/>
        <w:lang w:val="en-US" w:eastAsia="en-US" w:bidi="ar-SA"/>
      </w:rPr>
    </w:lvl>
    <w:lvl w:ilvl="7" w:tplc="86E6B82A">
      <w:numFmt w:val="bullet"/>
      <w:lvlText w:val="•"/>
      <w:lvlJc w:val="left"/>
      <w:pPr>
        <w:ind w:left="2780" w:hanging="207"/>
      </w:pPr>
      <w:rPr>
        <w:rFonts w:hint="default"/>
        <w:lang w:val="en-US" w:eastAsia="en-US" w:bidi="ar-SA"/>
      </w:rPr>
    </w:lvl>
    <w:lvl w:ilvl="8" w:tplc="962A4AE2">
      <w:numFmt w:val="bullet"/>
      <w:lvlText w:val="•"/>
      <w:lvlJc w:val="left"/>
      <w:pPr>
        <w:ind w:left="3163" w:hanging="207"/>
      </w:pPr>
      <w:rPr>
        <w:rFonts w:hint="default"/>
        <w:lang w:val="en-US" w:eastAsia="en-US" w:bidi="ar-SA"/>
      </w:rPr>
    </w:lvl>
  </w:abstractNum>
  <w:abstractNum w:abstractNumId="11" w15:restartNumberingAfterBreak="0">
    <w:nsid w:val="16A85E31"/>
    <w:multiLevelType w:val="hybridMultilevel"/>
    <w:tmpl w:val="7FFC86CC"/>
    <w:lvl w:ilvl="0" w:tplc="D63EB018">
      <w:start w:val="1"/>
      <w:numFmt w:val="decimal"/>
      <w:lvlText w:val="%1."/>
      <w:lvlJc w:val="left"/>
      <w:pPr>
        <w:ind w:left="212" w:hanging="240"/>
      </w:pPr>
      <w:rPr>
        <w:rFonts w:ascii="Times New Roman" w:eastAsia="Times New Roman" w:hAnsi="Times New Roman" w:cs="Times New Roman" w:hint="default"/>
        <w:w w:val="100"/>
        <w:sz w:val="24"/>
        <w:szCs w:val="24"/>
        <w:lang w:val="en-US" w:eastAsia="en-US" w:bidi="ar-SA"/>
      </w:rPr>
    </w:lvl>
    <w:lvl w:ilvl="1" w:tplc="285E0E5E">
      <w:numFmt w:val="bullet"/>
      <w:lvlText w:val="•"/>
      <w:lvlJc w:val="left"/>
      <w:pPr>
        <w:ind w:left="3480" w:hanging="240"/>
      </w:pPr>
      <w:rPr>
        <w:rFonts w:hint="default"/>
        <w:lang w:val="en-US" w:eastAsia="en-US" w:bidi="ar-SA"/>
      </w:rPr>
    </w:lvl>
    <w:lvl w:ilvl="2" w:tplc="6A969BC6">
      <w:numFmt w:val="bullet"/>
      <w:lvlText w:val="•"/>
      <w:lvlJc w:val="left"/>
      <w:pPr>
        <w:ind w:left="4184" w:hanging="240"/>
      </w:pPr>
      <w:rPr>
        <w:rFonts w:hint="default"/>
        <w:lang w:val="en-US" w:eastAsia="en-US" w:bidi="ar-SA"/>
      </w:rPr>
    </w:lvl>
    <w:lvl w:ilvl="3" w:tplc="99562684">
      <w:numFmt w:val="bullet"/>
      <w:lvlText w:val="•"/>
      <w:lvlJc w:val="left"/>
      <w:pPr>
        <w:ind w:left="4888" w:hanging="240"/>
      </w:pPr>
      <w:rPr>
        <w:rFonts w:hint="default"/>
        <w:lang w:val="en-US" w:eastAsia="en-US" w:bidi="ar-SA"/>
      </w:rPr>
    </w:lvl>
    <w:lvl w:ilvl="4" w:tplc="FD9CE856">
      <w:numFmt w:val="bullet"/>
      <w:lvlText w:val="•"/>
      <w:lvlJc w:val="left"/>
      <w:pPr>
        <w:ind w:left="5593" w:hanging="240"/>
      </w:pPr>
      <w:rPr>
        <w:rFonts w:hint="default"/>
        <w:lang w:val="en-US" w:eastAsia="en-US" w:bidi="ar-SA"/>
      </w:rPr>
    </w:lvl>
    <w:lvl w:ilvl="5" w:tplc="D6201724">
      <w:numFmt w:val="bullet"/>
      <w:lvlText w:val="•"/>
      <w:lvlJc w:val="left"/>
      <w:pPr>
        <w:ind w:left="6297" w:hanging="240"/>
      </w:pPr>
      <w:rPr>
        <w:rFonts w:hint="default"/>
        <w:lang w:val="en-US" w:eastAsia="en-US" w:bidi="ar-SA"/>
      </w:rPr>
    </w:lvl>
    <w:lvl w:ilvl="6" w:tplc="1A24181E">
      <w:numFmt w:val="bullet"/>
      <w:lvlText w:val="•"/>
      <w:lvlJc w:val="left"/>
      <w:pPr>
        <w:ind w:left="7001" w:hanging="240"/>
      </w:pPr>
      <w:rPr>
        <w:rFonts w:hint="default"/>
        <w:lang w:val="en-US" w:eastAsia="en-US" w:bidi="ar-SA"/>
      </w:rPr>
    </w:lvl>
    <w:lvl w:ilvl="7" w:tplc="9BD23A14">
      <w:numFmt w:val="bullet"/>
      <w:lvlText w:val="•"/>
      <w:lvlJc w:val="left"/>
      <w:pPr>
        <w:ind w:left="7706" w:hanging="240"/>
      </w:pPr>
      <w:rPr>
        <w:rFonts w:hint="default"/>
        <w:lang w:val="en-US" w:eastAsia="en-US" w:bidi="ar-SA"/>
      </w:rPr>
    </w:lvl>
    <w:lvl w:ilvl="8" w:tplc="9C563BDA">
      <w:numFmt w:val="bullet"/>
      <w:lvlText w:val="•"/>
      <w:lvlJc w:val="left"/>
      <w:pPr>
        <w:ind w:left="8410" w:hanging="240"/>
      </w:pPr>
      <w:rPr>
        <w:rFonts w:hint="default"/>
        <w:lang w:val="en-US" w:eastAsia="en-US" w:bidi="ar-SA"/>
      </w:rPr>
    </w:lvl>
  </w:abstractNum>
  <w:abstractNum w:abstractNumId="12" w15:restartNumberingAfterBreak="0">
    <w:nsid w:val="16B95B62"/>
    <w:multiLevelType w:val="hybridMultilevel"/>
    <w:tmpl w:val="259C4A3E"/>
    <w:lvl w:ilvl="0" w:tplc="858A602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2289920">
      <w:numFmt w:val="bullet"/>
      <w:lvlText w:val="•"/>
      <w:lvlJc w:val="left"/>
      <w:pPr>
        <w:ind w:left="629" w:hanging="144"/>
      </w:pPr>
      <w:rPr>
        <w:rFonts w:hint="default"/>
        <w:lang w:val="en-US" w:eastAsia="en-US" w:bidi="ar-SA"/>
      </w:rPr>
    </w:lvl>
    <w:lvl w:ilvl="2" w:tplc="FA7276F4">
      <w:numFmt w:val="bullet"/>
      <w:lvlText w:val="•"/>
      <w:lvlJc w:val="left"/>
      <w:pPr>
        <w:ind w:left="779" w:hanging="144"/>
      </w:pPr>
      <w:rPr>
        <w:rFonts w:hint="default"/>
        <w:lang w:val="en-US" w:eastAsia="en-US" w:bidi="ar-SA"/>
      </w:rPr>
    </w:lvl>
    <w:lvl w:ilvl="3" w:tplc="D46E0A24">
      <w:numFmt w:val="bullet"/>
      <w:lvlText w:val="•"/>
      <w:lvlJc w:val="left"/>
      <w:pPr>
        <w:ind w:left="928" w:hanging="144"/>
      </w:pPr>
      <w:rPr>
        <w:rFonts w:hint="default"/>
        <w:lang w:val="en-US" w:eastAsia="en-US" w:bidi="ar-SA"/>
      </w:rPr>
    </w:lvl>
    <w:lvl w:ilvl="4" w:tplc="633C4EF8">
      <w:numFmt w:val="bullet"/>
      <w:lvlText w:val="•"/>
      <w:lvlJc w:val="left"/>
      <w:pPr>
        <w:ind w:left="1078" w:hanging="144"/>
      </w:pPr>
      <w:rPr>
        <w:rFonts w:hint="default"/>
        <w:lang w:val="en-US" w:eastAsia="en-US" w:bidi="ar-SA"/>
      </w:rPr>
    </w:lvl>
    <w:lvl w:ilvl="5" w:tplc="DAE06BF4">
      <w:numFmt w:val="bullet"/>
      <w:lvlText w:val="•"/>
      <w:lvlJc w:val="left"/>
      <w:pPr>
        <w:ind w:left="1227" w:hanging="144"/>
      </w:pPr>
      <w:rPr>
        <w:rFonts w:hint="default"/>
        <w:lang w:val="en-US" w:eastAsia="en-US" w:bidi="ar-SA"/>
      </w:rPr>
    </w:lvl>
    <w:lvl w:ilvl="6" w:tplc="04D6FC38">
      <w:numFmt w:val="bullet"/>
      <w:lvlText w:val="•"/>
      <w:lvlJc w:val="left"/>
      <w:pPr>
        <w:ind w:left="1377" w:hanging="144"/>
      </w:pPr>
      <w:rPr>
        <w:rFonts w:hint="default"/>
        <w:lang w:val="en-US" w:eastAsia="en-US" w:bidi="ar-SA"/>
      </w:rPr>
    </w:lvl>
    <w:lvl w:ilvl="7" w:tplc="B456E47C">
      <w:numFmt w:val="bullet"/>
      <w:lvlText w:val="•"/>
      <w:lvlJc w:val="left"/>
      <w:pPr>
        <w:ind w:left="1526" w:hanging="144"/>
      </w:pPr>
      <w:rPr>
        <w:rFonts w:hint="default"/>
        <w:lang w:val="en-US" w:eastAsia="en-US" w:bidi="ar-SA"/>
      </w:rPr>
    </w:lvl>
    <w:lvl w:ilvl="8" w:tplc="F3F489A0">
      <w:numFmt w:val="bullet"/>
      <w:lvlText w:val="•"/>
      <w:lvlJc w:val="left"/>
      <w:pPr>
        <w:ind w:left="1676" w:hanging="144"/>
      </w:pPr>
      <w:rPr>
        <w:rFonts w:hint="default"/>
        <w:lang w:val="en-US" w:eastAsia="en-US" w:bidi="ar-SA"/>
      </w:rPr>
    </w:lvl>
  </w:abstractNum>
  <w:abstractNum w:abstractNumId="13" w15:restartNumberingAfterBreak="0">
    <w:nsid w:val="1ECB1910"/>
    <w:multiLevelType w:val="hybridMultilevel"/>
    <w:tmpl w:val="6B7629A0"/>
    <w:lvl w:ilvl="0" w:tplc="5ABEC2C6">
      <w:numFmt w:val="bullet"/>
      <w:lvlText w:val="•"/>
      <w:lvlJc w:val="left"/>
      <w:pPr>
        <w:ind w:left="222" w:hanging="521"/>
      </w:pPr>
      <w:rPr>
        <w:rFonts w:ascii="Times New Roman" w:eastAsia="Times New Roman" w:hAnsi="Times New Roman" w:cs="Times New Roman" w:hint="default"/>
        <w:w w:val="100"/>
        <w:sz w:val="24"/>
        <w:szCs w:val="24"/>
        <w:lang w:val="en-US" w:eastAsia="en-US" w:bidi="ar-SA"/>
      </w:rPr>
    </w:lvl>
    <w:lvl w:ilvl="1" w:tplc="CFDA80FE">
      <w:numFmt w:val="bullet"/>
      <w:lvlText w:val="•"/>
      <w:lvlJc w:val="left"/>
      <w:pPr>
        <w:ind w:left="395" w:hanging="521"/>
      </w:pPr>
      <w:rPr>
        <w:rFonts w:hint="default"/>
        <w:lang w:val="en-US" w:eastAsia="en-US" w:bidi="ar-SA"/>
      </w:rPr>
    </w:lvl>
    <w:lvl w:ilvl="2" w:tplc="15F0EEE6">
      <w:numFmt w:val="bullet"/>
      <w:lvlText w:val="•"/>
      <w:lvlJc w:val="left"/>
      <w:pPr>
        <w:ind w:left="571" w:hanging="521"/>
      </w:pPr>
      <w:rPr>
        <w:rFonts w:hint="default"/>
        <w:lang w:val="en-US" w:eastAsia="en-US" w:bidi="ar-SA"/>
      </w:rPr>
    </w:lvl>
    <w:lvl w:ilvl="3" w:tplc="B1081624">
      <w:numFmt w:val="bullet"/>
      <w:lvlText w:val="•"/>
      <w:lvlJc w:val="left"/>
      <w:pPr>
        <w:ind w:left="746" w:hanging="521"/>
      </w:pPr>
      <w:rPr>
        <w:rFonts w:hint="default"/>
        <w:lang w:val="en-US" w:eastAsia="en-US" w:bidi="ar-SA"/>
      </w:rPr>
    </w:lvl>
    <w:lvl w:ilvl="4" w:tplc="A008C92A">
      <w:numFmt w:val="bullet"/>
      <w:lvlText w:val="•"/>
      <w:lvlJc w:val="left"/>
      <w:pPr>
        <w:ind w:left="922" w:hanging="521"/>
      </w:pPr>
      <w:rPr>
        <w:rFonts w:hint="default"/>
        <w:lang w:val="en-US" w:eastAsia="en-US" w:bidi="ar-SA"/>
      </w:rPr>
    </w:lvl>
    <w:lvl w:ilvl="5" w:tplc="C74EB9DA">
      <w:numFmt w:val="bullet"/>
      <w:lvlText w:val="•"/>
      <w:lvlJc w:val="left"/>
      <w:pPr>
        <w:ind w:left="1097" w:hanging="521"/>
      </w:pPr>
      <w:rPr>
        <w:rFonts w:hint="default"/>
        <w:lang w:val="en-US" w:eastAsia="en-US" w:bidi="ar-SA"/>
      </w:rPr>
    </w:lvl>
    <w:lvl w:ilvl="6" w:tplc="87122B02">
      <w:numFmt w:val="bullet"/>
      <w:lvlText w:val="•"/>
      <w:lvlJc w:val="left"/>
      <w:pPr>
        <w:ind w:left="1273" w:hanging="521"/>
      </w:pPr>
      <w:rPr>
        <w:rFonts w:hint="default"/>
        <w:lang w:val="en-US" w:eastAsia="en-US" w:bidi="ar-SA"/>
      </w:rPr>
    </w:lvl>
    <w:lvl w:ilvl="7" w:tplc="482E7278">
      <w:numFmt w:val="bullet"/>
      <w:lvlText w:val="•"/>
      <w:lvlJc w:val="left"/>
      <w:pPr>
        <w:ind w:left="1448" w:hanging="521"/>
      </w:pPr>
      <w:rPr>
        <w:rFonts w:hint="default"/>
        <w:lang w:val="en-US" w:eastAsia="en-US" w:bidi="ar-SA"/>
      </w:rPr>
    </w:lvl>
    <w:lvl w:ilvl="8" w:tplc="FBF225C4">
      <w:numFmt w:val="bullet"/>
      <w:lvlText w:val="•"/>
      <w:lvlJc w:val="left"/>
      <w:pPr>
        <w:ind w:left="1624" w:hanging="521"/>
      </w:pPr>
      <w:rPr>
        <w:rFonts w:hint="default"/>
        <w:lang w:val="en-US" w:eastAsia="en-US" w:bidi="ar-SA"/>
      </w:rPr>
    </w:lvl>
  </w:abstractNum>
  <w:abstractNum w:abstractNumId="14" w15:restartNumberingAfterBreak="0">
    <w:nsid w:val="1F1F21D0"/>
    <w:multiLevelType w:val="hybridMultilevel"/>
    <w:tmpl w:val="B44A262E"/>
    <w:lvl w:ilvl="0" w:tplc="13D05B0E">
      <w:numFmt w:val="bullet"/>
      <w:lvlText w:val="●"/>
      <w:lvlJc w:val="left"/>
      <w:pPr>
        <w:ind w:left="100" w:hanging="1716"/>
      </w:pPr>
      <w:rPr>
        <w:rFonts w:ascii="Times New Roman" w:eastAsia="Times New Roman" w:hAnsi="Times New Roman" w:cs="Times New Roman" w:hint="default"/>
        <w:w w:val="100"/>
        <w:sz w:val="24"/>
        <w:szCs w:val="24"/>
        <w:lang w:val="en-US" w:eastAsia="en-US" w:bidi="ar-SA"/>
      </w:rPr>
    </w:lvl>
    <w:lvl w:ilvl="1" w:tplc="B9EC4038">
      <w:numFmt w:val="bullet"/>
      <w:lvlText w:val="•"/>
      <w:lvlJc w:val="left"/>
      <w:pPr>
        <w:ind w:left="482" w:hanging="1716"/>
      </w:pPr>
      <w:rPr>
        <w:rFonts w:hint="default"/>
        <w:lang w:val="en-US" w:eastAsia="en-US" w:bidi="ar-SA"/>
      </w:rPr>
    </w:lvl>
    <w:lvl w:ilvl="2" w:tplc="20A84442">
      <w:numFmt w:val="bullet"/>
      <w:lvlText w:val="•"/>
      <w:lvlJc w:val="left"/>
      <w:pPr>
        <w:ind w:left="865" w:hanging="1716"/>
      </w:pPr>
      <w:rPr>
        <w:rFonts w:hint="default"/>
        <w:lang w:val="en-US" w:eastAsia="en-US" w:bidi="ar-SA"/>
      </w:rPr>
    </w:lvl>
    <w:lvl w:ilvl="3" w:tplc="1B04C3C4">
      <w:numFmt w:val="bullet"/>
      <w:lvlText w:val="•"/>
      <w:lvlJc w:val="left"/>
      <w:pPr>
        <w:ind w:left="1248" w:hanging="1716"/>
      </w:pPr>
      <w:rPr>
        <w:rFonts w:hint="default"/>
        <w:lang w:val="en-US" w:eastAsia="en-US" w:bidi="ar-SA"/>
      </w:rPr>
    </w:lvl>
    <w:lvl w:ilvl="4" w:tplc="CFF0E326">
      <w:numFmt w:val="bullet"/>
      <w:lvlText w:val="•"/>
      <w:lvlJc w:val="left"/>
      <w:pPr>
        <w:ind w:left="1631" w:hanging="1716"/>
      </w:pPr>
      <w:rPr>
        <w:rFonts w:hint="default"/>
        <w:lang w:val="en-US" w:eastAsia="en-US" w:bidi="ar-SA"/>
      </w:rPr>
    </w:lvl>
    <w:lvl w:ilvl="5" w:tplc="A5ECFF18">
      <w:numFmt w:val="bullet"/>
      <w:lvlText w:val="•"/>
      <w:lvlJc w:val="left"/>
      <w:pPr>
        <w:ind w:left="2014" w:hanging="1716"/>
      </w:pPr>
      <w:rPr>
        <w:rFonts w:hint="default"/>
        <w:lang w:val="en-US" w:eastAsia="en-US" w:bidi="ar-SA"/>
      </w:rPr>
    </w:lvl>
    <w:lvl w:ilvl="6" w:tplc="CD2A43CC">
      <w:numFmt w:val="bullet"/>
      <w:lvlText w:val="•"/>
      <w:lvlJc w:val="left"/>
      <w:pPr>
        <w:ind w:left="2397" w:hanging="1716"/>
      </w:pPr>
      <w:rPr>
        <w:rFonts w:hint="default"/>
        <w:lang w:val="en-US" w:eastAsia="en-US" w:bidi="ar-SA"/>
      </w:rPr>
    </w:lvl>
    <w:lvl w:ilvl="7" w:tplc="58AE8B44">
      <w:numFmt w:val="bullet"/>
      <w:lvlText w:val="•"/>
      <w:lvlJc w:val="left"/>
      <w:pPr>
        <w:ind w:left="2780" w:hanging="1716"/>
      </w:pPr>
      <w:rPr>
        <w:rFonts w:hint="default"/>
        <w:lang w:val="en-US" w:eastAsia="en-US" w:bidi="ar-SA"/>
      </w:rPr>
    </w:lvl>
    <w:lvl w:ilvl="8" w:tplc="3E3AC1B6">
      <w:numFmt w:val="bullet"/>
      <w:lvlText w:val="•"/>
      <w:lvlJc w:val="left"/>
      <w:pPr>
        <w:ind w:left="3163" w:hanging="1716"/>
      </w:pPr>
      <w:rPr>
        <w:rFonts w:hint="default"/>
        <w:lang w:val="en-US" w:eastAsia="en-US" w:bidi="ar-SA"/>
      </w:rPr>
    </w:lvl>
  </w:abstractNum>
  <w:abstractNum w:abstractNumId="15" w15:restartNumberingAfterBreak="0">
    <w:nsid w:val="25FA29D3"/>
    <w:multiLevelType w:val="hybridMultilevel"/>
    <w:tmpl w:val="95069E70"/>
    <w:lvl w:ilvl="0" w:tplc="C5D03BBC">
      <w:numFmt w:val="bullet"/>
      <w:lvlText w:val="●"/>
      <w:lvlJc w:val="left"/>
      <w:pPr>
        <w:ind w:left="100" w:hanging="235"/>
      </w:pPr>
      <w:rPr>
        <w:rFonts w:ascii="Times New Roman" w:eastAsia="Times New Roman" w:hAnsi="Times New Roman" w:cs="Times New Roman" w:hint="default"/>
        <w:w w:val="100"/>
        <w:sz w:val="24"/>
        <w:szCs w:val="24"/>
        <w:lang w:val="en-US" w:eastAsia="en-US" w:bidi="ar-SA"/>
      </w:rPr>
    </w:lvl>
    <w:lvl w:ilvl="1" w:tplc="F48C3B9A">
      <w:numFmt w:val="bullet"/>
      <w:lvlText w:val="●"/>
      <w:lvlJc w:val="left"/>
      <w:pPr>
        <w:ind w:left="213" w:hanging="434"/>
      </w:pPr>
      <w:rPr>
        <w:rFonts w:ascii="Times New Roman" w:eastAsia="Times New Roman" w:hAnsi="Times New Roman" w:cs="Times New Roman" w:hint="default"/>
        <w:w w:val="100"/>
        <w:sz w:val="24"/>
        <w:szCs w:val="24"/>
        <w:lang w:val="en-US" w:eastAsia="en-US" w:bidi="ar-SA"/>
      </w:rPr>
    </w:lvl>
    <w:lvl w:ilvl="2" w:tplc="D9B8FDF6">
      <w:numFmt w:val="bullet"/>
      <w:lvlText w:val="•"/>
      <w:lvlJc w:val="left"/>
      <w:pPr>
        <w:ind w:left="632" w:hanging="434"/>
      </w:pPr>
      <w:rPr>
        <w:rFonts w:hint="default"/>
        <w:lang w:val="en-US" w:eastAsia="en-US" w:bidi="ar-SA"/>
      </w:rPr>
    </w:lvl>
    <w:lvl w:ilvl="3" w:tplc="634EFF64">
      <w:numFmt w:val="bullet"/>
      <w:lvlText w:val="•"/>
      <w:lvlJc w:val="left"/>
      <w:pPr>
        <w:ind w:left="1044" w:hanging="434"/>
      </w:pPr>
      <w:rPr>
        <w:rFonts w:hint="default"/>
        <w:lang w:val="en-US" w:eastAsia="en-US" w:bidi="ar-SA"/>
      </w:rPr>
    </w:lvl>
    <w:lvl w:ilvl="4" w:tplc="27BE070C">
      <w:numFmt w:val="bullet"/>
      <w:lvlText w:val="•"/>
      <w:lvlJc w:val="left"/>
      <w:pPr>
        <w:ind w:left="1456" w:hanging="434"/>
      </w:pPr>
      <w:rPr>
        <w:rFonts w:hint="default"/>
        <w:lang w:val="en-US" w:eastAsia="en-US" w:bidi="ar-SA"/>
      </w:rPr>
    </w:lvl>
    <w:lvl w:ilvl="5" w:tplc="984AF016">
      <w:numFmt w:val="bullet"/>
      <w:lvlText w:val="•"/>
      <w:lvlJc w:val="left"/>
      <w:pPr>
        <w:ind w:left="1868" w:hanging="434"/>
      </w:pPr>
      <w:rPr>
        <w:rFonts w:hint="default"/>
        <w:lang w:val="en-US" w:eastAsia="en-US" w:bidi="ar-SA"/>
      </w:rPr>
    </w:lvl>
    <w:lvl w:ilvl="6" w:tplc="0668109E">
      <w:numFmt w:val="bullet"/>
      <w:lvlText w:val="•"/>
      <w:lvlJc w:val="left"/>
      <w:pPr>
        <w:ind w:left="2280" w:hanging="434"/>
      </w:pPr>
      <w:rPr>
        <w:rFonts w:hint="default"/>
        <w:lang w:val="en-US" w:eastAsia="en-US" w:bidi="ar-SA"/>
      </w:rPr>
    </w:lvl>
    <w:lvl w:ilvl="7" w:tplc="02E6757E">
      <w:numFmt w:val="bullet"/>
      <w:lvlText w:val="•"/>
      <w:lvlJc w:val="left"/>
      <w:pPr>
        <w:ind w:left="2692" w:hanging="434"/>
      </w:pPr>
      <w:rPr>
        <w:rFonts w:hint="default"/>
        <w:lang w:val="en-US" w:eastAsia="en-US" w:bidi="ar-SA"/>
      </w:rPr>
    </w:lvl>
    <w:lvl w:ilvl="8" w:tplc="D090D812">
      <w:numFmt w:val="bullet"/>
      <w:lvlText w:val="•"/>
      <w:lvlJc w:val="left"/>
      <w:pPr>
        <w:ind w:left="3104" w:hanging="434"/>
      </w:pPr>
      <w:rPr>
        <w:rFonts w:hint="default"/>
        <w:lang w:val="en-US" w:eastAsia="en-US" w:bidi="ar-SA"/>
      </w:rPr>
    </w:lvl>
  </w:abstractNum>
  <w:abstractNum w:abstractNumId="16" w15:restartNumberingAfterBreak="0">
    <w:nsid w:val="2669452B"/>
    <w:multiLevelType w:val="hybridMultilevel"/>
    <w:tmpl w:val="A230739A"/>
    <w:lvl w:ilvl="0" w:tplc="6FBCE98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193425D4">
      <w:numFmt w:val="bullet"/>
      <w:lvlText w:val="•"/>
      <w:lvlJc w:val="left"/>
      <w:pPr>
        <w:ind w:left="629" w:hanging="144"/>
      </w:pPr>
      <w:rPr>
        <w:rFonts w:hint="default"/>
        <w:lang w:val="en-US" w:eastAsia="en-US" w:bidi="ar-SA"/>
      </w:rPr>
    </w:lvl>
    <w:lvl w:ilvl="2" w:tplc="AE7C6324">
      <w:numFmt w:val="bullet"/>
      <w:lvlText w:val="•"/>
      <w:lvlJc w:val="left"/>
      <w:pPr>
        <w:ind w:left="779" w:hanging="144"/>
      </w:pPr>
      <w:rPr>
        <w:rFonts w:hint="default"/>
        <w:lang w:val="en-US" w:eastAsia="en-US" w:bidi="ar-SA"/>
      </w:rPr>
    </w:lvl>
    <w:lvl w:ilvl="3" w:tplc="B4F237E2">
      <w:numFmt w:val="bullet"/>
      <w:lvlText w:val="•"/>
      <w:lvlJc w:val="left"/>
      <w:pPr>
        <w:ind w:left="928" w:hanging="144"/>
      </w:pPr>
      <w:rPr>
        <w:rFonts w:hint="default"/>
        <w:lang w:val="en-US" w:eastAsia="en-US" w:bidi="ar-SA"/>
      </w:rPr>
    </w:lvl>
    <w:lvl w:ilvl="4" w:tplc="5EC2B762">
      <w:numFmt w:val="bullet"/>
      <w:lvlText w:val="•"/>
      <w:lvlJc w:val="left"/>
      <w:pPr>
        <w:ind w:left="1078" w:hanging="144"/>
      </w:pPr>
      <w:rPr>
        <w:rFonts w:hint="default"/>
        <w:lang w:val="en-US" w:eastAsia="en-US" w:bidi="ar-SA"/>
      </w:rPr>
    </w:lvl>
    <w:lvl w:ilvl="5" w:tplc="B0763644">
      <w:numFmt w:val="bullet"/>
      <w:lvlText w:val="•"/>
      <w:lvlJc w:val="left"/>
      <w:pPr>
        <w:ind w:left="1227" w:hanging="144"/>
      </w:pPr>
      <w:rPr>
        <w:rFonts w:hint="default"/>
        <w:lang w:val="en-US" w:eastAsia="en-US" w:bidi="ar-SA"/>
      </w:rPr>
    </w:lvl>
    <w:lvl w:ilvl="6" w:tplc="20A6C50A">
      <w:numFmt w:val="bullet"/>
      <w:lvlText w:val="•"/>
      <w:lvlJc w:val="left"/>
      <w:pPr>
        <w:ind w:left="1377" w:hanging="144"/>
      </w:pPr>
      <w:rPr>
        <w:rFonts w:hint="default"/>
        <w:lang w:val="en-US" w:eastAsia="en-US" w:bidi="ar-SA"/>
      </w:rPr>
    </w:lvl>
    <w:lvl w:ilvl="7" w:tplc="A3A8F8BC">
      <w:numFmt w:val="bullet"/>
      <w:lvlText w:val="•"/>
      <w:lvlJc w:val="left"/>
      <w:pPr>
        <w:ind w:left="1526" w:hanging="144"/>
      </w:pPr>
      <w:rPr>
        <w:rFonts w:hint="default"/>
        <w:lang w:val="en-US" w:eastAsia="en-US" w:bidi="ar-SA"/>
      </w:rPr>
    </w:lvl>
    <w:lvl w:ilvl="8" w:tplc="F6C8D882">
      <w:numFmt w:val="bullet"/>
      <w:lvlText w:val="•"/>
      <w:lvlJc w:val="left"/>
      <w:pPr>
        <w:ind w:left="1676" w:hanging="144"/>
      </w:pPr>
      <w:rPr>
        <w:rFonts w:hint="default"/>
        <w:lang w:val="en-US" w:eastAsia="en-US" w:bidi="ar-SA"/>
      </w:rPr>
    </w:lvl>
  </w:abstractNum>
  <w:abstractNum w:abstractNumId="17" w15:restartNumberingAfterBreak="0">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8742E42"/>
    <w:multiLevelType w:val="hybridMultilevel"/>
    <w:tmpl w:val="914EF0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87C596C"/>
    <w:multiLevelType w:val="hybridMultilevel"/>
    <w:tmpl w:val="AD867C10"/>
    <w:lvl w:ilvl="0" w:tplc="0166E408">
      <w:start w:val="1"/>
      <w:numFmt w:val="decimal"/>
      <w:lvlText w:val="%1."/>
      <w:lvlJc w:val="left"/>
      <w:pPr>
        <w:ind w:left="100" w:hanging="279"/>
      </w:pPr>
      <w:rPr>
        <w:rFonts w:ascii="Times New Roman" w:eastAsia="Times New Roman" w:hAnsi="Times New Roman" w:cs="Times New Roman" w:hint="default"/>
        <w:w w:val="100"/>
        <w:sz w:val="24"/>
        <w:szCs w:val="24"/>
        <w:lang w:val="en-US" w:eastAsia="en-US" w:bidi="ar-SA"/>
      </w:rPr>
    </w:lvl>
    <w:lvl w:ilvl="1" w:tplc="C40C71AA">
      <w:numFmt w:val="bullet"/>
      <w:lvlText w:val="•"/>
      <w:lvlJc w:val="left"/>
      <w:pPr>
        <w:ind w:left="1022" w:hanging="279"/>
      </w:pPr>
      <w:rPr>
        <w:rFonts w:hint="default"/>
        <w:lang w:val="en-US" w:eastAsia="en-US" w:bidi="ar-SA"/>
      </w:rPr>
    </w:lvl>
    <w:lvl w:ilvl="2" w:tplc="12F0E414">
      <w:numFmt w:val="bullet"/>
      <w:lvlText w:val="•"/>
      <w:lvlJc w:val="left"/>
      <w:pPr>
        <w:ind w:left="1945" w:hanging="279"/>
      </w:pPr>
      <w:rPr>
        <w:rFonts w:hint="default"/>
        <w:lang w:val="en-US" w:eastAsia="en-US" w:bidi="ar-SA"/>
      </w:rPr>
    </w:lvl>
    <w:lvl w:ilvl="3" w:tplc="8CD8ABF2">
      <w:numFmt w:val="bullet"/>
      <w:lvlText w:val="•"/>
      <w:lvlJc w:val="left"/>
      <w:pPr>
        <w:ind w:left="2868" w:hanging="279"/>
      </w:pPr>
      <w:rPr>
        <w:rFonts w:hint="default"/>
        <w:lang w:val="en-US" w:eastAsia="en-US" w:bidi="ar-SA"/>
      </w:rPr>
    </w:lvl>
    <w:lvl w:ilvl="4" w:tplc="02A603F8">
      <w:numFmt w:val="bullet"/>
      <w:lvlText w:val="•"/>
      <w:lvlJc w:val="left"/>
      <w:pPr>
        <w:ind w:left="3791" w:hanging="279"/>
      </w:pPr>
      <w:rPr>
        <w:rFonts w:hint="default"/>
        <w:lang w:val="en-US" w:eastAsia="en-US" w:bidi="ar-SA"/>
      </w:rPr>
    </w:lvl>
    <w:lvl w:ilvl="5" w:tplc="BBDEC98E">
      <w:numFmt w:val="bullet"/>
      <w:lvlText w:val="•"/>
      <w:lvlJc w:val="left"/>
      <w:pPr>
        <w:ind w:left="4714" w:hanging="279"/>
      </w:pPr>
      <w:rPr>
        <w:rFonts w:hint="default"/>
        <w:lang w:val="en-US" w:eastAsia="en-US" w:bidi="ar-SA"/>
      </w:rPr>
    </w:lvl>
    <w:lvl w:ilvl="6" w:tplc="EC74A6C4">
      <w:numFmt w:val="bullet"/>
      <w:lvlText w:val="•"/>
      <w:lvlJc w:val="left"/>
      <w:pPr>
        <w:ind w:left="5637" w:hanging="279"/>
      </w:pPr>
      <w:rPr>
        <w:rFonts w:hint="default"/>
        <w:lang w:val="en-US" w:eastAsia="en-US" w:bidi="ar-SA"/>
      </w:rPr>
    </w:lvl>
    <w:lvl w:ilvl="7" w:tplc="41CED276">
      <w:numFmt w:val="bullet"/>
      <w:lvlText w:val="•"/>
      <w:lvlJc w:val="left"/>
      <w:pPr>
        <w:ind w:left="6560" w:hanging="279"/>
      </w:pPr>
      <w:rPr>
        <w:rFonts w:hint="default"/>
        <w:lang w:val="en-US" w:eastAsia="en-US" w:bidi="ar-SA"/>
      </w:rPr>
    </w:lvl>
    <w:lvl w:ilvl="8" w:tplc="B4968108">
      <w:numFmt w:val="bullet"/>
      <w:lvlText w:val="•"/>
      <w:lvlJc w:val="left"/>
      <w:pPr>
        <w:ind w:left="7483" w:hanging="279"/>
      </w:pPr>
      <w:rPr>
        <w:rFonts w:hint="default"/>
        <w:lang w:val="en-US" w:eastAsia="en-US" w:bidi="ar-SA"/>
      </w:rPr>
    </w:lvl>
  </w:abstractNum>
  <w:abstractNum w:abstractNumId="20" w15:restartNumberingAfterBreak="0">
    <w:nsid w:val="2B6B7527"/>
    <w:multiLevelType w:val="hybridMultilevel"/>
    <w:tmpl w:val="49AA7FCC"/>
    <w:lvl w:ilvl="0" w:tplc="44A25F4C">
      <w:numFmt w:val="bullet"/>
      <w:lvlText w:val="●"/>
      <w:lvlJc w:val="left"/>
      <w:pPr>
        <w:ind w:left="213" w:hanging="288"/>
      </w:pPr>
      <w:rPr>
        <w:rFonts w:ascii="Times New Roman" w:eastAsia="Times New Roman" w:hAnsi="Times New Roman" w:cs="Times New Roman" w:hint="default"/>
        <w:w w:val="100"/>
        <w:sz w:val="24"/>
        <w:szCs w:val="24"/>
        <w:lang w:val="en-US" w:eastAsia="en-US" w:bidi="ar-SA"/>
      </w:rPr>
    </w:lvl>
    <w:lvl w:ilvl="1" w:tplc="78FCFF90">
      <w:numFmt w:val="bullet"/>
      <w:lvlText w:val="•"/>
      <w:lvlJc w:val="left"/>
      <w:pPr>
        <w:ind w:left="590" w:hanging="288"/>
      </w:pPr>
      <w:rPr>
        <w:rFonts w:hint="default"/>
        <w:lang w:val="en-US" w:eastAsia="en-US" w:bidi="ar-SA"/>
      </w:rPr>
    </w:lvl>
    <w:lvl w:ilvl="2" w:tplc="E322207C">
      <w:numFmt w:val="bullet"/>
      <w:lvlText w:val="•"/>
      <w:lvlJc w:val="left"/>
      <w:pPr>
        <w:ind w:left="961" w:hanging="288"/>
      </w:pPr>
      <w:rPr>
        <w:rFonts w:hint="default"/>
        <w:lang w:val="en-US" w:eastAsia="en-US" w:bidi="ar-SA"/>
      </w:rPr>
    </w:lvl>
    <w:lvl w:ilvl="3" w:tplc="7616B226">
      <w:numFmt w:val="bullet"/>
      <w:lvlText w:val="•"/>
      <w:lvlJc w:val="left"/>
      <w:pPr>
        <w:ind w:left="1332" w:hanging="288"/>
      </w:pPr>
      <w:rPr>
        <w:rFonts w:hint="default"/>
        <w:lang w:val="en-US" w:eastAsia="en-US" w:bidi="ar-SA"/>
      </w:rPr>
    </w:lvl>
    <w:lvl w:ilvl="4" w:tplc="D4EA9F9E">
      <w:numFmt w:val="bullet"/>
      <w:lvlText w:val="•"/>
      <w:lvlJc w:val="left"/>
      <w:pPr>
        <w:ind w:left="1703" w:hanging="288"/>
      </w:pPr>
      <w:rPr>
        <w:rFonts w:hint="default"/>
        <w:lang w:val="en-US" w:eastAsia="en-US" w:bidi="ar-SA"/>
      </w:rPr>
    </w:lvl>
    <w:lvl w:ilvl="5" w:tplc="FAE00C6E">
      <w:numFmt w:val="bullet"/>
      <w:lvlText w:val="•"/>
      <w:lvlJc w:val="left"/>
      <w:pPr>
        <w:ind w:left="2074" w:hanging="288"/>
      </w:pPr>
      <w:rPr>
        <w:rFonts w:hint="default"/>
        <w:lang w:val="en-US" w:eastAsia="en-US" w:bidi="ar-SA"/>
      </w:rPr>
    </w:lvl>
    <w:lvl w:ilvl="6" w:tplc="235A8D6C">
      <w:numFmt w:val="bullet"/>
      <w:lvlText w:val="•"/>
      <w:lvlJc w:val="left"/>
      <w:pPr>
        <w:ind w:left="2445" w:hanging="288"/>
      </w:pPr>
      <w:rPr>
        <w:rFonts w:hint="default"/>
        <w:lang w:val="en-US" w:eastAsia="en-US" w:bidi="ar-SA"/>
      </w:rPr>
    </w:lvl>
    <w:lvl w:ilvl="7" w:tplc="E910B560">
      <w:numFmt w:val="bullet"/>
      <w:lvlText w:val="•"/>
      <w:lvlJc w:val="left"/>
      <w:pPr>
        <w:ind w:left="2816" w:hanging="288"/>
      </w:pPr>
      <w:rPr>
        <w:rFonts w:hint="default"/>
        <w:lang w:val="en-US" w:eastAsia="en-US" w:bidi="ar-SA"/>
      </w:rPr>
    </w:lvl>
    <w:lvl w:ilvl="8" w:tplc="AE30F828">
      <w:numFmt w:val="bullet"/>
      <w:lvlText w:val="•"/>
      <w:lvlJc w:val="left"/>
      <w:pPr>
        <w:ind w:left="3187" w:hanging="288"/>
      </w:pPr>
      <w:rPr>
        <w:rFonts w:hint="default"/>
        <w:lang w:val="en-US" w:eastAsia="en-US" w:bidi="ar-SA"/>
      </w:rPr>
    </w:lvl>
  </w:abstractNum>
  <w:abstractNum w:abstractNumId="21" w15:restartNumberingAfterBreak="0">
    <w:nsid w:val="2EF40824"/>
    <w:multiLevelType w:val="hybridMultilevel"/>
    <w:tmpl w:val="1728DFE0"/>
    <w:lvl w:ilvl="0" w:tplc="19205B70">
      <w:numFmt w:val="bullet"/>
      <w:lvlText w:val="●"/>
      <w:lvlJc w:val="left"/>
      <w:pPr>
        <w:ind w:left="100" w:hanging="334"/>
      </w:pPr>
      <w:rPr>
        <w:rFonts w:ascii="Times New Roman" w:eastAsia="Times New Roman" w:hAnsi="Times New Roman" w:cs="Times New Roman" w:hint="default"/>
        <w:w w:val="100"/>
        <w:sz w:val="24"/>
        <w:szCs w:val="24"/>
        <w:lang w:val="en-US" w:eastAsia="en-US" w:bidi="ar-SA"/>
      </w:rPr>
    </w:lvl>
    <w:lvl w:ilvl="1" w:tplc="4ECAF982">
      <w:numFmt w:val="bullet"/>
      <w:lvlText w:val="•"/>
      <w:lvlJc w:val="left"/>
      <w:pPr>
        <w:ind w:left="482" w:hanging="334"/>
      </w:pPr>
      <w:rPr>
        <w:rFonts w:hint="default"/>
        <w:lang w:val="en-US" w:eastAsia="en-US" w:bidi="ar-SA"/>
      </w:rPr>
    </w:lvl>
    <w:lvl w:ilvl="2" w:tplc="9DBA63F0">
      <w:numFmt w:val="bullet"/>
      <w:lvlText w:val="•"/>
      <w:lvlJc w:val="left"/>
      <w:pPr>
        <w:ind w:left="865" w:hanging="334"/>
      </w:pPr>
      <w:rPr>
        <w:rFonts w:hint="default"/>
        <w:lang w:val="en-US" w:eastAsia="en-US" w:bidi="ar-SA"/>
      </w:rPr>
    </w:lvl>
    <w:lvl w:ilvl="3" w:tplc="4DF65940">
      <w:numFmt w:val="bullet"/>
      <w:lvlText w:val="•"/>
      <w:lvlJc w:val="left"/>
      <w:pPr>
        <w:ind w:left="1248" w:hanging="334"/>
      </w:pPr>
      <w:rPr>
        <w:rFonts w:hint="default"/>
        <w:lang w:val="en-US" w:eastAsia="en-US" w:bidi="ar-SA"/>
      </w:rPr>
    </w:lvl>
    <w:lvl w:ilvl="4" w:tplc="7306070A">
      <w:numFmt w:val="bullet"/>
      <w:lvlText w:val="•"/>
      <w:lvlJc w:val="left"/>
      <w:pPr>
        <w:ind w:left="1631" w:hanging="334"/>
      </w:pPr>
      <w:rPr>
        <w:rFonts w:hint="default"/>
        <w:lang w:val="en-US" w:eastAsia="en-US" w:bidi="ar-SA"/>
      </w:rPr>
    </w:lvl>
    <w:lvl w:ilvl="5" w:tplc="6B5E8CEC">
      <w:numFmt w:val="bullet"/>
      <w:lvlText w:val="•"/>
      <w:lvlJc w:val="left"/>
      <w:pPr>
        <w:ind w:left="2014" w:hanging="334"/>
      </w:pPr>
      <w:rPr>
        <w:rFonts w:hint="default"/>
        <w:lang w:val="en-US" w:eastAsia="en-US" w:bidi="ar-SA"/>
      </w:rPr>
    </w:lvl>
    <w:lvl w:ilvl="6" w:tplc="ABFEBAFE">
      <w:numFmt w:val="bullet"/>
      <w:lvlText w:val="•"/>
      <w:lvlJc w:val="left"/>
      <w:pPr>
        <w:ind w:left="2397" w:hanging="334"/>
      </w:pPr>
      <w:rPr>
        <w:rFonts w:hint="default"/>
        <w:lang w:val="en-US" w:eastAsia="en-US" w:bidi="ar-SA"/>
      </w:rPr>
    </w:lvl>
    <w:lvl w:ilvl="7" w:tplc="439C3BDC">
      <w:numFmt w:val="bullet"/>
      <w:lvlText w:val="•"/>
      <w:lvlJc w:val="left"/>
      <w:pPr>
        <w:ind w:left="2780" w:hanging="334"/>
      </w:pPr>
      <w:rPr>
        <w:rFonts w:hint="default"/>
        <w:lang w:val="en-US" w:eastAsia="en-US" w:bidi="ar-SA"/>
      </w:rPr>
    </w:lvl>
    <w:lvl w:ilvl="8" w:tplc="C10A310C">
      <w:numFmt w:val="bullet"/>
      <w:lvlText w:val="•"/>
      <w:lvlJc w:val="left"/>
      <w:pPr>
        <w:ind w:left="3163" w:hanging="334"/>
      </w:pPr>
      <w:rPr>
        <w:rFonts w:hint="default"/>
        <w:lang w:val="en-US" w:eastAsia="en-US" w:bidi="ar-SA"/>
      </w:rPr>
    </w:lvl>
  </w:abstractNum>
  <w:abstractNum w:abstractNumId="2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CE4B64"/>
    <w:multiLevelType w:val="hybridMultilevel"/>
    <w:tmpl w:val="0AD6FD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9900A07"/>
    <w:multiLevelType w:val="hybridMultilevel"/>
    <w:tmpl w:val="D3804E48"/>
    <w:lvl w:ilvl="0" w:tplc="AA36514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716E09DE">
      <w:numFmt w:val="bullet"/>
      <w:lvlText w:val="•"/>
      <w:lvlJc w:val="left"/>
      <w:pPr>
        <w:ind w:left="629" w:hanging="144"/>
      </w:pPr>
      <w:rPr>
        <w:rFonts w:hint="default"/>
        <w:lang w:val="en-US" w:eastAsia="en-US" w:bidi="ar-SA"/>
      </w:rPr>
    </w:lvl>
    <w:lvl w:ilvl="2" w:tplc="E906236A">
      <w:numFmt w:val="bullet"/>
      <w:lvlText w:val="•"/>
      <w:lvlJc w:val="left"/>
      <w:pPr>
        <w:ind w:left="779" w:hanging="144"/>
      </w:pPr>
      <w:rPr>
        <w:rFonts w:hint="default"/>
        <w:lang w:val="en-US" w:eastAsia="en-US" w:bidi="ar-SA"/>
      </w:rPr>
    </w:lvl>
    <w:lvl w:ilvl="3" w:tplc="FD6809B6">
      <w:numFmt w:val="bullet"/>
      <w:lvlText w:val="•"/>
      <w:lvlJc w:val="left"/>
      <w:pPr>
        <w:ind w:left="928" w:hanging="144"/>
      </w:pPr>
      <w:rPr>
        <w:rFonts w:hint="default"/>
        <w:lang w:val="en-US" w:eastAsia="en-US" w:bidi="ar-SA"/>
      </w:rPr>
    </w:lvl>
    <w:lvl w:ilvl="4" w:tplc="CE4256AC">
      <w:numFmt w:val="bullet"/>
      <w:lvlText w:val="•"/>
      <w:lvlJc w:val="left"/>
      <w:pPr>
        <w:ind w:left="1078" w:hanging="144"/>
      </w:pPr>
      <w:rPr>
        <w:rFonts w:hint="default"/>
        <w:lang w:val="en-US" w:eastAsia="en-US" w:bidi="ar-SA"/>
      </w:rPr>
    </w:lvl>
    <w:lvl w:ilvl="5" w:tplc="6A0CEFD4">
      <w:numFmt w:val="bullet"/>
      <w:lvlText w:val="•"/>
      <w:lvlJc w:val="left"/>
      <w:pPr>
        <w:ind w:left="1227" w:hanging="144"/>
      </w:pPr>
      <w:rPr>
        <w:rFonts w:hint="default"/>
        <w:lang w:val="en-US" w:eastAsia="en-US" w:bidi="ar-SA"/>
      </w:rPr>
    </w:lvl>
    <w:lvl w:ilvl="6" w:tplc="432EBE96">
      <w:numFmt w:val="bullet"/>
      <w:lvlText w:val="•"/>
      <w:lvlJc w:val="left"/>
      <w:pPr>
        <w:ind w:left="1377" w:hanging="144"/>
      </w:pPr>
      <w:rPr>
        <w:rFonts w:hint="default"/>
        <w:lang w:val="en-US" w:eastAsia="en-US" w:bidi="ar-SA"/>
      </w:rPr>
    </w:lvl>
    <w:lvl w:ilvl="7" w:tplc="08DAE878">
      <w:numFmt w:val="bullet"/>
      <w:lvlText w:val="•"/>
      <w:lvlJc w:val="left"/>
      <w:pPr>
        <w:ind w:left="1526" w:hanging="144"/>
      </w:pPr>
      <w:rPr>
        <w:rFonts w:hint="default"/>
        <w:lang w:val="en-US" w:eastAsia="en-US" w:bidi="ar-SA"/>
      </w:rPr>
    </w:lvl>
    <w:lvl w:ilvl="8" w:tplc="EF366D46">
      <w:numFmt w:val="bullet"/>
      <w:lvlText w:val="•"/>
      <w:lvlJc w:val="left"/>
      <w:pPr>
        <w:ind w:left="1676" w:hanging="144"/>
      </w:pPr>
      <w:rPr>
        <w:rFonts w:hint="default"/>
        <w:lang w:val="en-US" w:eastAsia="en-US" w:bidi="ar-SA"/>
      </w:rPr>
    </w:lvl>
  </w:abstractNum>
  <w:abstractNum w:abstractNumId="25" w15:restartNumberingAfterBreak="0">
    <w:nsid w:val="3BFF66A1"/>
    <w:multiLevelType w:val="hybridMultilevel"/>
    <w:tmpl w:val="F5D2263A"/>
    <w:lvl w:ilvl="0" w:tplc="D870D33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8D6EEB4">
      <w:numFmt w:val="bullet"/>
      <w:lvlText w:val="•"/>
      <w:lvlJc w:val="left"/>
      <w:pPr>
        <w:ind w:left="629" w:hanging="144"/>
      </w:pPr>
      <w:rPr>
        <w:rFonts w:hint="default"/>
        <w:lang w:val="en-US" w:eastAsia="en-US" w:bidi="ar-SA"/>
      </w:rPr>
    </w:lvl>
    <w:lvl w:ilvl="2" w:tplc="361A0146">
      <w:numFmt w:val="bullet"/>
      <w:lvlText w:val="•"/>
      <w:lvlJc w:val="left"/>
      <w:pPr>
        <w:ind w:left="779" w:hanging="144"/>
      </w:pPr>
      <w:rPr>
        <w:rFonts w:hint="default"/>
        <w:lang w:val="en-US" w:eastAsia="en-US" w:bidi="ar-SA"/>
      </w:rPr>
    </w:lvl>
    <w:lvl w:ilvl="3" w:tplc="4FEC5FAE">
      <w:numFmt w:val="bullet"/>
      <w:lvlText w:val="•"/>
      <w:lvlJc w:val="left"/>
      <w:pPr>
        <w:ind w:left="928" w:hanging="144"/>
      </w:pPr>
      <w:rPr>
        <w:rFonts w:hint="default"/>
        <w:lang w:val="en-US" w:eastAsia="en-US" w:bidi="ar-SA"/>
      </w:rPr>
    </w:lvl>
    <w:lvl w:ilvl="4" w:tplc="EF0E9246">
      <w:numFmt w:val="bullet"/>
      <w:lvlText w:val="•"/>
      <w:lvlJc w:val="left"/>
      <w:pPr>
        <w:ind w:left="1078" w:hanging="144"/>
      </w:pPr>
      <w:rPr>
        <w:rFonts w:hint="default"/>
        <w:lang w:val="en-US" w:eastAsia="en-US" w:bidi="ar-SA"/>
      </w:rPr>
    </w:lvl>
    <w:lvl w:ilvl="5" w:tplc="F9304DFE">
      <w:numFmt w:val="bullet"/>
      <w:lvlText w:val="•"/>
      <w:lvlJc w:val="left"/>
      <w:pPr>
        <w:ind w:left="1227" w:hanging="144"/>
      </w:pPr>
      <w:rPr>
        <w:rFonts w:hint="default"/>
        <w:lang w:val="en-US" w:eastAsia="en-US" w:bidi="ar-SA"/>
      </w:rPr>
    </w:lvl>
    <w:lvl w:ilvl="6" w:tplc="948E9B42">
      <w:numFmt w:val="bullet"/>
      <w:lvlText w:val="•"/>
      <w:lvlJc w:val="left"/>
      <w:pPr>
        <w:ind w:left="1377" w:hanging="144"/>
      </w:pPr>
      <w:rPr>
        <w:rFonts w:hint="default"/>
        <w:lang w:val="en-US" w:eastAsia="en-US" w:bidi="ar-SA"/>
      </w:rPr>
    </w:lvl>
    <w:lvl w:ilvl="7" w:tplc="E196DFF0">
      <w:numFmt w:val="bullet"/>
      <w:lvlText w:val="•"/>
      <w:lvlJc w:val="left"/>
      <w:pPr>
        <w:ind w:left="1526" w:hanging="144"/>
      </w:pPr>
      <w:rPr>
        <w:rFonts w:hint="default"/>
        <w:lang w:val="en-US" w:eastAsia="en-US" w:bidi="ar-SA"/>
      </w:rPr>
    </w:lvl>
    <w:lvl w:ilvl="8" w:tplc="BB5A239A">
      <w:numFmt w:val="bullet"/>
      <w:lvlText w:val="•"/>
      <w:lvlJc w:val="left"/>
      <w:pPr>
        <w:ind w:left="1676" w:hanging="144"/>
      </w:pPr>
      <w:rPr>
        <w:rFonts w:hint="default"/>
        <w:lang w:val="en-US" w:eastAsia="en-US" w:bidi="ar-SA"/>
      </w:rPr>
    </w:lvl>
  </w:abstractNum>
  <w:abstractNum w:abstractNumId="26" w15:restartNumberingAfterBreak="0">
    <w:nsid w:val="3C2A60E3"/>
    <w:multiLevelType w:val="hybridMultilevel"/>
    <w:tmpl w:val="39E43448"/>
    <w:lvl w:ilvl="0" w:tplc="F9D61D8C">
      <w:start w:val="1"/>
      <w:numFmt w:val="decimal"/>
      <w:lvlText w:val="%1."/>
      <w:lvlJc w:val="left"/>
      <w:pPr>
        <w:ind w:left="452" w:hanging="240"/>
      </w:pPr>
      <w:rPr>
        <w:rFonts w:ascii="Times New Roman" w:eastAsia="Times New Roman" w:hAnsi="Times New Roman" w:cs="Times New Roman" w:hint="default"/>
        <w:w w:val="100"/>
        <w:sz w:val="24"/>
        <w:szCs w:val="24"/>
        <w:lang w:val="en-US" w:eastAsia="en-US" w:bidi="ar-SA"/>
      </w:rPr>
    </w:lvl>
    <w:lvl w:ilvl="1" w:tplc="05C845BC">
      <w:numFmt w:val="bullet"/>
      <w:lvlText w:val="•"/>
      <w:lvlJc w:val="left"/>
      <w:pPr>
        <w:ind w:left="1395" w:hanging="240"/>
      </w:pPr>
      <w:rPr>
        <w:rFonts w:hint="default"/>
        <w:lang w:val="en-US" w:eastAsia="en-US" w:bidi="ar-SA"/>
      </w:rPr>
    </w:lvl>
    <w:lvl w:ilvl="2" w:tplc="AD40DBC4">
      <w:numFmt w:val="bullet"/>
      <w:lvlText w:val="•"/>
      <w:lvlJc w:val="left"/>
      <w:pPr>
        <w:ind w:left="2331" w:hanging="240"/>
      </w:pPr>
      <w:rPr>
        <w:rFonts w:hint="default"/>
        <w:lang w:val="en-US" w:eastAsia="en-US" w:bidi="ar-SA"/>
      </w:rPr>
    </w:lvl>
    <w:lvl w:ilvl="3" w:tplc="AAFE77D6">
      <w:numFmt w:val="bullet"/>
      <w:lvlText w:val="•"/>
      <w:lvlJc w:val="left"/>
      <w:pPr>
        <w:ind w:left="3267" w:hanging="240"/>
      </w:pPr>
      <w:rPr>
        <w:rFonts w:hint="default"/>
        <w:lang w:val="en-US" w:eastAsia="en-US" w:bidi="ar-SA"/>
      </w:rPr>
    </w:lvl>
    <w:lvl w:ilvl="4" w:tplc="D51048B6">
      <w:numFmt w:val="bullet"/>
      <w:lvlText w:val="•"/>
      <w:lvlJc w:val="left"/>
      <w:pPr>
        <w:ind w:left="4203" w:hanging="240"/>
      </w:pPr>
      <w:rPr>
        <w:rFonts w:hint="default"/>
        <w:lang w:val="en-US" w:eastAsia="en-US" w:bidi="ar-SA"/>
      </w:rPr>
    </w:lvl>
    <w:lvl w:ilvl="5" w:tplc="FD0C7252">
      <w:numFmt w:val="bullet"/>
      <w:lvlText w:val="•"/>
      <w:lvlJc w:val="left"/>
      <w:pPr>
        <w:ind w:left="5139" w:hanging="240"/>
      </w:pPr>
      <w:rPr>
        <w:rFonts w:hint="default"/>
        <w:lang w:val="en-US" w:eastAsia="en-US" w:bidi="ar-SA"/>
      </w:rPr>
    </w:lvl>
    <w:lvl w:ilvl="6" w:tplc="545230FC">
      <w:numFmt w:val="bullet"/>
      <w:lvlText w:val="•"/>
      <w:lvlJc w:val="left"/>
      <w:pPr>
        <w:ind w:left="6075" w:hanging="240"/>
      </w:pPr>
      <w:rPr>
        <w:rFonts w:hint="default"/>
        <w:lang w:val="en-US" w:eastAsia="en-US" w:bidi="ar-SA"/>
      </w:rPr>
    </w:lvl>
    <w:lvl w:ilvl="7" w:tplc="85965AEA">
      <w:numFmt w:val="bullet"/>
      <w:lvlText w:val="•"/>
      <w:lvlJc w:val="left"/>
      <w:pPr>
        <w:ind w:left="7011" w:hanging="240"/>
      </w:pPr>
      <w:rPr>
        <w:rFonts w:hint="default"/>
        <w:lang w:val="en-US" w:eastAsia="en-US" w:bidi="ar-SA"/>
      </w:rPr>
    </w:lvl>
    <w:lvl w:ilvl="8" w:tplc="54BAC96A">
      <w:numFmt w:val="bullet"/>
      <w:lvlText w:val="•"/>
      <w:lvlJc w:val="left"/>
      <w:pPr>
        <w:ind w:left="7947" w:hanging="240"/>
      </w:pPr>
      <w:rPr>
        <w:rFonts w:hint="default"/>
        <w:lang w:val="en-US" w:eastAsia="en-US" w:bidi="ar-SA"/>
      </w:rPr>
    </w:lvl>
  </w:abstractNum>
  <w:abstractNum w:abstractNumId="2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29" w15:restartNumberingAfterBreak="0">
    <w:nsid w:val="405A7C3B"/>
    <w:multiLevelType w:val="hybridMultilevel"/>
    <w:tmpl w:val="7F22AC04"/>
    <w:lvl w:ilvl="0" w:tplc="BDAE6434">
      <w:start w:val="4"/>
      <w:numFmt w:val="decimal"/>
      <w:lvlText w:val="%1."/>
      <w:lvlJc w:val="left"/>
      <w:pPr>
        <w:ind w:left="100" w:hanging="240"/>
      </w:pPr>
      <w:rPr>
        <w:rFonts w:ascii="Times New Roman" w:eastAsia="Times New Roman" w:hAnsi="Times New Roman" w:cs="Times New Roman" w:hint="default"/>
        <w:w w:val="100"/>
        <w:sz w:val="24"/>
        <w:szCs w:val="24"/>
        <w:lang w:val="en-US" w:eastAsia="en-US" w:bidi="ar-SA"/>
      </w:rPr>
    </w:lvl>
    <w:lvl w:ilvl="1" w:tplc="9524FE26">
      <w:numFmt w:val="bullet"/>
      <w:lvlText w:val="•"/>
      <w:lvlJc w:val="left"/>
      <w:pPr>
        <w:ind w:left="1022" w:hanging="240"/>
      </w:pPr>
      <w:rPr>
        <w:rFonts w:hint="default"/>
        <w:lang w:val="en-US" w:eastAsia="en-US" w:bidi="ar-SA"/>
      </w:rPr>
    </w:lvl>
    <w:lvl w:ilvl="2" w:tplc="BC4E8736">
      <w:numFmt w:val="bullet"/>
      <w:lvlText w:val="•"/>
      <w:lvlJc w:val="left"/>
      <w:pPr>
        <w:ind w:left="1945" w:hanging="240"/>
      </w:pPr>
      <w:rPr>
        <w:rFonts w:hint="default"/>
        <w:lang w:val="en-US" w:eastAsia="en-US" w:bidi="ar-SA"/>
      </w:rPr>
    </w:lvl>
    <w:lvl w:ilvl="3" w:tplc="87E0346E">
      <w:numFmt w:val="bullet"/>
      <w:lvlText w:val="•"/>
      <w:lvlJc w:val="left"/>
      <w:pPr>
        <w:ind w:left="2868" w:hanging="240"/>
      </w:pPr>
      <w:rPr>
        <w:rFonts w:hint="default"/>
        <w:lang w:val="en-US" w:eastAsia="en-US" w:bidi="ar-SA"/>
      </w:rPr>
    </w:lvl>
    <w:lvl w:ilvl="4" w:tplc="B6C8C74E">
      <w:numFmt w:val="bullet"/>
      <w:lvlText w:val="•"/>
      <w:lvlJc w:val="left"/>
      <w:pPr>
        <w:ind w:left="3791" w:hanging="240"/>
      </w:pPr>
      <w:rPr>
        <w:rFonts w:hint="default"/>
        <w:lang w:val="en-US" w:eastAsia="en-US" w:bidi="ar-SA"/>
      </w:rPr>
    </w:lvl>
    <w:lvl w:ilvl="5" w:tplc="924C1496">
      <w:numFmt w:val="bullet"/>
      <w:lvlText w:val="•"/>
      <w:lvlJc w:val="left"/>
      <w:pPr>
        <w:ind w:left="4714" w:hanging="240"/>
      </w:pPr>
      <w:rPr>
        <w:rFonts w:hint="default"/>
        <w:lang w:val="en-US" w:eastAsia="en-US" w:bidi="ar-SA"/>
      </w:rPr>
    </w:lvl>
    <w:lvl w:ilvl="6" w:tplc="32A2E350">
      <w:numFmt w:val="bullet"/>
      <w:lvlText w:val="•"/>
      <w:lvlJc w:val="left"/>
      <w:pPr>
        <w:ind w:left="5637" w:hanging="240"/>
      </w:pPr>
      <w:rPr>
        <w:rFonts w:hint="default"/>
        <w:lang w:val="en-US" w:eastAsia="en-US" w:bidi="ar-SA"/>
      </w:rPr>
    </w:lvl>
    <w:lvl w:ilvl="7" w:tplc="1D547A9E">
      <w:numFmt w:val="bullet"/>
      <w:lvlText w:val="•"/>
      <w:lvlJc w:val="left"/>
      <w:pPr>
        <w:ind w:left="6560" w:hanging="240"/>
      </w:pPr>
      <w:rPr>
        <w:rFonts w:hint="default"/>
        <w:lang w:val="en-US" w:eastAsia="en-US" w:bidi="ar-SA"/>
      </w:rPr>
    </w:lvl>
    <w:lvl w:ilvl="8" w:tplc="82EAABE0">
      <w:numFmt w:val="bullet"/>
      <w:lvlText w:val="•"/>
      <w:lvlJc w:val="left"/>
      <w:pPr>
        <w:ind w:left="7483" w:hanging="240"/>
      </w:pPr>
      <w:rPr>
        <w:rFonts w:hint="default"/>
        <w:lang w:val="en-US" w:eastAsia="en-US" w:bidi="ar-SA"/>
      </w:rPr>
    </w:lvl>
  </w:abstractNum>
  <w:abstractNum w:abstractNumId="30" w15:restartNumberingAfterBreak="0">
    <w:nsid w:val="432A6E09"/>
    <w:multiLevelType w:val="hybridMultilevel"/>
    <w:tmpl w:val="54F47D6E"/>
    <w:lvl w:ilvl="0" w:tplc="82B6DE62">
      <w:numFmt w:val="bullet"/>
      <w:lvlText w:val="●"/>
      <w:lvlJc w:val="left"/>
      <w:pPr>
        <w:ind w:left="215" w:hanging="240"/>
      </w:pPr>
      <w:rPr>
        <w:rFonts w:ascii="Times New Roman" w:eastAsia="Times New Roman" w:hAnsi="Times New Roman" w:cs="Times New Roman" w:hint="default"/>
        <w:w w:val="100"/>
        <w:sz w:val="24"/>
        <w:szCs w:val="24"/>
        <w:lang w:val="en-US" w:eastAsia="en-US" w:bidi="ar-SA"/>
      </w:rPr>
    </w:lvl>
    <w:lvl w:ilvl="1" w:tplc="DC961F1E">
      <w:numFmt w:val="bullet"/>
      <w:lvlText w:val="•"/>
      <w:lvlJc w:val="left"/>
      <w:pPr>
        <w:ind w:left="590" w:hanging="240"/>
      </w:pPr>
      <w:rPr>
        <w:rFonts w:hint="default"/>
        <w:lang w:val="en-US" w:eastAsia="en-US" w:bidi="ar-SA"/>
      </w:rPr>
    </w:lvl>
    <w:lvl w:ilvl="2" w:tplc="10B68DB0">
      <w:numFmt w:val="bullet"/>
      <w:lvlText w:val="•"/>
      <w:lvlJc w:val="left"/>
      <w:pPr>
        <w:ind w:left="961" w:hanging="240"/>
      </w:pPr>
      <w:rPr>
        <w:rFonts w:hint="default"/>
        <w:lang w:val="en-US" w:eastAsia="en-US" w:bidi="ar-SA"/>
      </w:rPr>
    </w:lvl>
    <w:lvl w:ilvl="3" w:tplc="3410AFD2">
      <w:numFmt w:val="bullet"/>
      <w:lvlText w:val="•"/>
      <w:lvlJc w:val="left"/>
      <w:pPr>
        <w:ind w:left="1332" w:hanging="240"/>
      </w:pPr>
      <w:rPr>
        <w:rFonts w:hint="default"/>
        <w:lang w:val="en-US" w:eastAsia="en-US" w:bidi="ar-SA"/>
      </w:rPr>
    </w:lvl>
    <w:lvl w:ilvl="4" w:tplc="897A94F6">
      <w:numFmt w:val="bullet"/>
      <w:lvlText w:val="•"/>
      <w:lvlJc w:val="left"/>
      <w:pPr>
        <w:ind w:left="1703" w:hanging="240"/>
      </w:pPr>
      <w:rPr>
        <w:rFonts w:hint="default"/>
        <w:lang w:val="en-US" w:eastAsia="en-US" w:bidi="ar-SA"/>
      </w:rPr>
    </w:lvl>
    <w:lvl w:ilvl="5" w:tplc="25B4B4CE">
      <w:numFmt w:val="bullet"/>
      <w:lvlText w:val="•"/>
      <w:lvlJc w:val="left"/>
      <w:pPr>
        <w:ind w:left="2074" w:hanging="240"/>
      </w:pPr>
      <w:rPr>
        <w:rFonts w:hint="default"/>
        <w:lang w:val="en-US" w:eastAsia="en-US" w:bidi="ar-SA"/>
      </w:rPr>
    </w:lvl>
    <w:lvl w:ilvl="6" w:tplc="B5725C36">
      <w:numFmt w:val="bullet"/>
      <w:lvlText w:val="•"/>
      <w:lvlJc w:val="left"/>
      <w:pPr>
        <w:ind w:left="2445" w:hanging="240"/>
      </w:pPr>
      <w:rPr>
        <w:rFonts w:hint="default"/>
        <w:lang w:val="en-US" w:eastAsia="en-US" w:bidi="ar-SA"/>
      </w:rPr>
    </w:lvl>
    <w:lvl w:ilvl="7" w:tplc="DF066D90">
      <w:numFmt w:val="bullet"/>
      <w:lvlText w:val="•"/>
      <w:lvlJc w:val="left"/>
      <w:pPr>
        <w:ind w:left="2816" w:hanging="240"/>
      </w:pPr>
      <w:rPr>
        <w:rFonts w:hint="default"/>
        <w:lang w:val="en-US" w:eastAsia="en-US" w:bidi="ar-SA"/>
      </w:rPr>
    </w:lvl>
    <w:lvl w:ilvl="8" w:tplc="87CAE244">
      <w:numFmt w:val="bullet"/>
      <w:lvlText w:val="•"/>
      <w:lvlJc w:val="left"/>
      <w:pPr>
        <w:ind w:left="3187" w:hanging="240"/>
      </w:pPr>
      <w:rPr>
        <w:rFonts w:hint="default"/>
        <w:lang w:val="en-US" w:eastAsia="en-US" w:bidi="ar-SA"/>
      </w:rPr>
    </w:lvl>
  </w:abstractNum>
  <w:abstractNum w:abstractNumId="31" w15:restartNumberingAfterBreak="0">
    <w:nsid w:val="438F0C9B"/>
    <w:multiLevelType w:val="hybridMultilevel"/>
    <w:tmpl w:val="87984A1E"/>
    <w:lvl w:ilvl="0" w:tplc="AEC40482">
      <w:numFmt w:val="bullet"/>
      <w:lvlText w:val="●"/>
      <w:lvlJc w:val="left"/>
      <w:pPr>
        <w:ind w:left="213" w:hanging="315"/>
      </w:pPr>
      <w:rPr>
        <w:rFonts w:ascii="Times New Roman" w:eastAsia="Times New Roman" w:hAnsi="Times New Roman" w:cs="Times New Roman" w:hint="default"/>
        <w:w w:val="100"/>
        <w:sz w:val="24"/>
        <w:szCs w:val="24"/>
        <w:lang w:val="en-US" w:eastAsia="en-US" w:bidi="ar-SA"/>
      </w:rPr>
    </w:lvl>
    <w:lvl w:ilvl="1" w:tplc="49A23FF8">
      <w:numFmt w:val="bullet"/>
      <w:lvlText w:val="•"/>
      <w:lvlJc w:val="left"/>
      <w:pPr>
        <w:ind w:left="590" w:hanging="315"/>
      </w:pPr>
      <w:rPr>
        <w:rFonts w:hint="default"/>
        <w:lang w:val="en-US" w:eastAsia="en-US" w:bidi="ar-SA"/>
      </w:rPr>
    </w:lvl>
    <w:lvl w:ilvl="2" w:tplc="87AAF172">
      <w:numFmt w:val="bullet"/>
      <w:lvlText w:val="•"/>
      <w:lvlJc w:val="left"/>
      <w:pPr>
        <w:ind w:left="961" w:hanging="315"/>
      </w:pPr>
      <w:rPr>
        <w:rFonts w:hint="default"/>
        <w:lang w:val="en-US" w:eastAsia="en-US" w:bidi="ar-SA"/>
      </w:rPr>
    </w:lvl>
    <w:lvl w:ilvl="3" w:tplc="4C8041C4">
      <w:numFmt w:val="bullet"/>
      <w:lvlText w:val="•"/>
      <w:lvlJc w:val="left"/>
      <w:pPr>
        <w:ind w:left="1332" w:hanging="315"/>
      </w:pPr>
      <w:rPr>
        <w:rFonts w:hint="default"/>
        <w:lang w:val="en-US" w:eastAsia="en-US" w:bidi="ar-SA"/>
      </w:rPr>
    </w:lvl>
    <w:lvl w:ilvl="4" w:tplc="5A40DA6E">
      <w:numFmt w:val="bullet"/>
      <w:lvlText w:val="•"/>
      <w:lvlJc w:val="left"/>
      <w:pPr>
        <w:ind w:left="1703" w:hanging="315"/>
      </w:pPr>
      <w:rPr>
        <w:rFonts w:hint="default"/>
        <w:lang w:val="en-US" w:eastAsia="en-US" w:bidi="ar-SA"/>
      </w:rPr>
    </w:lvl>
    <w:lvl w:ilvl="5" w:tplc="3E326E92">
      <w:numFmt w:val="bullet"/>
      <w:lvlText w:val="•"/>
      <w:lvlJc w:val="left"/>
      <w:pPr>
        <w:ind w:left="2074" w:hanging="315"/>
      </w:pPr>
      <w:rPr>
        <w:rFonts w:hint="default"/>
        <w:lang w:val="en-US" w:eastAsia="en-US" w:bidi="ar-SA"/>
      </w:rPr>
    </w:lvl>
    <w:lvl w:ilvl="6" w:tplc="5A1A0E36">
      <w:numFmt w:val="bullet"/>
      <w:lvlText w:val="•"/>
      <w:lvlJc w:val="left"/>
      <w:pPr>
        <w:ind w:left="2445" w:hanging="315"/>
      </w:pPr>
      <w:rPr>
        <w:rFonts w:hint="default"/>
        <w:lang w:val="en-US" w:eastAsia="en-US" w:bidi="ar-SA"/>
      </w:rPr>
    </w:lvl>
    <w:lvl w:ilvl="7" w:tplc="8A54360A">
      <w:numFmt w:val="bullet"/>
      <w:lvlText w:val="•"/>
      <w:lvlJc w:val="left"/>
      <w:pPr>
        <w:ind w:left="2816" w:hanging="315"/>
      </w:pPr>
      <w:rPr>
        <w:rFonts w:hint="default"/>
        <w:lang w:val="en-US" w:eastAsia="en-US" w:bidi="ar-SA"/>
      </w:rPr>
    </w:lvl>
    <w:lvl w:ilvl="8" w:tplc="A164EE14">
      <w:numFmt w:val="bullet"/>
      <w:lvlText w:val="•"/>
      <w:lvlJc w:val="left"/>
      <w:pPr>
        <w:ind w:left="3187" w:hanging="315"/>
      </w:pPr>
      <w:rPr>
        <w:rFonts w:hint="default"/>
        <w:lang w:val="en-US" w:eastAsia="en-US" w:bidi="ar-SA"/>
      </w:rPr>
    </w:lvl>
  </w:abstractNum>
  <w:abstractNum w:abstractNumId="32"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55B17"/>
    <w:multiLevelType w:val="hybridMultilevel"/>
    <w:tmpl w:val="729C6264"/>
    <w:lvl w:ilvl="0" w:tplc="2C9820AE">
      <w:numFmt w:val="bullet"/>
      <w:lvlText w:val="●"/>
      <w:lvlJc w:val="left"/>
      <w:pPr>
        <w:ind w:left="213" w:hanging="312"/>
      </w:pPr>
      <w:rPr>
        <w:rFonts w:ascii="Times New Roman" w:eastAsia="Times New Roman" w:hAnsi="Times New Roman" w:cs="Times New Roman" w:hint="default"/>
        <w:w w:val="100"/>
        <w:sz w:val="24"/>
        <w:szCs w:val="24"/>
        <w:lang w:val="en-US" w:eastAsia="en-US" w:bidi="ar-SA"/>
      </w:rPr>
    </w:lvl>
    <w:lvl w:ilvl="1" w:tplc="3246065A">
      <w:numFmt w:val="bullet"/>
      <w:lvlText w:val="•"/>
      <w:lvlJc w:val="left"/>
      <w:pPr>
        <w:ind w:left="590" w:hanging="312"/>
      </w:pPr>
      <w:rPr>
        <w:rFonts w:hint="default"/>
        <w:lang w:val="en-US" w:eastAsia="en-US" w:bidi="ar-SA"/>
      </w:rPr>
    </w:lvl>
    <w:lvl w:ilvl="2" w:tplc="23DE63E2">
      <w:numFmt w:val="bullet"/>
      <w:lvlText w:val="•"/>
      <w:lvlJc w:val="left"/>
      <w:pPr>
        <w:ind w:left="961" w:hanging="312"/>
      </w:pPr>
      <w:rPr>
        <w:rFonts w:hint="default"/>
        <w:lang w:val="en-US" w:eastAsia="en-US" w:bidi="ar-SA"/>
      </w:rPr>
    </w:lvl>
    <w:lvl w:ilvl="3" w:tplc="49BE90DC">
      <w:numFmt w:val="bullet"/>
      <w:lvlText w:val="•"/>
      <w:lvlJc w:val="left"/>
      <w:pPr>
        <w:ind w:left="1332" w:hanging="312"/>
      </w:pPr>
      <w:rPr>
        <w:rFonts w:hint="default"/>
        <w:lang w:val="en-US" w:eastAsia="en-US" w:bidi="ar-SA"/>
      </w:rPr>
    </w:lvl>
    <w:lvl w:ilvl="4" w:tplc="E2741524">
      <w:numFmt w:val="bullet"/>
      <w:lvlText w:val="•"/>
      <w:lvlJc w:val="left"/>
      <w:pPr>
        <w:ind w:left="1703" w:hanging="312"/>
      </w:pPr>
      <w:rPr>
        <w:rFonts w:hint="default"/>
        <w:lang w:val="en-US" w:eastAsia="en-US" w:bidi="ar-SA"/>
      </w:rPr>
    </w:lvl>
    <w:lvl w:ilvl="5" w:tplc="7CDED602">
      <w:numFmt w:val="bullet"/>
      <w:lvlText w:val="•"/>
      <w:lvlJc w:val="left"/>
      <w:pPr>
        <w:ind w:left="2074" w:hanging="312"/>
      </w:pPr>
      <w:rPr>
        <w:rFonts w:hint="default"/>
        <w:lang w:val="en-US" w:eastAsia="en-US" w:bidi="ar-SA"/>
      </w:rPr>
    </w:lvl>
    <w:lvl w:ilvl="6" w:tplc="A78418B4">
      <w:numFmt w:val="bullet"/>
      <w:lvlText w:val="•"/>
      <w:lvlJc w:val="left"/>
      <w:pPr>
        <w:ind w:left="2445" w:hanging="312"/>
      </w:pPr>
      <w:rPr>
        <w:rFonts w:hint="default"/>
        <w:lang w:val="en-US" w:eastAsia="en-US" w:bidi="ar-SA"/>
      </w:rPr>
    </w:lvl>
    <w:lvl w:ilvl="7" w:tplc="F0A0BCEA">
      <w:numFmt w:val="bullet"/>
      <w:lvlText w:val="•"/>
      <w:lvlJc w:val="left"/>
      <w:pPr>
        <w:ind w:left="2816" w:hanging="312"/>
      </w:pPr>
      <w:rPr>
        <w:rFonts w:hint="default"/>
        <w:lang w:val="en-US" w:eastAsia="en-US" w:bidi="ar-SA"/>
      </w:rPr>
    </w:lvl>
    <w:lvl w:ilvl="8" w:tplc="037045F4">
      <w:numFmt w:val="bullet"/>
      <w:lvlText w:val="•"/>
      <w:lvlJc w:val="left"/>
      <w:pPr>
        <w:ind w:left="3187" w:hanging="312"/>
      </w:pPr>
      <w:rPr>
        <w:rFonts w:hint="default"/>
        <w:lang w:val="en-US" w:eastAsia="en-US" w:bidi="ar-SA"/>
      </w:rPr>
    </w:lvl>
  </w:abstractNum>
  <w:abstractNum w:abstractNumId="34" w15:restartNumberingAfterBreak="0">
    <w:nsid w:val="4F63603F"/>
    <w:multiLevelType w:val="hybridMultilevel"/>
    <w:tmpl w:val="4DE6F9F8"/>
    <w:lvl w:ilvl="0" w:tplc="22186B7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844CC9A">
      <w:numFmt w:val="bullet"/>
      <w:lvlText w:val="•"/>
      <w:lvlJc w:val="left"/>
      <w:pPr>
        <w:ind w:left="629" w:hanging="144"/>
      </w:pPr>
      <w:rPr>
        <w:rFonts w:hint="default"/>
        <w:lang w:val="en-US" w:eastAsia="en-US" w:bidi="ar-SA"/>
      </w:rPr>
    </w:lvl>
    <w:lvl w:ilvl="2" w:tplc="D9F2BFDE">
      <w:numFmt w:val="bullet"/>
      <w:lvlText w:val="•"/>
      <w:lvlJc w:val="left"/>
      <w:pPr>
        <w:ind w:left="779" w:hanging="144"/>
      </w:pPr>
      <w:rPr>
        <w:rFonts w:hint="default"/>
        <w:lang w:val="en-US" w:eastAsia="en-US" w:bidi="ar-SA"/>
      </w:rPr>
    </w:lvl>
    <w:lvl w:ilvl="3" w:tplc="1BCA5AFE">
      <w:numFmt w:val="bullet"/>
      <w:lvlText w:val="•"/>
      <w:lvlJc w:val="left"/>
      <w:pPr>
        <w:ind w:left="928" w:hanging="144"/>
      </w:pPr>
      <w:rPr>
        <w:rFonts w:hint="default"/>
        <w:lang w:val="en-US" w:eastAsia="en-US" w:bidi="ar-SA"/>
      </w:rPr>
    </w:lvl>
    <w:lvl w:ilvl="4" w:tplc="2760F606">
      <w:numFmt w:val="bullet"/>
      <w:lvlText w:val="•"/>
      <w:lvlJc w:val="left"/>
      <w:pPr>
        <w:ind w:left="1078" w:hanging="144"/>
      </w:pPr>
      <w:rPr>
        <w:rFonts w:hint="default"/>
        <w:lang w:val="en-US" w:eastAsia="en-US" w:bidi="ar-SA"/>
      </w:rPr>
    </w:lvl>
    <w:lvl w:ilvl="5" w:tplc="D26E8486">
      <w:numFmt w:val="bullet"/>
      <w:lvlText w:val="•"/>
      <w:lvlJc w:val="left"/>
      <w:pPr>
        <w:ind w:left="1227" w:hanging="144"/>
      </w:pPr>
      <w:rPr>
        <w:rFonts w:hint="default"/>
        <w:lang w:val="en-US" w:eastAsia="en-US" w:bidi="ar-SA"/>
      </w:rPr>
    </w:lvl>
    <w:lvl w:ilvl="6" w:tplc="9618A7FE">
      <w:numFmt w:val="bullet"/>
      <w:lvlText w:val="•"/>
      <w:lvlJc w:val="left"/>
      <w:pPr>
        <w:ind w:left="1377" w:hanging="144"/>
      </w:pPr>
      <w:rPr>
        <w:rFonts w:hint="default"/>
        <w:lang w:val="en-US" w:eastAsia="en-US" w:bidi="ar-SA"/>
      </w:rPr>
    </w:lvl>
    <w:lvl w:ilvl="7" w:tplc="3B4415E2">
      <w:numFmt w:val="bullet"/>
      <w:lvlText w:val="•"/>
      <w:lvlJc w:val="left"/>
      <w:pPr>
        <w:ind w:left="1526" w:hanging="144"/>
      </w:pPr>
      <w:rPr>
        <w:rFonts w:hint="default"/>
        <w:lang w:val="en-US" w:eastAsia="en-US" w:bidi="ar-SA"/>
      </w:rPr>
    </w:lvl>
    <w:lvl w:ilvl="8" w:tplc="E1E6B6E4">
      <w:numFmt w:val="bullet"/>
      <w:lvlText w:val="•"/>
      <w:lvlJc w:val="left"/>
      <w:pPr>
        <w:ind w:left="1676" w:hanging="144"/>
      </w:pPr>
      <w:rPr>
        <w:rFonts w:hint="default"/>
        <w:lang w:val="en-US" w:eastAsia="en-US" w:bidi="ar-SA"/>
      </w:rPr>
    </w:lvl>
  </w:abstractNum>
  <w:abstractNum w:abstractNumId="3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73B36DA"/>
    <w:multiLevelType w:val="hybridMultilevel"/>
    <w:tmpl w:val="31062096"/>
    <w:lvl w:ilvl="0" w:tplc="97A899A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CF2B996">
      <w:numFmt w:val="bullet"/>
      <w:lvlText w:val="•"/>
      <w:lvlJc w:val="left"/>
      <w:pPr>
        <w:ind w:left="629" w:hanging="144"/>
      </w:pPr>
      <w:rPr>
        <w:rFonts w:hint="default"/>
        <w:lang w:val="en-US" w:eastAsia="en-US" w:bidi="ar-SA"/>
      </w:rPr>
    </w:lvl>
    <w:lvl w:ilvl="2" w:tplc="24E02C78">
      <w:numFmt w:val="bullet"/>
      <w:lvlText w:val="•"/>
      <w:lvlJc w:val="left"/>
      <w:pPr>
        <w:ind w:left="779" w:hanging="144"/>
      </w:pPr>
      <w:rPr>
        <w:rFonts w:hint="default"/>
        <w:lang w:val="en-US" w:eastAsia="en-US" w:bidi="ar-SA"/>
      </w:rPr>
    </w:lvl>
    <w:lvl w:ilvl="3" w:tplc="6F322D50">
      <w:numFmt w:val="bullet"/>
      <w:lvlText w:val="•"/>
      <w:lvlJc w:val="left"/>
      <w:pPr>
        <w:ind w:left="928" w:hanging="144"/>
      </w:pPr>
      <w:rPr>
        <w:rFonts w:hint="default"/>
        <w:lang w:val="en-US" w:eastAsia="en-US" w:bidi="ar-SA"/>
      </w:rPr>
    </w:lvl>
    <w:lvl w:ilvl="4" w:tplc="A9DE20C2">
      <w:numFmt w:val="bullet"/>
      <w:lvlText w:val="•"/>
      <w:lvlJc w:val="left"/>
      <w:pPr>
        <w:ind w:left="1078" w:hanging="144"/>
      </w:pPr>
      <w:rPr>
        <w:rFonts w:hint="default"/>
        <w:lang w:val="en-US" w:eastAsia="en-US" w:bidi="ar-SA"/>
      </w:rPr>
    </w:lvl>
    <w:lvl w:ilvl="5" w:tplc="3874417A">
      <w:numFmt w:val="bullet"/>
      <w:lvlText w:val="•"/>
      <w:lvlJc w:val="left"/>
      <w:pPr>
        <w:ind w:left="1227" w:hanging="144"/>
      </w:pPr>
      <w:rPr>
        <w:rFonts w:hint="default"/>
        <w:lang w:val="en-US" w:eastAsia="en-US" w:bidi="ar-SA"/>
      </w:rPr>
    </w:lvl>
    <w:lvl w:ilvl="6" w:tplc="6E9A80AA">
      <w:numFmt w:val="bullet"/>
      <w:lvlText w:val="•"/>
      <w:lvlJc w:val="left"/>
      <w:pPr>
        <w:ind w:left="1377" w:hanging="144"/>
      </w:pPr>
      <w:rPr>
        <w:rFonts w:hint="default"/>
        <w:lang w:val="en-US" w:eastAsia="en-US" w:bidi="ar-SA"/>
      </w:rPr>
    </w:lvl>
    <w:lvl w:ilvl="7" w:tplc="852C5794">
      <w:numFmt w:val="bullet"/>
      <w:lvlText w:val="•"/>
      <w:lvlJc w:val="left"/>
      <w:pPr>
        <w:ind w:left="1526" w:hanging="144"/>
      </w:pPr>
      <w:rPr>
        <w:rFonts w:hint="default"/>
        <w:lang w:val="en-US" w:eastAsia="en-US" w:bidi="ar-SA"/>
      </w:rPr>
    </w:lvl>
    <w:lvl w:ilvl="8" w:tplc="3FEE0E84">
      <w:numFmt w:val="bullet"/>
      <w:lvlText w:val="•"/>
      <w:lvlJc w:val="left"/>
      <w:pPr>
        <w:ind w:left="1676" w:hanging="144"/>
      </w:pPr>
      <w:rPr>
        <w:rFonts w:hint="default"/>
        <w:lang w:val="en-US" w:eastAsia="en-US" w:bidi="ar-SA"/>
      </w:rPr>
    </w:lvl>
  </w:abstractNum>
  <w:abstractNum w:abstractNumId="37" w15:restartNumberingAfterBreak="0">
    <w:nsid w:val="57477606"/>
    <w:multiLevelType w:val="hybridMultilevel"/>
    <w:tmpl w:val="3DEAB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EF5383D"/>
    <w:multiLevelType w:val="hybridMultilevel"/>
    <w:tmpl w:val="5BFE72CE"/>
    <w:lvl w:ilvl="0" w:tplc="C95A2A10">
      <w:numFmt w:val="bullet"/>
      <w:lvlText w:val="●"/>
      <w:lvlJc w:val="left"/>
      <w:pPr>
        <w:ind w:left="215" w:hanging="197"/>
      </w:pPr>
      <w:rPr>
        <w:rFonts w:ascii="Times New Roman" w:eastAsia="Times New Roman" w:hAnsi="Times New Roman" w:cs="Times New Roman" w:hint="default"/>
        <w:w w:val="100"/>
        <w:sz w:val="24"/>
        <w:szCs w:val="24"/>
        <w:lang w:val="en-US" w:eastAsia="en-US" w:bidi="ar-SA"/>
      </w:rPr>
    </w:lvl>
    <w:lvl w:ilvl="1" w:tplc="FF6ECDFC">
      <w:numFmt w:val="bullet"/>
      <w:lvlText w:val="•"/>
      <w:lvlJc w:val="left"/>
      <w:pPr>
        <w:ind w:left="590" w:hanging="197"/>
      </w:pPr>
      <w:rPr>
        <w:rFonts w:hint="default"/>
        <w:lang w:val="en-US" w:eastAsia="en-US" w:bidi="ar-SA"/>
      </w:rPr>
    </w:lvl>
    <w:lvl w:ilvl="2" w:tplc="EF20599A">
      <w:numFmt w:val="bullet"/>
      <w:lvlText w:val="•"/>
      <w:lvlJc w:val="left"/>
      <w:pPr>
        <w:ind w:left="961" w:hanging="197"/>
      </w:pPr>
      <w:rPr>
        <w:rFonts w:hint="default"/>
        <w:lang w:val="en-US" w:eastAsia="en-US" w:bidi="ar-SA"/>
      </w:rPr>
    </w:lvl>
    <w:lvl w:ilvl="3" w:tplc="05E0A794">
      <w:numFmt w:val="bullet"/>
      <w:lvlText w:val="•"/>
      <w:lvlJc w:val="left"/>
      <w:pPr>
        <w:ind w:left="1332" w:hanging="197"/>
      </w:pPr>
      <w:rPr>
        <w:rFonts w:hint="default"/>
        <w:lang w:val="en-US" w:eastAsia="en-US" w:bidi="ar-SA"/>
      </w:rPr>
    </w:lvl>
    <w:lvl w:ilvl="4" w:tplc="6CAA4DF8">
      <w:numFmt w:val="bullet"/>
      <w:lvlText w:val="•"/>
      <w:lvlJc w:val="left"/>
      <w:pPr>
        <w:ind w:left="1703" w:hanging="197"/>
      </w:pPr>
      <w:rPr>
        <w:rFonts w:hint="default"/>
        <w:lang w:val="en-US" w:eastAsia="en-US" w:bidi="ar-SA"/>
      </w:rPr>
    </w:lvl>
    <w:lvl w:ilvl="5" w:tplc="7B669170">
      <w:numFmt w:val="bullet"/>
      <w:lvlText w:val="•"/>
      <w:lvlJc w:val="left"/>
      <w:pPr>
        <w:ind w:left="2074" w:hanging="197"/>
      </w:pPr>
      <w:rPr>
        <w:rFonts w:hint="default"/>
        <w:lang w:val="en-US" w:eastAsia="en-US" w:bidi="ar-SA"/>
      </w:rPr>
    </w:lvl>
    <w:lvl w:ilvl="6" w:tplc="FFF01EA4">
      <w:numFmt w:val="bullet"/>
      <w:lvlText w:val="•"/>
      <w:lvlJc w:val="left"/>
      <w:pPr>
        <w:ind w:left="2445" w:hanging="197"/>
      </w:pPr>
      <w:rPr>
        <w:rFonts w:hint="default"/>
        <w:lang w:val="en-US" w:eastAsia="en-US" w:bidi="ar-SA"/>
      </w:rPr>
    </w:lvl>
    <w:lvl w:ilvl="7" w:tplc="FEAA8230">
      <w:numFmt w:val="bullet"/>
      <w:lvlText w:val="•"/>
      <w:lvlJc w:val="left"/>
      <w:pPr>
        <w:ind w:left="2816" w:hanging="197"/>
      </w:pPr>
      <w:rPr>
        <w:rFonts w:hint="default"/>
        <w:lang w:val="en-US" w:eastAsia="en-US" w:bidi="ar-SA"/>
      </w:rPr>
    </w:lvl>
    <w:lvl w:ilvl="8" w:tplc="F940B09E">
      <w:numFmt w:val="bullet"/>
      <w:lvlText w:val="•"/>
      <w:lvlJc w:val="left"/>
      <w:pPr>
        <w:ind w:left="3187" w:hanging="197"/>
      </w:pPr>
      <w:rPr>
        <w:rFonts w:hint="default"/>
        <w:lang w:val="en-US" w:eastAsia="en-US" w:bidi="ar-SA"/>
      </w:rPr>
    </w:lvl>
  </w:abstractNum>
  <w:abstractNum w:abstractNumId="39" w15:restartNumberingAfterBreak="0">
    <w:nsid w:val="64B416FE"/>
    <w:multiLevelType w:val="hybridMultilevel"/>
    <w:tmpl w:val="E3C6D54C"/>
    <w:lvl w:ilvl="0" w:tplc="3CF847E2">
      <w:start w:val="1"/>
      <w:numFmt w:val="decimal"/>
      <w:lvlText w:val="%1."/>
      <w:lvlJc w:val="left"/>
      <w:pPr>
        <w:tabs>
          <w:tab w:val="num" w:pos="502"/>
        </w:tabs>
        <w:ind w:left="502" w:hanging="360"/>
      </w:pPr>
      <w:rPr>
        <w:rFonts w:hint="default"/>
        <w:b w:val="0"/>
        <w:i w:val="0"/>
        <w:lang w:val="ru-RU"/>
      </w:rPr>
    </w:lvl>
    <w:lvl w:ilvl="1" w:tplc="04220019" w:tentative="1">
      <w:start w:val="1"/>
      <w:numFmt w:val="lowerLetter"/>
      <w:lvlText w:val="%2."/>
      <w:lvlJc w:val="left"/>
      <w:pPr>
        <w:tabs>
          <w:tab w:val="num" w:pos="1222"/>
        </w:tabs>
        <w:ind w:left="1222" w:hanging="360"/>
      </w:pPr>
    </w:lvl>
    <w:lvl w:ilvl="2" w:tplc="0422001B" w:tentative="1">
      <w:start w:val="1"/>
      <w:numFmt w:val="lowerRoman"/>
      <w:lvlText w:val="%3."/>
      <w:lvlJc w:val="right"/>
      <w:pPr>
        <w:tabs>
          <w:tab w:val="num" w:pos="1942"/>
        </w:tabs>
        <w:ind w:left="1942" w:hanging="180"/>
      </w:pPr>
    </w:lvl>
    <w:lvl w:ilvl="3" w:tplc="0422000F" w:tentative="1">
      <w:start w:val="1"/>
      <w:numFmt w:val="decimal"/>
      <w:lvlText w:val="%4."/>
      <w:lvlJc w:val="left"/>
      <w:pPr>
        <w:tabs>
          <w:tab w:val="num" w:pos="2662"/>
        </w:tabs>
        <w:ind w:left="2662" w:hanging="360"/>
      </w:pPr>
    </w:lvl>
    <w:lvl w:ilvl="4" w:tplc="04220019" w:tentative="1">
      <w:start w:val="1"/>
      <w:numFmt w:val="lowerLetter"/>
      <w:lvlText w:val="%5."/>
      <w:lvlJc w:val="left"/>
      <w:pPr>
        <w:tabs>
          <w:tab w:val="num" w:pos="3382"/>
        </w:tabs>
        <w:ind w:left="3382" w:hanging="360"/>
      </w:pPr>
    </w:lvl>
    <w:lvl w:ilvl="5" w:tplc="0422001B" w:tentative="1">
      <w:start w:val="1"/>
      <w:numFmt w:val="lowerRoman"/>
      <w:lvlText w:val="%6."/>
      <w:lvlJc w:val="right"/>
      <w:pPr>
        <w:tabs>
          <w:tab w:val="num" w:pos="4102"/>
        </w:tabs>
        <w:ind w:left="4102" w:hanging="180"/>
      </w:pPr>
    </w:lvl>
    <w:lvl w:ilvl="6" w:tplc="0422000F" w:tentative="1">
      <w:start w:val="1"/>
      <w:numFmt w:val="decimal"/>
      <w:lvlText w:val="%7."/>
      <w:lvlJc w:val="left"/>
      <w:pPr>
        <w:tabs>
          <w:tab w:val="num" w:pos="4822"/>
        </w:tabs>
        <w:ind w:left="4822" w:hanging="360"/>
      </w:pPr>
    </w:lvl>
    <w:lvl w:ilvl="7" w:tplc="04220019" w:tentative="1">
      <w:start w:val="1"/>
      <w:numFmt w:val="lowerLetter"/>
      <w:lvlText w:val="%8."/>
      <w:lvlJc w:val="left"/>
      <w:pPr>
        <w:tabs>
          <w:tab w:val="num" w:pos="5542"/>
        </w:tabs>
        <w:ind w:left="5542" w:hanging="360"/>
      </w:pPr>
    </w:lvl>
    <w:lvl w:ilvl="8" w:tplc="0422001B" w:tentative="1">
      <w:start w:val="1"/>
      <w:numFmt w:val="lowerRoman"/>
      <w:lvlText w:val="%9."/>
      <w:lvlJc w:val="right"/>
      <w:pPr>
        <w:tabs>
          <w:tab w:val="num" w:pos="6262"/>
        </w:tabs>
        <w:ind w:left="6262" w:hanging="180"/>
      </w:pPr>
    </w:lvl>
  </w:abstractNum>
  <w:abstractNum w:abstractNumId="40" w15:restartNumberingAfterBreak="0">
    <w:nsid w:val="68805513"/>
    <w:multiLevelType w:val="hybridMultilevel"/>
    <w:tmpl w:val="07AA4A1A"/>
    <w:lvl w:ilvl="0" w:tplc="2200ACF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D48753C">
      <w:numFmt w:val="bullet"/>
      <w:lvlText w:val="•"/>
      <w:lvlJc w:val="left"/>
      <w:pPr>
        <w:ind w:left="629" w:hanging="144"/>
      </w:pPr>
      <w:rPr>
        <w:rFonts w:hint="default"/>
        <w:lang w:val="en-US" w:eastAsia="en-US" w:bidi="ar-SA"/>
      </w:rPr>
    </w:lvl>
    <w:lvl w:ilvl="2" w:tplc="E7C87E48">
      <w:numFmt w:val="bullet"/>
      <w:lvlText w:val="•"/>
      <w:lvlJc w:val="left"/>
      <w:pPr>
        <w:ind w:left="779" w:hanging="144"/>
      </w:pPr>
      <w:rPr>
        <w:rFonts w:hint="default"/>
        <w:lang w:val="en-US" w:eastAsia="en-US" w:bidi="ar-SA"/>
      </w:rPr>
    </w:lvl>
    <w:lvl w:ilvl="3" w:tplc="0EAE70C4">
      <w:numFmt w:val="bullet"/>
      <w:lvlText w:val="•"/>
      <w:lvlJc w:val="left"/>
      <w:pPr>
        <w:ind w:left="928" w:hanging="144"/>
      </w:pPr>
      <w:rPr>
        <w:rFonts w:hint="default"/>
        <w:lang w:val="en-US" w:eastAsia="en-US" w:bidi="ar-SA"/>
      </w:rPr>
    </w:lvl>
    <w:lvl w:ilvl="4" w:tplc="7E5AA55C">
      <w:numFmt w:val="bullet"/>
      <w:lvlText w:val="•"/>
      <w:lvlJc w:val="left"/>
      <w:pPr>
        <w:ind w:left="1078" w:hanging="144"/>
      </w:pPr>
      <w:rPr>
        <w:rFonts w:hint="default"/>
        <w:lang w:val="en-US" w:eastAsia="en-US" w:bidi="ar-SA"/>
      </w:rPr>
    </w:lvl>
    <w:lvl w:ilvl="5" w:tplc="6E88B9B0">
      <w:numFmt w:val="bullet"/>
      <w:lvlText w:val="•"/>
      <w:lvlJc w:val="left"/>
      <w:pPr>
        <w:ind w:left="1227" w:hanging="144"/>
      </w:pPr>
      <w:rPr>
        <w:rFonts w:hint="default"/>
        <w:lang w:val="en-US" w:eastAsia="en-US" w:bidi="ar-SA"/>
      </w:rPr>
    </w:lvl>
    <w:lvl w:ilvl="6" w:tplc="1ADCE808">
      <w:numFmt w:val="bullet"/>
      <w:lvlText w:val="•"/>
      <w:lvlJc w:val="left"/>
      <w:pPr>
        <w:ind w:left="1377" w:hanging="144"/>
      </w:pPr>
      <w:rPr>
        <w:rFonts w:hint="default"/>
        <w:lang w:val="en-US" w:eastAsia="en-US" w:bidi="ar-SA"/>
      </w:rPr>
    </w:lvl>
    <w:lvl w:ilvl="7" w:tplc="10D04B46">
      <w:numFmt w:val="bullet"/>
      <w:lvlText w:val="•"/>
      <w:lvlJc w:val="left"/>
      <w:pPr>
        <w:ind w:left="1526" w:hanging="144"/>
      </w:pPr>
      <w:rPr>
        <w:rFonts w:hint="default"/>
        <w:lang w:val="en-US" w:eastAsia="en-US" w:bidi="ar-SA"/>
      </w:rPr>
    </w:lvl>
    <w:lvl w:ilvl="8" w:tplc="24E4A81E">
      <w:numFmt w:val="bullet"/>
      <w:lvlText w:val="•"/>
      <w:lvlJc w:val="left"/>
      <w:pPr>
        <w:ind w:left="1676" w:hanging="144"/>
      </w:pPr>
      <w:rPr>
        <w:rFonts w:hint="default"/>
        <w:lang w:val="en-US" w:eastAsia="en-US" w:bidi="ar-SA"/>
      </w:rPr>
    </w:lvl>
  </w:abstractNum>
  <w:abstractNum w:abstractNumId="41" w15:restartNumberingAfterBreak="0">
    <w:nsid w:val="69CC000C"/>
    <w:multiLevelType w:val="hybridMultilevel"/>
    <w:tmpl w:val="DD2C5BFA"/>
    <w:lvl w:ilvl="0" w:tplc="DB587BF0">
      <w:numFmt w:val="bullet"/>
      <w:lvlText w:val="●"/>
      <w:lvlJc w:val="left"/>
      <w:pPr>
        <w:ind w:left="215" w:hanging="394"/>
      </w:pPr>
      <w:rPr>
        <w:rFonts w:ascii="Times New Roman" w:eastAsia="Times New Roman" w:hAnsi="Times New Roman" w:cs="Times New Roman" w:hint="default"/>
        <w:w w:val="100"/>
        <w:sz w:val="24"/>
        <w:szCs w:val="24"/>
        <w:lang w:val="en-US" w:eastAsia="en-US" w:bidi="ar-SA"/>
      </w:rPr>
    </w:lvl>
    <w:lvl w:ilvl="1" w:tplc="45D44628">
      <w:numFmt w:val="bullet"/>
      <w:lvlText w:val="•"/>
      <w:lvlJc w:val="left"/>
      <w:pPr>
        <w:ind w:left="590" w:hanging="394"/>
      </w:pPr>
      <w:rPr>
        <w:rFonts w:hint="default"/>
        <w:lang w:val="en-US" w:eastAsia="en-US" w:bidi="ar-SA"/>
      </w:rPr>
    </w:lvl>
    <w:lvl w:ilvl="2" w:tplc="BC72D020">
      <w:numFmt w:val="bullet"/>
      <w:lvlText w:val="•"/>
      <w:lvlJc w:val="left"/>
      <w:pPr>
        <w:ind w:left="961" w:hanging="394"/>
      </w:pPr>
      <w:rPr>
        <w:rFonts w:hint="default"/>
        <w:lang w:val="en-US" w:eastAsia="en-US" w:bidi="ar-SA"/>
      </w:rPr>
    </w:lvl>
    <w:lvl w:ilvl="3" w:tplc="D6D42250">
      <w:numFmt w:val="bullet"/>
      <w:lvlText w:val="•"/>
      <w:lvlJc w:val="left"/>
      <w:pPr>
        <w:ind w:left="1332" w:hanging="394"/>
      </w:pPr>
      <w:rPr>
        <w:rFonts w:hint="default"/>
        <w:lang w:val="en-US" w:eastAsia="en-US" w:bidi="ar-SA"/>
      </w:rPr>
    </w:lvl>
    <w:lvl w:ilvl="4" w:tplc="CBE6D066">
      <w:numFmt w:val="bullet"/>
      <w:lvlText w:val="•"/>
      <w:lvlJc w:val="left"/>
      <w:pPr>
        <w:ind w:left="1703" w:hanging="394"/>
      </w:pPr>
      <w:rPr>
        <w:rFonts w:hint="default"/>
        <w:lang w:val="en-US" w:eastAsia="en-US" w:bidi="ar-SA"/>
      </w:rPr>
    </w:lvl>
    <w:lvl w:ilvl="5" w:tplc="6596AF2C">
      <w:numFmt w:val="bullet"/>
      <w:lvlText w:val="•"/>
      <w:lvlJc w:val="left"/>
      <w:pPr>
        <w:ind w:left="2074" w:hanging="394"/>
      </w:pPr>
      <w:rPr>
        <w:rFonts w:hint="default"/>
        <w:lang w:val="en-US" w:eastAsia="en-US" w:bidi="ar-SA"/>
      </w:rPr>
    </w:lvl>
    <w:lvl w:ilvl="6" w:tplc="CEE6C778">
      <w:numFmt w:val="bullet"/>
      <w:lvlText w:val="•"/>
      <w:lvlJc w:val="left"/>
      <w:pPr>
        <w:ind w:left="2445" w:hanging="394"/>
      </w:pPr>
      <w:rPr>
        <w:rFonts w:hint="default"/>
        <w:lang w:val="en-US" w:eastAsia="en-US" w:bidi="ar-SA"/>
      </w:rPr>
    </w:lvl>
    <w:lvl w:ilvl="7" w:tplc="EF8C51D0">
      <w:numFmt w:val="bullet"/>
      <w:lvlText w:val="•"/>
      <w:lvlJc w:val="left"/>
      <w:pPr>
        <w:ind w:left="2816" w:hanging="394"/>
      </w:pPr>
      <w:rPr>
        <w:rFonts w:hint="default"/>
        <w:lang w:val="en-US" w:eastAsia="en-US" w:bidi="ar-SA"/>
      </w:rPr>
    </w:lvl>
    <w:lvl w:ilvl="8" w:tplc="088AD72A">
      <w:numFmt w:val="bullet"/>
      <w:lvlText w:val="•"/>
      <w:lvlJc w:val="left"/>
      <w:pPr>
        <w:ind w:left="3187" w:hanging="394"/>
      </w:pPr>
      <w:rPr>
        <w:rFonts w:hint="default"/>
        <w:lang w:val="en-US" w:eastAsia="en-US" w:bidi="ar-SA"/>
      </w:rPr>
    </w:lvl>
  </w:abstractNum>
  <w:abstractNum w:abstractNumId="42" w15:restartNumberingAfterBreak="0">
    <w:nsid w:val="70C50A4C"/>
    <w:multiLevelType w:val="hybridMultilevel"/>
    <w:tmpl w:val="6A523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2CD6303"/>
    <w:multiLevelType w:val="hybridMultilevel"/>
    <w:tmpl w:val="4E2A20EE"/>
    <w:lvl w:ilvl="0" w:tplc="A9909854">
      <w:numFmt w:val="bullet"/>
      <w:lvlText w:val="●"/>
      <w:lvlJc w:val="left"/>
      <w:pPr>
        <w:ind w:left="215" w:hanging="398"/>
      </w:pPr>
      <w:rPr>
        <w:rFonts w:ascii="Times New Roman" w:eastAsia="Times New Roman" w:hAnsi="Times New Roman" w:cs="Times New Roman" w:hint="default"/>
        <w:w w:val="100"/>
        <w:sz w:val="24"/>
        <w:szCs w:val="24"/>
        <w:lang w:val="en-US" w:eastAsia="en-US" w:bidi="ar-SA"/>
      </w:rPr>
    </w:lvl>
    <w:lvl w:ilvl="1" w:tplc="3C90E9E4">
      <w:numFmt w:val="bullet"/>
      <w:lvlText w:val="•"/>
      <w:lvlJc w:val="left"/>
      <w:pPr>
        <w:ind w:left="590" w:hanging="398"/>
      </w:pPr>
      <w:rPr>
        <w:rFonts w:hint="default"/>
        <w:lang w:val="en-US" w:eastAsia="en-US" w:bidi="ar-SA"/>
      </w:rPr>
    </w:lvl>
    <w:lvl w:ilvl="2" w:tplc="5CCEE2A2">
      <w:numFmt w:val="bullet"/>
      <w:lvlText w:val="•"/>
      <w:lvlJc w:val="left"/>
      <w:pPr>
        <w:ind w:left="961" w:hanging="398"/>
      </w:pPr>
      <w:rPr>
        <w:rFonts w:hint="default"/>
        <w:lang w:val="en-US" w:eastAsia="en-US" w:bidi="ar-SA"/>
      </w:rPr>
    </w:lvl>
    <w:lvl w:ilvl="3" w:tplc="FE52232E">
      <w:numFmt w:val="bullet"/>
      <w:lvlText w:val="•"/>
      <w:lvlJc w:val="left"/>
      <w:pPr>
        <w:ind w:left="1332" w:hanging="398"/>
      </w:pPr>
      <w:rPr>
        <w:rFonts w:hint="default"/>
        <w:lang w:val="en-US" w:eastAsia="en-US" w:bidi="ar-SA"/>
      </w:rPr>
    </w:lvl>
    <w:lvl w:ilvl="4" w:tplc="1E34232E">
      <w:numFmt w:val="bullet"/>
      <w:lvlText w:val="•"/>
      <w:lvlJc w:val="left"/>
      <w:pPr>
        <w:ind w:left="1703" w:hanging="398"/>
      </w:pPr>
      <w:rPr>
        <w:rFonts w:hint="default"/>
        <w:lang w:val="en-US" w:eastAsia="en-US" w:bidi="ar-SA"/>
      </w:rPr>
    </w:lvl>
    <w:lvl w:ilvl="5" w:tplc="1CBCD9EC">
      <w:numFmt w:val="bullet"/>
      <w:lvlText w:val="•"/>
      <w:lvlJc w:val="left"/>
      <w:pPr>
        <w:ind w:left="2074" w:hanging="398"/>
      </w:pPr>
      <w:rPr>
        <w:rFonts w:hint="default"/>
        <w:lang w:val="en-US" w:eastAsia="en-US" w:bidi="ar-SA"/>
      </w:rPr>
    </w:lvl>
    <w:lvl w:ilvl="6" w:tplc="AB7C26E4">
      <w:numFmt w:val="bullet"/>
      <w:lvlText w:val="•"/>
      <w:lvlJc w:val="left"/>
      <w:pPr>
        <w:ind w:left="2445" w:hanging="398"/>
      </w:pPr>
      <w:rPr>
        <w:rFonts w:hint="default"/>
        <w:lang w:val="en-US" w:eastAsia="en-US" w:bidi="ar-SA"/>
      </w:rPr>
    </w:lvl>
    <w:lvl w:ilvl="7" w:tplc="6AD03C0C">
      <w:numFmt w:val="bullet"/>
      <w:lvlText w:val="•"/>
      <w:lvlJc w:val="left"/>
      <w:pPr>
        <w:ind w:left="2816" w:hanging="398"/>
      </w:pPr>
      <w:rPr>
        <w:rFonts w:hint="default"/>
        <w:lang w:val="en-US" w:eastAsia="en-US" w:bidi="ar-SA"/>
      </w:rPr>
    </w:lvl>
    <w:lvl w:ilvl="8" w:tplc="1AD4B6C0">
      <w:numFmt w:val="bullet"/>
      <w:lvlText w:val="•"/>
      <w:lvlJc w:val="left"/>
      <w:pPr>
        <w:ind w:left="3187" w:hanging="398"/>
      </w:pPr>
      <w:rPr>
        <w:rFonts w:hint="default"/>
        <w:lang w:val="en-US" w:eastAsia="en-US" w:bidi="ar-SA"/>
      </w:rPr>
    </w:lvl>
  </w:abstractNum>
  <w:abstractNum w:abstractNumId="44" w15:restartNumberingAfterBreak="0">
    <w:nsid w:val="73722F41"/>
    <w:multiLevelType w:val="hybridMultilevel"/>
    <w:tmpl w:val="1174F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41106A3"/>
    <w:multiLevelType w:val="hybridMultilevel"/>
    <w:tmpl w:val="885460BA"/>
    <w:lvl w:ilvl="0" w:tplc="04220001">
      <w:start w:val="1"/>
      <w:numFmt w:val="bullet"/>
      <w:lvlText w:val=""/>
      <w:lvlJc w:val="left"/>
      <w:pPr>
        <w:ind w:left="809" w:hanging="360"/>
      </w:pPr>
      <w:rPr>
        <w:rFonts w:ascii="Symbol" w:hAnsi="Symbol" w:hint="default"/>
      </w:rPr>
    </w:lvl>
    <w:lvl w:ilvl="1" w:tplc="04220003" w:tentative="1">
      <w:start w:val="1"/>
      <w:numFmt w:val="bullet"/>
      <w:lvlText w:val="o"/>
      <w:lvlJc w:val="left"/>
      <w:pPr>
        <w:ind w:left="1529" w:hanging="360"/>
      </w:pPr>
      <w:rPr>
        <w:rFonts w:ascii="Courier New" w:hAnsi="Courier New" w:cs="Courier New" w:hint="default"/>
      </w:rPr>
    </w:lvl>
    <w:lvl w:ilvl="2" w:tplc="04220005" w:tentative="1">
      <w:start w:val="1"/>
      <w:numFmt w:val="bullet"/>
      <w:lvlText w:val=""/>
      <w:lvlJc w:val="left"/>
      <w:pPr>
        <w:ind w:left="2249" w:hanging="360"/>
      </w:pPr>
      <w:rPr>
        <w:rFonts w:ascii="Wingdings" w:hAnsi="Wingdings" w:hint="default"/>
      </w:rPr>
    </w:lvl>
    <w:lvl w:ilvl="3" w:tplc="04220001" w:tentative="1">
      <w:start w:val="1"/>
      <w:numFmt w:val="bullet"/>
      <w:lvlText w:val=""/>
      <w:lvlJc w:val="left"/>
      <w:pPr>
        <w:ind w:left="2969" w:hanging="360"/>
      </w:pPr>
      <w:rPr>
        <w:rFonts w:ascii="Symbol" w:hAnsi="Symbol" w:hint="default"/>
      </w:rPr>
    </w:lvl>
    <w:lvl w:ilvl="4" w:tplc="04220003" w:tentative="1">
      <w:start w:val="1"/>
      <w:numFmt w:val="bullet"/>
      <w:lvlText w:val="o"/>
      <w:lvlJc w:val="left"/>
      <w:pPr>
        <w:ind w:left="3689" w:hanging="360"/>
      </w:pPr>
      <w:rPr>
        <w:rFonts w:ascii="Courier New" w:hAnsi="Courier New" w:cs="Courier New" w:hint="default"/>
      </w:rPr>
    </w:lvl>
    <w:lvl w:ilvl="5" w:tplc="04220005" w:tentative="1">
      <w:start w:val="1"/>
      <w:numFmt w:val="bullet"/>
      <w:lvlText w:val=""/>
      <w:lvlJc w:val="left"/>
      <w:pPr>
        <w:ind w:left="4409" w:hanging="360"/>
      </w:pPr>
      <w:rPr>
        <w:rFonts w:ascii="Wingdings" w:hAnsi="Wingdings" w:hint="default"/>
      </w:rPr>
    </w:lvl>
    <w:lvl w:ilvl="6" w:tplc="04220001" w:tentative="1">
      <w:start w:val="1"/>
      <w:numFmt w:val="bullet"/>
      <w:lvlText w:val=""/>
      <w:lvlJc w:val="left"/>
      <w:pPr>
        <w:ind w:left="5129" w:hanging="360"/>
      </w:pPr>
      <w:rPr>
        <w:rFonts w:ascii="Symbol" w:hAnsi="Symbol" w:hint="default"/>
      </w:rPr>
    </w:lvl>
    <w:lvl w:ilvl="7" w:tplc="04220003" w:tentative="1">
      <w:start w:val="1"/>
      <w:numFmt w:val="bullet"/>
      <w:lvlText w:val="o"/>
      <w:lvlJc w:val="left"/>
      <w:pPr>
        <w:ind w:left="5849" w:hanging="360"/>
      </w:pPr>
      <w:rPr>
        <w:rFonts w:ascii="Courier New" w:hAnsi="Courier New" w:cs="Courier New" w:hint="default"/>
      </w:rPr>
    </w:lvl>
    <w:lvl w:ilvl="8" w:tplc="04220005" w:tentative="1">
      <w:start w:val="1"/>
      <w:numFmt w:val="bullet"/>
      <w:lvlText w:val=""/>
      <w:lvlJc w:val="left"/>
      <w:pPr>
        <w:ind w:left="6569" w:hanging="360"/>
      </w:pPr>
      <w:rPr>
        <w:rFonts w:ascii="Wingdings" w:hAnsi="Wingdings" w:hint="default"/>
      </w:rPr>
    </w:lvl>
  </w:abstractNum>
  <w:abstractNum w:abstractNumId="46" w15:restartNumberingAfterBreak="0">
    <w:nsid w:val="7BEE1B08"/>
    <w:multiLevelType w:val="hybridMultilevel"/>
    <w:tmpl w:val="58D2FCEC"/>
    <w:lvl w:ilvl="0" w:tplc="899A80EC">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629C6902">
      <w:numFmt w:val="bullet"/>
      <w:lvlText w:val="•"/>
      <w:lvlJc w:val="left"/>
      <w:pPr>
        <w:ind w:left="629" w:hanging="144"/>
      </w:pPr>
      <w:rPr>
        <w:rFonts w:hint="default"/>
        <w:lang w:val="en-US" w:eastAsia="en-US" w:bidi="ar-SA"/>
      </w:rPr>
    </w:lvl>
    <w:lvl w:ilvl="2" w:tplc="E2488090">
      <w:numFmt w:val="bullet"/>
      <w:lvlText w:val="•"/>
      <w:lvlJc w:val="left"/>
      <w:pPr>
        <w:ind w:left="779" w:hanging="144"/>
      </w:pPr>
      <w:rPr>
        <w:rFonts w:hint="default"/>
        <w:lang w:val="en-US" w:eastAsia="en-US" w:bidi="ar-SA"/>
      </w:rPr>
    </w:lvl>
    <w:lvl w:ilvl="3" w:tplc="86FA9B84">
      <w:numFmt w:val="bullet"/>
      <w:lvlText w:val="•"/>
      <w:lvlJc w:val="left"/>
      <w:pPr>
        <w:ind w:left="928" w:hanging="144"/>
      </w:pPr>
      <w:rPr>
        <w:rFonts w:hint="default"/>
        <w:lang w:val="en-US" w:eastAsia="en-US" w:bidi="ar-SA"/>
      </w:rPr>
    </w:lvl>
    <w:lvl w:ilvl="4" w:tplc="AC7CBEF4">
      <w:numFmt w:val="bullet"/>
      <w:lvlText w:val="•"/>
      <w:lvlJc w:val="left"/>
      <w:pPr>
        <w:ind w:left="1078" w:hanging="144"/>
      </w:pPr>
      <w:rPr>
        <w:rFonts w:hint="default"/>
        <w:lang w:val="en-US" w:eastAsia="en-US" w:bidi="ar-SA"/>
      </w:rPr>
    </w:lvl>
    <w:lvl w:ilvl="5" w:tplc="4A2AB23C">
      <w:numFmt w:val="bullet"/>
      <w:lvlText w:val="•"/>
      <w:lvlJc w:val="left"/>
      <w:pPr>
        <w:ind w:left="1227" w:hanging="144"/>
      </w:pPr>
      <w:rPr>
        <w:rFonts w:hint="default"/>
        <w:lang w:val="en-US" w:eastAsia="en-US" w:bidi="ar-SA"/>
      </w:rPr>
    </w:lvl>
    <w:lvl w:ilvl="6" w:tplc="3AB2419A">
      <w:numFmt w:val="bullet"/>
      <w:lvlText w:val="•"/>
      <w:lvlJc w:val="left"/>
      <w:pPr>
        <w:ind w:left="1377" w:hanging="144"/>
      </w:pPr>
      <w:rPr>
        <w:rFonts w:hint="default"/>
        <w:lang w:val="en-US" w:eastAsia="en-US" w:bidi="ar-SA"/>
      </w:rPr>
    </w:lvl>
    <w:lvl w:ilvl="7" w:tplc="2180AF00">
      <w:numFmt w:val="bullet"/>
      <w:lvlText w:val="•"/>
      <w:lvlJc w:val="left"/>
      <w:pPr>
        <w:ind w:left="1526" w:hanging="144"/>
      </w:pPr>
      <w:rPr>
        <w:rFonts w:hint="default"/>
        <w:lang w:val="en-US" w:eastAsia="en-US" w:bidi="ar-SA"/>
      </w:rPr>
    </w:lvl>
    <w:lvl w:ilvl="8" w:tplc="13E20468">
      <w:numFmt w:val="bullet"/>
      <w:lvlText w:val="•"/>
      <w:lvlJc w:val="left"/>
      <w:pPr>
        <w:ind w:left="1676" w:hanging="144"/>
      </w:pPr>
      <w:rPr>
        <w:rFonts w:hint="default"/>
        <w:lang w:val="en-US" w:eastAsia="en-US" w:bidi="ar-SA"/>
      </w:rPr>
    </w:lvl>
  </w:abstractNum>
  <w:abstractNum w:abstractNumId="47" w15:restartNumberingAfterBreak="0">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32"/>
  </w:num>
  <w:num w:numId="2">
    <w:abstractNumId w:val="22"/>
  </w:num>
  <w:num w:numId="3">
    <w:abstractNumId w:val="0"/>
  </w:num>
  <w:num w:numId="4">
    <w:abstractNumId w:val="35"/>
  </w:num>
  <w:num w:numId="5">
    <w:abstractNumId w:val="2"/>
  </w:num>
  <w:num w:numId="6">
    <w:abstractNumId w:val="27"/>
  </w:num>
  <w:num w:numId="7">
    <w:abstractNumId w:val="47"/>
  </w:num>
  <w:num w:numId="8">
    <w:abstractNumId w:val="40"/>
  </w:num>
  <w:num w:numId="9">
    <w:abstractNumId w:val="10"/>
  </w:num>
  <w:num w:numId="10">
    <w:abstractNumId w:val="4"/>
  </w:num>
  <w:num w:numId="11">
    <w:abstractNumId w:val="24"/>
  </w:num>
  <w:num w:numId="12">
    <w:abstractNumId w:val="33"/>
  </w:num>
  <w:num w:numId="13">
    <w:abstractNumId w:val="46"/>
  </w:num>
  <w:num w:numId="14">
    <w:abstractNumId w:val="31"/>
  </w:num>
  <w:num w:numId="15">
    <w:abstractNumId w:val="6"/>
  </w:num>
  <w:num w:numId="16">
    <w:abstractNumId w:val="12"/>
  </w:num>
  <w:num w:numId="17">
    <w:abstractNumId w:val="20"/>
  </w:num>
  <w:num w:numId="18">
    <w:abstractNumId w:val="34"/>
  </w:num>
  <w:num w:numId="19">
    <w:abstractNumId w:val="41"/>
  </w:num>
  <w:num w:numId="20">
    <w:abstractNumId w:val="8"/>
  </w:num>
  <w:num w:numId="21">
    <w:abstractNumId w:val="1"/>
  </w:num>
  <w:num w:numId="22">
    <w:abstractNumId w:val="38"/>
  </w:num>
  <w:num w:numId="23">
    <w:abstractNumId w:val="13"/>
  </w:num>
  <w:num w:numId="24">
    <w:abstractNumId w:val="16"/>
  </w:num>
  <w:num w:numId="25">
    <w:abstractNumId w:val="30"/>
  </w:num>
  <w:num w:numId="26">
    <w:abstractNumId w:val="43"/>
  </w:num>
  <w:num w:numId="27">
    <w:abstractNumId w:val="25"/>
  </w:num>
  <w:num w:numId="28">
    <w:abstractNumId w:val="15"/>
  </w:num>
  <w:num w:numId="29">
    <w:abstractNumId w:val="36"/>
  </w:num>
  <w:num w:numId="30">
    <w:abstractNumId w:val="21"/>
  </w:num>
  <w:num w:numId="31">
    <w:abstractNumId w:val="9"/>
  </w:num>
  <w:num w:numId="32">
    <w:abstractNumId w:val="14"/>
  </w:num>
  <w:num w:numId="33">
    <w:abstractNumId w:val="17"/>
  </w:num>
  <w:num w:numId="34">
    <w:abstractNumId w:val="45"/>
  </w:num>
  <w:num w:numId="35">
    <w:abstractNumId w:val="18"/>
  </w:num>
  <w:num w:numId="36">
    <w:abstractNumId w:val="42"/>
  </w:num>
  <w:num w:numId="37">
    <w:abstractNumId w:val="37"/>
  </w:num>
  <w:num w:numId="38">
    <w:abstractNumId w:val="3"/>
  </w:num>
  <w:num w:numId="39">
    <w:abstractNumId w:val="44"/>
  </w:num>
  <w:num w:numId="40">
    <w:abstractNumId w:val="23"/>
  </w:num>
  <w:num w:numId="41">
    <w:abstractNumId w:val="28"/>
  </w:num>
  <w:num w:numId="42">
    <w:abstractNumId w:val="5"/>
  </w:num>
  <w:num w:numId="43">
    <w:abstractNumId w:val="11"/>
  </w:num>
  <w:num w:numId="44">
    <w:abstractNumId w:val="26"/>
  </w:num>
  <w:num w:numId="45">
    <w:abstractNumId w:val="29"/>
  </w:num>
  <w:num w:numId="46">
    <w:abstractNumId w:val="19"/>
  </w:num>
  <w:num w:numId="47">
    <w:abstractNumId w:val="3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05994"/>
    <w:rsid w:val="00015F5B"/>
    <w:rsid w:val="00023061"/>
    <w:rsid w:val="00044736"/>
    <w:rsid w:val="00046A69"/>
    <w:rsid w:val="000631E0"/>
    <w:rsid w:val="00066699"/>
    <w:rsid w:val="00071F79"/>
    <w:rsid w:val="00072283"/>
    <w:rsid w:val="00073A34"/>
    <w:rsid w:val="00082437"/>
    <w:rsid w:val="000837FD"/>
    <w:rsid w:val="00084E66"/>
    <w:rsid w:val="000A28FD"/>
    <w:rsid w:val="000A3E33"/>
    <w:rsid w:val="000B0042"/>
    <w:rsid w:val="000B539C"/>
    <w:rsid w:val="000C46E3"/>
    <w:rsid w:val="001039A3"/>
    <w:rsid w:val="00151BC4"/>
    <w:rsid w:val="00161248"/>
    <w:rsid w:val="00193CEB"/>
    <w:rsid w:val="001A3BD6"/>
    <w:rsid w:val="001E1A55"/>
    <w:rsid w:val="001E5440"/>
    <w:rsid w:val="001E6666"/>
    <w:rsid w:val="002355AF"/>
    <w:rsid w:val="00254871"/>
    <w:rsid w:val="00273B3C"/>
    <w:rsid w:val="00277A56"/>
    <w:rsid w:val="002950C2"/>
    <w:rsid w:val="002A74EA"/>
    <w:rsid w:val="002C2330"/>
    <w:rsid w:val="002F0191"/>
    <w:rsid w:val="002F5B40"/>
    <w:rsid w:val="00326DD5"/>
    <w:rsid w:val="00335A19"/>
    <w:rsid w:val="00341622"/>
    <w:rsid w:val="00360305"/>
    <w:rsid w:val="00373614"/>
    <w:rsid w:val="00373D19"/>
    <w:rsid w:val="00395013"/>
    <w:rsid w:val="003A7E23"/>
    <w:rsid w:val="003A7F98"/>
    <w:rsid w:val="00425255"/>
    <w:rsid w:val="004518FA"/>
    <w:rsid w:val="004669F3"/>
    <w:rsid w:val="00470BD0"/>
    <w:rsid w:val="00483A45"/>
    <w:rsid w:val="004D3742"/>
    <w:rsid w:val="004D44F7"/>
    <w:rsid w:val="004F7AFF"/>
    <w:rsid w:val="005318CB"/>
    <w:rsid w:val="00545D8D"/>
    <w:rsid w:val="00562F61"/>
    <w:rsid w:val="00606453"/>
    <w:rsid w:val="00611AC7"/>
    <w:rsid w:val="00654CF9"/>
    <w:rsid w:val="006646B7"/>
    <w:rsid w:val="0067654D"/>
    <w:rsid w:val="006A14B2"/>
    <w:rsid w:val="006C685E"/>
    <w:rsid w:val="006D58DE"/>
    <w:rsid w:val="007022C3"/>
    <w:rsid w:val="007742CB"/>
    <w:rsid w:val="00784AB3"/>
    <w:rsid w:val="007A6935"/>
    <w:rsid w:val="007B3D67"/>
    <w:rsid w:val="0088347C"/>
    <w:rsid w:val="008A1B87"/>
    <w:rsid w:val="009038B0"/>
    <w:rsid w:val="0091141A"/>
    <w:rsid w:val="009506C9"/>
    <w:rsid w:val="00951186"/>
    <w:rsid w:val="00951E4A"/>
    <w:rsid w:val="0095499A"/>
    <w:rsid w:val="00967B98"/>
    <w:rsid w:val="009A2779"/>
    <w:rsid w:val="009B46C7"/>
    <w:rsid w:val="009E4552"/>
    <w:rsid w:val="00A06C97"/>
    <w:rsid w:val="00A408CD"/>
    <w:rsid w:val="00A60B47"/>
    <w:rsid w:val="00A65E25"/>
    <w:rsid w:val="00AA1C68"/>
    <w:rsid w:val="00AB324B"/>
    <w:rsid w:val="00AC76DC"/>
    <w:rsid w:val="00B10A22"/>
    <w:rsid w:val="00B2699D"/>
    <w:rsid w:val="00B40D24"/>
    <w:rsid w:val="00B5310E"/>
    <w:rsid w:val="00B53EDB"/>
    <w:rsid w:val="00B7126E"/>
    <w:rsid w:val="00B841BB"/>
    <w:rsid w:val="00B93336"/>
    <w:rsid w:val="00BB7E5E"/>
    <w:rsid w:val="00BC32A7"/>
    <w:rsid w:val="00BC66BF"/>
    <w:rsid w:val="00BD6FFD"/>
    <w:rsid w:val="00BE0660"/>
    <w:rsid w:val="00C12D4E"/>
    <w:rsid w:val="00C67355"/>
    <w:rsid w:val="00C81B4F"/>
    <w:rsid w:val="00C823C7"/>
    <w:rsid w:val="00CA13A2"/>
    <w:rsid w:val="00CA1BE2"/>
    <w:rsid w:val="00CA6D5C"/>
    <w:rsid w:val="00CF21A0"/>
    <w:rsid w:val="00D00E8B"/>
    <w:rsid w:val="00D31594"/>
    <w:rsid w:val="00D33C21"/>
    <w:rsid w:val="00D57B00"/>
    <w:rsid w:val="00D74B80"/>
    <w:rsid w:val="00D90FDC"/>
    <w:rsid w:val="00DB5077"/>
    <w:rsid w:val="00DF3FAF"/>
    <w:rsid w:val="00E10515"/>
    <w:rsid w:val="00E40CB8"/>
    <w:rsid w:val="00E57DA8"/>
    <w:rsid w:val="00EB6626"/>
    <w:rsid w:val="00ED5DC5"/>
    <w:rsid w:val="00EE1819"/>
    <w:rsid w:val="00EE2167"/>
    <w:rsid w:val="00EE4289"/>
    <w:rsid w:val="00F10F42"/>
    <w:rsid w:val="00F653DF"/>
    <w:rsid w:val="00F71319"/>
    <w:rsid w:val="00F9137E"/>
    <w:rsid w:val="00FB3570"/>
    <w:rsid w:val="00FC079B"/>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3ACA"/>
  <w15:docId w15:val="{4AFE7FA2-F4AE-4907-A769-280A93D6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1"/>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97171">
      <w:bodyDiv w:val="1"/>
      <w:marLeft w:val="0"/>
      <w:marRight w:val="0"/>
      <w:marTop w:val="0"/>
      <w:marBottom w:val="0"/>
      <w:divBdr>
        <w:top w:val="none" w:sz="0" w:space="0" w:color="auto"/>
        <w:left w:val="none" w:sz="0" w:space="0" w:color="auto"/>
        <w:bottom w:val="none" w:sz="0" w:space="0" w:color="auto"/>
        <w:right w:val="none" w:sz="0" w:space="0" w:color="auto"/>
      </w:divBdr>
    </w:div>
    <w:div w:id="287200355">
      <w:bodyDiv w:val="1"/>
      <w:marLeft w:val="0"/>
      <w:marRight w:val="0"/>
      <w:marTop w:val="0"/>
      <w:marBottom w:val="0"/>
      <w:divBdr>
        <w:top w:val="none" w:sz="0" w:space="0" w:color="auto"/>
        <w:left w:val="none" w:sz="0" w:space="0" w:color="auto"/>
        <w:bottom w:val="none" w:sz="0" w:space="0" w:color="auto"/>
        <w:right w:val="none" w:sz="0" w:space="0" w:color="auto"/>
      </w:divBdr>
    </w:div>
    <w:div w:id="1083987372">
      <w:bodyDiv w:val="1"/>
      <w:marLeft w:val="0"/>
      <w:marRight w:val="0"/>
      <w:marTop w:val="0"/>
      <w:marBottom w:val="0"/>
      <w:divBdr>
        <w:top w:val="none" w:sz="0" w:space="0" w:color="auto"/>
        <w:left w:val="none" w:sz="0" w:space="0" w:color="auto"/>
        <w:bottom w:val="none" w:sz="0" w:space="0" w:color="auto"/>
        <w:right w:val="none" w:sz="0" w:space="0" w:color="auto"/>
      </w:divBdr>
    </w:div>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 w:id="1207717893">
      <w:bodyDiv w:val="1"/>
      <w:marLeft w:val="0"/>
      <w:marRight w:val="0"/>
      <w:marTop w:val="0"/>
      <w:marBottom w:val="0"/>
      <w:divBdr>
        <w:top w:val="none" w:sz="0" w:space="0" w:color="auto"/>
        <w:left w:val="none" w:sz="0" w:space="0" w:color="auto"/>
        <w:bottom w:val="none" w:sz="0" w:space="0" w:color="auto"/>
        <w:right w:val="none" w:sz="0" w:space="0" w:color="auto"/>
      </w:divBdr>
    </w:div>
    <w:div w:id="1694574876">
      <w:bodyDiv w:val="1"/>
      <w:marLeft w:val="0"/>
      <w:marRight w:val="0"/>
      <w:marTop w:val="0"/>
      <w:marBottom w:val="0"/>
      <w:divBdr>
        <w:top w:val="none" w:sz="0" w:space="0" w:color="auto"/>
        <w:left w:val="none" w:sz="0" w:space="0" w:color="auto"/>
        <w:bottom w:val="none" w:sz="0" w:space="0" w:color="auto"/>
        <w:right w:val="none" w:sz="0" w:space="0" w:color="auto"/>
      </w:divBdr>
    </w:div>
    <w:div w:id="1739862240">
      <w:bodyDiv w:val="1"/>
      <w:marLeft w:val="0"/>
      <w:marRight w:val="0"/>
      <w:marTop w:val="0"/>
      <w:marBottom w:val="0"/>
      <w:divBdr>
        <w:top w:val="none" w:sz="0" w:space="0" w:color="auto"/>
        <w:left w:val="none" w:sz="0" w:space="0" w:color="auto"/>
        <w:bottom w:val="none" w:sz="0" w:space="0" w:color="auto"/>
        <w:right w:val="none" w:sz="0" w:space="0" w:color="auto"/>
      </w:divBdr>
    </w:div>
    <w:div w:id="1785613394">
      <w:bodyDiv w:val="1"/>
      <w:marLeft w:val="0"/>
      <w:marRight w:val="0"/>
      <w:marTop w:val="0"/>
      <w:marBottom w:val="0"/>
      <w:divBdr>
        <w:top w:val="none" w:sz="0" w:space="0" w:color="auto"/>
        <w:left w:val="none" w:sz="0" w:space="0" w:color="auto"/>
        <w:bottom w:val="none" w:sz="0" w:space="0" w:color="auto"/>
        <w:right w:val="none" w:sz="0" w:space="0" w:color="auto"/>
      </w:divBdr>
    </w:div>
    <w:div w:id="192973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www.kmu.gov.ua" TargetMode="External"/><Relationship Id="rId18" Type="http://schemas.openxmlformats.org/officeDocument/2006/relationships/hyperlink" Target="https://d-learn.pnu.edu.ua/" TargetMode="External"/><Relationship Id="rId26" Type="http://schemas.openxmlformats.org/officeDocument/2006/relationships/hyperlink" Target="https://nmv.pnu.edu.ua/wp-content/uploads/sites/118/2021/04/isinuvannia_nove2.pdf"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hyperlink" Target="https://d-learn.pnu.edu.ua/" TargetMode="External"/><Relationship Id="rId12" Type="http://schemas.openxmlformats.org/officeDocument/2006/relationships/hyperlink" Target="http://www.rada.gov.ua/" TargetMode="External"/><Relationship Id="rId17" Type="http://schemas.openxmlformats.org/officeDocument/2006/relationships/hyperlink" Target="https://nlu.org.ua/" TargetMode="External"/><Relationship Id="rId25" Type="http://schemas.openxmlformats.org/officeDocument/2006/relationships/hyperlink" Target="https://pnu.edu.ua/&#1087;&#1086;&#1083;&#1086;&#1078;&#1077;&#1085;&#1085;&#1103;-&#1087;&#1088;&#1086;-&#1079;&#1072;&#1087;&#1086;&#1073;&#1110;&#1075;&#1072;&#1085;&#1085;&#1103;-&#1087;&#1083;&#1072;&#1075;&#1110;&#1072;&#1090;&#1091;/"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hyperlink" Target="https://www.facebook.com/pnuir" TargetMode="External"/><Relationship Id="rId29" Type="http://schemas.openxmlformats.org/officeDocument/2006/relationships/hyperlink" Target="https://nmv.pnu.edu.ua/wp-content/uploads/sites/118/2021/04/isinuvannia_nove2.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akon3.rada.gov.ua" TargetMode="External"/><Relationship Id="rId24" Type="http://schemas.openxmlformats.org/officeDocument/2006/relationships/hyperlink" Target="mailto:oksana.semak@pnu.edu.u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pnu.edu.ua/" TargetMode="External"/><Relationship Id="rId23" Type="http://schemas.openxmlformats.org/officeDocument/2006/relationships/image" Target="media/image4.jpeg"/><Relationship Id="rId28"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www.kmu.gov.ua/" TargetMode="Externa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mfa.gov.ua/" TargetMode="External"/><Relationship Id="rId22" Type="http://schemas.openxmlformats.org/officeDocument/2006/relationships/hyperlink" Target="https://instagram.com/pnu_international_relations?igshid=MDM4ZDc5MmU=" TargetMode="External"/><Relationship Id="rId27" Type="http://schemas.openxmlformats.org/officeDocument/2006/relationships/hyperlink" Target="https://nmv.pnu.edu.ua/wp-content/uploads/sites/118/2021/04/isinuvannia_nove2.pdf" TargetMode="External"/><Relationship Id="rId30" Type="http://schemas.openxmlformats.org/officeDocument/2006/relationships/hyperlink" Target="https://nmv.pnu.edu.ua/wp-content/uploads/sites/118/2021/02/neformalna_osvit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0C160-9162-4ACF-BC28-D59A04C5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14033</Words>
  <Characters>7999</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John</cp:lastModifiedBy>
  <cp:revision>44</cp:revision>
  <cp:lastPrinted>2019-09-27T06:35:00Z</cp:lastPrinted>
  <dcterms:created xsi:type="dcterms:W3CDTF">2019-12-17T23:01:00Z</dcterms:created>
  <dcterms:modified xsi:type="dcterms:W3CDTF">2023-01-21T14:12:00Z</dcterms:modified>
</cp:coreProperties>
</file>