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</w:t>
      </w:r>
      <w:r w:rsidR="004407AB">
        <w:rPr>
          <w:b/>
          <w:sz w:val="28"/>
          <w:szCs w:val="28"/>
          <w:u w:val="single"/>
          <w:lang w:val="uk-UA"/>
        </w:rPr>
        <w:t>іспанська</w:t>
      </w:r>
      <w:r w:rsidRPr="00A61B7E">
        <w:rPr>
          <w:b/>
          <w:sz w:val="28"/>
          <w:szCs w:val="28"/>
          <w:u w:val="single"/>
          <w:lang w:val="uk-UA"/>
        </w:rPr>
        <w:t>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9C2F03">
        <w:rPr>
          <w:sz w:val="28"/>
          <w:lang w:val="uk-UA"/>
        </w:rPr>
        <w:t>29»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="009C2F03">
        <w:rPr>
          <w:sz w:val="28"/>
          <w:lang w:val="uk-UA"/>
        </w:rPr>
        <w:t>– 2022</w:t>
      </w:r>
      <w:bookmarkStart w:id="0" w:name="_GoBack"/>
      <w:bookmarkEnd w:id="0"/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4407AB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r w:rsidR="004407AB">
              <w:rPr>
                <w:lang w:val="uk-UA"/>
              </w:rPr>
              <w:t>іспанська</w:t>
            </w:r>
            <w:r w:rsidRPr="00730586">
              <w:t>)</w:t>
            </w:r>
          </w:p>
        </w:tc>
      </w:tr>
      <w:tr w:rsidR="006646B7" w:rsidRPr="009C2F03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9C2F03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F5C63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1</w:t>
            </w:r>
            <w:r w:rsidR="006646B7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семестр 2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4F5C63">
              <w:rPr>
                <w:lang w:val="ru-RU"/>
              </w:rPr>
              <w:t>8</w:t>
            </w:r>
            <w:r w:rsidR="00730586" w:rsidRPr="00730586">
              <w:rPr>
                <w:lang w:val="ru-RU"/>
              </w:rPr>
              <w:t>0</w:t>
            </w:r>
          </w:p>
          <w:p w:rsidR="006646B7" w:rsidRPr="004F5C63" w:rsidRDefault="006646B7" w:rsidP="004F5C63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4F5C63">
              <w:rPr>
                <w:lang w:val="ru-RU"/>
              </w:rPr>
              <w:t>10</w:t>
            </w:r>
            <w:r w:rsidR="00730586" w:rsidRPr="00A61B7E">
              <w:rPr>
                <w:lang w:val="ru-RU"/>
              </w:rPr>
              <w:t xml:space="preserve">0 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407AB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іспанська</w:t>
            </w:r>
            <w:r w:rsidR="00730586">
              <w:rPr>
                <w:sz w:val="24"/>
                <w:lang w:val="uk-UA"/>
              </w:rPr>
              <w:t>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9C2F03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9C2F03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81614F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81614F" w:rsidRDefault="004F5C63" w:rsidP="0081614F">
            <w:pPr>
              <w:tabs>
                <w:tab w:val="left" w:pos="284"/>
                <w:tab w:val="left" w:pos="567"/>
              </w:tabs>
              <w:ind w:firstLine="589"/>
              <w:jc w:val="center"/>
              <w:rPr>
                <w:lang w:val="uk-UA"/>
              </w:rPr>
            </w:pPr>
            <w:r w:rsidRPr="004F5C63">
              <w:rPr>
                <w:b/>
                <w:lang w:val="uk-UA"/>
              </w:rPr>
              <w:t>Метою</w:t>
            </w:r>
            <w:r>
              <w:rPr>
                <w:lang w:val="uk-UA"/>
              </w:rPr>
              <w:t xml:space="preserve">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>.</w:t>
            </w:r>
          </w:p>
          <w:p w:rsidR="004F5C63" w:rsidRDefault="004F5C63" w:rsidP="0081614F">
            <w:pPr>
              <w:tabs>
                <w:tab w:val="left" w:pos="284"/>
                <w:tab w:val="left" w:pos="567"/>
              </w:tabs>
              <w:ind w:firstLine="58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Основні </w:t>
            </w:r>
            <w:r w:rsidRPr="00C50CDB">
              <w:rPr>
                <w:b/>
                <w:lang w:val="uk-UA"/>
              </w:rPr>
              <w:t>цілі</w:t>
            </w:r>
            <w:r>
              <w:rPr>
                <w:lang w:val="uk-UA"/>
              </w:rPr>
              <w:t>:</w:t>
            </w:r>
          </w:p>
          <w:p w:rsidR="004F5C63" w:rsidRDefault="004F5C63" w:rsidP="004F5C63">
            <w:pPr>
              <w:pStyle w:val="a6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лексичної бази для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-спрямованого спілкування </w:t>
            </w:r>
            <w:r w:rsidR="0081614F">
              <w:rPr>
                <w:lang w:val="uk-UA"/>
              </w:rPr>
              <w:t>іспанс</w:t>
            </w:r>
            <w:r>
              <w:rPr>
                <w:lang w:val="uk-UA"/>
              </w:rPr>
              <w:t xml:space="preserve">ькою мовою із подальшим її використанням у </w:t>
            </w:r>
            <w:proofErr w:type="spellStart"/>
            <w:r>
              <w:rPr>
                <w:lang w:val="uk-UA"/>
              </w:rPr>
              <w:t>мовній</w:t>
            </w:r>
            <w:proofErr w:type="spellEnd"/>
            <w:r>
              <w:rPr>
                <w:lang w:val="uk-UA"/>
              </w:rPr>
              <w:t xml:space="preserve"> практиці.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</w:p>
          <w:p w:rsidR="002F0191" w:rsidRDefault="002F0191" w:rsidP="004F5C63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</w:t>
            </w:r>
            <w:r w:rsidR="004407AB">
              <w:rPr>
                <w:color w:val="000000"/>
                <w:szCs w:val="28"/>
                <w:lang w:val="uk-UA"/>
              </w:rPr>
              <w:t>іспанська</w:t>
            </w:r>
            <w:r w:rsidR="00CE06CC">
              <w:rPr>
                <w:color w:val="000000"/>
                <w:szCs w:val="28"/>
                <w:lang w:val="uk-UA"/>
              </w:rPr>
              <w:t>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sz w:val="26"/>
                <w:szCs w:val="26"/>
                <w:lang w:val="uk-UA"/>
              </w:rPr>
              <w:t xml:space="preserve">основних </w:t>
            </w:r>
            <w:r>
              <w:rPr>
                <w:sz w:val="26"/>
                <w:szCs w:val="26"/>
                <w:lang w:val="uk-UA"/>
              </w:rPr>
              <w:t xml:space="preserve">правил </w:t>
            </w:r>
            <w:r w:rsidR="004407AB">
              <w:rPr>
                <w:sz w:val="26"/>
                <w:szCs w:val="26"/>
                <w:lang w:val="uk-UA"/>
              </w:rPr>
              <w:t xml:space="preserve">іспанської </w:t>
            </w:r>
            <w:r>
              <w:rPr>
                <w:sz w:val="26"/>
                <w:szCs w:val="26"/>
                <w:lang w:val="uk-UA"/>
              </w:rPr>
              <w:t xml:space="preserve">фонетики та формування нормативної </w:t>
            </w:r>
            <w:r w:rsidR="004407AB">
              <w:rPr>
                <w:sz w:val="26"/>
                <w:szCs w:val="26"/>
                <w:lang w:val="uk-UA"/>
              </w:rPr>
              <w:t>іспанс</w:t>
            </w:r>
            <w:r>
              <w:rPr>
                <w:sz w:val="26"/>
                <w:szCs w:val="26"/>
                <w:lang w:val="uk-UA"/>
              </w:rPr>
              <w:t xml:space="preserve">ької вимови; </w:t>
            </w:r>
          </w:p>
          <w:p w:rsidR="004F5C63" w:rsidRDefault="00C50CDB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засвоєння</w:t>
            </w:r>
            <w:r w:rsidR="004F5C63">
              <w:rPr>
                <w:sz w:val="26"/>
                <w:szCs w:val="26"/>
                <w:lang w:val="uk-UA"/>
              </w:rPr>
              <w:t xml:space="preserve"> лексичні одиниці загальної тематики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0CDB">
              <w:rPr>
                <w:color w:val="000000"/>
                <w:sz w:val="26"/>
                <w:szCs w:val="26"/>
                <w:lang w:val="uk-UA"/>
              </w:rPr>
              <w:t>розуміння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монологічного та діалогічного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за даною тематикою;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навичок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письма;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 xml:space="preserve">засвоєння </w:t>
            </w:r>
            <w:r w:rsidR="00C50CDB">
              <w:rPr>
                <w:sz w:val="26"/>
                <w:szCs w:val="26"/>
                <w:lang w:val="uk-UA"/>
              </w:rPr>
              <w:t>базових правил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1614F">
              <w:rPr>
                <w:sz w:val="26"/>
                <w:szCs w:val="26"/>
                <w:lang w:val="uk-UA"/>
              </w:rPr>
              <w:t>іспанс</w:t>
            </w:r>
            <w:r>
              <w:rPr>
                <w:sz w:val="26"/>
                <w:szCs w:val="26"/>
                <w:lang w:val="uk-UA"/>
              </w:rPr>
              <w:t>ької граматики;</w:t>
            </w:r>
          </w:p>
          <w:p w:rsidR="004F5C63" w:rsidRDefault="00C50CDB" w:rsidP="004F5C6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здатності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ставити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запитання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та вести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бесіду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вивченої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тематики;</w:t>
            </w:r>
          </w:p>
          <w:p w:rsidR="006646B7" w:rsidRPr="00CE06CC" w:rsidRDefault="004F5C63" w:rsidP="00C50CDB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right="46"/>
              <w:jc w:val="both"/>
              <w:rPr>
                <w:sz w:val="24"/>
                <w:lang w:val="ru-RU"/>
              </w:rPr>
            </w:pP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робити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повідомлення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вивченої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тематики</w:t>
            </w:r>
            <w:r w:rsidR="00C50CDB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9C2F03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4"/>
        <w:gridCol w:w="1981"/>
        <w:gridCol w:w="3432"/>
        <w:gridCol w:w="3158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B2699D" w:rsidRDefault="00B2699D" w:rsidP="00B2699D">
            <w:pPr>
              <w:rPr>
                <w:lang w:val="uk-UA"/>
              </w:rPr>
            </w:pPr>
            <w:r w:rsidRPr="00D00E8B">
              <w:rPr>
                <w:b/>
                <w:lang w:val="uk-UA"/>
              </w:rPr>
              <w:t>Тема 1.</w:t>
            </w:r>
          </w:p>
          <w:p w:rsidR="00984753" w:rsidRPr="00984753" w:rsidRDefault="00984753" w:rsidP="00B2699D">
            <w:pPr>
              <w:rPr>
                <w:b/>
                <w:sz w:val="26"/>
                <w:szCs w:val="26"/>
                <w:lang w:val="es-ES_tradnl"/>
              </w:rPr>
            </w:pPr>
            <w:r>
              <w:rPr>
                <w:b/>
                <w:sz w:val="26"/>
                <w:szCs w:val="26"/>
                <w:lang w:val="es-ES_tradnl"/>
              </w:rPr>
              <w:t>Presentación</w:t>
            </w:r>
          </w:p>
          <w:p w:rsidR="00984753" w:rsidRPr="00D00E8B" w:rsidRDefault="00984753" w:rsidP="00984753">
            <w:pPr>
              <w:rPr>
                <w:lang w:val="uk-UA"/>
              </w:rPr>
            </w:pPr>
          </w:p>
        </w:tc>
        <w:tc>
          <w:tcPr>
            <w:tcW w:w="3543" w:type="dxa"/>
          </w:tcPr>
          <w:p w:rsidR="00B2699D" w:rsidRPr="00FE61ED" w:rsidRDefault="009A128B" w:rsidP="004E38E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що використовується при вітанні, знайомстві людей та представленні. Фонетика: Алфавіт. Правила читання. Наголос. Інтонація. Ритмічна група.. Граматика:  Особові займенники. Стверджувальна форма речення, порядок слів у реченні.. Відмінювання дієслів І групи</w:t>
            </w:r>
            <w:r w:rsidR="00984753">
              <w:rPr>
                <w:lang w:val="uk-UA"/>
              </w:rPr>
              <w:t>,</w:t>
            </w:r>
            <w:r w:rsidR="00984753" w:rsidRPr="004E38EC">
              <w:rPr>
                <w:lang w:val="uk-UA"/>
              </w:rPr>
              <w:t xml:space="preserve"> “</w:t>
            </w:r>
            <w:r w:rsidR="004E38EC">
              <w:rPr>
                <w:lang w:val="es-ES_tradnl"/>
              </w:rPr>
              <w:t>ser</w:t>
            </w:r>
            <w:r w:rsidR="004E38EC" w:rsidRPr="004E38EC">
              <w:rPr>
                <w:lang w:val="uk-UA"/>
              </w:rPr>
              <w:t xml:space="preserve"> </w:t>
            </w:r>
            <w:r w:rsidR="004E38EC">
              <w:rPr>
                <w:lang w:val="es-ES_tradnl"/>
              </w:rPr>
              <w:t>y</w:t>
            </w:r>
            <w:r w:rsidR="004E38EC" w:rsidRPr="004E38EC">
              <w:rPr>
                <w:lang w:val="uk-UA"/>
              </w:rPr>
              <w:t xml:space="preserve"> </w:t>
            </w:r>
            <w:r w:rsidR="004E38EC">
              <w:rPr>
                <w:lang w:val="es-ES_tradnl"/>
              </w:rPr>
              <w:t>estar</w:t>
            </w:r>
            <w:r w:rsidR="004E38EC" w:rsidRPr="004E38EC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Кількісні числівники.</w:t>
            </w:r>
            <w:r w:rsidRPr="009C2F03">
              <w:rPr>
                <w:lang w:val="uk-UA"/>
              </w:rPr>
              <w:t xml:space="preserve"> </w:t>
            </w:r>
            <w:proofErr w:type="spellStart"/>
            <w:r w:rsidR="00B77F09">
              <w:rPr>
                <w:lang w:val="uk-UA"/>
              </w:rPr>
              <w:t>Ауді</w:t>
            </w:r>
            <w:r w:rsidR="004E38EC">
              <w:rPr>
                <w:lang w:val="uk-UA"/>
              </w:rPr>
              <w:t>юва</w:t>
            </w:r>
            <w:r w:rsidR="00B77F09">
              <w:rPr>
                <w:lang w:val="uk-UA"/>
              </w:rPr>
              <w:t>льне</w:t>
            </w:r>
            <w:proofErr w:type="spellEnd"/>
            <w:r w:rsidR="00B77F09">
              <w:rPr>
                <w:lang w:val="uk-UA"/>
              </w:rPr>
              <w:t xml:space="preserve"> розуміння і здатність </w:t>
            </w:r>
            <w:r w:rsidR="00FE61ED">
              <w:rPr>
                <w:lang w:val="uk-UA"/>
              </w:rPr>
              <w:t xml:space="preserve">вести діалог у ситуації: </w:t>
            </w:r>
            <w:r>
              <w:rPr>
                <w:lang w:val="uk-UA"/>
              </w:rPr>
              <w:t>знайомство</w:t>
            </w:r>
            <w:r w:rsidR="00FE61ED">
              <w:rPr>
                <w:lang w:val="uk-UA"/>
              </w:rPr>
              <w:t xml:space="preserve">. 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B2699D" w:rsidRDefault="00D00E8B" w:rsidP="004E38EC">
            <w:pPr>
              <w:rPr>
                <w:b/>
                <w:sz w:val="26"/>
                <w:szCs w:val="26"/>
                <w:lang w:val="de-DE"/>
              </w:rPr>
            </w:pPr>
            <w:r w:rsidRPr="00D00E8B">
              <w:rPr>
                <w:b/>
                <w:lang w:val="uk-UA"/>
              </w:rPr>
              <w:t>Тема 2</w:t>
            </w:r>
            <w:r w:rsidR="009A128B">
              <w:rPr>
                <w:b/>
                <w:lang w:val="uk-UA"/>
              </w:rPr>
              <w:t>.</w:t>
            </w:r>
            <w:r w:rsidR="009A128B">
              <w:rPr>
                <w:b/>
                <w:sz w:val="26"/>
                <w:szCs w:val="26"/>
                <w:lang w:val="de-DE"/>
              </w:rPr>
              <w:t xml:space="preserve"> </w:t>
            </w:r>
          </w:p>
          <w:p w:rsidR="004E38EC" w:rsidRDefault="004E38EC" w:rsidP="004E38EC">
            <w:pPr>
              <w:rPr>
                <w:b/>
                <w:sz w:val="26"/>
                <w:szCs w:val="26"/>
                <w:lang w:val="de-DE"/>
              </w:rPr>
            </w:pPr>
            <w:proofErr w:type="spellStart"/>
            <w:r>
              <w:rPr>
                <w:b/>
                <w:sz w:val="26"/>
                <w:szCs w:val="26"/>
                <w:lang w:val="de-DE"/>
              </w:rPr>
              <w:t>Identificarse</w:t>
            </w:r>
            <w:proofErr w:type="spellEnd"/>
          </w:p>
          <w:p w:rsidR="004E38EC" w:rsidRPr="004E38EC" w:rsidRDefault="004E38EC" w:rsidP="004E38EC">
            <w:pPr>
              <w:rPr>
                <w:lang w:val="es-ES_tradnl"/>
              </w:rPr>
            </w:pPr>
          </w:p>
        </w:tc>
        <w:tc>
          <w:tcPr>
            <w:tcW w:w="3543" w:type="dxa"/>
          </w:tcPr>
          <w:p w:rsidR="00B2699D" w:rsidRPr="00B77F09" w:rsidRDefault="009A128B" w:rsidP="001643E1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лексики, що відображає основну інформацію про особу. Національність.  Адреса та номер телефону. Рідна мова. Професія. Граматика: Означений та неозначений артиклі. Вказівні прикметники. Відмінювання дієслів «</w:t>
            </w:r>
            <w:r w:rsidR="004E38EC">
              <w:rPr>
                <w:lang w:val="es-ES_tradnl"/>
              </w:rPr>
              <w:t>vivir</w:t>
            </w:r>
            <w:r>
              <w:rPr>
                <w:lang w:val="uk-UA"/>
              </w:rPr>
              <w:t>», «</w:t>
            </w:r>
            <w:r w:rsidR="004E38EC">
              <w:rPr>
                <w:lang w:val="es-ES_tradnl"/>
              </w:rPr>
              <w:t>llamarse</w:t>
            </w:r>
            <w:r>
              <w:rPr>
                <w:lang w:val="uk-UA"/>
              </w:rPr>
              <w:t>»</w:t>
            </w:r>
            <w:r w:rsidR="001643E1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1643E1">
              <w:rPr>
                <w:lang w:val="uk-UA"/>
              </w:rPr>
              <w:t xml:space="preserve">Питальні речення </w:t>
            </w:r>
            <w:r>
              <w:rPr>
                <w:lang w:val="uk-UA"/>
              </w:rPr>
              <w:t>Фонетика</w:t>
            </w:r>
            <w:r w:rsidR="001643E1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</w:t>
            </w:r>
            <w:proofErr w:type="spellStart"/>
            <w:r w:rsidR="00B77F09">
              <w:rPr>
                <w:lang w:val="uk-UA"/>
              </w:rPr>
              <w:t>Аудіальне</w:t>
            </w:r>
            <w:proofErr w:type="spellEnd"/>
            <w:r w:rsidR="00B77F09">
              <w:rPr>
                <w:lang w:val="uk-UA"/>
              </w:rPr>
              <w:t xml:space="preserve"> розуміння і здатність вести діалог у ситуації: </w:t>
            </w:r>
            <w:r w:rsidRPr="000244C3">
              <w:rPr>
                <w:lang w:val="uk-UA"/>
              </w:rPr>
              <w:t>надання анкетних даних</w:t>
            </w:r>
            <w:r w:rsidR="00B77F09">
              <w:rPr>
                <w:lang w:val="uk-UA"/>
              </w:rPr>
              <w:t>.</w:t>
            </w:r>
            <w:r>
              <w:rPr>
                <w:lang w:val="uk-UA"/>
              </w:rPr>
              <w:t xml:space="preserve"> Здатність заповнити анкету з особистими даними.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1643E1">
            <w:pPr>
              <w:rPr>
                <w:lang w:val="uk-UA"/>
              </w:rPr>
            </w:pPr>
            <w:r w:rsidRPr="00D00E8B">
              <w:rPr>
                <w:b/>
                <w:lang w:val="uk-UA"/>
              </w:rPr>
              <w:t>Тема 3.</w:t>
            </w:r>
            <w:r w:rsidR="00A461A0">
              <w:rPr>
                <w:b/>
                <w:sz w:val="26"/>
                <w:szCs w:val="26"/>
                <w:lang w:val="de-DE"/>
              </w:rPr>
              <w:t xml:space="preserve"> Famil</w:t>
            </w:r>
            <w:r w:rsidR="001643E1">
              <w:rPr>
                <w:b/>
                <w:sz w:val="26"/>
                <w:szCs w:val="26"/>
                <w:lang w:val="de-DE"/>
              </w:rPr>
              <w:t>ia</w:t>
            </w:r>
            <w:r w:rsidR="00A461A0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ED2043" w:rsidRPr="00A461A0" w:rsidRDefault="00A461A0" w:rsidP="001643E1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лексики: Члени сім’ї. Коротка інформація про своє родовідне дерево. Опис загальних рис зовнішності та характеру. Граматика: Присвійні займенники.. Множина іменників. Жіночий рід іменників та прикметників.</w:t>
            </w:r>
            <w:r w:rsidR="001643E1">
              <w:rPr>
                <w:lang w:val="uk-UA"/>
              </w:rPr>
              <w:t xml:space="preserve"> Відмінювання неправильних дієслів  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монолог на тему: Моя сім’я. 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1643E1" w:rsidRDefault="00ED2043" w:rsidP="001643E1">
            <w:pPr>
              <w:rPr>
                <w:b/>
                <w:szCs w:val="28"/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</w:t>
            </w:r>
          </w:p>
          <w:p w:rsidR="00ED2043" w:rsidRDefault="001643E1" w:rsidP="001643E1">
            <w:pPr>
              <w:rPr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En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casa</w:t>
            </w:r>
          </w:p>
        </w:tc>
        <w:tc>
          <w:tcPr>
            <w:tcW w:w="3543" w:type="dxa"/>
          </w:tcPr>
          <w:p w:rsidR="00ED2043" w:rsidRPr="00AF210F" w:rsidRDefault="00A461A0" w:rsidP="00843D0D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лексики, що використовується в ситуації</w:t>
            </w:r>
            <w:r w:rsidR="00843D0D">
              <w:rPr>
                <w:lang w:val="uk-UA"/>
              </w:rPr>
              <w:t xml:space="preserve"> місце знаходження</w:t>
            </w:r>
            <w:r>
              <w:rPr>
                <w:lang w:val="uk-UA"/>
              </w:rPr>
              <w:t>. Запитати і відповісти</w:t>
            </w:r>
            <w:r w:rsidR="00843D0D">
              <w:rPr>
                <w:lang w:val="uk-UA"/>
              </w:rPr>
              <w:t xml:space="preserve"> місце розташування.</w:t>
            </w:r>
            <w:r>
              <w:rPr>
                <w:lang w:val="uk-UA"/>
              </w:rPr>
              <w:t xml:space="preserve"> Числівники,</w:t>
            </w:r>
            <w:r w:rsidR="00843D0D">
              <w:rPr>
                <w:lang w:val="uk-UA"/>
              </w:rPr>
              <w:t xml:space="preserve"> назви хатніх предметів, характеристика житла </w:t>
            </w:r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lastRenderedPageBreak/>
              <w:t>Висловити думку стосовно</w:t>
            </w:r>
            <w:r w:rsidR="00843D0D">
              <w:rPr>
                <w:lang w:val="uk-UA"/>
              </w:rPr>
              <w:t xml:space="preserve"> уподобання</w:t>
            </w:r>
            <w:r>
              <w:rPr>
                <w:lang w:val="uk-UA"/>
              </w:rPr>
              <w:t>. Грамат</w:t>
            </w:r>
            <w:r w:rsidR="008930FA">
              <w:rPr>
                <w:lang w:val="uk-UA"/>
              </w:rPr>
              <w:t>ика:</w:t>
            </w:r>
            <w:r w:rsidR="00AF210F">
              <w:rPr>
                <w:lang w:val="uk-UA"/>
              </w:rPr>
              <w:t xml:space="preserve"> відмінювання дієслів</w:t>
            </w:r>
            <w:r w:rsidRPr="009C2F0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AF210F" w:rsidRPr="00AF210F">
              <w:rPr>
                <w:lang w:val="uk-UA"/>
              </w:rPr>
              <w:t>“</w:t>
            </w:r>
            <w:r w:rsidR="00AF210F">
              <w:rPr>
                <w:lang w:val="es-ES_tradnl"/>
              </w:rPr>
              <w:t>estar</w:t>
            </w:r>
            <w:r w:rsidR="00AF210F" w:rsidRPr="00AF210F">
              <w:rPr>
                <w:lang w:val="uk-UA"/>
              </w:rPr>
              <w:t xml:space="preserve">, </w:t>
            </w:r>
            <w:r w:rsidR="00AF210F">
              <w:rPr>
                <w:lang w:val="es-ES_tradnl"/>
              </w:rPr>
              <w:t>venir</w:t>
            </w:r>
            <w:r w:rsidR="00AF210F" w:rsidRPr="00AF210F">
              <w:rPr>
                <w:lang w:val="uk-UA"/>
              </w:rPr>
              <w:t>,</w:t>
            </w:r>
            <w:r w:rsidR="00AF210F">
              <w:rPr>
                <w:lang w:val="es-ES_tradnl"/>
              </w:rPr>
              <w:t>poner</w:t>
            </w:r>
            <w:r w:rsidR="00AF210F" w:rsidRPr="00AF210F">
              <w:rPr>
                <w:lang w:val="uk-UA"/>
              </w:rPr>
              <w:t>”</w:t>
            </w:r>
            <w:r w:rsidR="00AF210F">
              <w:rPr>
                <w:lang w:val="es-ES_tradnl"/>
              </w:rPr>
              <w:t>en</w:t>
            </w:r>
            <w:r w:rsidR="00AF210F" w:rsidRPr="00AF210F">
              <w:rPr>
                <w:lang w:val="uk-UA"/>
              </w:rPr>
              <w:t xml:space="preserve"> </w:t>
            </w:r>
            <w:r w:rsidR="00AF210F">
              <w:rPr>
                <w:lang w:val="es-ES_tradnl"/>
              </w:rPr>
              <w:t>Presente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Pr="0063620E" w:rsidRDefault="005318CB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775E02" w:rsidTr="00775E0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775E02" w:rsidTr="00775E0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Pr="00775E02" w:rsidRDefault="00775E02" w:rsidP="00775E0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F1F1F" w:rsidTr="003F1F1F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lastRenderedPageBreak/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0837FD" w:rsidRPr="009C2F03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>фонолабораторія</w:t>
            </w:r>
            <w:proofErr w:type="spellEnd"/>
            <w:r w:rsidR="0033703A" w:rsidRPr="0033703A">
              <w:rPr>
                <w:rFonts w:eastAsia="TimesNewRomanPSMT"/>
                <w:bCs/>
                <w:iCs/>
                <w:color w:val="000000"/>
                <w:lang w:val="uk-UA" w:eastAsia="uk-UA"/>
              </w:rPr>
              <w:t xml:space="preserve"> (</w:t>
            </w:r>
            <w:r w:rsidR="0033703A">
              <w:rPr>
                <w:rFonts w:eastAsia="TimesNewRomanPSMT"/>
                <w:bCs/>
                <w:iCs/>
                <w:color w:val="000000"/>
                <w:lang w:val="uk-UA" w:eastAsia="uk-UA"/>
              </w:rPr>
              <w:t>комп’ютер, монітори, навушники</w:t>
            </w:r>
            <w:r w:rsidR="0033703A" w:rsidRPr="0033703A">
              <w:rPr>
                <w:rFonts w:eastAsia="TimesNewRomanPSMT"/>
                <w:bCs/>
                <w:iCs/>
                <w:color w:val="000000"/>
                <w:lang w:val="uk-UA" w:eastAsia="uk-UA"/>
              </w:rPr>
              <w:t>)</w:t>
            </w:r>
            <w:r>
              <w:rPr>
                <w:rFonts w:eastAsia="TimesNewRomanPSMT"/>
                <w:bCs/>
                <w:iCs/>
                <w:color w:val="000000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9C2F03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0244C3" w:rsidRDefault="00B064E4" w:rsidP="000244C3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А.</w:t>
            </w:r>
            <w:r w:rsidR="00CE2376">
              <w:rPr>
                <w:rFonts w:eastAsia="Calibri"/>
                <w:lang w:val="uk-UA" w:eastAsia="en-US"/>
              </w:rPr>
              <w:t>О</w:t>
            </w:r>
            <w:r>
              <w:rPr>
                <w:rFonts w:eastAsia="Calibri"/>
                <w:lang w:val="uk-UA" w:eastAsia="en-US"/>
              </w:rPr>
              <w:t xml:space="preserve"> Серебрянська, Т. </w:t>
            </w:r>
            <w:r w:rsidR="00CE2376">
              <w:rPr>
                <w:rFonts w:eastAsia="Calibri"/>
                <w:lang w:val="uk-UA" w:eastAsia="en-US"/>
              </w:rPr>
              <w:t>М.</w:t>
            </w:r>
            <w:r w:rsidR="00E33369" w:rsidRPr="00E3336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 xml:space="preserve">Серебрянська « Іспанська мова для початківців» Вінниця </w:t>
            </w:r>
            <w:r w:rsidR="001D2CFF">
              <w:rPr>
                <w:rFonts w:eastAsia="Calibri"/>
                <w:lang w:val="uk-UA" w:eastAsia="en-US"/>
              </w:rPr>
              <w:t xml:space="preserve">НОВА КНИГА </w:t>
            </w:r>
            <w:r w:rsidR="009C53CC" w:rsidRPr="000244C3">
              <w:rPr>
                <w:rFonts w:eastAsia="Calibri"/>
                <w:lang w:val="uk-UA" w:eastAsia="en-US"/>
              </w:rPr>
              <w:t>20</w:t>
            </w:r>
            <w:r>
              <w:rPr>
                <w:rFonts w:eastAsia="Calibri"/>
                <w:lang w:val="uk-UA" w:eastAsia="en-US"/>
              </w:rPr>
              <w:t>21</w:t>
            </w:r>
            <w:r w:rsidR="00240B07" w:rsidRPr="000244C3">
              <w:rPr>
                <w:rFonts w:eastAsia="Calibri"/>
                <w:lang w:val="uk-UA" w:eastAsia="en-US"/>
              </w:rPr>
              <w:t xml:space="preserve">, </w:t>
            </w:r>
            <w:r w:rsidR="00240B07" w:rsidRPr="000244C3">
              <w:rPr>
                <w:rFonts w:eastAsia="Calibri"/>
                <w:lang w:val="uk-UA" w:eastAsia="en-US"/>
              </w:rPr>
              <w:sym w:font="Symbol" w:char="F02D"/>
            </w:r>
            <w:r w:rsidR="00240B07" w:rsidRPr="000244C3">
              <w:rPr>
                <w:rFonts w:eastAsia="Calibri"/>
                <w:lang w:val="uk-UA" w:eastAsia="en-US"/>
              </w:rPr>
              <w:t xml:space="preserve"> 576 с.</w:t>
            </w:r>
          </w:p>
          <w:p w:rsidR="009C53CC" w:rsidRPr="001D2CFF" w:rsidRDefault="001D2CFF" w:rsidP="000244C3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es-ES_tradnl"/>
              </w:rPr>
              <w:t>Curso de español lengua extranjera</w:t>
            </w:r>
            <w:r w:rsidR="009C53CC" w:rsidRPr="000244C3">
              <w:rPr>
                <w:lang w:val="uk-UA"/>
              </w:rPr>
              <w:t>.</w:t>
            </w:r>
            <w:r>
              <w:rPr>
                <w:lang w:val="es-ES_tradnl"/>
              </w:rPr>
              <w:t>Fernando Marín, Reyes Morales VENTE. A1/A2 DELE .EDELSA,S.A.Madrid,2016</w:t>
            </w:r>
          </w:p>
          <w:p w:rsidR="001D2CFF" w:rsidRPr="001D2CFF" w:rsidRDefault="001D2CFF" w:rsidP="000244C3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9C2F03">
              <w:rPr>
                <w:lang w:val="uk-UA"/>
              </w:rPr>
              <w:t>Помірко</w:t>
            </w:r>
            <w:proofErr w:type="spellEnd"/>
            <w:r w:rsidRPr="009C2F03">
              <w:rPr>
                <w:lang w:val="uk-UA"/>
              </w:rPr>
              <w:t xml:space="preserve"> Р. </w:t>
            </w:r>
            <w:proofErr w:type="spellStart"/>
            <w:r w:rsidRPr="001D2CFF">
              <w:t>Gram</w:t>
            </w:r>
            <w:proofErr w:type="spellEnd"/>
            <w:r w:rsidRPr="009C2F03">
              <w:rPr>
                <w:lang w:val="uk-UA"/>
              </w:rPr>
              <w:t>á</w:t>
            </w:r>
            <w:proofErr w:type="spellStart"/>
            <w:r w:rsidRPr="001D2CFF">
              <w:t>tica</w:t>
            </w:r>
            <w:proofErr w:type="spellEnd"/>
            <w:r w:rsidRPr="009C2F03">
              <w:rPr>
                <w:lang w:val="uk-UA"/>
              </w:rPr>
              <w:t xml:space="preserve"> </w:t>
            </w:r>
            <w:proofErr w:type="spellStart"/>
            <w:r w:rsidRPr="001D2CFF">
              <w:t>espa</w:t>
            </w:r>
            <w:proofErr w:type="spellEnd"/>
            <w:r w:rsidRPr="009C2F03">
              <w:rPr>
                <w:lang w:val="uk-UA"/>
              </w:rPr>
              <w:t>ñ</w:t>
            </w:r>
            <w:proofErr w:type="spellStart"/>
            <w:r w:rsidRPr="001D2CFF">
              <w:t>ola</w:t>
            </w:r>
            <w:proofErr w:type="spellEnd"/>
            <w:r w:rsidRPr="009C2F03">
              <w:rPr>
                <w:lang w:val="uk-UA"/>
              </w:rPr>
              <w:t xml:space="preserve"> </w:t>
            </w:r>
            <w:proofErr w:type="spellStart"/>
            <w:r w:rsidRPr="001D2CFF">
              <w:t>en</w:t>
            </w:r>
            <w:proofErr w:type="spellEnd"/>
            <w:r w:rsidRPr="009C2F03">
              <w:rPr>
                <w:lang w:val="uk-UA"/>
              </w:rPr>
              <w:t xml:space="preserve"> </w:t>
            </w:r>
            <w:proofErr w:type="spellStart"/>
            <w:r w:rsidRPr="001D2CFF">
              <w:t>ejercicios</w:t>
            </w:r>
            <w:proofErr w:type="spellEnd"/>
            <w:r w:rsidRPr="009C2F03">
              <w:rPr>
                <w:lang w:val="uk-UA"/>
              </w:rPr>
              <w:t xml:space="preserve"> = Граматика іспанської мови у </w:t>
            </w:r>
            <w:proofErr w:type="gramStart"/>
            <w:r w:rsidRPr="009C2F03">
              <w:rPr>
                <w:lang w:val="uk-UA"/>
              </w:rPr>
              <w:t>вправах :</w:t>
            </w:r>
            <w:proofErr w:type="gramEnd"/>
            <w:r w:rsidRPr="009C2F03">
              <w:rPr>
                <w:lang w:val="uk-UA"/>
              </w:rPr>
              <w:t xml:space="preserve"> </w:t>
            </w:r>
            <w:proofErr w:type="spellStart"/>
            <w:r w:rsidRPr="009C2F03">
              <w:rPr>
                <w:lang w:val="uk-UA"/>
              </w:rPr>
              <w:t>навч</w:t>
            </w:r>
            <w:proofErr w:type="spellEnd"/>
            <w:r w:rsidRPr="009C2F03">
              <w:rPr>
                <w:lang w:val="uk-UA"/>
              </w:rPr>
              <w:t xml:space="preserve">. посібник / Роман </w:t>
            </w:r>
            <w:proofErr w:type="spellStart"/>
            <w:r w:rsidRPr="009C2F03">
              <w:rPr>
                <w:lang w:val="uk-UA"/>
              </w:rPr>
              <w:t>Помірко</w:t>
            </w:r>
            <w:proofErr w:type="spellEnd"/>
            <w:r w:rsidRPr="009C2F03">
              <w:rPr>
                <w:lang w:val="uk-UA"/>
              </w:rPr>
              <w:t xml:space="preserve">, Оксана Кушнір, Іванна </w:t>
            </w:r>
            <w:proofErr w:type="spellStart"/>
            <w:r w:rsidRPr="009C2F03">
              <w:rPr>
                <w:lang w:val="uk-UA"/>
              </w:rPr>
              <w:t>Хомицька</w:t>
            </w:r>
            <w:proofErr w:type="spellEnd"/>
            <w:r w:rsidRPr="009C2F03">
              <w:rPr>
                <w:lang w:val="uk-UA"/>
              </w:rPr>
              <w:t>. – Львів : ЛНУ імені Івана Франка, 2011. – 308 с</w:t>
            </w:r>
          </w:p>
          <w:p w:rsidR="00E33369" w:rsidRDefault="00E33369" w:rsidP="00E33369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Додаткова</w:t>
            </w:r>
          </w:p>
          <w:p w:rsidR="00E33369" w:rsidRPr="00E33369" w:rsidRDefault="00E33369" w:rsidP="00E33369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 w:rsidRPr="00E33369">
              <w:rPr>
                <w:lang w:val="es-ES_tradnl"/>
              </w:rPr>
              <w:t>1</w:t>
            </w:r>
            <w:r>
              <w:rPr>
                <w:lang w:val="es-ES_tradnl"/>
              </w:rPr>
              <w:t>.</w:t>
            </w:r>
            <w:r w:rsidR="004407AB" w:rsidRPr="009C2F03">
              <w:rPr>
                <w:lang w:val="en-US"/>
              </w:rPr>
              <w:t xml:space="preserve">Moreno C. </w:t>
            </w:r>
            <w:proofErr w:type="spellStart"/>
            <w:r w:rsidR="004407AB" w:rsidRPr="009C2F03">
              <w:rPr>
                <w:lang w:val="en-US"/>
              </w:rPr>
              <w:t>Gramática</w:t>
            </w:r>
            <w:proofErr w:type="spellEnd"/>
            <w:r w:rsidR="004407AB" w:rsidRPr="009C2F03">
              <w:rPr>
                <w:lang w:val="en-US"/>
              </w:rPr>
              <w:t xml:space="preserve">. Elemental A1-A2. / Concha Moreno, Carmen Hernández, </w:t>
            </w:r>
          </w:p>
          <w:p w:rsidR="004407AB" w:rsidRPr="009C2F03" w:rsidRDefault="004407AB" w:rsidP="00E33369">
            <w:pPr>
              <w:pStyle w:val="Default"/>
              <w:ind w:left="24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Clara Miki Kondo. – Madrid, Anaya ELE, 2006. – 175 p.</w:t>
            </w:r>
          </w:p>
          <w:p w:rsidR="004407AB" w:rsidRPr="009C2F03" w:rsidRDefault="00E33369" w:rsidP="00E33369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2.</w:t>
            </w:r>
            <w:proofErr w:type="spellStart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Puertas</w:t>
            </w:r>
            <w:proofErr w:type="spellEnd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Moya F. E. ¡Dale al DELE! </w:t>
            </w:r>
            <w:proofErr w:type="spellStart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A2. / Francisco Ernesto </w:t>
            </w:r>
            <w:proofErr w:type="spellStart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Puertas</w:t>
            </w:r>
            <w:proofErr w:type="spellEnd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Moya. – Madrid, </w:t>
            </w:r>
            <w:proofErr w:type="spellStart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EnClave</w:t>
            </w:r>
            <w:proofErr w:type="spellEnd"/>
            <w:r w:rsidR="004407AB" w:rsidRPr="009C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-ELE, 2013. – 224 p.</w:t>
            </w:r>
          </w:p>
          <w:p w:rsidR="00C4170F" w:rsidRPr="00456BE2" w:rsidRDefault="004407AB" w:rsidP="00E33369">
            <w:pPr>
              <w:ind w:left="284"/>
              <w:rPr>
                <w:lang w:val="es-ES_tradnl"/>
              </w:rPr>
            </w:pPr>
            <w:r w:rsidRPr="004407AB">
              <w:rPr>
                <w:lang w:val="es-ES_tradnl"/>
              </w:rPr>
              <w:t>3</w:t>
            </w:r>
            <w:r w:rsidRPr="009C2F03">
              <w:rPr>
                <w:lang w:val="en-US"/>
              </w:rPr>
              <w:t xml:space="preserve">. Rodriguez J. ¡Viva el </w:t>
            </w:r>
            <w:proofErr w:type="spellStart"/>
            <w:r w:rsidRPr="009C2F03">
              <w:rPr>
                <w:lang w:val="en-US"/>
              </w:rPr>
              <w:t>vocabulario</w:t>
            </w:r>
            <w:proofErr w:type="spellEnd"/>
            <w:r w:rsidRPr="009C2F03">
              <w:rPr>
                <w:lang w:val="en-US"/>
              </w:rPr>
              <w:t xml:space="preserve">! </w:t>
            </w:r>
            <w:proofErr w:type="spellStart"/>
            <w:r w:rsidRPr="009C2F03">
              <w:rPr>
                <w:lang w:val="en-US"/>
              </w:rPr>
              <w:t>Vocabulario</w:t>
            </w:r>
            <w:proofErr w:type="spellEnd"/>
            <w:r w:rsidRPr="009C2F03">
              <w:rPr>
                <w:lang w:val="en-US"/>
              </w:rPr>
              <w:t xml:space="preserve"> del </w:t>
            </w:r>
            <w:proofErr w:type="spellStart"/>
            <w:r w:rsidRPr="009C2F03">
              <w:rPr>
                <w:lang w:val="en-US"/>
              </w:rPr>
              <w:t>español</w:t>
            </w:r>
            <w:proofErr w:type="spellEnd"/>
            <w:r w:rsidRPr="009C2F03">
              <w:rPr>
                <w:lang w:val="en-US"/>
              </w:rPr>
              <w:t xml:space="preserve"> 1. A1</w:t>
            </w:r>
            <w:r w:rsidR="00456BE2">
              <w:rPr>
                <w:lang w:val="es-ES_tradnl"/>
              </w:rPr>
              <w:t>-A2.</w:t>
            </w:r>
          </w:p>
          <w:p w:rsidR="000837FD" w:rsidRPr="00161248" w:rsidRDefault="000837FD" w:rsidP="009C53CC">
            <w:pPr>
              <w:ind w:firstLine="709"/>
              <w:jc w:val="both"/>
              <w:rPr>
                <w:b/>
                <w:bCs/>
                <w:iCs/>
                <w:lang w:val="uk-UA"/>
              </w:rPr>
            </w:pPr>
            <w:r w:rsidRPr="00161248">
              <w:rPr>
                <w:b/>
                <w:bCs/>
                <w:iCs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161248">
                <w:rPr>
                  <w:rStyle w:val="aa"/>
                  <w:bCs/>
                  <w:iCs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15" w:history="1">
              <w:r w:rsidRPr="00161248">
                <w:rPr>
                  <w:rStyle w:val="aa"/>
                  <w:bCs/>
                  <w:iCs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161248">
                <w:rPr>
                  <w:rStyle w:val="aa"/>
                  <w:bCs/>
                  <w:iCs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161248">
                <w:rPr>
                  <w:rStyle w:val="aa"/>
                  <w:bCs/>
                  <w:iCs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</w:rPr>
            </w:pPr>
            <w:r w:rsidRPr="00161248">
              <w:rPr>
                <w:b/>
                <w:bCs/>
                <w:iCs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lastRenderedPageBreak/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9C2F03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8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2"/>
        <w:gridCol w:w="6843"/>
      </w:tblGrid>
      <w:tr w:rsidR="00005994" w:rsidRPr="009C2F03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 w:rsidR="00BE2FBA">
              <w:rPr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м. Івано-Франківськ, вул</w:t>
            </w:r>
            <w:r w:rsidR="00005994" w:rsidRPr="00161248">
              <w:rPr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</w:pPr>
            <w:r>
              <w:rPr>
                <w:lang w:val="uk-UA"/>
              </w:rPr>
              <w:t>каб. 207</w:t>
            </w:r>
          </w:p>
          <w:p w:rsidR="00015F5B" w:rsidRPr="004F5C63" w:rsidRDefault="00015F5B" w:rsidP="00005994">
            <w:pPr>
              <w:ind w:left="601"/>
            </w:pPr>
            <w:r w:rsidRPr="00161248">
              <w:rPr>
                <w:lang w:val="uk-UA"/>
              </w:rPr>
              <w:t>Т</w:t>
            </w:r>
            <w:r w:rsidR="00005994" w:rsidRPr="00161248">
              <w:rPr>
                <w:lang w:val="uk-UA"/>
              </w:rPr>
              <w:t>ел.</w:t>
            </w:r>
            <w:r w:rsidRPr="00161248">
              <w:rPr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CA6D5C"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</w:pPr>
            <w:r w:rsidRPr="00161248">
              <w:rPr>
                <w:lang w:val="uk-UA"/>
              </w:rPr>
              <w:t>С</w:t>
            </w:r>
            <w:r w:rsidR="00005994" w:rsidRPr="00161248">
              <w:rPr>
                <w:lang w:val="uk-UA"/>
              </w:rPr>
              <w:t>т. лаборант кафедри</w:t>
            </w:r>
            <w:r w:rsidRPr="00161248">
              <w:rPr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en-US" w:eastAsia="en-US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en-US" w:eastAsia="en-US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4407AB" w:rsidP="00015F5B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Поглод</w:t>
            </w:r>
            <w:proofErr w:type="spellEnd"/>
            <w:r>
              <w:rPr>
                <w:lang w:val="uk-UA"/>
              </w:rPr>
              <w:t xml:space="preserve"> Ганна Якимівна</w:t>
            </w:r>
          </w:p>
          <w:p w:rsidR="00015F5B" w:rsidRPr="00161248" w:rsidRDefault="004407AB" w:rsidP="00013858">
            <w:pPr>
              <w:ind w:left="620"/>
              <w:rPr>
                <w:lang w:val="uk-UA"/>
              </w:rPr>
            </w:pPr>
            <w:r>
              <w:rPr>
                <w:lang w:val="uk-UA"/>
              </w:rPr>
              <w:t xml:space="preserve"> Асистент </w:t>
            </w:r>
            <w:r w:rsidR="00015F5B" w:rsidRPr="00161248">
              <w:rPr>
                <w:lang w:val="uk-UA"/>
              </w:rPr>
              <w:t xml:space="preserve">кафедри </w:t>
            </w:r>
            <w:r w:rsidR="00013858">
              <w:rPr>
                <w:lang w:val="uk-UA"/>
              </w:rPr>
              <w:t>іноземних мов і перекладу</w:t>
            </w:r>
          </w:p>
        </w:tc>
      </w:tr>
      <w:tr w:rsidR="00005994" w:rsidRPr="009C2F03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005994" w:rsidRPr="00161248" w:rsidRDefault="009C2F03" w:rsidP="00005994">
            <w:pPr>
              <w:ind w:left="601"/>
              <w:rPr>
                <w:lang w:val="uk-UA"/>
              </w:rPr>
            </w:pPr>
            <w:hyperlink r:id="rId22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3" w:history="1">
              <w:r w:rsidRPr="00161248">
                <w:rPr>
                  <w:rStyle w:val="aa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4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5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6" w:history="1">
              <w:r w:rsidRPr="00161248">
                <w:rPr>
                  <w:rStyle w:val="aa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lang w:val="uk-UA"/>
                </w:rPr>
                <w:t xml:space="preserve"> </w:t>
              </w:r>
              <w:r w:rsidRPr="00161248">
                <w:rPr>
                  <w:rStyle w:val="aa"/>
                  <w:lang w:val="uk-UA"/>
                </w:rPr>
                <w:lastRenderedPageBreak/>
                <w:t>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7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lang w:val="uk-UA"/>
              </w:rPr>
              <w:t xml:space="preserve">. </w:t>
            </w:r>
            <w:r w:rsidR="00B27C09">
              <w:rPr>
                <w:lang w:val="en-US"/>
              </w:rPr>
              <w:t>B</w:t>
            </w:r>
            <w:proofErr w:type="spellStart"/>
            <w:r w:rsidRPr="00161248">
              <w:rPr>
                <w:lang w:val="uk-UA"/>
              </w:rPr>
              <w:t>ідповідні</w:t>
            </w:r>
            <w:proofErr w:type="spellEnd"/>
            <w:r w:rsidRPr="00161248">
              <w:rPr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="000D4AC1">
              <w:rPr>
                <w:spacing w:val="-1"/>
                <w:lang w:val="uk-UA"/>
              </w:rPr>
              <w:t xml:space="preserve"> 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8" w:history="1">
              <w:r w:rsidRPr="00161248">
                <w:rPr>
                  <w:rStyle w:val="aa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proofErr w:type="spellStart"/>
      <w:r w:rsidR="004407AB">
        <w:rPr>
          <w:b/>
          <w:sz w:val="28"/>
          <w:szCs w:val="28"/>
          <w:lang w:val="uk-UA"/>
        </w:rPr>
        <w:t>Поглод</w:t>
      </w:r>
      <w:proofErr w:type="spellEnd"/>
      <w:r w:rsidR="004407AB">
        <w:rPr>
          <w:b/>
          <w:sz w:val="28"/>
          <w:szCs w:val="28"/>
          <w:lang w:val="uk-UA"/>
        </w:rPr>
        <w:t xml:space="preserve"> Г</w:t>
      </w:r>
      <w:r w:rsidR="00B27C09">
        <w:rPr>
          <w:b/>
          <w:sz w:val="28"/>
          <w:szCs w:val="28"/>
          <w:lang w:val="uk-UA"/>
        </w:rPr>
        <w:t>.</w:t>
      </w:r>
      <w:r w:rsidR="004407AB">
        <w:rPr>
          <w:b/>
          <w:sz w:val="28"/>
          <w:szCs w:val="28"/>
          <w:lang w:val="uk-UA"/>
        </w:rPr>
        <w:t>Я.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2187F32"/>
    <w:multiLevelType w:val="hybridMultilevel"/>
    <w:tmpl w:val="A1025CB2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26342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4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5994"/>
    <w:rsid w:val="00013858"/>
    <w:rsid w:val="00015F5B"/>
    <w:rsid w:val="00023061"/>
    <w:rsid w:val="000244C3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61248"/>
    <w:rsid w:val="001643E1"/>
    <w:rsid w:val="00193CEB"/>
    <w:rsid w:val="001A3BD6"/>
    <w:rsid w:val="001D2CFF"/>
    <w:rsid w:val="001E5440"/>
    <w:rsid w:val="002355AF"/>
    <w:rsid w:val="00240B07"/>
    <w:rsid w:val="00254871"/>
    <w:rsid w:val="00277A56"/>
    <w:rsid w:val="002950C2"/>
    <w:rsid w:val="002A74EA"/>
    <w:rsid w:val="002C2330"/>
    <w:rsid w:val="002E0207"/>
    <w:rsid w:val="002F0191"/>
    <w:rsid w:val="00326DD5"/>
    <w:rsid w:val="00335A19"/>
    <w:rsid w:val="0033703A"/>
    <w:rsid w:val="00341622"/>
    <w:rsid w:val="00362290"/>
    <w:rsid w:val="00373614"/>
    <w:rsid w:val="00373D19"/>
    <w:rsid w:val="00395013"/>
    <w:rsid w:val="003A7F98"/>
    <w:rsid w:val="003F1F1F"/>
    <w:rsid w:val="004407AB"/>
    <w:rsid w:val="004518FA"/>
    <w:rsid w:val="00456BE2"/>
    <w:rsid w:val="00470BD0"/>
    <w:rsid w:val="00476D61"/>
    <w:rsid w:val="00483A45"/>
    <w:rsid w:val="004D3742"/>
    <w:rsid w:val="004E38EC"/>
    <w:rsid w:val="004F5C63"/>
    <w:rsid w:val="004F7AFF"/>
    <w:rsid w:val="005318CB"/>
    <w:rsid w:val="00562F61"/>
    <w:rsid w:val="00606453"/>
    <w:rsid w:val="00654CF9"/>
    <w:rsid w:val="006646B7"/>
    <w:rsid w:val="006A14B2"/>
    <w:rsid w:val="006D58DE"/>
    <w:rsid w:val="006E4126"/>
    <w:rsid w:val="007022C3"/>
    <w:rsid w:val="0071139A"/>
    <w:rsid w:val="00730586"/>
    <w:rsid w:val="00775E02"/>
    <w:rsid w:val="00784AB3"/>
    <w:rsid w:val="007A6935"/>
    <w:rsid w:val="007B3D67"/>
    <w:rsid w:val="00811B46"/>
    <w:rsid w:val="0081614F"/>
    <w:rsid w:val="00843D0D"/>
    <w:rsid w:val="0088347C"/>
    <w:rsid w:val="008930FA"/>
    <w:rsid w:val="008A1B87"/>
    <w:rsid w:val="0091141A"/>
    <w:rsid w:val="009506C9"/>
    <w:rsid w:val="00951186"/>
    <w:rsid w:val="0095499A"/>
    <w:rsid w:val="00967B98"/>
    <w:rsid w:val="00984753"/>
    <w:rsid w:val="009A128B"/>
    <w:rsid w:val="009A2779"/>
    <w:rsid w:val="009C2F03"/>
    <w:rsid w:val="009C53CC"/>
    <w:rsid w:val="009E4552"/>
    <w:rsid w:val="00A408CD"/>
    <w:rsid w:val="00A461A0"/>
    <w:rsid w:val="00A60B47"/>
    <w:rsid w:val="00A61B7E"/>
    <w:rsid w:val="00A65E25"/>
    <w:rsid w:val="00AA1C68"/>
    <w:rsid w:val="00AB324B"/>
    <w:rsid w:val="00AC30B3"/>
    <w:rsid w:val="00AC76DC"/>
    <w:rsid w:val="00AD4DFA"/>
    <w:rsid w:val="00AF210F"/>
    <w:rsid w:val="00B064E4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6FFD"/>
    <w:rsid w:val="00BE2FBA"/>
    <w:rsid w:val="00C12D4E"/>
    <w:rsid w:val="00C4170F"/>
    <w:rsid w:val="00C50CDB"/>
    <w:rsid w:val="00C67355"/>
    <w:rsid w:val="00C81B4F"/>
    <w:rsid w:val="00CA13A2"/>
    <w:rsid w:val="00CA1BE2"/>
    <w:rsid w:val="00CA6D5C"/>
    <w:rsid w:val="00CC006B"/>
    <w:rsid w:val="00CE06CC"/>
    <w:rsid w:val="00CE2376"/>
    <w:rsid w:val="00CF21A0"/>
    <w:rsid w:val="00D00E8B"/>
    <w:rsid w:val="00D31594"/>
    <w:rsid w:val="00D33C21"/>
    <w:rsid w:val="00D57B00"/>
    <w:rsid w:val="00D74B80"/>
    <w:rsid w:val="00DC10E2"/>
    <w:rsid w:val="00DF3FAF"/>
    <w:rsid w:val="00E16FA3"/>
    <w:rsid w:val="00E33369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E09A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8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hyperlink" Target="mailto:lesia.serman@pnu.edu.ua" TargetMode="External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79253-48E9-4ABD-9957-F5994920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2297</Words>
  <Characters>13093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Kapatuch</cp:lastModifiedBy>
  <cp:revision>4</cp:revision>
  <cp:lastPrinted>2019-09-27T06:35:00Z</cp:lastPrinted>
  <dcterms:created xsi:type="dcterms:W3CDTF">2023-01-22T15:43:00Z</dcterms:created>
  <dcterms:modified xsi:type="dcterms:W3CDTF">2023-01-27T16:34:00Z</dcterms:modified>
</cp:coreProperties>
</file>