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B70E37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C668A" w:rsidRDefault="00E92E3B" w:rsidP="00E92E3B">
      <w:pPr>
        <w:jc w:val="center"/>
        <w:rPr>
          <w:lang w:val="uk-UA"/>
        </w:rPr>
      </w:pPr>
      <w:r w:rsidRPr="00E92E3B">
        <w:rPr>
          <w:sz w:val="24"/>
          <w:lang w:val="uk-UA"/>
        </w:rPr>
        <w:t>Кафедра</w:t>
      </w:r>
      <w:r w:rsidR="00EC668A" w:rsidRPr="00A64E5E">
        <w:t xml:space="preserve"> </w:t>
      </w:r>
      <w:r w:rsidR="00B70E37">
        <w:rPr>
          <w:sz w:val="24"/>
          <w:lang w:val="uk-UA"/>
        </w:rPr>
        <w:t>іноземних мов і перекладу</w:t>
      </w:r>
    </w:p>
    <w:p w:rsidR="00E92E3B" w:rsidRPr="00E92E3B" w:rsidRDefault="00E92E3B" w:rsidP="00E92E3B">
      <w:pPr>
        <w:rPr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5A5039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92E3B">
      <w:pPr>
        <w:pStyle w:val="a8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E92E3B" w:rsidRPr="00A64E5E" w:rsidRDefault="00E92E3B" w:rsidP="00E92E3B">
      <w:pPr>
        <w:jc w:val="center"/>
        <w:rPr>
          <w:b/>
          <w:sz w:val="36"/>
        </w:rPr>
      </w:pPr>
    </w:p>
    <w:p w:rsidR="00365418" w:rsidRPr="00365418" w:rsidRDefault="0061270D" w:rsidP="00E92E3B">
      <w:pPr>
        <w:jc w:val="center"/>
        <w:rPr>
          <w:b/>
          <w:caps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«</w:t>
      </w:r>
      <w:r w:rsidR="00B70E37">
        <w:rPr>
          <w:b/>
          <w:caps/>
          <w:sz w:val="36"/>
          <w:szCs w:val="36"/>
          <w:lang w:val="uk-UA"/>
        </w:rPr>
        <w:t>друга іноземна мова (німецька)</w:t>
      </w:r>
      <w:r>
        <w:rPr>
          <w:b/>
          <w:sz w:val="36"/>
          <w:szCs w:val="36"/>
          <w:lang w:val="uk-UA"/>
        </w:rPr>
        <w:t>»</w:t>
      </w:r>
    </w:p>
    <w:p w:rsidR="00E92E3B" w:rsidRPr="00365418" w:rsidRDefault="00E92E3B" w:rsidP="00365418">
      <w:pPr>
        <w:rPr>
          <w:sz w:val="16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61270D" w:rsidRPr="00662D8E" w:rsidRDefault="0061270D" w:rsidP="0061270D">
      <w:pPr>
        <w:ind w:firstLine="720"/>
        <w:jc w:val="both"/>
        <w:rPr>
          <w:szCs w:val="28"/>
          <w:lang w:val="uk-UA"/>
        </w:rPr>
      </w:pPr>
      <w:r w:rsidRPr="003C2ED2">
        <w:rPr>
          <w:szCs w:val="28"/>
          <w:lang w:val="uk-UA"/>
        </w:rPr>
        <w:t xml:space="preserve">галузь знань </w:t>
      </w:r>
      <w:r w:rsidR="00914144">
        <w:rPr>
          <w:bCs/>
          <w:szCs w:val="28"/>
          <w:lang w:val="uk-UA"/>
        </w:rPr>
        <w:t>29</w:t>
      </w:r>
      <w:r w:rsidRPr="00662D8E">
        <w:rPr>
          <w:bCs/>
          <w:szCs w:val="28"/>
          <w:lang w:val="uk-UA"/>
        </w:rPr>
        <w:t xml:space="preserve"> </w:t>
      </w:r>
      <w:r w:rsidRPr="00662D8E">
        <w:rPr>
          <w:rFonts w:eastAsia="Calibri"/>
          <w:bCs/>
          <w:szCs w:val="28"/>
          <w:lang w:val="uk-UA"/>
        </w:rPr>
        <w:t>«</w:t>
      </w:r>
      <w:r w:rsidR="00914144" w:rsidRPr="00662D8E">
        <w:rPr>
          <w:bCs/>
          <w:color w:val="000000"/>
          <w:szCs w:val="28"/>
          <w:lang w:val="uk-UA"/>
        </w:rPr>
        <w:t>Міжнародні відносини</w:t>
      </w:r>
      <w:r w:rsidRPr="00662D8E">
        <w:rPr>
          <w:rFonts w:eastAsia="Calibri"/>
          <w:bCs/>
          <w:szCs w:val="28"/>
          <w:lang w:val="uk-UA"/>
        </w:rPr>
        <w:t>»</w:t>
      </w:r>
    </w:p>
    <w:p w:rsidR="0061270D" w:rsidRPr="00662D8E" w:rsidRDefault="0061270D" w:rsidP="0061270D">
      <w:pPr>
        <w:jc w:val="center"/>
        <w:rPr>
          <w:szCs w:val="28"/>
          <w:lang w:val="uk-UA"/>
        </w:rPr>
      </w:pPr>
    </w:p>
    <w:p w:rsidR="00B70E37" w:rsidRDefault="0061270D" w:rsidP="0061270D">
      <w:pPr>
        <w:ind w:firstLine="720"/>
        <w:jc w:val="both"/>
        <w:rPr>
          <w:bCs/>
          <w:color w:val="000000"/>
          <w:szCs w:val="28"/>
          <w:lang w:val="uk-UA"/>
        </w:rPr>
      </w:pPr>
      <w:r w:rsidRPr="00662D8E">
        <w:rPr>
          <w:szCs w:val="28"/>
          <w:lang w:val="uk-UA"/>
        </w:rPr>
        <w:t xml:space="preserve">спеціальність </w:t>
      </w:r>
      <w:r w:rsidR="00914144">
        <w:rPr>
          <w:bCs/>
          <w:szCs w:val="28"/>
          <w:lang w:val="uk-UA"/>
        </w:rPr>
        <w:t>291</w:t>
      </w:r>
      <w:r w:rsidRPr="00662D8E">
        <w:rPr>
          <w:bCs/>
          <w:szCs w:val="28"/>
          <w:lang w:val="uk-UA"/>
        </w:rPr>
        <w:t xml:space="preserve"> «</w:t>
      </w:r>
      <w:r w:rsidRPr="00662D8E">
        <w:rPr>
          <w:bCs/>
          <w:color w:val="000000"/>
          <w:szCs w:val="28"/>
          <w:lang w:val="uk-UA"/>
        </w:rPr>
        <w:t xml:space="preserve">Міжнародні відносини, суспільні комунікації та </w:t>
      </w:r>
    </w:p>
    <w:p w:rsidR="0061270D" w:rsidRPr="00662D8E" w:rsidRDefault="00B70E37" w:rsidP="0061270D">
      <w:pPr>
        <w:ind w:firstLine="720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                       </w:t>
      </w:r>
      <w:r w:rsidR="0061270D" w:rsidRPr="00662D8E">
        <w:rPr>
          <w:bCs/>
          <w:color w:val="000000"/>
          <w:szCs w:val="28"/>
          <w:lang w:val="uk-UA"/>
        </w:rPr>
        <w:t>регіональні студії</w:t>
      </w:r>
      <w:r w:rsidR="0061270D" w:rsidRPr="00662D8E">
        <w:rPr>
          <w:bCs/>
          <w:szCs w:val="28"/>
          <w:lang w:val="uk-UA"/>
        </w:rPr>
        <w:t>»</w:t>
      </w:r>
    </w:p>
    <w:p w:rsidR="0061270D" w:rsidRPr="00E4464F" w:rsidRDefault="0061270D" w:rsidP="0061270D">
      <w:pPr>
        <w:ind w:firstLine="708"/>
        <w:rPr>
          <w:szCs w:val="28"/>
          <w:lang w:val="uk-UA"/>
        </w:rPr>
      </w:pPr>
    </w:p>
    <w:p w:rsidR="0061270D" w:rsidRPr="003C2ED2" w:rsidRDefault="0061270D" w:rsidP="0061270D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Факультет</w:t>
      </w:r>
      <w:r w:rsidRPr="003C2ED2">
        <w:rPr>
          <w:szCs w:val="28"/>
          <w:lang w:val="uk-UA"/>
        </w:rPr>
        <w:t xml:space="preserve"> історії, політології і міжнародних відносин</w:t>
      </w: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Pr="00A64E5E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both"/>
        <w:rPr>
          <w:lang w:val="uk-UA"/>
        </w:rPr>
      </w:pPr>
    </w:p>
    <w:p w:rsidR="0061270D" w:rsidRPr="004E4051" w:rsidRDefault="0061270D" w:rsidP="0061270D">
      <w:pPr>
        <w:jc w:val="both"/>
        <w:rPr>
          <w:lang w:val="uk-UA"/>
        </w:rPr>
      </w:pPr>
    </w:p>
    <w:p w:rsidR="0061270D" w:rsidRDefault="0061270D" w:rsidP="0061270D">
      <w:pPr>
        <w:jc w:val="center"/>
        <w:rPr>
          <w:lang w:val="uk-UA"/>
        </w:rPr>
      </w:pPr>
    </w:p>
    <w:p w:rsidR="0064649F" w:rsidRDefault="00E236B4" w:rsidP="006178FC">
      <w:pPr>
        <w:jc w:val="center"/>
        <w:rPr>
          <w:lang w:val="uk-UA"/>
        </w:rPr>
      </w:pPr>
      <w:r>
        <w:rPr>
          <w:lang w:val="uk-UA"/>
        </w:rPr>
        <w:t>Івано-Франківськ – 2017</w:t>
      </w:r>
      <w:r w:rsidR="0061270D">
        <w:rPr>
          <w:lang w:val="uk-UA"/>
        </w:rPr>
        <w:t xml:space="preserve"> рік</w:t>
      </w:r>
    </w:p>
    <w:p w:rsidR="006178FC" w:rsidRPr="00691FE8" w:rsidRDefault="006178FC" w:rsidP="006178FC">
      <w:pPr>
        <w:jc w:val="center"/>
        <w:rPr>
          <w:lang w:val="uk-UA"/>
        </w:rPr>
      </w:pPr>
    </w:p>
    <w:p w:rsidR="00D6494D" w:rsidRPr="00143FF9" w:rsidRDefault="005A5039" w:rsidP="00365418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 w:rsidR="0064649F" w:rsidRPr="00C572F6">
        <w:rPr>
          <w:szCs w:val="28"/>
          <w:lang w:val="uk-UA"/>
        </w:rPr>
        <w:t xml:space="preserve">Робоча програма </w:t>
      </w:r>
      <w:r w:rsidR="00365418" w:rsidRPr="00C572F6">
        <w:rPr>
          <w:szCs w:val="28"/>
          <w:lang w:val="uk-UA"/>
        </w:rPr>
        <w:t xml:space="preserve">навчальної дисципліни </w:t>
      </w:r>
      <w:r w:rsidR="0061270D" w:rsidRPr="00662D8E">
        <w:rPr>
          <w:bCs/>
          <w:szCs w:val="28"/>
          <w:lang w:val="uk-UA"/>
        </w:rPr>
        <w:t>«</w:t>
      </w:r>
      <w:r w:rsidR="0040360D">
        <w:rPr>
          <w:szCs w:val="28"/>
          <w:lang w:val="uk-UA"/>
        </w:rPr>
        <w:t>Друга іноземна мова (німецька)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143FF9" w:rsidRPr="00C572F6">
        <w:rPr>
          <w:szCs w:val="28"/>
          <w:lang w:val="uk-UA"/>
        </w:rPr>
        <w:t xml:space="preserve"> </w:t>
      </w:r>
      <w:r w:rsidR="00CC6466">
        <w:rPr>
          <w:szCs w:val="28"/>
          <w:lang w:val="uk-UA"/>
        </w:rPr>
        <w:t xml:space="preserve">для студентів галузі знань </w:t>
      </w:r>
      <w:r w:rsidR="00914144">
        <w:rPr>
          <w:szCs w:val="28"/>
          <w:lang w:val="uk-UA"/>
        </w:rPr>
        <w:t>29</w:t>
      </w:r>
      <w:r w:rsidR="00143FF9">
        <w:rPr>
          <w:szCs w:val="28"/>
          <w:lang w:val="uk-UA"/>
        </w:rPr>
        <w:t xml:space="preserve"> </w:t>
      </w:r>
      <w:r w:rsidR="0061270D" w:rsidRPr="00662D8E">
        <w:rPr>
          <w:bCs/>
          <w:szCs w:val="28"/>
          <w:lang w:val="uk-UA"/>
        </w:rPr>
        <w:t>«</w:t>
      </w:r>
      <w:r w:rsidR="00914144" w:rsidRPr="00662D8E">
        <w:rPr>
          <w:bCs/>
          <w:color w:val="000000"/>
          <w:szCs w:val="28"/>
          <w:lang w:val="uk-UA"/>
        </w:rPr>
        <w:t>Міжнародні відносини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CC6466">
        <w:rPr>
          <w:szCs w:val="28"/>
          <w:lang w:val="uk-UA"/>
        </w:rPr>
        <w:t>, за спеціальністю</w:t>
      </w:r>
      <w:r w:rsidR="00914144">
        <w:rPr>
          <w:szCs w:val="28"/>
          <w:lang w:val="uk-UA"/>
        </w:rPr>
        <w:t xml:space="preserve"> 291</w:t>
      </w:r>
      <w:r w:rsidR="00143FF9">
        <w:rPr>
          <w:szCs w:val="28"/>
          <w:lang w:val="uk-UA"/>
        </w:rPr>
        <w:t xml:space="preserve"> </w:t>
      </w:r>
      <w:r w:rsidR="0061270D" w:rsidRPr="00662D8E">
        <w:rPr>
          <w:bCs/>
          <w:szCs w:val="28"/>
          <w:lang w:val="uk-UA"/>
        </w:rPr>
        <w:t>«</w:t>
      </w:r>
      <w:r w:rsidR="00CC6466" w:rsidRPr="00C572F6">
        <w:rPr>
          <w:szCs w:val="28"/>
          <w:lang w:val="uk-UA"/>
        </w:rPr>
        <w:t>Міжнародні відносини</w:t>
      </w:r>
      <w:r w:rsidR="00CC6466">
        <w:rPr>
          <w:szCs w:val="28"/>
          <w:lang w:val="uk-UA"/>
        </w:rPr>
        <w:t>, суспільні комунікації та регіональні студії</w:t>
      </w:r>
      <w:r w:rsidR="0061270D" w:rsidRPr="00662D8E">
        <w:rPr>
          <w:rFonts w:eastAsia="Calibri"/>
          <w:bCs/>
          <w:szCs w:val="28"/>
          <w:lang w:val="uk-UA"/>
        </w:rPr>
        <w:t>»</w:t>
      </w:r>
      <w:r w:rsidR="00143FF9" w:rsidRPr="00C572F6">
        <w:rPr>
          <w:szCs w:val="28"/>
          <w:lang w:val="uk-UA"/>
        </w:rPr>
        <w:t>.</w:t>
      </w:r>
    </w:p>
    <w:p w:rsidR="0064649F" w:rsidRPr="00C572F6" w:rsidRDefault="00C572F6" w:rsidP="00365418">
      <w:pPr>
        <w:jc w:val="both"/>
        <w:rPr>
          <w:sz w:val="24"/>
          <w:lang w:val="uk-UA"/>
        </w:rPr>
      </w:pPr>
      <w:r w:rsidRPr="00B70E37">
        <w:rPr>
          <w:szCs w:val="28"/>
          <w:lang w:val="uk-UA"/>
        </w:rPr>
        <w:t>“</w:t>
      </w:r>
      <w:r w:rsidR="00E92E3B">
        <w:rPr>
          <w:lang w:val="uk-UA"/>
        </w:rPr>
        <w:t>___</w:t>
      </w:r>
      <w:r w:rsidR="00D44DA6">
        <w:rPr>
          <w:lang w:val="uk-UA"/>
        </w:rPr>
        <w:t>”</w:t>
      </w:r>
      <w:r w:rsidR="0064649F" w:rsidRPr="004E4051">
        <w:rPr>
          <w:lang w:val="uk-UA"/>
        </w:rPr>
        <w:t xml:space="preserve"> </w:t>
      </w:r>
      <w:r w:rsidR="00E92E3B">
        <w:rPr>
          <w:lang w:val="uk-UA"/>
        </w:rPr>
        <w:t>________</w:t>
      </w:r>
      <w:r w:rsidR="00B47E8A">
        <w:rPr>
          <w:lang w:val="uk-UA"/>
        </w:rPr>
        <w:t>, 20__ р</w:t>
      </w:r>
      <w:r w:rsidR="005A5039">
        <w:rPr>
          <w:lang w:val="uk-UA"/>
        </w:rPr>
        <w:t>. –</w:t>
      </w:r>
      <w:r w:rsidR="0064649F" w:rsidRPr="004E4051">
        <w:rPr>
          <w:lang w:val="uk-UA"/>
        </w:rPr>
        <w:t xml:space="preserve"> __ с.</w:t>
      </w:r>
    </w:p>
    <w:p w:rsidR="0064649F" w:rsidRDefault="0064649F" w:rsidP="00B47E8A">
      <w:pPr>
        <w:spacing w:line="300" w:lineRule="auto"/>
        <w:jc w:val="both"/>
        <w:rPr>
          <w:lang w:val="uk-UA"/>
        </w:rPr>
      </w:pPr>
    </w:p>
    <w:p w:rsidR="00B738B4" w:rsidRPr="004E4051" w:rsidRDefault="00B738B4" w:rsidP="00B47E8A">
      <w:pPr>
        <w:spacing w:line="300" w:lineRule="auto"/>
        <w:jc w:val="both"/>
        <w:rPr>
          <w:lang w:val="uk-UA"/>
        </w:rPr>
      </w:pPr>
    </w:p>
    <w:p w:rsidR="00143FF9" w:rsidRDefault="00143FF9" w:rsidP="0040360D">
      <w:pPr>
        <w:ind w:left="1440" w:hanging="144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  <w:proofErr w:type="spellStart"/>
      <w:r w:rsidR="0040360D">
        <w:rPr>
          <w:bCs/>
          <w:szCs w:val="28"/>
          <w:lang w:val="uk-UA"/>
        </w:rPr>
        <w:t>Монолатій</w:t>
      </w:r>
      <w:proofErr w:type="spellEnd"/>
      <w:r>
        <w:rPr>
          <w:bCs/>
          <w:szCs w:val="28"/>
          <w:lang w:val="uk-UA"/>
        </w:rPr>
        <w:t xml:space="preserve"> </w:t>
      </w:r>
      <w:r w:rsidR="0040360D">
        <w:rPr>
          <w:bCs/>
          <w:szCs w:val="28"/>
          <w:lang w:val="uk-UA"/>
        </w:rPr>
        <w:t>Т</w:t>
      </w:r>
      <w:r>
        <w:rPr>
          <w:bCs/>
          <w:szCs w:val="28"/>
          <w:lang w:val="uk-UA"/>
        </w:rPr>
        <w:t>.</w:t>
      </w:r>
      <w:r w:rsidR="0040360D">
        <w:rPr>
          <w:bCs/>
          <w:szCs w:val="28"/>
          <w:lang w:val="uk-UA"/>
        </w:rPr>
        <w:t>П</w:t>
      </w:r>
      <w:r>
        <w:rPr>
          <w:bCs/>
          <w:szCs w:val="28"/>
          <w:lang w:val="uk-UA"/>
        </w:rPr>
        <w:t xml:space="preserve">., </w:t>
      </w:r>
    </w:p>
    <w:p w:rsidR="00143FF9" w:rsidRDefault="00143FF9" w:rsidP="00143FF9">
      <w:pPr>
        <w:ind w:left="144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кандидат </w:t>
      </w:r>
      <w:r w:rsidR="0040360D">
        <w:rPr>
          <w:bCs/>
          <w:szCs w:val="28"/>
          <w:lang w:val="uk-UA"/>
        </w:rPr>
        <w:t>філологічних наук</w:t>
      </w:r>
      <w:r w:rsidR="00CC6466">
        <w:rPr>
          <w:bCs/>
          <w:szCs w:val="28"/>
          <w:lang w:val="uk-UA"/>
        </w:rPr>
        <w:t>, доцент</w:t>
      </w:r>
      <w:r w:rsidR="0040360D">
        <w:rPr>
          <w:bCs/>
          <w:szCs w:val="28"/>
          <w:lang w:val="uk-UA"/>
        </w:rPr>
        <w:t xml:space="preserve"> кафедри іноземних мов</w:t>
      </w:r>
    </w:p>
    <w:p w:rsidR="00143FF9" w:rsidRDefault="00143FF9" w:rsidP="00143FF9">
      <w:pPr>
        <w:jc w:val="both"/>
        <w:rPr>
          <w:szCs w:val="28"/>
          <w:lang w:val="uk-UA"/>
        </w:rPr>
      </w:pPr>
    </w:p>
    <w:p w:rsidR="00143FF9" w:rsidRDefault="00143FF9" w:rsidP="00143FF9">
      <w:pPr>
        <w:jc w:val="both"/>
        <w:rPr>
          <w:szCs w:val="28"/>
          <w:lang w:val="uk-UA"/>
        </w:rPr>
      </w:pPr>
    </w:p>
    <w:p w:rsidR="00B75779" w:rsidRDefault="00B75779" w:rsidP="00B75779">
      <w:pPr>
        <w:rPr>
          <w:szCs w:val="28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 xml:space="preserve">кафедри </w:t>
      </w:r>
      <w:r w:rsidR="0040360D">
        <w:rPr>
          <w:bCs/>
          <w:iCs/>
          <w:szCs w:val="28"/>
          <w:lang w:val="uk-UA"/>
        </w:rPr>
        <w:t>іноземних мов і перекладу</w:t>
      </w:r>
    </w:p>
    <w:p w:rsidR="00B75779" w:rsidRPr="00E9460B" w:rsidRDefault="00914144" w:rsidP="00B75779">
      <w:pPr>
        <w:rPr>
          <w:szCs w:val="28"/>
        </w:rPr>
      </w:pPr>
      <w:r>
        <w:rPr>
          <w:szCs w:val="28"/>
          <w:lang w:val="uk-UA"/>
        </w:rPr>
        <w:t xml:space="preserve">Протокол від “ </w:t>
      </w:r>
      <w:r w:rsidR="0040360D">
        <w:rPr>
          <w:szCs w:val="28"/>
          <w:lang w:val="uk-UA"/>
        </w:rPr>
        <w:t>__</w:t>
      </w:r>
      <w:r>
        <w:rPr>
          <w:szCs w:val="28"/>
          <w:lang w:val="uk-UA"/>
        </w:rPr>
        <w:t xml:space="preserve"> ” серпня 2017</w:t>
      </w:r>
      <w:r w:rsidR="00B75779">
        <w:rPr>
          <w:szCs w:val="28"/>
          <w:lang w:val="uk-UA"/>
        </w:rPr>
        <w:t xml:space="preserve"> р. № 1</w:t>
      </w:r>
    </w:p>
    <w:p w:rsidR="00B75779" w:rsidRDefault="00B75779" w:rsidP="00B75779">
      <w:pPr>
        <w:rPr>
          <w:szCs w:val="28"/>
          <w:lang w:val="uk-UA"/>
        </w:rPr>
      </w:pPr>
    </w:p>
    <w:p w:rsidR="00B75779" w:rsidRDefault="00B75779" w:rsidP="00B75779">
      <w:pPr>
        <w:ind w:firstLine="30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міжнародних відносин               </w:t>
      </w:r>
      <w:r w:rsidR="0040360D">
        <w:rPr>
          <w:szCs w:val="28"/>
          <w:lang w:val="uk-UA"/>
        </w:rPr>
        <w:t xml:space="preserve">                    </w:t>
      </w:r>
      <w:proofErr w:type="spellStart"/>
      <w:r w:rsidR="0040360D">
        <w:rPr>
          <w:szCs w:val="28"/>
          <w:lang w:val="uk-UA"/>
        </w:rPr>
        <w:t>Ткачівська</w:t>
      </w:r>
      <w:proofErr w:type="spellEnd"/>
      <w:r w:rsidR="0040360D">
        <w:rPr>
          <w:szCs w:val="28"/>
          <w:lang w:val="uk-UA"/>
        </w:rPr>
        <w:t xml:space="preserve"> М. Р.</w:t>
      </w:r>
    </w:p>
    <w:p w:rsidR="00B75779" w:rsidRDefault="00B75779" w:rsidP="00B75779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20___ р. </w:t>
      </w:r>
    </w:p>
    <w:p w:rsidR="00B75779" w:rsidRDefault="00B75779" w:rsidP="00B75779">
      <w:pPr>
        <w:rPr>
          <w:szCs w:val="28"/>
          <w:lang w:val="uk-UA"/>
        </w:rPr>
      </w:pPr>
    </w:p>
    <w:p w:rsidR="00B75779" w:rsidRDefault="00B75779" w:rsidP="00B75779">
      <w:pPr>
        <w:rPr>
          <w:szCs w:val="28"/>
          <w:lang w:val="uk-UA"/>
        </w:rPr>
      </w:pPr>
    </w:p>
    <w:p w:rsidR="00B75779" w:rsidRDefault="00B75779" w:rsidP="00B75779">
      <w:pPr>
        <w:rPr>
          <w:szCs w:val="28"/>
          <w:lang w:val="uk-UA"/>
        </w:rPr>
      </w:pPr>
    </w:p>
    <w:p w:rsidR="00B75779" w:rsidRDefault="00B75779" w:rsidP="00B75779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Схвалено науково-методичною радою факультету історії, політології і міжнародних відносин.</w:t>
      </w:r>
    </w:p>
    <w:p w:rsidR="00B75779" w:rsidRDefault="00B75779" w:rsidP="00B75779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</w:t>
      </w:r>
      <w:r w:rsidR="00914144">
        <w:rPr>
          <w:szCs w:val="28"/>
          <w:lang w:val="uk-UA"/>
        </w:rPr>
        <w:t xml:space="preserve"> від  “ ___ ” ______________ 2017</w:t>
      </w:r>
      <w:r>
        <w:rPr>
          <w:szCs w:val="28"/>
          <w:lang w:val="uk-UA"/>
        </w:rPr>
        <w:t xml:space="preserve"> р. № 1</w:t>
      </w:r>
    </w:p>
    <w:p w:rsidR="00B75779" w:rsidRDefault="00B75779" w:rsidP="00B75779">
      <w:pPr>
        <w:spacing w:line="276" w:lineRule="auto"/>
        <w:rPr>
          <w:szCs w:val="28"/>
          <w:lang w:val="uk-UA"/>
        </w:rPr>
      </w:pPr>
    </w:p>
    <w:p w:rsidR="00B75779" w:rsidRDefault="00B75779" w:rsidP="00B75779">
      <w:pPr>
        <w:spacing w:line="276" w:lineRule="auto"/>
        <w:rPr>
          <w:szCs w:val="28"/>
          <w:lang w:val="uk-UA"/>
        </w:rPr>
      </w:pPr>
    </w:p>
    <w:p w:rsidR="00B75779" w:rsidRDefault="00B75779" w:rsidP="00B75779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Голова                                                                                                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</w:t>
      </w:r>
    </w:p>
    <w:p w:rsidR="00B75779" w:rsidRDefault="00B75779" w:rsidP="00B75779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“___”_______</w:t>
      </w:r>
      <w:r w:rsidRPr="00207E33">
        <w:rPr>
          <w:szCs w:val="28"/>
        </w:rPr>
        <w:t>_</w:t>
      </w:r>
      <w:r>
        <w:rPr>
          <w:szCs w:val="28"/>
          <w:lang w:val="uk-UA"/>
        </w:rPr>
        <w:t>___________</w:t>
      </w:r>
      <w:r w:rsidRPr="00207E33">
        <w:rPr>
          <w:szCs w:val="28"/>
        </w:rPr>
        <w:t xml:space="preserve"> </w:t>
      </w:r>
      <w:r>
        <w:rPr>
          <w:szCs w:val="28"/>
          <w:lang w:val="uk-UA"/>
        </w:rPr>
        <w:t>20__ р.</w:t>
      </w:r>
    </w:p>
    <w:p w:rsidR="00143FF9" w:rsidRDefault="00143FF9" w:rsidP="00143FF9">
      <w:pPr>
        <w:spacing w:line="360" w:lineRule="auto"/>
        <w:jc w:val="both"/>
        <w:rPr>
          <w:b/>
          <w:szCs w:val="28"/>
          <w:lang w:val="uk-UA"/>
        </w:rPr>
      </w:pPr>
    </w:p>
    <w:p w:rsidR="00143FF9" w:rsidRPr="004E4051" w:rsidRDefault="00143FF9" w:rsidP="00143FF9">
      <w:pPr>
        <w:ind w:left="6720"/>
        <w:rPr>
          <w:lang w:val="uk-UA"/>
        </w:rPr>
      </w:pPr>
    </w:p>
    <w:p w:rsidR="00143FF9" w:rsidRPr="004E4051" w:rsidRDefault="00143FF9" w:rsidP="00143FF9">
      <w:pPr>
        <w:ind w:left="6720"/>
        <w:rPr>
          <w:lang w:val="uk-UA"/>
        </w:rPr>
      </w:pPr>
    </w:p>
    <w:p w:rsidR="00143FF9" w:rsidRPr="004E4051" w:rsidRDefault="00143FF9" w:rsidP="00143FF9">
      <w:pPr>
        <w:ind w:left="6720"/>
        <w:rPr>
          <w:lang w:val="uk-UA"/>
        </w:rPr>
      </w:pPr>
    </w:p>
    <w:p w:rsidR="00143FF9" w:rsidRDefault="00143FF9" w:rsidP="00143FF9">
      <w:pPr>
        <w:ind w:left="6720"/>
        <w:rPr>
          <w:lang w:val="uk-UA"/>
        </w:rPr>
      </w:pPr>
    </w:p>
    <w:p w:rsidR="00143FF9" w:rsidRDefault="00143FF9" w:rsidP="00143FF9">
      <w:pPr>
        <w:ind w:left="6720"/>
        <w:rPr>
          <w:lang w:val="uk-UA"/>
        </w:rPr>
      </w:pPr>
    </w:p>
    <w:p w:rsidR="00143FF9" w:rsidRDefault="00143FF9" w:rsidP="00143FF9">
      <w:pPr>
        <w:ind w:left="6720"/>
        <w:rPr>
          <w:lang w:val="uk-UA"/>
        </w:rPr>
      </w:pPr>
    </w:p>
    <w:p w:rsidR="00143FF9" w:rsidRDefault="00143FF9" w:rsidP="00143FF9">
      <w:pPr>
        <w:ind w:left="6720"/>
        <w:rPr>
          <w:lang w:val="uk-UA"/>
        </w:rPr>
      </w:pPr>
    </w:p>
    <w:p w:rsidR="00143FF9" w:rsidRDefault="00143FF9" w:rsidP="00143FF9">
      <w:pPr>
        <w:ind w:left="6720"/>
        <w:rPr>
          <w:lang w:val="uk-UA"/>
        </w:rPr>
      </w:pPr>
    </w:p>
    <w:p w:rsidR="00143FF9" w:rsidRPr="00143FF9" w:rsidRDefault="00143FF9" w:rsidP="00143FF9">
      <w:pPr>
        <w:ind w:left="6720"/>
      </w:pPr>
    </w:p>
    <w:p w:rsidR="00143FF9" w:rsidRPr="00143FF9" w:rsidRDefault="00143FF9" w:rsidP="00143FF9">
      <w:pPr>
        <w:ind w:left="6720"/>
      </w:pPr>
    </w:p>
    <w:p w:rsidR="00143FF9" w:rsidRPr="004E4051" w:rsidRDefault="00143FF9" w:rsidP="00143FF9">
      <w:pPr>
        <w:ind w:left="6480"/>
        <w:rPr>
          <w:lang w:val="uk-UA"/>
        </w:rPr>
      </w:pPr>
      <w:r w:rsidRPr="004E4051">
        <w:rPr>
          <w:lang w:val="uk-UA"/>
        </w:rPr>
        <w:sym w:font="Symbol" w:char="F0D3"/>
      </w:r>
      <w:r>
        <w:rPr>
          <w:lang w:val="uk-UA"/>
        </w:rPr>
        <w:t xml:space="preserve"> </w:t>
      </w:r>
      <w:proofErr w:type="spellStart"/>
      <w:r w:rsidR="0040360D">
        <w:rPr>
          <w:sz w:val="20"/>
          <w:szCs w:val="20"/>
          <w:lang w:val="uk-UA"/>
        </w:rPr>
        <w:t>Монолатій</w:t>
      </w:r>
      <w:proofErr w:type="spellEnd"/>
      <w:r w:rsidR="0040360D">
        <w:rPr>
          <w:sz w:val="20"/>
          <w:szCs w:val="20"/>
          <w:lang w:val="uk-UA"/>
        </w:rPr>
        <w:t xml:space="preserve"> Т.П</w:t>
      </w:r>
      <w:r w:rsidR="00914144">
        <w:rPr>
          <w:sz w:val="20"/>
          <w:szCs w:val="20"/>
          <w:lang w:val="uk-UA"/>
        </w:rPr>
        <w:t>., 2017</w:t>
      </w:r>
      <w:r w:rsidRPr="00B738B4">
        <w:rPr>
          <w:sz w:val="20"/>
          <w:szCs w:val="20"/>
          <w:lang w:val="uk-UA"/>
        </w:rPr>
        <w:t xml:space="preserve"> рік</w:t>
      </w:r>
    </w:p>
    <w:p w:rsidR="00143FF9" w:rsidRPr="00B738B4" w:rsidRDefault="00143FF9" w:rsidP="00143FF9">
      <w:pPr>
        <w:ind w:left="6840" w:hanging="360"/>
        <w:rPr>
          <w:sz w:val="20"/>
          <w:szCs w:val="20"/>
          <w:lang w:val="uk-UA"/>
        </w:rPr>
      </w:pPr>
      <w:r w:rsidRPr="004E4051">
        <w:rPr>
          <w:lang w:val="uk-UA"/>
        </w:rPr>
        <w:sym w:font="Symbol" w:char="F0D3"/>
      </w:r>
      <w:r w:rsidRPr="004E4051">
        <w:rPr>
          <w:lang w:val="uk-UA"/>
        </w:rPr>
        <w:t xml:space="preserve"> </w:t>
      </w:r>
      <w:r w:rsidRPr="00B738B4">
        <w:rPr>
          <w:sz w:val="20"/>
          <w:szCs w:val="20"/>
          <w:lang w:val="uk-UA"/>
        </w:rPr>
        <w:t>Прикарпатський національний універси</w:t>
      </w:r>
      <w:r w:rsidR="00CC6466">
        <w:rPr>
          <w:sz w:val="20"/>
          <w:szCs w:val="20"/>
          <w:lang w:val="uk-UA"/>
        </w:rPr>
        <w:t>те</w:t>
      </w:r>
      <w:r w:rsidR="00914144">
        <w:rPr>
          <w:sz w:val="20"/>
          <w:szCs w:val="20"/>
          <w:lang w:val="uk-UA"/>
        </w:rPr>
        <w:t>т імені Василя Стефаника, 2017</w:t>
      </w:r>
      <w:r w:rsidRPr="00B738B4">
        <w:rPr>
          <w:sz w:val="20"/>
          <w:szCs w:val="20"/>
          <w:lang w:val="uk-UA"/>
        </w:rPr>
        <w:t xml:space="preserve"> рік</w:t>
      </w:r>
    </w:p>
    <w:p w:rsidR="0064649F" w:rsidRPr="00F95A42" w:rsidRDefault="0064649F" w:rsidP="00F95A42">
      <w:pPr>
        <w:numPr>
          <w:ilvl w:val="0"/>
          <w:numId w:val="5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4649F" w:rsidRPr="00664CCE" w:rsidRDefault="0064649F" w:rsidP="0064649F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664CCE" w:rsidRDefault="003D3047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="0064649F"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4649F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971B46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CC6466" w:rsidRPr="00664CCE" w:rsidTr="00146978">
        <w:trPr>
          <w:trHeight w:val="1707"/>
        </w:trPr>
        <w:tc>
          <w:tcPr>
            <w:tcW w:w="2896" w:type="dxa"/>
            <w:vAlign w:val="center"/>
          </w:tcPr>
          <w:p w:rsidR="00CC6466" w:rsidRPr="00664CCE" w:rsidRDefault="00CC6466" w:rsidP="006464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</w:t>
            </w:r>
            <w:r w:rsidRPr="00664CCE">
              <w:rPr>
                <w:szCs w:val="28"/>
                <w:lang w:val="uk-UA"/>
              </w:rPr>
              <w:t xml:space="preserve"> – </w:t>
            </w:r>
            <w:r w:rsidR="0068469A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</w:tcPr>
          <w:p w:rsidR="00CC6466" w:rsidRDefault="00CC6466" w:rsidP="003D30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знань:</w:t>
            </w:r>
          </w:p>
          <w:p w:rsidR="00CC6466" w:rsidRPr="00914144" w:rsidRDefault="00914144" w:rsidP="003D30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  <w:p w:rsidR="00CC6466" w:rsidRPr="007F49D5" w:rsidRDefault="00CC6466" w:rsidP="00CC64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</w:t>
            </w:r>
            <w:r w:rsidR="00914144" w:rsidRPr="00C572F6">
              <w:rPr>
                <w:szCs w:val="28"/>
                <w:lang w:val="uk-UA"/>
              </w:rPr>
              <w:t xml:space="preserve"> Міжнародні відносини</w:t>
            </w:r>
            <w:r w:rsidR="0091414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”</w:t>
            </w:r>
          </w:p>
        </w:tc>
        <w:tc>
          <w:tcPr>
            <w:tcW w:w="3420" w:type="dxa"/>
            <w:gridSpan w:val="2"/>
            <w:vAlign w:val="center"/>
          </w:tcPr>
          <w:p w:rsidR="00CC6466" w:rsidRPr="00664CCE" w:rsidRDefault="0068469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CC6466" w:rsidRPr="00664CCE" w:rsidRDefault="00CC6466" w:rsidP="00B47E8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64649F" w:rsidRPr="00664CCE">
        <w:trPr>
          <w:trHeight w:val="170"/>
        </w:trPr>
        <w:tc>
          <w:tcPr>
            <w:tcW w:w="2896" w:type="dxa"/>
            <w:vAlign w:val="center"/>
          </w:tcPr>
          <w:p w:rsidR="0064649F" w:rsidRPr="00664CCE" w:rsidRDefault="0064649F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="00151A21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64649F" w:rsidRDefault="003D3047" w:rsidP="00CC64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64649F" w:rsidRPr="00664CCE">
              <w:rPr>
                <w:szCs w:val="28"/>
                <w:lang w:val="uk-UA"/>
              </w:rPr>
              <w:t>:</w:t>
            </w:r>
          </w:p>
          <w:p w:rsidR="00CC6466" w:rsidRDefault="00914144" w:rsidP="00CC64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</w:t>
            </w:r>
          </w:p>
          <w:p w:rsidR="007F49D5" w:rsidRPr="00664CCE" w:rsidRDefault="00CC6466" w:rsidP="00CC646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</w:t>
            </w:r>
            <w:r w:rsidRPr="00C572F6">
              <w:rPr>
                <w:szCs w:val="28"/>
                <w:lang w:val="uk-UA"/>
              </w:rPr>
              <w:t>Міжнародні відносини</w:t>
            </w:r>
            <w:r>
              <w:rPr>
                <w:szCs w:val="28"/>
                <w:lang w:val="uk-UA"/>
              </w:rPr>
              <w:t>, суспільні комунікації та регіональні студії”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64649F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4649F" w:rsidRPr="00664CCE">
        <w:trPr>
          <w:trHeight w:val="207"/>
        </w:trPr>
        <w:tc>
          <w:tcPr>
            <w:tcW w:w="2896" w:type="dxa"/>
            <w:vAlign w:val="center"/>
          </w:tcPr>
          <w:p w:rsidR="0064649F" w:rsidRPr="00664CCE" w:rsidRDefault="0064649F" w:rsidP="003D304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151A21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64CCE" w:rsidRDefault="0068469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232"/>
        </w:trPr>
        <w:tc>
          <w:tcPr>
            <w:tcW w:w="2896" w:type="dxa"/>
            <w:vAlign w:val="center"/>
          </w:tcPr>
          <w:p w:rsidR="00B47E8A" w:rsidRDefault="003D3047" w:rsidP="0064649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3D3047" w:rsidRPr="003D3047" w:rsidRDefault="003D3047" w:rsidP="00B47E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B738B4" w:rsidP="0064649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  <w:r w:rsidR="0064649F" w:rsidRPr="00971B46">
              <w:rPr>
                <w:b/>
                <w:szCs w:val="28"/>
                <w:lang w:val="uk-UA"/>
              </w:rPr>
              <w:t>еместр</w:t>
            </w:r>
          </w:p>
        </w:tc>
      </w:tr>
      <w:tr w:rsidR="0064649F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68469A" w:rsidRDefault="0064649F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7F49D5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68469A">
              <w:rPr>
                <w:szCs w:val="28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64CCE" w:rsidRDefault="0068507A" w:rsidP="0064649F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І</w:t>
            </w:r>
            <w:r w:rsidR="0068469A">
              <w:rPr>
                <w:b/>
                <w:szCs w:val="28"/>
                <w:lang w:val="uk-UA"/>
              </w:rPr>
              <w:t>І</w:t>
            </w:r>
            <w:r w:rsidR="0064649F" w:rsidRPr="00664CCE">
              <w:rPr>
                <w:szCs w:val="28"/>
                <w:lang w:val="uk-UA"/>
              </w:rPr>
              <w:t>-й</w:t>
            </w:r>
            <w:proofErr w:type="spellEnd"/>
          </w:p>
        </w:tc>
        <w:tc>
          <w:tcPr>
            <w:tcW w:w="1800" w:type="dxa"/>
            <w:vAlign w:val="center"/>
          </w:tcPr>
          <w:p w:rsidR="0064649F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="0064649F" w:rsidRPr="00664CCE">
              <w:rPr>
                <w:szCs w:val="28"/>
                <w:lang w:val="uk-UA"/>
              </w:rPr>
              <w:t>-й</w:t>
            </w:r>
          </w:p>
        </w:tc>
      </w:tr>
      <w:tr w:rsidR="0064649F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664CCE" w:rsidRDefault="0064649F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64CCE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971B46" w:rsidRDefault="0064649F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B47E8A" w:rsidRDefault="00B47E8A" w:rsidP="0064649F">
            <w:pPr>
              <w:rPr>
                <w:szCs w:val="28"/>
                <w:lang w:val="uk-UA"/>
              </w:rPr>
            </w:pPr>
          </w:p>
          <w:p w:rsidR="009C6D3D" w:rsidRPr="00664CCE" w:rsidRDefault="009C6D3D" w:rsidP="0064649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BC3362">
              <w:rPr>
                <w:szCs w:val="28"/>
                <w:lang w:val="uk-UA"/>
              </w:rPr>
              <w:t>4</w:t>
            </w:r>
          </w:p>
          <w:p w:rsidR="009C6D3D" w:rsidRPr="00A31AEF" w:rsidRDefault="009C6D3D" w:rsidP="009C6D3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47E8A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BC3362">
              <w:rPr>
                <w:szCs w:val="28"/>
                <w:lang w:val="uk-UA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9C6D3D" w:rsidRDefault="009C6D3D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B47E8A" w:rsidRPr="00664CCE" w:rsidRDefault="00B738B4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68469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C6D3D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68469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971B46" w:rsidRDefault="009C6D3D" w:rsidP="0064649F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64CCE" w:rsidRDefault="0068469A" w:rsidP="0064649F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68507A" w:rsidRPr="00A31AEF">
              <w:rPr>
                <w:szCs w:val="28"/>
                <w:lang w:val="uk-UA"/>
              </w:rPr>
              <w:t>0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64CCE" w:rsidRDefault="00B47E8A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C6D3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31439" w:rsidRDefault="00971B46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631439">
              <w:rPr>
                <w:b/>
                <w:szCs w:val="28"/>
                <w:lang w:val="uk-UA"/>
              </w:rPr>
              <w:t xml:space="preserve">: </w:t>
            </w:r>
            <w:r w:rsidR="00B47E8A">
              <w:rPr>
                <w:b/>
                <w:szCs w:val="28"/>
                <w:lang w:val="uk-UA"/>
              </w:rPr>
              <w:t xml:space="preserve"> </w:t>
            </w:r>
            <w:r w:rsidR="00930184">
              <w:rPr>
                <w:b/>
                <w:szCs w:val="28"/>
                <w:lang w:val="uk-UA"/>
              </w:rPr>
              <w:t xml:space="preserve">__ </w:t>
            </w:r>
            <w:r w:rsidR="00631439">
              <w:rPr>
                <w:szCs w:val="28"/>
                <w:lang w:val="uk-UA"/>
              </w:rPr>
              <w:t>год.</w:t>
            </w:r>
          </w:p>
        </w:tc>
      </w:tr>
      <w:tr w:rsidR="009C6D3D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64CCE" w:rsidRDefault="009C6D3D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Default="009C6D3D" w:rsidP="0064649F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B47E8A" w:rsidRPr="00D6494D" w:rsidRDefault="00D6494D" w:rsidP="00D649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</w:tr>
    </w:tbl>
    <w:p w:rsidR="0064649F" w:rsidRPr="004E4051" w:rsidRDefault="0064649F" w:rsidP="0064649F">
      <w:pPr>
        <w:rPr>
          <w:lang w:val="uk-UA"/>
        </w:rPr>
      </w:pPr>
    </w:p>
    <w:p w:rsidR="0064649F" w:rsidRPr="004E4051" w:rsidRDefault="00B47E8A" w:rsidP="0064649F">
      <w:pPr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4649F" w:rsidRPr="004E4051" w:rsidRDefault="00B47E8A" w:rsidP="0064649F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="0064649F"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="0064649F" w:rsidRPr="004E4051">
        <w:rPr>
          <w:lang w:val="uk-UA"/>
        </w:rPr>
        <w:t xml:space="preserve"> </w:t>
      </w:r>
      <w:r w:rsidR="0061270D">
        <w:rPr>
          <w:lang w:val="uk-UA"/>
        </w:rPr>
        <w:t>33,35</w:t>
      </w:r>
      <w:r w:rsidR="005E0F40">
        <w:rPr>
          <w:lang w:val="uk-UA"/>
        </w:rPr>
        <w:t>%</w:t>
      </w:r>
      <w:r w:rsidR="005E0F40" w:rsidRPr="00A64E5E">
        <w:t xml:space="preserve"> </w:t>
      </w:r>
      <w:r w:rsidR="005E0F40">
        <w:rPr>
          <w:lang w:val="uk-UA"/>
        </w:rPr>
        <w:t>:</w:t>
      </w:r>
      <w:r w:rsidR="0061270D" w:rsidRPr="00A64E5E">
        <w:t xml:space="preserve"> 6</w:t>
      </w:r>
      <w:r w:rsidR="0061270D">
        <w:rPr>
          <w:lang w:val="uk-UA"/>
        </w:rPr>
        <w:t>6,65</w:t>
      </w:r>
      <w:r w:rsidR="00D6494D">
        <w:rPr>
          <w:lang w:val="uk-UA"/>
        </w:rPr>
        <w:t>%</w:t>
      </w:r>
      <w:r w:rsidR="00413EC3">
        <w:rPr>
          <w:lang w:val="uk-UA"/>
        </w:rPr>
        <w:t>.</w:t>
      </w:r>
    </w:p>
    <w:p w:rsidR="0064649F" w:rsidRPr="004E4051" w:rsidRDefault="0064649F" w:rsidP="0064649F">
      <w:pPr>
        <w:ind w:left="1440" w:hanging="1440"/>
        <w:jc w:val="right"/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4E4051" w:rsidRDefault="0064649F" w:rsidP="0064649F">
      <w:pPr>
        <w:rPr>
          <w:lang w:val="uk-UA"/>
        </w:rPr>
      </w:pPr>
    </w:p>
    <w:p w:rsidR="0064649F" w:rsidRPr="00211B8C" w:rsidRDefault="00151A21" w:rsidP="00F95A42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 w:rsidR="00F95A42">
        <w:rPr>
          <w:b/>
          <w:szCs w:val="28"/>
          <w:lang w:val="uk-UA"/>
        </w:rPr>
        <w:lastRenderedPageBreak/>
        <w:t xml:space="preserve">2. </w:t>
      </w:r>
      <w:r w:rsidR="0064649F" w:rsidRPr="00211B8C">
        <w:rPr>
          <w:b/>
          <w:szCs w:val="28"/>
          <w:lang w:val="uk-UA"/>
        </w:rPr>
        <w:t>Мета та завдання навчальної дисципліни</w:t>
      </w:r>
    </w:p>
    <w:p w:rsidR="0068507A" w:rsidRPr="00930184" w:rsidRDefault="00543758" w:rsidP="00930184">
      <w:pPr>
        <w:pStyle w:val="af"/>
        <w:ind w:left="0" w:firstLine="708"/>
        <w:jc w:val="both"/>
        <w:rPr>
          <w:szCs w:val="28"/>
          <w:lang w:val="uk-UA"/>
        </w:rPr>
      </w:pPr>
      <w:r w:rsidRPr="00543758">
        <w:rPr>
          <w:szCs w:val="28"/>
          <w:lang w:val="uk-UA"/>
        </w:rPr>
        <w:t>Метою викладання курсу «Друга іноземна мова» є формування, розвиток та закріплення основних мовних навичок та вмінь з іноземної мови. Формування лексичної бази із повсякденного спілкування із подальшим її використанням у мовній практиці.</w:t>
      </w:r>
    </w:p>
    <w:p w:rsidR="0068507A" w:rsidRPr="00FE4281" w:rsidRDefault="0068507A" w:rsidP="00FE4281">
      <w:pPr>
        <w:shd w:val="clear" w:color="auto" w:fill="FFFFFF"/>
        <w:ind w:firstLine="720"/>
        <w:jc w:val="both"/>
        <w:rPr>
          <w:b/>
          <w:szCs w:val="28"/>
          <w:lang w:val="uk-UA"/>
        </w:rPr>
      </w:pPr>
      <w:r w:rsidRPr="00FE4281">
        <w:rPr>
          <w:b/>
          <w:color w:val="000000"/>
          <w:szCs w:val="28"/>
          <w:lang w:val="uk-UA"/>
        </w:rPr>
        <w:t>Завдання вивчення дисципліни</w:t>
      </w:r>
      <w:r w:rsidR="00FE4281" w:rsidRPr="00FE4281">
        <w:rPr>
          <w:b/>
          <w:color w:val="000000"/>
          <w:szCs w:val="28"/>
          <w:lang w:val="uk-UA"/>
        </w:rPr>
        <w:t xml:space="preserve"> </w:t>
      </w:r>
      <w:r w:rsidR="00CC3A29" w:rsidRPr="0068507A">
        <w:rPr>
          <w:szCs w:val="28"/>
          <w:lang w:val="uk-UA"/>
        </w:rPr>
        <w:t>“</w:t>
      </w:r>
      <w:r w:rsidR="00543758">
        <w:rPr>
          <w:szCs w:val="28"/>
          <w:lang w:val="uk-UA"/>
        </w:rPr>
        <w:t>Друга іноземна мова</w:t>
      </w:r>
      <w:r w:rsidR="00CC3A29">
        <w:rPr>
          <w:szCs w:val="28"/>
          <w:lang w:val="uk-UA"/>
        </w:rPr>
        <w:t>”</w:t>
      </w:r>
      <w:r w:rsidR="00543758">
        <w:rPr>
          <w:szCs w:val="28"/>
          <w:lang w:val="uk-UA"/>
        </w:rPr>
        <w:t xml:space="preserve"> </w:t>
      </w:r>
      <w:r w:rsidR="00543758">
        <w:rPr>
          <w:lang w:val="uk-UA"/>
        </w:rPr>
        <w:t>полягає у</w:t>
      </w:r>
      <w:r w:rsidR="00543758" w:rsidRPr="00543758">
        <w:rPr>
          <w:lang w:val="uk-UA"/>
        </w:rPr>
        <w:t xml:space="preserve">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</w:t>
      </w:r>
      <w:r w:rsidR="00930184">
        <w:rPr>
          <w:lang w:val="uk-UA"/>
        </w:rPr>
        <w:t>ої іноземної мови.</w:t>
      </w:r>
    </w:p>
    <w:p w:rsidR="0068507A" w:rsidRPr="0068507A" w:rsidRDefault="0068507A" w:rsidP="0068507A">
      <w:pPr>
        <w:ind w:firstLine="720"/>
        <w:jc w:val="both"/>
        <w:rPr>
          <w:color w:val="000000"/>
          <w:szCs w:val="28"/>
          <w:lang w:val="uk-UA"/>
        </w:rPr>
      </w:pPr>
    </w:p>
    <w:p w:rsidR="0068507A" w:rsidRPr="0068507A" w:rsidRDefault="0068507A" w:rsidP="00930184">
      <w:pPr>
        <w:ind w:firstLine="720"/>
        <w:jc w:val="both"/>
        <w:rPr>
          <w:color w:val="000000"/>
          <w:szCs w:val="28"/>
          <w:lang w:val="uk-UA"/>
        </w:rPr>
      </w:pPr>
      <w:r w:rsidRPr="0068507A">
        <w:rPr>
          <w:color w:val="000000"/>
          <w:szCs w:val="28"/>
          <w:lang w:val="uk-UA"/>
        </w:rPr>
        <w:t>У результаті вивчення дисципліни студенти повинні:</w:t>
      </w:r>
    </w:p>
    <w:p w:rsidR="0068507A" w:rsidRPr="0068507A" w:rsidRDefault="0068507A" w:rsidP="0068507A">
      <w:pPr>
        <w:ind w:firstLine="720"/>
        <w:jc w:val="both"/>
        <w:rPr>
          <w:b/>
          <w:color w:val="000000"/>
          <w:szCs w:val="28"/>
          <w:lang w:val="uk-UA"/>
        </w:rPr>
      </w:pPr>
      <w:r w:rsidRPr="0068507A">
        <w:rPr>
          <w:b/>
          <w:color w:val="000000"/>
          <w:szCs w:val="28"/>
          <w:lang w:val="uk-UA"/>
        </w:rPr>
        <w:t>знати:</w:t>
      </w:r>
    </w:p>
    <w:p w:rsidR="00930184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правильну вимову звуків, словесний наголос німецьких слів та володіти</w:t>
      </w:r>
      <w:r w:rsidRPr="009D738E">
        <w:rPr>
          <w:sz w:val="28"/>
          <w:szCs w:val="28"/>
        </w:rPr>
        <w:t xml:space="preserve"> основними інтонаційно</w:t>
      </w:r>
      <w:r>
        <w:rPr>
          <w:sz w:val="28"/>
          <w:szCs w:val="28"/>
        </w:rPr>
        <w:t>-</w:t>
      </w:r>
      <w:r w:rsidRPr="009D738E">
        <w:rPr>
          <w:sz w:val="28"/>
          <w:szCs w:val="28"/>
        </w:rPr>
        <w:t xml:space="preserve">ритмічними моделями німецького усного мовлення; </w:t>
      </w:r>
    </w:p>
    <w:p w:rsidR="00930184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відповідний граматичний матеріал, синтаксис, моделі</w:t>
      </w:r>
      <w:r w:rsidRPr="009D738E">
        <w:rPr>
          <w:sz w:val="28"/>
          <w:szCs w:val="28"/>
        </w:rPr>
        <w:t xml:space="preserve"> словотвору;</w:t>
      </w:r>
    </w:p>
    <w:p w:rsidR="00930184" w:rsidRPr="009D738E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9D738E">
        <w:rPr>
          <w:sz w:val="28"/>
          <w:szCs w:val="28"/>
        </w:rPr>
        <w:t xml:space="preserve">базовий лексичний репертуар, який дозволяє справлятися з повсякденними ситуаціями з передбачуваним змістом; </w:t>
      </w:r>
    </w:p>
    <w:p w:rsidR="00930184" w:rsidRPr="009D738E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9D738E">
        <w:rPr>
          <w:sz w:val="28"/>
          <w:szCs w:val="28"/>
        </w:rPr>
        <w:t>повсякденні фрази для задоволення потреб конкретного типу: особисті деталі, повсякденні звичайні справи, бажання і потреби, запит інформації;</w:t>
      </w:r>
    </w:p>
    <w:p w:rsidR="00930184" w:rsidRPr="009D738E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9D738E">
        <w:rPr>
          <w:sz w:val="28"/>
          <w:szCs w:val="28"/>
        </w:rPr>
        <w:t>базові фрази і речення і спілкуватись засвоєними фразами, висловлюваннями з декількох слів та виразів;</w:t>
      </w:r>
    </w:p>
    <w:p w:rsidR="00930184" w:rsidRPr="009D738E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9D738E">
        <w:rPr>
          <w:sz w:val="28"/>
          <w:szCs w:val="28"/>
        </w:rPr>
        <w:t>мати обмежений репертуар коротких засвоєних фраз, що охоплюють передбачувані життєві ситуації;</w:t>
      </w:r>
    </w:p>
    <w:p w:rsidR="0068507A" w:rsidRPr="00930184" w:rsidRDefault="00930184" w:rsidP="0093018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9D738E">
        <w:rPr>
          <w:sz w:val="28"/>
          <w:szCs w:val="28"/>
        </w:rPr>
        <w:t>достатній лексичний запас для вираження комунікативних потреб та вирішення повсякденних потреб та вміти контролювати його правильне вживання.</w:t>
      </w:r>
    </w:p>
    <w:p w:rsidR="0068507A" w:rsidRPr="0068507A" w:rsidRDefault="0068507A" w:rsidP="0068507A">
      <w:pPr>
        <w:ind w:firstLine="720"/>
        <w:jc w:val="both"/>
        <w:rPr>
          <w:b/>
          <w:color w:val="000000"/>
          <w:szCs w:val="28"/>
          <w:lang w:val="uk-UA"/>
        </w:rPr>
      </w:pPr>
      <w:r w:rsidRPr="0068507A">
        <w:rPr>
          <w:b/>
          <w:color w:val="000000"/>
          <w:szCs w:val="28"/>
          <w:lang w:val="uk-UA"/>
        </w:rPr>
        <w:t>вміти: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виконувати і реагувати на основні мовленнєві функції, такі як інформаційний обмін та вимоги, виражати свої погляди і ставлення простими засобами;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спілкуватись просто, але ефективно, вживаючи вирази загального вжитку та виконуючи елементарні звичайні дії;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справлятись з короткими соціальними контактами, використовуючи повсякденні форми привітання і звертання;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 xml:space="preserve">відповідати на запрошення, пропозиції, вибачення тощо. 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адаптувати завчені прості фрази до особливих обставин шляхом обмежених лексичних замін;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розгортати вивчені фрази шляхом простих перестановок їх елементів;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вживати прості прийоми для початку або закінчення розмови;</w:t>
      </w:r>
    </w:p>
    <w:p w:rsidR="00543758" w:rsidRPr="00543758" w:rsidRDefault="00543758" w:rsidP="0054375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43758">
        <w:rPr>
          <w:sz w:val="28"/>
          <w:szCs w:val="28"/>
        </w:rPr>
        <w:t>ініціювати, підтримувати і завершувати просту бесіду сам-на-сам;</w:t>
      </w:r>
    </w:p>
    <w:p w:rsidR="00543758" w:rsidRPr="00D836E7" w:rsidRDefault="00543758" w:rsidP="00543758">
      <w:pPr>
        <w:pStyle w:val="af0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836E7">
        <w:rPr>
          <w:sz w:val="28"/>
          <w:szCs w:val="28"/>
          <w:lang w:val="uk-UA"/>
        </w:rPr>
        <w:t>розповісти історію або щось описати.</w:t>
      </w:r>
    </w:p>
    <w:p w:rsidR="0064649F" w:rsidRPr="00664CCE" w:rsidRDefault="00F95A42" w:rsidP="00672BF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3. </w:t>
      </w:r>
      <w:r w:rsidR="0064649F" w:rsidRPr="00664CCE">
        <w:rPr>
          <w:b/>
          <w:szCs w:val="28"/>
          <w:lang w:val="uk-UA"/>
        </w:rPr>
        <w:t>Програма навчальної дисципліни</w:t>
      </w:r>
    </w:p>
    <w:p w:rsidR="00DE219B" w:rsidRDefault="0064649F" w:rsidP="00C9247F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de-DE"/>
        </w:rPr>
      </w:pPr>
      <w:r w:rsidRPr="00664CCE">
        <w:rPr>
          <w:b/>
          <w:szCs w:val="28"/>
          <w:lang w:val="uk-UA"/>
        </w:rPr>
        <w:t>Змістовий модуль 1.</w:t>
      </w:r>
      <w:r w:rsidR="005D25BB">
        <w:rPr>
          <w:b/>
          <w:szCs w:val="28"/>
          <w:lang w:val="uk-UA"/>
        </w:rPr>
        <w:t xml:space="preserve"> </w:t>
      </w:r>
      <w:r w:rsidR="00074E9B">
        <w:rPr>
          <w:b/>
          <w:szCs w:val="28"/>
          <w:lang w:val="de-DE"/>
        </w:rPr>
        <w:t>Ich und meine Umgebung</w:t>
      </w:r>
    </w:p>
    <w:p w:rsidR="00343189" w:rsidRPr="00343189" w:rsidRDefault="0064649F" w:rsidP="00672BFB">
      <w:pPr>
        <w:ind w:firstLine="720"/>
        <w:jc w:val="center"/>
        <w:rPr>
          <w:szCs w:val="28"/>
          <w:lang w:val="uk-UA"/>
        </w:rPr>
      </w:pPr>
      <w:r w:rsidRPr="00343189">
        <w:rPr>
          <w:b/>
          <w:szCs w:val="28"/>
          <w:lang w:val="uk-UA"/>
        </w:rPr>
        <w:t>Тема 1.</w:t>
      </w:r>
      <w:r w:rsidRPr="00343189">
        <w:rPr>
          <w:szCs w:val="28"/>
          <w:lang w:val="uk-UA"/>
        </w:rPr>
        <w:t xml:space="preserve"> </w:t>
      </w:r>
      <w:r w:rsidR="00074E9B" w:rsidRPr="009D738E">
        <w:rPr>
          <w:b/>
          <w:szCs w:val="28"/>
          <w:lang w:val="de-DE"/>
        </w:rPr>
        <w:t>Guten Tag. Mein Name ist…</w:t>
      </w:r>
    </w:p>
    <w:p w:rsidR="00074E9B" w:rsidRPr="00074E9B" w:rsidRDefault="00074E9B" w:rsidP="00074E9B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t xml:space="preserve">Begrüßung und Verabschiedung. </w:t>
      </w:r>
      <w:r w:rsidRPr="00074E9B">
        <w:rPr>
          <w:sz w:val="28"/>
          <w:szCs w:val="28"/>
        </w:rPr>
        <w:t>Лексика</w:t>
      </w:r>
      <w:r w:rsidRPr="00074E9B">
        <w:rPr>
          <w:sz w:val="28"/>
          <w:szCs w:val="28"/>
          <w:lang w:val="de-DE"/>
        </w:rPr>
        <w:t xml:space="preserve"> </w:t>
      </w:r>
      <w:proofErr w:type="gramStart"/>
      <w:r w:rsidRPr="00074E9B">
        <w:rPr>
          <w:sz w:val="28"/>
          <w:szCs w:val="28"/>
          <w:lang w:bidi="ru-RU"/>
        </w:rPr>
        <w:t>до</w:t>
      </w:r>
      <w:proofErr w:type="gramEnd"/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bidi="ru-RU"/>
        </w:rPr>
        <w:t>теми</w:t>
      </w:r>
      <w:r w:rsidRPr="00074E9B">
        <w:rPr>
          <w:sz w:val="28"/>
          <w:szCs w:val="28"/>
          <w:lang w:val="de-DE" w:bidi="ru-RU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„Bekanntschaft“. </w:t>
      </w:r>
      <w:r w:rsidRPr="00074E9B">
        <w:rPr>
          <w:sz w:val="28"/>
          <w:szCs w:val="28"/>
          <w:lang w:val="uk-UA" w:eastAsia="de-DE" w:bidi="de-DE"/>
        </w:rPr>
        <w:t xml:space="preserve">Особові займенники. </w:t>
      </w:r>
      <w:r w:rsidRPr="00074E9B">
        <w:rPr>
          <w:sz w:val="28"/>
          <w:szCs w:val="28"/>
          <w:lang w:val="uk-UA"/>
        </w:rPr>
        <w:t xml:space="preserve">Діалоги </w:t>
      </w:r>
      <w:r w:rsidRPr="00074E9B">
        <w:rPr>
          <w:sz w:val="28"/>
          <w:szCs w:val="28"/>
          <w:lang w:val="uk-UA" w:bidi="ru-RU"/>
        </w:rPr>
        <w:t>до теми.</w:t>
      </w:r>
    </w:p>
    <w:p w:rsidR="00074E9B" w:rsidRDefault="00074E9B" w:rsidP="00074E9B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sz w:val="28"/>
          <w:szCs w:val="28"/>
          <w:lang w:val="de-DE"/>
        </w:rPr>
        <w:t>Länder und Sprachen.</w:t>
      </w:r>
      <w:r w:rsidRPr="00074E9B">
        <w:rPr>
          <w:bCs/>
          <w:sz w:val="28"/>
          <w:szCs w:val="28"/>
          <w:lang w:val="de-DE" w:eastAsia="de-DE" w:bidi="de-DE"/>
        </w:rPr>
        <w:t xml:space="preserve"> </w:t>
      </w:r>
      <w:r w:rsidRPr="00074E9B">
        <w:rPr>
          <w:sz w:val="28"/>
          <w:szCs w:val="28"/>
          <w:lang w:val="de-DE" w:eastAsia="de-DE" w:bidi="de-DE"/>
        </w:rPr>
        <w:t xml:space="preserve">„Woher kommst du?“ </w:t>
      </w:r>
      <w:r w:rsidRPr="00074E9B">
        <w:rPr>
          <w:sz w:val="28"/>
          <w:szCs w:val="28"/>
          <w:lang w:val="uk-UA"/>
        </w:rPr>
        <w:t xml:space="preserve">Назви країн у німецькій мові. Діалоги до теми. Назви мов та національностей. </w:t>
      </w:r>
      <w:r w:rsidRPr="00074E9B">
        <w:rPr>
          <w:sz w:val="28"/>
          <w:szCs w:val="28"/>
          <w:u w:val="single"/>
          <w:lang w:val="uk-UA"/>
        </w:rPr>
        <w:t>Граматика:</w:t>
      </w:r>
      <w:r w:rsidRPr="00074E9B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DE219B" w:rsidRPr="00C9247F" w:rsidRDefault="00074E9B" w:rsidP="00C9247F">
      <w:pPr>
        <w:pStyle w:val="af0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074E9B">
        <w:rPr>
          <w:bCs/>
          <w:sz w:val="28"/>
          <w:szCs w:val="28"/>
          <w:lang w:val="de-DE" w:eastAsia="de-DE" w:bidi="de-DE"/>
        </w:rPr>
        <w:t>Meine</w:t>
      </w:r>
      <w:r w:rsidRPr="00400E0D">
        <w:rPr>
          <w:bCs/>
          <w:sz w:val="28"/>
          <w:szCs w:val="28"/>
          <w:lang w:val="uk-UA" w:eastAsia="de-DE" w:bidi="de-DE"/>
        </w:rPr>
        <w:t xml:space="preserve"> </w:t>
      </w:r>
      <w:r w:rsidRPr="00074E9B">
        <w:rPr>
          <w:bCs/>
          <w:sz w:val="28"/>
          <w:szCs w:val="28"/>
          <w:lang w:val="de-DE" w:eastAsia="de-DE" w:bidi="de-DE"/>
        </w:rPr>
        <w:t>Adresse</w:t>
      </w:r>
      <w:r w:rsidRPr="00400E0D">
        <w:rPr>
          <w:bCs/>
          <w:sz w:val="28"/>
          <w:szCs w:val="28"/>
          <w:lang w:val="uk-UA" w:eastAsia="de-DE" w:bidi="de-DE"/>
        </w:rPr>
        <w:t>.</w:t>
      </w:r>
      <w:r w:rsidRPr="00400E0D">
        <w:rPr>
          <w:sz w:val="28"/>
          <w:szCs w:val="28"/>
          <w:lang w:val="uk-UA" w:eastAsia="de-DE" w:bidi="de-DE"/>
        </w:rPr>
        <w:t xml:space="preserve"> </w:t>
      </w:r>
      <w:r w:rsidRPr="00074E9B">
        <w:rPr>
          <w:sz w:val="28"/>
          <w:szCs w:val="28"/>
          <w:lang w:val="uk-UA"/>
        </w:rPr>
        <w:t>Алфавіт. Заповнення формулярів. Інформація про особу. Діалоги до теми.</w:t>
      </w:r>
    </w:p>
    <w:p w:rsidR="005E0F40" w:rsidRPr="0047685E" w:rsidRDefault="0064649F" w:rsidP="00074E9B">
      <w:pPr>
        <w:jc w:val="center"/>
        <w:rPr>
          <w:b/>
          <w:szCs w:val="28"/>
          <w:lang w:val="de-DE"/>
        </w:rPr>
      </w:pPr>
      <w:r w:rsidRPr="00343189">
        <w:rPr>
          <w:b/>
          <w:szCs w:val="28"/>
          <w:lang w:val="uk-UA"/>
        </w:rPr>
        <w:t>Тема 2.</w:t>
      </w:r>
      <w:r w:rsidR="00074E9B">
        <w:rPr>
          <w:b/>
          <w:szCs w:val="28"/>
          <w:lang w:val="uk-UA"/>
        </w:rPr>
        <w:t xml:space="preserve"> </w:t>
      </w:r>
      <w:r w:rsidR="00074E9B" w:rsidRPr="00074E9B">
        <w:rPr>
          <w:b/>
          <w:szCs w:val="28"/>
          <w:lang w:val="de-DE"/>
        </w:rPr>
        <w:t>Familie und Freunde.</w:t>
      </w:r>
    </w:p>
    <w:p w:rsidR="0047685E" w:rsidRPr="0047685E" w:rsidRDefault="0047685E" w:rsidP="0047685E">
      <w:pPr>
        <w:pStyle w:val="af0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47685E">
        <w:rPr>
          <w:sz w:val="28"/>
          <w:szCs w:val="28"/>
          <w:lang w:val="de-DE"/>
        </w:rPr>
        <w:t xml:space="preserve">Familienglieder und Freunde. </w:t>
      </w:r>
      <w:r w:rsidRPr="0047685E">
        <w:rPr>
          <w:sz w:val="28"/>
          <w:szCs w:val="28"/>
        </w:rPr>
        <w:t>Члени</w:t>
      </w:r>
      <w:r w:rsidRPr="00400E0D">
        <w:rPr>
          <w:sz w:val="28"/>
          <w:szCs w:val="28"/>
          <w:lang w:val="de-DE"/>
        </w:rPr>
        <w:t xml:space="preserve"> </w:t>
      </w:r>
      <w:r w:rsidRPr="00F37CAD">
        <w:rPr>
          <w:bCs/>
          <w:sz w:val="28"/>
          <w:szCs w:val="28"/>
          <w:lang w:val="uk-UA" w:eastAsia="de-DE" w:bidi="de-DE"/>
        </w:rPr>
        <w:t>сім’</w:t>
      </w:r>
      <w:r w:rsidRPr="00F37CAD">
        <w:rPr>
          <w:sz w:val="28"/>
          <w:szCs w:val="28"/>
          <w:lang w:val="uk-UA"/>
        </w:rPr>
        <w:t>ї</w:t>
      </w:r>
      <w:r w:rsidRPr="00400E0D">
        <w:rPr>
          <w:sz w:val="28"/>
          <w:szCs w:val="28"/>
          <w:lang w:val="de-DE"/>
        </w:rPr>
        <w:t xml:space="preserve"> </w:t>
      </w:r>
      <w:r w:rsidRPr="0047685E">
        <w:rPr>
          <w:sz w:val="28"/>
          <w:szCs w:val="28"/>
        </w:rPr>
        <w:t>і</w:t>
      </w:r>
      <w:r w:rsidRPr="00400E0D">
        <w:rPr>
          <w:sz w:val="28"/>
          <w:szCs w:val="28"/>
          <w:lang w:val="de-DE"/>
        </w:rPr>
        <w:t xml:space="preserve"> </w:t>
      </w:r>
      <w:r w:rsidRPr="00F37CAD">
        <w:rPr>
          <w:sz w:val="28"/>
          <w:szCs w:val="28"/>
          <w:lang w:val="uk-UA"/>
        </w:rPr>
        <w:t>друзі</w:t>
      </w:r>
      <w:r w:rsidRPr="00400E0D">
        <w:rPr>
          <w:sz w:val="28"/>
          <w:szCs w:val="28"/>
          <w:lang w:val="de-DE"/>
        </w:rPr>
        <w:t xml:space="preserve">. </w:t>
      </w:r>
      <w:r w:rsidRPr="0047685E">
        <w:rPr>
          <w:sz w:val="28"/>
          <w:szCs w:val="28"/>
        </w:rPr>
        <w:t xml:space="preserve">Лексика </w:t>
      </w:r>
      <w:proofErr w:type="gramStart"/>
      <w:r w:rsidRPr="0047685E">
        <w:rPr>
          <w:sz w:val="28"/>
          <w:szCs w:val="28"/>
        </w:rPr>
        <w:t>до</w:t>
      </w:r>
      <w:proofErr w:type="gramEnd"/>
      <w:r w:rsidRPr="0047685E">
        <w:rPr>
          <w:sz w:val="28"/>
          <w:szCs w:val="28"/>
        </w:rPr>
        <w:t xml:space="preserve"> теми </w:t>
      </w:r>
      <w:r w:rsidRPr="0047685E">
        <w:rPr>
          <w:sz w:val="28"/>
          <w:szCs w:val="28"/>
          <w:lang w:val="de-DE" w:eastAsia="de-DE" w:bidi="de-DE"/>
        </w:rPr>
        <w:t>Lebensformen</w:t>
      </w:r>
      <w:r w:rsidRPr="0047685E">
        <w:rPr>
          <w:sz w:val="28"/>
          <w:szCs w:val="28"/>
        </w:rPr>
        <w:t xml:space="preserve">. </w:t>
      </w:r>
      <w:r w:rsidRPr="0047685E">
        <w:rPr>
          <w:sz w:val="28"/>
          <w:szCs w:val="28"/>
          <w:lang w:val="uk-UA"/>
        </w:rPr>
        <w:t xml:space="preserve">Тексти до теми.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присвійний займенник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mein</w:t>
      </w:r>
      <w:r w:rsidRPr="0047685E">
        <w:rPr>
          <w:i/>
          <w:sz w:val="28"/>
          <w:szCs w:val="28"/>
        </w:rPr>
        <w:t>/</w:t>
      </w:r>
      <w:r w:rsidRPr="0047685E">
        <w:rPr>
          <w:i/>
          <w:sz w:val="28"/>
          <w:szCs w:val="28"/>
          <w:lang w:val="de-DE"/>
        </w:rPr>
        <w:t>meine</w:t>
      </w:r>
      <w:r w:rsidRPr="0047685E">
        <w:rPr>
          <w:i/>
          <w:sz w:val="28"/>
          <w:szCs w:val="28"/>
        </w:rPr>
        <w:t>.</w:t>
      </w:r>
    </w:p>
    <w:p w:rsidR="0047685E" w:rsidRPr="0047685E" w:rsidRDefault="0047685E" w:rsidP="0047685E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47685E">
        <w:rPr>
          <w:sz w:val="28"/>
          <w:szCs w:val="28"/>
          <w:lang w:val="de-DE"/>
        </w:rPr>
        <w:t>Wohnort</w:t>
      </w:r>
      <w:r w:rsidRPr="0047685E">
        <w:rPr>
          <w:bCs/>
          <w:sz w:val="28"/>
          <w:szCs w:val="28"/>
          <w:lang w:eastAsia="de-DE" w:bidi="de-DE"/>
        </w:rPr>
        <w:t xml:space="preserve">. </w:t>
      </w:r>
      <w:r w:rsidRPr="0047685E">
        <w:rPr>
          <w:sz w:val="28"/>
          <w:szCs w:val="28"/>
        </w:rPr>
        <w:t xml:space="preserve">Лексика </w:t>
      </w:r>
      <w:proofErr w:type="gramStart"/>
      <w:r w:rsidRPr="0047685E">
        <w:rPr>
          <w:sz w:val="28"/>
          <w:szCs w:val="28"/>
        </w:rPr>
        <w:t>до</w:t>
      </w:r>
      <w:proofErr w:type="gramEnd"/>
      <w:r w:rsidRPr="0047685E">
        <w:rPr>
          <w:sz w:val="28"/>
          <w:szCs w:val="28"/>
        </w:rPr>
        <w:t xml:space="preserve"> теми. </w:t>
      </w:r>
      <w:r w:rsidRPr="0047685E">
        <w:rPr>
          <w:sz w:val="28"/>
          <w:szCs w:val="28"/>
          <w:lang w:val="uk-UA"/>
        </w:rPr>
        <w:t xml:space="preserve">Діалоги про місце проживання. </w:t>
      </w:r>
      <w:r w:rsidRPr="0047685E">
        <w:rPr>
          <w:sz w:val="28"/>
          <w:szCs w:val="28"/>
          <w:u w:val="single"/>
          <w:lang w:val="uk-UA"/>
        </w:rPr>
        <w:t>Граматика:</w:t>
      </w:r>
      <w:r w:rsidRPr="0047685E">
        <w:rPr>
          <w:sz w:val="28"/>
          <w:szCs w:val="28"/>
          <w:lang w:val="uk-UA"/>
        </w:rPr>
        <w:t xml:space="preserve"> відмінювання дієслів, прийменник</w:t>
      </w:r>
      <w:r w:rsidRPr="0047685E">
        <w:rPr>
          <w:sz w:val="28"/>
          <w:szCs w:val="28"/>
        </w:rPr>
        <w:t xml:space="preserve"> </w:t>
      </w:r>
      <w:r w:rsidRPr="0047685E">
        <w:rPr>
          <w:i/>
          <w:sz w:val="28"/>
          <w:szCs w:val="28"/>
          <w:lang w:val="de-DE"/>
        </w:rPr>
        <w:t>in</w:t>
      </w:r>
      <w:r w:rsidRPr="0047685E">
        <w:rPr>
          <w:sz w:val="28"/>
          <w:szCs w:val="28"/>
        </w:rPr>
        <w:t>.</w:t>
      </w:r>
    </w:p>
    <w:p w:rsidR="00DE219B" w:rsidRPr="00C9247F" w:rsidRDefault="0047685E" w:rsidP="00C9247F">
      <w:pPr>
        <w:pStyle w:val="af4"/>
        <w:numPr>
          <w:ilvl w:val="0"/>
          <w:numId w:val="16"/>
        </w:numPr>
        <w:jc w:val="both"/>
        <w:rPr>
          <w:bCs/>
          <w:sz w:val="28"/>
          <w:szCs w:val="28"/>
          <w:lang w:eastAsia="de-DE" w:bidi="de-DE"/>
        </w:rPr>
      </w:pPr>
      <w:r w:rsidRPr="0047685E">
        <w:rPr>
          <w:sz w:val="28"/>
          <w:szCs w:val="28"/>
          <w:lang w:val="de-DE"/>
        </w:rPr>
        <w:t>Angaben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zu</w:t>
      </w:r>
      <w:r w:rsidRPr="0047685E">
        <w:rPr>
          <w:sz w:val="28"/>
          <w:szCs w:val="28"/>
          <w:lang w:val="ru-RU"/>
        </w:rPr>
        <w:t xml:space="preserve"> </w:t>
      </w:r>
      <w:r w:rsidRPr="0047685E">
        <w:rPr>
          <w:sz w:val="28"/>
          <w:szCs w:val="28"/>
          <w:lang w:val="de-DE"/>
        </w:rPr>
        <w:t>Personen</w:t>
      </w:r>
      <w:r w:rsidRPr="0047685E">
        <w:rPr>
          <w:bCs/>
          <w:sz w:val="28"/>
          <w:szCs w:val="28"/>
          <w:lang w:eastAsia="de-DE" w:bidi="de-DE"/>
        </w:rPr>
        <w:t xml:space="preserve">. Лексика і тексти до теми. Питальні слова для інтерв’ю. </w:t>
      </w:r>
      <w:r w:rsidRPr="0047685E">
        <w:rPr>
          <w:sz w:val="28"/>
          <w:szCs w:val="28"/>
        </w:rPr>
        <w:t>Проєкт - розповідь про відому особистість та її сім'ю.</w:t>
      </w:r>
      <w:r w:rsidRPr="0047685E">
        <w:rPr>
          <w:bCs/>
          <w:sz w:val="28"/>
          <w:szCs w:val="28"/>
          <w:lang w:eastAsia="de-DE" w:bidi="de-DE"/>
        </w:rPr>
        <w:t xml:space="preserve"> </w:t>
      </w:r>
      <w:r w:rsidRPr="0047685E">
        <w:rPr>
          <w:sz w:val="28"/>
          <w:szCs w:val="28"/>
        </w:rPr>
        <w:t xml:space="preserve">Повторення вивченого матеріалу. </w:t>
      </w:r>
      <w:r w:rsidRPr="0047685E">
        <w:rPr>
          <w:sz w:val="28"/>
          <w:szCs w:val="28"/>
          <w:u w:val="single"/>
        </w:rPr>
        <w:t>Граматика:</w:t>
      </w:r>
      <w:r w:rsidRPr="0047685E">
        <w:rPr>
          <w:sz w:val="28"/>
          <w:szCs w:val="28"/>
        </w:rPr>
        <w:t xml:space="preserve"> Порядок слів у простому реченні.</w:t>
      </w:r>
    </w:p>
    <w:p w:rsidR="00343189" w:rsidRPr="00F37CAD" w:rsidRDefault="00EB39E4" w:rsidP="00F37CAD">
      <w:pPr>
        <w:jc w:val="center"/>
        <w:rPr>
          <w:szCs w:val="28"/>
          <w:lang w:val="de-DE"/>
        </w:rPr>
      </w:pPr>
      <w:r w:rsidRPr="00343189">
        <w:rPr>
          <w:b/>
          <w:szCs w:val="28"/>
          <w:lang w:val="uk-UA"/>
        </w:rPr>
        <w:t>Тема 3.</w:t>
      </w:r>
      <w:r w:rsidR="00F37CAD">
        <w:rPr>
          <w:b/>
          <w:szCs w:val="28"/>
          <w:lang w:val="de-DE"/>
        </w:rPr>
        <w:t xml:space="preserve"> </w:t>
      </w:r>
      <w:r w:rsidR="00F37CAD" w:rsidRPr="00930811">
        <w:rPr>
          <w:b/>
          <w:lang w:val="de-DE"/>
        </w:rPr>
        <w:t>Essen und Trinken.</w:t>
      </w:r>
    </w:p>
    <w:p w:rsidR="00EE3C93" w:rsidRPr="00EE3C93" w:rsidRDefault="00EE3C93" w:rsidP="00EE3C93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 xml:space="preserve">Dinge und Mengen. </w:t>
      </w:r>
      <w:r w:rsidRPr="00EE3C93">
        <w:rPr>
          <w:sz w:val="28"/>
          <w:szCs w:val="28"/>
          <w:lang w:val="uk-UA"/>
        </w:rPr>
        <w:t xml:space="preserve">Називати речі і кількості. Лексика до теми. </w:t>
      </w:r>
      <w:r w:rsidRPr="00EE3C93">
        <w:rPr>
          <w:sz w:val="28"/>
          <w:szCs w:val="28"/>
          <w:u w:val="single"/>
          <w:lang w:val="uk-UA"/>
        </w:rPr>
        <w:t>Граматика:</w:t>
      </w:r>
      <w:r w:rsidRPr="00EE3C93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</w:t>
      </w:r>
      <w:r w:rsidRPr="00EE3C93">
        <w:rPr>
          <w:sz w:val="28"/>
          <w:szCs w:val="28"/>
        </w:rPr>
        <w:t xml:space="preserve"> артикль </w:t>
      </w:r>
      <w:r w:rsidRPr="00EE3C93">
        <w:rPr>
          <w:i/>
          <w:sz w:val="28"/>
          <w:szCs w:val="28"/>
          <w:lang w:val="de-DE"/>
        </w:rPr>
        <w:t>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eine</w:t>
      </w:r>
      <w:r w:rsidRPr="00EE3C93">
        <w:rPr>
          <w:sz w:val="28"/>
          <w:szCs w:val="28"/>
        </w:rPr>
        <w:t>.</w:t>
      </w:r>
    </w:p>
    <w:p w:rsidR="00EE3C93" w:rsidRPr="00EE3C93" w:rsidRDefault="00EE3C93" w:rsidP="00EE3C93">
      <w:pPr>
        <w:pStyle w:val="af0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Einkaufsgespräche.</w:t>
      </w:r>
      <w:r w:rsidRPr="00400E0D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Лексика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і</w:t>
      </w:r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  <w:lang w:val="uk-UA"/>
        </w:rPr>
        <w:t>тексти</w:t>
      </w:r>
      <w:r w:rsidRPr="00EE3C93">
        <w:rPr>
          <w:sz w:val="28"/>
          <w:szCs w:val="28"/>
          <w:lang w:val="de-DE"/>
        </w:rPr>
        <w:t xml:space="preserve"> </w:t>
      </w:r>
      <w:proofErr w:type="gramStart"/>
      <w:r w:rsidRPr="00EE3C93">
        <w:rPr>
          <w:sz w:val="28"/>
          <w:szCs w:val="28"/>
        </w:rPr>
        <w:t>до</w:t>
      </w:r>
      <w:proofErr w:type="gramEnd"/>
      <w:r w:rsidRPr="00EE3C93">
        <w:rPr>
          <w:sz w:val="28"/>
          <w:szCs w:val="28"/>
          <w:lang w:val="de-DE"/>
        </w:rPr>
        <w:t xml:space="preserve"> </w:t>
      </w:r>
      <w:r w:rsidRPr="00EE3C93">
        <w:rPr>
          <w:sz w:val="28"/>
          <w:szCs w:val="28"/>
        </w:rPr>
        <w:t>теми</w:t>
      </w:r>
      <w:r w:rsidRPr="00EE3C93">
        <w:rPr>
          <w:sz w:val="28"/>
          <w:szCs w:val="28"/>
          <w:lang w:val="de-DE"/>
        </w:rPr>
        <w:t xml:space="preserve"> “Preise, Gewichte und Maßeinheiten“. </w:t>
      </w:r>
      <w:r w:rsidRPr="00EE3C93">
        <w:rPr>
          <w:sz w:val="28"/>
          <w:szCs w:val="28"/>
          <w:lang w:val="uk-UA"/>
        </w:rPr>
        <w:t>Діалоги та ситуативне мовлення до теми.</w:t>
      </w:r>
      <w:r w:rsidRPr="00EE3C93">
        <w:rPr>
          <w:sz w:val="28"/>
          <w:szCs w:val="28"/>
        </w:rPr>
        <w:t xml:space="preserve"> </w:t>
      </w:r>
      <w:r w:rsidRPr="00EE3C93">
        <w:rPr>
          <w:bCs/>
          <w:sz w:val="28"/>
          <w:szCs w:val="28"/>
        </w:rPr>
        <w:t xml:space="preserve"> </w:t>
      </w:r>
      <w:r w:rsidRPr="00EE3C93">
        <w:rPr>
          <w:sz w:val="28"/>
          <w:szCs w:val="28"/>
        </w:rPr>
        <w:t xml:space="preserve"> </w:t>
      </w:r>
    </w:p>
    <w:p w:rsidR="00EE3C93" w:rsidRPr="00EE3C93" w:rsidRDefault="00EE3C93" w:rsidP="00EE3C93">
      <w:pPr>
        <w:pStyle w:val="af4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. Опрацювання лексики до теми “</w:t>
      </w:r>
      <w:r w:rsidRPr="00EE3C93">
        <w:rPr>
          <w:sz w:val="28"/>
          <w:szCs w:val="28"/>
          <w:lang w:val="de-DE"/>
        </w:rPr>
        <w:t>Vorlieben</w:t>
      </w:r>
      <w:r w:rsidRPr="00EE3C93">
        <w:rPr>
          <w:sz w:val="28"/>
          <w:szCs w:val="28"/>
        </w:rPr>
        <w:t>“. Висловлювання</w:t>
      </w:r>
      <w:r w:rsidRPr="00EE3C93">
        <w:rPr>
          <w:sz w:val="28"/>
          <w:szCs w:val="28"/>
          <w:lang w:val="ru-RU"/>
        </w:rPr>
        <w:t xml:space="preserve"> до теми. </w:t>
      </w:r>
      <w:r w:rsidRPr="00EE3C93">
        <w:rPr>
          <w:sz w:val="28"/>
          <w:szCs w:val="28"/>
          <w:u w:val="single"/>
        </w:rPr>
        <w:t>Граматика:</w:t>
      </w:r>
      <w:r w:rsidRPr="00EE3C93">
        <w:rPr>
          <w:sz w:val="28"/>
          <w:szCs w:val="28"/>
          <w:lang w:val="ru-RU"/>
        </w:rPr>
        <w:t xml:space="preserve"> </w:t>
      </w:r>
      <w:r w:rsidRPr="00EE3C93">
        <w:rPr>
          <w:sz w:val="28"/>
          <w:szCs w:val="28"/>
        </w:rPr>
        <w:t xml:space="preserve">заперечний артикль </w:t>
      </w:r>
      <w:r w:rsidRPr="00EE3C93">
        <w:rPr>
          <w:i/>
          <w:sz w:val="28"/>
          <w:szCs w:val="28"/>
          <w:lang w:val="de-DE"/>
        </w:rPr>
        <w:t>kein</w:t>
      </w:r>
      <w:r w:rsidRPr="00EE3C93">
        <w:rPr>
          <w:i/>
          <w:sz w:val="28"/>
          <w:szCs w:val="28"/>
        </w:rPr>
        <w:t>/</w:t>
      </w:r>
      <w:r w:rsidRPr="00EE3C93">
        <w:rPr>
          <w:i/>
          <w:sz w:val="28"/>
          <w:szCs w:val="28"/>
          <w:lang w:val="de-DE"/>
        </w:rPr>
        <w:t>keine</w:t>
      </w:r>
      <w:r w:rsidRPr="00EE3C93">
        <w:rPr>
          <w:sz w:val="28"/>
          <w:szCs w:val="28"/>
        </w:rPr>
        <w:t>.</w:t>
      </w:r>
    </w:p>
    <w:p w:rsidR="00DE219B" w:rsidRPr="00C9247F" w:rsidRDefault="00EE3C93" w:rsidP="00C9247F">
      <w:pPr>
        <w:pStyle w:val="af4"/>
        <w:numPr>
          <w:ilvl w:val="0"/>
          <w:numId w:val="17"/>
        </w:numPr>
        <w:jc w:val="both"/>
        <w:rPr>
          <w:sz w:val="28"/>
          <w:szCs w:val="28"/>
        </w:rPr>
      </w:pPr>
      <w:r w:rsidRPr="00EE3C93">
        <w:rPr>
          <w:sz w:val="28"/>
          <w:szCs w:val="28"/>
        </w:rPr>
        <w:t xml:space="preserve">Проєкт - </w:t>
      </w:r>
      <w:r w:rsidRPr="00EE3C93">
        <w:rPr>
          <w:sz w:val="28"/>
          <w:szCs w:val="28"/>
          <w:lang w:val="de-DE"/>
        </w:rPr>
        <w:t>Was essen und trinken Sie gern?</w:t>
      </w:r>
      <w:r w:rsidRPr="00EE3C93">
        <w:rPr>
          <w:sz w:val="28"/>
          <w:szCs w:val="28"/>
        </w:rPr>
        <w:t xml:space="preserve"> Повторення вивченого матеріалу.</w:t>
      </w:r>
    </w:p>
    <w:p w:rsidR="00DE219B" w:rsidRPr="00930811" w:rsidRDefault="00E44D88" w:rsidP="00DE219B">
      <w:pPr>
        <w:jc w:val="center"/>
        <w:rPr>
          <w:b/>
          <w:lang w:val="de-DE"/>
        </w:rPr>
      </w:pPr>
      <w:r>
        <w:rPr>
          <w:b/>
          <w:szCs w:val="28"/>
          <w:lang w:val="uk-UA"/>
        </w:rPr>
        <w:t>Тема 4</w:t>
      </w:r>
      <w:r w:rsidR="00EB39E4" w:rsidRPr="00692BEB">
        <w:rPr>
          <w:b/>
          <w:szCs w:val="28"/>
          <w:lang w:val="uk-UA"/>
        </w:rPr>
        <w:t>.</w:t>
      </w:r>
      <w:r w:rsidR="00DE219B">
        <w:rPr>
          <w:b/>
          <w:szCs w:val="28"/>
          <w:lang w:val="de-DE"/>
        </w:rPr>
        <w:t xml:space="preserve"> </w:t>
      </w:r>
      <w:r w:rsidR="00DE219B" w:rsidRPr="00930811">
        <w:rPr>
          <w:b/>
          <w:lang w:val="de-DE"/>
        </w:rPr>
        <w:t>Meine Wohnung.</w:t>
      </w:r>
    </w:p>
    <w:p w:rsidR="00C9247F" w:rsidRPr="00C9247F" w:rsidRDefault="00C9247F" w:rsidP="00C9247F">
      <w:pPr>
        <w:pStyle w:val="af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Eine Wohnung/ein Haus beschreiben. </w:t>
      </w:r>
      <w:r w:rsidRPr="00C9247F">
        <w:rPr>
          <w:sz w:val="28"/>
          <w:szCs w:val="28"/>
        </w:rPr>
        <w:t xml:space="preserve">Лексика </w:t>
      </w:r>
      <w:proofErr w:type="gramStart"/>
      <w:r w:rsidRPr="00C9247F">
        <w:rPr>
          <w:sz w:val="28"/>
          <w:szCs w:val="28"/>
          <w:lang w:bidi="ru-RU"/>
        </w:rPr>
        <w:t>до</w:t>
      </w:r>
      <w:proofErr w:type="gramEnd"/>
      <w:r w:rsidRPr="00C9247F">
        <w:rPr>
          <w:sz w:val="28"/>
          <w:szCs w:val="28"/>
          <w:lang w:bidi="ru-RU"/>
        </w:rPr>
        <w:t xml:space="preserve"> теми </w:t>
      </w:r>
      <w:r w:rsidRPr="00C9247F">
        <w:rPr>
          <w:sz w:val="28"/>
          <w:szCs w:val="28"/>
          <w:lang w:eastAsia="de-DE" w:bidi="de-DE"/>
        </w:rPr>
        <w:t>„</w:t>
      </w:r>
      <w:r w:rsidRPr="00C9247F">
        <w:rPr>
          <w:sz w:val="28"/>
          <w:szCs w:val="28"/>
          <w:lang w:val="de-DE" w:eastAsia="de-DE" w:bidi="de-DE"/>
        </w:rPr>
        <w:t>Wohnen</w:t>
      </w:r>
      <w:r w:rsidRPr="00C9247F">
        <w:rPr>
          <w:sz w:val="28"/>
          <w:szCs w:val="28"/>
          <w:lang w:eastAsia="de-DE" w:bidi="de-DE"/>
        </w:rPr>
        <w:t>“.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 xml:space="preserve">Діалоги та ситуативне мовлення до теми. Аудіювання до теми. </w:t>
      </w:r>
      <w:r w:rsidRPr="00C9247F">
        <w:rPr>
          <w:sz w:val="28"/>
          <w:szCs w:val="28"/>
          <w:u w:val="single"/>
          <w:lang w:val="uk-UA"/>
        </w:rPr>
        <w:t>Граматика</w:t>
      </w:r>
      <w:r w:rsidRPr="00C9247F">
        <w:rPr>
          <w:sz w:val="28"/>
          <w:szCs w:val="28"/>
          <w:lang w:val="uk-UA"/>
        </w:rPr>
        <w:t>: означений артикль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der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das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die</w:t>
      </w:r>
      <w:r w:rsidRPr="00C9247F">
        <w:rPr>
          <w:i/>
          <w:sz w:val="28"/>
          <w:szCs w:val="28"/>
        </w:rPr>
        <w:t>.</w:t>
      </w:r>
      <w:r w:rsidRPr="00C9247F">
        <w:rPr>
          <w:sz w:val="28"/>
          <w:szCs w:val="28"/>
        </w:rPr>
        <w:t xml:space="preserve"> </w:t>
      </w:r>
      <w:r w:rsidRPr="00C9247F">
        <w:rPr>
          <w:sz w:val="28"/>
          <w:szCs w:val="28"/>
          <w:lang w:val="uk-UA"/>
        </w:rPr>
        <w:t>Прислівники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hier</w:t>
      </w:r>
      <w:r w:rsidRPr="00C9247F">
        <w:rPr>
          <w:i/>
          <w:sz w:val="28"/>
          <w:szCs w:val="28"/>
        </w:rPr>
        <w:t>/</w:t>
      </w:r>
      <w:r w:rsidRPr="00C9247F">
        <w:rPr>
          <w:i/>
          <w:sz w:val="28"/>
          <w:szCs w:val="28"/>
          <w:lang w:val="de-DE"/>
        </w:rPr>
        <w:t>dort</w:t>
      </w:r>
      <w:r w:rsidRPr="00C9247F">
        <w:rPr>
          <w:i/>
          <w:sz w:val="28"/>
          <w:szCs w:val="28"/>
        </w:rPr>
        <w:t>.</w:t>
      </w:r>
    </w:p>
    <w:p w:rsidR="00C9247F" w:rsidRPr="00C9247F" w:rsidRDefault="00C9247F" w:rsidP="00C9247F">
      <w:pPr>
        <w:pStyle w:val="af0"/>
        <w:numPr>
          <w:ilvl w:val="0"/>
          <w:numId w:val="18"/>
        </w:numPr>
        <w:jc w:val="both"/>
        <w:rPr>
          <w:sz w:val="28"/>
          <w:szCs w:val="28"/>
        </w:rPr>
      </w:pPr>
      <w:r w:rsidRPr="00C9247F">
        <w:rPr>
          <w:sz w:val="28"/>
          <w:szCs w:val="28"/>
          <w:lang w:val="de-DE"/>
        </w:rPr>
        <w:t xml:space="preserve">Möbel und Elektrogeräte. Farben. </w:t>
      </w:r>
      <w:r w:rsidRPr="00C9247F">
        <w:rPr>
          <w:sz w:val="28"/>
          <w:szCs w:val="28"/>
        </w:rPr>
        <w:t>Лексика</w:t>
      </w:r>
      <w:r w:rsidRPr="00C9247F">
        <w:rPr>
          <w:sz w:val="28"/>
          <w:szCs w:val="28"/>
          <w:lang w:val="de-DE"/>
        </w:rPr>
        <w:t xml:space="preserve"> </w:t>
      </w:r>
      <w:proofErr w:type="gramStart"/>
      <w:r w:rsidRPr="00C9247F">
        <w:rPr>
          <w:sz w:val="28"/>
          <w:szCs w:val="28"/>
        </w:rPr>
        <w:t>до</w:t>
      </w:r>
      <w:proofErr w:type="gramEnd"/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</w:rPr>
        <w:t>теми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de-DE" w:eastAsia="de-DE" w:bidi="de-DE"/>
        </w:rPr>
        <w:t xml:space="preserve">„Möbel“. </w:t>
      </w:r>
      <w:r w:rsidRPr="00C9247F">
        <w:rPr>
          <w:sz w:val="28"/>
          <w:szCs w:val="28"/>
          <w:lang w:val="uk-UA"/>
        </w:rPr>
        <w:t xml:space="preserve">Діалоги до теми. Опис кімнати. </w:t>
      </w:r>
      <w:r w:rsidRPr="00C9247F">
        <w:rPr>
          <w:sz w:val="28"/>
          <w:szCs w:val="28"/>
          <w:u w:val="single"/>
          <w:lang w:val="uk-UA"/>
        </w:rPr>
        <w:t>Граматика:</w:t>
      </w:r>
      <w:r w:rsidRPr="00C9247F">
        <w:rPr>
          <w:sz w:val="28"/>
          <w:szCs w:val="28"/>
          <w:lang w:val="de-DE"/>
        </w:rPr>
        <w:t xml:space="preserve"> </w:t>
      </w:r>
      <w:r w:rsidRPr="00C9247F">
        <w:rPr>
          <w:sz w:val="28"/>
          <w:szCs w:val="28"/>
          <w:lang w:val="uk-UA"/>
        </w:rPr>
        <w:t>прикметниковий предикатив. Заперечення</w:t>
      </w:r>
      <w:r w:rsidRPr="00C9247F">
        <w:rPr>
          <w:sz w:val="28"/>
          <w:szCs w:val="28"/>
        </w:rPr>
        <w:t xml:space="preserve"> </w:t>
      </w:r>
      <w:r w:rsidRPr="00C9247F">
        <w:rPr>
          <w:i/>
          <w:sz w:val="28"/>
          <w:szCs w:val="28"/>
          <w:lang w:val="de-DE"/>
        </w:rPr>
        <w:t>nicht</w:t>
      </w:r>
      <w:r w:rsidRPr="00C9247F">
        <w:rPr>
          <w:sz w:val="28"/>
          <w:szCs w:val="28"/>
        </w:rPr>
        <w:t>.</w:t>
      </w:r>
    </w:p>
    <w:p w:rsidR="00692BEB" w:rsidRPr="00400E0D" w:rsidRDefault="00C9247F" w:rsidP="00C9247F">
      <w:pPr>
        <w:pStyle w:val="af0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C9247F">
        <w:rPr>
          <w:sz w:val="28"/>
          <w:szCs w:val="28"/>
          <w:lang w:val="de-DE"/>
        </w:rPr>
        <w:t>Wohnungsanzeigen</w:t>
      </w:r>
      <w:r w:rsidRPr="00C9247F">
        <w:rPr>
          <w:sz w:val="28"/>
          <w:szCs w:val="28"/>
        </w:rPr>
        <w:t xml:space="preserve">. </w:t>
      </w:r>
      <w:r w:rsidRPr="00C9247F">
        <w:rPr>
          <w:bCs/>
          <w:sz w:val="28"/>
          <w:szCs w:val="28"/>
          <w:lang w:val="uk-UA" w:eastAsia="de-DE" w:bidi="de-DE"/>
        </w:rPr>
        <w:t>Лексика і тексти до теми.</w:t>
      </w:r>
      <w:r w:rsidRPr="00C9247F">
        <w:rPr>
          <w:sz w:val="28"/>
          <w:szCs w:val="28"/>
          <w:lang w:val="uk-UA"/>
        </w:rPr>
        <w:t xml:space="preserve"> Оголошення в газетах – читати і розуміти. Діалоги до</w:t>
      </w:r>
      <w:r w:rsidRPr="00400E0D">
        <w:rPr>
          <w:sz w:val="28"/>
          <w:szCs w:val="28"/>
          <w:lang w:val="uk-UA"/>
        </w:rPr>
        <w:t xml:space="preserve"> теми: </w:t>
      </w:r>
      <w:r w:rsidRPr="00C9247F">
        <w:rPr>
          <w:sz w:val="28"/>
          <w:szCs w:val="28"/>
          <w:lang w:val="de-DE"/>
        </w:rPr>
        <w:t>Gefallen</w:t>
      </w:r>
      <w:r w:rsidRPr="00400E0D">
        <w:rPr>
          <w:sz w:val="28"/>
          <w:szCs w:val="28"/>
          <w:lang w:val="uk-UA"/>
        </w:rPr>
        <w:t xml:space="preserve">/ </w:t>
      </w:r>
      <w:r w:rsidRPr="00C9247F">
        <w:rPr>
          <w:sz w:val="28"/>
          <w:szCs w:val="28"/>
          <w:lang w:val="de-DE"/>
        </w:rPr>
        <w:t>Missfallen</w:t>
      </w:r>
      <w:r w:rsidRPr="00400E0D">
        <w:rPr>
          <w:sz w:val="28"/>
          <w:szCs w:val="28"/>
          <w:lang w:val="uk-UA"/>
        </w:rPr>
        <w:t xml:space="preserve"> </w:t>
      </w:r>
      <w:proofErr w:type="spellStart"/>
      <w:r w:rsidRPr="00C9247F">
        <w:rPr>
          <w:sz w:val="28"/>
          <w:szCs w:val="28"/>
          <w:lang w:val="de-DE"/>
        </w:rPr>
        <w:t>ausdr</w:t>
      </w:r>
      <w:proofErr w:type="spellEnd"/>
      <w:r w:rsidRPr="00400E0D">
        <w:rPr>
          <w:sz w:val="28"/>
          <w:szCs w:val="28"/>
          <w:lang w:val="uk-UA"/>
        </w:rPr>
        <w:t>ü</w:t>
      </w:r>
      <w:proofErr w:type="spellStart"/>
      <w:r w:rsidRPr="00C9247F">
        <w:rPr>
          <w:sz w:val="28"/>
          <w:szCs w:val="28"/>
          <w:lang w:val="de-DE"/>
        </w:rPr>
        <w:t>cken</w:t>
      </w:r>
      <w:proofErr w:type="spellEnd"/>
      <w:r w:rsidRPr="00400E0D">
        <w:rPr>
          <w:sz w:val="28"/>
          <w:szCs w:val="28"/>
          <w:lang w:val="uk-UA"/>
        </w:rPr>
        <w:t xml:space="preserve">. </w:t>
      </w:r>
      <w:r w:rsidRPr="00C9247F">
        <w:rPr>
          <w:sz w:val="28"/>
          <w:szCs w:val="28"/>
          <w:lang w:val="uk-UA"/>
        </w:rPr>
        <w:t>Числівники: 100-1.000.000. Повторення вивченого матеріалу.</w:t>
      </w:r>
    </w:p>
    <w:p w:rsidR="00692BEB" w:rsidRPr="00400E0D" w:rsidRDefault="00692BEB" w:rsidP="008E39DD">
      <w:pPr>
        <w:jc w:val="both"/>
        <w:rPr>
          <w:szCs w:val="28"/>
          <w:lang w:val="uk-UA"/>
        </w:rPr>
      </w:pPr>
    </w:p>
    <w:p w:rsidR="00EB39E4" w:rsidRPr="005D25BB" w:rsidRDefault="00EB39E4" w:rsidP="00672BFB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</w:t>
      </w:r>
      <w:r w:rsidRPr="00664CCE">
        <w:rPr>
          <w:b/>
          <w:szCs w:val="28"/>
          <w:lang w:val="uk-UA"/>
        </w:rPr>
        <w:t>.</w:t>
      </w:r>
      <w:r w:rsidR="005D25BB">
        <w:rPr>
          <w:b/>
          <w:szCs w:val="28"/>
          <w:lang w:val="uk-UA"/>
        </w:rPr>
        <w:t xml:space="preserve"> </w:t>
      </w:r>
      <w:r w:rsidR="008E39DD">
        <w:rPr>
          <w:b/>
          <w:szCs w:val="28"/>
          <w:lang w:val="de-DE"/>
        </w:rPr>
        <w:t>Alltagsaktivitäten</w:t>
      </w:r>
    </w:p>
    <w:p w:rsidR="005C403F" w:rsidRPr="00692BEB" w:rsidRDefault="008E39DD" w:rsidP="008E39D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Pr="00692BEB">
        <w:rPr>
          <w:b/>
          <w:szCs w:val="28"/>
          <w:lang w:val="uk-UA"/>
        </w:rPr>
        <w:t>.</w:t>
      </w:r>
      <w:r>
        <w:rPr>
          <w:b/>
          <w:szCs w:val="28"/>
          <w:lang w:val="de-DE"/>
        </w:rPr>
        <w:t xml:space="preserve"> </w:t>
      </w:r>
      <w:r w:rsidRPr="00B002B5">
        <w:rPr>
          <w:b/>
          <w:lang w:val="de-DE"/>
        </w:rPr>
        <w:t>Mein Tag.</w:t>
      </w:r>
    </w:p>
    <w:p w:rsidR="008E39DD" w:rsidRPr="008E39DD" w:rsidRDefault="008E39DD" w:rsidP="008E39DD">
      <w:pPr>
        <w:pStyle w:val="af0"/>
        <w:numPr>
          <w:ilvl w:val="0"/>
          <w:numId w:val="19"/>
        </w:numPr>
        <w:jc w:val="both"/>
        <w:rPr>
          <w:i/>
          <w:sz w:val="28"/>
          <w:szCs w:val="28"/>
          <w:lang w:val="de-DE"/>
        </w:rPr>
      </w:pPr>
      <w:r w:rsidRPr="008E39DD">
        <w:rPr>
          <w:sz w:val="28"/>
          <w:szCs w:val="28"/>
          <w:lang w:val="de-DE"/>
        </w:rPr>
        <w:t xml:space="preserve">Uhrzeit und Wochentage. </w:t>
      </w:r>
      <w:r w:rsidRPr="008E39DD">
        <w:rPr>
          <w:sz w:val="28"/>
          <w:szCs w:val="28"/>
          <w:lang w:val="uk-UA"/>
        </w:rPr>
        <w:t xml:space="preserve">Час доби і дні тижня. Аудіювання; виконання лексико-граматичних завдань. </w:t>
      </w:r>
      <w:r w:rsidRPr="008E39DD">
        <w:rPr>
          <w:sz w:val="28"/>
          <w:szCs w:val="28"/>
          <w:u w:val="single"/>
          <w:lang w:val="uk-UA"/>
        </w:rPr>
        <w:t>Граматика:</w:t>
      </w:r>
      <w:r w:rsidRPr="008E39DD">
        <w:rPr>
          <w:sz w:val="28"/>
          <w:szCs w:val="28"/>
          <w:lang w:val="uk-UA"/>
        </w:rPr>
        <w:t xml:space="preserve"> прийменники</w:t>
      </w:r>
      <w:r w:rsidRPr="008E39DD">
        <w:rPr>
          <w:sz w:val="28"/>
          <w:szCs w:val="28"/>
          <w:lang w:val="de-DE"/>
        </w:rPr>
        <w:t xml:space="preserve"> </w:t>
      </w:r>
      <w:r w:rsidRPr="008E39DD">
        <w:rPr>
          <w:i/>
          <w:sz w:val="28"/>
          <w:szCs w:val="28"/>
          <w:lang w:val="de-DE"/>
        </w:rPr>
        <w:t>am, um, von … bis.</w:t>
      </w:r>
    </w:p>
    <w:p w:rsidR="008E39DD" w:rsidRPr="008E39DD" w:rsidRDefault="008E39DD" w:rsidP="008E39DD">
      <w:pPr>
        <w:pStyle w:val="af0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8E39DD">
        <w:rPr>
          <w:sz w:val="28"/>
          <w:szCs w:val="28"/>
          <w:lang w:val="de-DE"/>
        </w:rPr>
        <w:lastRenderedPageBreak/>
        <w:t xml:space="preserve">Tagesablauf und Alltagsaktivitäten.  </w:t>
      </w:r>
      <w:r w:rsidRPr="008E39DD">
        <w:rPr>
          <w:sz w:val="28"/>
          <w:szCs w:val="28"/>
        </w:rPr>
        <w:t>Лексика</w:t>
      </w:r>
      <w:r w:rsidRPr="008E39DD">
        <w:rPr>
          <w:sz w:val="28"/>
          <w:szCs w:val="28"/>
          <w:lang w:val="de-DE"/>
        </w:rPr>
        <w:t xml:space="preserve"> </w:t>
      </w:r>
      <w:proofErr w:type="gramStart"/>
      <w:r w:rsidRPr="008E39DD">
        <w:rPr>
          <w:sz w:val="28"/>
          <w:szCs w:val="28"/>
          <w:lang w:bidi="ru-RU"/>
        </w:rPr>
        <w:t>до</w:t>
      </w:r>
      <w:proofErr w:type="gramEnd"/>
      <w:r w:rsidRPr="008E39DD">
        <w:rPr>
          <w:sz w:val="28"/>
          <w:szCs w:val="28"/>
          <w:lang w:val="de-DE" w:bidi="ru-RU"/>
        </w:rPr>
        <w:t xml:space="preserve"> </w:t>
      </w:r>
      <w:r w:rsidRPr="008E39DD">
        <w:rPr>
          <w:sz w:val="28"/>
          <w:szCs w:val="28"/>
          <w:lang w:bidi="ru-RU"/>
        </w:rPr>
        <w:t>теми</w:t>
      </w:r>
      <w:r w:rsidRPr="008E39DD">
        <w:rPr>
          <w:sz w:val="28"/>
          <w:szCs w:val="28"/>
          <w:lang w:val="de-DE" w:bidi="ru-RU"/>
        </w:rPr>
        <w:t xml:space="preserve">. </w:t>
      </w:r>
      <w:r w:rsidRPr="008E39DD">
        <w:rPr>
          <w:sz w:val="28"/>
          <w:szCs w:val="28"/>
          <w:lang w:val="uk-UA"/>
        </w:rPr>
        <w:t>Монологічне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lang w:val="uk-UA"/>
        </w:rPr>
        <w:t>мовлення</w:t>
      </w:r>
      <w:r w:rsidRPr="008E39DD">
        <w:rPr>
          <w:sz w:val="28"/>
          <w:szCs w:val="28"/>
        </w:rPr>
        <w:t xml:space="preserve"> до теми </w:t>
      </w:r>
      <w:r w:rsidRPr="008E39DD">
        <w:rPr>
          <w:sz w:val="28"/>
          <w:szCs w:val="28"/>
          <w:lang w:eastAsia="de-DE" w:bidi="de-DE"/>
        </w:rPr>
        <w:t>„</w:t>
      </w:r>
      <w:r w:rsidRPr="008E39DD">
        <w:rPr>
          <w:sz w:val="28"/>
          <w:szCs w:val="28"/>
          <w:lang w:val="de-DE" w:eastAsia="de-DE" w:bidi="de-DE"/>
        </w:rPr>
        <w:t>Mein</w:t>
      </w:r>
      <w:r w:rsidRPr="008E39DD">
        <w:rPr>
          <w:sz w:val="28"/>
          <w:szCs w:val="28"/>
          <w:lang w:eastAsia="de-DE" w:bidi="de-DE"/>
        </w:rPr>
        <w:t xml:space="preserve"> </w:t>
      </w:r>
      <w:r w:rsidRPr="008E39DD">
        <w:rPr>
          <w:sz w:val="28"/>
          <w:szCs w:val="28"/>
          <w:lang w:val="de-DE" w:eastAsia="de-DE" w:bidi="de-DE"/>
        </w:rPr>
        <w:t>Arbeitstag</w:t>
      </w:r>
      <w:r w:rsidRPr="008E39DD">
        <w:rPr>
          <w:sz w:val="28"/>
          <w:szCs w:val="28"/>
          <w:lang w:eastAsia="de-DE" w:bidi="de-DE"/>
        </w:rPr>
        <w:t>“.</w:t>
      </w:r>
      <w:r w:rsidRPr="008E39DD">
        <w:rPr>
          <w:sz w:val="28"/>
          <w:szCs w:val="28"/>
        </w:rPr>
        <w:t xml:space="preserve"> </w:t>
      </w:r>
      <w:r w:rsidRPr="008E39DD">
        <w:rPr>
          <w:sz w:val="28"/>
          <w:szCs w:val="28"/>
          <w:u w:val="single"/>
          <w:lang w:val="uk-UA"/>
        </w:rPr>
        <w:t xml:space="preserve">Граматика: </w:t>
      </w:r>
      <w:r w:rsidRPr="008E39DD">
        <w:rPr>
          <w:sz w:val="28"/>
          <w:szCs w:val="28"/>
          <w:lang w:val="uk-UA"/>
        </w:rPr>
        <w:t>Місце дієслова у реченні. Дієслова з відокремленими префіксами.</w:t>
      </w:r>
    </w:p>
    <w:p w:rsidR="005C403F" w:rsidRPr="00880B35" w:rsidRDefault="008E39DD" w:rsidP="00880B35">
      <w:pPr>
        <w:pStyle w:val="af0"/>
        <w:numPr>
          <w:ilvl w:val="0"/>
          <w:numId w:val="19"/>
        </w:numPr>
        <w:jc w:val="both"/>
        <w:rPr>
          <w:sz w:val="28"/>
          <w:szCs w:val="28"/>
        </w:rPr>
      </w:pPr>
      <w:r w:rsidRPr="008E39DD">
        <w:rPr>
          <w:sz w:val="28"/>
          <w:szCs w:val="28"/>
          <w:lang w:val="de-DE"/>
        </w:rPr>
        <w:t>Schilder</w:t>
      </w:r>
      <w:r w:rsidRPr="00400E0D">
        <w:rPr>
          <w:sz w:val="28"/>
          <w:szCs w:val="28"/>
          <w:lang w:val="de-DE"/>
        </w:rPr>
        <w:t xml:space="preserve"> / </w:t>
      </w:r>
      <w:r w:rsidRPr="008E39DD">
        <w:rPr>
          <w:sz w:val="28"/>
          <w:szCs w:val="28"/>
          <w:lang w:val="de-DE"/>
        </w:rPr>
        <w:t>Anrufbeantworter</w:t>
      </w:r>
      <w:r w:rsidRPr="00400E0D">
        <w:rPr>
          <w:sz w:val="28"/>
          <w:szCs w:val="28"/>
          <w:lang w:val="de-DE"/>
        </w:rPr>
        <w:t xml:space="preserve">: </w:t>
      </w:r>
      <w:r w:rsidRPr="008E39DD">
        <w:rPr>
          <w:sz w:val="28"/>
          <w:szCs w:val="28"/>
          <w:lang w:val="de-DE"/>
        </w:rPr>
        <w:t>Öffnungszeiten</w:t>
      </w:r>
      <w:r w:rsidRPr="00400E0D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  <w:lang w:val="de-DE"/>
        </w:rPr>
        <w:t>verstehen</w:t>
      </w:r>
      <w:r w:rsidRPr="00400E0D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</w:rPr>
        <w:t>Лексика</w:t>
      </w:r>
      <w:r w:rsidRPr="00400E0D">
        <w:rPr>
          <w:sz w:val="28"/>
          <w:szCs w:val="28"/>
          <w:lang w:val="de-DE"/>
        </w:rPr>
        <w:t xml:space="preserve"> </w:t>
      </w:r>
      <w:proofErr w:type="gramStart"/>
      <w:r w:rsidRPr="008E39DD">
        <w:rPr>
          <w:sz w:val="28"/>
          <w:szCs w:val="28"/>
        </w:rPr>
        <w:t>до</w:t>
      </w:r>
      <w:proofErr w:type="gramEnd"/>
      <w:r w:rsidRPr="00400E0D">
        <w:rPr>
          <w:sz w:val="28"/>
          <w:szCs w:val="28"/>
          <w:lang w:val="de-DE"/>
        </w:rPr>
        <w:t xml:space="preserve"> </w:t>
      </w:r>
      <w:r w:rsidRPr="008E39DD">
        <w:rPr>
          <w:sz w:val="28"/>
          <w:szCs w:val="28"/>
        </w:rPr>
        <w:t>теми</w:t>
      </w:r>
      <w:r w:rsidRPr="00400E0D">
        <w:rPr>
          <w:sz w:val="28"/>
          <w:szCs w:val="28"/>
          <w:lang w:val="de-DE"/>
        </w:rPr>
        <w:t xml:space="preserve">. </w:t>
      </w:r>
      <w:r w:rsidRPr="008E39DD">
        <w:rPr>
          <w:sz w:val="28"/>
          <w:szCs w:val="28"/>
          <w:lang w:val="uk-UA"/>
        </w:rPr>
        <w:t>Аудіювання до теми. Вправи мовно-комунікативного характеру. Закріплення мовних блоків до теми.</w:t>
      </w:r>
      <w:r w:rsidRPr="008E39DD">
        <w:rPr>
          <w:sz w:val="28"/>
          <w:szCs w:val="28"/>
        </w:rPr>
        <w:t xml:space="preserve"> </w:t>
      </w:r>
    </w:p>
    <w:p w:rsidR="00692BEB" w:rsidRPr="00692BEB" w:rsidRDefault="008E39DD" w:rsidP="008E39DD">
      <w:pPr>
        <w:shd w:val="clear" w:color="auto" w:fill="FFFFFF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de-DE"/>
        </w:rPr>
        <w:t>6</w:t>
      </w:r>
      <w:r w:rsidR="00EB39E4" w:rsidRPr="00664CCE">
        <w:rPr>
          <w:b/>
          <w:szCs w:val="28"/>
          <w:lang w:val="uk-UA"/>
        </w:rPr>
        <w:t>.</w:t>
      </w:r>
      <w:r w:rsidR="00EB39E4" w:rsidRPr="00664CCE">
        <w:rPr>
          <w:szCs w:val="28"/>
          <w:lang w:val="uk-UA"/>
        </w:rPr>
        <w:t xml:space="preserve"> </w:t>
      </w:r>
      <w:r w:rsidRPr="00B002B5">
        <w:rPr>
          <w:b/>
          <w:lang w:val="de-DE"/>
        </w:rPr>
        <w:t>Freizeit.</w:t>
      </w:r>
    </w:p>
    <w:p w:rsidR="00880B35" w:rsidRPr="00880B35" w:rsidRDefault="00880B35" w:rsidP="00880B35">
      <w:pPr>
        <w:pStyle w:val="af0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Wetter, Jahreszeiten, Himmelsrichtung. </w:t>
      </w:r>
      <w:r w:rsidRPr="00880B35">
        <w:rPr>
          <w:sz w:val="28"/>
          <w:szCs w:val="28"/>
        </w:rPr>
        <w:t>Лексика</w:t>
      </w:r>
      <w:r w:rsidRPr="00400E0D">
        <w:rPr>
          <w:sz w:val="28"/>
          <w:szCs w:val="28"/>
          <w:lang w:val="de-DE"/>
        </w:rPr>
        <w:t xml:space="preserve"> </w:t>
      </w:r>
      <w:proofErr w:type="gramStart"/>
      <w:r w:rsidRPr="00880B35">
        <w:rPr>
          <w:sz w:val="28"/>
          <w:szCs w:val="28"/>
        </w:rPr>
        <w:t>до</w:t>
      </w:r>
      <w:proofErr w:type="gramEnd"/>
      <w:r w:rsidRPr="00400E0D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>теми</w:t>
      </w:r>
      <w:r w:rsidRPr="00400E0D">
        <w:rPr>
          <w:sz w:val="28"/>
          <w:szCs w:val="28"/>
          <w:lang w:val="de-DE"/>
        </w:rPr>
        <w:t xml:space="preserve"> </w:t>
      </w:r>
      <w:r w:rsidRPr="00400E0D">
        <w:rPr>
          <w:sz w:val="28"/>
          <w:szCs w:val="28"/>
          <w:lang w:val="de-DE" w:eastAsia="de-DE" w:bidi="de-DE"/>
        </w:rPr>
        <w:t>„</w:t>
      </w:r>
      <w:r w:rsidRPr="00880B35">
        <w:rPr>
          <w:sz w:val="28"/>
          <w:szCs w:val="28"/>
          <w:lang w:val="de-DE"/>
        </w:rPr>
        <w:t>Wetterbericht</w:t>
      </w:r>
      <w:r w:rsidRPr="00400E0D">
        <w:rPr>
          <w:sz w:val="28"/>
          <w:szCs w:val="28"/>
          <w:lang w:val="de-DE" w:eastAsia="de-DE" w:bidi="de-DE"/>
        </w:rPr>
        <w:t>“</w:t>
      </w:r>
      <w:r w:rsidRPr="00400E0D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  <w:lang w:val="uk-UA"/>
        </w:rPr>
        <w:t>Опрацювання лексики; виконання вправ; складання діалогів; монологічне мовлення до теми.</w:t>
      </w:r>
    </w:p>
    <w:p w:rsidR="00880B35" w:rsidRPr="00400E0D" w:rsidRDefault="00880B35" w:rsidP="00880B35">
      <w:pPr>
        <w:pStyle w:val="af0"/>
        <w:numPr>
          <w:ilvl w:val="0"/>
          <w:numId w:val="22"/>
        </w:numPr>
        <w:jc w:val="both"/>
        <w:rPr>
          <w:i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 xml:space="preserve">Gespräche beim Einkauf und im Restaurant. </w:t>
      </w:r>
      <w:r w:rsidRPr="00880B35">
        <w:rPr>
          <w:sz w:val="28"/>
          <w:szCs w:val="28"/>
          <w:lang w:val="uk-UA"/>
        </w:rPr>
        <w:t xml:space="preserve">Діалоги та ситуативне мовлення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Стверджувальні та заперечні відповіді</w:t>
      </w:r>
      <w:r w:rsidRPr="00400E0D">
        <w:rPr>
          <w:sz w:val="28"/>
          <w:szCs w:val="28"/>
          <w:lang w:val="uk-UA"/>
        </w:rPr>
        <w:t xml:space="preserve"> (</w:t>
      </w:r>
      <w:r w:rsidRPr="00880B35">
        <w:rPr>
          <w:sz w:val="28"/>
          <w:szCs w:val="28"/>
          <w:lang w:val="de-DE"/>
        </w:rPr>
        <w:t>Ja</w:t>
      </w:r>
      <w:r w:rsidRPr="00400E0D">
        <w:rPr>
          <w:sz w:val="28"/>
          <w:szCs w:val="28"/>
          <w:lang w:val="uk-UA"/>
        </w:rPr>
        <w:t>/</w:t>
      </w:r>
      <w:r w:rsidRPr="00880B35">
        <w:rPr>
          <w:sz w:val="28"/>
          <w:szCs w:val="28"/>
          <w:lang w:val="de-DE"/>
        </w:rPr>
        <w:t>Nein</w:t>
      </w:r>
      <w:r w:rsidRPr="00400E0D">
        <w:rPr>
          <w:sz w:val="28"/>
          <w:szCs w:val="28"/>
          <w:lang w:val="uk-UA"/>
        </w:rPr>
        <w:t>-</w:t>
      </w:r>
      <w:r w:rsidRPr="00880B35">
        <w:rPr>
          <w:sz w:val="28"/>
          <w:szCs w:val="28"/>
          <w:lang w:val="de-DE"/>
        </w:rPr>
        <w:t>Frage</w:t>
      </w:r>
      <w:r w:rsidRPr="00400E0D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und</w:t>
      </w:r>
      <w:r w:rsidRPr="00400E0D">
        <w:rPr>
          <w:sz w:val="28"/>
          <w:szCs w:val="28"/>
          <w:lang w:val="uk-UA"/>
        </w:rPr>
        <w:t xml:space="preserve"> </w:t>
      </w:r>
      <w:r w:rsidRPr="00880B35">
        <w:rPr>
          <w:sz w:val="28"/>
          <w:szCs w:val="28"/>
          <w:lang w:val="de-DE"/>
        </w:rPr>
        <w:t>Antwort</w:t>
      </w:r>
      <w:r w:rsidRPr="00400E0D">
        <w:rPr>
          <w:sz w:val="28"/>
          <w:szCs w:val="28"/>
          <w:lang w:val="uk-UA"/>
        </w:rPr>
        <w:t xml:space="preserve"> </w:t>
      </w:r>
      <w:r w:rsidRPr="00880B35">
        <w:rPr>
          <w:i/>
          <w:sz w:val="28"/>
          <w:szCs w:val="28"/>
          <w:lang w:val="de-DE"/>
        </w:rPr>
        <w:t>ja</w:t>
      </w:r>
      <w:r w:rsidRPr="00400E0D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nein</w:t>
      </w:r>
      <w:r w:rsidRPr="00400E0D">
        <w:rPr>
          <w:i/>
          <w:sz w:val="28"/>
          <w:szCs w:val="28"/>
          <w:lang w:val="uk-UA"/>
        </w:rPr>
        <w:t xml:space="preserve">, </w:t>
      </w:r>
      <w:r w:rsidRPr="00880B35">
        <w:rPr>
          <w:i/>
          <w:sz w:val="28"/>
          <w:szCs w:val="28"/>
          <w:lang w:val="de-DE"/>
        </w:rPr>
        <w:t>doch</w:t>
      </w:r>
      <w:r w:rsidRPr="00400E0D">
        <w:rPr>
          <w:i/>
          <w:sz w:val="28"/>
          <w:szCs w:val="28"/>
          <w:lang w:val="uk-UA"/>
        </w:rPr>
        <w:t>).</w:t>
      </w:r>
    </w:p>
    <w:p w:rsidR="00880B35" w:rsidRPr="00880B35" w:rsidRDefault="00880B35" w:rsidP="00880B35">
      <w:pPr>
        <w:pStyle w:val="af4"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880B35">
        <w:rPr>
          <w:sz w:val="28"/>
          <w:szCs w:val="28"/>
          <w:lang w:val="de-DE"/>
        </w:rPr>
        <w:t xml:space="preserve">Freizeit und Hobbys. </w:t>
      </w:r>
      <w:r w:rsidRPr="00880B35">
        <w:rPr>
          <w:sz w:val="28"/>
          <w:szCs w:val="28"/>
        </w:rPr>
        <w:t xml:space="preserve">Лексика </w:t>
      </w:r>
      <w:r w:rsidRPr="00880B35">
        <w:rPr>
          <w:sz w:val="28"/>
          <w:szCs w:val="28"/>
          <w:lang w:eastAsia="ru-RU" w:bidi="ru-RU"/>
        </w:rPr>
        <w:t xml:space="preserve">до теми </w:t>
      </w:r>
      <w:r w:rsidRPr="00880B35">
        <w:rPr>
          <w:sz w:val="28"/>
          <w:szCs w:val="28"/>
          <w:lang w:val="de-DE" w:eastAsia="ru-RU" w:bidi="ru-RU"/>
        </w:rPr>
        <w:t>„Mein Hobby“</w:t>
      </w:r>
      <w:r w:rsidRPr="00880B35">
        <w:rPr>
          <w:sz w:val="28"/>
          <w:szCs w:val="28"/>
          <w:lang w:eastAsia="ru-RU" w:bidi="ru-RU"/>
        </w:rPr>
        <w:t>.</w:t>
      </w:r>
      <w:r w:rsidRPr="00880B35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</w:rPr>
        <w:t xml:space="preserve">Виконання вправ; складання діалогів; монологічне мовлення до теми. </w:t>
      </w:r>
      <w:r w:rsidRPr="00880B35">
        <w:rPr>
          <w:sz w:val="28"/>
          <w:szCs w:val="28"/>
          <w:u w:val="single"/>
        </w:rPr>
        <w:t>Граматика:</w:t>
      </w:r>
      <w:r w:rsidRPr="00880B35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880B35">
        <w:rPr>
          <w:sz w:val="28"/>
          <w:szCs w:val="28"/>
          <w:lang w:val="de-DE"/>
        </w:rPr>
        <w:t>Akkusativ</w:t>
      </w:r>
      <w:r w:rsidRPr="00880B35">
        <w:rPr>
          <w:sz w:val="28"/>
          <w:szCs w:val="28"/>
          <w:lang w:val="ru-RU"/>
        </w:rPr>
        <w:t>.</w:t>
      </w:r>
    </w:p>
    <w:p w:rsidR="00692BEB" w:rsidRPr="00692BEB" w:rsidRDefault="00692BEB" w:rsidP="00880B35">
      <w:pPr>
        <w:rPr>
          <w:szCs w:val="28"/>
          <w:lang w:val="uk-UA"/>
        </w:rPr>
      </w:pPr>
    </w:p>
    <w:p w:rsidR="00880B35" w:rsidRPr="00880B35" w:rsidRDefault="005C403F" w:rsidP="00880B3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 w:rsidR="00880B35">
        <w:rPr>
          <w:b/>
          <w:szCs w:val="28"/>
          <w:lang w:val="uk-UA"/>
        </w:rPr>
        <w:t>7.</w:t>
      </w:r>
      <w:r w:rsidR="00880B35" w:rsidRPr="00880B35">
        <w:rPr>
          <w:b/>
          <w:lang w:val="uk-UA"/>
        </w:rPr>
        <w:t xml:space="preserve"> </w:t>
      </w:r>
      <w:r w:rsidR="00880B35" w:rsidRPr="00B002B5">
        <w:rPr>
          <w:b/>
          <w:lang w:val="de-DE"/>
        </w:rPr>
        <w:t>Lernen</w:t>
      </w:r>
      <w:r w:rsidR="00880B35" w:rsidRPr="00880B35">
        <w:rPr>
          <w:b/>
          <w:lang w:val="uk-UA"/>
        </w:rPr>
        <w:t xml:space="preserve"> – </w:t>
      </w:r>
      <w:r w:rsidR="00880B35" w:rsidRPr="00B002B5">
        <w:rPr>
          <w:b/>
          <w:lang w:val="de-DE"/>
        </w:rPr>
        <w:t>ein</w:t>
      </w:r>
      <w:r w:rsidR="00880B35" w:rsidRPr="00880B35">
        <w:rPr>
          <w:b/>
          <w:lang w:val="uk-UA"/>
        </w:rPr>
        <w:t xml:space="preserve"> </w:t>
      </w:r>
      <w:r w:rsidR="00880B35" w:rsidRPr="00B002B5">
        <w:rPr>
          <w:b/>
          <w:lang w:val="de-DE"/>
        </w:rPr>
        <w:t>Leben</w:t>
      </w:r>
      <w:r w:rsidR="00880B35" w:rsidRPr="00880B35">
        <w:rPr>
          <w:b/>
          <w:lang w:val="uk-UA"/>
        </w:rPr>
        <w:t xml:space="preserve"> </w:t>
      </w:r>
      <w:r w:rsidR="00880B35" w:rsidRPr="00B002B5">
        <w:rPr>
          <w:b/>
          <w:lang w:val="de-DE"/>
        </w:rPr>
        <w:t>lang</w:t>
      </w:r>
      <w:r w:rsidR="00880B35" w:rsidRPr="00880B35">
        <w:rPr>
          <w:b/>
          <w:lang w:val="uk-UA"/>
        </w:rPr>
        <w:t>.</w:t>
      </w:r>
    </w:p>
    <w:p w:rsidR="00880B35" w:rsidRPr="00880B35" w:rsidRDefault="00880B35" w:rsidP="00880B35">
      <w:pPr>
        <w:pStyle w:val="af0"/>
        <w:numPr>
          <w:ilvl w:val="0"/>
          <w:numId w:val="23"/>
        </w:numPr>
        <w:jc w:val="both"/>
        <w:rPr>
          <w:iCs/>
          <w:color w:val="1D1C1D"/>
          <w:sz w:val="28"/>
          <w:szCs w:val="28"/>
          <w:lang w:val="uk-UA"/>
        </w:rPr>
      </w:pPr>
      <w:r w:rsidRPr="00880B35">
        <w:rPr>
          <w:sz w:val="28"/>
          <w:szCs w:val="28"/>
          <w:lang w:val="de-DE"/>
        </w:rPr>
        <w:t>F</w:t>
      </w:r>
      <w:r w:rsidRPr="00400E0D">
        <w:rPr>
          <w:sz w:val="28"/>
          <w:szCs w:val="28"/>
        </w:rPr>
        <w:t>ä</w:t>
      </w:r>
      <w:proofErr w:type="spellStart"/>
      <w:r w:rsidRPr="00880B35">
        <w:rPr>
          <w:sz w:val="28"/>
          <w:szCs w:val="28"/>
          <w:lang w:val="de-DE"/>
        </w:rPr>
        <w:t>higkeiten</w:t>
      </w:r>
      <w:proofErr w:type="spellEnd"/>
      <w:r w:rsidRPr="00880B35">
        <w:rPr>
          <w:sz w:val="28"/>
          <w:szCs w:val="28"/>
          <w:lang w:val="uk-UA"/>
        </w:rPr>
        <w:t xml:space="preserve">. Діалоги та ситуативне мовлення до теми. Висловлення наміру і бажання.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модальні дієслова</w:t>
      </w:r>
      <w:r w:rsidRPr="00400E0D">
        <w:rPr>
          <w:sz w:val="28"/>
          <w:szCs w:val="28"/>
          <w:lang w:val="uk-UA"/>
        </w:rPr>
        <w:t xml:space="preserve"> </w:t>
      </w:r>
      <w:r w:rsidRPr="00880B35">
        <w:rPr>
          <w:i/>
          <w:iCs/>
          <w:color w:val="2D2D2D"/>
          <w:sz w:val="28"/>
          <w:szCs w:val="28"/>
          <w:lang w:val="de-DE"/>
        </w:rPr>
        <w:t>k</w:t>
      </w:r>
      <w:r w:rsidRPr="00400E0D">
        <w:rPr>
          <w:i/>
          <w:iCs/>
          <w:color w:val="1D1C1D"/>
          <w:sz w:val="28"/>
          <w:szCs w:val="28"/>
          <w:lang w:val="uk-UA"/>
        </w:rPr>
        <w:t>ö</w:t>
      </w:r>
      <w:proofErr w:type="spellStart"/>
      <w:r w:rsidRPr="00880B35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400E0D">
        <w:rPr>
          <w:i/>
          <w:iCs/>
          <w:color w:val="1D1C1D"/>
          <w:sz w:val="28"/>
          <w:szCs w:val="28"/>
          <w:lang w:val="uk-UA"/>
        </w:rPr>
        <w:t xml:space="preserve">, </w:t>
      </w:r>
      <w:r w:rsidRPr="00880B35">
        <w:rPr>
          <w:i/>
          <w:iCs/>
          <w:color w:val="1D1C1D"/>
          <w:sz w:val="28"/>
          <w:szCs w:val="28"/>
          <w:lang w:val="de-DE"/>
        </w:rPr>
        <w:t>wollen</w:t>
      </w:r>
      <w:r w:rsidRPr="00400E0D">
        <w:rPr>
          <w:i/>
          <w:iCs/>
          <w:color w:val="1D1C1D"/>
          <w:sz w:val="28"/>
          <w:szCs w:val="28"/>
          <w:lang w:val="uk-UA"/>
        </w:rPr>
        <w:t>.</w:t>
      </w:r>
      <w:r w:rsidRPr="00400E0D">
        <w:rPr>
          <w:iCs/>
          <w:color w:val="1D1C1D"/>
          <w:sz w:val="28"/>
          <w:szCs w:val="28"/>
          <w:lang w:val="uk-UA"/>
        </w:rPr>
        <w:t xml:space="preserve"> </w:t>
      </w:r>
      <w:r w:rsidRPr="00880B35">
        <w:rPr>
          <w:iCs/>
          <w:color w:val="1D1C1D"/>
          <w:sz w:val="28"/>
          <w:szCs w:val="28"/>
        </w:rPr>
        <w:t xml:space="preserve">Порядок </w:t>
      </w:r>
      <w:r w:rsidRPr="00880B35">
        <w:rPr>
          <w:iCs/>
          <w:color w:val="1D1C1D"/>
          <w:sz w:val="28"/>
          <w:szCs w:val="28"/>
          <w:lang w:val="uk-UA"/>
        </w:rPr>
        <w:t>слі</w:t>
      </w:r>
      <w:proofErr w:type="gramStart"/>
      <w:r w:rsidRPr="00880B35">
        <w:rPr>
          <w:iCs/>
          <w:color w:val="1D1C1D"/>
          <w:sz w:val="28"/>
          <w:szCs w:val="28"/>
          <w:lang w:val="uk-UA"/>
        </w:rPr>
        <w:t>в</w:t>
      </w:r>
      <w:proofErr w:type="gramEnd"/>
      <w:r w:rsidRPr="00880B35">
        <w:rPr>
          <w:iCs/>
          <w:color w:val="1D1C1D"/>
          <w:sz w:val="28"/>
          <w:szCs w:val="28"/>
          <w:lang w:val="uk-UA"/>
        </w:rPr>
        <w:t xml:space="preserve"> у реченні.</w:t>
      </w:r>
    </w:p>
    <w:p w:rsidR="00880B35" w:rsidRPr="00880B35" w:rsidRDefault="00880B35" w:rsidP="00880B35">
      <w:pPr>
        <w:pStyle w:val="af0"/>
        <w:numPr>
          <w:ilvl w:val="0"/>
          <w:numId w:val="23"/>
        </w:numPr>
        <w:jc w:val="both"/>
        <w:rPr>
          <w:i/>
          <w:iCs/>
          <w:sz w:val="28"/>
          <w:szCs w:val="28"/>
        </w:rPr>
      </w:pPr>
      <w:r w:rsidRPr="00880B35">
        <w:rPr>
          <w:sz w:val="28"/>
          <w:szCs w:val="28"/>
          <w:lang w:val="de-DE"/>
        </w:rPr>
        <w:t>Ereignisse</w:t>
      </w:r>
      <w:r w:rsidRPr="00400E0D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400E0D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400E0D">
        <w:rPr>
          <w:sz w:val="28"/>
          <w:szCs w:val="28"/>
          <w:lang w:val="de-DE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400E0D">
        <w:rPr>
          <w:sz w:val="28"/>
          <w:szCs w:val="28"/>
          <w:lang w:val="de-DE"/>
        </w:rPr>
        <w:t xml:space="preserve">. </w:t>
      </w:r>
      <w:r w:rsidRPr="00880B35">
        <w:rPr>
          <w:sz w:val="28"/>
          <w:szCs w:val="28"/>
        </w:rPr>
        <w:t>Лексика</w:t>
      </w:r>
      <w:r w:rsidRPr="00400E0D">
        <w:rPr>
          <w:sz w:val="28"/>
          <w:szCs w:val="28"/>
          <w:lang w:val="de-DE"/>
        </w:rPr>
        <w:t xml:space="preserve"> </w:t>
      </w:r>
      <w:proofErr w:type="gramStart"/>
      <w:r w:rsidRPr="00880B35">
        <w:rPr>
          <w:sz w:val="28"/>
          <w:szCs w:val="28"/>
          <w:lang w:bidi="ru-RU"/>
        </w:rPr>
        <w:t>до</w:t>
      </w:r>
      <w:proofErr w:type="gramEnd"/>
      <w:r w:rsidRPr="00400E0D">
        <w:rPr>
          <w:sz w:val="28"/>
          <w:szCs w:val="28"/>
          <w:lang w:val="de-DE" w:bidi="ru-RU"/>
        </w:rPr>
        <w:t xml:space="preserve"> </w:t>
      </w:r>
      <w:r w:rsidRPr="00880B35">
        <w:rPr>
          <w:sz w:val="28"/>
          <w:szCs w:val="28"/>
          <w:lang w:bidi="ru-RU"/>
        </w:rPr>
        <w:t>теми</w:t>
      </w:r>
      <w:r w:rsidRPr="00400E0D">
        <w:rPr>
          <w:sz w:val="28"/>
          <w:szCs w:val="28"/>
          <w:lang w:val="de-DE" w:bidi="ru-RU"/>
        </w:rPr>
        <w:t xml:space="preserve">. </w:t>
      </w:r>
      <w:r w:rsidRPr="00880B35">
        <w:rPr>
          <w:sz w:val="28"/>
          <w:szCs w:val="28"/>
          <w:lang w:val="uk-UA"/>
        </w:rPr>
        <w:t xml:space="preserve">Діалоги та ситуативне мовлення. Аудіювання до теми. </w:t>
      </w:r>
      <w:r w:rsidRPr="00880B35">
        <w:rPr>
          <w:sz w:val="28"/>
          <w:szCs w:val="28"/>
          <w:u w:val="single"/>
          <w:lang w:val="uk-UA"/>
        </w:rPr>
        <w:t>Граматика:</w:t>
      </w:r>
      <w:r w:rsidRPr="00880B35">
        <w:rPr>
          <w:sz w:val="28"/>
          <w:szCs w:val="28"/>
          <w:lang w:val="uk-UA"/>
        </w:rPr>
        <w:t xml:space="preserve"> утворення минулого часу </w:t>
      </w:r>
      <w:r w:rsidRPr="00880B35">
        <w:rPr>
          <w:sz w:val="28"/>
          <w:szCs w:val="28"/>
          <w:lang w:val="de-DE"/>
        </w:rPr>
        <w:t>Perfekt</w:t>
      </w:r>
      <w:r w:rsidRPr="00880B35">
        <w:rPr>
          <w:sz w:val="28"/>
          <w:szCs w:val="28"/>
          <w:lang w:val="uk-UA"/>
        </w:rPr>
        <w:t xml:space="preserve"> з допоміжними дієсловам</w:t>
      </w:r>
      <w:r w:rsidRPr="00880B35">
        <w:rPr>
          <w:sz w:val="28"/>
          <w:szCs w:val="28"/>
        </w:rPr>
        <w:t xml:space="preserve">и </w:t>
      </w:r>
      <w:r w:rsidRPr="00880B35">
        <w:rPr>
          <w:i/>
          <w:iCs/>
          <w:sz w:val="28"/>
          <w:szCs w:val="28"/>
          <w:lang w:val="de-DE"/>
        </w:rPr>
        <w:t>haben</w:t>
      </w:r>
      <w:r w:rsidRPr="00880B35">
        <w:rPr>
          <w:i/>
          <w:iCs/>
          <w:sz w:val="28"/>
          <w:szCs w:val="28"/>
        </w:rPr>
        <w:t xml:space="preserve"> </w:t>
      </w:r>
      <w:r w:rsidRPr="00880B35">
        <w:rPr>
          <w:sz w:val="28"/>
          <w:szCs w:val="28"/>
        </w:rPr>
        <w:t>/</w:t>
      </w:r>
      <w:r w:rsidRPr="00880B35">
        <w:rPr>
          <w:i/>
          <w:iCs/>
          <w:sz w:val="28"/>
          <w:szCs w:val="28"/>
          <w:lang w:val="de-DE"/>
        </w:rPr>
        <w:t>sein</w:t>
      </w:r>
      <w:r w:rsidRPr="00880B35">
        <w:rPr>
          <w:i/>
          <w:iCs/>
          <w:sz w:val="28"/>
          <w:szCs w:val="28"/>
        </w:rPr>
        <w:t>.</w:t>
      </w:r>
    </w:p>
    <w:p w:rsidR="00880B35" w:rsidRDefault="00880B35" w:rsidP="00880B35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880B35">
        <w:rPr>
          <w:sz w:val="28"/>
          <w:szCs w:val="28"/>
          <w:lang w:val="de-DE"/>
        </w:rPr>
        <w:t>Aktivitäten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in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der</w:t>
      </w:r>
      <w:r w:rsidRPr="00880B35">
        <w:rPr>
          <w:sz w:val="28"/>
          <w:szCs w:val="28"/>
        </w:rPr>
        <w:t xml:space="preserve"> </w:t>
      </w:r>
      <w:r w:rsidRPr="00880B35">
        <w:rPr>
          <w:sz w:val="28"/>
          <w:szCs w:val="28"/>
          <w:lang w:val="de-DE"/>
        </w:rPr>
        <w:t>Vergangenheit</w:t>
      </w:r>
      <w:r w:rsidRPr="00880B35">
        <w:rPr>
          <w:sz w:val="28"/>
          <w:szCs w:val="28"/>
        </w:rPr>
        <w:t xml:space="preserve">. Аудіювання та читання тексту до теми. Написання листівки. Розвиток діалогічного мовлення. </w:t>
      </w:r>
    </w:p>
    <w:p w:rsidR="00CD1FD8" w:rsidRPr="00CD1FD8" w:rsidRDefault="00CD1FD8" w:rsidP="00CD1FD8">
      <w:pPr>
        <w:pStyle w:val="af4"/>
        <w:ind w:left="360"/>
        <w:jc w:val="center"/>
        <w:rPr>
          <w:sz w:val="28"/>
          <w:szCs w:val="28"/>
          <w:lang w:val="ru-RU"/>
        </w:rPr>
      </w:pPr>
      <w:r w:rsidRPr="00CD1FD8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CD1F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D1FD8">
        <w:rPr>
          <w:b/>
          <w:sz w:val="28"/>
          <w:szCs w:val="28"/>
          <w:lang w:val="de-DE"/>
        </w:rPr>
        <w:t>Deutsch</w:t>
      </w:r>
      <w:r w:rsidRPr="00CD1FD8">
        <w:rPr>
          <w:b/>
          <w:sz w:val="28"/>
          <w:szCs w:val="28"/>
          <w:lang w:val="ru-RU"/>
        </w:rPr>
        <w:t xml:space="preserve"> </w:t>
      </w:r>
      <w:r w:rsidRPr="00CD1FD8">
        <w:rPr>
          <w:b/>
          <w:sz w:val="28"/>
          <w:szCs w:val="28"/>
          <w:lang w:val="de-DE"/>
        </w:rPr>
        <w:t>lernen</w:t>
      </w:r>
      <w:r w:rsidRPr="00CD1FD8">
        <w:rPr>
          <w:b/>
          <w:sz w:val="28"/>
          <w:szCs w:val="28"/>
          <w:lang w:val="ru-RU"/>
        </w:rPr>
        <w:t>.</w:t>
      </w:r>
    </w:p>
    <w:p w:rsidR="00F9493C" w:rsidRPr="00181952" w:rsidRDefault="00F9493C" w:rsidP="00F9493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181952">
        <w:rPr>
          <w:color w:val="1D1C1D"/>
          <w:sz w:val="28"/>
          <w:szCs w:val="28"/>
          <w:lang w:val="de-DE"/>
        </w:rPr>
        <w:t>Lernziele</w:t>
      </w:r>
      <w:r w:rsidRPr="00F9493C">
        <w:rPr>
          <w:color w:val="1D1C1D"/>
          <w:sz w:val="28"/>
          <w:szCs w:val="28"/>
          <w:lang w:val="ru-RU"/>
        </w:rPr>
        <w:t xml:space="preserve"> </w:t>
      </w:r>
      <w:r w:rsidRPr="00181952">
        <w:rPr>
          <w:color w:val="1D1C1D"/>
          <w:sz w:val="28"/>
          <w:szCs w:val="28"/>
          <w:lang w:val="de-DE"/>
        </w:rPr>
        <w:t>und</w:t>
      </w:r>
      <w:r w:rsidRPr="00F9493C">
        <w:rPr>
          <w:color w:val="1D1C1D"/>
          <w:sz w:val="28"/>
          <w:szCs w:val="28"/>
          <w:lang w:val="ru-RU"/>
        </w:rPr>
        <w:t xml:space="preserve"> </w:t>
      </w:r>
      <w:r w:rsidRPr="00181952">
        <w:rPr>
          <w:color w:val="1D1C1D"/>
          <w:sz w:val="28"/>
          <w:szCs w:val="28"/>
          <w:lang w:val="de-DE"/>
        </w:rPr>
        <w:t>Lerngewohnheiten</w:t>
      </w:r>
      <w:r w:rsidRPr="00F9493C">
        <w:rPr>
          <w:color w:val="2D2D2D"/>
          <w:sz w:val="28"/>
          <w:szCs w:val="28"/>
          <w:lang w:val="ru-RU"/>
        </w:rPr>
        <w:t>.</w:t>
      </w:r>
      <w:r w:rsidRPr="00181952">
        <w:rPr>
          <w:color w:val="2D2D2D"/>
          <w:sz w:val="28"/>
          <w:szCs w:val="28"/>
        </w:rPr>
        <w:t xml:space="preserve"> </w:t>
      </w:r>
      <w:r w:rsidRPr="00181952">
        <w:rPr>
          <w:sz w:val="28"/>
          <w:szCs w:val="28"/>
        </w:rPr>
        <w:t xml:space="preserve">Аудіювання та читання тексту до теми. Розвиток діалогічного мовлення. </w:t>
      </w:r>
    </w:p>
    <w:p w:rsidR="00F9493C" w:rsidRPr="00181952" w:rsidRDefault="00F9493C" w:rsidP="00F9493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181952">
        <w:rPr>
          <w:color w:val="1D1C1D"/>
          <w:sz w:val="28"/>
          <w:szCs w:val="28"/>
          <w:lang w:val="de-DE"/>
        </w:rPr>
        <w:t>Tipps</w:t>
      </w:r>
      <w:r w:rsidRPr="00F9493C">
        <w:rPr>
          <w:color w:val="1D1C1D"/>
          <w:sz w:val="28"/>
          <w:szCs w:val="28"/>
        </w:rPr>
        <w:t xml:space="preserve"> </w:t>
      </w:r>
      <w:r w:rsidRPr="00181952">
        <w:rPr>
          <w:color w:val="1D1C1D"/>
          <w:sz w:val="28"/>
          <w:szCs w:val="28"/>
          <w:lang w:val="de-DE"/>
        </w:rPr>
        <w:t>zum</w:t>
      </w:r>
      <w:r w:rsidRPr="00F9493C">
        <w:rPr>
          <w:color w:val="1D1C1D"/>
          <w:sz w:val="28"/>
          <w:szCs w:val="28"/>
        </w:rPr>
        <w:t xml:space="preserve"> </w:t>
      </w:r>
      <w:r w:rsidRPr="00181952">
        <w:rPr>
          <w:color w:val="1D1C1D"/>
          <w:sz w:val="28"/>
          <w:szCs w:val="28"/>
          <w:lang w:val="de-DE"/>
        </w:rPr>
        <w:t>Sprachenlernen</w:t>
      </w:r>
      <w:r w:rsidRPr="00F9493C">
        <w:rPr>
          <w:color w:val="1D1C1D"/>
          <w:sz w:val="28"/>
          <w:szCs w:val="28"/>
        </w:rPr>
        <w:t xml:space="preserve">. </w:t>
      </w:r>
      <w:r w:rsidRPr="00181952">
        <w:rPr>
          <w:sz w:val="28"/>
          <w:szCs w:val="28"/>
        </w:rPr>
        <w:t xml:space="preserve">Лексика </w:t>
      </w:r>
      <w:r w:rsidRPr="00F9493C">
        <w:rPr>
          <w:sz w:val="28"/>
          <w:szCs w:val="28"/>
          <w:lang w:eastAsia="ru-RU" w:bidi="ru-RU"/>
        </w:rPr>
        <w:t xml:space="preserve">до теми </w:t>
      </w:r>
      <w:r w:rsidRPr="00F9493C">
        <w:rPr>
          <w:sz w:val="28"/>
          <w:szCs w:val="28"/>
          <w:lang w:eastAsia="de-DE" w:bidi="de-DE"/>
        </w:rPr>
        <w:t>„</w:t>
      </w:r>
      <w:r w:rsidRPr="00181952">
        <w:rPr>
          <w:sz w:val="28"/>
          <w:szCs w:val="28"/>
          <w:lang w:val="de-DE" w:eastAsia="de-DE" w:bidi="de-DE"/>
        </w:rPr>
        <w:t>Fremdsprachen</w:t>
      </w:r>
      <w:r w:rsidRPr="00F9493C">
        <w:rPr>
          <w:sz w:val="28"/>
          <w:szCs w:val="28"/>
          <w:lang w:eastAsia="de-DE" w:bidi="de-DE"/>
        </w:rPr>
        <w:t xml:space="preserve">“. </w:t>
      </w:r>
      <w:r w:rsidRPr="00181952">
        <w:rPr>
          <w:sz w:val="28"/>
          <w:szCs w:val="28"/>
        </w:rPr>
        <w:t>Читання тексту та аудіювання до теми. Розвиток діалогічного та</w:t>
      </w:r>
      <w:r w:rsidRPr="00181952">
        <w:rPr>
          <w:sz w:val="28"/>
          <w:szCs w:val="28"/>
        </w:rPr>
        <w:tab/>
        <w:t>монологічного</w:t>
      </w:r>
      <w:r w:rsidRPr="00F9493C">
        <w:rPr>
          <w:sz w:val="28"/>
          <w:szCs w:val="28"/>
          <w:lang w:val="ru-RU"/>
        </w:rPr>
        <w:t xml:space="preserve"> </w:t>
      </w:r>
      <w:r w:rsidRPr="00181952">
        <w:rPr>
          <w:sz w:val="28"/>
          <w:szCs w:val="28"/>
        </w:rPr>
        <w:t>мовлення.</w:t>
      </w:r>
    </w:p>
    <w:p w:rsidR="00F9493C" w:rsidRPr="00181952" w:rsidRDefault="00F9493C" w:rsidP="00F9493C">
      <w:pPr>
        <w:pStyle w:val="af4"/>
        <w:numPr>
          <w:ilvl w:val="0"/>
          <w:numId w:val="25"/>
        </w:numPr>
        <w:jc w:val="both"/>
        <w:rPr>
          <w:sz w:val="28"/>
          <w:szCs w:val="28"/>
          <w:lang w:val="ru-RU"/>
        </w:rPr>
      </w:pPr>
      <w:r w:rsidRPr="00181952">
        <w:rPr>
          <w:sz w:val="28"/>
          <w:szCs w:val="28"/>
          <w:lang w:val="de-DE"/>
        </w:rPr>
        <w:t>Im</w:t>
      </w:r>
      <w:r w:rsidRPr="00181952">
        <w:rPr>
          <w:sz w:val="28"/>
          <w:szCs w:val="28"/>
          <w:lang w:val="ru-RU"/>
        </w:rPr>
        <w:t xml:space="preserve"> </w:t>
      </w:r>
      <w:r w:rsidRPr="00181952">
        <w:rPr>
          <w:sz w:val="28"/>
          <w:szCs w:val="28"/>
          <w:lang w:val="de-DE"/>
        </w:rPr>
        <w:t>Unterricht</w:t>
      </w:r>
      <w:r w:rsidRPr="00181952">
        <w:rPr>
          <w:sz w:val="28"/>
          <w:szCs w:val="28"/>
          <w:lang w:val="ru-RU"/>
        </w:rPr>
        <w:t>.</w:t>
      </w:r>
      <w:r w:rsidRPr="00181952">
        <w:rPr>
          <w:sz w:val="28"/>
          <w:szCs w:val="28"/>
        </w:rPr>
        <w:t xml:space="preserve"> Лексика </w:t>
      </w:r>
      <w:r w:rsidRPr="00181952">
        <w:rPr>
          <w:sz w:val="28"/>
          <w:szCs w:val="28"/>
          <w:lang w:val="ru-RU" w:eastAsia="ru-RU" w:bidi="ru-RU"/>
        </w:rPr>
        <w:t xml:space="preserve">до теми. </w:t>
      </w:r>
      <w:r w:rsidRPr="00181952">
        <w:rPr>
          <w:sz w:val="28"/>
          <w:szCs w:val="28"/>
        </w:rPr>
        <w:t>Діалоги та ситуативне мовлення.</w:t>
      </w:r>
      <w:r w:rsidRPr="00181952">
        <w:rPr>
          <w:sz w:val="28"/>
          <w:szCs w:val="28"/>
          <w:lang w:val="ru-RU"/>
        </w:rPr>
        <w:t xml:space="preserve"> </w:t>
      </w:r>
      <w:r w:rsidRPr="00181952">
        <w:rPr>
          <w:sz w:val="28"/>
          <w:szCs w:val="28"/>
          <w:u w:val="single"/>
        </w:rPr>
        <w:t>Граматика:</w:t>
      </w:r>
      <w:r w:rsidRPr="00181952">
        <w:rPr>
          <w:sz w:val="28"/>
          <w:szCs w:val="28"/>
          <w:lang w:val="ru-RU"/>
        </w:rPr>
        <w:t xml:space="preserve"> </w:t>
      </w:r>
      <w:r w:rsidRPr="00181952">
        <w:rPr>
          <w:sz w:val="28"/>
          <w:szCs w:val="28"/>
        </w:rPr>
        <w:t xml:space="preserve">минулий час </w:t>
      </w:r>
      <w:r w:rsidRPr="00181952">
        <w:rPr>
          <w:sz w:val="28"/>
          <w:szCs w:val="28"/>
          <w:lang w:val="de-DE"/>
        </w:rPr>
        <w:t>Perfekt</w:t>
      </w:r>
      <w:r w:rsidRPr="00181952">
        <w:rPr>
          <w:sz w:val="28"/>
          <w:szCs w:val="28"/>
          <w:lang w:val="ru-RU"/>
        </w:rPr>
        <w:t xml:space="preserve">. </w:t>
      </w:r>
      <w:r w:rsidRPr="00181952">
        <w:rPr>
          <w:sz w:val="28"/>
          <w:szCs w:val="28"/>
        </w:rPr>
        <w:t>Повторення</w:t>
      </w:r>
      <w:r w:rsidRPr="00181952">
        <w:rPr>
          <w:sz w:val="28"/>
          <w:szCs w:val="28"/>
          <w:lang w:val="ru-RU"/>
        </w:rPr>
        <w:t>.</w:t>
      </w:r>
    </w:p>
    <w:p w:rsidR="00F95A42" w:rsidRDefault="00F95A42" w:rsidP="00880B35">
      <w:pPr>
        <w:rPr>
          <w:b/>
          <w:bCs/>
          <w:szCs w:val="28"/>
          <w:lang w:val="uk-UA"/>
        </w:rPr>
      </w:pPr>
    </w:p>
    <w:p w:rsidR="0064649F" w:rsidRDefault="0064649F" w:rsidP="0064649F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F95A42" w:rsidRPr="00631439" w:rsidRDefault="00F95A42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1177"/>
        <w:gridCol w:w="602"/>
        <w:gridCol w:w="82"/>
        <w:gridCol w:w="638"/>
        <w:gridCol w:w="623"/>
        <w:gridCol w:w="696"/>
        <w:gridCol w:w="845"/>
      </w:tblGrid>
      <w:tr w:rsidR="00A45DE2" w:rsidRPr="004E4051" w:rsidTr="00747E29">
        <w:trPr>
          <w:cantSplit/>
        </w:trPr>
        <w:tc>
          <w:tcPr>
            <w:tcW w:w="2560" w:type="pct"/>
            <w:vMerge w:val="restart"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A45DE2" w:rsidRPr="004E4051" w:rsidTr="00747E29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2440" w:type="pct"/>
            <w:gridSpan w:val="7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A45DE2" w:rsidRPr="004E4051" w:rsidTr="0061270D">
        <w:trPr>
          <w:cantSplit/>
          <w:trHeight w:val="105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 w:val="restar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>сього</w:t>
            </w:r>
          </w:p>
        </w:tc>
        <w:tc>
          <w:tcPr>
            <w:tcW w:w="1824" w:type="pct"/>
            <w:gridSpan w:val="6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A45DE2" w:rsidRPr="004E4051" w:rsidTr="00747E29">
        <w:trPr>
          <w:cantSplit/>
          <w:trHeight w:val="321"/>
        </w:trPr>
        <w:tc>
          <w:tcPr>
            <w:tcW w:w="2560" w:type="pct"/>
            <w:vMerge/>
            <w:shd w:val="clear" w:color="auto" w:fill="auto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616" w:type="pct"/>
            <w:vMerge/>
          </w:tcPr>
          <w:p w:rsidR="00A45DE2" w:rsidRDefault="00A45DE2" w:rsidP="0064649F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377" w:type="pct"/>
            <w:gridSpan w:val="2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26" w:type="pct"/>
          </w:tcPr>
          <w:p w:rsidR="00A45DE2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364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442" w:type="pct"/>
          </w:tcPr>
          <w:p w:rsidR="00A45DE2" w:rsidRPr="004E4051" w:rsidRDefault="00A45DE2" w:rsidP="0064649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</w:p>
        </w:tc>
      </w:tr>
      <w:tr w:rsidR="00A45DE2" w:rsidRPr="004E4051" w:rsidTr="00747E29">
        <w:trPr>
          <w:cantSplit/>
          <w:trHeight w:val="345"/>
        </w:trPr>
        <w:tc>
          <w:tcPr>
            <w:tcW w:w="2560" w:type="pct"/>
            <w:shd w:val="clear" w:color="auto" w:fill="auto"/>
          </w:tcPr>
          <w:p w:rsidR="00BF1C74" w:rsidRPr="004E4051" w:rsidRDefault="00A45DE2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61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5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377" w:type="pct"/>
            <w:gridSpan w:val="2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26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4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442" w:type="pct"/>
          </w:tcPr>
          <w:p w:rsidR="00BF1C74" w:rsidRPr="004E4051" w:rsidRDefault="00BF1C74" w:rsidP="0064649F">
            <w:pPr>
              <w:jc w:val="center"/>
              <w:rPr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A45DE2" w:rsidRPr="004E4051">
        <w:trPr>
          <w:cantSplit/>
        </w:trPr>
        <w:tc>
          <w:tcPr>
            <w:tcW w:w="5000" w:type="pct"/>
            <w:gridSpan w:val="8"/>
          </w:tcPr>
          <w:p w:rsidR="0064649F" w:rsidRPr="004E4051" w:rsidRDefault="0064649F" w:rsidP="006464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A45DE2" w:rsidRPr="00400E0D">
        <w:trPr>
          <w:cantSplit/>
        </w:trPr>
        <w:tc>
          <w:tcPr>
            <w:tcW w:w="5000" w:type="pct"/>
            <w:gridSpan w:val="8"/>
          </w:tcPr>
          <w:p w:rsidR="0064649F" w:rsidRDefault="0064649F" w:rsidP="0064649F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B5471C">
              <w:rPr>
                <w:lang w:val="uk-UA"/>
              </w:rPr>
              <w:t>.</w:t>
            </w:r>
          </w:p>
          <w:p w:rsidR="00E44D88" w:rsidRPr="004E4051" w:rsidRDefault="00074E9B" w:rsidP="0064649F">
            <w:pPr>
              <w:jc w:val="center"/>
              <w:rPr>
                <w:lang w:val="uk-UA"/>
              </w:rPr>
            </w:pPr>
            <w:r>
              <w:rPr>
                <w:b/>
                <w:szCs w:val="28"/>
                <w:lang w:val="de-DE"/>
              </w:rPr>
              <w:t>Ich und meine Umgebung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8E39DD">
            <w:pPr>
              <w:pStyle w:val="af"/>
              <w:ind w:left="0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lastRenderedPageBreak/>
              <w:t>Тема 1.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074E9B" w:rsidRPr="00074E9B">
              <w:rPr>
                <w:szCs w:val="28"/>
                <w:lang w:val="de-DE"/>
              </w:rPr>
              <w:t>Guten Tag. Mein Name ist…</w:t>
            </w:r>
          </w:p>
        </w:tc>
        <w:tc>
          <w:tcPr>
            <w:tcW w:w="616" w:type="pct"/>
            <w:shd w:val="clear" w:color="auto" w:fill="auto"/>
          </w:tcPr>
          <w:p w:rsidR="00343189" w:rsidRPr="004E4051" w:rsidRDefault="00074E9B" w:rsidP="0064649F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E0F40" w:rsidRDefault="00343189" w:rsidP="001F32E3">
            <w:pPr>
              <w:shd w:val="clear" w:color="auto" w:fill="FFFFFF"/>
              <w:jc w:val="both"/>
              <w:rPr>
                <w:bCs/>
                <w:szCs w:val="28"/>
                <w:lang w:val="pl-PL"/>
              </w:rPr>
            </w:pPr>
          </w:p>
        </w:tc>
        <w:tc>
          <w:tcPr>
            <w:tcW w:w="334" w:type="pct"/>
          </w:tcPr>
          <w:p w:rsidR="00343189" w:rsidRPr="00074E9B" w:rsidRDefault="00074E9B" w:rsidP="0061270D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4E4051" w:rsidRDefault="00074E9B" w:rsidP="0064649F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8E39D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t>Тема 2.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074E9B" w:rsidRPr="00074E9B">
              <w:rPr>
                <w:szCs w:val="28"/>
                <w:lang w:val="de-DE"/>
              </w:rPr>
              <w:t>Familie und Freunde.</w:t>
            </w:r>
          </w:p>
        </w:tc>
        <w:tc>
          <w:tcPr>
            <w:tcW w:w="616" w:type="pct"/>
            <w:shd w:val="clear" w:color="auto" w:fill="auto"/>
          </w:tcPr>
          <w:p w:rsidR="00343189" w:rsidRPr="0047685E" w:rsidRDefault="0047685E" w:rsidP="0064649F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E0F40" w:rsidRDefault="00343189" w:rsidP="001F32E3">
            <w:pPr>
              <w:shd w:val="clear" w:color="auto" w:fill="FFFFFF"/>
              <w:jc w:val="both"/>
              <w:rPr>
                <w:szCs w:val="28"/>
                <w:lang w:val="pl-PL"/>
              </w:rPr>
            </w:pPr>
          </w:p>
        </w:tc>
        <w:tc>
          <w:tcPr>
            <w:tcW w:w="334" w:type="pct"/>
          </w:tcPr>
          <w:p w:rsidR="00343189" w:rsidRPr="0047685E" w:rsidRDefault="0047685E" w:rsidP="001F32E3">
            <w:pPr>
              <w:pStyle w:val="a4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47685E" w:rsidRDefault="0047685E" w:rsidP="0064649F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8507A" w:rsidRDefault="00343189" w:rsidP="008E39D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343189">
              <w:rPr>
                <w:b/>
                <w:szCs w:val="28"/>
                <w:lang w:val="uk-UA"/>
              </w:rPr>
              <w:t>Тема 3.</w:t>
            </w:r>
            <w:r w:rsidRPr="0068507A">
              <w:rPr>
                <w:szCs w:val="28"/>
                <w:lang w:val="uk-UA"/>
              </w:rPr>
              <w:t xml:space="preserve"> </w:t>
            </w:r>
            <w:r w:rsidR="00F37CAD" w:rsidRPr="00F37CAD">
              <w:rPr>
                <w:lang w:val="de-DE"/>
              </w:rPr>
              <w:t>Essen und Trinken.</w:t>
            </w:r>
          </w:p>
        </w:tc>
        <w:tc>
          <w:tcPr>
            <w:tcW w:w="616" w:type="pct"/>
            <w:shd w:val="clear" w:color="auto" w:fill="auto"/>
          </w:tcPr>
          <w:p w:rsidR="00343189" w:rsidRPr="00F37CAD" w:rsidRDefault="00F37CAD" w:rsidP="0064649F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F41B68" w:rsidRDefault="00343189" w:rsidP="001F32E3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334" w:type="pct"/>
          </w:tcPr>
          <w:p w:rsidR="00343189" w:rsidRPr="00F37CAD" w:rsidRDefault="00F37CAD" w:rsidP="001F32E3">
            <w:pPr>
              <w:pStyle w:val="a4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F37CAD" w:rsidRDefault="00F37CAD" w:rsidP="0064649F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DE219B" w:rsidRDefault="0061270D" w:rsidP="00DE219B">
            <w:pPr>
              <w:jc w:val="both"/>
              <w:rPr>
                <w:b/>
                <w:lang w:val="de-DE"/>
              </w:rPr>
            </w:pPr>
            <w:r>
              <w:rPr>
                <w:b/>
                <w:szCs w:val="28"/>
                <w:lang w:val="uk-UA"/>
              </w:rPr>
              <w:t>Тема 4</w:t>
            </w:r>
            <w:r w:rsidR="00343189" w:rsidRPr="00343189">
              <w:rPr>
                <w:b/>
                <w:szCs w:val="28"/>
                <w:lang w:val="uk-UA"/>
              </w:rPr>
              <w:t>.</w:t>
            </w:r>
            <w:r w:rsidR="00343189" w:rsidRPr="0068507A">
              <w:rPr>
                <w:szCs w:val="28"/>
                <w:lang w:val="uk-UA"/>
              </w:rPr>
              <w:t xml:space="preserve"> </w:t>
            </w:r>
            <w:r w:rsidR="00DE219B" w:rsidRPr="00DE219B">
              <w:rPr>
                <w:lang w:val="de-DE"/>
              </w:rPr>
              <w:t>Meine Wohnung.</w:t>
            </w:r>
          </w:p>
        </w:tc>
        <w:tc>
          <w:tcPr>
            <w:tcW w:w="616" w:type="pct"/>
            <w:shd w:val="clear" w:color="auto" w:fill="auto"/>
          </w:tcPr>
          <w:p w:rsidR="00343189" w:rsidRPr="00DE219B" w:rsidRDefault="00DE219B" w:rsidP="0064649F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F41B68" w:rsidRDefault="00343189" w:rsidP="001F32E3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334" w:type="pct"/>
          </w:tcPr>
          <w:p w:rsidR="00343189" w:rsidRPr="00DE219B" w:rsidRDefault="00DE219B" w:rsidP="001F32E3">
            <w:pPr>
              <w:pStyle w:val="a4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DE219B" w:rsidRDefault="00DE219B" w:rsidP="0064649F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6B3F80" w:rsidRDefault="00343189" w:rsidP="0064649F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 xml:space="preserve">ем </w:t>
            </w:r>
            <w:r w:rsidRPr="006B3F80">
              <w:rPr>
                <w:bCs/>
                <w:lang w:val="uk-UA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:rsidR="00343189" w:rsidRPr="00CA4C43" w:rsidRDefault="00CA4C43" w:rsidP="0064649F">
            <w:pPr>
              <w:rPr>
                <w:lang w:val="de-DE"/>
              </w:rPr>
            </w:pPr>
            <w:r>
              <w:rPr>
                <w:lang w:val="de-DE"/>
              </w:rPr>
              <w:t>92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CA4C43" w:rsidRDefault="00343189" w:rsidP="0064649F">
            <w:pPr>
              <w:rPr>
                <w:lang w:val="de-DE"/>
              </w:rPr>
            </w:pPr>
          </w:p>
        </w:tc>
        <w:tc>
          <w:tcPr>
            <w:tcW w:w="334" w:type="pct"/>
          </w:tcPr>
          <w:p w:rsidR="00343189" w:rsidRPr="00CA4C43" w:rsidRDefault="00CA4C43" w:rsidP="0064649F">
            <w:pPr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CA4C43" w:rsidRDefault="00CA4C43" w:rsidP="0064649F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</w:tr>
      <w:tr w:rsidR="00343189" w:rsidRPr="004E4051">
        <w:trPr>
          <w:cantSplit/>
        </w:trPr>
        <w:tc>
          <w:tcPr>
            <w:tcW w:w="5000" w:type="pct"/>
            <w:gridSpan w:val="8"/>
          </w:tcPr>
          <w:p w:rsidR="00343189" w:rsidRDefault="00343189" w:rsidP="0064649F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</w:p>
          <w:p w:rsidR="00E44D88" w:rsidRPr="00CA4C43" w:rsidRDefault="00CA4C43" w:rsidP="0064649F">
            <w:pPr>
              <w:jc w:val="center"/>
              <w:rPr>
                <w:lang w:val="de-DE"/>
              </w:rPr>
            </w:pPr>
            <w:r>
              <w:rPr>
                <w:b/>
                <w:szCs w:val="28"/>
                <w:lang w:val="de-DE"/>
              </w:rPr>
              <w:t>Alltagsaktivitäten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C9247F" w:rsidRDefault="00C9247F" w:rsidP="00C9247F">
            <w:pPr>
              <w:jc w:val="both"/>
              <w:rPr>
                <w:b/>
                <w:lang w:val="de-DE"/>
              </w:rPr>
            </w:pPr>
            <w:r>
              <w:rPr>
                <w:b/>
                <w:bCs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Cs w:val="28"/>
                <w:lang w:val="de-DE"/>
              </w:rPr>
              <w:t>5</w:t>
            </w:r>
            <w:r w:rsidR="00343189" w:rsidRPr="00692BEB">
              <w:rPr>
                <w:b/>
                <w:bCs/>
                <w:szCs w:val="28"/>
                <w:lang w:val="uk-UA"/>
              </w:rPr>
              <w:t>.</w:t>
            </w:r>
            <w:r w:rsidR="00343189" w:rsidRPr="00692BEB">
              <w:rPr>
                <w:bCs/>
                <w:szCs w:val="28"/>
                <w:lang w:val="uk-UA"/>
              </w:rPr>
              <w:t xml:space="preserve"> </w:t>
            </w:r>
            <w:r w:rsidRPr="00C9247F">
              <w:rPr>
                <w:lang w:val="de-DE"/>
              </w:rPr>
              <w:t>Mein Tag.</w:t>
            </w:r>
          </w:p>
        </w:tc>
        <w:tc>
          <w:tcPr>
            <w:tcW w:w="616" w:type="pct"/>
            <w:shd w:val="clear" w:color="auto" w:fill="auto"/>
          </w:tcPr>
          <w:p w:rsidR="00343189" w:rsidRPr="008E39DD" w:rsidRDefault="008E39DD" w:rsidP="0064649F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F41B68" w:rsidRDefault="00343189" w:rsidP="00343189">
            <w:pPr>
              <w:pStyle w:val="af"/>
              <w:ind w:left="0"/>
              <w:jc w:val="both"/>
              <w:rPr>
                <w:szCs w:val="28"/>
              </w:rPr>
            </w:pPr>
          </w:p>
        </w:tc>
        <w:tc>
          <w:tcPr>
            <w:tcW w:w="334" w:type="pct"/>
          </w:tcPr>
          <w:p w:rsidR="00343189" w:rsidRPr="008E39DD" w:rsidRDefault="008E39DD" w:rsidP="00343189">
            <w:pPr>
              <w:pStyle w:val="af"/>
              <w:ind w:left="0"/>
              <w:jc w:val="both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8E39DD" w:rsidRDefault="008E39DD" w:rsidP="0064649F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92BEB" w:rsidRDefault="008E39DD" w:rsidP="005C403F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Cs w:val="28"/>
                <w:lang w:val="de-DE"/>
              </w:rPr>
              <w:t>6</w:t>
            </w:r>
            <w:r w:rsidR="00343189" w:rsidRPr="00692BEB">
              <w:rPr>
                <w:b/>
                <w:bCs/>
                <w:szCs w:val="28"/>
                <w:lang w:val="uk-UA"/>
              </w:rPr>
              <w:t>.</w:t>
            </w:r>
            <w:r w:rsidR="00343189" w:rsidRPr="00692BEB">
              <w:rPr>
                <w:bCs/>
                <w:szCs w:val="28"/>
                <w:lang w:val="uk-UA"/>
              </w:rPr>
              <w:t xml:space="preserve"> </w:t>
            </w:r>
            <w:r w:rsidRPr="008E39DD">
              <w:rPr>
                <w:lang w:val="de-DE"/>
              </w:rPr>
              <w:t>Freizeit.</w:t>
            </w:r>
          </w:p>
        </w:tc>
        <w:tc>
          <w:tcPr>
            <w:tcW w:w="616" w:type="pct"/>
            <w:shd w:val="clear" w:color="auto" w:fill="auto"/>
          </w:tcPr>
          <w:p w:rsidR="00343189" w:rsidRPr="008E39DD" w:rsidRDefault="008E39DD" w:rsidP="0064649F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8E39DD" w:rsidRDefault="00343189" w:rsidP="001F32E3">
            <w:pPr>
              <w:pStyle w:val="a4"/>
              <w:rPr>
                <w:szCs w:val="28"/>
                <w:lang w:val="de-DE"/>
              </w:rPr>
            </w:pPr>
          </w:p>
        </w:tc>
        <w:tc>
          <w:tcPr>
            <w:tcW w:w="334" w:type="pct"/>
          </w:tcPr>
          <w:p w:rsidR="00343189" w:rsidRPr="008E39DD" w:rsidRDefault="008E39DD" w:rsidP="001F32E3">
            <w:pPr>
              <w:pStyle w:val="a4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8E39DD" w:rsidRDefault="008E39DD" w:rsidP="0064649F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</w:tr>
      <w:tr w:rsidR="00343189" w:rsidRPr="00880B35" w:rsidTr="00747E29">
        <w:tc>
          <w:tcPr>
            <w:tcW w:w="2560" w:type="pct"/>
            <w:vAlign w:val="center"/>
          </w:tcPr>
          <w:p w:rsidR="00343189" w:rsidRPr="00692BEB" w:rsidRDefault="008E39DD" w:rsidP="008E39DD">
            <w:pPr>
              <w:pStyle w:val="af"/>
              <w:ind w:left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de-DE"/>
              </w:rPr>
              <w:t>7</w:t>
            </w:r>
            <w:r w:rsidR="00343189" w:rsidRPr="00692BEB">
              <w:rPr>
                <w:b/>
                <w:szCs w:val="28"/>
                <w:lang w:val="uk-UA"/>
              </w:rPr>
              <w:t>.</w:t>
            </w:r>
            <w:r w:rsidR="00343189" w:rsidRPr="00692BEB">
              <w:rPr>
                <w:szCs w:val="28"/>
                <w:lang w:val="uk-UA"/>
              </w:rPr>
              <w:t xml:space="preserve"> </w:t>
            </w:r>
            <w:r w:rsidR="00880B35" w:rsidRPr="00880B35">
              <w:rPr>
                <w:lang w:val="de-DE"/>
              </w:rPr>
              <w:t>Lernen – ein Leben lang.</w:t>
            </w:r>
          </w:p>
        </w:tc>
        <w:tc>
          <w:tcPr>
            <w:tcW w:w="616" w:type="pct"/>
            <w:shd w:val="clear" w:color="auto" w:fill="auto"/>
          </w:tcPr>
          <w:p w:rsidR="00343189" w:rsidRPr="004E4051" w:rsidRDefault="00880B35" w:rsidP="0064649F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C403F" w:rsidRDefault="00343189" w:rsidP="001F32E3">
            <w:pPr>
              <w:pStyle w:val="a4"/>
              <w:rPr>
                <w:szCs w:val="28"/>
                <w:lang w:val="uk-UA"/>
              </w:rPr>
            </w:pPr>
          </w:p>
        </w:tc>
        <w:tc>
          <w:tcPr>
            <w:tcW w:w="334" w:type="pct"/>
          </w:tcPr>
          <w:p w:rsidR="00343189" w:rsidRPr="005C403F" w:rsidRDefault="00880B35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4E4051" w:rsidRDefault="00880B35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43189" w:rsidRPr="004E4051" w:rsidTr="00747E29">
        <w:tc>
          <w:tcPr>
            <w:tcW w:w="2560" w:type="pct"/>
            <w:vAlign w:val="center"/>
          </w:tcPr>
          <w:p w:rsidR="00343189" w:rsidRPr="00692BEB" w:rsidRDefault="008E39DD" w:rsidP="005C403F">
            <w:pPr>
              <w:pStyle w:val="a4"/>
              <w:rPr>
                <w:b/>
                <w:bCs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de-DE"/>
              </w:rPr>
              <w:t>8</w:t>
            </w:r>
            <w:r w:rsidRPr="00692BEB">
              <w:rPr>
                <w:b/>
                <w:szCs w:val="28"/>
                <w:lang w:val="uk-UA"/>
              </w:rPr>
              <w:t>.</w:t>
            </w:r>
            <w:r w:rsidR="00CD1FD8" w:rsidRPr="00CD1FD8">
              <w:rPr>
                <w:b/>
                <w:szCs w:val="28"/>
                <w:lang w:val="de-DE"/>
              </w:rPr>
              <w:t xml:space="preserve"> </w:t>
            </w:r>
            <w:r w:rsidR="00CD1FD8" w:rsidRPr="00CD1FD8">
              <w:rPr>
                <w:szCs w:val="28"/>
                <w:lang w:val="de-DE"/>
              </w:rPr>
              <w:t>Deutsch</w:t>
            </w:r>
            <w:r w:rsidR="00CD1FD8" w:rsidRPr="00CD1FD8">
              <w:rPr>
                <w:szCs w:val="28"/>
              </w:rPr>
              <w:t xml:space="preserve"> </w:t>
            </w:r>
            <w:r w:rsidR="00CD1FD8" w:rsidRPr="00CD1FD8">
              <w:rPr>
                <w:szCs w:val="28"/>
                <w:lang w:val="de-DE"/>
              </w:rPr>
              <w:t>lernen</w:t>
            </w:r>
            <w:r w:rsidR="00CD1FD8" w:rsidRPr="00CD1FD8">
              <w:rPr>
                <w:szCs w:val="28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343189" w:rsidRPr="00CD1FD8" w:rsidRDefault="00CD1FD8" w:rsidP="0064649F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5C403F" w:rsidRDefault="00343189" w:rsidP="001F32E3">
            <w:pPr>
              <w:pStyle w:val="a4"/>
              <w:rPr>
                <w:szCs w:val="28"/>
                <w:lang w:val="uk-UA"/>
              </w:rPr>
            </w:pPr>
          </w:p>
        </w:tc>
        <w:tc>
          <w:tcPr>
            <w:tcW w:w="334" w:type="pct"/>
          </w:tcPr>
          <w:p w:rsidR="00343189" w:rsidRPr="00CD1FD8" w:rsidRDefault="00CD1FD8" w:rsidP="001F32E3">
            <w:pPr>
              <w:pStyle w:val="a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CD1FD8" w:rsidRDefault="00CD1FD8" w:rsidP="0064649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6B3F80" w:rsidRDefault="00343189" w:rsidP="0064649F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>ем 2</w:t>
            </w:r>
          </w:p>
        </w:tc>
        <w:tc>
          <w:tcPr>
            <w:tcW w:w="616" w:type="pct"/>
            <w:shd w:val="clear" w:color="auto" w:fill="auto"/>
          </w:tcPr>
          <w:p w:rsidR="00343189" w:rsidRPr="00CD1FD8" w:rsidRDefault="00CD1FD8" w:rsidP="0064649F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8E39DD" w:rsidRDefault="00343189" w:rsidP="0064649F">
            <w:pPr>
              <w:rPr>
                <w:lang w:val="de-DE"/>
              </w:rPr>
            </w:pPr>
          </w:p>
        </w:tc>
        <w:tc>
          <w:tcPr>
            <w:tcW w:w="334" w:type="pct"/>
          </w:tcPr>
          <w:p w:rsidR="00343189" w:rsidRPr="00CD1FD8" w:rsidRDefault="00CD1FD8" w:rsidP="0064649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26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43189" w:rsidRPr="004E4051" w:rsidRDefault="00343189" w:rsidP="0064649F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343189" w:rsidRPr="00CD1FD8" w:rsidRDefault="00CD1FD8" w:rsidP="0064649F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343189" w:rsidRPr="004E4051" w:rsidTr="00747E29">
        <w:tc>
          <w:tcPr>
            <w:tcW w:w="2560" w:type="pct"/>
          </w:tcPr>
          <w:p w:rsidR="00343189" w:rsidRPr="004E4051" w:rsidRDefault="00343189" w:rsidP="0064649F">
            <w:pPr>
              <w:pStyle w:val="4"/>
              <w:jc w:val="right"/>
            </w:pPr>
            <w:r w:rsidRPr="004E4051">
              <w:t>Усього годин</w:t>
            </w:r>
          </w:p>
        </w:tc>
        <w:tc>
          <w:tcPr>
            <w:tcW w:w="616" w:type="pct"/>
            <w:shd w:val="clear" w:color="auto" w:fill="auto"/>
          </w:tcPr>
          <w:p w:rsidR="00343189" w:rsidRPr="008E39DD" w:rsidRDefault="008E39DD" w:rsidP="0064649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180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43189" w:rsidRPr="008E39DD" w:rsidRDefault="00343189" w:rsidP="0064649F">
            <w:pPr>
              <w:rPr>
                <w:b/>
                <w:lang w:val="de-DE"/>
              </w:rPr>
            </w:pPr>
          </w:p>
        </w:tc>
        <w:tc>
          <w:tcPr>
            <w:tcW w:w="334" w:type="pct"/>
          </w:tcPr>
          <w:p w:rsidR="00343189" w:rsidRPr="008E39DD" w:rsidRDefault="008E39DD" w:rsidP="0064649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80</w:t>
            </w:r>
          </w:p>
        </w:tc>
        <w:tc>
          <w:tcPr>
            <w:tcW w:w="326" w:type="pct"/>
          </w:tcPr>
          <w:p w:rsidR="00343189" w:rsidRPr="001E1668" w:rsidRDefault="00343189" w:rsidP="0064649F">
            <w:pPr>
              <w:rPr>
                <w:b/>
                <w:lang w:val="uk-UA"/>
              </w:rPr>
            </w:pPr>
          </w:p>
        </w:tc>
        <w:tc>
          <w:tcPr>
            <w:tcW w:w="364" w:type="pct"/>
          </w:tcPr>
          <w:p w:rsidR="00343189" w:rsidRPr="008E39DD" w:rsidRDefault="00343189" w:rsidP="0064649F">
            <w:pPr>
              <w:rPr>
                <w:b/>
                <w:lang w:val="de-DE"/>
              </w:rPr>
            </w:pPr>
          </w:p>
        </w:tc>
        <w:tc>
          <w:tcPr>
            <w:tcW w:w="442" w:type="pct"/>
          </w:tcPr>
          <w:p w:rsidR="00343189" w:rsidRPr="008E39DD" w:rsidRDefault="008E39DD" w:rsidP="0064649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100</w:t>
            </w:r>
          </w:p>
        </w:tc>
      </w:tr>
    </w:tbl>
    <w:p w:rsidR="0064649F" w:rsidRPr="008E39DD" w:rsidRDefault="0064649F" w:rsidP="008E39DD">
      <w:pPr>
        <w:rPr>
          <w:lang w:val="de-DE"/>
        </w:rPr>
      </w:pPr>
    </w:p>
    <w:p w:rsidR="003613DF" w:rsidRDefault="003613DF" w:rsidP="0064649F">
      <w:pPr>
        <w:ind w:left="7513" w:hanging="425"/>
        <w:rPr>
          <w:lang w:val="uk-UA"/>
        </w:rPr>
      </w:pPr>
    </w:p>
    <w:p w:rsidR="0064649F" w:rsidRDefault="00625299" w:rsidP="0064649F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4649F" w:rsidRPr="00631439">
        <w:rPr>
          <w:b/>
          <w:szCs w:val="28"/>
          <w:lang w:val="uk-UA"/>
        </w:rPr>
        <w:t>. Самостійна робота</w:t>
      </w:r>
    </w:p>
    <w:p w:rsidR="00D956D0" w:rsidRPr="00893F86" w:rsidRDefault="00D956D0" w:rsidP="00E056F1">
      <w:pPr>
        <w:tabs>
          <w:tab w:val="left" w:pos="3060"/>
        </w:tabs>
        <w:suppressAutoHyphens/>
        <w:ind w:firstLine="709"/>
        <w:jc w:val="both"/>
        <w:rPr>
          <w:spacing w:val="3"/>
          <w:szCs w:val="28"/>
          <w:lang w:val="uk-UA"/>
        </w:rPr>
      </w:pPr>
      <w:r>
        <w:rPr>
          <w:szCs w:val="28"/>
          <w:lang w:val="uk-UA"/>
        </w:rPr>
        <w:t>Самостійна робота студента</w:t>
      </w:r>
      <w:r w:rsidRPr="00893F86">
        <w:rPr>
          <w:szCs w:val="28"/>
          <w:lang w:val="uk-UA"/>
        </w:rPr>
        <w:t xml:space="preserve"> </w:t>
      </w:r>
      <w:r>
        <w:rPr>
          <w:szCs w:val="28"/>
          <w:lang w:val="uk-UA" w:eastAsia="uk-UA"/>
        </w:rPr>
        <w:t>– невід</w:t>
      </w:r>
      <w:r w:rsidRPr="00893F86">
        <w:rPr>
          <w:szCs w:val="28"/>
          <w:lang w:val="uk-UA" w:eastAsia="uk-UA"/>
        </w:rPr>
        <w:t>’ємна части</w:t>
      </w:r>
      <w:r>
        <w:rPr>
          <w:szCs w:val="28"/>
          <w:lang w:val="uk-UA" w:eastAsia="uk-UA"/>
        </w:rPr>
        <w:t xml:space="preserve">на навчальної роботи студента з </w:t>
      </w:r>
      <w:r w:rsidRPr="00893F86">
        <w:rPr>
          <w:szCs w:val="28"/>
          <w:lang w:val="uk-UA" w:eastAsia="uk-UA"/>
        </w:rPr>
        <w:t xml:space="preserve">вивчення дисциплін і курсів, встановлених затвердженим навчальним планом. </w:t>
      </w:r>
      <w:r w:rsidRPr="00893F86">
        <w:rPr>
          <w:szCs w:val="28"/>
          <w:lang w:val="uk-UA"/>
        </w:rPr>
        <w:t>Вона є основним засобом ово</w:t>
      </w:r>
      <w:r w:rsidRPr="00893F86">
        <w:rPr>
          <w:spacing w:val="3"/>
          <w:szCs w:val="28"/>
          <w:lang w:val="uk-UA"/>
        </w:rPr>
        <w:t>лодіння навчальним матеріалом у час, вільний ві</w:t>
      </w:r>
      <w:r>
        <w:rPr>
          <w:spacing w:val="3"/>
          <w:szCs w:val="28"/>
          <w:lang w:val="uk-UA"/>
        </w:rPr>
        <w:t>д аудиторних навчальних занять.</w:t>
      </w:r>
    </w:p>
    <w:p w:rsidR="00D956D0" w:rsidRPr="00893F86" w:rsidRDefault="00D956D0" w:rsidP="00D956D0">
      <w:pPr>
        <w:tabs>
          <w:tab w:val="left" w:pos="3060"/>
        </w:tabs>
        <w:ind w:firstLine="708"/>
        <w:jc w:val="both"/>
        <w:rPr>
          <w:szCs w:val="28"/>
          <w:lang w:val="uk-UA"/>
        </w:rPr>
      </w:pPr>
      <w:r w:rsidRPr="00893F86">
        <w:rPr>
          <w:szCs w:val="28"/>
          <w:lang w:val="uk-UA"/>
        </w:rPr>
        <w:t xml:space="preserve">Мета виконання самостійної роботи з </w:t>
      </w:r>
      <w:r>
        <w:rPr>
          <w:szCs w:val="28"/>
          <w:lang w:val="uk-UA"/>
        </w:rPr>
        <w:t>дисципліни «</w:t>
      </w:r>
      <w:r w:rsidR="00CD1FD8">
        <w:rPr>
          <w:szCs w:val="28"/>
          <w:lang w:val="uk-UA"/>
        </w:rPr>
        <w:t>Друга іноземна мова</w:t>
      </w:r>
      <w:r w:rsidRPr="00893F86">
        <w:rPr>
          <w:szCs w:val="28"/>
          <w:lang w:val="uk-UA"/>
        </w:rPr>
        <w:t xml:space="preserve">»: </w:t>
      </w:r>
      <w:r>
        <w:rPr>
          <w:szCs w:val="28"/>
          <w:lang w:val="uk-UA"/>
        </w:rPr>
        <w:t>оптимізація</w:t>
      </w:r>
      <w:r w:rsidRPr="00BF08ED">
        <w:rPr>
          <w:szCs w:val="28"/>
          <w:lang w:val="uk-UA"/>
        </w:rPr>
        <w:t xml:space="preserve"> пізнавальної діяльності студентів, спрямованої на розширення, удосконалення і закріплення знань, отри</w:t>
      </w:r>
      <w:r>
        <w:rPr>
          <w:szCs w:val="28"/>
          <w:lang w:val="uk-UA"/>
        </w:rPr>
        <w:t>маних в ході аудиторних занять.</w:t>
      </w:r>
    </w:p>
    <w:p w:rsidR="00D956D0" w:rsidRDefault="00D956D0" w:rsidP="00D956D0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</w:t>
      </w:r>
      <w:r w:rsidR="00CD1FD8">
        <w:rPr>
          <w:szCs w:val="28"/>
          <w:lang w:val="uk-UA"/>
        </w:rPr>
        <w:t>Друга іноземна мова</w:t>
      </w:r>
      <w:r>
        <w:rPr>
          <w:szCs w:val="28"/>
          <w:lang w:val="uk-UA"/>
        </w:rPr>
        <w:t>» на</w:t>
      </w:r>
      <w:r w:rsidR="00CD1FD8">
        <w:rPr>
          <w:szCs w:val="28"/>
          <w:lang w:val="uk-UA"/>
        </w:rPr>
        <w:t xml:space="preserve"> самостійну роботу виділяється 10</w:t>
      </w:r>
      <w:r>
        <w:rPr>
          <w:szCs w:val="28"/>
          <w:lang w:val="uk-UA"/>
        </w:rPr>
        <w:t xml:space="preserve">0 год. Впродовж цього часу студенти повинні самостійно </w:t>
      </w:r>
      <w:r w:rsidR="00E056F1">
        <w:rPr>
          <w:szCs w:val="28"/>
          <w:lang w:val="uk-UA"/>
        </w:rPr>
        <w:t>закріпити</w:t>
      </w:r>
      <w:r>
        <w:rPr>
          <w:szCs w:val="28"/>
          <w:lang w:val="uk-UA"/>
        </w:rPr>
        <w:t xml:space="preserve"> </w:t>
      </w:r>
      <w:r w:rsidR="00E056F1">
        <w:rPr>
          <w:szCs w:val="28"/>
          <w:lang w:val="uk-UA"/>
        </w:rPr>
        <w:t>фонетичний, лексичний та граматичний матеріал</w:t>
      </w:r>
      <w:r>
        <w:rPr>
          <w:szCs w:val="28"/>
          <w:lang w:val="uk-UA"/>
        </w:rPr>
        <w:t xml:space="preserve">, готувати </w:t>
      </w:r>
      <w:r w:rsidR="00E056F1">
        <w:rPr>
          <w:szCs w:val="28"/>
          <w:lang w:val="uk-UA"/>
        </w:rPr>
        <w:t>домашні завдання.</w:t>
      </w:r>
      <w:r>
        <w:rPr>
          <w:szCs w:val="28"/>
          <w:lang w:val="uk-UA"/>
        </w:rPr>
        <w:t xml:space="preserve"> </w:t>
      </w:r>
    </w:p>
    <w:p w:rsidR="003613DF" w:rsidRDefault="003613DF" w:rsidP="00E056F1">
      <w:pPr>
        <w:rPr>
          <w:b/>
          <w:szCs w:val="28"/>
          <w:lang w:val="uk-UA"/>
        </w:rPr>
      </w:pPr>
    </w:p>
    <w:p w:rsidR="00190C93" w:rsidRPr="00400E0D" w:rsidRDefault="00413EC3" w:rsidP="00605293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CC20DE">
        <w:rPr>
          <w:b/>
          <w:szCs w:val="28"/>
          <w:lang w:val="uk-UA"/>
        </w:rPr>
        <w:t>. Індивідуальні</w:t>
      </w:r>
      <w:r w:rsidR="0064649F" w:rsidRPr="00631439">
        <w:rPr>
          <w:b/>
          <w:szCs w:val="28"/>
          <w:lang w:val="uk-UA"/>
        </w:rPr>
        <w:t xml:space="preserve"> завдання</w:t>
      </w:r>
    </w:p>
    <w:p w:rsidR="003613DF" w:rsidRDefault="00E056F1" w:rsidP="00E056F1">
      <w:pPr>
        <w:shd w:val="clear" w:color="auto" w:fill="FFFFFF"/>
        <w:ind w:left="1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індивідуальні завдання не передбачаються.</w:t>
      </w:r>
    </w:p>
    <w:p w:rsidR="00E056F1" w:rsidRPr="00400E0D" w:rsidRDefault="00E056F1" w:rsidP="00E056F1">
      <w:pPr>
        <w:shd w:val="clear" w:color="auto" w:fill="FFFFFF"/>
        <w:ind w:left="1" w:firstLine="708"/>
        <w:jc w:val="both"/>
        <w:rPr>
          <w:b/>
          <w:sz w:val="32"/>
          <w:szCs w:val="32"/>
          <w:lang w:val="uk-UA"/>
        </w:rPr>
      </w:pPr>
    </w:p>
    <w:p w:rsidR="0064649F" w:rsidRPr="00631439" w:rsidRDefault="00413EC3" w:rsidP="0064649F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64649F" w:rsidRPr="00631439">
        <w:rPr>
          <w:b/>
          <w:szCs w:val="28"/>
          <w:lang w:val="uk-UA"/>
        </w:rPr>
        <w:t>. Методи навчання</w:t>
      </w:r>
    </w:p>
    <w:p w:rsidR="00605293" w:rsidRDefault="00605293" w:rsidP="00605293">
      <w:pPr>
        <w:ind w:firstLine="567"/>
        <w:jc w:val="both"/>
        <w:rPr>
          <w:szCs w:val="28"/>
          <w:lang w:val="uk-UA"/>
        </w:rPr>
      </w:pPr>
      <w:r w:rsidRPr="000C4977">
        <w:rPr>
          <w:szCs w:val="28"/>
          <w:lang w:val="uk-UA"/>
        </w:rPr>
        <w:t>Під час навчання іноземним мовам використовуються сучасні</w:t>
      </w:r>
      <w:r>
        <w:rPr>
          <w:szCs w:val="28"/>
          <w:lang w:val="uk-UA"/>
        </w:rPr>
        <w:t xml:space="preserve">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комунікативний підхід, 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діяльнісно-орієнтовний</w:t>
      </w:r>
      <w:proofErr w:type="spellEnd"/>
      <w:r>
        <w:rPr>
          <w:szCs w:val="28"/>
          <w:lang w:val="uk-UA"/>
        </w:rPr>
        <w:t xml:space="preserve"> підхід, 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студенто-центрований</w:t>
      </w:r>
      <w:proofErr w:type="spellEnd"/>
      <w:r>
        <w:rPr>
          <w:szCs w:val="28"/>
          <w:lang w:val="uk-UA"/>
        </w:rPr>
        <w:t xml:space="preserve"> підхід, 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ситуативний підхід з використанням мовних функцій та функціональних покажчиків, типових для ситуацій, максимально наближених до реального життя, 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605293" w:rsidRDefault="00605293" w:rsidP="00605293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експеренційне</w:t>
      </w:r>
      <w:proofErr w:type="spellEnd"/>
      <w:r>
        <w:rPr>
          <w:szCs w:val="28"/>
          <w:lang w:val="uk-UA"/>
        </w:rPr>
        <w:t xml:space="preserve"> навчання та інші.</w:t>
      </w:r>
    </w:p>
    <w:p w:rsidR="004106B9" w:rsidRPr="004106B9" w:rsidRDefault="00605293" w:rsidP="00605293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навчального процесу, серед яких </w:t>
      </w:r>
      <w:proofErr w:type="spellStart"/>
      <w:r>
        <w:rPr>
          <w:szCs w:val="28"/>
          <w:lang w:val="uk-UA"/>
        </w:rPr>
        <w:t>бехейверізм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когнітивізм</w:t>
      </w:r>
      <w:proofErr w:type="spellEnd"/>
      <w:r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</w:p>
    <w:p w:rsidR="00605293" w:rsidRPr="00400E0D" w:rsidRDefault="00605293" w:rsidP="0064649F">
      <w:pPr>
        <w:ind w:left="142" w:firstLine="567"/>
        <w:jc w:val="center"/>
        <w:rPr>
          <w:b/>
          <w:szCs w:val="28"/>
          <w:lang w:val="uk-UA"/>
        </w:rPr>
      </w:pPr>
    </w:p>
    <w:p w:rsidR="0064649F" w:rsidRPr="00631439" w:rsidRDefault="00413EC3" w:rsidP="0064649F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="0064649F" w:rsidRPr="00631439">
        <w:rPr>
          <w:b/>
          <w:szCs w:val="28"/>
          <w:lang w:val="uk-UA"/>
        </w:rPr>
        <w:t>. Методи контролю</w:t>
      </w:r>
    </w:p>
    <w:p w:rsidR="0067534F" w:rsidRPr="00E00079" w:rsidRDefault="00605293" w:rsidP="00EF7D0A">
      <w:pPr>
        <w:ind w:left="142" w:firstLine="708"/>
        <w:jc w:val="both"/>
        <w:rPr>
          <w:szCs w:val="28"/>
          <w:lang w:val="uk-UA"/>
        </w:rPr>
      </w:pPr>
      <w:r w:rsidRPr="00437F77">
        <w:rPr>
          <w:szCs w:val="28"/>
          <w:lang w:val="uk-UA"/>
        </w:rPr>
        <w:t>Поточний контроль;</w:t>
      </w:r>
      <w:r w:rsidRPr="00437F77">
        <w:rPr>
          <w:lang w:val="uk-UA"/>
        </w:rPr>
        <w:t xml:space="preserve"> оцінка за самостійну роботу; </w:t>
      </w:r>
      <w:r w:rsidR="00EF7D0A">
        <w:rPr>
          <w:lang w:val="uk-UA"/>
        </w:rPr>
        <w:t xml:space="preserve">тематичні контрольні роботи; </w:t>
      </w:r>
      <w:r w:rsidR="00EF7D0A">
        <w:rPr>
          <w:szCs w:val="28"/>
          <w:lang w:val="uk-UA"/>
        </w:rPr>
        <w:t>підсумкова контрольна робота</w:t>
      </w:r>
      <w:r w:rsidRPr="00437F77">
        <w:rPr>
          <w:lang w:val="uk-UA"/>
        </w:rPr>
        <w:t>.</w:t>
      </w:r>
    </w:p>
    <w:p w:rsidR="00B52245" w:rsidRDefault="00B52245" w:rsidP="00E056F1">
      <w:pPr>
        <w:jc w:val="both"/>
        <w:rPr>
          <w:szCs w:val="28"/>
          <w:lang w:val="uk-UA"/>
        </w:rPr>
      </w:pPr>
    </w:p>
    <w:p w:rsidR="00B52245" w:rsidRPr="00EF7D0A" w:rsidRDefault="00B52245" w:rsidP="00B52245">
      <w:pPr>
        <w:jc w:val="center"/>
        <w:rPr>
          <w:b/>
          <w:caps/>
          <w:szCs w:val="28"/>
          <w:lang w:val="de-DE"/>
        </w:rPr>
      </w:pPr>
      <w:r w:rsidRPr="00EF7D0A">
        <w:rPr>
          <w:b/>
          <w:caps/>
          <w:szCs w:val="28"/>
          <w:lang w:val="uk-UA"/>
        </w:rPr>
        <w:t>Питання для самоконтролю</w:t>
      </w:r>
      <w:r w:rsidRPr="00EF7D0A">
        <w:rPr>
          <w:b/>
          <w:caps/>
          <w:szCs w:val="28"/>
          <w:lang w:val="de-DE"/>
        </w:rPr>
        <w:t>: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uk-UA" w:bidi="ru-RU"/>
        </w:rPr>
      </w:pPr>
      <w:r w:rsidRPr="00EF7D0A">
        <w:rPr>
          <w:sz w:val="28"/>
          <w:szCs w:val="28"/>
          <w:lang w:val="de-DE"/>
        </w:rPr>
        <w:t xml:space="preserve">Begrüßung und Verabschiedung. </w:t>
      </w:r>
      <w:r w:rsidRPr="00EF7D0A">
        <w:rPr>
          <w:sz w:val="28"/>
          <w:szCs w:val="28"/>
        </w:rPr>
        <w:t>Лексика</w:t>
      </w:r>
      <w:r w:rsidRPr="00400E0D">
        <w:rPr>
          <w:sz w:val="28"/>
          <w:szCs w:val="28"/>
          <w:lang w:val="de-DE"/>
        </w:rPr>
        <w:t xml:space="preserve"> </w:t>
      </w:r>
      <w:proofErr w:type="gramStart"/>
      <w:r w:rsidRPr="00EF7D0A">
        <w:rPr>
          <w:sz w:val="28"/>
          <w:szCs w:val="28"/>
          <w:lang w:bidi="ru-RU"/>
        </w:rPr>
        <w:t>до</w:t>
      </w:r>
      <w:proofErr w:type="gramEnd"/>
      <w:r w:rsidRPr="00400E0D">
        <w:rPr>
          <w:sz w:val="28"/>
          <w:szCs w:val="28"/>
          <w:lang w:val="de-DE" w:bidi="ru-RU"/>
        </w:rPr>
        <w:t xml:space="preserve"> </w:t>
      </w:r>
      <w:r w:rsidRPr="00EF7D0A">
        <w:rPr>
          <w:sz w:val="28"/>
          <w:szCs w:val="28"/>
          <w:lang w:bidi="ru-RU"/>
        </w:rPr>
        <w:t>теми</w:t>
      </w:r>
      <w:r w:rsidRPr="00400E0D">
        <w:rPr>
          <w:sz w:val="28"/>
          <w:szCs w:val="28"/>
          <w:lang w:val="de-DE" w:bidi="ru-RU"/>
        </w:rPr>
        <w:t xml:space="preserve"> </w:t>
      </w:r>
      <w:r w:rsidRPr="00400E0D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Bekanntschaft</w:t>
      </w:r>
      <w:r w:rsidRPr="00400E0D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  <w:lang w:val="uk-UA" w:eastAsia="de-DE" w:bidi="de-DE"/>
        </w:rPr>
        <w:t xml:space="preserve">Особові займенники.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Länder und Sprachen.</w:t>
      </w:r>
      <w:r w:rsidRPr="00EF7D0A">
        <w:rPr>
          <w:bCs/>
          <w:sz w:val="28"/>
          <w:szCs w:val="28"/>
          <w:lang w:val="de-DE" w:eastAsia="de-DE" w:bidi="de-DE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„Woher kommst du?“ </w:t>
      </w:r>
      <w:r w:rsidRPr="00EF7D0A">
        <w:rPr>
          <w:sz w:val="28"/>
          <w:szCs w:val="28"/>
          <w:lang w:val="uk-UA"/>
        </w:rPr>
        <w:t xml:space="preserve">Назви країн у німецькій мові. Назви мов та національностей.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 у теперішньому часі.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spacing w:line="276" w:lineRule="auto"/>
        <w:jc w:val="both"/>
        <w:rPr>
          <w:bCs/>
          <w:sz w:val="28"/>
          <w:szCs w:val="28"/>
        </w:rPr>
      </w:pPr>
      <w:r w:rsidRPr="00EF7D0A">
        <w:rPr>
          <w:bCs/>
          <w:sz w:val="28"/>
          <w:szCs w:val="28"/>
          <w:lang w:val="de-DE" w:eastAsia="de-DE" w:bidi="de-DE"/>
        </w:rPr>
        <w:t>Meine</w:t>
      </w:r>
      <w:r w:rsidRPr="00EF7D0A">
        <w:rPr>
          <w:bCs/>
          <w:sz w:val="28"/>
          <w:szCs w:val="28"/>
          <w:lang w:eastAsia="de-DE" w:bidi="de-DE"/>
        </w:rPr>
        <w:t xml:space="preserve"> </w:t>
      </w:r>
      <w:r w:rsidRPr="00EF7D0A">
        <w:rPr>
          <w:bCs/>
          <w:sz w:val="28"/>
          <w:szCs w:val="28"/>
          <w:lang w:val="de-DE" w:eastAsia="de-DE" w:bidi="de-DE"/>
        </w:rPr>
        <w:t>Adresse</w:t>
      </w:r>
      <w:r w:rsidRPr="00EF7D0A">
        <w:rPr>
          <w:bCs/>
          <w:sz w:val="28"/>
          <w:szCs w:val="28"/>
          <w:lang w:eastAsia="de-DE" w:bidi="de-DE"/>
        </w:rPr>
        <w:t>.</w:t>
      </w:r>
      <w:r w:rsidRPr="00EF7D0A">
        <w:rPr>
          <w:sz w:val="28"/>
          <w:szCs w:val="28"/>
          <w:lang w:eastAsia="de-DE" w:bidi="de-DE"/>
        </w:rPr>
        <w:t xml:space="preserve"> </w:t>
      </w:r>
      <w:r w:rsidRPr="00EF7D0A">
        <w:rPr>
          <w:sz w:val="28"/>
          <w:szCs w:val="28"/>
        </w:rPr>
        <w:t xml:space="preserve">Алфавіт. Заповнення формулярів. Інформація про особу.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Familienglieder und Freunde. </w:t>
      </w:r>
      <w:r w:rsidRPr="00EF7D0A">
        <w:rPr>
          <w:sz w:val="28"/>
          <w:szCs w:val="28"/>
        </w:rPr>
        <w:t>Члени</w:t>
      </w:r>
      <w:r w:rsidRPr="00400E0D">
        <w:rPr>
          <w:sz w:val="28"/>
          <w:szCs w:val="28"/>
          <w:lang w:val="de-DE"/>
        </w:rPr>
        <w:t xml:space="preserve"> </w:t>
      </w:r>
      <w:r w:rsidRPr="00EF7D0A">
        <w:rPr>
          <w:bCs/>
          <w:sz w:val="28"/>
          <w:szCs w:val="28"/>
          <w:lang w:val="uk-UA" w:eastAsia="de-DE" w:bidi="de-DE"/>
        </w:rPr>
        <w:t>сім’</w:t>
      </w:r>
      <w:r w:rsidRPr="00EF7D0A">
        <w:rPr>
          <w:sz w:val="28"/>
          <w:szCs w:val="28"/>
          <w:lang w:val="uk-UA"/>
        </w:rPr>
        <w:t>ї і друзі</w:t>
      </w:r>
      <w:r w:rsidRPr="00400E0D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</w:rPr>
        <w:t xml:space="preserve">Лексика </w:t>
      </w:r>
      <w:proofErr w:type="gramStart"/>
      <w:r w:rsidRPr="00EF7D0A">
        <w:rPr>
          <w:sz w:val="28"/>
          <w:szCs w:val="28"/>
        </w:rPr>
        <w:t>до</w:t>
      </w:r>
      <w:proofErr w:type="gramEnd"/>
      <w:r w:rsidRPr="00EF7D0A">
        <w:rPr>
          <w:sz w:val="28"/>
          <w:szCs w:val="28"/>
        </w:rPr>
        <w:t xml:space="preserve"> теми </w:t>
      </w:r>
      <w:r w:rsidRPr="00EF7D0A">
        <w:rPr>
          <w:sz w:val="28"/>
          <w:szCs w:val="28"/>
          <w:lang w:val="de-DE" w:eastAsia="de-DE" w:bidi="de-DE"/>
        </w:rPr>
        <w:t>Lebensformen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  <w:lang w:val="uk-UA"/>
        </w:rPr>
        <w:t xml:space="preserve">Граматика: </w:t>
      </w:r>
      <w:r w:rsidRPr="00EF7D0A">
        <w:rPr>
          <w:sz w:val="28"/>
          <w:szCs w:val="28"/>
          <w:lang w:val="uk-UA"/>
        </w:rPr>
        <w:t>присвійний займенник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mein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meine</w:t>
      </w:r>
      <w:r w:rsidRPr="00EF7D0A">
        <w:rPr>
          <w:i/>
          <w:sz w:val="28"/>
          <w:szCs w:val="28"/>
        </w:rPr>
        <w:t>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Wohnort</w:t>
      </w:r>
      <w:r w:rsidRPr="00EF7D0A">
        <w:rPr>
          <w:bCs/>
          <w:sz w:val="28"/>
          <w:szCs w:val="28"/>
          <w:lang w:eastAsia="de-DE" w:bidi="de-DE"/>
        </w:rPr>
        <w:t xml:space="preserve">. </w:t>
      </w:r>
      <w:r w:rsidRPr="00EF7D0A">
        <w:rPr>
          <w:sz w:val="28"/>
          <w:szCs w:val="28"/>
        </w:rPr>
        <w:t xml:space="preserve">Лексика </w:t>
      </w:r>
      <w:proofErr w:type="gramStart"/>
      <w:r w:rsidRPr="00EF7D0A">
        <w:rPr>
          <w:sz w:val="28"/>
          <w:szCs w:val="28"/>
        </w:rPr>
        <w:t>до</w:t>
      </w:r>
      <w:proofErr w:type="gramEnd"/>
      <w:r w:rsidRPr="00EF7D0A">
        <w:rPr>
          <w:sz w:val="28"/>
          <w:szCs w:val="28"/>
        </w:rPr>
        <w:t xml:space="preserve"> теми.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відмінювання дієслів, прийменник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bCs/>
          <w:sz w:val="28"/>
          <w:szCs w:val="28"/>
          <w:lang w:eastAsia="de-DE" w:bidi="de-DE"/>
        </w:rPr>
      </w:pPr>
      <w:r w:rsidRPr="00EF7D0A">
        <w:rPr>
          <w:sz w:val="28"/>
          <w:szCs w:val="28"/>
          <w:lang w:val="de-DE"/>
        </w:rPr>
        <w:t>Angaben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zu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Personen</w:t>
      </w:r>
      <w:r w:rsidRPr="00EF7D0A">
        <w:rPr>
          <w:bCs/>
          <w:sz w:val="28"/>
          <w:szCs w:val="28"/>
          <w:lang w:eastAsia="de-DE" w:bidi="de-DE"/>
        </w:rPr>
        <w:t xml:space="preserve">. Питальні слова для інтерв’ю.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Порядок слів у простому реченні.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Essen und Trinken.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Dinge und Mengen. </w:t>
      </w:r>
      <w:r w:rsidRPr="00EF7D0A">
        <w:rPr>
          <w:sz w:val="28"/>
          <w:szCs w:val="28"/>
          <w:lang w:val="uk-UA"/>
        </w:rPr>
        <w:t xml:space="preserve">Називати речі і кількості. </w:t>
      </w:r>
      <w:r w:rsidRPr="00EF7D0A">
        <w:rPr>
          <w:sz w:val="28"/>
          <w:szCs w:val="28"/>
          <w:u w:val="single"/>
          <w:lang w:val="uk-UA"/>
        </w:rPr>
        <w:t>Граматика:</w:t>
      </w:r>
      <w:r w:rsidRPr="00EF7D0A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 артикль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eine</w:t>
      </w:r>
      <w:r w:rsidRPr="00EF7D0A">
        <w:rPr>
          <w:sz w:val="28"/>
          <w:szCs w:val="28"/>
        </w:rPr>
        <w:t>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Einkaufsgespräche. Preise, Gewichte und Maßeinheiten.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Vorlieben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400E0D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 xml:space="preserve">заперечний артикль </w:t>
      </w:r>
      <w:r w:rsidRPr="00EF7D0A">
        <w:rPr>
          <w:i/>
          <w:sz w:val="28"/>
          <w:szCs w:val="28"/>
          <w:lang w:val="de-DE"/>
        </w:rPr>
        <w:t>kein</w:t>
      </w:r>
      <w:r w:rsidRPr="00EF7D0A">
        <w:rPr>
          <w:i/>
          <w:sz w:val="28"/>
          <w:szCs w:val="28"/>
        </w:rPr>
        <w:t>/</w:t>
      </w:r>
      <w:r w:rsidRPr="00EF7D0A">
        <w:rPr>
          <w:i/>
          <w:sz w:val="28"/>
          <w:szCs w:val="28"/>
          <w:lang w:val="de-DE"/>
        </w:rPr>
        <w:t>keine</w:t>
      </w:r>
      <w:r w:rsidRPr="00EF7D0A">
        <w:rPr>
          <w:sz w:val="28"/>
          <w:szCs w:val="28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Was essen und trinken Sie gern?</w:t>
      </w:r>
      <w:r w:rsidRPr="00EF7D0A">
        <w:rPr>
          <w:sz w:val="28"/>
          <w:szCs w:val="28"/>
        </w:rPr>
        <w:t xml:space="preserve">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Meine Wohnung.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i/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Eine Wohnung/ein Haus beschreiben.</w:t>
      </w:r>
      <w:r w:rsidRPr="00EF7D0A">
        <w:rPr>
          <w:sz w:val="28"/>
          <w:szCs w:val="28"/>
        </w:rPr>
        <w:t xml:space="preserve"> Лексика </w:t>
      </w:r>
      <w:r w:rsidRPr="00EF7D0A">
        <w:rPr>
          <w:sz w:val="28"/>
          <w:szCs w:val="28"/>
          <w:lang w:val="ru-RU" w:eastAsia="ru-RU" w:bidi="ru-RU"/>
        </w:rPr>
        <w:t xml:space="preserve">до теми </w:t>
      </w:r>
      <w:r w:rsidRPr="00EF7D0A">
        <w:rPr>
          <w:sz w:val="28"/>
          <w:szCs w:val="28"/>
          <w:lang w:val="ru-RU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Wohnen</w:t>
      </w:r>
      <w:r w:rsidRPr="00EF7D0A">
        <w:rPr>
          <w:sz w:val="28"/>
          <w:szCs w:val="28"/>
          <w:lang w:val="ru-RU" w:eastAsia="de-DE" w:bidi="de-DE"/>
        </w:rPr>
        <w:t>“.</w:t>
      </w:r>
      <w:r w:rsidRPr="00EF7D0A">
        <w:rPr>
          <w:sz w:val="28"/>
          <w:szCs w:val="28"/>
        </w:rPr>
        <w:t xml:space="preserve"> Аудіювання до теми. </w:t>
      </w:r>
      <w:r w:rsidRPr="00EF7D0A">
        <w:rPr>
          <w:sz w:val="28"/>
          <w:szCs w:val="28"/>
          <w:u w:val="single"/>
        </w:rPr>
        <w:t>Граматика</w:t>
      </w:r>
      <w:r w:rsidRPr="00EF7D0A">
        <w:rPr>
          <w:sz w:val="28"/>
          <w:szCs w:val="28"/>
        </w:rPr>
        <w:t>: означений артикль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der/das/die.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Прислівники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hier/dort.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Möbel und Elektrogeräte. Farben</w:t>
      </w:r>
      <w:r w:rsidRPr="00400E0D">
        <w:rPr>
          <w:sz w:val="28"/>
          <w:szCs w:val="28"/>
          <w:lang w:val="de-DE"/>
        </w:rPr>
        <w:t>.</w:t>
      </w:r>
      <w:r w:rsidRPr="00EF7D0A">
        <w:rPr>
          <w:sz w:val="28"/>
          <w:szCs w:val="28"/>
        </w:rPr>
        <w:t xml:space="preserve"> Лексика до теми </w:t>
      </w:r>
      <w:r w:rsidRPr="00400E0D">
        <w:rPr>
          <w:sz w:val="28"/>
          <w:szCs w:val="28"/>
          <w:lang w:val="de-DE" w:eastAsia="de-DE" w:bidi="de-DE"/>
        </w:rPr>
        <w:t>„</w:t>
      </w:r>
      <w:r w:rsidRPr="00EF7D0A">
        <w:rPr>
          <w:sz w:val="28"/>
          <w:szCs w:val="28"/>
          <w:lang w:val="de-DE" w:eastAsia="de-DE" w:bidi="de-DE"/>
        </w:rPr>
        <w:t>M</w:t>
      </w:r>
      <w:r w:rsidRPr="00400E0D">
        <w:rPr>
          <w:sz w:val="28"/>
          <w:szCs w:val="28"/>
          <w:lang w:val="de-DE" w:eastAsia="de-DE" w:bidi="de-DE"/>
        </w:rPr>
        <w:t>ö</w:t>
      </w:r>
      <w:r w:rsidRPr="00EF7D0A">
        <w:rPr>
          <w:sz w:val="28"/>
          <w:szCs w:val="28"/>
          <w:lang w:val="de-DE" w:eastAsia="de-DE" w:bidi="de-DE"/>
        </w:rPr>
        <w:t>bel</w:t>
      </w:r>
      <w:r w:rsidRPr="00400E0D">
        <w:rPr>
          <w:sz w:val="28"/>
          <w:szCs w:val="28"/>
          <w:lang w:val="de-DE" w:eastAsia="de-DE" w:bidi="de-DE"/>
        </w:rPr>
        <w:t xml:space="preserve">“. </w:t>
      </w:r>
      <w:r w:rsidRPr="00EF7D0A">
        <w:rPr>
          <w:sz w:val="28"/>
          <w:szCs w:val="28"/>
        </w:rPr>
        <w:t xml:space="preserve">Опис кімнати.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прикметниковий предикатив. Заперечення </w:t>
      </w:r>
      <w:r w:rsidRPr="00EF7D0A">
        <w:rPr>
          <w:i/>
          <w:sz w:val="28"/>
          <w:szCs w:val="28"/>
          <w:lang w:val="de-DE"/>
        </w:rPr>
        <w:t>nicht</w:t>
      </w:r>
      <w:r w:rsidRPr="00EF7D0A">
        <w:rPr>
          <w:sz w:val="28"/>
          <w:szCs w:val="28"/>
        </w:rPr>
        <w:t>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Wohnungsanzeigen</w:t>
      </w:r>
      <w:r w:rsidRPr="00400E0D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uk-UA"/>
        </w:rPr>
        <w:t>Оголошення</w:t>
      </w:r>
      <w:r w:rsidRPr="00400E0D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в</w:t>
      </w:r>
      <w:r w:rsidRPr="00400E0D">
        <w:rPr>
          <w:sz w:val="28"/>
          <w:szCs w:val="28"/>
          <w:lang w:val="de-DE"/>
        </w:rPr>
        <w:t xml:space="preserve"> </w:t>
      </w:r>
      <w:r w:rsidRPr="00EF7D0A">
        <w:rPr>
          <w:sz w:val="28"/>
          <w:szCs w:val="28"/>
        </w:rPr>
        <w:t>газетах</w:t>
      </w:r>
      <w:r w:rsidRPr="00400E0D">
        <w:rPr>
          <w:sz w:val="28"/>
          <w:szCs w:val="28"/>
          <w:lang w:val="de-DE"/>
        </w:rPr>
        <w:t xml:space="preserve">. </w:t>
      </w:r>
      <w:r w:rsidRPr="00EF7D0A">
        <w:rPr>
          <w:sz w:val="28"/>
          <w:szCs w:val="28"/>
          <w:lang w:val="de-DE"/>
        </w:rPr>
        <w:t xml:space="preserve">Gefallen/ Missfallen ausdrücken. </w:t>
      </w:r>
      <w:r w:rsidRPr="00EF7D0A">
        <w:rPr>
          <w:sz w:val="28"/>
          <w:szCs w:val="28"/>
          <w:lang w:val="uk-UA"/>
        </w:rPr>
        <w:t>Числівники</w:t>
      </w:r>
      <w:r w:rsidRPr="00EF7D0A">
        <w:rPr>
          <w:sz w:val="28"/>
          <w:szCs w:val="28"/>
          <w:lang w:val="de-DE"/>
        </w:rPr>
        <w:t xml:space="preserve">: 100-1.000.000.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>Mein Tag.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 xml:space="preserve">Uhrzeit und Wochentage. </w:t>
      </w:r>
      <w:r w:rsidRPr="00EF7D0A">
        <w:rPr>
          <w:sz w:val="28"/>
          <w:szCs w:val="28"/>
        </w:rPr>
        <w:t xml:space="preserve">Час доби і дні тижня.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прийменники</w:t>
      </w:r>
      <w:r w:rsidRPr="00EF7D0A">
        <w:rPr>
          <w:sz w:val="28"/>
          <w:szCs w:val="28"/>
          <w:lang w:val="de-DE"/>
        </w:rPr>
        <w:t xml:space="preserve"> </w:t>
      </w:r>
      <w:r w:rsidRPr="00EF7D0A">
        <w:rPr>
          <w:i/>
          <w:sz w:val="28"/>
          <w:szCs w:val="28"/>
          <w:lang w:val="de-DE"/>
        </w:rPr>
        <w:t>am, um, von … bis</w:t>
      </w:r>
      <w:r w:rsidRPr="00EF7D0A">
        <w:rPr>
          <w:i/>
          <w:sz w:val="28"/>
          <w:szCs w:val="28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lastRenderedPageBreak/>
        <w:t>Tagesablauf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proofErr w:type="spellStart"/>
      <w:r w:rsidRPr="00EF7D0A">
        <w:rPr>
          <w:sz w:val="28"/>
          <w:szCs w:val="28"/>
          <w:lang w:val="de-DE"/>
        </w:rPr>
        <w:t>Alltagsaktivit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. 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Місце дієслова у реченні. Дієслова з відокремленими префіксами.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Schilder / Anrufbeantworter: Öffnungszeiten verstehen.</w:t>
      </w:r>
      <w:r w:rsidRPr="00EF7D0A">
        <w:rPr>
          <w:sz w:val="28"/>
          <w:szCs w:val="28"/>
        </w:rPr>
        <w:t xml:space="preserve">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Freizeit.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Wetter, Jahreszeiten, Himmelsrichtung</w:t>
      </w:r>
      <w:r w:rsidRPr="00EF7D0A">
        <w:rPr>
          <w:sz w:val="28"/>
          <w:szCs w:val="28"/>
        </w:rPr>
        <w:t xml:space="preserve">.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sz w:val="28"/>
          <w:szCs w:val="28"/>
          <w:lang w:val="de-DE"/>
        </w:rPr>
        <w:t>Wetterbericht</w:t>
      </w:r>
      <w:r w:rsidRPr="00EF7D0A">
        <w:rPr>
          <w:sz w:val="28"/>
          <w:szCs w:val="28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EF7D0A">
        <w:rPr>
          <w:sz w:val="28"/>
          <w:szCs w:val="28"/>
          <w:lang w:val="de-DE"/>
        </w:rPr>
        <w:t>Gespräche beim Einkauf und im Restaurant.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>Стверджувальні та заперечні відповіді (</w:t>
      </w:r>
      <w:r w:rsidRPr="00EF7D0A">
        <w:rPr>
          <w:sz w:val="28"/>
          <w:szCs w:val="28"/>
          <w:lang w:val="de-DE"/>
        </w:rPr>
        <w:t>Ja</w:t>
      </w:r>
      <w:r w:rsidRPr="00EF7D0A">
        <w:rPr>
          <w:sz w:val="28"/>
          <w:szCs w:val="28"/>
        </w:rPr>
        <w:t>/</w:t>
      </w:r>
      <w:r w:rsidRPr="00EF7D0A">
        <w:rPr>
          <w:sz w:val="28"/>
          <w:szCs w:val="28"/>
          <w:lang w:val="de-DE"/>
        </w:rPr>
        <w:t>Nein</w:t>
      </w:r>
      <w:r w:rsidRPr="00EF7D0A">
        <w:rPr>
          <w:sz w:val="28"/>
          <w:szCs w:val="28"/>
        </w:rPr>
        <w:t>-</w:t>
      </w:r>
      <w:r w:rsidRPr="00EF7D0A">
        <w:rPr>
          <w:sz w:val="28"/>
          <w:szCs w:val="28"/>
          <w:lang w:val="de-DE"/>
        </w:rPr>
        <w:t>Frage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und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Antwort</w:t>
      </w:r>
      <w:r w:rsidRPr="00EF7D0A">
        <w:rPr>
          <w:sz w:val="28"/>
          <w:szCs w:val="28"/>
        </w:rPr>
        <w:t xml:space="preserve"> </w:t>
      </w:r>
      <w:r w:rsidRPr="00EF7D0A">
        <w:rPr>
          <w:i/>
          <w:sz w:val="28"/>
          <w:szCs w:val="28"/>
          <w:lang w:val="de-DE"/>
        </w:rPr>
        <w:t>ja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nein</w:t>
      </w:r>
      <w:r w:rsidRPr="00EF7D0A">
        <w:rPr>
          <w:i/>
          <w:sz w:val="28"/>
          <w:szCs w:val="28"/>
        </w:rPr>
        <w:t xml:space="preserve">, </w:t>
      </w:r>
      <w:r w:rsidRPr="00EF7D0A">
        <w:rPr>
          <w:i/>
          <w:sz w:val="28"/>
          <w:szCs w:val="28"/>
          <w:lang w:val="de-DE"/>
        </w:rPr>
        <w:t>doch</w:t>
      </w:r>
      <w:r w:rsidRPr="00EF7D0A">
        <w:rPr>
          <w:i/>
          <w:sz w:val="28"/>
          <w:szCs w:val="28"/>
        </w:rPr>
        <w:t>).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EF7D0A">
        <w:rPr>
          <w:sz w:val="28"/>
          <w:szCs w:val="28"/>
          <w:lang w:val="de-DE"/>
        </w:rPr>
        <w:t xml:space="preserve">Freizeit und Hobbys.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eastAsia="ru-RU" w:bidi="ru-RU"/>
        </w:rPr>
        <w:t xml:space="preserve">до теми </w:t>
      </w:r>
      <w:r w:rsidRPr="00EF7D0A">
        <w:rPr>
          <w:sz w:val="28"/>
          <w:szCs w:val="28"/>
          <w:lang w:val="de-DE" w:eastAsia="ru-RU" w:bidi="ru-RU"/>
        </w:rPr>
        <w:t>„Mein Hobby“</w:t>
      </w:r>
      <w:r w:rsidRPr="00EF7D0A">
        <w:rPr>
          <w:sz w:val="28"/>
          <w:szCs w:val="28"/>
          <w:lang w:eastAsia="ru-RU" w:bidi="ru-RU"/>
        </w:rPr>
        <w:t>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  <w:lang w:eastAsia="ru-RU" w:bidi="ru-RU"/>
        </w:rPr>
        <w:t xml:space="preserve"> означений, неозначений і заперечний артикль в </w:t>
      </w:r>
      <w:r w:rsidRPr="00EF7D0A">
        <w:rPr>
          <w:sz w:val="28"/>
          <w:szCs w:val="28"/>
          <w:lang w:val="de-DE"/>
        </w:rPr>
        <w:t>Akkusativ</w:t>
      </w:r>
      <w:r w:rsidRPr="00EF7D0A">
        <w:rPr>
          <w:sz w:val="28"/>
          <w:szCs w:val="28"/>
          <w:lang w:val="ru-RU"/>
        </w:rPr>
        <w:t>.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EF7D0A">
        <w:rPr>
          <w:sz w:val="28"/>
          <w:szCs w:val="28"/>
          <w:lang w:val="de-DE"/>
        </w:rPr>
        <w:t xml:space="preserve">Lernen – ein Leben lang.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iCs/>
          <w:color w:val="1D1C1D"/>
          <w:sz w:val="28"/>
          <w:szCs w:val="28"/>
        </w:rPr>
      </w:pPr>
      <w:r w:rsidRPr="00EF7D0A">
        <w:rPr>
          <w:sz w:val="28"/>
          <w:szCs w:val="28"/>
          <w:lang w:val="de-DE"/>
        </w:rPr>
        <w:t>Fähigkeiten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 xml:space="preserve">Граматика: </w:t>
      </w:r>
      <w:r w:rsidRPr="00EF7D0A">
        <w:rPr>
          <w:sz w:val="28"/>
          <w:szCs w:val="28"/>
        </w:rPr>
        <w:t xml:space="preserve">модальні дієслова </w:t>
      </w:r>
      <w:r w:rsidRPr="00EF7D0A">
        <w:rPr>
          <w:i/>
          <w:iCs/>
          <w:color w:val="2D2D2D"/>
          <w:sz w:val="28"/>
          <w:szCs w:val="28"/>
          <w:lang w:val="de-DE"/>
        </w:rPr>
        <w:t>k</w:t>
      </w:r>
      <w:r w:rsidRPr="00EF7D0A">
        <w:rPr>
          <w:i/>
          <w:iCs/>
          <w:color w:val="1D1C1D"/>
          <w:sz w:val="28"/>
          <w:szCs w:val="28"/>
        </w:rPr>
        <w:t>ö</w:t>
      </w:r>
      <w:proofErr w:type="spellStart"/>
      <w:r w:rsidRPr="00EF7D0A">
        <w:rPr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EF7D0A">
        <w:rPr>
          <w:i/>
          <w:iCs/>
          <w:color w:val="1D1C1D"/>
          <w:sz w:val="28"/>
          <w:szCs w:val="28"/>
        </w:rPr>
        <w:t xml:space="preserve">, </w:t>
      </w:r>
      <w:r w:rsidRPr="00EF7D0A">
        <w:rPr>
          <w:i/>
          <w:iCs/>
          <w:color w:val="1D1C1D"/>
          <w:sz w:val="28"/>
          <w:szCs w:val="28"/>
          <w:lang w:val="de-DE"/>
        </w:rPr>
        <w:t>wollen</w:t>
      </w:r>
      <w:r w:rsidRPr="00EF7D0A">
        <w:rPr>
          <w:i/>
          <w:iCs/>
          <w:color w:val="1D1C1D"/>
          <w:sz w:val="28"/>
          <w:szCs w:val="28"/>
        </w:rPr>
        <w:t>.</w:t>
      </w:r>
      <w:r w:rsidRPr="00EF7D0A">
        <w:rPr>
          <w:iCs/>
          <w:color w:val="1D1C1D"/>
          <w:sz w:val="28"/>
          <w:szCs w:val="28"/>
        </w:rPr>
        <w:t xml:space="preserve"> Порядок слів у реченні.</w:t>
      </w:r>
    </w:p>
    <w:p w:rsidR="00EF7D0A" w:rsidRPr="00400E0D" w:rsidRDefault="00EF7D0A" w:rsidP="00EF7D0A">
      <w:pPr>
        <w:pStyle w:val="af4"/>
        <w:numPr>
          <w:ilvl w:val="0"/>
          <w:numId w:val="24"/>
        </w:numPr>
        <w:jc w:val="both"/>
        <w:rPr>
          <w:i/>
          <w:iCs/>
          <w:sz w:val="28"/>
          <w:szCs w:val="28"/>
        </w:rPr>
      </w:pPr>
      <w:r w:rsidRPr="00EF7D0A">
        <w:rPr>
          <w:sz w:val="28"/>
          <w:szCs w:val="28"/>
          <w:lang w:val="de-DE"/>
        </w:rPr>
        <w:t>Ereignisse</w:t>
      </w:r>
      <w:r w:rsidRPr="00400E0D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400E0D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400E0D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</w:rPr>
        <w:t xml:space="preserve"> утворення минулого часу </w:t>
      </w:r>
      <w:r w:rsidRPr="00EF7D0A">
        <w:rPr>
          <w:sz w:val="28"/>
          <w:szCs w:val="28"/>
          <w:lang w:val="de-DE"/>
        </w:rPr>
        <w:t>Perfekt</w:t>
      </w:r>
      <w:r w:rsidRPr="00400E0D">
        <w:rPr>
          <w:sz w:val="28"/>
          <w:szCs w:val="28"/>
        </w:rPr>
        <w:t xml:space="preserve"> </w:t>
      </w:r>
      <w:r w:rsidRPr="00EF7D0A">
        <w:rPr>
          <w:sz w:val="28"/>
          <w:szCs w:val="28"/>
        </w:rPr>
        <w:t>з допоміжними дієсловами</w:t>
      </w:r>
      <w:r w:rsidRPr="00400E0D">
        <w:rPr>
          <w:sz w:val="28"/>
          <w:szCs w:val="28"/>
        </w:rPr>
        <w:t xml:space="preserve"> </w:t>
      </w:r>
      <w:r w:rsidRPr="00EF7D0A">
        <w:rPr>
          <w:i/>
          <w:iCs/>
          <w:sz w:val="28"/>
          <w:szCs w:val="28"/>
          <w:lang w:val="de-DE"/>
        </w:rPr>
        <w:t>haben</w:t>
      </w:r>
      <w:r w:rsidRPr="00400E0D">
        <w:rPr>
          <w:i/>
          <w:iCs/>
          <w:sz w:val="28"/>
          <w:szCs w:val="28"/>
        </w:rPr>
        <w:t xml:space="preserve"> </w:t>
      </w:r>
      <w:r w:rsidRPr="00400E0D">
        <w:rPr>
          <w:sz w:val="28"/>
          <w:szCs w:val="28"/>
        </w:rPr>
        <w:t>/</w:t>
      </w:r>
      <w:r w:rsidRPr="00EF7D0A">
        <w:rPr>
          <w:i/>
          <w:iCs/>
          <w:sz w:val="28"/>
          <w:szCs w:val="28"/>
          <w:lang w:val="de-DE"/>
        </w:rPr>
        <w:t>sein</w:t>
      </w:r>
      <w:r w:rsidRPr="00400E0D">
        <w:rPr>
          <w:i/>
          <w:iCs/>
          <w:sz w:val="28"/>
          <w:szCs w:val="28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EF7D0A">
        <w:rPr>
          <w:sz w:val="28"/>
          <w:szCs w:val="28"/>
          <w:lang w:val="de-DE"/>
        </w:rPr>
        <w:t>Aktivit</w:t>
      </w:r>
      <w:proofErr w:type="spellEnd"/>
      <w:r w:rsidRPr="00EF7D0A">
        <w:rPr>
          <w:sz w:val="28"/>
          <w:szCs w:val="28"/>
        </w:rPr>
        <w:t>ä</w:t>
      </w:r>
      <w:proofErr w:type="spellStart"/>
      <w:r w:rsidRPr="00EF7D0A">
        <w:rPr>
          <w:sz w:val="28"/>
          <w:szCs w:val="28"/>
          <w:lang w:val="de-DE"/>
        </w:rPr>
        <w:t>ten</w:t>
      </w:r>
      <w:proofErr w:type="spellEnd"/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in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der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lang w:val="de-DE"/>
        </w:rPr>
        <w:t>Vergangenheit</w:t>
      </w:r>
      <w:r w:rsidRPr="00EF7D0A">
        <w:rPr>
          <w:sz w:val="28"/>
          <w:szCs w:val="28"/>
        </w:rPr>
        <w:t xml:space="preserve">. Написання листівки. </w:t>
      </w:r>
    </w:p>
    <w:p w:rsidR="00EF7D0A" w:rsidRPr="00EF7D0A" w:rsidRDefault="00EF7D0A" w:rsidP="00EF7D0A">
      <w:pPr>
        <w:pStyle w:val="af0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F7D0A">
        <w:rPr>
          <w:sz w:val="28"/>
          <w:szCs w:val="28"/>
          <w:lang w:val="de-DE"/>
        </w:rPr>
        <w:t>Deutsch</w:t>
      </w:r>
      <w:r w:rsidRPr="00EF7D0A">
        <w:rPr>
          <w:sz w:val="28"/>
          <w:szCs w:val="28"/>
          <w:lang w:val="uk-UA"/>
        </w:rPr>
        <w:t xml:space="preserve"> </w:t>
      </w:r>
      <w:r w:rsidRPr="00EF7D0A">
        <w:rPr>
          <w:sz w:val="28"/>
          <w:szCs w:val="28"/>
          <w:lang w:val="de-DE"/>
        </w:rPr>
        <w:t>lernen</w:t>
      </w:r>
      <w:r w:rsidRPr="00EF7D0A">
        <w:rPr>
          <w:sz w:val="28"/>
          <w:szCs w:val="28"/>
          <w:lang w:val="uk-UA"/>
        </w:rPr>
        <w:t>.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>Lernziele und Lerngewohnheiten</w:t>
      </w:r>
      <w:r w:rsidRPr="00EF7D0A">
        <w:rPr>
          <w:color w:val="2D2D2D"/>
          <w:sz w:val="28"/>
          <w:szCs w:val="28"/>
          <w:lang w:val="de-DE"/>
        </w:rPr>
        <w:t>.</w:t>
      </w:r>
      <w:r w:rsidRPr="00EF7D0A">
        <w:rPr>
          <w:color w:val="2D2D2D"/>
          <w:sz w:val="28"/>
          <w:szCs w:val="28"/>
        </w:rPr>
        <w:t xml:space="preserve">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EF7D0A">
        <w:rPr>
          <w:color w:val="1D1C1D"/>
          <w:sz w:val="28"/>
          <w:szCs w:val="28"/>
          <w:lang w:val="de-DE"/>
        </w:rPr>
        <w:t xml:space="preserve">Tipps zum Sprachenlernen. </w:t>
      </w:r>
      <w:r w:rsidRPr="00EF7D0A">
        <w:rPr>
          <w:sz w:val="28"/>
          <w:szCs w:val="28"/>
        </w:rPr>
        <w:t xml:space="preserve">Лексика </w:t>
      </w:r>
      <w:r w:rsidRPr="00EF7D0A">
        <w:rPr>
          <w:sz w:val="28"/>
          <w:szCs w:val="28"/>
          <w:lang w:val="ru-RU" w:eastAsia="ru-RU" w:bidi="ru-RU"/>
        </w:rPr>
        <w:t>до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ru-RU" w:eastAsia="ru-RU" w:bidi="ru-RU"/>
        </w:rPr>
        <w:t>теми</w:t>
      </w:r>
      <w:r w:rsidRPr="00EF7D0A">
        <w:rPr>
          <w:sz w:val="28"/>
          <w:szCs w:val="28"/>
          <w:lang w:val="de-DE" w:eastAsia="ru-RU" w:bidi="ru-RU"/>
        </w:rPr>
        <w:t xml:space="preserve"> </w:t>
      </w:r>
      <w:r w:rsidRPr="00EF7D0A">
        <w:rPr>
          <w:sz w:val="28"/>
          <w:szCs w:val="28"/>
          <w:lang w:val="de-DE" w:eastAsia="de-DE" w:bidi="de-DE"/>
        </w:rPr>
        <w:t xml:space="preserve">„Fremdsprachen“. </w:t>
      </w:r>
    </w:p>
    <w:p w:rsidR="00EF7D0A" w:rsidRPr="00EF7D0A" w:rsidRDefault="00EF7D0A" w:rsidP="00EF7D0A">
      <w:pPr>
        <w:pStyle w:val="af4"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EF7D0A">
        <w:rPr>
          <w:sz w:val="28"/>
          <w:szCs w:val="28"/>
          <w:lang w:val="de-DE"/>
        </w:rPr>
        <w:t>Im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  <w:lang w:val="de-DE"/>
        </w:rPr>
        <w:t>Unterricht</w:t>
      </w:r>
      <w:r w:rsidRPr="00EF7D0A">
        <w:rPr>
          <w:sz w:val="28"/>
          <w:szCs w:val="28"/>
          <w:lang w:val="ru-RU"/>
        </w:rPr>
        <w:t>.</w:t>
      </w:r>
      <w:r w:rsidRPr="00EF7D0A">
        <w:rPr>
          <w:sz w:val="28"/>
          <w:szCs w:val="28"/>
        </w:rPr>
        <w:t xml:space="preserve"> </w:t>
      </w:r>
      <w:r w:rsidRPr="00EF7D0A">
        <w:rPr>
          <w:sz w:val="28"/>
          <w:szCs w:val="28"/>
          <w:u w:val="single"/>
        </w:rPr>
        <w:t>Граматика:</w:t>
      </w:r>
      <w:r w:rsidRPr="00EF7D0A">
        <w:rPr>
          <w:sz w:val="28"/>
          <w:szCs w:val="28"/>
          <w:lang w:val="ru-RU"/>
        </w:rPr>
        <w:t xml:space="preserve"> </w:t>
      </w:r>
      <w:r w:rsidRPr="00EF7D0A">
        <w:rPr>
          <w:sz w:val="28"/>
          <w:szCs w:val="28"/>
        </w:rPr>
        <w:t xml:space="preserve">минулий час </w:t>
      </w:r>
      <w:r w:rsidRPr="00EF7D0A">
        <w:rPr>
          <w:sz w:val="28"/>
          <w:szCs w:val="28"/>
          <w:lang w:val="de-DE"/>
        </w:rPr>
        <w:t>Perfekt</w:t>
      </w:r>
      <w:r w:rsidRPr="00EF7D0A">
        <w:rPr>
          <w:sz w:val="28"/>
          <w:szCs w:val="28"/>
          <w:lang w:val="ru-RU"/>
        </w:rPr>
        <w:t xml:space="preserve">. </w:t>
      </w:r>
    </w:p>
    <w:p w:rsidR="00B52245" w:rsidRPr="00B52245" w:rsidRDefault="00B52245" w:rsidP="00EF7D0A">
      <w:pPr>
        <w:jc w:val="both"/>
        <w:rPr>
          <w:szCs w:val="28"/>
          <w:lang w:val="uk-UA"/>
        </w:rPr>
      </w:pPr>
    </w:p>
    <w:p w:rsidR="002502E2" w:rsidRPr="00EF7D0A" w:rsidRDefault="00413EC3" w:rsidP="00EF7D0A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</w:t>
      </w:r>
      <w:r w:rsidR="0064649F" w:rsidRPr="00631439">
        <w:rPr>
          <w:b/>
          <w:szCs w:val="28"/>
          <w:lang w:val="uk-UA"/>
        </w:rPr>
        <w:t xml:space="preserve">. Розподіл балів, </w:t>
      </w:r>
      <w:r w:rsidR="00B17201" w:rsidRPr="00631439">
        <w:rPr>
          <w:b/>
          <w:szCs w:val="28"/>
          <w:lang w:val="uk-UA"/>
        </w:rPr>
        <w:t>які отримують</w:t>
      </w:r>
      <w:r w:rsidR="0064649F" w:rsidRPr="00631439">
        <w:rPr>
          <w:b/>
          <w:szCs w:val="28"/>
          <w:lang w:val="uk-UA"/>
        </w:rPr>
        <w:t xml:space="preserve"> студент</w:t>
      </w:r>
      <w:r w:rsidR="00B17201" w:rsidRPr="00631439">
        <w:rPr>
          <w:b/>
          <w:szCs w:val="28"/>
          <w:lang w:val="uk-UA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843"/>
        <w:gridCol w:w="1985"/>
      </w:tblGrid>
      <w:tr w:rsidR="00EF7D0A" w:rsidRPr="00ED6912" w:rsidTr="00F9493C">
        <w:tc>
          <w:tcPr>
            <w:tcW w:w="7621" w:type="dxa"/>
            <w:gridSpan w:val="4"/>
          </w:tcPr>
          <w:p w:rsidR="00EF7D0A" w:rsidRDefault="00EF7D0A" w:rsidP="00D52025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Модуль 1</w:t>
            </w:r>
          </w:p>
          <w:p w:rsidR="00EF7D0A" w:rsidRPr="008A110B" w:rsidRDefault="00EF7D0A" w:rsidP="00EF7D0A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Модуль 2</w:t>
            </w:r>
          </w:p>
        </w:tc>
        <w:tc>
          <w:tcPr>
            <w:tcW w:w="1985" w:type="dxa"/>
            <w:vMerge w:val="restart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Сума</w:t>
            </w:r>
          </w:p>
        </w:tc>
      </w:tr>
      <w:tr w:rsidR="00EF7D0A" w:rsidRPr="00ED6912" w:rsidTr="00EF7D0A">
        <w:tc>
          <w:tcPr>
            <w:tcW w:w="1951" w:type="dxa"/>
          </w:tcPr>
          <w:p w:rsidR="00EF7D0A" w:rsidRPr="008A110B" w:rsidRDefault="00EF7D0A" w:rsidP="00EF7D0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Аудиторна</w:t>
            </w:r>
            <w:r w:rsidRPr="008A110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робота</w:t>
            </w:r>
          </w:p>
        </w:tc>
        <w:tc>
          <w:tcPr>
            <w:tcW w:w="1985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Тематичні контрольні роботи</w:t>
            </w:r>
          </w:p>
        </w:tc>
        <w:tc>
          <w:tcPr>
            <w:tcW w:w="1842" w:type="dxa"/>
          </w:tcPr>
          <w:p w:rsidR="00EF7D0A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Підсумкова</w:t>
            </w:r>
          </w:p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</w:t>
            </w:r>
          </w:p>
        </w:tc>
        <w:tc>
          <w:tcPr>
            <w:tcW w:w="1843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1985" w:type="dxa"/>
            <w:vMerge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</w:p>
        </w:tc>
      </w:tr>
      <w:tr w:rsidR="00EF7D0A" w:rsidRPr="00ED6912" w:rsidTr="00EF7D0A">
        <w:tc>
          <w:tcPr>
            <w:tcW w:w="1951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4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985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2</w:t>
            </w:r>
            <w:r w:rsidRPr="008A110B">
              <w:rPr>
                <w:szCs w:val="28"/>
                <w:lang w:val="uk-UA"/>
              </w:rPr>
              <w:t>0</w:t>
            </w:r>
          </w:p>
        </w:tc>
        <w:tc>
          <w:tcPr>
            <w:tcW w:w="1842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максимум 20</w:t>
            </w:r>
          </w:p>
        </w:tc>
        <w:tc>
          <w:tcPr>
            <w:tcW w:w="1843" w:type="dxa"/>
          </w:tcPr>
          <w:p w:rsidR="00EF7D0A" w:rsidRPr="008A110B" w:rsidRDefault="00EF7D0A" w:rsidP="00EF7D0A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максимум 20</w:t>
            </w:r>
          </w:p>
        </w:tc>
        <w:tc>
          <w:tcPr>
            <w:tcW w:w="1985" w:type="dxa"/>
          </w:tcPr>
          <w:p w:rsidR="00EF7D0A" w:rsidRPr="008A110B" w:rsidRDefault="00EF7D0A" w:rsidP="00D52025">
            <w:pPr>
              <w:jc w:val="center"/>
              <w:rPr>
                <w:szCs w:val="28"/>
                <w:lang w:val="uk-UA"/>
              </w:rPr>
            </w:pPr>
            <w:r w:rsidRPr="008A110B">
              <w:rPr>
                <w:szCs w:val="28"/>
                <w:lang w:val="uk-UA"/>
              </w:rPr>
              <w:t>максимум 100</w:t>
            </w:r>
          </w:p>
        </w:tc>
      </w:tr>
    </w:tbl>
    <w:p w:rsidR="0026000A" w:rsidRDefault="0026000A" w:rsidP="00EF7D0A">
      <w:pPr>
        <w:rPr>
          <w:b/>
          <w:bCs/>
          <w:lang w:val="uk-UA"/>
        </w:rPr>
      </w:pPr>
    </w:p>
    <w:p w:rsidR="0064649F" w:rsidRPr="004E4051" w:rsidRDefault="0064649F" w:rsidP="0064649F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 w:rsidR="00376D12"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006D1" w:rsidRPr="004E4051">
        <w:trPr>
          <w:trHeight w:val="450"/>
        </w:trPr>
        <w:tc>
          <w:tcPr>
            <w:tcW w:w="2137" w:type="dxa"/>
            <w:vMerge w:val="restart"/>
            <w:vAlign w:val="center"/>
          </w:tcPr>
          <w:p w:rsidR="00E006D1" w:rsidRPr="00946E75" w:rsidRDefault="00E006D1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E006D1" w:rsidRPr="00946E75" w:rsidRDefault="00E006D1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006D1" w:rsidRPr="00946E75" w:rsidRDefault="004516A3" w:rsidP="0064649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</w:t>
            </w:r>
            <w:r w:rsidR="00E006D1">
              <w:rPr>
                <w:sz w:val="26"/>
                <w:szCs w:val="26"/>
                <w:lang w:val="uk-UA"/>
              </w:rPr>
              <w:t>а національною шкалою</w:t>
            </w:r>
          </w:p>
        </w:tc>
      </w:tr>
      <w:tr w:rsidR="002407D0" w:rsidRPr="004E4051">
        <w:trPr>
          <w:trHeight w:val="450"/>
        </w:trPr>
        <w:tc>
          <w:tcPr>
            <w:tcW w:w="2137" w:type="dxa"/>
            <w:vMerge/>
            <w:vAlign w:val="center"/>
          </w:tcPr>
          <w:p w:rsidR="002407D0" w:rsidRPr="00946E75" w:rsidRDefault="002407D0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2407D0" w:rsidRPr="00946E75" w:rsidRDefault="002407D0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2407D0" w:rsidRPr="00946E75" w:rsidRDefault="00E006D1" w:rsidP="00E006D1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="002407D0"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="002407D0"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407D0"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2407D0" w:rsidRPr="00946E75" w:rsidRDefault="00E006D1" w:rsidP="0064649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="002407D0"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64649F" w:rsidRPr="004E4051">
        <w:tc>
          <w:tcPr>
            <w:tcW w:w="2137" w:type="dxa"/>
            <w:vAlign w:val="center"/>
          </w:tcPr>
          <w:p w:rsidR="0064649F" w:rsidRPr="00946E75" w:rsidRDefault="0064649F" w:rsidP="0064649F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64649F" w:rsidRPr="004E4051">
        <w:trPr>
          <w:trHeight w:val="194"/>
        </w:trPr>
        <w:tc>
          <w:tcPr>
            <w:tcW w:w="2137" w:type="dxa"/>
            <w:vAlign w:val="center"/>
          </w:tcPr>
          <w:p w:rsidR="0064649F" w:rsidRPr="00946E75" w:rsidRDefault="0064649F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 w:rsidR="00697F25">
              <w:rPr>
                <w:sz w:val="26"/>
                <w:szCs w:val="26"/>
                <w:lang w:val="uk-UA"/>
              </w:rPr>
              <w:t xml:space="preserve">0 </w:t>
            </w:r>
            <w:r w:rsidR="00697F25" w:rsidRPr="00946E75">
              <w:rPr>
                <w:sz w:val="26"/>
                <w:szCs w:val="26"/>
                <w:lang w:val="uk-UA"/>
              </w:rPr>
              <w:t>–</w:t>
            </w:r>
            <w:r w:rsidR="00697F25"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649F" w:rsidRPr="004E4051">
        <w:tc>
          <w:tcPr>
            <w:tcW w:w="2137" w:type="dxa"/>
            <w:vAlign w:val="center"/>
          </w:tcPr>
          <w:p w:rsidR="0064649F" w:rsidRPr="00946E75" w:rsidRDefault="0064649F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 w:rsidR="00697F25">
              <w:rPr>
                <w:sz w:val="26"/>
                <w:szCs w:val="26"/>
                <w:lang w:val="uk-UA"/>
              </w:rPr>
              <w:t xml:space="preserve">0 </w:t>
            </w:r>
            <w:r w:rsidR="00697F25" w:rsidRPr="00946E75">
              <w:rPr>
                <w:sz w:val="26"/>
                <w:szCs w:val="26"/>
                <w:lang w:val="uk-UA"/>
              </w:rPr>
              <w:t>–</w:t>
            </w:r>
            <w:r w:rsidR="00697F25"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649F" w:rsidRPr="004E4051">
        <w:tc>
          <w:tcPr>
            <w:tcW w:w="2137" w:type="dxa"/>
            <w:vAlign w:val="center"/>
          </w:tcPr>
          <w:p w:rsidR="0064649F" w:rsidRPr="00946E75" w:rsidRDefault="0064649F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 w:rsidR="00697F25">
              <w:rPr>
                <w:sz w:val="26"/>
                <w:szCs w:val="26"/>
                <w:lang w:val="uk-UA"/>
              </w:rPr>
              <w:t xml:space="preserve">0 </w:t>
            </w:r>
            <w:r w:rsidR="00697F25" w:rsidRPr="00946E75">
              <w:rPr>
                <w:sz w:val="26"/>
                <w:szCs w:val="26"/>
                <w:lang w:val="uk-UA"/>
              </w:rPr>
              <w:t>–</w:t>
            </w:r>
            <w:r w:rsidR="00697F25"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649F" w:rsidRPr="004E4051">
        <w:tc>
          <w:tcPr>
            <w:tcW w:w="2137" w:type="dxa"/>
            <w:vAlign w:val="center"/>
          </w:tcPr>
          <w:p w:rsidR="0064649F" w:rsidRPr="00946E75" w:rsidRDefault="00697F25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649F" w:rsidRPr="004E4051">
        <w:tc>
          <w:tcPr>
            <w:tcW w:w="2137" w:type="dxa"/>
            <w:vAlign w:val="center"/>
          </w:tcPr>
          <w:p w:rsidR="0064649F" w:rsidRPr="00946E75" w:rsidRDefault="00697F25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4649F" w:rsidRPr="004E4051">
        <w:trPr>
          <w:trHeight w:val="708"/>
        </w:trPr>
        <w:tc>
          <w:tcPr>
            <w:tcW w:w="2137" w:type="dxa"/>
            <w:vAlign w:val="center"/>
          </w:tcPr>
          <w:p w:rsidR="0064649F" w:rsidRPr="00946E75" w:rsidRDefault="00697F25" w:rsidP="00697F25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="0064649F"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64649F" w:rsidRPr="00946E75" w:rsidRDefault="0064649F" w:rsidP="0064649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64649F" w:rsidRPr="00946E75" w:rsidRDefault="0064649F" w:rsidP="0064649F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4649F" w:rsidRDefault="0064649F" w:rsidP="0064649F">
      <w:pPr>
        <w:shd w:val="clear" w:color="auto" w:fill="FFFFFF"/>
        <w:jc w:val="right"/>
        <w:rPr>
          <w:spacing w:val="-4"/>
          <w:lang w:val="uk-UA"/>
        </w:rPr>
      </w:pPr>
    </w:p>
    <w:p w:rsidR="0064649F" w:rsidRPr="004E4051" w:rsidRDefault="00413EC3" w:rsidP="0064649F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lastRenderedPageBreak/>
        <w:t>11</w:t>
      </w:r>
      <w:r w:rsidR="0064649F" w:rsidRPr="004E4051">
        <w:rPr>
          <w:b/>
          <w:lang w:val="uk-UA"/>
        </w:rPr>
        <w:t>. Методичне забезпечення</w:t>
      </w:r>
    </w:p>
    <w:p w:rsidR="006178FC" w:rsidRPr="006178FC" w:rsidRDefault="00732090" w:rsidP="006178FC">
      <w:pPr>
        <w:ind w:firstLine="709"/>
        <w:jc w:val="both"/>
        <w:rPr>
          <w:szCs w:val="28"/>
          <w:lang w:val="uk-UA"/>
        </w:rPr>
      </w:pPr>
      <w:r w:rsidRPr="006178FC">
        <w:rPr>
          <w:lang w:val="uk-UA"/>
        </w:rPr>
        <w:t xml:space="preserve">Основу методичного забезпечення </w:t>
      </w:r>
      <w:r w:rsidR="006178FC">
        <w:rPr>
          <w:lang w:val="uk-UA"/>
        </w:rPr>
        <w:t>навчальної дисципліни становить</w:t>
      </w:r>
      <w:r w:rsidR="00B52245" w:rsidRPr="006178FC">
        <w:rPr>
          <w:lang w:val="uk-UA"/>
        </w:rPr>
        <w:t xml:space="preserve"> </w:t>
      </w:r>
      <w:r w:rsidR="006178FC">
        <w:rPr>
          <w:rStyle w:val="af6"/>
          <w:b w:val="0"/>
          <w:szCs w:val="28"/>
          <w:shd w:val="clear" w:color="auto" w:fill="FFFFFF"/>
          <w:lang w:val="uk-UA"/>
        </w:rPr>
        <w:t>н</w:t>
      </w:r>
      <w:r w:rsidR="006178FC" w:rsidRPr="006178FC">
        <w:rPr>
          <w:rStyle w:val="af6"/>
          <w:b w:val="0"/>
          <w:szCs w:val="28"/>
          <w:shd w:val="clear" w:color="auto" w:fill="FFFFFF"/>
          <w:lang w:val="uk-UA"/>
        </w:rPr>
        <w:t>авчально-методичний комплекс до дисципліни</w:t>
      </w:r>
      <w:r w:rsidR="006178FC" w:rsidRPr="006178FC">
        <w:rPr>
          <w:szCs w:val="28"/>
          <w:shd w:val="clear" w:color="auto" w:fill="FFFFFF"/>
          <w:lang w:val="uk-UA"/>
        </w:rPr>
        <w:t xml:space="preserve"> «Практичний курс німецької мови» та екзаменаційні вимоги для студентів спеціальності</w:t>
      </w:r>
      <w:r w:rsidR="006178FC" w:rsidRPr="006178FC">
        <w:rPr>
          <w:szCs w:val="28"/>
          <w:lang w:val="uk-UA"/>
        </w:rPr>
        <w:t xml:space="preserve"> “Міжнародні відносини, суспільні комунікації та регіональні студії”».</w:t>
      </w:r>
    </w:p>
    <w:p w:rsidR="008A110B" w:rsidRDefault="008A110B" w:rsidP="006178FC">
      <w:pPr>
        <w:shd w:val="clear" w:color="auto" w:fill="FFFFFF"/>
        <w:rPr>
          <w:b/>
          <w:lang w:val="uk-UA"/>
        </w:rPr>
      </w:pPr>
    </w:p>
    <w:p w:rsidR="0064649F" w:rsidRPr="004E4051" w:rsidRDefault="00413EC3" w:rsidP="0064649F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12</w:t>
      </w:r>
      <w:r w:rsidR="0064649F" w:rsidRPr="004E4051">
        <w:rPr>
          <w:b/>
          <w:lang w:val="uk-UA"/>
        </w:rPr>
        <w:t>. Рекомендована література</w:t>
      </w:r>
    </w:p>
    <w:p w:rsidR="00400E0D" w:rsidRPr="00400E0D" w:rsidRDefault="00400E0D" w:rsidP="00400E0D">
      <w:pPr>
        <w:pStyle w:val="af0"/>
        <w:numPr>
          <w:ilvl w:val="0"/>
          <w:numId w:val="21"/>
        </w:numPr>
        <w:jc w:val="both"/>
        <w:rPr>
          <w:sz w:val="28"/>
          <w:szCs w:val="28"/>
          <w:lang w:val="de-DE"/>
        </w:rPr>
      </w:pPr>
      <w:proofErr w:type="spellStart"/>
      <w:r w:rsidRPr="00605293">
        <w:rPr>
          <w:sz w:val="28"/>
          <w:szCs w:val="28"/>
          <w:lang w:val="de-DE"/>
        </w:rPr>
        <w:t>Niebisch</w:t>
      </w:r>
      <w:proofErr w:type="spellEnd"/>
      <w:r w:rsidRPr="00605293">
        <w:rPr>
          <w:sz w:val="28"/>
          <w:szCs w:val="28"/>
          <w:lang w:val="de-DE"/>
        </w:rPr>
        <w:t xml:space="preserve"> D., </w:t>
      </w:r>
      <w:proofErr w:type="spellStart"/>
      <w:r w:rsidRPr="00605293">
        <w:rPr>
          <w:sz w:val="28"/>
          <w:szCs w:val="28"/>
          <w:lang w:val="de-DE"/>
        </w:rPr>
        <w:t>Penning-Hiemstra</w:t>
      </w:r>
      <w:proofErr w:type="spellEnd"/>
      <w:r w:rsidRPr="00605293">
        <w:rPr>
          <w:sz w:val="28"/>
          <w:szCs w:val="28"/>
          <w:lang w:val="de-DE"/>
        </w:rPr>
        <w:t xml:space="preserve"> S., Specht F., </w:t>
      </w:r>
      <w:proofErr w:type="spellStart"/>
      <w:r w:rsidRPr="00605293">
        <w:rPr>
          <w:sz w:val="28"/>
          <w:szCs w:val="28"/>
          <w:lang w:val="de-DE"/>
        </w:rPr>
        <w:t>Bovemann</w:t>
      </w:r>
      <w:proofErr w:type="spellEnd"/>
      <w:r w:rsidRPr="00605293">
        <w:rPr>
          <w:sz w:val="28"/>
          <w:szCs w:val="28"/>
          <w:lang w:val="de-DE"/>
        </w:rPr>
        <w:t xml:space="preserve"> M., Reimann M. Schritte international 1. Kursbuch und Arbeitsbuch Deutsch als Fremdsprache</w:t>
      </w:r>
      <w:r w:rsidRPr="00605293">
        <w:rPr>
          <w:sz w:val="28"/>
          <w:szCs w:val="28"/>
          <w:lang w:val="de-DE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 xml:space="preserve">mit Audio-CD zum Arbeitsbuch und interaktiven </w:t>
      </w:r>
      <w:r w:rsidRPr="00605293">
        <w:rPr>
          <w:sz w:val="28"/>
          <w:szCs w:val="28"/>
          <w:lang w:val="de-DE" w:eastAsia="de-DE" w:bidi="de-DE"/>
        </w:rPr>
        <w:t>Übungen</w:t>
      </w:r>
      <w:r w:rsidRPr="00605293">
        <w:rPr>
          <w:sz w:val="28"/>
          <w:szCs w:val="28"/>
          <w:lang w:val="de-DE"/>
        </w:rPr>
        <w:t xml:space="preserve">. München, 2013. 184 S. </w:t>
      </w:r>
      <w:bookmarkStart w:id="0" w:name="_GoBack"/>
      <w:bookmarkEnd w:id="0"/>
    </w:p>
    <w:p w:rsidR="00605293" w:rsidRPr="00605293" w:rsidRDefault="00605293" w:rsidP="00605293">
      <w:pPr>
        <w:pStyle w:val="af0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-BoldMT"/>
          <w:bCs/>
          <w:sz w:val="28"/>
          <w:szCs w:val="28"/>
          <w:lang w:val="uk-UA"/>
        </w:rPr>
      </w:pP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Драб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Н. Л., Скринька С.,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Стаброз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</w:r>
      <w:r w:rsidRPr="00605293">
        <w:rPr>
          <w:bCs/>
          <w:spacing w:val="-6"/>
          <w:sz w:val="28"/>
          <w:szCs w:val="28"/>
          <w:lang w:val="uk-UA"/>
        </w:rPr>
        <w:t xml:space="preserve"> </w:t>
      </w:r>
    </w:p>
    <w:p w:rsidR="00605293" w:rsidRPr="00605293" w:rsidRDefault="00605293" w:rsidP="00605293">
      <w:pPr>
        <w:pStyle w:val="af4"/>
        <w:numPr>
          <w:ilvl w:val="0"/>
          <w:numId w:val="21"/>
        </w:numPr>
        <w:tabs>
          <w:tab w:val="left" w:pos="524"/>
        </w:tabs>
        <w:jc w:val="both"/>
        <w:rPr>
          <w:sz w:val="28"/>
          <w:szCs w:val="28"/>
        </w:rPr>
      </w:pPr>
      <w:proofErr w:type="spellStart"/>
      <w:r w:rsidRPr="00605293">
        <w:rPr>
          <w:sz w:val="28"/>
          <w:szCs w:val="28"/>
        </w:rPr>
        <w:t>Євгененко</w:t>
      </w:r>
      <w:proofErr w:type="spellEnd"/>
      <w:r w:rsidRPr="00605293">
        <w:rPr>
          <w:sz w:val="28"/>
          <w:szCs w:val="28"/>
        </w:rPr>
        <w:t xml:space="preserve"> Д.А., Білоус О.М., </w:t>
      </w:r>
      <w:r w:rsidRPr="00605293">
        <w:rPr>
          <w:sz w:val="28"/>
          <w:szCs w:val="28"/>
          <w:lang w:eastAsia="ru-RU" w:bidi="ru-RU"/>
        </w:rPr>
        <w:t xml:space="preserve">Гуменюк </w:t>
      </w:r>
      <w:r w:rsidRPr="00605293">
        <w:rPr>
          <w:sz w:val="28"/>
          <w:szCs w:val="28"/>
        </w:rPr>
        <w:t>О.О. та ін. Практична граматика німецької мови. Вінниця, 2004. 399 с.</w:t>
      </w:r>
    </w:p>
    <w:p w:rsidR="00605293" w:rsidRPr="00B85590" w:rsidRDefault="00605293" w:rsidP="00605293">
      <w:pPr>
        <w:pStyle w:val="af0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605293">
        <w:rPr>
          <w:rFonts w:eastAsia="TimesNewRomanPS-BoldMT"/>
          <w:bCs/>
          <w:sz w:val="28"/>
          <w:szCs w:val="28"/>
          <w:lang w:val="uk-UA"/>
        </w:rPr>
        <w:t xml:space="preserve">Лисенко Е. І., Корольова М. Р.,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Фрицька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К. Ф., </w:t>
      </w:r>
      <w:proofErr w:type="spellStart"/>
      <w:r w:rsidRPr="00605293">
        <w:rPr>
          <w:rFonts w:eastAsia="TimesNewRomanPS-BoldMT"/>
          <w:bCs/>
          <w:sz w:val="28"/>
          <w:szCs w:val="28"/>
          <w:lang w:val="uk-UA"/>
        </w:rPr>
        <w:t>Залевська</w:t>
      </w:r>
      <w:proofErr w:type="spellEnd"/>
      <w:r w:rsidRPr="00605293">
        <w:rPr>
          <w:rFonts w:eastAsia="TimesNewRomanPS-BoldMT"/>
          <w:bCs/>
          <w:sz w:val="28"/>
          <w:szCs w:val="28"/>
          <w:lang w:val="uk-UA"/>
        </w:rPr>
        <w:t xml:space="preserve"> В. Ю. </w:t>
      </w:r>
      <w:proofErr w:type="spellStart"/>
      <w:r w:rsidRPr="00605293">
        <w:rPr>
          <w:rFonts w:eastAsia="TimesNewRomanPSMT"/>
          <w:sz w:val="28"/>
          <w:szCs w:val="28"/>
          <w:lang w:val="uk-UA"/>
        </w:rPr>
        <w:t>Deutsch</w:t>
      </w:r>
      <w:proofErr w:type="spellEnd"/>
      <w:r w:rsidRPr="00605293">
        <w:rPr>
          <w:rFonts w:eastAsia="TimesNewRomanPSMT"/>
          <w:sz w:val="28"/>
          <w:szCs w:val="28"/>
          <w:lang w:val="uk-UA"/>
        </w:rPr>
        <w:t>. Німецька мова. Підручник для студентів неспеціальних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вишів та факультетів. Вінниця,</w:t>
      </w:r>
      <w:r w:rsidRPr="00605293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605293">
        <w:rPr>
          <w:rFonts w:eastAsia="TimesNewRomanPSMT"/>
          <w:sz w:val="28"/>
          <w:szCs w:val="28"/>
          <w:lang w:val="uk-UA"/>
        </w:rPr>
        <w:t>2011. 304 с.</w:t>
      </w:r>
    </w:p>
    <w:p w:rsidR="00B85590" w:rsidRPr="00B85590" w:rsidRDefault="00B85590" w:rsidP="00B85590">
      <w:pPr>
        <w:pStyle w:val="af0"/>
        <w:widowControl w:val="0"/>
        <w:numPr>
          <w:ilvl w:val="0"/>
          <w:numId w:val="2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Монолатій</w:t>
      </w:r>
      <w:proofErr w:type="spellEnd"/>
      <w:r w:rsidRPr="00B85590">
        <w:rPr>
          <w:sz w:val="28"/>
          <w:szCs w:val="28"/>
          <w:lang w:val="uk-UA"/>
        </w:rPr>
        <w:t xml:space="preserve"> Т.</w:t>
      </w:r>
      <w:r w:rsidRPr="00B85590">
        <w:rPr>
          <w:sz w:val="28"/>
          <w:szCs w:val="28"/>
          <w:lang w:val="en-US"/>
        </w:rPr>
        <w:t> </w:t>
      </w:r>
      <w:r w:rsidRPr="00B85590">
        <w:rPr>
          <w:sz w:val="28"/>
          <w:szCs w:val="28"/>
          <w:lang w:val="uk-UA"/>
        </w:rPr>
        <w:t xml:space="preserve">П. </w:t>
      </w:r>
      <w:r w:rsidRPr="00B85590">
        <w:rPr>
          <w:sz w:val="28"/>
          <w:szCs w:val="28"/>
          <w:lang w:val="de-DE"/>
        </w:rPr>
        <w:t>B</w:t>
      </w:r>
      <w:r w:rsidRPr="00B85590">
        <w:rPr>
          <w:sz w:val="28"/>
          <w:szCs w:val="28"/>
          <w:lang w:val="uk-UA"/>
        </w:rPr>
        <w:t>ü</w:t>
      </w:r>
      <w:proofErr w:type="spellStart"/>
      <w:r w:rsidRPr="00B85590">
        <w:rPr>
          <w:sz w:val="28"/>
          <w:szCs w:val="28"/>
          <w:lang w:val="de-DE"/>
        </w:rPr>
        <w:t>cher</w:t>
      </w:r>
      <w:proofErr w:type="spellEnd"/>
      <w:r w:rsidRPr="00B85590">
        <w:rPr>
          <w:sz w:val="28"/>
          <w:szCs w:val="28"/>
          <w:lang w:val="uk-UA"/>
        </w:rPr>
        <w:t xml:space="preserve">,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um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die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Welt</w:t>
      </w:r>
      <w:r w:rsidRPr="00B85590">
        <w:rPr>
          <w:sz w:val="28"/>
          <w:szCs w:val="28"/>
          <w:lang w:val="uk-UA"/>
        </w:rPr>
        <w:t xml:space="preserve"> </w:t>
      </w:r>
      <w:r w:rsidRPr="00B85590">
        <w:rPr>
          <w:sz w:val="28"/>
          <w:szCs w:val="28"/>
          <w:lang w:val="de-DE"/>
        </w:rPr>
        <w:t>gingen</w:t>
      </w:r>
      <w:r w:rsidRPr="00B85590">
        <w:rPr>
          <w:sz w:val="28"/>
          <w:szCs w:val="28"/>
          <w:lang w:val="uk-UA"/>
        </w:rPr>
        <w:t xml:space="preserve">: Тексти для читання німецькою мовою для студентів філологічних спеціальностей. Івано-Франківськ: ДВНЗ «Прикарпатський національний університет імені </w:t>
      </w:r>
      <w:proofErr w:type="spellStart"/>
      <w:r w:rsidRPr="00B85590">
        <w:rPr>
          <w:sz w:val="28"/>
          <w:szCs w:val="28"/>
          <w:lang w:val="uk-UA"/>
        </w:rPr>
        <w:t>Васи</w:t>
      </w:r>
      <w:proofErr w:type="spellEnd"/>
      <w:r w:rsidRPr="00B85590">
        <w:rPr>
          <w:sz w:val="28"/>
          <w:szCs w:val="28"/>
        </w:rPr>
        <w:t xml:space="preserve">ля </w:t>
      </w:r>
      <w:r w:rsidRPr="00B85590">
        <w:rPr>
          <w:sz w:val="28"/>
          <w:szCs w:val="28"/>
          <w:lang w:val="uk-UA"/>
        </w:rPr>
        <w:t>Стефаника</w:t>
      </w:r>
      <w:r w:rsidRPr="00B85590">
        <w:rPr>
          <w:sz w:val="28"/>
          <w:szCs w:val="28"/>
        </w:rPr>
        <w:t xml:space="preserve">»; </w:t>
      </w:r>
      <w:r w:rsidRPr="00B85590">
        <w:rPr>
          <w:sz w:val="28"/>
          <w:szCs w:val="28"/>
          <w:lang w:val="uk-UA"/>
        </w:rPr>
        <w:t>Лілея</w:t>
      </w:r>
      <w:r w:rsidRPr="00B85590">
        <w:rPr>
          <w:sz w:val="28"/>
          <w:szCs w:val="28"/>
        </w:rPr>
        <w:noBreakHyphen/>
        <w:t>НВ, 2015.</w:t>
      </w:r>
      <w:r w:rsidRPr="00B85590">
        <w:rPr>
          <w:sz w:val="28"/>
          <w:szCs w:val="28"/>
          <w:lang w:val="uk-UA"/>
        </w:rPr>
        <w:t xml:space="preserve">  64 с.</w:t>
      </w:r>
      <w:r w:rsidRPr="00B85590">
        <w:rPr>
          <w:rFonts w:eastAsia="TimesNewRomanPS-BoldMT"/>
          <w:bCs/>
          <w:sz w:val="28"/>
          <w:szCs w:val="28"/>
          <w:lang w:val="uk-UA" w:eastAsia="uk-UA"/>
        </w:rPr>
        <w:t xml:space="preserve"> </w:t>
      </w:r>
    </w:p>
    <w:p w:rsidR="00B85590" w:rsidRPr="00B85590" w:rsidRDefault="00B85590" w:rsidP="00B85590">
      <w:pPr>
        <w:pStyle w:val="af4"/>
        <w:numPr>
          <w:ilvl w:val="0"/>
          <w:numId w:val="21"/>
        </w:numPr>
        <w:tabs>
          <w:tab w:val="left" w:pos="524"/>
        </w:tabs>
        <w:jc w:val="both"/>
        <w:rPr>
          <w:sz w:val="28"/>
          <w:szCs w:val="28"/>
        </w:rPr>
      </w:pPr>
      <w:r w:rsidRPr="00605293">
        <w:rPr>
          <w:sz w:val="28"/>
          <w:szCs w:val="28"/>
          <w:lang w:eastAsia="ru-RU" w:bidi="ru-RU"/>
        </w:rPr>
        <w:t xml:space="preserve">Мюллер </w:t>
      </w:r>
      <w:r w:rsidRPr="00605293">
        <w:rPr>
          <w:sz w:val="28"/>
          <w:szCs w:val="28"/>
        </w:rPr>
        <w:t>В. Великий німецько-український словник. К.: Чумацький шлях, 2005. 792 с.</w:t>
      </w:r>
    </w:p>
    <w:p w:rsidR="00605293" w:rsidRDefault="00605293" w:rsidP="00605293">
      <w:pPr>
        <w:pStyle w:val="10"/>
        <w:numPr>
          <w:ilvl w:val="0"/>
          <w:numId w:val="21"/>
        </w:numPr>
        <w:tabs>
          <w:tab w:val="left" w:pos="587"/>
        </w:tabs>
        <w:jc w:val="both"/>
        <w:rPr>
          <w:sz w:val="28"/>
          <w:szCs w:val="28"/>
        </w:rPr>
      </w:pP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Н.І., </w:t>
      </w:r>
      <w:proofErr w:type="spellStart"/>
      <w:r w:rsidRPr="00605293">
        <w:rPr>
          <w:sz w:val="28"/>
          <w:szCs w:val="28"/>
        </w:rPr>
        <w:t>Романовська</w:t>
      </w:r>
      <w:proofErr w:type="spellEnd"/>
      <w:r w:rsidRPr="00605293">
        <w:rPr>
          <w:sz w:val="28"/>
          <w:szCs w:val="28"/>
        </w:rPr>
        <w:t xml:space="preserve"> Ю.Т. 220 тем німецької мови. Донецьк: ВКФ «БАО», 2001. 384 с.</w:t>
      </w:r>
    </w:p>
    <w:p w:rsidR="00B85590" w:rsidRPr="00B85590" w:rsidRDefault="00B85590" w:rsidP="00B85590">
      <w:pPr>
        <w:pStyle w:val="af0"/>
        <w:numPr>
          <w:ilvl w:val="0"/>
          <w:numId w:val="21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B85590">
        <w:rPr>
          <w:sz w:val="28"/>
          <w:szCs w:val="28"/>
          <w:lang w:val="uk-UA"/>
        </w:rPr>
        <w:t>Ткачівська</w:t>
      </w:r>
      <w:proofErr w:type="spellEnd"/>
      <w:r w:rsidRPr="00B85590">
        <w:rPr>
          <w:sz w:val="28"/>
          <w:szCs w:val="28"/>
          <w:lang w:val="uk-UA"/>
        </w:rPr>
        <w:t xml:space="preserve"> М.Р., </w:t>
      </w:r>
      <w:proofErr w:type="spellStart"/>
      <w:r w:rsidRPr="00B85590">
        <w:rPr>
          <w:sz w:val="28"/>
          <w:szCs w:val="28"/>
          <w:lang w:val="uk-UA"/>
        </w:rPr>
        <w:t>Михайлюк</w:t>
      </w:r>
      <w:proofErr w:type="spellEnd"/>
      <w:r w:rsidRPr="00B85590">
        <w:rPr>
          <w:sz w:val="28"/>
          <w:szCs w:val="28"/>
          <w:lang w:val="uk-UA"/>
        </w:rPr>
        <w:t xml:space="preserve"> О.Ю., </w:t>
      </w:r>
      <w:proofErr w:type="spellStart"/>
      <w:r w:rsidRPr="00B85590">
        <w:rPr>
          <w:sz w:val="28"/>
          <w:szCs w:val="28"/>
          <w:lang w:val="uk-UA"/>
        </w:rPr>
        <w:t>Ткачівський</w:t>
      </w:r>
      <w:proofErr w:type="spellEnd"/>
      <w:r w:rsidRPr="00B85590">
        <w:rPr>
          <w:sz w:val="28"/>
          <w:szCs w:val="28"/>
          <w:lang w:val="uk-UA"/>
        </w:rPr>
        <w:t xml:space="preserve"> В.В. Перекладацька практика. Навчально-методичний посібник для студентів напрямку підготовки 6.03020101, 7. 03020101, 8. 03020101 «Міжнародні відносини». Івано-Франківськ: Видавець Третяк І. Я., 2012. 76 с.</w:t>
      </w:r>
    </w:p>
    <w:p w:rsidR="00605293" w:rsidRPr="00605293" w:rsidRDefault="00605293" w:rsidP="00605293">
      <w:pPr>
        <w:pStyle w:val="af0"/>
        <w:numPr>
          <w:ilvl w:val="0"/>
          <w:numId w:val="21"/>
        </w:numPr>
        <w:jc w:val="both"/>
        <w:rPr>
          <w:sz w:val="28"/>
          <w:szCs w:val="28"/>
          <w:lang w:val="uk-UA" w:eastAsia="en-US" w:bidi="en-US"/>
        </w:rPr>
      </w:pPr>
      <w:r w:rsidRPr="00605293">
        <w:rPr>
          <w:sz w:val="28"/>
          <w:szCs w:val="28"/>
          <w:lang w:val="de-DE" w:eastAsia="en-US" w:bidi="en-US"/>
        </w:rPr>
        <w:t>Braun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en-US" w:bidi="en-US"/>
        </w:rPr>
        <w:t>Doubek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M</w:t>
      </w:r>
      <w:r w:rsidRPr="00605293">
        <w:rPr>
          <w:sz w:val="28"/>
          <w:szCs w:val="28"/>
          <w:lang w:val="uk-UA" w:eastAsia="en-US" w:bidi="en-US"/>
        </w:rPr>
        <w:t xml:space="preserve">., </w:t>
      </w:r>
      <w:r w:rsidRPr="00605293">
        <w:rPr>
          <w:sz w:val="28"/>
          <w:szCs w:val="28"/>
          <w:lang w:val="de-DE" w:eastAsia="de-DE" w:bidi="de-DE"/>
        </w:rPr>
        <w:t>F</w:t>
      </w:r>
      <w:r w:rsidRPr="00605293">
        <w:rPr>
          <w:sz w:val="28"/>
          <w:szCs w:val="28"/>
          <w:lang w:val="uk-UA" w:eastAsia="de-DE" w:bidi="de-DE"/>
        </w:rPr>
        <w:t>ü</w:t>
      </w:r>
      <w:proofErr w:type="spellStart"/>
      <w:r w:rsidRPr="00605293">
        <w:rPr>
          <w:sz w:val="28"/>
          <w:szCs w:val="28"/>
          <w:lang w:val="de-DE" w:eastAsia="de-DE" w:bidi="de-DE"/>
        </w:rPr>
        <w:t>gert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u</w:t>
      </w:r>
      <w:r w:rsidRPr="00605293">
        <w:rPr>
          <w:sz w:val="28"/>
          <w:szCs w:val="28"/>
          <w:lang w:val="uk-UA" w:eastAsia="en-US" w:bidi="en-US"/>
        </w:rPr>
        <w:t xml:space="preserve">.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 xml:space="preserve">. </w:t>
      </w:r>
      <w:proofErr w:type="spellStart"/>
      <w:r w:rsidRPr="00605293">
        <w:rPr>
          <w:sz w:val="28"/>
          <w:szCs w:val="28"/>
          <w:lang w:val="de-DE" w:eastAsia="en-US" w:bidi="en-US"/>
        </w:rPr>
        <w:t>DaF</w:t>
      </w:r>
      <w:proofErr w:type="spellEnd"/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kompakt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neu</w:t>
      </w:r>
      <w:r w:rsidRPr="00605293">
        <w:rPr>
          <w:sz w:val="28"/>
          <w:szCs w:val="28"/>
          <w:lang w:val="uk-UA" w:eastAsia="en-US" w:bidi="en-US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A</w:t>
      </w:r>
      <w:r w:rsidRPr="00605293">
        <w:rPr>
          <w:sz w:val="28"/>
          <w:szCs w:val="28"/>
          <w:lang w:val="uk-UA" w:eastAsia="en-US" w:bidi="en-US"/>
        </w:rPr>
        <w:t>1-</w:t>
      </w:r>
      <w:r w:rsidRPr="00605293">
        <w:rPr>
          <w:sz w:val="28"/>
          <w:szCs w:val="28"/>
          <w:lang w:val="de-DE" w:eastAsia="en-US" w:bidi="en-US"/>
        </w:rPr>
        <w:t>B</w:t>
      </w:r>
      <w:r w:rsidRPr="00605293">
        <w:rPr>
          <w:sz w:val="28"/>
          <w:szCs w:val="28"/>
          <w:lang w:val="uk-UA" w:eastAsia="en-US" w:bidi="en-US"/>
        </w:rPr>
        <w:t xml:space="preserve">1. </w:t>
      </w:r>
      <w:r w:rsidRPr="00605293">
        <w:rPr>
          <w:sz w:val="28"/>
          <w:szCs w:val="28"/>
          <w:lang w:val="de-DE" w:eastAsia="en-US" w:bidi="en-US"/>
        </w:rPr>
        <w:t>Kursbuch mit MP3-CD.</w:t>
      </w:r>
      <w:r w:rsidRPr="00605293">
        <w:rPr>
          <w:sz w:val="28"/>
          <w:szCs w:val="28"/>
          <w:lang w:val="de-DE"/>
        </w:rPr>
        <w:t xml:space="preserve"> </w:t>
      </w:r>
      <w:r w:rsidRPr="00605293">
        <w:rPr>
          <w:sz w:val="28"/>
          <w:szCs w:val="28"/>
          <w:lang w:val="de-DE" w:eastAsia="en-US" w:bidi="en-US"/>
        </w:rPr>
        <w:t>Stuttgart: Ernst Klett Sprachen GmbH.</w:t>
      </w:r>
      <w:r w:rsidRPr="00605293">
        <w:rPr>
          <w:sz w:val="28"/>
          <w:szCs w:val="28"/>
          <w:lang w:val="de-DE"/>
        </w:rPr>
        <w:t xml:space="preserve"> 2016. </w:t>
      </w:r>
      <w:r w:rsidRPr="00605293">
        <w:rPr>
          <w:sz w:val="28"/>
          <w:szCs w:val="28"/>
          <w:lang w:val="de-DE" w:eastAsia="en-US" w:bidi="en-US"/>
        </w:rPr>
        <w:t>304S.</w:t>
      </w:r>
    </w:p>
    <w:p w:rsidR="00605293" w:rsidRPr="00605293" w:rsidRDefault="00605293" w:rsidP="00605293">
      <w:pPr>
        <w:pStyle w:val="10"/>
        <w:numPr>
          <w:ilvl w:val="0"/>
          <w:numId w:val="21"/>
        </w:numPr>
        <w:tabs>
          <w:tab w:val="left" w:pos="592"/>
        </w:tabs>
        <w:jc w:val="both"/>
        <w:rPr>
          <w:sz w:val="28"/>
          <w:szCs w:val="28"/>
          <w:lang w:val="de-DE" w:bidi="en-US"/>
        </w:rPr>
      </w:pPr>
      <w:r>
        <w:rPr>
          <w:sz w:val="28"/>
          <w:szCs w:val="28"/>
          <w:lang w:val="de-DE" w:bidi="en-US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Bylyzja</w:t>
      </w:r>
      <w:proofErr w:type="spellEnd"/>
      <w:r w:rsidRPr="00605293">
        <w:rPr>
          <w:sz w:val="28"/>
          <w:szCs w:val="28"/>
          <w:lang w:val="de-DE" w:bidi="en-US"/>
        </w:rPr>
        <w:t xml:space="preserve"> Ja. T., </w:t>
      </w:r>
      <w:proofErr w:type="spellStart"/>
      <w:r w:rsidRPr="00605293">
        <w:rPr>
          <w:sz w:val="28"/>
          <w:szCs w:val="28"/>
          <w:lang w:val="de-DE" w:bidi="en-US"/>
        </w:rPr>
        <w:t>Schatska</w:t>
      </w:r>
      <w:proofErr w:type="spellEnd"/>
      <w:r w:rsidRPr="00605293">
        <w:rPr>
          <w:sz w:val="28"/>
          <w:szCs w:val="28"/>
          <w:lang w:val="de-DE" w:bidi="en-US"/>
        </w:rPr>
        <w:t xml:space="preserve"> H.M. </w:t>
      </w:r>
      <w:r w:rsidRPr="00605293">
        <w:rPr>
          <w:sz w:val="28"/>
          <w:szCs w:val="28"/>
          <w:lang w:val="de-DE" w:eastAsia="de-DE" w:bidi="de-DE"/>
        </w:rPr>
        <w:t xml:space="preserve">Einführungskurs </w:t>
      </w:r>
      <w:r w:rsidRPr="00605293">
        <w:rPr>
          <w:sz w:val="28"/>
          <w:szCs w:val="28"/>
          <w:lang w:val="de-DE" w:bidi="en-US"/>
        </w:rPr>
        <w:t xml:space="preserve">der deutschen Phonetik. Lehrbuch </w:t>
      </w:r>
      <w:r w:rsidRPr="00605293">
        <w:rPr>
          <w:sz w:val="28"/>
          <w:szCs w:val="28"/>
          <w:lang w:val="de-DE" w:eastAsia="de-DE" w:bidi="de-DE"/>
        </w:rPr>
        <w:t xml:space="preserve">für </w:t>
      </w:r>
      <w:r w:rsidRPr="00605293">
        <w:rPr>
          <w:sz w:val="28"/>
          <w:szCs w:val="28"/>
          <w:lang w:val="de-DE" w:bidi="en-US"/>
        </w:rPr>
        <w:t xml:space="preserve">die Studenten der </w:t>
      </w:r>
      <w:r w:rsidRPr="00605293">
        <w:rPr>
          <w:sz w:val="28"/>
          <w:szCs w:val="28"/>
          <w:lang w:val="de-DE" w:eastAsia="de-DE" w:bidi="de-DE"/>
        </w:rPr>
        <w:t xml:space="preserve">Fakultäten für </w:t>
      </w:r>
      <w:r w:rsidRPr="00605293">
        <w:rPr>
          <w:sz w:val="28"/>
          <w:szCs w:val="28"/>
          <w:lang w:val="de-DE" w:bidi="en-US"/>
        </w:rPr>
        <w:t>Fremdsprachen (in Deutsch und Ukrainisch).</w:t>
      </w:r>
      <w:r w:rsidRPr="00605293">
        <w:rPr>
          <w:sz w:val="28"/>
          <w:szCs w:val="28"/>
        </w:rPr>
        <w:t xml:space="preserve"> </w:t>
      </w:r>
      <w:proofErr w:type="spellStart"/>
      <w:r w:rsidRPr="00605293">
        <w:rPr>
          <w:sz w:val="28"/>
          <w:szCs w:val="28"/>
          <w:lang w:val="de-DE" w:bidi="en-US"/>
        </w:rPr>
        <w:t>Iwano</w:t>
      </w:r>
      <w:proofErr w:type="spellEnd"/>
      <w:r w:rsidRPr="00605293">
        <w:rPr>
          <w:sz w:val="28"/>
          <w:szCs w:val="28"/>
          <w:lang w:bidi="en-US"/>
        </w:rPr>
        <w:t>-</w:t>
      </w:r>
      <w:proofErr w:type="spellStart"/>
      <w:r w:rsidRPr="00605293">
        <w:rPr>
          <w:sz w:val="28"/>
          <w:szCs w:val="28"/>
          <w:lang w:val="de-DE" w:bidi="en-US"/>
        </w:rPr>
        <w:t>Frankiwsk</w:t>
      </w:r>
      <w:proofErr w:type="spellEnd"/>
      <w:r w:rsidRPr="00605293">
        <w:rPr>
          <w:sz w:val="28"/>
          <w:szCs w:val="28"/>
          <w:lang w:bidi="en-US"/>
        </w:rPr>
        <w:t xml:space="preserve">: </w:t>
      </w:r>
      <w:proofErr w:type="spellStart"/>
      <w:r w:rsidRPr="00605293">
        <w:rPr>
          <w:sz w:val="28"/>
          <w:szCs w:val="28"/>
          <w:lang w:val="de-DE" w:bidi="en-US"/>
        </w:rPr>
        <w:t>Plaj</w:t>
      </w:r>
      <w:proofErr w:type="spellEnd"/>
      <w:r w:rsidRPr="00605293">
        <w:rPr>
          <w:sz w:val="28"/>
          <w:szCs w:val="28"/>
          <w:lang w:bidi="en-US"/>
        </w:rPr>
        <w:t xml:space="preserve">, </w:t>
      </w:r>
      <w:r w:rsidRPr="00605293">
        <w:rPr>
          <w:sz w:val="28"/>
          <w:szCs w:val="28"/>
        </w:rPr>
        <w:t xml:space="preserve">2001. </w:t>
      </w:r>
      <w:r w:rsidRPr="00605293">
        <w:rPr>
          <w:sz w:val="28"/>
          <w:szCs w:val="28"/>
          <w:lang w:bidi="en-US"/>
        </w:rPr>
        <w:t>71</w:t>
      </w:r>
      <w:r w:rsidRPr="00605293">
        <w:rPr>
          <w:sz w:val="28"/>
          <w:szCs w:val="28"/>
          <w:lang w:val="de-DE" w:bidi="en-US"/>
        </w:rPr>
        <w:t>S</w:t>
      </w:r>
      <w:r w:rsidRPr="00605293">
        <w:rPr>
          <w:sz w:val="28"/>
          <w:szCs w:val="28"/>
          <w:lang w:bidi="en-US"/>
        </w:rPr>
        <w:t>.</w:t>
      </w:r>
    </w:p>
    <w:p w:rsidR="00605293" w:rsidRPr="00605293" w:rsidRDefault="00605293" w:rsidP="00605293">
      <w:pPr>
        <w:pStyle w:val="af0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proofErr w:type="spellStart"/>
      <w:r w:rsidRPr="00605293">
        <w:rPr>
          <w:sz w:val="28"/>
          <w:szCs w:val="28"/>
          <w:lang w:val="de-DE" w:eastAsia="en-US" w:bidi="en-US"/>
        </w:rPr>
        <w:t>Tschirner</w:t>
      </w:r>
      <w:proofErr w:type="spellEnd"/>
      <w:r w:rsidRPr="00605293">
        <w:rPr>
          <w:sz w:val="28"/>
          <w:szCs w:val="28"/>
          <w:lang w:val="de-DE" w:eastAsia="en-US" w:bidi="en-US"/>
        </w:rPr>
        <w:t xml:space="preserve"> E. Deutsch nach Themen. Grundwortschatz. </w:t>
      </w:r>
      <w:r w:rsidRPr="00605293">
        <w:rPr>
          <w:sz w:val="28"/>
          <w:szCs w:val="28"/>
          <w:lang w:val="de-DE" w:eastAsia="de-DE" w:bidi="de-DE"/>
        </w:rPr>
        <w:t>Übungsbuch.</w:t>
      </w:r>
      <w:r w:rsidRPr="0060529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 w:eastAsia="en-US" w:bidi="en-US"/>
        </w:rPr>
        <w:t xml:space="preserve">Berlin: </w:t>
      </w:r>
      <w:r w:rsidRPr="00605293">
        <w:rPr>
          <w:sz w:val="28"/>
          <w:szCs w:val="28"/>
          <w:lang w:val="de-DE" w:eastAsia="en-US" w:bidi="en-US"/>
        </w:rPr>
        <w:t>Cornelsen Verlag,</w:t>
      </w:r>
      <w:r w:rsidRPr="00605293">
        <w:rPr>
          <w:sz w:val="28"/>
          <w:szCs w:val="28"/>
          <w:lang w:val="de-DE"/>
        </w:rPr>
        <w:t xml:space="preserve"> 2008. </w:t>
      </w:r>
      <w:r w:rsidRPr="00605293">
        <w:rPr>
          <w:sz w:val="28"/>
          <w:szCs w:val="28"/>
          <w:lang w:val="de-DE" w:eastAsia="en-US" w:bidi="en-US"/>
        </w:rPr>
        <w:t>160S.</w:t>
      </w:r>
    </w:p>
    <w:p w:rsidR="00413EC3" w:rsidRDefault="00413EC3" w:rsidP="004F79F5">
      <w:pPr>
        <w:ind w:firstLine="720"/>
        <w:jc w:val="both"/>
        <w:rPr>
          <w:szCs w:val="28"/>
          <w:lang w:val="uk-UA"/>
        </w:rPr>
      </w:pPr>
    </w:p>
    <w:p w:rsidR="005D25BB" w:rsidRPr="00B70E37" w:rsidRDefault="005D25BB" w:rsidP="005D25B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proofErr w:type="spellStart"/>
      <w:r w:rsidRPr="00F217D1">
        <w:rPr>
          <w:b/>
        </w:rPr>
        <w:t>Інформаційні</w:t>
      </w:r>
      <w:proofErr w:type="spellEnd"/>
      <w:r w:rsidRPr="00B70E37">
        <w:rPr>
          <w:b/>
        </w:rPr>
        <w:t xml:space="preserve"> </w:t>
      </w:r>
      <w:proofErr w:type="spellStart"/>
      <w:r w:rsidRPr="00F217D1">
        <w:rPr>
          <w:b/>
        </w:rPr>
        <w:t>ресурси</w:t>
      </w:r>
      <w:proofErr w:type="spellEnd"/>
    </w:p>
    <w:p w:rsidR="00605293" w:rsidRPr="00605293" w:rsidRDefault="004C256C" w:rsidP="00605293">
      <w:pPr>
        <w:pStyle w:val="af0"/>
        <w:widowControl w:val="0"/>
        <w:numPr>
          <w:ilvl w:val="0"/>
          <w:numId w:val="2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9" w:history="1">
        <w:r w:rsidR="00605293" w:rsidRPr="00605293">
          <w:rPr>
            <w:rStyle w:val="a7"/>
            <w:rFonts w:eastAsiaTheme="majorEastAsia"/>
            <w:sz w:val="28"/>
            <w:szCs w:val="28"/>
          </w:rPr>
          <w:t>http://www.</w:t>
        </w:r>
        <w:r w:rsidR="00605293" w:rsidRPr="00605293">
          <w:rPr>
            <w:rStyle w:val="a7"/>
            <w:rFonts w:eastAsiaTheme="majorEastAsia"/>
            <w:sz w:val="28"/>
            <w:szCs w:val="28"/>
            <w:lang w:val="en-US"/>
          </w:rPr>
          <w:t>duden.de</w:t>
        </w:r>
      </w:hyperlink>
    </w:p>
    <w:p w:rsidR="00605293" w:rsidRPr="00605293" w:rsidRDefault="004C256C" w:rsidP="00605293">
      <w:pPr>
        <w:pStyle w:val="af0"/>
        <w:widowControl w:val="0"/>
        <w:numPr>
          <w:ilvl w:val="0"/>
          <w:numId w:val="2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10" w:history="1">
        <w:r w:rsidR="00605293" w:rsidRPr="00605293">
          <w:rPr>
            <w:rStyle w:val="a7"/>
            <w:rFonts w:eastAsiaTheme="majorEastAsia"/>
            <w:spacing w:val="-13"/>
            <w:sz w:val="28"/>
            <w:szCs w:val="28"/>
            <w:lang w:val="uk-UA"/>
          </w:rPr>
          <w:t>http://www.deutsch-portal.com/</w:t>
        </w:r>
      </w:hyperlink>
    </w:p>
    <w:p w:rsidR="00605293" w:rsidRPr="00605293" w:rsidRDefault="004C256C" w:rsidP="00605293">
      <w:pPr>
        <w:pStyle w:val="af0"/>
        <w:widowControl w:val="0"/>
        <w:numPr>
          <w:ilvl w:val="0"/>
          <w:numId w:val="2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11" w:history="1">
        <w:r w:rsidR="00605293" w:rsidRPr="00605293">
          <w:rPr>
            <w:rStyle w:val="a7"/>
            <w:rFonts w:eastAsiaTheme="majorEastAsia"/>
            <w:spacing w:val="-13"/>
            <w:sz w:val="28"/>
            <w:szCs w:val="28"/>
            <w:lang w:val="uk-UA"/>
          </w:rPr>
          <w:t>http://www.goethe.de/</w:t>
        </w:r>
      </w:hyperlink>
    </w:p>
    <w:p w:rsidR="00605293" w:rsidRPr="00605293" w:rsidRDefault="004C256C" w:rsidP="00605293">
      <w:pPr>
        <w:pStyle w:val="af0"/>
        <w:widowControl w:val="0"/>
        <w:numPr>
          <w:ilvl w:val="0"/>
          <w:numId w:val="2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a7"/>
          <w:color w:val="000000"/>
          <w:spacing w:val="-13"/>
          <w:sz w:val="28"/>
          <w:szCs w:val="28"/>
          <w:lang w:val="uk-UA"/>
        </w:rPr>
      </w:pPr>
      <w:hyperlink r:id="rId12" w:history="1">
        <w:r w:rsidR="00605293" w:rsidRPr="00605293">
          <w:rPr>
            <w:rStyle w:val="a7"/>
            <w:rFonts w:eastAsiaTheme="majorEastAsia"/>
            <w:spacing w:val="-13"/>
            <w:sz w:val="28"/>
            <w:szCs w:val="28"/>
            <w:lang w:val="uk-UA"/>
          </w:rPr>
          <w:t>http://www.dw.de/themen/s-9077</w:t>
        </w:r>
      </w:hyperlink>
    </w:p>
    <w:p w:rsidR="005D25BB" w:rsidRPr="005D25BB" w:rsidRDefault="005D25BB" w:rsidP="005D25BB">
      <w:pPr>
        <w:ind w:firstLine="720"/>
        <w:jc w:val="both"/>
        <w:rPr>
          <w:szCs w:val="28"/>
          <w:lang w:val="uk-UA"/>
        </w:rPr>
      </w:pPr>
    </w:p>
    <w:p w:rsidR="00605293" w:rsidRDefault="00605293">
      <w:pPr>
        <w:rPr>
          <w:lang w:val="uk-UA"/>
        </w:rPr>
      </w:pPr>
    </w:p>
    <w:p w:rsidR="00B85590" w:rsidRPr="00B85590" w:rsidRDefault="00B85590">
      <w:pPr>
        <w:rPr>
          <w:lang w:val="uk-UA"/>
        </w:rPr>
      </w:pPr>
    </w:p>
    <w:p w:rsidR="00A75AA1" w:rsidRPr="00461B1D" w:rsidRDefault="00DF4E54" w:rsidP="00DF4E54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DF4E54" w:rsidRPr="00461B1D" w:rsidRDefault="00DF4E54" w:rsidP="00DF4E54">
      <w:pPr>
        <w:pStyle w:val="ab"/>
        <w:numPr>
          <w:ilvl w:val="0"/>
          <w:numId w:val="4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</w:t>
      </w:r>
      <w:r w:rsidR="00461B1D" w:rsidRPr="00461B1D">
        <w:rPr>
          <w:sz w:val="16"/>
          <w:szCs w:val="28"/>
          <w:lang w:val="uk-UA"/>
        </w:rPr>
        <w:t xml:space="preserve">ій </w:t>
      </w:r>
      <w:r w:rsidRPr="00461B1D">
        <w:rPr>
          <w:sz w:val="16"/>
          <w:szCs w:val="28"/>
          <w:lang w:val="uk-UA"/>
        </w:rPr>
        <w:t>комісії факультету</w:t>
      </w:r>
      <w:r w:rsidR="00461B1D" w:rsidRPr="00461B1D">
        <w:rPr>
          <w:sz w:val="16"/>
          <w:szCs w:val="28"/>
          <w:lang w:val="uk-UA"/>
        </w:rPr>
        <w:t>, інституту</w:t>
      </w:r>
      <w:r w:rsidRPr="00461B1D">
        <w:rPr>
          <w:sz w:val="16"/>
          <w:szCs w:val="28"/>
          <w:lang w:val="uk-UA"/>
        </w:rPr>
        <w:t>, підписується завідувачем кафедри, головою методичн</w:t>
      </w:r>
      <w:r w:rsidR="00461B1D" w:rsidRPr="00461B1D">
        <w:rPr>
          <w:sz w:val="16"/>
          <w:szCs w:val="28"/>
          <w:lang w:val="uk-UA"/>
        </w:rPr>
        <w:t xml:space="preserve">ої </w:t>
      </w:r>
      <w:r w:rsidRPr="00461B1D">
        <w:rPr>
          <w:sz w:val="16"/>
          <w:szCs w:val="28"/>
          <w:lang w:val="uk-UA"/>
        </w:rPr>
        <w:t xml:space="preserve">комісії і затверджується проректором </w:t>
      </w:r>
      <w:r w:rsidR="00461B1D" w:rsidRPr="00461B1D">
        <w:rPr>
          <w:sz w:val="16"/>
          <w:szCs w:val="28"/>
          <w:lang w:val="uk-UA"/>
        </w:rPr>
        <w:t xml:space="preserve">з науково-педагогічної </w:t>
      </w:r>
      <w:r w:rsidRPr="00461B1D">
        <w:rPr>
          <w:sz w:val="16"/>
          <w:szCs w:val="28"/>
          <w:lang w:val="uk-UA"/>
        </w:rPr>
        <w:t>роботи.</w:t>
      </w:r>
    </w:p>
    <w:sectPr w:rsidR="00DF4E54" w:rsidRPr="00461B1D" w:rsidSect="005A5039">
      <w:footerReference w:type="even" r:id="rId13"/>
      <w:footerReference w:type="default" r:id="rId1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6C" w:rsidRDefault="004C256C">
      <w:r>
        <w:separator/>
      </w:r>
    </w:p>
  </w:endnote>
  <w:endnote w:type="continuationSeparator" w:id="0">
    <w:p w:rsidR="004C256C" w:rsidRDefault="004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 Unicode MS"/>
    <w:charset w:val="8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C" w:rsidRDefault="00F9493C" w:rsidP="006464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93C" w:rsidRDefault="00F9493C" w:rsidP="006464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C" w:rsidRDefault="00F9493C" w:rsidP="0064649F">
    <w:pPr>
      <w:pStyle w:val="a4"/>
      <w:framePr w:wrap="around" w:vAnchor="text" w:hAnchor="margin" w:xAlign="right" w:y="1"/>
      <w:rPr>
        <w:rStyle w:val="a5"/>
      </w:rPr>
    </w:pPr>
  </w:p>
  <w:p w:rsidR="00F9493C" w:rsidRDefault="00F9493C" w:rsidP="00DF4E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6C" w:rsidRDefault="004C256C">
      <w:r>
        <w:separator/>
      </w:r>
    </w:p>
  </w:footnote>
  <w:footnote w:type="continuationSeparator" w:id="0">
    <w:p w:rsidR="004C256C" w:rsidRDefault="004C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2746D3"/>
    <w:multiLevelType w:val="hybridMultilevel"/>
    <w:tmpl w:val="61823162"/>
    <w:lvl w:ilvl="0" w:tplc="DAD24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3931"/>
    <w:multiLevelType w:val="hybridMultilevel"/>
    <w:tmpl w:val="AD144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131BD9"/>
    <w:multiLevelType w:val="hybridMultilevel"/>
    <w:tmpl w:val="04F44CEE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65824"/>
    <w:multiLevelType w:val="hybridMultilevel"/>
    <w:tmpl w:val="5B50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262EE"/>
    <w:multiLevelType w:val="hybridMultilevel"/>
    <w:tmpl w:val="2DF0D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707D9"/>
    <w:multiLevelType w:val="hybridMultilevel"/>
    <w:tmpl w:val="6C2E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4EFF"/>
    <w:multiLevelType w:val="hybridMultilevel"/>
    <w:tmpl w:val="AF2E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147AE"/>
    <w:multiLevelType w:val="hybridMultilevel"/>
    <w:tmpl w:val="3D401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07AA"/>
    <w:multiLevelType w:val="hybridMultilevel"/>
    <w:tmpl w:val="5BF070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2B0577"/>
    <w:multiLevelType w:val="hybridMultilevel"/>
    <w:tmpl w:val="ACB4FE54"/>
    <w:lvl w:ilvl="0" w:tplc="7C309A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E6472"/>
    <w:multiLevelType w:val="hybridMultilevel"/>
    <w:tmpl w:val="41A4BC4C"/>
    <w:lvl w:ilvl="0" w:tplc="29BC9F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>
    <w:nsid w:val="531226FB"/>
    <w:multiLevelType w:val="hybridMultilevel"/>
    <w:tmpl w:val="4376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3723F0"/>
    <w:multiLevelType w:val="hybridMultilevel"/>
    <w:tmpl w:val="BF22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066F3"/>
    <w:multiLevelType w:val="hybridMultilevel"/>
    <w:tmpl w:val="88C69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91C0C"/>
    <w:multiLevelType w:val="hybridMultilevel"/>
    <w:tmpl w:val="E9CCECA2"/>
    <w:lvl w:ilvl="0" w:tplc="83F49C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257C46"/>
    <w:multiLevelType w:val="hybridMultilevel"/>
    <w:tmpl w:val="9902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D78D8"/>
    <w:multiLevelType w:val="hybridMultilevel"/>
    <w:tmpl w:val="B008A8E8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C48D6"/>
    <w:multiLevelType w:val="hybridMultilevel"/>
    <w:tmpl w:val="11A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4"/>
  </w:num>
  <w:num w:numId="5">
    <w:abstractNumId w:val="23"/>
  </w:num>
  <w:num w:numId="6">
    <w:abstractNumId w:val="12"/>
  </w:num>
  <w:num w:numId="7">
    <w:abstractNumId w:val="16"/>
  </w:num>
  <w:num w:numId="8">
    <w:abstractNumId w:val="7"/>
  </w:num>
  <w:num w:numId="9">
    <w:abstractNumId w:val="20"/>
  </w:num>
  <w:num w:numId="10">
    <w:abstractNumId w:val="9"/>
  </w:num>
  <w:num w:numId="11">
    <w:abstractNumId w:val="0"/>
  </w:num>
  <w:num w:numId="12">
    <w:abstractNumId w:val="10"/>
  </w:num>
  <w:num w:numId="13">
    <w:abstractNumId w:val="24"/>
  </w:num>
  <w:num w:numId="14">
    <w:abstractNumId w:val="6"/>
  </w:num>
  <w:num w:numId="15">
    <w:abstractNumId w:val="3"/>
  </w:num>
  <w:num w:numId="16">
    <w:abstractNumId w:val="18"/>
  </w:num>
  <w:num w:numId="17">
    <w:abstractNumId w:val="8"/>
  </w:num>
  <w:num w:numId="18">
    <w:abstractNumId w:val="14"/>
  </w:num>
  <w:num w:numId="19">
    <w:abstractNumId w:val="13"/>
  </w:num>
  <w:num w:numId="20">
    <w:abstractNumId w:val="25"/>
  </w:num>
  <w:num w:numId="21">
    <w:abstractNumId w:val="11"/>
  </w:num>
  <w:num w:numId="22">
    <w:abstractNumId w:val="17"/>
  </w:num>
  <w:num w:numId="23">
    <w:abstractNumId w:val="19"/>
  </w:num>
  <w:num w:numId="24">
    <w:abstractNumId w:val="1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0D7D"/>
    <w:rsid w:val="00017780"/>
    <w:rsid w:val="00017989"/>
    <w:rsid w:val="00020692"/>
    <w:rsid w:val="000209D8"/>
    <w:rsid w:val="00021872"/>
    <w:rsid w:val="00023698"/>
    <w:rsid w:val="0003603F"/>
    <w:rsid w:val="00045114"/>
    <w:rsid w:val="000469A2"/>
    <w:rsid w:val="00046E7D"/>
    <w:rsid w:val="00050BCB"/>
    <w:rsid w:val="00054521"/>
    <w:rsid w:val="00054F3D"/>
    <w:rsid w:val="0005519B"/>
    <w:rsid w:val="000555B8"/>
    <w:rsid w:val="00061244"/>
    <w:rsid w:val="00063652"/>
    <w:rsid w:val="00063E0C"/>
    <w:rsid w:val="00065E8F"/>
    <w:rsid w:val="000731F5"/>
    <w:rsid w:val="00074E9B"/>
    <w:rsid w:val="00075791"/>
    <w:rsid w:val="0008654C"/>
    <w:rsid w:val="000B429F"/>
    <w:rsid w:val="000F2865"/>
    <w:rsid w:val="000F50E3"/>
    <w:rsid w:val="000F778D"/>
    <w:rsid w:val="00103587"/>
    <w:rsid w:val="00113DA3"/>
    <w:rsid w:val="00121B53"/>
    <w:rsid w:val="001220BF"/>
    <w:rsid w:val="001403E9"/>
    <w:rsid w:val="001421B3"/>
    <w:rsid w:val="00143FF9"/>
    <w:rsid w:val="00146978"/>
    <w:rsid w:val="001473EA"/>
    <w:rsid w:val="00150A0F"/>
    <w:rsid w:val="00151A21"/>
    <w:rsid w:val="00151CF3"/>
    <w:rsid w:val="00152147"/>
    <w:rsid w:val="00152DCA"/>
    <w:rsid w:val="001714D6"/>
    <w:rsid w:val="00183484"/>
    <w:rsid w:val="00190C93"/>
    <w:rsid w:val="00196C14"/>
    <w:rsid w:val="001A6A83"/>
    <w:rsid w:val="001B0990"/>
    <w:rsid w:val="001B1051"/>
    <w:rsid w:val="001B1C06"/>
    <w:rsid w:val="001B4813"/>
    <w:rsid w:val="001B4EAD"/>
    <w:rsid w:val="001B52FA"/>
    <w:rsid w:val="001C1B76"/>
    <w:rsid w:val="001C2832"/>
    <w:rsid w:val="001D4269"/>
    <w:rsid w:val="001E1668"/>
    <w:rsid w:val="001E6573"/>
    <w:rsid w:val="001F32E3"/>
    <w:rsid w:val="001F56FC"/>
    <w:rsid w:val="001F61FF"/>
    <w:rsid w:val="001F7DAB"/>
    <w:rsid w:val="0020459E"/>
    <w:rsid w:val="00216D2D"/>
    <w:rsid w:val="00217D2B"/>
    <w:rsid w:val="00222DF1"/>
    <w:rsid w:val="00225EA9"/>
    <w:rsid w:val="002407D0"/>
    <w:rsid w:val="0024160E"/>
    <w:rsid w:val="002426C3"/>
    <w:rsid w:val="002502E2"/>
    <w:rsid w:val="0025462A"/>
    <w:rsid w:val="0026000A"/>
    <w:rsid w:val="002722CC"/>
    <w:rsid w:val="00272F86"/>
    <w:rsid w:val="00274079"/>
    <w:rsid w:val="002749C7"/>
    <w:rsid w:val="002837C6"/>
    <w:rsid w:val="00284308"/>
    <w:rsid w:val="0028765A"/>
    <w:rsid w:val="002A2747"/>
    <w:rsid w:val="002A3135"/>
    <w:rsid w:val="002A615F"/>
    <w:rsid w:val="002B7744"/>
    <w:rsid w:val="002C6830"/>
    <w:rsid w:val="00305361"/>
    <w:rsid w:val="00323DC2"/>
    <w:rsid w:val="00340A20"/>
    <w:rsid w:val="00343189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13DF"/>
    <w:rsid w:val="00365418"/>
    <w:rsid w:val="00367CEB"/>
    <w:rsid w:val="00370CAB"/>
    <w:rsid w:val="0037294D"/>
    <w:rsid w:val="00376D12"/>
    <w:rsid w:val="0037748A"/>
    <w:rsid w:val="0038130D"/>
    <w:rsid w:val="0038543A"/>
    <w:rsid w:val="00391746"/>
    <w:rsid w:val="00395D44"/>
    <w:rsid w:val="003A58DC"/>
    <w:rsid w:val="003A7434"/>
    <w:rsid w:val="003B59FD"/>
    <w:rsid w:val="003C2F67"/>
    <w:rsid w:val="003C6ECE"/>
    <w:rsid w:val="003D3047"/>
    <w:rsid w:val="003D44EB"/>
    <w:rsid w:val="003F1CA5"/>
    <w:rsid w:val="003F2FAD"/>
    <w:rsid w:val="003F537B"/>
    <w:rsid w:val="00400E0D"/>
    <w:rsid w:val="0040360D"/>
    <w:rsid w:val="00404326"/>
    <w:rsid w:val="004106B9"/>
    <w:rsid w:val="00413EC3"/>
    <w:rsid w:val="00425D94"/>
    <w:rsid w:val="00426CFA"/>
    <w:rsid w:val="00432BF5"/>
    <w:rsid w:val="00445A51"/>
    <w:rsid w:val="004516A3"/>
    <w:rsid w:val="004554F7"/>
    <w:rsid w:val="00461B1D"/>
    <w:rsid w:val="00463060"/>
    <w:rsid w:val="0047258F"/>
    <w:rsid w:val="00473842"/>
    <w:rsid w:val="0047685E"/>
    <w:rsid w:val="00476E67"/>
    <w:rsid w:val="004823CD"/>
    <w:rsid w:val="00493597"/>
    <w:rsid w:val="004A5F73"/>
    <w:rsid w:val="004C256C"/>
    <w:rsid w:val="004C2EA7"/>
    <w:rsid w:val="004E14E4"/>
    <w:rsid w:val="004F386F"/>
    <w:rsid w:val="004F5DCC"/>
    <w:rsid w:val="004F693B"/>
    <w:rsid w:val="004F7371"/>
    <w:rsid w:val="004F79F5"/>
    <w:rsid w:val="00500575"/>
    <w:rsid w:val="00510D57"/>
    <w:rsid w:val="0051697E"/>
    <w:rsid w:val="00520335"/>
    <w:rsid w:val="00524279"/>
    <w:rsid w:val="00524572"/>
    <w:rsid w:val="00533855"/>
    <w:rsid w:val="0054264E"/>
    <w:rsid w:val="00543758"/>
    <w:rsid w:val="00550352"/>
    <w:rsid w:val="00556AB7"/>
    <w:rsid w:val="00556D61"/>
    <w:rsid w:val="0055730A"/>
    <w:rsid w:val="0055772B"/>
    <w:rsid w:val="00564567"/>
    <w:rsid w:val="00565E5A"/>
    <w:rsid w:val="005816C1"/>
    <w:rsid w:val="00585420"/>
    <w:rsid w:val="00593D4C"/>
    <w:rsid w:val="00595F86"/>
    <w:rsid w:val="005A1CC2"/>
    <w:rsid w:val="005A5039"/>
    <w:rsid w:val="005C403F"/>
    <w:rsid w:val="005C55B3"/>
    <w:rsid w:val="005C5669"/>
    <w:rsid w:val="005C74E7"/>
    <w:rsid w:val="005C7FF6"/>
    <w:rsid w:val="005D0F6D"/>
    <w:rsid w:val="005D25BB"/>
    <w:rsid w:val="005E0F40"/>
    <w:rsid w:val="005E1AEA"/>
    <w:rsid w:val="005F4B4D"/>
    <w:rsid w:val="00605293"/>
    <w:rsid w:val="006109FB"/>
    <w:rsid w:val="0061270D"/>
    <w:rsid w:val="00615F85"/>
    <w:rsid w:val="006178FC"/>
    <w:rsid w:val="006209A9"/>
    <w:rsid w:val="00625299"/>
    <w:rsid w:val="006302D5"/>
    <w:rsid w:val="00631439"/>
    <w:rsid w:val="006462E1"/>
    <w:rsid w:val="0064649F"/>
    <w:rsid w:val="00654EA1"/>
    <w:rsid w:val="00654F6A"/>
    <w:rsid w:val="00661D52"/>
    <w:rsid w:val="0066645A"/>
    <w:rsid w:val="00667699"/>
    <w:rsid w:val="00670CCE"/>
    <w:rsid w:val="006718A3"/>
    <w:rsid w:val="00672BFB"/>
    <w:rsid w:val="0067534F"/>
    <w:rsid w:val="00681C66"/>
    <w:rsid w:val="0068469A"/>
    <w:rsid w:val="0068507A"/>
    <w:rsid w:val="006857C9"/>
    <w:rsid w:val="006861EF"/>
    <w:rsid w:val="00687A0F"/>
    <w:rsid w:val="00691FE8"/>
    <w:rsid w:val="00692BEB"/>
    <w:rsid w:val="006954D6"/>
    <w:rsid w:val="00697F25"/>
    <w:rsid w:val="006B0A1F"/>
    <w:rsid w:val="006B0AA6"/>
    <w:rsid w:val="006B3F80"/>
    <w:rsid w:val="006B5B02"/>
    <w:rsid w:val="006C0371"/>
    <w:rsid w:val="006C67A7"/>
    <w:rsid w:val="006D613E"/>
    <w:rsid w:val="006E01D0"/>
    <w:rsid w:val="006E124A"/>
    <w:rsid w:val="006F1A0D"/>
    <w:rsid w:val="006F558C"/>
    <w:rsid w:val="006F74CF"/>
    <w:rsid w:val="006F7C5D"/>
    <w:rsid w:val="00701B07"/>
    <w:rsid w:val="00720990"/>
    <w:rsid w:val="00732090"/>
    <w:rsid w:val="0073248A"/>
    <w:rsid w:val="00747E29"/>
    <w:rsid w:val="00751AAE"/>
    <w:rsid w:val="0075622F"/>
    <w:rsid w:val="007628CE"/>
    <w:rsid w:val="00763F5B"/>
    <w:rsid w:val="007748E1"/>
    <w:rsid w:val="0077556A"/>
    <w:rsid w:val="00790773"/>
    <w:rsid w:val="007B2563"/>
    <w:rsid w:val="007B3484"/>
    <w:rsid w:val="007B584E"/>
    <w:rsid w:val="007C5C9C"/>
    <w:rsid w:val="007C6518"/>
    <w:rsid w:val="007D221E"/>
    <w:rsid w:val="007D2DA7"/>
    <w:rsid w:val="007E2318"/>
    <w:rsid w:val="007F1EC6"/>
    <w:rsid w:val="007F49D5"/>
    <w:rsid w:val="007F4B90"/>
    <w:rsid w:val="008201C5"/>
    <w:rsid w:val="00824CDB"/>
    <w:rsid w:val="00830FCA"/>
    <w:rsid w:val="00871704"/>
    <w:rsid w:val="00871A15"/>
    <w:rsid w:val="00876089"/>
    <w:rsid w:val="00876C42"/>
    <w:rsid w:val="00880B35"/>
    <w:rsid w:val="00882595"/>
    <w:rsid w:val="00883755"/>
    <w:rsid w:val="008A110B"/>
    <w:rsid w:val="008A5B1B"/>
    <w:rsid w:val="008D7367"/>
    <w:rsid w:val="008E39DD"/>
    <w:rsid w:val="008E4C8C"/>
    <w:rsid w:val="009055DF"/>
    <w:rsid w:val="00910929"/>
    <w:rsid w:val="00914144"/>
    <w:rsid w:val="00923F7F"/>
    <w:rsid w:val="00926560"/>
    <w:rsid w:val="00930184"/>
    <w:rsid w:val="00931407"/>
    <w:rsid w:val="00950336"/>
    <w:rsid w:val="009505FE"/>
    <w:rsid w:val="00951EF5"/>
    <w:rsid w:val="00955A0E"/>
    <w:rsid w:val="00971B46"/>
    <w:rsid w:val="00973FDB"/>
    <w:rsid w:val="00980560"/>
    <w:rsid w:val="00984910"/>
    <w:rsid w:val="0099498D"/>
    <w:rsid w:val="00995747"/>
    <w:rsid w:val="009B3BA6"/>
    <w:rsid w:val="009B7651"/>
    <w:rsid w:val="009B783C"/>
    <w:rsid w:val="009C4C06"/>
    <w:rsid w:val="009C6D3D"/>
    <w:rsid w:val="009D3795"/>
    <w:rsid w:val="009D5967"/>
    <w:rsid w:val="009F06C3"/>
    <w:rsid w:val="009F64FD"/>
    <w:rsid w:val="00A0716E"/>
    <w:rsid w:val="00A13B4F"/>
    <w:rsid w:val="00A15DDE"/>
    <w:rsid w:val="00A26E94"/>
    <w:rsid w:val="00A270A5"/>
    <w:rsid w:val="00A31AEF"/>
    <w:rsid w:val="00A3372C"/>
    <w:rsid w:val="00A339F6"/>
    <w:rsid w:val="00A3795C"/>
    <w:rsid w:val="00A43830"/>
    <w:rsid w:val="00A45DE2"/>
    <w:rsid w:val="00A46178"/>
    <w:rsid w:val="00A53246"/>
    <w:rsid w:val="00A539A0"/>
    <w:rsid w:val="00A60ED8"/>
    <w:rsid w:val="00A6115D"/>
    <w:rsid w:val="00A64E5E"/>
    <w:rsid w:val="00A75AA1"/>
    <w:rsid w:val="00A958B5"/>
    <w:rsid w:val="00AB4C0A"/>
    <w:rsid w:val="00AC32F9"/>
    <w:rsid w:val="00AD4AB2"/>
    <w:rsid w:val="00AD6287"/>
    <w:rsid w:val="00AE4216"/>
    <w:rsid w:val="00AF1974"/>
    <w:rsid w:val="00AF3547"/>
    <w:rsid w:val="00AF3FDD"/>
    <w:rsid w:val="00AF75D1"/>
    <w:rsid w:val="00B17201"/>
    <w:rsid w:val="00B20AC1"/>
    <w:rsid w:val="00B24F80"/>
    <w:rsid w:val="00B2506A"/>
    <w:rsid w:val="00B355A2"/>
    <w:rsid w:val="00B41B06"/>
    <w:rsid w:val="00B47E8A"/>
    <w:rsid w:val="00B52245"/>
    <w:rsid w:val="00B5471C"/>
    <w:rsid w:val="00B64C98"/>
    <w:rsid w:val="00B658B2"/>
    <w:rsid w:val="00B70E37"/>
    <w:rsid w:val="00B738B4"/>
    <w:rsid w:val="00B75779"/>
    <w:rsid w:val="00B8133D"/>
    <w:rsid w:val="00B85058"/>
    <w:rsid w:val="00B85590"/>
    <w:rsid w:val="00BB031D"/>
    <w:rsid w:val="00BB0E3E"/>
    <w:rsid w:val="00BB1B24"/>
    <w:rsid w:val="00BB21CC"/>
    <w:rsid w:val="00BB275E"/>
    <w:rsid w:val="00BB42F0"/>
    <w:rsid w:val="00BB6058"/>
    <w:rsid w:val="00BC0E65"/>
    <w:rsid w:val="00BC3362"/>
    <w:rsid w:val="00BC53DD"/>
    <w:rsid w:val="00BC68B6"/>
    <w:rsid w:val="00BE0039"/>
    <w:rsid w:val="00BE1F9C"/>
    <w:rsid w:val="00BE75BA"/>
    <w:rsid w:val="00BF0B99"/>
    <w:rsid w:val="00BF1C74"/>
    <w:rsid w:val="00BF39DB"/>
    <w:rsid w:val="00C476C9"/>
    <w:rsid w:val="00C509A8"/>
    <w:rsid w:val="00C529E3"/>
    <w:rsid w:val="00C572F6"/>
    <w:rsid w:val="00C7232A"/>
    <w:rsid w:val="00C723C7"/>
    <w:rsid w:val="00C82855"/>
    <w:rsid w:val="00C85D40"/>
    <w:rsid w:val="00C9247F"/>
    <w:rsid w:val="00CA4C43"/>
    <w:rsid w:val="00CB6960"/>
    <w:rsid w:val="00CC04CE"/>
    <w:rsid w:val="00CC20DE"/>
    <w:rsid w:val="00CC3A29"/>
    <w:rsid w:val="00CC6466"/>
    <w:rsid w:val="00CD1405"/>
    <w:rsid w:val="00CD1FD8"/>
    <w:rsid w:val="00CD7561"/>
    <w:rsid w:val="00CF0437"/>
    <w:rsid w:val="00CF6140"/>
    <w:rsid w:val="00CF65B3"/>
    <w:rsid w:val="00D05A36"/>
    <w:rsid w:val="00D1091D"/>
    <w:rsid w:val="00D2644B"/>
    <w:rsid w:val="00D26BC6"/>
    <w:rsid w:val="00D44DA6"/>
    <w:rsid w:val="00D45C61"/>
    <w:rsid w:val="00D51F63"/>
    <w:rsid w:val="00D52025"/>
    <w:rsid w:val="00D56425"/>
    <w:rsid w:val="00D6494D"/>
    <w:rsid w:val="00D65451"/>
    <w:rsid w:val="00D73B6E"/>
    <w:rsid w:val="00D836E7"/>
    <w:rsid w:val="00D92DE7"/>
    <w:rsid w:val="00D956D0"/>
    <w:rsid w:val="00DA6B27"/>
    <w:rsid w:val="00DB0755"/>
    <w:rsid w:val="00DC68F3"/>
    <w:rsid w:val="00DD4DE3"/>
    <w:rsid w:val="00DD653C"/>
    <w:rsid w:val="00DE1AB3"/>
    <w:rsid w:val="00DE219B"/>
    <w:rsid w:val="00DF4E54"/>
    <w:rsid w:val="00DF5FE8"/>
    <w:rsid w:val="00DF72F6"/>
    <w:rsid w:val="00E006D1"/>
    <w:rsid w:val="00E04767"/>
    <w:rsid w:val="00E056F1"/>
    <w:rsid w:val="00E120DE"/>
    <w:rsid w:val="00E14870"/>
    <w:rsid w:val="00E148A6"/>
    <w:rsid w:val="00E1513B"/>
    <w:rsid w:val="00E1723B"/>
    <w:rsid w:val="00E236B4"/>
    <w:rsid w:val="00E36C51"/>
    <w:rsid w:val="00E40654"/>
    <w:rsid w:val="00E44D88"/>
    <w:rsid w:val="00E57023"/>
    <w:rsid w:val="00E62548"/>
    <w:rsid w:val="00E63C19"/>
    <w:rsid w:val="00E71F0A"/>
    <w:rsid w:val="00E73D63"/>
    <w:rsid w:val="00E74D92"/>
    <w:rsid w:val="00E92E3B"/>
    <w:rsid w:val="00E932B3"/>
    <w:rsid w:val="00E96D68"/>
    <w:rsid w:val="00EA0428"/>
    <w:rsid w:val="00EA7361"/>
    <w:rsid w:val="00EB39E4"/>
    <w:rsid w:val="00EB4D84"/>
    <w:rsid w:val="00EB6FD6"/>
    <w:rsid w:val="00EC668A"/>
    <w:rsid w:val="00EC68FA"/>
    <w:rsid w:val="00EE3C93"/>
    <w:rsid w:val="00EF27B3"/>
    <w:rsid w:val="00EF5B82"/>
    <w:rsid w:val="00EF7D0A"/>
    <w:rsid w:val="00F13DAB"/>
    <w:rsid w:val="00F16899"/>
    <w:rsid w:val="00F37CAD"/>
    <w:rsid w:val="00F571C9"/>
    <w:rsid w:val="00F64DC7"/>
    <w:rsid w:val="00F6688D"/>
    <w:rsid w:val="00F707AC"/>
    <w:rsid w:val="00F87328"/>
    <w:rsid w:val="00F87AE1"/>
    <w:rsid w:val="00F9493C"/>
    <w:rsid w:val="00F95A42"/>
    <w:rsid w:val="00FB02D1"/>
    <w:rsid w:val="00FB7820"/>
    <w:rsid w:val="00FD02AC"/>
    <w:rsid w:val="00FD3D26"/>
    <w:rsid w:val="00FD7508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4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e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a3"/>
    <w:rsid w:val="007B2563"/>
  </w:style>
  <w:style w:type="paragraph" w:styleId="af0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1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a3"/>
    <w:rsid w:val="00D956D0"/>
  </w:style>
  <w:style w:type="character" w:styleId="af2">
    <w:name w:val="Emphasis"/>
    <w:uiPriority w:val="20"/>
    <w:qFormat/>
    <w:rsid w:val="00E40654"/>
    <w:rPr>
      <w:i/>
      <w:iCs/>
    </w:rPr>
  </w:style>
  <w:style w:type="paragraph" w:customStyle="1" w:styleId="Default">
    <w:name w:val="Default"/>
    <w:rsid w:val="005437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Інше_"/>
    <w:basedOn w:val="a0"/>
    <w:link w:val="af4"/>
    <w:rsid w:val="0047685E"/>
  </w:style>
  <w:style w:type="paragraph" w:customStyle="1" w:styleId="af4">
    <w:name w:val="Інше"/>
    <w:basedOn w:val="a"/>
    <w:link w:val="af3"/>
    <w:rsid w:val="0047685E"/>
    <w:pPr>
      <w:widowControl w:val="0"/>
    </w:pPr>
    <w:rPr>
      <w:sz w:val="20"/>
      <w:szCs w:val="20"/>
      <w:lang w:val="uk-UA" w:eastAsia="uk-UA"/>
    </w:rPr>
  </w:style>
  <w:style w:type="character" w:customStyle="1" w:styleId="af5">
    <w:name w:val="Основний текст_"/>
    <w:basedOn w:val="a0"/>
    <w:link w:val="10"/>
    <w:rsid w:val="00605293"/>
  </w:style>
  <w:style w:type="paragraph" w:customStyle="1" w:styleId="10">
    <w:name w:val="Основний текст1"/>
    <w:basedOn w:val="a"/>
    <w:link w:val="af5"/>
    <w:rsid w:val="00605293"/>
    <w:pPr>
      <w:widowControl w:val="0"/>
    </w:pPr>
    <w:rPr>
      <w:sz w:val="20"/>
      <w:szCs w:val="20"/>
      <w:lang w:val="uk-UA" w:eastAsia="uk-UA"/>
    </w:rPr>
  </w:style>
  <w:style w:type="character" w:styleId="af6">
    <w:name w:val="Strong"/>
    <w:basedOn w:val="a0"/>
    <w:uiPriority w:val="22"/>
    <w:qFormat/>
    <w:rsid w:val="006178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4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CharCharZnakZnakZnak">
    <w:name w:val="Char Char Znak Znak Znak"/>
    <w:basedOn w:val="a"/>
    <w:rsid w:val="009805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0">
    <w:name w:val="A5"/>
    <w:rsid w:val="004F79F5"/>
    <w:rPr>
      <w:rFonts w:cs="PetersburgC"/>
      <w:color w:val="000000"/>
      <w:sz w:val="22"/>
      <w:szCs w:val="22"/>
    </w:rPr>
  </w:style>
  <w:style w:type="paragraph" w:customStyle="1" w:styleId="CharCharZnakZnakZnak0">
    <w:name w:val="Char Char Znak Znak Znak"/>
    <w:basedOn w:val="a"/>
    <w:rsid w:val="00F13DA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semiHidden/>
    <w:rsid w:val="00413EC3"/>
    <w:rPr>
      <w:rFonts w:eastAsia="SimSun"/>
      <w:sz w:val="20"/>
      <w:szCs w:val="20"/>
      <w:lang w:eastAsia="zh-CN"/>
    </w:rPr>
  </w:style>
  <w:style w:type="paragraph" w:styleId="ae">
    <w:name w:val="Normal (Web)"/>
    <w:basedOn w:val="a"/>
    <w:rsid w:val="004106B9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f">
    <w:name w:val="Body Text Indent"/>
    <w:basedOn w:val="a"/>
    <w:rsid w:val="0068507A"/>
    <w:pPr>
      <w:spacing w:after="120"/>
      <w:ind w:left="283"/>
    </w:pPr>
  </w:style>
  <w:style w:type="character" w:customStyle="1" w:styleId="hps">
    <w:name w:val="hps"/>
    <w:basedOn w:val="a3"/>
    <w:rsid w:val="007B2563"/>
  </w:style>
  <w:style w:type="paragraph" w:styleId="af0">
    <w:name w:val="List Paragraph"/>
    <w:basedOn w:val="a"/>
    <w:uiPriority w:val="1"/>
    <w:qFormat/>
    <w:rsid w:val="007B2563"/>
    <w:pPr>
      <w:ind w:left="720"/>
      <w:contextualSpacing/>
    </w:pPr>
    <w:rPr>
      <w:sz w:val="24"/>
    </w:rPr>
  </w:style>
  <w:style w:type="paragraph" w:customStyle="1" w:styleId="af1">
    <w:name w:val="Базовий"/>
    <w:rsid w:val="00190C9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ru-RU" w:eastAsia="ru-RU"/>
    </w:rPr>
  </w:style>
  <w:style w:type="character" w:customStyle="1" w:styleId="pathway">
    <w:name w:val="pathway"/>
    <w:basedOn w:val="a3"/>
    <w:rsid w:val="00D956D0"/>
  </w:style>
  <w:style w:type="character" w:styleId="af2">
    <w:name w:val="Emphasis"/>
    <w:uiPriority w:val="20"/>
    <w:qFormat/>
    <w:rsid w:val="00E40654"/>
    <w:rPr>
      <w:i/>
      <w:iCs/>
    </w:rPr>
  </w:style>
  <w:style w:type="paragraph" w:customStyle="1" w:styleId="Default">
    <w:name w:val="Default"/>
    <w:rsid w:val="005437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Інше_"/>
    <w:basedOn w:val="a0"/>
    <w:link w:val="af4"/>
    <w:rsid w:val="0047685E"/>
  </w:style>
  <w:style w:type="paragraph" w:customStyle="1" w:styleId="af4">
    <w:name w:val="Інше"/>
    <w:basedOn w:val="a"/>
    <w:link w:val="af3"/>
    <w:rsid w:val="0047685E"/>
    <w:pPr>
      <w:widowControl w:val="0"/>
    </w:pPr>
    <w:rPr>
      <w:sz w:val="20"/>
      <w:szCs w:val="20"/>
      <w:lang w:val="uk-UA" w:eastAsia="uk-UA"/>
    </w:rPr>
  </w:style>
  <w:style w:type="character" w:customStyle="1" w:styleId="af5">
    <w:name w:val="Основний текст_"/>
    <w:basedOn w:val="a0"/>
    <w:link w:val="10"/>
    <w:rsid w:val="00605293"/>
  </w:style>
  <w:style w:type="paragraph" w:customStyle="1" w:styleId="10">
    <w:name w:val="Основний текст1"/>
    <w:basedOn w:val="a"/>
    <w:link w:val="af5"/>
    <w:rsid w:val="00605293"/>
    <w:pPr>
      <w:widowControl w:val="0"/>
    </w:pPr>
    <w:rPr>
      <w:sz w:val="20"/>
      <w:szCs w:val="20"/>
      <w:lang w:val="uk-UA" w:eastAsia="uk-UA"/>
    </w:rPr>
  </w:style>
  <w:style w:type="character" w:styleId="af6">
    <w:name w:val="Strong"/>
    <w:basedOn w:val="a0"/>
    <w:uiPriority w:val="22"/>
    <w:qFormat/>
    <w:rsid w:val="00617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w.de/themen/s-90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ethe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utsch-portal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uden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16A5A-3C0A-4E12-A6B8-608730BA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11159</Words>
  <Characters>6361</Characters>
  <Application>Microsoft Office Word</Application>
  <DocSecurity>0</DocSecurity>
  <Lines>53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17486</CharactersWithSpaces>
  <SharedDoc>false</SharedDoc>
  <HLinks>
    <vt:vector size="102" baseType="variant">
      <vt:variant>
        <vt:i4>7602223</vt:i4>
      </vt:variant>
      <vt:variant>
        <vt:i4>48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1441873</vt:i4>
      </vt:variant>
      <vt:variant>
        <vt:i4>45</vt:i4>
      </vt:variant>
      <vt:variant>
        <vt:i4>0</vt:i4>
      </vt:variant>
      <vt:variant>
        <vt:i4>5</vt:i4>
      </vt:variant>
      <vt:variant>
        <vt:lpwstr>http://ukrkniga.org.ua/ukrkniga-text/816/37/</vt:lpwstr>
      </vt:variant>
      <vt:variant>
        <vt:lpwstr/>
      </vt:variant>
      <vt:variant>
        <vt:i4>8061041</vt:i4>
      </vt:variant>
      <vt:variant>
        <vt:i4>42</vt:i4>
      </vt:variant>
      <vt:variant>
        <vt:i4>0</vt:i4>
      </vt:variant>
      <vt:variant>
        <vt:i4>5</vt:i4>
      </vt:variant>
      <vt:variant>
        <vt:lpwstr>http://galactic.org.ua/strateg/ctrat-0.htm</vt:lpwstr>
      </vt:variant>
      <vt:variant>
        <vt:lpwstr/>
      </vt:variant>
      <vt:variant>
        <vt:i4>1769528</vt:i4>
      </vt:variant>
      <vt:variant>
        <vt:i4>39</vt:i4>
      </vt:variant>
      <vt:variant>
        <vt:i4>0</vt:i4>
      </vt:variant>
      <vt:variant>
        <vt:i4>5</vt:i4>
      </vt:variant>
      <vt:variant>
        <vt:lpwstr>http://www.vuzlib.org/strat_upr/36.htm</vt:lpwstr>
      </vt:variant>
      <vt:variant>
        <vt:lpwstr/>
      </vt:variant>
      <vt:variant>
        <vt:i4>6815752</vt:i4>
      </vt:variant>
      <vt:variant>
        <vt:i4>36</vt:i4>
      </vt:variant>
      <vt:variant>
        <vt:i4>0</vt:i4>
      </vt:variant>
      <vt:variant>
        <vt:i4>5</vt:i4>
      </vt:variant>
      <vt:variant>
        <vt:lpwstr>http://pidruchniki.ws/20080215/kulturologiya/kultura_spilkuvannya_vimir_kulturi_mizhosobistisnih_stosunkiv</vt:lpwstr>
      </vt:variant>
      <vt:variant>
        <vt:lpwstr>508</vt:lpwstr>
      </vt:variant>
      <vt:variant>
        <vt:i4>6619172</vt:i4>
      </vt:variant>
      <vt:variant>
        <vt:i4>33</vt:i4>
      </vt:variant>
      <vt:variant>
        <vt:i4>0</vt:i4>
      </vt:variant>
      <vt:variant>
        <vt:i4>5</vt:i4>
      </vt:variant>
      <vt:variant>
        <vt:lpwstr>http://www.event-forum.ru/publications/articles/606</vt:lpwstr>
      </vt:variant>
      <vt:variant>
        <vt:lpwstr/>
      </vt:variant>
      <vt:variant>
        <vt:i4>5701712</vt:i4>
      </vt:variant>
      <vt:variant>
        <vt:i4>30</vt:i4>
      </vt:variant>
      <vt:variant>
        <vt:i4>0</vt:i4>
      </vt:variant>
      <vt:variant>
        <vt:i4>5</vt:i4>
      </vt:variant>
      <vt:variant>
        <vt:lpwstr>http://kontrakty.ua/article/348/</vt:lpwstr>
      </vt:variant>
      <vt:variant>
        <vt:lpwstr/>
      </vt:variant>
      <vt:variant>
        <vt:i4>524318</vt:i4>
      </vt:variant>
      <vt:variant>
        <vt:i4>27</vt:i4>
      </vt:variant>
      <vt:variant>
        <vt:i4>0</vt:i4>
      </vt:variant>
      <vt:variant>
        <vt:i4>5</vt:i4>
      </vt:variant>
      <vt:variant>
        <vt:lpwstr>http://society.polbu.ru/lebedeva_settlement/ch18_all.html</vt:lpwstr>
      </vt:variant>
      <vt:variant>
        <vt:lpwstr/>
      </vt:variant>
      <vt:variant>
        <vt:i4>5046379</vt:i4>
      </vt:variant>
      <vt:variant>
        <vt:i4>24</vt:i4>
      </vt:variant>
      <vt:variant>
        <vt:i4>0</vt:i4>
      </vt:variant>
      <vt:variant>
        <vt:i4>5</vt:i4>
      </vt:variant>
      <vt:variant>
        <vt:lpwstr>http://www.pravo.vuzlib.org/book_z1058_page_55.html</vt:lpwstr>
      </vt:variant>
      <vt:variant>
        <vt:lpwstr/>
      </vt:variant>
      <vt:variant>
        <vt:i4>3211287</vt:i4>
      </vt:variant>
      <vt:variant>
        <vt:i4>21</vt:i4>
      </vt:variant>
      <vt:variant>
        <vt:i4>0</vt:i4>
      </vt:variant>
      <vt:variant>
        <vt:i4>5</vt:i4>
      </vt:variant>
      <vt:variant>
        <vt:lpwstr>http://www.rusnauka.com/30_NIEK_2011/Pedagogica/2_96300.doc.htm</vt:lpwstr>
      </vt:variant>
      <vt:variant>
        <vt:lpwstr/>
      </vt:variant>
      <vt:variant>
        <vt:i4>4980779</vt:i4>
      </vt:variant>
      <vt:variant>
        <vt:i4>18</vt:i4>
      </vt:variant>
      <vt:variant>
        <vt:i4>0</vt:i4>
      </vt:variant>
      <vt:variant>
        <vt:i4>5</vt:i4>
      </vt:variant>
      <vt:variant>
        <vt:lpwstr>http://www.diplomat.am/load/public/nacionalnye_stili_vedenija_peregovorov/5-1-0-69</vt:lpwstr>
      </vt:variant>
      <vt:variant>
        <vt:lpwstr/>
      </vt:variant>
      <vt:variant>
        <vt:i4>131182</vt:i4>
      </vt:variant>
      <vt:variant>
        <vt:i4>15</vt:i4>
      </vt:variant>
      <vt:variant>
        <vt:i4>0</vt:i4>
      </vt:variant>
      <vt:variant>
        <vt:i4>5</vt:i4>
      </vt:variant>
      <vt:variant>
        <vt:lpwstr>http://sbiblio.com/biblio/archive/kusin_culture/05.aspx</vt:lpwstr>
      </vt:variant>
      <vt:variant>
        <vt:lpwstr/>
      </vt:variant>
      <vt:variant>
        <vt:i4>7995441</vt:i4>
      </vt:variant>
      <vt:variant>
        <vt:i4>12</vt:i4>
      </vt:variant>
      <vt:variant>
        <vt:i4>0</vt:i4>
      </vt:variant>
      <vt:variant>
        <vt:i4>5</vt:i4>
      </vt:variant>
      <vt:variant>
        <vt:lpwstr>http://mobile.uchebniki.ws/127802125895/politologiya/mezhdunarodnye_peregovory_v_biznese_i_politike_-_vasilenko_ia</vt:lpwstr>
      </vt:variant>
      <vt:variant>
        <vt:lpwstr/>
      </vt:variant>
      <vt:variant>
        <vt:i4>589941</vt:i4>
      </vt:variant>
      <vt:variant>
        <vt:i4>9</vt:i4>
      </vt:variant>
      <vt:variant>
        <vt:i4>0</vt:i4>
      </vt:variant>
      <vt:variant>
        <vt:i4>5</vt:i4>
      </vt:variant>
      <vt:variant>
        <vt:lpwstr>http://sbiblio.com/biblio/archive/unknown_konflictions/53.aspx</vt:lpwstr>
      </vt:variant>
      <vt:variant>
        <vt:lpwstr/>
      </vt:variant>
      <vt:variant>
        <vt:i4>4718593</vt:i4>
      </vt:variant>
      <vt:variant>
        <vt:i4>6</vt:i4>
      </vt:variant>
      <vt:variant>
        <vt:i4>0</vt:i4>
      </vt:variant>
      <vt:variant>
        <vt:i4>5</vt:i4>
      </vt:variant>
      <vt:variant>
        <vt:lpwstr>http://www.klerk.ru/law/articles/156690/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http://www.aau.edu.ua/visnyk/visnyk_14-2009-1.pdf</vt:lpwstr>
      </vt:variant>
      <vt:variant>
        <vt:lpwstr/>
      </vt:variant>
      <vt:variant>
        <vt:i4>1835027</vt:i4>
      </vt:variant>
      <vt:variant>
        <vt:i4>0</vt:i4>
      </vt:variant>
      <vt:variant>
        <vt:i4>0</vt:i4>
      </vt:variant>
      <vt:variant>
        <vt:i4>5</vt:i4>
      </vt:variant>
      <vt:variant>
        <vt:lpwstr>http://vivovoco.rsl.ru/VV/JOURNAL/NEWHIST/CALIER.HTM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користувач</cp:lastModifiedBy>
  <cp:revision>5</cp:revision>
  <cp:lastPrinted>2012-04-18T11:09:00Z</cp:lastPrinted>
  <dcterms:created xsi:type="dcterms:W3CDTF">2023-01-21T19:10:00Z</dcterms:created>
  <dcterms:modified xsi:type="dcterms:W3CDTF">2023-01-21T20:35:00Z</dcterms:modified>
</cp:coreProperties>
</file>