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92" w:rsidRDefault="00C15D92" w:rsidP="00C15D92">
      <w:pPr>
        <w:jc w:val="center"/>
        <w:rPr>
          <w:szCs w:val="28"/>
        </w:rPr>
      </w:pPr>
      <w:r>
        <w:rPr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C15D92" w:rsidRDefault="00C15D92" w:rsidP="00C15D92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:rsidR="00C15D92" w:rsidRDefault="00C15D92" w:rsidP="00C15D92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</w:t>
      </w:r>
      <w:r>
        <w:rPr>
          <w:szCs w:val="28"/>
        </w:rPr>
        <w:t xml:space="preserve"> </w:t>
      </w:r>
      <w:r>
        <w:rPr>
          <w:szCs w:val="28"/>
          <w:lang w:val="uk-UA"/>
        </w:rPr>
        <w:t>іноземних мов і перекладу</w:t>
      </w:r>
    </w:p>
    <w:p w:rsidR="00C15D92" w:rsidRDefault="00C15D92" w:rsidP="00C15D92">
      <w:pPr>
        <w:rPr>
          <w:szCs w:val="28"/>
          <w:lang w:val="uk-UA"/>
        </w:rPr>
      </w:pPr>
    </w:p>
    <w:p w:rsidR="00C15D92" w:rsidRDefault="00C15D92" w:rsidP="00C15D92">
      <w:pPr>
        <w:rPr>
          <w:lang w:val="uk-UA"/>
        </w:rPr>
      </w:pPr>
    </w:p>
    <w:p w:rsidR="00C15D92" w:rsidRDefault="00C15D92" w:rsidP="00C15D92">
      <w:pPr>
        <w:jc w:val="right"/>
        <w:rPr>
          <w:sz w:val="24"/>
          <w:lang w:val="uk-UA"/>
        </w:rPr>
      </w:pPr>
      <w:r>
        <w:rPr>
          <w:sz w:val="24"/>
          <w:lang w:val="uk-UA"/>
        </w:rPr>
        <w:t>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:rsidR="00C15D92" w:rsidRDefault="00C15D92" w:rsidP="00C15D92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Проректор з науково-</w:t>
      </w:r>
    </w:p>
    <w:p w:rsidR="00C15D92" w:rsidRDefault="00C15D92" w:rsidP="00C15D92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педагогічної роботи</w:t>
      </w:r>
    </w:p>
    <w:p w:rsidR="00C15D92" w:rsidRDefault="00C15D92" w:rsidP="00C15D92">
      <w:pPr>
        <w:ind w:left="4956" w:firstLine="708"/>
        <w:jc w:val="right"/>
        <w:rPr>
          <w:sz w:val="24"/>
          <w:lang w:val="uk-UA"/>
        </w:rPr>
      </w:pPr>
      <w:proofErr w:type="spellStart"/>
      <w:r>
        <w:rPr>
          <w:sz w:val="24"/>
          <w:lang w:val="uk-UA"/>
        </w:rPr>
        <w:t>Шарин</w:t>
      </w:r>
      <w:proofErr w:type="spellEnd"/>
      <w:r>
        <w:rPr>
          <w:sz w:val="24"/>
          <w:lang w:val="uk-UA"/>
        </w:rPr>
        <w:t xml:space="preserve"> С.В.</w:t>
      </w:r>
    </w:p>
    <w:p w:rsidR="00C15D92" w:rsidRDefault="00C15D92" w:rsidP="00C15D92">
      <w:pPr>
        <w:ind w:left="4956" w:firstLine="708"/>
        <w:jc w:val="right"/>
        <w:rPr>
          <w:lang w:val="uk-UA"/>
        </w:rPr>
      </w:pPr>
    </w:p>
    <w:p w:rsidR="00C15D92" w:rsidRDefault="00C15D92" w:rsidP="00C15D92">
      <w:pPr>
        <w:pStyle w:val="a5"/>
        <w:jc w:val="right"/>
        <w:rPr>
          <w:sz w:val="24"/>
          <w:lang w:val="uk-UA"/>
        </w:rPr>
      </w:pPr>
      <w:r>
        <w:rPr>
          <w:sz w:val="24"/>
        </w:rPr>
        <w:t>“___</w:t>
      </w:r>
      <w:proofErr w:type="gramStart"/>
      <w:r>
        <w:rPr>
          <w:sz w:val="24"/>
        </w:rPr>
        <w:t>_”_</w:t>
      </w:r>
      <w:proofErr w:type="gramEnd"/>
      <w:r>
        <w:rPr>
          <w:sz w:val="24"/>
        </w:rPr>
        <w:t>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:rsidR="00C15D92" w:rsidRDefault="00C15D92" w:rsidP="00C15D9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C15D92" w:rsidRDefault="00C15D92" w:rsidP="00C15D9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C15D92" w:rsidRDefault="00C15D92" w:rsidP="00C15D9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C15D92" w:rsidRDefault="00C15D92" w:rsidP="00C15D9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C15D92" w:rsidRDefault="00C15D92" w:rsidP="00C15D9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sz w:val="32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  <w:sz w:val="32"/>
        </w:rPr>
        <w:t>ПРОГРАМА НАВЧАЛЬНОЇ ДИСЦИПЛІНИ</w:t>
      </w:r>
      <w:r>
        <w:rPr>
          <w:rFonts w:ascii="Times New Roman" w:hAnsi="Times New Roman"/>
          <w:i w:val="0"/>
          <w:iCs w:val="0"/>
        </w:rPr>
        <w:t xml:space="preserve"> </w:t>
      </w:r>
    </w:p>
    <w:p w:rsidR="00C15D92" w:rsidRDefault="00C15D92" w:rsidP="00C15D92"/>
    <w:p w:rsidR="00C15D92" w:rsidRDefault="00C15D92" w:rsidP="00C15D9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ДРУГА ІНОЗЕМНА МОВА (ФРАНЦУЗЬКА МОВА)</w:t>
      </w:r>
    </w:p>
    <w:p w:rsidR="00C15D92" w:rsidRDefault="00C15D92" w:rsidP="00C15D92">
      <w:pPr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ІІ курс</w:t>
      </w:r>
    </w:p>
    <w:p w:rsidR="00C15D92" w:rsidRDefault="00C15D92" w:rsidP="00C15D92">
      <w:pPr>
        <w:ind w:firstLine="708"/>
        <w:rPr>
          <w:sz w:val="24"/>
          <w:lang w:val="uk-UA"/>
        </w:rPr>
      </w:pPr>
    </w:p>
    <w:p w:rsidR="00C15D92" w:rsidRDefault="00C15D92" w:rsidP="00C15D92">
      <w:pPr>
        <w:ind w:firstLine="72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галузь знань </w:t>
      </w:r>
      <w:r>
        <w:rPr>
          <w:bCs/>
          <w:szCs w:val="28"/>
          <w:lang w:val="uk-UA"/>
        </w:rPr>
        <w:t xml:space="preserve">29 </w:t>
      </w:r>
      <w:r>
        <w:rPr>
          <w:rFonts w:eastAsia="Calibri"/>
          <w:bCs/>
          <w:szCs w:val="28"/>
          <w:lang w:val="uk-UA"/>
        </w:rPr>
        <w:t>«</w:t>
      </w:r>
      <w:r>
        <w:rPr>
          <w:bCs/>
          <w:color w:val="000000"/>
          <w:szCs w:val="28"/>
          <w:lang w:val="uk-UA"/>
        </w:rPr>
        <w:t>Міжнародні відносини</w:t>
      </w:r>
      <w:r>
        <w:rPr>
          <w:rFonts w:eastAsia="Calibri"/>
          <w:bCs/>
          <w:szCs w:val="28"/>
          <w:lang w:val="uk-UA"/>
        </w:rPr>
        <w:t>»</w:t>
      </w:r>
    </w:p>
    <w:p w:rsidR="00C15D92" w:rsidRDefault="00C15D92" w:rsidP="00C15D92">
      <w:pPr>
        <w:jc w:val="center"/>
        <w:rPr>
          <w:szCs w:val="28"/>
          <w:lang w:val="uk-UA"/>
        </w:rPr>
      </w:pPr>
    </w:p>
    <w:p w:rsidR="00C15D92" w:rsidRDefault="00C15D92" w:rsidP="00C15D92">
      <w:pPr>
        <w:ind w:firstLine="720"/>
        <w:jc w:val="center"/>
        <w:rPr>
          <w:bCs/>
          <w:szCs w:val="28"/>
          <w:lang w:val="uk-UA"/>
        </w:rPr>
      </w:pPr>
      <w:r>
        <w:rPr>
          <w:szCs w:val="28"/>
          <w:lang w:val="uk-UA"/>
        </w:rPr>
        <w:t xml:space="preserve">спеціальність </w:t>
      </w:r>
      <w:r>
        <w:rPr>
          <w:bCs/>
          <w:szCs w:val="28"/>
          <w:lang w:val="uk-UA"/>
        </w:rPr>
        <w:t>291 «</w:t>
      </w:r>
      <w:r>
        <w:rPr>
          <w:bCs/>
          <w:color w:val="000000"/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bCs/>
          <w:szCs w:val="28"/>
          <w:lang w:val="uk-UA"/>
        </w:rPr>
        <w:t>»</w:t>
      </w:r>
    </w:p>
    <w:p w:rsidR="00C15D92" w:rsidRDefault="00C15D92" w:rsidP="00C15D92">
      <w:pPr>
        <w:ind w:firstLine="720"/>
        <w:jc w:val="center"/>
        <w:rPr>
          <w:bCs/>
          <w:szCs w:val="28"/>
          <w:lang w:val="uk-UA"/>
        </w:rPr>
      </w:pPr>
    </w:p>
    <w:p w:rsidR="00C15D92" w:rsidRDefault="00C15D92" w:rsidP="00C15D92">
      <w:pPr>
        <w:spacing w:after="80"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освітня програма </w:t>
      </w:r>
      <w:r>
        <w:rPr>
          <w:b/>
          <w:bCs/>
          <w:szCs w:val="28"/>
          <w:lang w:val="uk-UA"/>
        </w:rPr>
        <w:t>«</w:t>
      </w:r>
      <w:bookmarkStart w:id="0" w:name="_Hlk107340833"/>
      <w:r>
        <w:rPr>
          <w:b/>
          <w:bCs/>
          <w:szCs w:val="28"/>
          <w:lang w:val="uk-UA"/>
        </w:rPr>
        <w:t>Міжнародні відносини, суспільні комунікації та регіональні студії</w:t>
      </w:r>
      <w:bookmarkEnd w:id="0"/>
      <w:r>
        <w:rPr>
          <w:szCs w:val="28"/>
          <w:lang w:val="uk-UA"/>
        </w:rPr>
        <w:t>»</w:t>
      </w:r>
    </w:p>
    <w:p w:rsidR="00C15D92" w:rsidRDefault="00C15D92" w:rsidP="00C15D92">
      <w:pPr>
        <w:ind w:firstLine="720"/>
        <w:jc w:val="center"/>
        <w:rPr>
          <w:szCs w:val="28"/>
          <w:lang w:val="uk-UA"/>
        </w:rPr>
      </w:pPr>
    </w:p>
    <w:p w:rsidR="00C15D92" w:rsidRDefault="00C15D92" w:rsidP="00C15D92">
      <w:pPr>
        <w:ind w:firstLine="708"/>
        <w:jc w:val="center"/>
        <w:rPr>
          <w:szCs w:val="28"/>
          <w:lang w:val="uk-UA"/>
        </w:rPr>
      </w:pPr>
    </w:p>
    <w:p w:rsidR="00C15D92" w:rsidRDefault="00C15D92" w:rsidP="00C15D92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center"/>
        <w:rPr>
          <w:lang w:val="uk-UA"/>
        </w:rPr>
      </w:pPr>
      <w:r>
        <w:rPr>
          <w:lang w:val="uk-UA"/>
        </w:rPr>
        <w:t xml:space="preserve">Івано-Франківськ, 2021-2022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</w:t>
      </w:r>
    </w:p>
    <w:p w:rsidR="00C15D92" w:rsidRDefault="00C15D92" w:rsidP="00C15D92">
      <w:pPr>
        <w:jc w:val="center"/>
        <w:rPr>
          <w:lang w:val="uk-UA"/>
        </w:rPr>
      </w:pPr>
      <w:r>
        <w:rPr>
          <w:lang w:val="uk-UA"/>
        </w:rPr>
        <w:br w:type="page"/>
      </w:r>
    </w:p>
    <w:p w:rsidR="00C15D92" w:rsidRDefault="00C15D92" w:rsidP="00C15D92">
      <w:pPr>
        <w:jc w:val="both"/>
        <w:rPr>
          <w:rFonts w:eastAsia="Calibri"/>
          <w:bCs/>
          <w:szCs w:val="28"/>
          <w:lang w:val="uk-UA"/>
        </w:rPr>
      </w:pPr>
      <w:r>
        <w:rPr>
          <w:lang w:val="uk-UA"/>
        </w:rPr>
        <w:lastRenderedPageBreak/>
        <w:tab/>
        <w:t>Робоча програма з дисципліни</w:t>
      </w:r>
      <w:r>
        <w:rPr>
          <w:u w:val="single"/>
          <w:lang w:val="uk-UA"/>
        </w:rPr>
        <w:t xml:space="preserve"> «Друга іноземна мова (французька)»</w:t>
      </w:r>
      <w:r>
        <w:rPr>
          <w:lang w:val="uk-UA"/>
        </w:rPr>
        <w:t xml:space="preserve"> для студентів </w:t>
      </w:r>
      <w:r w:rsidR="00AD3796">
        <w:rPr>
          <w:lang w:val="uk-UA"/>
        </w:rPr>
        <w:t>ІІ курсу</w:t>
      </w:r>
      <w:r w:rsidR="00042781">
        <w:rPr>
          <w:lang w:val="uk-UA"/>
        </w:rPr>
        <w:t xml:space="preserve"> освітнього рівня «Бакалавр» </w:t>
      </w:r>
      <w:r w:rsidR="00AD3796">
        <w:rPr>
          <w:lang w:val="uk-UA"/>
        </w:rPr>
        <w:t xml:space="preserve"> </w:t>
      </w:r>
      <w:r>
        <w:rPr>
          <w:szCs w:val="28"/>
          <w:lang w:val="uk-UA"/>
        </w:rPr>
        <w:t xml:space="preserve">спеціальності 291 </w:t>
      </w:r>
      <w:r>
        <w:rPr>
          <w:bCs/>
          <w:szCs w:val="28"/>
          <w:lang w:val="uk-UA"/>
        </w:rPr>
        <w:t>«</w:t>
      </w:r>
      <w:r>
        <w:rPr>
          <w:szCs w:val="28"/>
          <w:lang w:val="uk-UA"/>
        </w:rPr>
        <w:t>Міжнародні відносини, суспільні комунікації та регіональні студії</w:t>
      </w:r>
      <w:r w:rsidR="005F2319">
        <w:rPr>
          <w:rFonts w:eastAsia="Calibri"/>
          <w:bCs/>
          <w:szCs w:val="28"/>
          <w:lang w:val="uk-UA"/>
        </w:rPr>
        <w:t>». 1</w:t>
      </w:r>
      <w:r w:rsidR="005F2319" w:rsidRPr="00AD3796">
        <w:rPr>
          <w:rFonts w:eastAsia="Calibri"/>
          <w:bCs/>
          <w:szCs w:val="28"/>
          <w:lang w:val="uk-UA"/>
        </w:rPr>
        <w:t>6</w:t>
      </w:r>
      <w:r>
        <w:rPr>
          <w:rFonts w:eastAsia="Calibri"/>
          <w:bCs/>
          <w:szCs w:val="28"/>
          <w:lang w:val="uk-UA"/>
        </w:rPr>
        <w:t xml:space="preserve"> с.</w:t>
      </w:r>
    </w:p>
    <w:p w:rsidR="00C15D92" w:rsidRDefault="00C15D92" w:rsidP="00C15D92">
      <w:pPr>
        <w:jc w:val="both"/>
        <w:rPr>
          <w:rFonts w:eastAsia="Calibri"/>
          <w:bCs/>
          <w:szCs w:val="28"/>
          <w:lang w:val="uk-UA"/>
        </w:rPr>
      </w:pPr>
    </w:p>
    <w:p w:rsidR="00C15D92" w:rsidRDefault="00C15D92" w:rsidP="00C15D92">
      <w:pPr>
        <w:jc w:val="both"/>
        <w:rPr>
          <w:rFonts w:eastAsia="Calibri"/>
          <w:bCs/>
          <w:szCs w:val="28"/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b/>
          <w:bCs/>
          <w:lang w:val="uk-UA"/>
        </w:rPr>
      </w:pPr>
      <w:r>
        <w:rPr>
          <w:bCs/>
          <w:lang w:val="uk-UA"/>
        </w:rPr>
        <w:t>Розробник:</w:t>
      </w:r>
      <w:r>
        <w:rPr>
          <w:b/>
          <w:bCs/>
          <w:lang w:val="uk-UA"/>
        </w:rPr>
        <w:t xml:space="preserve"> </w:t>
      </w:r>
    </w:p>
    <w:p w:rsidR="00C15D92" w:rsidRDefault="00C15D92" w:rsidP="00C15D92">
      <w:pPr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Серман Леся Ігорівна, доцент кафедри іноземних мов і перекладу факультету історії, політології і міжнародних відносин Прикарпатського національного університету імені Василя Стефаника</w:t>
      </w: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rPr>
          <w:b/>
          <w:i/>
          <w:sz w:val="24"/>
          <w:lang w:val="uk-UA"/>
        </w:rPr>
      </w:pPr>
      <w:r>
        <w:rPr>
          <w:lang w:val="uk-UA"/>
        </w:rPr>
        <w:t xml:space="preserve">Робоча програма затверджена на засіданні </w:t>
      </w:r>
      <w:r>
        <w:rPr>
          <w:bCs/>
          <w:iCs/>
          <w:lang w:val="uk-UA"/>
        </w:rPr>
        <w:t xml:space="preserve">кафедри </w:t>
      </w:r>
      <w:r>
        <w:rPr>
          <w:bCs/>
          <w:iCs/>
          <w:u w:val="single"/>
          <w:lang w:val="uk-UA"/>
        </w:rPr>
        <w:t>іноземних мов і перекладу</w:t>
      </w:r>
    </w:p>
    <w:p w:rsidR="00C15D92" w:rsidRDefault="00C15D92" w:rsidP="00C15D92">
      <w:pPr>
        <w:rPr>
          <w:lang w:val="uk-UA"/>
        </w:rPr>
      </w:pPr>
      <w:r>
        <w:rPr>
          <w:lang w:val="uk-UA"/>
        </w:rPr>
        <w:t>Протокол від №1 від 30 серпня 2021 року</w:t>
      </w:r>
    </w:p>
    <w:p w:rsidR="00C15D92" w:rsidRDefault="00C15D92" w:rsidP="00C15D92">
      <w:pPr>
        <w:rPr>
          <w:sz w:val="24"/>
          <w:lang w:val="uk-UA"/>
        </w:rPr>
      </w:pPr>
    </w:p>
    <w:p w:rsidR="00C15D92" w:rsidRDefault="00C15D92" w:rsidP="00C15D92">
      <w:pPr>
        <w:rPr>
          <w:lang w:val="uk-UA"/>
        </w:rPr>
      </w:pPr>
      <w:r>
        <w:rPr>
          <w:lang w:val="uk-UA"/>
        </w:rPr>
        <w:t xml:space="preserve"> Завідувач кафедри</w:t>
      </w:r>
    </w:p>
    <w:p w:rsidR="00C15D92" w:rsidRDefault="00C15D92" w:rsidP="00C15D92">
      <w:pPr>
        <w:rPr>
          <w:szCs w:val="28"/>
          <w:u w:val="single"/>
          <w:lang w:val="uk-UA"/>
        </w:rPr>
      </w:pPr>
      <w:r>
        <w:rPr>
          <w:lang w:val="uk-UA"/>
        </w:rPr>
        <w:t xml:space="preserve"> іноземних мов і перекладу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4"/>
          <w:lang w:val="uk-UA"/>
        </w:rPr>
        <w:t xml:space="preserve">________________      </w:t>
      </w:r>
      <w:proofErr w:type="spellStart"/>
      <w:r>
        <w:rPr>
          <w:szCs w:val="28"/>
          <w:u w:val="single"/>
          <w:lang w:val="uk-UA"/>
        </w:rPr>
        <w:t>Ткачівська</w:t>
      </w:r>
      <w:proofErr w:type="spellEnd"/>
      <w:r>
        <w:rPr>
          <w:szCs w:val="28"/>
          <w:u w:val="single"/>
          <w:lang w:val="uk-UA"/>
        </w:rPr>
        <w:t xml:space="preserve"> М. Р.</w:t>
      </w:r>
    </w:p>
    <w:p w:rsidR="00C15D92" w:rsidRDefault="00C15D92" w:rsidP="00C15D92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(підпис)                               (прізвище та ініціали)         </w:t>
      </w:r>
    </w:p>
    <w:p w:rsidR="00C15D92" w:rsidRDefault="00C15D92" w:rsidP="00C15D92">
      <w:pPr>
        <w:rPr>
          <w:sz w:val="16"/>
          <w:lang w:val="uk-UA"/>
        </w:rPr>
      </w:pPr>
    </w:p>
    <w:p w:rsidR="00C15D92" w:rsidRDefault="00C15D92" w:rsidP="00C15D92">
      <w:pPr>
        <w:rPr>
          <w:sz w:val="16"/>
          <w:lang w:val="uk-UA"/>
        </w:rPr>
      </w:pPr>
    </w:p>
    <w:p w:rsidR="00C15D92" w:rsidRDefault="00C15D92" w:rsidP="00C15D92">
      <w:pPr>
        <w:rPr>
          <w:sz w:val="16"/>
          <w:lang w:val="uk-UA"/>
        </w:rPr>
      </w:pPr>
    </w:p>
    <w:p w:rsidR="00C15D92" w:rsidRDefault="00C15D92" w:rsidP="00C15D92">
      <w:pPr>
        <w:rPr>
          <w:sz w:val="16"/>
          <w:lang w:val="uk-UA"/>
        </w:rPr>
      </w:pPr>
    </w:p>
    <w:p w:rsidR="00C15D92" w:rsidRDefault="00C15D92" w:rsidP="00C15D92">
      <w:pPr>
        <w:rPr>
          <w:sz w:val="16"/>
          <w:lang w:val="uk-UA"/>
        </w:rPr>
      </w:pPr>
    </w:p>
    <w:p w:rsidR="00C15D92" w:rsidRDefault="00C15D92" w:rsidP="00C15D92">
      <w:pPr>
        <w:rPr>
          <w:sz w:val="16"/>
          <w:lang w:val="uk-UA"/>
        </w:rPr>
      </w:pPr>
    </w:p>
    <w:p w:rsidR="00C15D92" w:rsidRDefault="00C15D92" w:rsidP="00C15D92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Схвалено методичною комісією факультету історії, політології і міжнародних відносин.</w:t>
      </w:r>
    </w:p>
    <w:p w:rsidR="00C15D92" w:rsidRDefault="00C15D92" w:rsidP="00C15D92">
      <w:pPr>
        <w:spacing w:line="276" w:lineRule="auto"/>
        <w:rPr>
          <w:szCs w:val="28"/>
        </w:rPr>
      </w:pPr>
      <w:r>
        <w:rPr>
          <w:szCs w:val="28"/>
        </w:rPr>
        <w:t xml:space="preserve">Протокол </w:t>
      </w:r>
      <w:proofErr w:type="spellStart"/>
      <w:proofErr w:type="gramStart"/>
      <w:r>
        <w:rPr>
          <w:szCs w:val="28"/>
        </w:rPr>
        <w:t>від</w:t>
      </w:r>
      <w:proofErr w:type="spellEnd"/>
      <w:r>
        <w:rPr>
          <w:szCs w:val="28"/>
        </w:rPr>
        <w:t xml:space="preserve">  “</w:t>
      </w:r>
      <w:proofErr w:type="gramEnd"/>
      <w:r>
        <w:rPr>
          <w:szCs w:val="28"/>
        </w:rPr>
        <w:t>____”________________20___ р. № ___</w:t>
      </w:r>
    </w:p>
    <w:p w:rsidR="00C15D92" w:rsidRDefault="00C15D92" w:rsidP="00C15D92">
      <w:pPr>
        <w:spacing w:line="276" w:lineRule="auto"/>
        <w:rPr>
          <w:szCs w:val="28"/>
        </w:rPr>
      </w:pPr>
    </w:p>
    <w:p w:rsidR="00C15D92" w:rsidRDefault="00C15D92" w:rsidP="00C15D92">
      <w:pPr>
        <w:spacing w:line="360" w:lineRule="auto"/>
        <w:jc w:val="both"/>
        <w:rPr>
          <w:szCs w:val="28"/>
          <w:lang w:val="uk-UA"/>
        </w:rPr>
      </w:pPr>
      <w:r>
        <w:rPr>
          <w:szCs w:val="28"/>
        </w:rPr>
        <w:t xml:space="preserve">Голова                                                                                          </w:t>
      </w:r>
      <w:r>
        <w:rPr>
          <w:szCs w:val="28"/>
          <w:lang w:val="uk-UA"/>
        </w:rPr>
        <w:t xml:space="preserve">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Кугутяк</w:t>
      </w:r>
      <w:proofErr w:type="spellEnd"/>
      <w:r>
        <w:rPr>
          <w:szCs w:val="28"/>
        </w:rPr>
        <w:t xml:space="preserve"> М.В.</w:t>
      </w: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Серман Л.І., 2021 рік</w:t>
      </w:r>
    </w:p>
    <w:p w:rsidR="00C15D92" w:rsidRDefault="00C15D92" w:rsidP="00C15D92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Прикарпатський національний університет ім. В. Стефаника,</w:t>
      </w:r>
      <w:r>
        <w:rPr>
          <w:lang w:val="uk-UA"/>
        </w:rPr>
        <w:t xml:space="preserve"> </w:t>
      </w:r>
      <w:r>
        <w:rPr>
          <w:sz w:val="24"/>
          <w:lang w:val="uk-UA"/>
        </w:rPr>
        <w:t>2021 рік</w:t>
      </w:r>
    </w:p>
    <w:p w:rsidR="00C15D92" w:rsidRDefault="00C15D92">
      <w:pPr>
        <w:spacing w:after="160" w:line="259" w:lineRule="auto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br w:type="page"/>
      </w:r>
    </w:p>
    <w:p w:rsidR="004A0EBC" w:rsidRPr="00F95A42" w:rsidRDefault="004A0EBC" w:rsidP="004A0EBC">
      <w:pPr>
        <w:numPr>
          <w:ilvl w:val="0"/>
          <w:numId w:val="11"/>
        </w:numPr>
        <w:jc w:val="center"/>
        <w:rPr>
          <w:b/>
          <w:bCs/>
          <w:szCs w:val="28"/>
          <w:lang w:val="uk-UA"/>
        </w:rPr>
      </w:pPr>
      <w:r w:rsidRPr="00F95A42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4A0EBC" w:rsidRPr="00664CCE" w:rsidRDefault="004A0EBC" w:rsidP="004A0EBC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4A0EBC" w:rsidRPr="00664CCE" w:rsidTr="004A0EBC">
        <w:trPr>
          <w:trHeight w:val="803"/>
        </w:trPr>
        <w:tc>
          <w:tcPr>
            <w:tcW w:w="2896" w:type="dxa"/>
            <w:vMerge w:val="restart"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A0EBC" w:rsidRPr="00664CCE" w:rsidTr="004A0EBC">
        <w:trPr>
          <w:trHeight w:val="549"/>
        </w:trPr>
        <w:tc>
          <w:tcPr>
            <w:tcW w:w="2896" w:type="dxa"/>
            <w:vMerge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</w:tcPr>
          <w:p w:rsidR="004A0EBC" w:rsidRPr="00971B46" w:rsidRDefault="004A0EBC" w:rsidP="004A0EBC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</w:tr>
      <w:tr w:rsidR="00D7386B" w:rsidRPr="00664CCE" w:rsidTr="00745F84">
        <w:trPr>
          <w:trHeight w:val="1610"/>
        </w:trPr>
        <w:tc>
          <w:tcPr>
            <w:tcW w:w="2896" w:type="dxa"/>
            <w:vAlign w:val="center"/>
          </w:tcPr>
          <w:p w:rsidR="00D7386B" w:rsidRPr="004F088A" w:rsidRDefault="00D7386B" w:rsidP="00D7386B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кредитів:</w:t>
            </w:r>
            <w:r w:rsidRPr="00E65811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 xml:space="preserve">12 </w:t>
            </w:r>
            <w:r>
              <w:rPr>
                <w:szCs w:val="28"/>
                <w:lang w:val="en-US"/>
              </w:rPr>
              <w:t>EKTS</w:t>
            </w:r>
          </w:p>
          <w:p w:rsidR="00D7386B" w:rsidRPr="00955648" w:rsidRDefault="00D7386B" w:rsidP="00D7386B">
            <w:pPr>
              <w:rPr>
                <w:szCs w:val="28"/>
                <w:lang w:val="uk-UA"/>
              </w:rPr>
            </w:pPr>
            <w:r w:rsidRPr="00E65811">
              <w:rPr>
                <w:szCs w:val="28"/>
              </w:rPr>
              <w:t xml:space="preserve">      </w:t>
            </w:r>
            <w:r>
              <w:rPr>
                <w:szCs w:val="28"/>
                <w:lang w:val="uk-UA"/>
              </w:rPr>
              <w:t>6</w:t>
            </w:r>
            <w:r w:rsidRPr="00E65811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(1</w:t>
            </w:r>
            <w:r w:rsidRPr="00955648">
              <w:rPr>
                <w:szCs w:val="28"/>
                <w:lang w:val="uk-UA"/>
              </w:rPr>
              <w:t xml:space="preserve"> семестр)</w:t>
            </w:r>
          </w:p>
          <w:p w:rsidR="00D7386B" w:rsidRPr="00955648" w:rsidRDefault="00D7386B" w:rsidP="00D7386B">
            <w:pPr>
              <w:rPr>
                <w:szCs w:val="28"/>
                <w:lang w:val="uk-UA"/>
              </w:rPr>
            </w:pPr>
            <w:r w:rsidRPr="00E65811">
              <w:rPr>
                <w:szCs w:val="28"/>
              </w:rPr>
              <w:t xml:space="preserve">      </w:t>
            </w:r>
            <w:r>
              <w:rPr>
                <w:szCs w:val="28"/>
                <w:lang w:val="uk-UA"/>
              </w:rPr>
              <w:t>6</w:t>
            </w:r>
            <w:r w:rsidRPr="00E65811">
              <w:rPr>
                <w:szCs w:val="28"/>
              </w:rPr>
              <w:t xml:space="preserve"> </w:t>
            </w:r>
            <w:r w:rsidRPr="00955648">
              <w:rPr>
                <w:szCs w:val="28"/>
                <w:lang w:val="uk-UA"/>
              </w:rPr>
              <w:t>(2 семестр)</w:t>
            </w:r>
          </w:p>
          <w:p w:rsidR="00D7386B" w:rsidRPr="006742AF" w:rsidRDefault="00D7386B" w:rsidP="004A0EBC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</w:tcPr>
          <w:p w:rsidR="00D7386B" w:rsidRPr="00D7386B" w:rsidRDefault="00D7386B" w:rsidP="004A0EBC">
            <w:pPr>
              <w:jc w:val="center"/>
              <w:rPr>
                <w:szCs w:val="28"/>
                <w:lang w:val="uk-UA"/>
              </w:rPr>
            </w:pPr>
            <w:r w:rsidRPr="00D7386B">
              <w:rPr>
                <w:szCs w:val="28"/>
                <w:lang w:val="uk-UA"/>
              </w:rPr>
              <w:t>Галузь знань</w:t>
            </w:r>
          </w:p>
          <w:p w:rsidR="00D7386B" w:rsidRPr="00D7386B" w:rsidRDefault="00D7386B" w:rsidP="004A0EBC">
            <w:pPr>
              <w:jc w:val="center"/>
              <w:rPr>
                <w:szCs w:val="28"/>
                <w:lang w:val="uk-UA"/>
              </w:rPr>
            </w:pPr>
            <w:r w:rsidRPr="00D7386B">
              <w:rPr>
                <w:szCs w:val="28"/>
                <w:lang w:eastAsia="uk-UA"/>
              </w:rPr>
              <w:t xml:space="preserve">29 </w:t>
            </w:r>
            <w:proofErr w:type="spellStart"/>
            <w:r w:rsidRPr="00D7386B">
              <w:rPr>
                <w:szCs w:val="28"/>
                <w:lang w:eastAsia="uk-UA"/>
              </w:rPr>
              <w:t>Міжнародні</w:t>
            </w:r>
            <w:proofErr w:type="spellEnd"/>
            <w:r w:rsidRPr="00D7386B">
              <w:rPr>
                <w:szCs w:val="28"/>
                <w:lang w:eastAsia="uk-UA"/>
              </w:rPr>
              <w:t xml:space="preserve"> </w:t>
            </w:r>
            <w:proofErr w:type="spellStart"/>
            <w:r w:rsidRPr="00D7386B">
              <w:rPr>
                <w:szCs w:val="28"/>
                <w:lang w:eastAsia="uk-UA"/>
              </w:rPr>
              <w:t>відносини</w:t>
            </w:r>
            <w:proofErr w:type="spellEnd"/>
          </w:p>
        </w:tc>
        <w:tc>
          <w:tcPr>
            <w:tcW w:w="3420" w:type="dxa"/>
            <w:gridSpan w:val="3"/>
            <w:vAlign w:val="center"/>
          </w:tcPr>
          <w:p w:rsidR="00D7386B" w:rsidRPr="00664CCE" w:rsidRDefault="00401E3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Вибірков</w:t>
            </w:r>
            <w:r w:rsidR="00D7386B" w:rsidRPr="00664CCE">
              <w:rPr>
                <w:szCs w:val="28"/>
                <w:lang w:val="uk-UA"/>
              </w:rPr>
              <w:t>а</w:t>
            </w:r>
          </w:p>
          <w:p w:rsidR="00D7386B" w:rsidRPr="00664CCE" w:rsidRDefault="00D7386B" w:rsidP="004A0EBC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401E3C" w:rsidRPr="00664CCE" w:rsidTr="004A0EBC">
        <w:trPr>
          <w:trHeight w:val="170"/>
        </w:trPr>
        <w:tc>
          <w:tcPr>
            <w:tcW w:w="2896" w:type="dxa"/>
            <w:vMerge w:val="restart"/>
            <w:vAlign w:val="center"/>
          </w:tcPr>
          <w:p w:rsidR="00401E3C" w:rsidRPr="008D5D20" w:rsidRDefault="00401E3C" w:rsidP="00401E3C">
            <w:pPr>
              <w:rPr>
                <w:szCs w:val="28"/>
                <w:lang w:val="en-US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3262" w:type="dxa"/>
            <w:vMerge w:val="restart"/>
            <w:vAlign w:val="center"/>
          </w:tcPr>
          <w:p w:rsidR="00401E3C" w:rsidRDefault="00401E3C" w:rsidP="00D7386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Спеціальності</w:t>
            </w:r>
            <w:r w:rsidRPr="00664CCE">
              <w:rPr>
                <w:szCs w:val="28"/>
                <w:lang w:val="uk-UA"/>
              </w:rPr>
              <w:t>:</w:t>
            </w:r>
            <w:r w:rsidRPr="00955648">
              <w:rPr>
                <w:szCs w:val="28"/>
                <w:lang w:val="uk-UA"/>
              </w:rPr>
              <w:t xml:space="preserve"> </w:t>
            </w:r>
          </w:p>
          <w:p w:rsidR="00401E3C" w:rsidRDefault="00401E3C" w:rsidP="00D7386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291 Міжнародні відносини, суспільні ко</w:t>
            </w:r>
            <w:r w:rsidR="009B7814">
              <w:rPr>
                <w:szCs w:val="28"/>
                <w:lang w:val="uk-UA"/>
              </w:rPr>
              <w:t>мунікації та регіональні студії</w:t>
            </w:r>
          </w:p>
          <w:p w:rsidR="00401E3C" w:rsidRPr="00664CCE" w:rsidRDefault="00401E3C" w:rsidP="000A30BB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401E3C" w:rsidRPr="00971B46" w:rsidRDefault="00401E3C" w:rsidP="00D7386B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401E3C" w:rsidRPr="00664CCE" w:rsidTr="004A0EBC">
        <w:trPr>
          <w:trHeight w:val="207"/>
        </w:trPr>
        <w:tc>
          <w:tcPr>
            <w:tcW w:w="2896" w:type="dxa"/>
            <w:vMerge/>
            <w:vAlign w:val="center"/>
          </w:tcPr>
          <w:p w:rsidR="00401E3C" w:rsidRPr="008D5D20" w:rsidRDefault="00401E3C" w:rsidP="00D32556">
            <w:pPr>
              <w:rPr>
                <w:szCs w:val="28"/>
                <w:lang w:val="en-US"/>
              </w:rPr>
            </w:pPr>
          </w:p>
        </w:tc>
        <w:tc>
          <w:tcPr>
            <w:tcW w:w="3262" w:type="dxa"/>
            <w:vMerge/>
            <w:vAlign w:val="center"/>
          </w:tcPr>
          <w:p w:rsidR="00401E3C" w:rsidRPr="00664CCE" w:rsidRDefault="00401E3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01E3C" w:rsidRPr="00664CCE" w:rsidRDefault="00401E3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01E3C" w:rsidRPr="00664CCE" w:rsidRDefault="00401E3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D7386B" w:rsidRPr="00664CCE" w:rsidTr="004A0EBC">
        <w:trPr>
          <w:trHeight w:val="232"/>
        </w:trPr>
        <w:tc>
          <w:tcPr>
            <w:tcW w:w="2896" w:type="dxa"/>
            <w:vMerge w:val="restart"/>
            <w:vAlign w:val="center"/>
          </w:tcPr>
          <w:p w:rsidR="00D7386B" w:rsidRPr="003D3047" w:rsidRDefault="00D7386B" w:rsidP="004A0EBC">
            <w:pPr>
              <w:rPr>
                <w:sz w:val="16"/>
                <w:szCs w:val="16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360</w:t>
            </w:r>
          </w:p>
        </w:tc>
        <w:tc>
          <w:tcPr>
            <w:tcW w:w="3262" w:type="dxa"/>
            <w:vMerge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7386B" w:rsidRPr="00971B46" w:rsidRDefault="00D7386B" w:rsidP="004A0EBC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D7386B" w:rsidRPr="00664CCE" w:rsidTr="004A0EBC">
        <w:trPr>
          <w:trHeight w:val="323"/>
        </w:trPr>
        <w:tc>
          <w:tcPr>
            <w:tcW w:w="2896" w:type="dxa"/>
            <w:vMerge/>
            <w:vAlign w:val="center"/>
          </w:tcPr>
          <w:p w:rsidR="00D7386B" w:rsidRPr="00664CCE" w:rsidRDefault="00D7386B" w:rsidP="004A0EBC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3-й</w:t>
            </w:r>
          </w:p>
        </w:tc>
        <w:tc>
          <w:tcPr>
            <w:tcW w:w="1800" w:type="dxa"/>
            <w:gridSpan w:val="2"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4-й</w:t>
            </w:r>
          </w:p>
        </w:tc>
      </w:tr>
      <w:tr w:rsidR="00D7386B" w:rsidRPr="00664CCE" w:rsidTr="004A0EBC">
        <w:trPr>
          <w:trHeight w:val="322"/>
        </w:trPr>
        <w:tc>
          <w:tcPr>
            <w:tcW w:w="2896" w:type="dxa"/>
            <w:vMerge/>
            <w:vAlign w:val="center"/>
          </w:tcPr>
          <w:p w:rsidR="00D7386B" w:rsidRPr="00664CCE" w:rsidRDefault="00D7386B" w:rsidP="004A0EBC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7386B" w:rsidRPr="00971B46" w:rsidRDefault="00D7386B" w:rsidP="004A0EBC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D7386B" w:rsidRPr="00664CCE" w:rsidTr="00745F84">
        <w:trPr>
          <w:trHeight w:val="654"/>
        </w:trPr>
        <w:tc>
          <w:tcPr>
            <w:tcW w:w="2896" w:type="dxa"/>
            <w:vMerge w:val="restart"/>
            <w:vAlign w:val="center"/>
          </w:tcPr>
          <w:p w:rsidR="00D7386B" w:rsidRPr="008064B1" w:rsidRDefault="00D7386B" w:rsidP="004A0EBC">
            <w:pPr>
              <w:rPr>
                <w:szCs w:val="28"/>
                <w:lang w:val="uk-UA"/>
              </w:rPr>
            </w:pPr>
            <w:r w:rsidRPr="008064B1">
              <w:rPr>
                <w:szCs w:val="28"/>
                <w:lang w:val="uk-UA"/>
              </w:rPr>
              <w:t xml:space="preserve">Тижневих годин </w:t>
            </w:r>
          </w:p>
          <w:p w:rsidR="00D7386B" w:rsidRPr="008064B1" w:rsidRDefault="00D7386B" w:rsidP="004A0EBC">
            <w:pPr>
              <w:rPr>
                <w:szCs w:val="28"/>
                <w:lang w:val="uk-UA"/>
              </w:rPr>
            </w:pPr>
            <w:r w:rsidRPr="008064B1">
              <w:rPr>
                <w:szCs w:val="28"/>
                <w:lang w:val="uk-UA"/>
              </w:rPr>
              <w:t>для денної форми навчання: 12</w:t>
            </w:r>
          </w:p>
          <w:p w:rsidR="00D7386B" w:rsidRPr="008064B1" w:rsidRDefault="00D7386B" w:rsidP="004A0EBC">
            <w:pPr>
              <w:rPr>
                <w:szCs w:val="28"/>
                <w:lang w:val="uk-UA"/>
              </w:rPr>
            </w:pPr>
            <w:r w:rsidRPr="008064B1">
              <w:rPr>
                <w:szCs w:val="28"/>
                <w:lang w:val="uk-UA"/>
              </w:rPr>
              <w:t>аудиторних – 4</w:t>
            </w:r>
          </w:p>
          <w:p w:rsidR="00D7386B" w:rsidRDefault="00D7386B" w:rsidP="004A0EBC">
            <w:pPr>
              <w:rPr>
                <w:szCs w:val="28"/>
                <w:lang w:val="uk-UA"/>
              </w:rPr>
            </w:pPr>
            <w:r w:rsidRPr="008064B1">
              <w:rPr>
                <w:szCs w:val="28"/>
                <w:lang w:val="uk-UA"/>
              </w:rPr>
              <w:t>самостійної роботи студента – 8</w:t>
            </w:r>
            <w:r w:rsidR="00401E3C">
              <w:rPr>
                <w:szCs w:val="28"/>
                <w:lang w:val="uk-UA"/>
              </w:rPr>
              <w:t xml:space="preserve"> (1 семестр)</w:t>
            </w:r>
          </w:p>
          <w:p w:rsidR="00401E3C" w:rsidRPr="008064B1" w:rsidRDefault="000A30BB" w:rsidP="00401E3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аудиторних – 5</w:t>
            </w:r>
          </w:p>
          <w:p w:rsidR="00401E3C" w:rsidRDefault="000A30BB" w:rsidP="00401E3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 – 7</w:t>
            </w:r>
            <w:r w:rsidR="00401E3C">
              <w:rPr>
                <w:szCs w:val="28"/>
                <w:lang w:val="uk-UA"/>
              </w:rPr>
              <w:t xml:space="preserve"> (</w:t>
            </w:r>
            <w:r>
              <w:rPr>
                <w:szCs w:val="28"/>
                <w:lang w:val="uk-UA"/>
              </w:rPr>
              <w:t xml:space="preserve">2 </w:t>
            </w:r>
            <w:r w:rsidR="00401E3C">
              <w:rPr>
                <w:szCs w:val="28"/>
                <w:lang w:val="uk-UA"/>
              </w:rPr>
              <w:t>семестр)</w:t>
            </w:r>
          </w:p>
          <w:p w:rsidR="00401E3C" w:rsidRPr="00664CCE" w:rsidRDefault="00401E3C" w:rsidP="004A0EBC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D7386B" w:rsidRDefault="00D7386B" w:rsidP="004A0EBC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D7386B" w:rsidRPr="00AB3517" w:rsidRDefault="00D7386B" w:rsidP="004A0EBC">
            <w:pPr>
              <w:jc w:val="center"/>
              <w:rPr>
                <w:b/>
                <w:szCs w:val="28"/>
                <w:lang w:val="uk-UA"/>
              </w:rPr>
            </w:pPr>
            <w:r w:rsidRPr="00AB3517">
              <w:rPr>
                <w:b/>
                <w:szCs w:val="28"/>
                <w:lang w:val="uk-UA"/>
              </w:rPr>
              <w:t>бакалавр</w:t>
            </w:r>
          </w:p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4A0EBC" w:rsidRPr="00664CCE" w:rsidTr="004A0EBC">
        <w:trPr>
          <w:trHeight w:val="320"/>
        </w:trPr>
        <w:tc>
          <w:tcPr>
            <w:tcW w:w="2896" w:type="dxa"/>
            <w:vMerge/>
            <w:vAlign w:val="center"/>
          </w:tcPr>
          <w:p w:rsidR="004A0EBC" w:rsidRPr="00664CCE" w:rsidRDefault="004A0EBC" w:rsidP="004A0EBC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A0EBC" w:rsidRPr="004A0EBC" w:rsidRDefault="004A0EB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</w:t>
            </w:r>
          </w:p>
        </w:tc>
        <w:tc>
          <w:tcPr>
            <w:tcW w:w="1800" w:type="dxa"/>
            <w:gridSpan w:val="2"/>
            <w:vAlign w:val="center"/>
          </w:tcPr>
          <w:p w:rsidR="004A0EBC" w:rsidRPr="00664CCE" w:rsidRDefault="00401E3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4A0EBC">
              <w:rPr>
                <w:szCs w:val="28"/>
                <w:lang w:val="uk-UA"/>
              </w:rPr>
              <w:t xml:space="preserve">0 </w:t>
            </w:r>
            <w:r w:rsidR="004A0EBC" w:rsidRPr="00664CCE">
              <w:rPr>
                <w:szCs w:val="28"/>
                <w:lang w:val="uk-UA"/>
              </w:rPr>
              <w:t>год.</w:t>
            </w:r>
          </w:p>
        </w:tc>
      </w:tr>
      <w:tr w:rsidR="00D7386B" w:rsidRPr="00664CCE" w:rsidTr="00745F84">
        <w:trPr>
          <w:trHeight w:val="986"/>
        </w:trPr>
        <w:tc>
          <w:tcPr>
            <w:tcW w:w="2896" w:type="dxa"/>
            <w:vMerge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7386B" w:rsidRPr="00971B46" w:rsidRDefault="00D7386B" w:rsidP="004A0EBC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4A0EBC" w:rsidRPr="00664CCE" w:rsidTr="004A0EBC">
        <w:trPr>
          <w:trHeight w:val="138"/>
        </w:trPr>
        <w:tc>
          <w:tcPr>
            <w:tcW w:w="2896" w:type="dxa"/>
            <w:vMerge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A0EBC" w:rsidRPr="004A0EBC" w:rsidRDefault="004A0EB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120</w:t>
            </w:r>
          </w:p>
        </w:tc>
        <w:tc>
          <w:tcPr>
            <w:tcW w:w="1800" w:type="dxa"/>
            <w:gridSpan w:val="2"/>
            <w:vAlign w:val="center"/>
          </w:tcPr>
          <w:p w:rsidR="004A0EBC" w:rsidRPr="00664CCE" w:rsidRDefault="00401E3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="004A0EBC">
              <w:rPr>
                <w:szCs w:val="28"/>
                <w:lang w:val="uk-UA"/>
              </w:rPr>
              <w:t>0</w:t>
            </w:r>
            <w:r w:rsidR="004A0EBC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D7386B" w:rsidRPr="00664CCE" w:rsidTr="00745F84">
        <w:trPr>
          <w:trHeight w:val="1134"/>
        </w:trPr>
        <w:tc>
          <w:tcPr>
            <w:tcW w:w="2896" w:type="dxa"/>
            <w:vMerge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7386B" w:rsidRPr="00631439" w:rsidRDefault="00D7386B" w:rsidP="004A0EBC">
            <w:pPr>
              <w:jc w:val="center"/>
              <w:rPr>
                <w:szCs w:val="28"/>
                <w:lang w:val="uk-UA"/>
              </w:rPr>
            </w:pPr>
            <w:r w:rsidRPr="004A0EBC">
              <w:rPr>
                <w:b/>
                <w:szCs w:val="28"/>
                <w:lang w:val="uk-UA"/>
              </w:rPr>
              <w:t xml:space="preserve">Вид контролю: </w:t>
            </w:r>
          </w:p>
        </w:tc>
      </w:tr>
      <w:tr w:rsidR="004A0EBC" w:rsidRPr="00664CCE" w:rsidTr="004A0EBC">
        <w:trPr>
          <w:trHeight w:val="480"/>
        </w:trPr>
        <w:tc>
          <w:tcPr>
            <w:tcW w:w="2896" w:type="dxa"/>
            <w:vMerge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</w:t>
            </w:r>
          </w:p>
        </w:tc>
        <w:tc>
          <w:tcPr>
            <w:tcW w:w="1710" w:type="dxa"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екзамен</w:t>
            </w:r>
          </w:p>
        </w:tc>
      </w:tr>
    </w:tbl>
    <w:p w:rsidR="004A0EBC" w:rsidRPr="004E4051" w:rsidRDefault="004A0EBC" w:rsidP="004A0EBC">
      <w:pPr>
        <w:rPr>
          <w:lang w:val="uk-UA"/>
        </w:rPr>
      </w:pPr>
    </w:p>
    <w:p w:rsidR="004A0EBC" w:rsidRPr="004E4051" w:rsidRDefault="004A0EBC" w:rsidP="004A0EBC">
      <w:pPr>
        <w:jc w:val="both"/>
        <w:rPr>
          <w:lang w:val="uk-UA"/>
        </w:rPr>
      </w:pPr>
      <w:r>
        <w:rPr>
          <w:lang w:val="uk-UA"/>
        </w:rPr>
        <w:tab/>
      </w: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</w:t>
      </w:r>
      <w:r>
        <w:rPr>
          <w:lang w:val="uk-UA"/>
        </w:rPr>
        <w:t>: для денної форми навчання: 1:2</w:t>
      </w:r>
      <w:r w:rsidR="000A30BB">
        <w:rPr>
          <w:lang w:val="uk-UA"/>
        </w:rPr>
        <w:t xml:space="preserve"> (1 семестр), 1:1.5 (2 семестр)</w:t>
      </w:r>
    </w:p>
    <w:p w:rsidR="004A0EBC" w:rsidRDefault="004A0EBC" w:rsidP="004A0EBC">
      <w:pPr>
        <w:ind w:firstLine="600"/>
        <w:jc w:val="both"/>
        <w:rPr>
          <w:lang w:val="uk-UA"/>
        </w:rPr>
      </w:pPr>
      <w:r>
        <w:rPr>
          <w:lang w:val="uk-UA"/>
        </w:rPr>
        <w:tab/>
        <w:t xml:space="preserve"> </w:t>
      </w:r>
    </w:p>
    <w:p w:rsidR="00D7386B" w:rsidRPr="004E4051" w:rsidRDefault="00D7386B" w:rsidP="004A0EBC">
      <w:pPr>
        <w:ind w:firstLine="600"/>
        <w:jc w:val="both"/>
        <w:rPr>
          <w:lang w:val="uk-UA"/>
        </w:rPr>
      </w:pPr>
    </w:p>
    <w:p w:rsidR="004A0EBC" w:rsidRPr="00D1040F" w:rsidRDefault="004A0EBC" w:rsidP="004A0EBC">
      <w:pPr>
        <w:tabs>
          <w:tab w:val="left" w:pos="3900"/>
        </w:tabs>
        <w:ind w:left="720"/>
        <w:jc w:val="center"/>
        <w:rPr>
          <w:b/>
          <w:sz w:val="26"/>
          <w:szCs w:val="26"/>
          <w:lang w:val="uk-UA"/>
        </w:rPr>
      </w:pPr>
      <w:r w:rsidRPr="00D1040F">
        <w:rPr>
          <w:b/>
          <w:sz w:val="26"/>
          <w:szCs w:val="26"/>
          <w:lang w:val="uk-UA"/>
        </w:rPr>
        <w:t>2. Мета та завдання навчальної дисципліни</w:t>
      </w:r>
    </w:p>
    <w:p w:rsidR="004A0EBC" w:rsidRPr="00D1040F" w:rsidRDefault="004A0EBC" w:rsidP="004A0EBC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D1040F">
        <w:rPr>
          <w:b/>
          <w:sz w:val="26"/>
          <w:szCs w:val="26"/>
          <w:lang w:val="uk-UA"/>
        </w:rPr>
        <w:t xml:space="preserve">Мета: </w:t>
      </w:r>
      <w:r w:rsidRPr="00D1040F">
        <w:rPr>
          <w:sz w:val="26"/>
          <w:szCs w:val="26"/>
          <w:lang w:val="uk-UA"/>
        </w:rPr>
        <w:t>формування</w:t>
      </w:r>
      <w:r>
        <w:rPr>
          <w:sz w:val="26"/>
          <w:szCs w:val="26"/>
          <w:lang w:val="uk-UA"/>
        </w:rPr>
        <w:t xml:space="preserve"> у студентів та закріплення лінгвістичної, комунікативної, соціолінгвістичної компетенцій</w:t>
      </w:r>
      <w:r w:rsidRPr="00D1040F">
        <w:rPr>
          <w:sz w:val="26"/>
          <w:szCs w:val="26"/>
          <w:lang w:val="uk-UA"/>
        </w:rPr>
        <w:t xml:space="preserve">. Формування лексичної бази із повсякденного спілкування </w:t>
      </w:r>
      <w:r>
        <w:rPr>
          <w:sz w:val="26"/>
          <w:szCs w:val="26"/>
          <w:lang w:val="uk-UA"/>
        </w:rPr>
        <w:t xml:space="preserve">іноземною мовою </w:t>
      </w:r>
      <w:r w:rsidRPr="00D1040F">
        <w:rPr>
          <w:sz w:val="26"/>
          <w:szCs w:val="26"/>
          <w:lang w:val="uk-UA"/>
        </w:rPr>
        <w:t xml:space="preserve">із подальшим її використанням у </w:t>
      </w:r>
      <w:proofErr w:type="spellStart"/>
      <w:r w:rsidRPr="00D1040F">
        <w:rPr>
          <w:sz w:val="26"/>
          <w:szCs w:val="26"/>
          <w:lang w:val="uk-UA"/>
        </w:rPr>
        <w:t>мовній</w:t>
      </w:r>
      <w:proofErr w:type="spellEnd"/>
      <w:r w:rsidRPr="00D1040F">
        <w:rPr>
          <w:sz w:val="26"/>
          <w:szCs w:val="26"/>
          <w:lang w:val="uk-UA"/>
        </w:rPr>
        <w:t xml:space="preserve"> практиці.</w:t>
      </w:r>
    </w:p>
    <w:tbl>
      <w:tblPr>
        <w:tblW w:w="0" w:type="auto"/>
        <w:tblCellSpacing w:w="0" w:type="dxa"/>
        <w:tblInd w:w="-106" w:type="dxa"/>
        <w:tblLook w:val="04A0" w:firstRow="1" w:lastRow="0" w:firstColumn="1" w:lastColumn="0" w:noHBand="0" w:noVBand="1"/>
      </w:tblPr>
      <w:tblGrid>
        <w:gridCol w:w="9676"/>
      </w:tblGrid>
      <w:tr w:rsidR="000A30BB" w:rsidRPr="00546D37" w:rsidTr="00D41ACA">
        <w:trPr>
          <w:trHeight w:val="213"/>
          <w:tblCellSpacing w:w="0" w:type="dxa"/>
        </w:trPr>
        <w:tc>
          <w:tcPr>
            <w:tcW w:w="9676" w:type="dxa"/>
            <w:hideMark/>
          </w:tcPr>
          <w:p w:rsidR="000A30BB" w:rsidRPr="00D41ACA" w:rsidRDefault="000A30BB" w:rsidP="000A30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0A30BB" w:rsidRPr="00622C3B" w:rsidTr="00D41ACA">
        <w:trPr>
          <w:trHeight w:val="213"/>
          <w:tblCellSpacing w:w="0" w:type="dxa"/>
        </w:trPr>
        <w:tc>
          <w:tcPr>
            <w:tcW w:w="9676" w:type="dxa"/>
            <w:hideMark/>
          </w:tcPr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9460"/>
            </w:tblGrid>
            <w:tr w:rsidR="000A30BB" w:rsidRPr="00B430D5" w:rsidTr="00D41ACA">
              <w:trPr>
                <w:trHeight w:val="213"/>
                <w:tblCellSpacing w:w="0" w:type="dxa"/>
              </w:trPr>
              <w:tc>
                <w:tcPr>
                  <w:tcW w:w="9676" w:type="dxa"/>
                  <w:vAlign w:val="center"/>
                  <w:hideMark/>
                </w:tcPr>
                <w:p w:rsidR="000A30BB" w:rsidRPr="00B430D5" w:rsidRDefault="000A30BB" w:rsidP="000A30BB">
                  <w:pPr>
                    <w:ind w:firstLine="567"/>
                    <w:jc w:val="center"/>
                    <w:rPr>
                      <w:sz w:val="26"/>
                      <w:szCs w:val="26"/>
                      <w:lang w:val="uk-UA" w:eastAsia="uk-UA"/>
                    </w:rPr>
                  </w:pPr>
                  <w:r w:rsidRPr="00B430D5">
                    <w:rPr>
                      <w:b/>
                      <w:bCs/>
                      <w:color w:val="000000"/>
                      <w:sz w:val="26"/>
                      <w:szCs w:val="26"/>
                      <w:lang w:val="uk-UA" w:eastAsia="uk-UA"/>
                    </w:rPr>
                    <w:t>Загальні і фахові компетентності</w:t>
                  </w:r>
                </w:p>
              </w:tc>
            </w:tr>
            <w:tr w:rsidR="000A30BB" w:rsidRPr="00546D37" w:rsidTr="00D41ACA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:rsidR="000A30BB" w:rsidRPr="00B430D5" w:rsidRDefault="000A30BB" w:rsidP="000A30BB">
                  <w:pPr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B430D5">
                    <w:rPr>
                      <w:b/>
                      <w:sz w:val="26"/>
                      <w:szCs w:val="26"/>
                      <w:lang w:val="uk-UA"/>
                    </w:rPr>
                    <w:t>Загальні компетентності:</w:t>
                  </w:r>
                </w:p>
                <w:p w:rsidR="000A30BB" w:rsidRPr="00B430D5" w:rsidRDefault="000A30BB" w:rsidP="000A30BB">
                  <w:pPr>
                    <w:pStyle w:val="a4"/>
                    <w:numPr>
                      <w:ilvl w:val="0"/>
                      <w:numId w:val="14"/>
                    </w:numPr>
                    <w:rPr>
                      <w:b/>
                      <w:sz w:val="26"/>
                      <w:szCs w:val="26"/>
                      <w:lang w:val="uk-UA"/>
                    </w:rPr>
                  </w:pPr>
                  <w:proofErr w:type="spellStart"/>
                  <w:r w:rsidRPr="00B430D5">
                    <w:rPr>
                      <w:sz w:val="26"/>
                      <w:szCs w:val="26"/>
                    </w:rPr>
                    <w:t>Здатність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спілкуватися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іноземними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мовами</w:t>
                  </w:r>
                  <w:proofErr w:type="spellEnd"/>
                  <w:r w:rsidRPr="00B430D5"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  <w:p w:rsidR="000A30BB" w:rsidRPr="00B430D5" w:rsidRDefault="000A30BB" w:rsidP="000A30BB">
                  <w:pPr>
                    <w:jc w:val="both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B430D5">
                    <w:rPr>
                      <w:b/>
                      <w:sz w:val="26"/>
                      <w:szCs w:val="26"/>
                      <w:lang w:val="uk-UA"/>
                    </w:rPr>
                    <w:t>Фахові компетентності:</w:t>
                  </w:r>
                </w:p>
                <w:p w:rsidR="000A30BB" w:rsidRPr="00B430D5" w:rsidRDefault="000A30BB" w:rsidP="000A30BB">
                  <w:pPr>
                    <w:numPr>
                      <w:ilvl w:val="0"/>
                      <w:numId w:val="14"/>
                    </w:numPr>
                    <w:rPr>
                      <w:sz w:val="26"/>
                      <w:szCs w:val="26"/>
                      <w:lang w:val="uk-UA"/>
                    </w:rPr>
                  </w:pPr>
                  <w:r w:rsidRPr="00B430D5">
                    <w:rPr>
                      <w:sz w:val="26"/>
                      <w:szCs w:val="26"/>
                      <w:lang w:val="uk-UA"/>
                    </w:rPr>
      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      </w:r>
                </w:p>
              </w:tc>
            </w:tr>
            <w:tr w:rsidR="000A30BB" w:rsidRPr="00B430D5" w:rsidTr="00D41ACA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:rsidR="000A30BB" w:rsidRPr="00B430D5" w:rsidRDefault="000A30BB" w:rsidP="000A30BB">
                  <w:pPr>
                    <w:pStyle w:val="a4"/>
                    <w:tabs>
                      <w:tab w:val="left" w:pos="284"/>
                      <w:tab w:val="left" w:pos="567"/>
                    </w:tabs>
                    <w:ind w:left="-32"/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B430D5">
                    <w:rPr>
                      <w:b/>
                      <w:sz w:val="26"/>
                      <w:szCs w:val="26"/>
                      <w:lang w:val="uk-UA"/>
                    </w:rPr>
                    <w:lastRenderedPageBreak/>
                    <w:t>Результати навчання (компетентності)</w:t>
                  </w:r>
                </w:p>
                <w:p w:rsidR="000A30BB" w:rsidRPr="00B430D5" w:rsidRDefault="000A30BB" w:rsidP="000A30BB">
                  <w:pPr>
                    <w:pStyle w:val="a4"/>
                    <w:tabs>
                      <w:tab w:val="left" w:pos="284"/>
                      <w:tab w:val="left" w:pos="567"/>
                    </w:tabs>
                    <w:ind w:left="-32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B430D5">
                    <w:rPr>
                      <w:sz w:val="26"/>
                      <w:szCs w:val="26"/>
                    </w:rPr>
                    <w:t>Вільно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спілкуватися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державною та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іноземними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мовами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на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професійному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рівні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необхідному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для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ведення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професійної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дискусії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підготовки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аналітичних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та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дослідницьких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документів</w:t>
                  </w:r>
                  <w:proofErr w:type="spellEnd"/>
                </w:p>
              </w:tc>
            </w:tr>
          </w:tbl>
          <w:p w:rsidR="000A30BB" w:rsidRDefault="000A30BB" w:rsidP="000A30BB"/>
        </w:tc>
      </w:tr>
      <w:tr w:rsidR="000A30BB" w:rsidRPr="00622C3B" w:rsidTr="00D41ACA">
        <w:trPr>
          <w:trHeight w:val="213"/>
          <w:tblCellSpacing w:w="0" w:type="dxa"/>
        </w:trPr>
        <w:tc>
          <w:tcPr>
            <w:tcW w:w="9676" w:type="dxa"/>
            <w:hideMark/>
          </w:tcPr>
          <w:p w:rsidR="000A30BB" w:rsidRPr="00B430D5" w:rsidRDefault="000A30BB" w:rsidP="000A30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845186" w:rsidRDefault="004A0EBC" w:rsidP="00845186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proofErr w:type="spellStart"/>
      <w:r w:rsidRPr="00845186">
        <w:rPr>
          <w:sz w:val="26"/>
          <w:szCs w:val="26"/>
        </w:rPr>
        <w:t>Основними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b/>
          <w:sz w:val="26"/>
          <w:szCs w:val="26"/>
        </w:rPr>
        <w:t>завданнями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вивчення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дисципліни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досягнення</w:t>
      </w:r>
      <w:proofErr w:type="spellEnd"/>
      <w:r w:rsidR="00845186" w:rsidRPr="00845186">
        <w:rPr>
          <w:sz w:val="26"/>
          <w:szCs w:val="26"/>
        </w:rPr>
        <w:t xml:space="preserve"> студентом </w:t>
      </w:r>
      <w:proofErr w:type="spellStart"/>
      <w:r w:rsidR="00845186" w:rsidRPr="00845186">
        <w:rPr>
          <w:sz w:val="26"/>
          <w:szCs w:val="26"/>
        </w:rPr>
        <w:t>професійно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достатнього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володіння</w:t>
      </w:r>
      <w:proofErr w:type="spellEnd"/>
      <w:r w:rsidR="00845186" w:rsidRPr="00845186">
        <w:rPr>
          <w:sz w:val="26"/>
          <w:szCs w:val="26"/>
        </w:rPr>
        <w:t xml:space="preserve"> </w:t>
      </w:r>
      <w:r w:rsidR="00845186">
        <w:rPr>
          <w:sz w:val="26"/>
          <w:szCs w:val="26"/>
          <w:lang w:val="uk-UA"/>
        </w:rPr>
        <w:t>француз</w:t>
      </w:r>
      <w:proofErr w:type="spellStart"/>
      <w:r w:rsidR="00845186" w:rsidRPr="00845186">
        <w:rPr>
          <w:sz w:val="26"/>
          <w:szCs w:val="26"/>
        </w:rPr>
        <w:t>ькою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мовою</w:t>
      </w:r>
      <w:proofErr w:type="spellEnd"/>
      <w:r w:rsidR="00845186" w:rsidRPr="00845186">
        <w:rPr>
          <w:sz w:val="26"/>
          <w:szCs w:val="26"/>
        </w:rPr>
        <w:t xml:space="preserve">, </w:t>
      </w:r>
      <w:proofErr w:type="spellStart"/>
      <w:r w:rsidR="00845186" w:rsidRPr="00845186">
        <w:rPr>
          <w:sz w:val="26"/>
          <w:szCs w:val="26"/>
        </w:rPr>
        <w:t>що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передбачає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рівень</w:t>
      </w:r>
      <w:proofErr w:type="spellEnd"/>
      <w:r w:rsidR="00845186" w:rsidRPr="00845186">
        <w:rPr>
          <w:sz w:val="26"/>
          <w:szCs w:val="26"/>
        </w:rPr>
        <w:t xml:space="preserve"> бакалавра. </w:t>
      </w:r>
      <w:proofErr w:type="spellStart"/>
      <w:r w:rsidR="00845186" w:rsidRPr="00845186">
        <w:rPr>
          <w:sz w:val="26"/>
          <w:szCs w:val="26"/>
        </w:rPr>
        <w:t>Виходячи</w:t>
      </w:r>
      <w:proofErr w:type="spellEnd"/>
      <w:r w:rsidR="00845186" w:rsidRPr="00845186">
        <w:rPr>
          <w:sz w:val="26"/>
          <w:szCs w:val="26"/>
        </w:rPr>
        <w:t xml:space="preserve"> з </w:t>
      </w:r>
      <w:proofErr w:type="spellStart"/>
      <w:r w:rsidR="00845186" w:rsidRPr="00845186">
        <w:rPr>
          <w:sz w:val="26"/>
          <w:szCs w:val="26"/>
        </w:rPr>
        <w:t>цього</w:t>
      </w:r>
      <w:proofErr w:type="spellEnd"/>
      <w:r w:rsidR="00845186" w:rsidRPr="00845186">
        <w:rPr>
          <w:sz w:val="26"/>
          <w:szCs w:val="26"/>
        </w:rPr>
        <w:t xml:space="preserve"> студент повинен </w:t>
      </w:r>
      <w:proofErr w:type="spellStart"/>
      <w:r w:rsidR="00845186" w:rsidRPr="00845186">
        <w:rPr>
          <w:sz w:val="26"/>
          <w:szCs w:val="26"/>
        </w:rPr>
        <w:t>мати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високий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розвиток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здатності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вільно</w:t>
      </w:r>
      <w:proofErr w:type="spellEnd"/>
      <w:r w:rsidR="00845186" w:rsidRPr="00845186">
        <w:rPr>
          <w:sz w:val="26"/>
          <w:szCs w:val="26"/>
        </w:rPr>
        <w:t xml:space="preserve"> і </w:t>
      </w:r>
      <w:proofErr w:type="spellStart"/>
      <w:r w:rsidR="00845186" w:rsidRPr="00845186">
        <w:rPr>
          <w:sz w:val="26"/>
          <w:szCs w:val="26"/>
        </w:rPr>
        <w:t>впевнено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>
        <w:rPr>
          <w:sz w:val="26"/>
          <w:szCs w:val="26"/>
        </w:rPr>
        <w:t>використовувати</w:t>
      </w:r>
      <w:proofErr w:type="spellEnd"/>
      <w:r w:rsidR="00845186">
        <w:rPr>
          <w:sz w:val="26"/>
          <w:szCs w:val="26"/>
        </w:rPr>
        <w:t xml:space="preserve"> </w:t>
      </w:r>
      <w:proofErr w:type="spellStart"/>
      <w:r w:rsidR="00845186">
        <w:rPr>
          <w:sz w:val="26"/>
          <w:szCs w:val="26"/>
        </w:rPr>
        <w:t>француз</w:t>
      </w:r>
      <w:r w:rsidR="00845186" w:rsidRPr="00845186">
        <w:rPr>
          <w:sz w:val="26"/>
          <w:szCs w:val="26"/>
        </w:rPr>
        <w:t>ьку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мову</w:t>
      </w:r>
      <w:proofErr w:type="spellEnd"/>
      <w:r w:rsidR="00845186" w:rsidRPr="00845186">
        <w:rPr>
          <w:sz w:val="26"/>
          <w:szCs w:val="26"/>
        </w:rPr>
        <w:t xml:space="preserve"> в </w:t>
      </w:r>
      <w:proofErr w:type="spellStart"/>
      <w:r w:rsidR="00845186" w:rsidRPr="00845186">
        <w:rPr>
          <w:sz w:val="26"/>
          <w:szCs w:val="26"/>
        </w:rPr>
        <w:t>усіх</w:t>
      </w:r>
      <w:proofErr w:type="spellEnd"/>
      <w:r w:rsidR="00845186" w:rsidRPr="00845186">
        <w:rPr>
          <w:sz w:val="26"/>
          <w:szCs w:val="26"/>
        </w:rPr>
        <w:t xml:space="preserve"> видах </w:t>
      </w:r>
      <w:proofErr w:type="spellStart"/>
      <w:r w:rsidR="00845186" w:rsidRPr="00845186">
        <w:rPr>
          <w:sz w:val="26"/>
          <w:szCs w:val="26"/>
        </w:rPr>
        <w:t>мовленнєвої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діяльності</w:t>
      </w:r>
      <w:proofErr w:type="spellEnd"/>
      <w:r w:rsidR="00845186" w:rsidRPr="00845186">
        <w:rPr>
          <w:sz w:val="26"/>
          <w:szCs w:val="26"/>
        </w:rPr>
        <w:t>.</w:t>
      </w:r>
    </w:p>
    <w:p w:rsidR="004A0EBC" w:rsidRPr="00845186" w:rsidRDefault="00C6485F" w:rsidP="00845186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П</w:t>
      </w:r>
      <w:r w:rsidR="004A0EBC" w:rsidRPr="00845186">
        <w:rPr>
          <w:sz w:val="26"/>
          <w:szCs w:val="26"/>
          <w:lang w:val="uk-UA"/>
        </w:rPr>
        <w:t>о закінченню курсу студенти повинні мати такий рівень володіння навичок мовленнєвої діяльності та лінгвістичної компетенції:</w:t>
      </w:r>
    </w:p>
    <w:p w:rsidR="00845186" w:rsidRPr="00845186" w:rsidRDefault="00845186" w:rsidP="00845186">
      <w:pPr>
        <w:ind w:firstLine="360"/>
        <w:jc w:val="both"/>
        <w:rPr>
          <w:sz w:val="26"/>
          <w:szCs w:val="26"/>
        </w:rPr>
      </w:pPr>
      <w:proofErr w:type="spellStart"/>
      <w:r w:rsidRPr="00845186">
        <w:rPr>
          <w:b/>
          <w:sz w:val="26"/>
          <w:szCs w:val="26"/>
        </w:rPr>
        <w:t>Аудіювання</w:t>
      </w:r>
      <w:proofErr w:type="spellEnd"/>
      <w:r w:rsidRPr="00845186">
        <w:rPr>
          <w:b/>
          <w:sz w:val="26"/>
          <w:szCs w:val="26"/>
        </w:rPr>
        <w:t xml:space="preserve">: </w:t>
      </w:r>
      <w:proofErr w:type="spellStart"/>
      <w:r w:rsidRPr="00845186">
        <w:rPr>
          <w:sz w:val="26"/>
          <w:szCs w:val="26"/>
        </w:rPr>
        <w:t>розуміти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мовлення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колег</w:t>
      </w:r>
      <w:proofErr w:type="spellEnd"/>
      <w:r w:rsidRPr="00845186">
        <w:rPr>
          <w:sz w:val="26"/>
          <w:szCs w:val="26"/>
        </w:rPr>
        <w:t xml:space="preserve"> по </w:t>
      </w:r>
      <w:proofErr w:type="spellStart"/>
      <w:r w:rsidRPr="00845186">
        <w:rPr>
          <w:sz w:val="26"/>
          <w:szCs w:val="26"/>
        </w:rPr>
        <w:t>навчанню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викладачів</w:t>
      </w:r>
      <w:proofErr w:type="spellEnd"/>
      <w:r w:rsidRPr="00845186">
        <w:rPr>
          <w:sz w:val="26"/>
          <w:szCs w:val="26"/>
        </w:rPr>
        <w:t xml:space="preserve"> і диктора на </w:t>
      </w:r>
      <w:proofErr w:type="spellStart"/>
      <w:r w:rsidRPr="00845186">
        <w:rPr>
          <w:sz w:val="26"/>
          <w:szCs w:val="26"/>
        </w:rPr>
        <w:t>аудіо</w:t>
      </w:r>
      <w:proofErr w:type="spellEnd"/>
      <w:r w:rsidRPr="00845186">
        <w:rPr>
          <w:sz w:val="26"/>
          <w:szCs w:val="26"/>
        </w:rPr>
        <w:t>- та</w:t>
      </w:r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відеонос</w:t>
      </w:r>
      <w:r>
        <w:rPr>
          <w:sz w:val="26"/>
          <w:szCs w:val="26"/>
        </w:rPr>
        <w:t>іях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містять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француз</w:t>
      </w:r>
      <w:r w:rsidRPr="00845186">
        <w:rPr>
          <w:sz w:val="26"/>
          <w:szCs w:val="26"/>
        </w:rPr>
        <w:t>ькою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мовою</w:t>
      </w:r>
      <w:proofErr w:type="spellEnd"/>
      <w:r w:rsidRPr="00845186">
        <w:rPr>
          <w:sz w:val="26"/>
          <w:szCs w:val="26"/>
        </w:rPr>
        <w:t xml:space="preserve"> в межах </w:t>
      </w:r>
      <w:proofErr w:type="spellStart"/>
      <w:r w:rsidRPr="00845186">
        <w:rPr>
          <w:sz w:val="26"/>
          <w:szCs w:val="26"/>
        </w:rPr>
        <w:t>пройденого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лексичного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матеріалу</w:t>
      </w:r>
      <w:proofErr w:type="spellEnd"/>
      <w:r w:rsidRPr="00845186">
        <w:rPr>
          <w:sz w:val="26"/>
          <w:szCs w:val="26"/>
        </w:rPr>
        <w:t xml:space="preserve">; </w:t>
      </w:r>
      <w:proofErr w:type="spellStart"/>
      <w:r w:rsidRPr="00845186">
        <w:rPr>
          <w:sz w:val="26"/>
          <w:szCs w:val="26"/>
        </w:rPr>
        <w:t>розуміти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основний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зміст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аудіотексту</w:t>
      </w:r>
      <w:proofErr w:type="spellEnd"/>
      <w:r w:rsidRPr="00845186">
        <w:rPr>
          <w:sz w:val="26"/>
          <w:szCs w:val="26"/>
        </w:rPr>
        <w:t xml:space="preserve">. </w:t>
      </w:r>
      <w:proofErr w:type="spellStart"/>
      <w:r w:rsidRPr="00845186">
        <w:rPr>
          <w:sz w:val="26"/>
          <w:szCs w:val="26"/>
        </w:rPr>
        <w:t>Виділяти</w:t>
      </w:r>
      <w:proofErr w:type="spellEnd"/>
      <w:r w:rsidRPr="00845186">
        <w:rPr>
          <w:sz w:val="26"/>
          <w:szCs w:val="26"/>
        </w:rPr>
        <w:t xml:space="preserve"> в </w:t>
      </w:r>
      <w:proofErr w:type="spellStart"/>
      <w:r w:rsidRPr="00845186">
        <w:rPr>
          <w:sz w:val="26"/>
          <w:szCs w:val="26"/>
        </w:rPr>
        <w:t>навчальному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аудіотексті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різні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рівні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змісту</w:t>
      </w:r>
      <w:proofErr w:type="spellEnd"/>
      <w:r w:rsidRPr="00845186">
        <w:rPr>
          <w:sz w:val="26"/>
          <w:szCs w:val="26"/>
        </w:rPr>
        <w:t xml:space="preserve">. </w:t>
      </w:r>
      <w:proofErr w:type="spellStart"/>
      <w:r w:rsidRPr="00845186">
        <w:rPr>
          <w:sz w:val="26"/>
          <w:szCs w:val="26"/>
        </w:rPr>
        <w:t>Виділяти</w:t>
      </w:r>
      <w:proofErr w:type="spellEnd"/>
      <w:r w:rsidRPr="00845186">
        <w:rPr>
          <w:sz w:val="26"/>
          <w:szCs w:val="26"/>
        </w:rPr>
        <w:t xml:space="preserve"> в </w:t>
      </w:r>
      <w:proofErr w:type="spellStart"/>
      <w:r w:rsidRPr="00845186">
        <w:rPr>
          <w:sz w:val="26"/>
          <w:szCs w:val="26"/>
        </w:rPr>
        <w:t>навчальному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аудіотексті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деталі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які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несуть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вагоме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інформаційне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навантаження</w:t>
      </w:r>
      <w:proofErr w:type="spellEnd"/>
      <w:r w:rsidRPr="00845186">
        <w:rPr>
          <w:sz w:val="26"/>
          <w:szCs w:val="26"/>
        </w:rPr>
        <w:t xml:space="preserve">. </w:t>
      </w:r>
      <w:proofErr w:type="spellStart"/>
      <w:r w:rsidRPr="00845186">
        <w:rPr>
          <w:sz w:val="26"/>
          <w:szCs w:val="26"/>
        </w:rPr>
        <w:t>Володіти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мовною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догадкою</w:t>
      </w:r>
      <w:proofErr w:type="spellEnd"/>
      <w:r w:rsidRPr="00845186">
        <w:rPr>
          <w:sz w:val="26"/>
          <w:szCs w:val="26"/>
        </w:rPr>
        <w:t xml:space="preserve"> при </w:t>
      </w:r>
      <w:proofErr w:type="spellStart"/>
      <w:r w:rsidRPr="00845186">
        <w:rPr>
          <w:sz w:val="26"/>
          <w:szCs w:val="26"/>
        </w:rPr>
        <w:t>аудіюванні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текстів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різних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жанрів</w:t>
      </w:r>
      <w:proofErr w:type="spellEnd"/>
      <w:r w:rsidRPr="00845186">
        <w:rPr>
          <w:sz w:val="26"/>
          <w:szCs w:val="26"/>
        </w:rPr>
        <w:t xml:space="preserve">. </w:t>
      </w:r>
    </w:p>
    <w:p w:rsidR="00845186" w:rsidRPr="00845186" w:rsidRDefault="00845186" w:rsidP="00845186">
      <w:pPr>
        <w:ind w:firstLine="360"/>
        <w:jc w:val="both"/>
        <w:rPr>
          <w:sz w:val="26"/>
          <w:szCs w:val="26"/>
        </w:rPr>
      </w:pPr>
      <w:proofErr w:type="spellStart"/>
      <w:r w:rsidRPr="00845186">
        <w:rPr>
          <w:b/>
          <w:sz w:val="26"/>
          <w:szCs w:val="26"/>
        </w:rPr>
        <w:t>Мовлення</w:t>
      </w:r>
      <w:proofErr w:type="spellEnd"/>
      <w:r w:rsidRPr="00845186">
        <w:rPr>
          <w:b/>
          <w:sz w:val="26"/>
          <w:szCs w:val="26"/>
        </w:rPr>
        <w:t xml:space="preserve">: </w:t>
      </w:r>
      <w:proofErr w:type="spellStart"/>
      <w:r w:rsidRPr="00845186">
        <w:rPr>
          <w:sz w:val="26"/>
          <w:szCs w:val="26"/>
        </w:rPr>
        <w:t>володіти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усним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мовленням</w:t>
      </w:r>
      <w:proofErr w:type="spellEnd"/>
      <w:r w:rsidRPr="00845186">
        <w:rPr>
          <w:sz w:val="26"/>
          <w:szCs w:val="26"/>
        </w:rPr>
        <w:t xml:space="preserve"> (</w:t>
      </w:r>
      <w:proofErr w:type="spellStart"/>
      <w:r w:rsidRPr="00845186">
        <w:rPr>
          <w:sz w:val="26"/>
          <w:szCs w:val="26"/>
        </w:rPr>
        <w:t>говорінням</w:t>
      </w:r>
      <w:proofErr w:type="spellEnd"/>
      <w:r w:rsidRPr="00845186">
        <w:rPr>
          <w:sz w:val="26"/>
          <w:szCs w:val="26"/>
        </w:rPr>
        <w:t xml:space="preserve">) у </w:t>
      </w:r>
      <w:proofErr w:type="spellStart"/>
      <w:r w:rsidRPr="00845186">
        <w:rPr>
          <w:sz w:val="26"/>
          <w:szCs w:val="26"/>
        </w:rPr>
        <w:t>стандартних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ситуаціях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близьких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r w:rsidRPr="00845186">
        <w:rPr>
          <w:sz w:val="26"/>
          <w:szCs w:val="26"/>
        </w:rPr>
        <w:t xml:space="preserve">до </w:t>
      </w:r>
      <w:proofErr w:type="spellStart"/>
      <w:r w:rsidRPr="00845186">
        <w:rPr>
          <w:sz w:val="26"/>
          <w:szCs w:val="26"/>
        </w:rPr>
        <w:t>пройдених</w:t>
      </w:r>
      <w:proofErr w:type="spellEnd"/>
      <w:r w:rsidRPr="00845186">
        <w:rPr>
          <w:sz w:val="26"/>
          <w:szCs w:val="26"/>
        </w:rPr>
        <w:t xml:space="preserve"> тем. </w:t>
      </w:r>
      <w:proofErr w:type="spellStart"/>
      <w:r w:rsidRPr="00845186">
        <w:rPr>
          <w:sz w:val="26"/>
          <w:szCs w:val="26"/>
        </w:rPr>
        <w:t>Усно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переказувати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знайомий</w:t>
      </w:r>
      <w:proofErr w:type="spellEnd"/>
      <w:r w:rsidRPr="00845186">
        <w:rPr>
          <w:sz w:val="26"/>
          <w:szCs w:val="26"/>
        </w:rPr>
        <w:t xml:space="preserve"> текст, а </w:t>
      </w:r>
      <w:proofErr w:type="spellStart"/>
      <w:r w:rsidRPr="00845186">
        <w:rPr>
          <w:sz w:val="26"/>
          <w:szCs w:val="26"/>
        </w:rPr>
        <w:t>також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прослуханий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чипобачений</w:t>
      </w:r>
      <w:proofErr w:type="spellEnd"/>
      <w:r w:rsidRPr="00845186">
        <w:rPr>
          <w:sz w:val="26"/>
          <w:szCs w:val="26"/>
        </w:rPr>
        <w:t xml:space="preserve"> на </w:t>
      </w:r>
      <w:proofErr w:type="spellStart"/>
      <w:r w:rsidRPr="00845186">
        <w:rPr>
          <w:sz w:val="26"/>
          <w:szCs w:val="26"/>
        </w:rPr>
        <w:t>аудіо</w:t>
      </w:r>
      <w:proofErr w:type="spellEnd"/>
      <w:r w:rsidRPr="00845186">
        <w:rPr>
          <w:sz w:val="26"/>
          <w:szCs w:val="26"/>
        </w:rPr>
        <w:t xml:space="preserve">- </w:t>
      </w:r>
      <w:proofErr w:type="spellStart"/>
      <w:r w:rsidRPr="00845186">
        <w:rPr>
          <w:sz w:val="26"/>
          <w:szCs w:val="26"/>
        </w:rPr>
        <w:t>або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відеоносіях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матеріал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чи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прочитаний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викладачем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уголос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новий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r w:rsidRPr="00845186">
        <w:rPr>
          <w:sz w:val="26"/>
          <w:szCs w:val="26"/>
        </w:rPr>
        <w:t xml:space="preserve">текст, </w:t>
      </w:r>
      <w:proofErr w:type="spellStart"/>
      <w:r w:rsidRPr="00845186">
        <w:rPr>
          <w:sz w:val="26"/>
          <w:szCs w:val="26"/>
        </w:rPr>
        <w:t>який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містить</w:t>
      </w:r>
      <w:proofErr w:type="spellEnd"/>
      <w:r w:rsidRPr="00845186">
        <w:rPr>
          <w:sz w:val="26"/>
          <w:szCs w:val="26"/>
        </w:rPr>
        <w:t xml:space="preserve"> в-основному </w:t>
      </w:r>
      <w:proofErr w:type="spellStart"/>
      <w:r w:rsidRPr="00845186">
        <w:rPr>
          <w:sz w:val="26"/>
          <w:szCs w:val="26"/>
        </w:rPr>
        <w:t>знайому</w:t>
      </w:r>
      <w:proofErr w:type="spellEnd"/>
      <w:r w:rsidRPr="00845186">
        <w:rPr>
          <w:sz w:val="26"/>
          <w:szCs w:val="26"/>
        </w:rPr>
        <w:t xml:space="preserve"> лексику. </w:t>
      </w:r>
      <w:proofErr w:type="spellStart"/>
      <w:r w:rsidRPr="00845186">
        <w:rPr>
          <w:sz w:val="26"/>
          <w:szCs w:val="26"/>
        </w:rPr>
        <w:t>Володіти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діалогічним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мовленням</w:t>
      </w:r>
      <w:proofErr w:type="spellEnd"/>
      <w:r w:rsidRPr="00845186">
        <w:rPr>
          <w:sz w:val="26"/>
          <w:szCs w:val="26"/>
        </w:rPr>
        <w:t xml:space="preserve"> у</w:t>
      </w:r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стандартних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близьких</w:t>
      </w:r>
      <w:proofErr w:type="spellEnd"/>
      <w:r w:rsidRPr="00845186">
        <w:rPr>
          <w:sz w:val="26"/>
          <w:szCs w:val="26"/>
        </w:rPr>
        <w:t xml:space="preserve"> до </w:t>
      </w:r>
      <w:proofErr w:type="spellStart"/>
      <w:r w:rsidRPr="00845186">
        <w:rPr>
          <w:sz w:val="26"/>
          <w:szCs w:val="26"/>
        </w:rPr>
        <w:t>пройдених</w:t>
      </w:r>
      <w:proofErr w:type="spellEnd"/>
      <w:r w:rsidRPr="00845186">
        <w:rPr>
          <w:sz w:val="26"/>
          <w:szCs w:val="26"/>
        </w:rPr>
        <w:t xml:space="preserve"> тем, </w:t>
      </w:r>
      <w:proofErr w:type="spellStart"/>
      <w:r w:rsidRPr="00845186">
        <w:rPr>
          <w:sz w:val="26"/>
          <w:szCs w:val="26"/>
        </w:rPr>
        <w:t>ситуаціях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спілкування</w:t>
      </w:r>
      <w:proofErr w:type="spellEnd"/>
      <w:r w:rsidRPr="00845186">
        <w:rPr>
          <w:sz w:val="26"/>
          <w:szCs w:val="26"/>
        </w:rPr>
        <w:t xml:space="preserve">. </w:t>
      </w:r>
      <w:proofErr w:type="spellStart"/>
      <w:r w:rsidRPr="00845186">
        <w:rPr>
          <w:sz w:val="26"/>
          <w:szCs w:val="26"/>
        </w:rPr>
        <w:t>Володіти</w:t>
      </w:r>
      <w:proofErr w:type="spellEnd"/>
      <w:r w:rsidRPr="00845186">
        <w:rPr>
          <w:sz w:val="26"/>
          <w:szCs w:val="26"/>
        </w:rPr>
        <w:t xml:space="preserve"> монологом-</w:t>
      </w:r>
      <w:proofErr w:type="spellStart"/>
      <w:r w:rsidRPr="00845186">
        <w:rPr>
          <w:sz w:val="26"/>
          <w:szCs w:val="26"/>
        </w:rPr>
        <w:t>розповідю</w:t>
      </w:r>
      <w:proofErr w:type="spellEnd"/>
      <w:r w:rsidRPr="00845186">
        <w:rPr>
          <w:sz w:val="26"/>
          <w:szCs w:val="26"/>
        </w:rPr>
        <w:t xml:space="preserve">. </w:t>
      </w:r>
    </w:p>
    <w:p w:rsidR="00845186" w:rsidRPr="00845186" w:rsidRDefault="00845186" w:rsidP="00845186">
      <w:pPr>
        <w:ind w:firstLine="360"/>
        <w:jc w:val="both"/>
        <w:rPr>
          <w:sz w:val="26"/>
          <w:szCs w:val="26"/>
        </w:rPr>
      </w:pPr>
      <w:proofErr w:type="spellStart"/>
      <w:r w:rsidRPr="00845186">
        <w:rPr>
          <w:b/>
          <w:sz w:val="26"/>
          <w:szCs w:val="26"/>
        </w:rPr>
        <w:t>Читання</w:t>
      </w:r>
      <w:proofErr w:type="spellEnd"/>
      <w:r w:rsidRPr="00845186">
        <w:rPr>
          <w:b/>
          <w:sz w:val="26"/>
          <w:szCs w:val="26"/>
        </w:rPr>
        <w:t xml:space="preserve">: </w:t>
      </w:r>
      <w:proofErr w:type="spellStart"/>
      <w:r w:rsidRPr="00845186">
        <w:rPr>
          <w:sz w:val="26"/>
          <w:szCs w:val="26"/>
        </w:rPr>
        <w:t>володіти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читанням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художніх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науково-популярних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публіцистичних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текстів</w:t>
      </w:r>
      <w:proofErr w:type="spellEnd"/>
      <w:r w:rsidRPr="00845186">
        <w:rPr>
          <w:sz w:val="26"/>
          <w:szCs w:val="26"/>
        </w:rPr>
        <w:t>.</w:t>
      </w:r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Розуміти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основний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зміст</w:t>
      </w:r>
      <w:proofErr w:type="spellEnd"/>
      <w:r w:rsidRPr="00845186">
        <w:rPr>
          <w:sz w:val="26"/>
          <w:szCs w:val="26"/>
        </w:rPr>
        <w:t xml:space="preserve"> тексту у </w:t>
      </w:r>
      <w:proofErr w:type="spellStart"/>
      <w:r w:rsidRPr="00845186">
        <w:rPr>
          <w:sz w:val="26"/>
          <w:szCs w:val="26"/>
        </w:rPr>
        <w:t>процесі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ознайомлювального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читання</w:t>
      </w:r>
      <w:proofErr w:type="spellEnd"/>
      <w:r w:rsidRPr="00845186">
        <w:rPr>
          <w:sz w:val="26"/>
          <w:szCs w:val="26"/>
        </w:rPr>
        <w:t>.</w:t>
      </w:r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Шукати</w:t>
      </w:r>
      <w:proofErr w:type="spellEnd"/>
      <w:r w:rsidRPr="00845186">
        <w:rPr>
          <w:sz w:val="26"/>
          <w:szCs w:val="26"/>
        </w:rPr>
        <w:t xml:space="preserve"> і </w:t>
      </w:r>
      <w:proofErr w:type="spellStart"/>
      <w:r w:rsidRPr="00845186">
        <w:rPr>
          <w:sz w:val="26"/>
          <w:szCs w:val="26"/>
        </w:rPr>
        <w:t>знаходити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необхідну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інформацію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чи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інформацію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що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цікавить</w:t>
      </w:r>
      <w:proofErr w:type="spellEnd"/>
      <w:r w:rsidRPr="00845186">
        <w:rPr>
          <w:sz w:val="26"/>
          <w:szCs w:val="26"/>
        </w:rPr>
        <w:t xml:space="preserve">, у </w:t>
      </w:r>
      <w:proofErr w:type="spellStart"/>
      <w:r w:rsidRPr="00845186">
        <w:rPr>
          <w:sz w:val="26"/>
          <w:szCs w:val="26"/>
        </w:rPr>
        <w:t>процесі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вибіркового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читання</w:t>
      </w:r>
      <w:proofErr w:type="spellEnd"/>
      <w:r w:rsidRPr="00845186">
        <w:rPr>
          <w:sz w:val="26"/>
          <w:szCs w:val="26"/>
        </w:rPr>
        <w:t>.</w:t>
      </w:r>
      <w:r w:rsidRPr="00845186">
        <w:rPr>
          <w:sz w:val="26"/>
          <w:szCs w:val="26"/>
          <w:lang w:val="uk-UA"/>
        </w:rPr>
        <w:t xml:space="preserve"> </w:t>
      </w:r>
      <w:r w:rsidRPr="00845186">
        <w:rPr>
          <w:sz w:val="26"/>
          <w:szCs w:val="26"/>
        </w:rPr>
        <w:t xml:space="preserve">Вести </w:t>
      </w:r>
      <w:proofErr w:type="spellStart"/>
      <w:r w:rsidRPr="00845186">
        <w:rPr>
          <w:sz w:val="26"/>
          <w:szCs w:val="26"/>
        </w:rPr>
        <w:t>власний</w:t>
      </w:r>
      <w:proofErr w:type="spellEnd"/>
      <w:r w:rsidRPr="00845186">
        <w:rPr>
          <w:sz w:val="26"/>
          <w:szCs w:val="26"/>
        </w:rPr>
        <w:t xml:space="preserve"> словник </w:t>
      </w:r>
      <w:proofErr w:type="spellStart"/>
      <w:r w:rsidRPr="00845186">
        <w:rPr>
          <w:sz w:val="26"/>
          <w:szCs w:val="26"/>
        </w:rPr>
        <w:t>із</w:t>
      </w:r>
      <w:proofErr w:type="spellEnd"/>
      <w:r w:rsidRPr="00845186">
        <w:rPr>
          <w:sz w:val="26"/>
          <w:szCs w:val="26"/>
        </w:rPr>
        <w:t xml:space="preserve"> практики </w:t>
      </w:r>
      <w:proofErr w:type="spellStart"/>
      <w:r w:rsidRPr="00845186">
        <w:rPr>
          <w:sz w:val="26"/>
          <w:szCs w:val="26"/>
        </w:rPr>
        <w:t>усного</w:t>
      </w:r>
      <w:proofErr w:type="spellEnd"/>
      <w:r w:rsidRPr="00845186">
        <w:rPr>
          <w:sz w:val="26"/>
          <w:szCs w:val="26"/>
        </w:rPr>
        <w:t xml:space="preserve"> й </w:t>
      </w:r>
      <w:proofErr w:type="spellStart"/>
      <w:r w:rsidRPr="00845186">
        <w:rPr>
          <w:sz w:val="26"/>
          <w:szCs w:val="26"/>
        </w:rPr>
        <w:t>писемного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мовлення</w:t>
      </w:r>
      <w:proofErr w:type="spellEnd"/>
      <w:r w:rsidRPr="00845186">
        <w:rPr>
          <w:sz w:val="26"/>
          <w:szCs w:val="26"/>
        </w:rPr>
        <w:t xml:space="preserve">, а </w:t>
      </w:r>
      <w:proofErr w:type="spellStart"/>
      <w:r w:rsidRPr="00845186">
        <w:rPr>
          <w:sz w:val="26"/>
          <w:szCs w:val="26"/>
        </w:rPr>
        <w:t>також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із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домашнього</w:t>
      </w:r>
      <w:proofErr w:type="spellEnd"/>
      <w:r w:rsidRPr="00845186">
        <w:rPr>
          <w:sz w:val="26"/>
          <w:szCs w:val="26"/>
        </w:rPr>
        <w:t xml:space="preserve"> й </w:t>
      </w:r>
      <w:proofErr w:type="spellStart"/>
      <w:r w:rsidRPr="00845186">
        <w:rPr>
          <w:sz w:val="26"/>
          <w:szCs w:val="26"/>
        </w:rPr>
        <w:t>індивідуального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читання</w:t>
      </w:r>
      <w:proofErr w:type="spellEnd"/>
      <w:r w:rsidRPr="00845186">
        <w:rPr>
          <w:sz w:val="26"/>
          <w:szCs w:val="26"/>
        </w:rPr>
        <w:t xml:space="preserve"> /</w:t>
      </w:r>
      <w:proofErr w:type="spellStart"/>
      <w:r w:rsidRPr="00845186">
        <w:rPr>
          <w:sz w:val="26"/>
          <w:szCs w:val="26"/>
        </w:rPr>
        <w:t>аудіювання</w:t>
      </w:r>
      <w:proofErr w:type="spellEnd"/>
      <w:r w:rsidRPr="00845186">
        <w:rPr>
          <w:sz w:val="26"/>
          <w:szCs w:val="26"/>
        </w:rPr>
        <w:t>.</w:t>
      </w:r>
    </w:p>
    <w:p w:rsidR="00845186" w:rsidRPr="00845186" w:rsidRDefault="00845186" w:rsidP="00845186">
      <w:pPr>
        <w:ind w:firstLine="360"/>
        <w:jc w:val="both"/>
        <w:rPr>
          <w:sz w:val="26"/>
          <w:szCs w:val="26"/>
        </w:rPr>
      </w:pPr>
      <w:r w:rsidRPr="00845186">
        <w:rPr>
          <w:b/>
          <w:sz w:val="26"/>
          <w:szCs w:val="26"/>
        </w:rPr>
        <w:t xml:space="preserve">Письмо: </w:t>
      </w:r>
      <w:proofErr w:type="spellStart"/>
      <w:r w:rsidRPr="00845186">
        <w:rPr>
          <w:sz w:val="26"/>
          <w:szCs w:val="26"/>
        </w:rPr>
        <w:t>володіти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писемним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мовленням</w:t>
      </w:r>
      <w:proofErr w:type="spellEnd"/>
      <w:r w:rsidRPr="00845186">
        <w:rPr>
          <w:sz w:val="26"/>
          <w:szCs w:val="26"/>
        </w:rPr>
        <w:t xml:space="preserve"> у </w:t>
      </w:r>
      <w:proofErr w:type="spellStart"/>
      <w:r w:rsidRPr="00845186">
        <w:rPr>
          <w:sz w:val="26"/>
          <w:szCs w:val="26"/>
        </w:rPr>
        <w:t>типових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ситуаціях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повсякденного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спілкування</w:t>
      </w:r>
      <w:proofErr w:type="spellEnd"/>
      <w:r w:rsidRPr="00845186">
        <w:rPr>
          <w:sz w:val="26"/>
          <w:szCs w:val="26"/>
        </w:rPr>
        <w:t xml:space="preserve">. </w:t>
      </w:r>
      <w:proofErr w:type="spellStart"/>
      <w:r w:rsidRPr="00845186">
        <w:rPr>
          <w:sz w:val="26"/>
          <w:szCs w:val="26"/>
        </w:rPr>
        <w:t>Виражати</w:t>
      </w:r>
      <w:proofErr w:type="spellEnd"/>
      <w:r w:rsidRPr="00845186">
        <w:rPr>
          <w:sz w:val="26"/>
          <w:szCs w:val="26"/>
        </w:rPr>
        <w:t xml:space="preserve"> в </w:t>
      </w:r>
      <w:proofErr w:type="spellStart"/>
      <w:r w:rsidRPr="00845186">
        <w:rPr>
          <w:sz w:val="26"/>
          <w:szCs w:val="26"/>
        </w:rPr>
        <w:t>письмовій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формі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парціальні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оцінки</w:t>
      </w:r>
      <w:proofErr w:type="spellEnd"/>
      <w:r w:rsidRPr="00845186">
        <w:rPr>
          <w:sz w:val="26"/>
          <w:szCs w:val="26"/>
        </w:rPr>
        <w:t xml:space="preserve">: </w:t>
      </w:r>
      <w:proofErr w:type="spellStart"/>
      <w:r w:rsidRPr="00845186">
        <w:rPr>
          <w:sz w:val="26"/>
          <w:szCs w:val="26"/>
        </w:rPr>
        <w:t>схвалення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несхвалення</w:t>
      </w:r>
      <w:proofErr w:type="spellEnd"/>
      <w:r w:rsidRPr="00845186">
        <w:rPr>
          <w:sz w:val="26"/>
          <w:szCs w:val="26"/>
        </w:rPr>
        <w:t>,</w:t>
      </w:r>
      <w:r w:rsidRPr="00845186">
        <w:rPr>
          <w:sz w:val="26"/>
          <w:szCs w:val="26"/>
          <w:lang w:val="uk-UA"/>
        </w:rPr>
        <w:t xml:space="preserve"> </w:t>
      </w:r>
      <w:r w:rsidRPr="00845186">
        <w:rPr>
          <w:sz w:val="26"/>
          <w:szCs w:val="26"/>
        </w:rPr>
        <w:t xml:space="preserve">похвалу, </w:t>
      </w:r>
      <w:proofErr w:type="spellStart"/>
      <w:r w:rsidRPr="00845186">
        <w:rPr>
          <w:sz w:val="26"/>
          <w:szCs w:val="26"/>
        </w:rPr>
        <w:t>докір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зауваження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тощо</w:t>
      </w:r>
      <w:proofErr w:type="spellEnd"/>
      <w:r w:rsidRPr="00845186">
        <w:rPr>
          <w:sz w:val="26"/>
          <w:szCs w:val="26"/>
        </w:rPr>
        <w:t xml:space="preserve">. </w:t>
      </w:r>
      <w:proofErr w:type="spellStart"/>
      <w:r w:rsidRPr="00845186">
        <w:rPr>
          <w:sz w:val="26"/>
          <w:szCs w:val="26"/>
        </w:rPr>
        <w:t>Заповнювати</w:t>
      </w:r>
      <w:proofErr w:type="spellEnd"/>
      <w:r w:rsidRPr="00845186">
        <w:rPr>
          <w:sz w:val="26"/>
          <w:szCs w:val="26"/>
        </w:rPr>
        <w:t xml:space="preserve"> анкету, формуляр </w:t>
      </w:r>
      <w:proofErr w:type="spellStart"/>
      <w:r w:rsidRPr="00845186">
        <w:rPr>
          <w:sz w:val="26"/>
          <w:szCs w:val="26"/>
        </w:rPr>
        <w:t>чи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опитувальний</w:t>
      </w:r>
      <w:proofErr w:type="spellEnd"/>
      <w:r w:rsidRPr="00845186">
        <w:rPr>
          <w:sz w:val="26"/>
          <w:szCs w:val="26"/>
        </w:rPr>
        <w:t xml:space="preserve"> лист.</w:t>
      </w:r>
      <w:r w:rsidRPr="00845186">
        <w:rPr>
          <w:sz w:val="26"/>
          <w:szCs w:val="26"/>
          <w:lang w:val="uk-UA"/>
        </w:rPr>
        <w:t xml:space="preserve"> </w:t>
      </w:r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Володіти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мовленнєвими</w:t>
      </w:r>
      <w:proofErr w:type="spellEnd"/>
      <w:r w:rsidRPr="00845186">
        <w:rPr>
          <w:sz w:val="26"/>
          <w:szCs w:val="26"/>
        </w:rPr>
        <w:t xml:space="preserve"> формулами </w:t>
      </w:r>
      <w:proofErr w:type="spellStart"/>
      <w:r w:rsidRPr="00845186">
        <w:rPr>
          <w:sz w:val="26"/>
          <w:szCs w:val="26"/>
        </w:rPr>
        <w:t>звертання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прощання</w:t>
      </w:r>
      <w:proofErr w:type="spellEnd"/>
      <w:r w:rsidRPr="00845186">
        <w:rPr>
          <w:sz w:val="26"/>
          <w:szCs w:val="26"/>
        </w:rPr>
        <w:t xml:space="preserve"> в </w:t>
      </w:r>
      <w:proofErr w:type="spellStart"/>
      <w:r w:rsidRPr="00845186">
        <w:rPr>
          <w:sz w:val="26"/>
          <w:szCs w:val="26"/>
        </w:rPr>
        <w:t>привітальній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листівці</w:t>
      </w:r>
      <w:proofErr w:type="spellEnd"/>
      <w:r w:rsidRPr="00845186">
        <w:rPr>
          <w:sz w:val="26"/>
          <w:szCs w:val="26"/>
        </w:rPr>
        <w:t xml:space="preserve">. </w:t>
      </w:r>
      <w:proofErr w:type="spellStart"/>
      <w:r w:rsidRPr="00845186">
        <w:rPr>
          <w:sz w:val="26"/>
          <w:szCs w:val="26"/>
        </w:rPr>
        <w:t>Писати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побутового</w:t>
      </w:r>
      <w:proofErr w:type="spellEnd"/>
      <w:r w:rsidRPr="00845186">
        <w:rPr>
          <w:sz w:val="26"/>
          <w:szCs w:val="26"/>
        </w:rPr>
        <w:t xml:space="preserve"> листа. </w:t>
      </w:r>
      <w:proofErr w:type="spellStart"/>
      <w:r w:rsidRPr="00845186">
        <w:rPr>
          <w:sz w:val="26"/>
          <w:szCs w:val="26"/>
        </w:rPr>
        <w:t>Виділяти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постійні</w:t>
      </w:r>
      <w:proofErr w:type="spellEnd"/>
      <w:r w:rsidRPr="00845186">
        <w:rPr>
          <w:sz w:val="26"/>
          <w:szCs w:val="26"/>
        </w:rPr>
        <w:t xml:space="preserve"> та </w:t>
      </w:r>
      <w:proofErr w:type="spellStart"/>
      <w:r w:rsidRPr="00845186">
        <w:rPr>
          <w:sz w:val="26"/>
          <w:szCs w:val="26"/>
        </w:rPr>
        <w:t>змінні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компоненти</w:t>
      </w:r>
      <w:proofErr w:type="spellEnd"/>
      <w:r w:rsidRPr="00845186">
        <w:rPr>
          <w:sz w:val="26"/>
          <w:szCs w:val="26"/>
        </w:rPr>
        <w:t xml:space="preserve"> у </w:t>
      </w:r>
      <w:proofErr w:type="spellStart"/>
      <w:r w:rsidRPr="00845186">
        <w:rPr>
          <w:sz w:val="26"/>
          <w:szCs w:val="26"/>
        </w:rPr>
        <w:t>структурі</w:t>
      </w:r>
      <w:proofErr w:type="spellEnd"/>
      <w:r w:rsidRPr="00845186">
        <w:rPr>
          <w:sz w:val="26"/>
          <w:szCs w:val="26"/>
        </w:rPr>
        <w:t xml:space="preserve"> і</w:t>
      </w:r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змісті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побутового</w:t>
      </w:r>
      <w:proofErr w:type="spellEnd"/>
      <w:r w:rsidRPr="00845186">
        <w:rPr>
          <w:sz w:val="26"/>
          <w:szCs w:val="26"/>
        </w:rPr>
        <w:t xml:space="preserve"> листа. </w:t>
      </w:r>
      <w:proofErr w:type="spellStart"/>
      <w:r w:rsidRPr="00845186">
        <w:rPr>
          <w:sz w:val="26"/>
          <w:szCs w:val="26"/>
        </w:rPr>
        <w:t>Лексично</w:t>
      </w:r>
      <w:proofErr w:type="spellEnd"/>
      <w:r w:rsidRPr="00845186">
        <w:rPr>
          <w:sz w:val="26"/>
          <w:szCs w:val="26"/>
        </w:rPr>
        <w:t xml:space="preserve"> й </w:t>
      </w:r>
      <w:proofErr w:type="spellStart"/>
      <w:r w:rsidRPr="00845186">
        <w:rPr>
          <w:sz w:val="26"/>
          <w:szCs w:val="26"/>
        </w:rPr>
        <w:t>граматично</w:t>
      </w:r>
      <w:proofErr w:type="spellEnd"/>
      <w:r w:rsidRPr="00845186">
        <w:rPr>
          <w:sz w:val="26"/>
          <w:szCs w:val="26"/>
        </w:rPr>
        <w:t xml:space="preserve"> правильно </w:t>
      </w:r>
      <w:proofErr w:type="spellStart"/>
      <w:r w:rsidRPr="00845186">
        <w:rPr>
          <w:sz w:val="26"/>
          <w:szCs w:val="26"/>
        </w:rPr>
        <w:t>перекладати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із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рідної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мови</w:t>
      </w:r>
      <w:proofErr w:type="spellEnd"/>
      <w:r w:rsidRPr="00845186">
        <w:rPr>
          <w:sz w:val="26"/>
          <w:szCs w:val="26"/>
        </w:rPr>
        <w:t xml:space="preserve"> на </w:t>
      </w:r>
      <w:proofErr w:type="spellStart"/>
      <w:r w:rsidRPr="00845186">
        <w:rPr>
          <w:sz w:val="26"/>
          <w:szCs w:val="26"/>
        </w:rPr>
        <w:t>французьку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нескладні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тексти</w:t>
      </w:r>
      <w:proofErr w:type="spellEnd"/>
      <w:r w:rsidRPr="00845186">
        <w:rPr>
          <w:sz w:val="26"/>
          <w:szCs w:val="26"/>
        </w:rPr>
        <w:t xml:space="preserve"> за </w:t>
      </w:r>
      <w:proofErr w:type="spellStart"/>
      <w:r w:rsidRPr="00845186">
        <w:rPr>
          <w:sz w:val="26"/>
          <w:szCs w:val="26"/>
        </w:rPr>
        <w:t>пройденою</w:t>
      </w:r>
      <w:proofErr w:type="spellEnd"/>
      <w:r w:rsidRPr="00845186">
        <w:rPr>
          <w:sz w:val="26"/>
          <w:szCs w:val="26"/>
        </w:rPr>
        <w:t xml:space="preserve"> тематикою.</w:t>
      </w:r>
    </w:p>
    <w:p w:rsidR="003530CC" w:rsidRPr="00546D37" w:rsidRDefault="003530CC" w:rsidP="00546D37">
      <w:pPr>
        <w:pStyle w:val="a4"/>
        <w:tabs>
          <w:tab w:val="left" w:pos="284"/>
          <w:tab w:val="left" w:pos="567"/>
        </w:tabs>
        <w:ind w:left="1080"/>
        <w:rPr>
          <w:b/>
          <w:sz w:val="26"/>
          <w:szCs w:val="26"/>
        </w:rPr>
      </w:pPr>
    </w:p>
    <w:p w:rsidR="005C366D" w:rsidRPr="004A0EBC" w:rsidRDefault="005C366D" w:rsidP="00845186">
      <w:pPr>
        <w:pStyle w:val="a4"/>
        <w:numPr>
          <w:ilvl w:val="0"/>
          <w:numId w:val="13"/>
        </w:numPr>
        <w:tabs>
          <w:tab w:val="left" w:pos="284"/>
          <w:tab w:val="left" w:pos="567"/>
        </w:tabs>
        <w:jc w:val="center"/>
        <w:rPr>
          <w:b/>
          <w:sz w:val="26"/>
          <w:szCs w:val="26"/>
          <w:lang w:val="uk-UA"/>
        </w:rPr>
      </w:pPr>
      <w:r w:rsidRPr="004A0EBC">
        <w:rPr>
          <w:b/>
          <w:sz w:val="26"/>
          <w:szCs w:val="26"/>
          <w:lang w:val="uk-UA"/>
        </w:rPr>
        <w:t>Програма навчальної дисципліни</w:t>
      </w:r>
    </w:p>
    <w:p w:rsidR="005C366D" w:rsidRPr="00541E4A" w:rsidRDefault="00314FE4" w:rsidP="00845186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ІІІ</w:t>
      </w:r>
      <w:r w:rsidR="005C366D" w:rsidRPr="00541E4A">
        <w:rPr>
          <w:b/>
          <w:sz w:val="26"/>
          <w:szCs w:val="26"/>
          <w:lang w:val="uk-UA"/>
        </w:rPr>
        <w:t xml:space="preserve"> семестр</w:t>
      </w:r>
    </w:p>
    <w:p w:rsidR="00B42D1E" w:rsidRDefault="000A30BB" w:rsidP="00845186">
      <w:pPr>
        <w:ind w:firstLine="540"/>
        <w:jc w:val="both"/>
        <w:rPr>
          <w:sz w:val="24"/>
          <w:lang w:val="uk-UA"/>
        </w:rPr>
      </w:pPr>
      <w:r>
        <w:rPr>
          <w:b/>
          <w:sz w:val="26"/>
          <w:szCs w:val="26"/>
          <w:lang w:val="uk-UA"/>
        </w:rPr>
        <w:t xml:space="preserve">Змістовий модуль </w:t>
      </w:r>
      <w:r w:rsidR="005C366D" w:rsidRPr="00541E4A">
        <w:rPr>
          <w:b/>
          <w:sz w:val="26"/>
          <w:szCs w:val="26"/>
          <w:lang w:val="uk-UA"/>
        </w:rPr>
        <w:t>1.</w:t>
      </w:r>
      <w:r w:rsidR="005C366D">
        <w:rPr>
          <w:sz w:val="26"/>
          <w:szCs w:val="26"/>
          <w:lang w:val="uk-UA"/>
        </w:rPr>
        <w:t xml:space="preserve"> </w:t>
      </w:r>
      <w:proofErr w:type="spellStart"/>
      <w:r w:rsidR="00B42D1E">
        <w:rPr>
          <w:b/>
          <w:sz w:val="26"/>
          <w:szCs w:val="26"/>
          <w:lang w:val="uk-UA"/>
        </w:rPr>
        <w:t>Au</w:t>
      </w:r>
      <w:proofErr w:type="spellEnd"/>
      <w:r w:rsidR="00B42D1E">
        <w:rPr>
          <w:b/>
          <w:sz w:val="26"/>
          <w:szCs w:val="26"/>
          <w:lang w:val="uk-UA"/>
        </w:rPr>
        <w:t xml:space="preserve"> </w:t>
      </w:r>
      <w:proofErr w:type="spellStart"/>
      <w:r w:rsidR="00B42D1E">
        <w:rPr>
          <w:b/>
          <w:sz w:val="26"/>
          <w:szCs w:val="26"/>
          <w:lang w:val="uk-UA"/>
        </w:rPr>
        <w:t>café</w:t>
      </w:r>
      <w:proofErr w:type="spellEnd"/>
      <w:r w:rsidR="005C366D" w:rsidRPr="00861E01">
        <w:rPr>
          <w:b/>
          <w:sz w:val="26"/>
          <w:szCs w:val="26"/>
          <w:lang w:val="uk-UA"/>
        </w:rPr>
        <w:t>.</w:t>
      </w:r>
      <w:r w:rsidR="005C366D" w:rsidRPr="00541E4A">
        <w:rPr>
          <w:sz w:val="26"/>
          <w:szCs w:val="26"/>
          <w:lang w:val="uk-UA"/>
        </w:rPr>
        <w:t xml:space="preserve"> </w:t>
      </w:r>
      <w:r w:rsidR="00B42D1E" w:rsidRPr="00B42D1E">
        <w:rPr>
          <w:sz w:val="24"/>
          <w:lang w:val="uk-UA"/>
        </w:rPr>
        <w:t xml:space="preserve">Прийом їжі </w:t>
      </w:r>
      <w:r w:rsidR="00B42D1E">
        <w:rPr>
          <w:sz w:val="24"/>
          <w:lang w:val="uk-UA"/>
        </w:rPr>
        <w:t xml:space="preserve">протягом дня. </w:t>
      </w:r>
      <w:r w:rsidR="005C366D" w:rsidRPr="00B42D1E">
        <w:rPr>
          <w:sz w:val="24"/>
          <w:lang w:val="uk-UA"/>
        </w:rPr>
        <w:t>Фрази</w:t>
      </w:r>
      <w:r w:rsidR="005C366D" w:rsidRPr="0053179A">
        <w:rPr>
          <w:sz w:val="24"/>
          <w:lang w:val="uk-UA"/>
        </w:rPr>
        <w:t xml:space="preserve">, що використовуються при </w:t>
      </w:r>
      <w:r w:rsidR="00B42D1E">
        <w:rPr>
          <w:sz w:val="24"/>
          <w:lang w:val="uk-UA"/>
        </w:rPr>
        <w:t>замовленні їжі в кафе, ресторані</w:t>
      </w:r>
      <w:r w:rsidR="005C366D" w:rsidRPr="0053179A">
        <w:rPr>
          <w:sz w:val="24"/>
          <w:lang w:val="uk-UA"/>
        </w:rPr>
        <w:t xml:space="preserve">. </w:t>
      </w:r>
      <w:r w:rsidR="00B42D1E">
        <w:rPr>
          <w:sz w:val="24"/>
          <w:lang w:val="uk-UA"/>
        </w:rPr>
        <w:t>Граматика: Іменник. Жіночий рід іменника. Особливі форми утворення множини іменника, винятки.</w:t>
      </w:r>
    </w:p>
    <w:p w:rsidR="005C366D" w:rsidRPr="00B42D1E" w:rsidRDefault="000A30BB" w:rsidP="005C366D">
      <w:pPr>
        <w:ind w:firstLine="540"/>
        <w:jc w:val="both"/>
        <w:rPr>
          <w:sz w:val="24"/>
          <w:lang w:val="uk-UA"/>
        </w:rPr>
      </w:pPr>
      <w:r>
        <w:rPr>
          <w:b/>
          <w:sz w:val="26"/>
          <w:szCs w:val="26"/>
          <w:lang w:val="uk-UA"/>
        </w:rPr>
        <w:t xml:space="preserve">Змістовий модуль </w:t>
      </w:r>
      <w:r w:rsidR="005C366D">
        <w:rPr>
          <w:b/>
          <w:sz w:val="26"/>
          <w:szCs w:val="26"/>
          <w:lang w:val="uk-UA"/>
        </w:rPr>
        <w:t>2</w:t>
      </w:r>
      <w:r w:rsidR="005C366D" w:rsidRPr="00541E4A">
        <w:rPr>
          <w:b/>
          <w:sz w:val="26"/>
          <w:szCs w:val="26"/>
          <w:lang w:val="uk-UA"/>
        </w:rPr>
        <w:t xml:space="preserve">. </w:t>
      </w:r>
      <w:r w:rsidR="00B42D1E">
        <w:rPr>
          <w:b/>
          <w:sz w:val="26"/>
          <w:szCs w:val="26"/>
          <w:lang w:val="de-DE"/>
        </w:rPr>
        <w:t xml:space="preserve">Au </w:t>
      </w:r>
      <w:proofErr w:type="spellStart"/>
      <w:r w:rsidR="00B42D1E">
        <w:rPr>
          <w:b/>
          <w:sz w:val="26"/>
          <w:szCs w:val="26"/>
          <w:lang w:val="de-DE"/>
        </w:rPr>
        <w:t>téléphone</w:t>
      </w:r>
      <w:proofErr w:type="spellEnd"/>
      <w:r w:rsidR="00B42D1E">
        <w:rPr>
          <w:b/>
          <w:sz w:val="26"/>
          <w:szCs w:val="26"/>
          <w:lang w:val="uk-UA"/>
        </w:rPr>
        <w:t xml:space="preserve">. </w:t>
      </w:r>
      <w:r w:rsidR="00B42D1E">
        <w:rPr>
          <w:sz w:val="24"/>
          <w:lang w:val="uk-UA"/>
        </w:rPr>
        <w:t xml:space="preserve">Фрази для телефонної розмови. Фрази з часом, години, хвилини, частини доби, дні тижня. </w:t>
      </w:r>
      <w:r w:rsidR="00C773DD">
        <w:rPr>
          <w:sz w:val="24"/>
          <w:lang w:val="uk-UA"/>
        </w:rPr>
        <w:t>Розпорядок робочого дня. Граматика: Прикметник. Жіночий рід прикметника. Множина прикметника. Займенникові дієслова. Відмінювання дієслів ІІ групи.</w:t>
      </w:r>
    </w:p>
    <w:p w:rsidR="00B42D1E" w:rsidRPr="003E5B96" w:rsidRDefault="000A30BB" w:rsidP="005C366D">
      <w:pPr>
        <w:ind w:firstLine="540"/>
        <w:jc w:val="both"/>
        <w:rPr>
          <w:sz w:val="24"/>
          <w:lang w:val="uk-UA"/>
        </w:rPr>
      </w:pPr>
      <w:r>
        <w:rPr>
          <w:b/>
          <w:sz w:val="26"/>
          <w:szCs w:val="26"/>
          <w:lang w:val="uk-UA"/>
        </w:rPr>
        <w:t xml:space="preserve">Змістовий модуль </w:t>
      </w:r>
      <w:r w:rsidR="00B42D1E">
        <w:rPr>
          <w:b/>
          <w:sz w:val="26"/>
          <w:szCs w:val="26"/>
          <w:lang w:val="uk-UA"/>
        </w:rPr>
        <w:t>3</w:t>
      </w:r>
      <w:r w:rsidR="00B42D1E" w:rsidRPr="00541E4A">
        <w:rPr>
          <w:b/>
          <w:sz w:val="26"/>
          <w:szCs w:val="26"/>
          <w:lang w:val="uk-UA"/>
        </w:rPr>
        <w:t xml:space="preserve">. </w:t>
      </w:r>
      <w:r w:rsidR="00C773DD">
        <w:rPr>
          <w:b/>
          <w:sz w:val="26"/>
          <w:szCs w:val="26"/>
          <w:lang w:val="de-DE"/>
        </w:rPr>
        <w:t xml:space="preserve">La </w:t>
      </w:r>
      <w:proofErr w:type="spellStart"/>
      <w:r w:rsidR="00C773DD">
        <w:rPr>
          <w:b/>
          <w:sz w:val="26"/>
          <w:szCs w:val="26"/>
          <w:lang w:val="de-DE"/>
        </w:rPr>
        <w:t>vie</w:t>
      </w:r>
      <w:proofErr w:type="spellEnd"/>
      <w:r w:rsidR="00C773DD">
        <w:rPr>
          <w:b/>
          <w:sz w:val="26"/>
          <w:szCs w:val="26"/>
          <w:lang w:val="de-DE"/>
        </w:rPr>
        <w:t xml:space="preserve"> </w:t>
      </w:r>
      <w:proofErr w:type="spellStart"/>
      <w:r w:rsidR="00C773DD">
        <w:rPr>
          <w:b/>
          <w:sz w:val="26"/>
          <w:szCs w:val="26"/>
          <w:lang w:val="uk-UA"/>
        </w:rPr>
        <w:t>qu</w:t>
      </w:r>
      <w:r w:rsidR="00B42D1E">
        <w:rPr>
          <w:b/>
          <w:sz w:val="26"/>
          <w:szCs w:val="26"/>
          <w:lang w:val="de-DE"/>
        </w:rPr>
        <w:t>otidienne</w:t>
      </w:r>
      <w:proofErr w:type="spellEnd"/>
      <w:r w:rsidR="00B42D1E" w:rsidRPr="0053179A">
        <w:rPr>
          <w:b/>
          <w:sz w:val="26"/>
          <w:szCs w:val="26"/>
          <w:lang w:val="uk-UA"/>
        </w:rPr>
        <w:t>.</w:t>
      </w:r>
      <w:r w:rsidR="00B42D1E">
        <w:rPr>
          <w:b/>
          <w:sz w:val="26"/>
          <w:szCs w:val="26"/>
          <w:lang w:val="uk-UA"/>
        </w:rPr>
        <w:t xml:space="preserve"> </w:t>
      </w:r>
      <w:r w:rsidR="00B42D1E" w:rsidRPr="00541E4A">
        <w:rPr>
          <w:sz w:val="26"/>
          <w:szCs w:val="26"/>
          <w:lang w:val="uk-UA"/>
        </w:rPr>
        <w:t xml:space="preserve"> </w:t>
      </w:r>
      <w:r w:rsidR="00C773DD">
        <w:rPr>
          <w:sz w:val="24"/>
          <w:lang w:val="uk-UA"/>
        </w:rPr>
        <w:t>Повсякденні справи. Робочі будні. Розповідь про свій робочий день. Граматика: Заперечні прислівники, займенники, частки.</w:t>
      </w:r>
    </w:p>
    <w:p w:rsidR="005C366D" w:rsidRPr="000A30BB" w:rsidRDefault="000A30BB" w:rsidP="000A30BB">
      <w:pPr>
        <w:ind w:firstLine="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Змістовий модуль 4</w:t>
      </w:r>
      <w:r w:rsidR="005C366D" w:rsidRPr="00541E4A">
        <w:rPr>
          <w:b/>
          <w:sz w:val="26"/>
          <w:szCs w:val="26"/>
          <w:lang w:val="uk-UA"/>
        </w:rPr>
        <w:t xml:space="preserve">. </w:t>
      </w:r>
      <w:proofErr w:type="spellStart"/>
      <w:r w:rsidR="00B42D1E">
        <w:rPr>
          <w:b/>
          <w:sz w:val="26"/>
          <w:szCs w:val="26"/>
          <w:lang w:val="uk-UA"/>
        </w:rPr>
        <w:t>Le</w:t>
      </w:r>
      <w:proofErr w:type="spellEnd"/>
      <w:r w:rsidR="00B42D1E">
        <w:rPr>
          <w:b/>
          <w:sz w:val="26"/>
          <w:szCs w:val="26"/>
          <w:lang w:val="uk-UA"/>
        </w:rPr>
        <w:t xml:space="preserve"> </w:t>
      </w:r>
      <w:proofErr w:type="spellStart"/>
      <w:r w:rsidR="00B42D1E">
        <w:rPr>
          <w:b/>
          <w:sz w:val="26"/>
          <w:szCs w:val="26"/>
          <w:lang w:val="uk-UA"/>
        </w:rPr>
        <w:t>tourisme</w:t>
      </w:r>
      <w:proofErr w:type="spellEnd"/>
      <w:r w:rsidR="005C366D"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</w:t>
      </w:r>
      <w:r w:rsidR="00C773DD">
        <w:rPr>
          <w:sz w:val="24"/>
          <w:lang w:val="uk-UA"/>
        </w:rPr>
        <w:t>Канікули та вихідні, пори року, місяці</w:t>
      </w:r>
      <w:r w:rsidR="005C366D">
        <w:rPr>
          <w:sz w:val="24"/>
          <w:lang w:val="uk-UA"/>
        </w:rPr>
        <w:t>.</w:t>
      </w:r>
      <w:r w:rsidR="00C773DD">
        <w:rPr>
          <w:sz w:val="24"/>
          <w:lang w:val="uk-UA"/>
        </w:rPr>
        <w:t xml:space="preserve"> Підготовка до подорожі. Замовлення номеру в готелі.</w:t>
      </w:r>
      <w:r w:rsidR="005C366D">
        <w:rPr>
          <w:sz w:val="24"/>
          <w:lang w:val="uk-UA"/>
        </w:rPr>
        <w:t xml:space="preserve"> </w:t>
      </w:r>
      <w:r w:rsidR="00C773DD">
        <w:rPr>
          <w:sz w:val="24"/>
          <w:lang w:val="uk-UA"/>
        </w:rPr>
        <w:t xml:space="preserve">Відпочинок по-французьки. Транспорт для подорожей. Розповідь про подорож. </w:t>
      </w:r>
      <w:r w:rsidR="005C366D" w:rsidRPr="00AA7120">
        <w:rPr>
          <w:sz w:val="24"/>
          <w:lang w:val="uk-UA"/>
        </w:rPr>
        <w:t xml:space="preserve">Граматика: </w:t>
      </w:r>
      <w:r w:rsidR="00C773DD">
        <w:rPr>
          <w:sz w:val="24"/>
          <w:lang w:val="uk-UA"/>
        </w:rPr>
        <w:t>Відмінювання дієслів ІІІ групи на –</w:t>
      </w:r>
      <w:proofErr w:type="spellStart"/>
      <w:r w:rsidR="00C773DD">
        <w:rPr>
          <w:sz w:val="24"/>
          <w:lang w:val="uk-UA"/>
        </w:rPr>
        <w:t>oir</w:t>
      </w:r>
      <w:proofErr w:type="spellEnd"/>
      <w:r w:rsidR="00C773DD">
        <w:rPr>
          <w:sz w:val="24"/>
          <w:lang w:val="uk-UA"/>
        </w:rPr>
        <w:t>.</w:t>
      </w:r>
    </w:p>
    <w:p w:rsidR="008500FF" w:rsidRDefault="008500FF" w:rsidP="005C366D">
      <w:pPr>
        <w:ind w:firstLine="540"/>
        <w:jc w:val="both"/>
        <w:rPr>
          <w:sz w:val="24"/>
          <w:lang w:val="uk-UA"/>
        </w:rPr>
      </w:pPr>
    </w:p>
    <w:p w:rsidR="008500FF" w:rsidRPr="00541E4A" w:rsidRDefault="008500FF" w:rsidP="008500FF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І</w:t>
      </w:r>
      <w:r w:rsidR="00314FE4">
        <w:rPr>
          <w:b/>
          <w:sz w:val="26"/>
          <w:szCs w:val="26"/>
          <w:lang w:val="uk-UA"/>
        </w:rPr>
        <w:t>V</w:t>
      </w:r>
      <w:r w:rsidRPr="00541E4A">
        <w:rPr>
          <w:b/>
          <w:sz w:val="26"/>
          <w:szCs w:val="26"/>
          <w:lang w:val="uk-UA"/>
        </w:rPr>
        <w:t xml:space="preserve"> семестр</w:t>
      </w:r>
    </w:p>
    <w:p w:rsidR="008500FF" w:rsidRPr="00F641FF" w:rsidRDefault="000A30BB" w:rsidP="00782151">
      <w:pPr>
        <w:ind w:firstLine="567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Змістовий модуль 1. </w:t>
      </w:r>
      <w:proofErr w:type="spellStart"/>
      <w:r>
        <w:rPr>
          <w:b/>
          <w:sz w:val="24"/>
        </w:rPr>
        <w:t>Les</w:t>
      </w:r>
      <w:proofErr w:type="spellEnd"/>
      <w:r w:rsidRPr="000A30BB">
        <w:rPr>
          <w:b/>
          <w:sz w:val="24"/>
          <w:lang w:val="uk-UA"/>
        </w:rPr>
        <w:t xml:space="preserve"> </w:t>
      </w:r>
      <w:proofErr w:type="spellStart"/>
      <w:r>
        <w:rPr>
          <w:b/>
          <w:sz w:val="24"/>
        </w:rPr>
        <w:t>renseignements</w:t>
      </w:r>
      <w:proofErr w:type="spellEnd"/>
      <w:r>
        <w:rPr>
          <w:b/>
          <w:sz w:val="24"/>
          <w:lang w:val="uk-UA"/>
        </w:rPr>
        <w:t xml:space="preserve">. </w:t>
      </w:r>
      <w:r>
        <w:rPr>
          <w:sz w:val="24"/>
          <w:lang w:val="uk-UA"/>
        </w:rPr>
        <w:t xml:space="preserve">Лексика </w:t>
      </w:r>
      <w:proofErr w:type="spellStart"/>
      <w:r>
        <w:rPr>
          <w:sz w:val="24"/>
          <w:lang w:val="uk-UA"/>
        </w:rPr>
        <w:t>повєязана</w:t>
      </w:r>
      <w:proofErr w:type="spellEnd"/>
      <w:r>
        <w:rPr>
          <w:sz w:val="24"/>
          <w:lang w:val="uk-UA"/>
        </w:rPr>
        <w:t xml:space="preserve"> з </w:t>
      </w:r>
      <w:proofErr w:type="spellStart"/>
      <w:r>
        <w:rPr>
          <w:sz w:val="24"/>
          <w:lang w:val="uk-UA"/>
        </w:rPr>
        <w:t>отрманням</w:t>
      </w:r>
      <w:proofErr w:type="spellEnd"/>
      <w:r>
        <w:rPr>
          <w:sz w:val="24"/>
          <w:lang w:val="uk-UA"/>
        </w:rPr>
        <w:t xml:space="preserve"> послуг в різних установах та організаціях: бібліотека, банк, каса вокзалу, дізнатися інформацію. </w:t>
      </w:r>
      <w:r w:rsidR="00F641FF" w:rsidRPr="00F641FF">
        <w:rPr>
          <w:sz w:val="24"/>
          <w:lang w:val="uk-UA"/>
        </w:rPr>
        <w:t xml:space="preserve"> Граматика: злитий артикль, частковий артикль, прислівники та іменники кількості, ваги та об’єму; </w:t>
      </w:r>
      <w:proofErr w:type="spellStart"/>
      <w:r w:rsidR="00F641FF" w:rsidRPr="00F641FF">
        <w:rPr>
          <w:sz w:val="24"/>
          <w:lang w:val="uk-UA"/>
        </w:rPr>
        <w:t>passé</w:t>
      </w:r>
      <w:proofErr w:type="spellEnd"/>
      <w:r w:rsidR="00F641FF" w:rsidRPr="00F641FF">
        <w:rPr>
          <w:sz w:val="24"/>
          <w:lang w:val="uk-UA"/>
        </w:rPr>
        <w:t xml:space="preserve"> </w:t>
      </w:r>
      <w:proofErr w:type="spellStart"/>
      <w:r w:rsidR="00F641FF" w:rsidRPr="00F641FF">
        <w:rPr>
          <w:sz w:val="24"/>
          <w:lang w:val="uk-UA"/>
        </w:rPr>
        <w:t>composé</w:t>
      </w:r>
      <w:proofErr w:type="spellEnd"/>
      <w:r w:rsidR="00F641FF">
        <w:rPr>
          <w:sz w:val="24"/>
          <w:lang w:val="uk-UA"/>
        </w:rPr>
        <w:t>.</w:t>
      </w:r>
    </w:p>
    <w:p w:rsidR="008500FF" w:rsidRPr="00F641FF" w:rsidRDefault="008500FF" w:rsidP="008500F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F641FF">
        <w:rPr>
          <w:b/>
          <w:sz w:val="24"/>
          <w:lang w:val="uk-UA"/>
        </w:rPr>
        <w:t>Змісто</w:t>
      </w:r>
      <w:r w:rsidR="00091B5B">
        <w:rPr>
          <w:b/>
          <w:sz w:val="24"/>
          <w:lang w:val="uk-UA"/>
        </w:rPr>
        <w:t>вий модуль 2</w:t>
      </w:r>
      <w:r w:rsidRPr="00F641FF">
        <w:rPr>
          <w:b/>
          <w:sz w:val="24"/>
          <w:lang w:val="uk-UA"/>
        </w:rPr>
        <w:t xml:space="preserve">. </w:t>
      </w:r>
      <w:proofErr w:type="spellStart"/>
      <w:r w:rsidRPr="00F641FF">
        <w:rPr>
          <w:b/>
          <w:sz w:val="24"/>
          <w:lang w:val="uk-UA"/>
        </w:rPr>
        <w:t>La</w:t>
      </w:r>
      <w:proofErr w:type="spellEnd"/>
      <w:r w:rsidRPr="00F641FF">
        <w:rPr>
          <w:b/>
          <w:sz w:val="24"/>
          <w:lang w:val="uk-UA"/>
        </w:rPr>
        <w:t xml:space="preserve"> </w:t>
      </w:r>
      <w:proofErr w:type="spellStart"/>
      <w:r w:rsidRPr="00F641FF">
        <w:rPr>
          <w:b/>
          <w:sz w:val="24"/>
          <w:lang w:val="uk-UA"/>
        </w:rPr>
        <w:t>santé</w:t>
      </w:r>
      <w:proofErr w:type="spellEnd"/>
      <w:r w:rsidR="00F641FF">
        <w:rPr>
          <w:b/>
          <w:sz w:val="24"/>
          <w:lang w:val="uk-UA"/>
        </w:rPr>
        <w:t xml:space="preserve">. </w:t>
      </w:r>
      <w:r w:rsidR="00F641FF">
        <w:rPr>
          <w:sz w:val="24"/>
          <w:lang w:val="uk-UA"/>
        </w:rPr>
        <w:t xml:space="preserve">Здоров’я людини, нездужання, погане самопочуття, візит до лікаря, частини тіла, органи, здоровий спосіб життя. Граматика: </w:t>
      </w:r>
      <w:proofErr w:type="spellStart"/>
      <w:r w:rsidR="00F641FF">
        <w:rPr>
          <w:sz w:val="24"/>
          <w:lang w:val="uk-UA"/>
        </w:rPr>
        <w:t>l’imparfait</w:t>
      </w:r>
      <w:proofErr w:type="spellEnd"/>
      <w:r w:rsidR="00F641FF">
        <w:rPr>
          <w:sz w:val="24"/>
          <w:lang w:val="uk-UA"/>
        </w:rPr>
        <w:t xml:space="preserve">; </w:t>
      </w:r>
      <w:proofErr w:type="spellStart"/>
      <w:r w:rsidR="00F641FF">
        <w:rPr>
          <w:sz w:val="24"/>
          <w:lang w:val="uk-UA"/>
        </w:rPr>
        <w:t>pronom</w:t>
      </w:r>
      <w:proofErr w:type="spellEnd"/>
      <w:r w:rsidR="00F641FF">
        <w:rPr>
          <w:sz w:val="24"/>
          <w:lang w:val="uk-UA"/>
        </w:rPr>
        <w:t xml:space="preserve"> </w:t>
      </w:r>
      <w:proofErr w:type="spellStart"/>
      <w:r w:rsidR="00F641FF">
        <w:rPr>
          <w:sz w:val="24"/>
          <w:lang w:val="uk-UA"/>
        </w:rPr>
        <w:t>tout</w:t>
      </w:r>
      <w:proofErr w:type="spellEnd"/>
      <w:r w:rsidR="00F641FF">
        <w:rPr>
          <w:sz w:val="24"/>
          <w:lang w:val="uk-UA"/>
        </w:rPr>
        <w:t xml:space="preserve">; </w:t>
      </w:r>
      <w:proofErr w:type="spellStart"/>
      <w:r w:rsidR="00F641FF">
        <w:rPr>
          <w:sz w:val="24"/>
          <w:lang w:val="uk-UA"/>
        </w:rPr>
        <w:t>gérondif</w:t>
      </w:r>
      <w:proofErr w:type="spellEnd"/>
      <w:r w:rsidR="00F641FF">
        <w:rPr>
          <w:sz w:val="24"/>
          <w:lang w:val="uk-UA"/>
        </w:rPr>
        <w:t>.</w:t>
      </w:r>
    </w:p>
    <w:p w:rsidR="008500FF" w:rsidRDefault="00091B5B" w:rsidP="008500F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Змістовий модуль 3</w:t>
      </w:r>
      <w:r w:rsidR="008500FF" w:rsidRPr="00F641FF">
        <w:rPr>
          <w:b/>
          <w:sz w:val="24"/>
          <w:lang w:val="uk-UA"/>
        </w:rPr>
        <w:t xml:space="preserve">. </w:t>
      </w:r>
      <w:proofErr w:type="spellStart"/>
      <w:r w:rsidR="008500FF" w:rsidRPr="00F641FF">
        <w:rPr>
          <w:b/>
          <w:sz w:val="24"/>
          <w:lang w:val="uk-UA"/>
        </w:rPr>
        <w:t>Les</w:t>
      </w:r>
      <w:proofErr w:type="spellEnd"/>
      <w:r w:rsidR="008500FF" w:rsidRPr="00F641FF">
        <w:rPr>
          <w:b/>
          <w:sz w:val="24"/>
          <w:lang w:val="uk-UA"/>
        </w:rPr>
        <w:t xml:space="preserve"> </w:t>
      </w:r>
      <w:proofErr w:type="spellStart"/>
      <w:r w:rsidR="008500FF" w:rsidRPr="00F641FF">
        <w:rPr>
          <w:b/>
          <w:sz w:val="24"/>
          <w:lang w:val="uk-UA"/>
        </w:rPr>
        <w:t>relations</w:t>
      </w:r>
      <w:proofErr w:type="spellEnd"/>
      <w:r w:rsidR="008500FF" w:rsidRPr="00F641FF">
        <w:rPr>
          <w:b/>
          <w:sz w:val="24"/>
          <w:lang w:val="uk-UA"/>
        </w:rPr>
        <w:t xml:space="preserve"> </w:t>
      </w:r>
      <w:proofErr w:type="spellStart"/>
      <w:r w:rsidR="008500FF" w:rsidRPr="00F641FF">
        <w:rPr>
          <w:b/>
          <w:sz w:val="24"/>
          <w:lang w:val="uk-UA"/>
        </w:rPr>
        <w:t>humaines</w:t>
      </w:r>
      <w:proofErr w:type="spellEnd"/>
      <w:r w:rsidR="00F641FF">
        <w:rPr>
          <w:b/>
          <w:sz w:val="24"/>
          <w:lang w:val="uk-UA"/>
        </w:rPr>
        <w:t xml:space="preserve">.  </w:t>
      </w:r>
      <w:r w:rsidR="00F641FF" w:rsidRPr="00F641FF">
        <w:rPr>
          <w:sz w:val="24"/>
          <w:lang w:val="uk-UA"/>
        </w:rPr>
        <w:t>Опис зовнішності та характеру</w:t>
      </w:r>
      <w:r w:rsidR="00F641FF">
        <w:rPr>
          <w:sz w:val="24"/>
          <w:lang w:val="uk-UA"/>
        </w:rPr>
        <w:t xml:space="preserve"> людини, висловити ставлення до іншої людини. Граматика: </w:t>
      </w:r>
      <w:proofErr w:type="spellStart"/>
      <w:r w:rsidR="00F641FF">
        <w:rPr>
          <w:sz w:val="24"/>
          <w:lang w:val="uk-UA"/>
        </w:rPr>
        <w:t>futur</w:t>
      </w:r>
      <w:proofErr w:type="spellEnd"/>
      <w:r w:rsidR="00F641FF">
        <w:rPr>
          <w:sz w:val="24"/>
          <w:lang w:val="uk-UA"/>
        </w:rPr>
        <w:t xml:space="preserve"> </w:t>
      </w:r>
      <w:proofErr w:type="spellStart"/>
      <w:r w:rsidR="00F641FF">
        <w:rPr>
          <w:sz w:val="24"/>
          <w:lang w:val="uk-UA"/>
        </w:rPr>
        <w:t>et</w:t>
      </w:r>
      <w:proofErr w:type="spellEnd"/>
      <w:r w:rsidR="00F641FF">
        <w:rPr>
          <w:sz w:val="24"/>
          <w:lang w:val="uk-UA"/>
        </w:rPr>
        <w:t xml:space="preserve"> </w:t>
      </w:r>
      <w:proofErr w:type="spellStart"/>
      <w:r w:rsidR="00F641FF">
        <w:rPr>
          <w:sz w:val="24"/>
          <w:lang w:val="uk-UA"/>
        </w:rPr>
        <w:t>passé</w:t>
      </w:r>
      <w:proofErr w:type="spellEnd"/>
      <w:r w:rsidR="00F641FF">
        <w:rPr>
          <w:sz w:val="24"/>
          <w:lang w:val="uk-UA"/>
        </w:rPr>
        <w:t xml:space="preserve"> </w:t>
      </w:r>
      <w:proofErr w:type="spellStart"/>
      <w:r w:rsidR="00F641FF">
        <w:rPr>
          <w:sz w:val="24"/>
          <w:lang w:val="uk-UA"/>
        </w:rPr>
        <w:t>immédiat</w:t>
      </w:r>
      <w:proofErr w:type="spellEnd"/>
      <w:r w:rsidR="00F641FF">
        <w:rPr>
          <w:sz w:val="24"/>
          <w:lang w:val="uk-UA"/>
        </w:rPr>
        <w:t xml:space="preserve">; </w:t>
      </w:r>
      <w:proofErr w:type="spellStart"/>
      <w:r w:rsidR="00F641FF">
        <w:rPr>
          <w:sz w:val="24"/>
          <w:lang w:val="uk-UA"/>
        </w:rPr>
        <w:t>être</w:t>
      </w:r>
      <w:proofErr w:type="spellEnd"/>
      <w:r w:rsidR="00F641FF">
        <w:rPr>
          <w:sz w:val="24"/>
          <w:lang w:val="uk-UA"/>
        </w:rPr>
        <w:t xml:space="preserve"> </w:t>
      </w:r>
      <w:proofErr w:type="spellStart"/>
      <w:r w:rsidR="00F641FF">
        <w:rPr>
          <w:sz w:val="24"/>
          <w:lang w:val="uk-UA"/>
        </w:rPr>
        <w:t>en</w:t>
      </w:r>
      <w:proofErr w:type="spellEnd"/>
      <w:r w:rsidR="00F641FF">
        <w:rPr>
          <w:sz w:val="24"/>
          <w:lang w:val="uk-UA"/>
        </w:rPr>
        <w:t xml:space="preserve"> </w:t>
      </w:r>
      <w:proofErr w:type="spellStart"/>
      <w:r w:rsidR="00F641FF">
        <w:rPr>
          <w:sz w:val="24"/>
          <w:lang w:val="uk-UA"/>
        </w:rPr>
        <w:t>train</w:t>
      </w:r>
      <w:proofErr w:type="spellEnd"/>
      <w:r w:rsidR="00F641FF">
        <w:rPr>
          <w:sz w:val="24"/>
          <w:lang w:val="uk-UA"/>
        </w:rPr>
        <w:t xml:space="preserve"> </w:t>
      </w:r>
      <w:proofErr w:type="spellStart"/>
      <w:r w:rsidR="00F641FF">
        <w:rPr>
          <w:sz w:val="24"/>
          <w:lang w:val="uk-UA"/>
        </w:rPr>
        <w:t>de</w:t>
      </w:r>
      <w:proofErr w:type="spellEnd"/>
      <w:r w:rsidR="00F641FF">
        <w:rPr>
          <w:sz w:val="24"/>
          <w:lang w:val="uk-UA"/>
        </w:rPr>
        <w:t xml:space="preserve"> </w:t>
      </w:r>
      <w:proofErr w:type="spellStart"/>
      <w:r w:rsidR="00F641FF">
        <w:rPr>
          <w:sz w:val="24"/>
          <w:lang w:val="uk-UA"/>
        </w:rPr>
        <w:t>faire</w:t>
      </w:r>
      <w:proofErr w:type="spellEnd"/>
      <w:r w:rsidR="00F641FF">
        <w:rPr>
          <w:sz w:val="24"/>
          <w:lang w:val="uk-UA"/>
        </w:rPr>
        <w:t xml:space="preserve"> </w:t>
      </w:r>
      <w:proofErr w:type="spellStart"/>
      <w:r w:rsidR="00F641FF">
        <w:rPr>
          <w:sz w:val="24"/>
          <w:lang w:val="uk-UA"/>
        </w:rPr>
        <w:t>qch</w:t>
      </w:r>
      <w:proofErr w:type="spellEnd"/>
      <w:r w:rsidR="00F641FF">
        <w:rPr>
          <w:sz w:val="24"/>
          <w:lang w:val="uk-UA"/>
        </w:rPr>
        <w:t>.</w:t>
      </w:r>
    </w:p>
    <w:p w:rsidR="00782151" w:rsidRPr="00D41ACA" w:rsidRDefault="00782151" w:rsidP="00782151">
      <w:pPr>
        <w:ind w:firstLine="567"/>
        <w:jc w:val="both"/>
        <w:rPr>
          <w:sz w:val="24"/>
          <w:lang w:val="uk-UA" w:eastAsia="en-US"/>
        </w:rPr>
      </w:pPr>
      <w:r w:rsidRPr="00782151">
        <w:rPr>
          <w:b/>
          <w:sz w:val="24"/>
          <w:lang w:val="uk-UA"/>
        </w:rPr>
        <w:t>Змістовий модуль 4.</w:t>
      </w:r>
      <w:r>
        <w:rPr>
          <w:sz w:val="24"/>
          <w:lang w:val="uk-UA"/>
        </w:rPr>
        <w:t xml:space="preserve"> </w:t>
      </w:r>
      <w:proofErr w:type="spellStart"/>
      <w:r>
        <w:rPr>
          <w:b/>
          <w:sz w:val="24"/>
        </w:rPr>
        <w:t>Le</w:t>
      </w:r>
      <w:proofErr w:type="spellEnd"/>
      <w:r w:rsidRPr="00782151">
        <w:rPr>
          <w:b/>
          <w:sz w:val="24"/>
          <w:lang w:val="uk-UA"/>
        </w:rPr>
        <w:t xml:space="preserve"> </w:t>
      </w:r>
      <w:proofErr w:type="spellStart"/>
      <w:r>
        <w:rPr>
          <w:b/>
          <w:sz w:val="24"/>
        </w:rPr>
        <w:t>patrimoine</w:t>
      </w:r>
      <w:proofErr w:type="spellEnd"/>
      <w:r>
        <w:rPr>
          <w:b/>
          <w:sz w:val="24"/>
          <w:lang w:val="de-DE"/>
        </w:rPr>
        <w:t>.</w:t>
      </w:r>
      <w:r>
        <w:rPr>
          <w:b/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Адміністративний поділ Франції. Карта Франції. Культурне та гастрономічне надбання Франції. Граматика: </w:t>
      </w:r>
      <w:proofErr w:type="spellStart"/>
      <w:r>
        <w:rPr>
          <w:sz w:val="24"/>
          <w:lang w:val="fr-FR"/>
        </w:rPr>
        <w:t>pass</w:t>
      </w:r>
      <w:proofErr w:type="spellEnd"/>
      <w:r w:rsidRPr="00D41ACA">
        <w:rPr>
          <w:sz w:val="24"/>
          <w:lang w:val="uk-UA"/>
        </w:rPr>
        <w:t xml:space="preserve">é </w:t>
      </w:r>
      <w:r>
        <w:rPr>
          <w:sz w:val="24"/>
          <w:lang w:val="fr-FR"/>
        </w:rPr>
        <w:t>compos</w:t>
      </w:r>
      <w:r w:rsidRPr="00D41ACA">
        <w:rPr>
          <w:sz w:val="24"/>
          <w:lang w:val="uk-UA"/>
        </w:rPr>
        <w:t>é</w:t>
      </w:r>
      <w:r>
        <w:rPr>
          <w:sz w:val="24"/>
          <w:lang w:val="uk-UA"/>
        </w:rPr>
        <w:t xml:space="preserve"> чи</w:t>
      </w:r>
      <w:r w:rsidRPr="00D41ACA">
        <w:rPr>
          <w:sz w:val="24"/>
          <w:lang w:val="uk-UA"/>
        </w:rPr>
        <w:t xml:space="preserve"> </w:t>
      </w:r>
      <w:r>
        <w:rPr>
          <w:sz w:val="24"/>
          <w:lang w:val="fr-FR"/>
        </w:rPr>
        <w:t>imparfait</w:t>
      </w:r>
      <w:r w:rsidRPr="00D41ACA">
        <w:rPr>
          <w:sz w:val="24"/>
          <w:lang w:val="uk-UA"/>
        </w:rPr>
        <w:t>.</w:t>
      </w:r>
    </w:p>
    <w:p w:rsidR="00782151" w:rsidRPr="00F641FF" w:rsidRDefault="00782151" w:rsidP="008500FF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</w:p>
    <w:p w:rsidR="008500FF" w:rsidRPr="00C773DD" w:rsidRDefault="008500FF" w:rsidP="00D32556">
      <w:pPr>
        <w:jc w:val="both"/>
        <w:rPr>
          <w:sz w:val="24"/>
          <w:lang w:val="uk-UA"/>
        </w:rPr>
      </w:pPr>
    </w:p>
    <w:p w:rsidR="005C366D" w:rsidRPr="00541E4A" w:rsidRDefault="005C366D" w:rsidP="005C366D">
      <w:pPr>
        <w:ind w:left="1440" w:hanging="873"/>
        <w:jc w:val="both"/>
        <w:rPr>
          <w:b/>
          <w:sz w:val="26"/>
          <w:szCs w:val="26"/>
          <w:lang w:val="uk-UA"/>
        </w:rPr>
      </w:pPr>
    </w:p>
    <w:p w:rsidR="005C366D" w:rsidRPr="0078157F" w:rsidRDefault="005C366D" w:rsidP="005C366D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p w:rsidR="005C366D" w:rsidRPr="0078157F" w:rsidRDefault="005C366D" w:rsidP="005C366D">
      <w:pPr>
        <w:ind w:firstLine="708"/>
        <w:jc w:val="center"/>
        <w:rPr>
          <w:b/>
          <w:bCs/>
          <w:sz w:val="26"/>
          <w:szCs w:val="26"/>
          <w:lang w:val="uk-UA"/>
        </w:rPr>
      </w:pPr>
    </w:p>
    <w:tbl>
      <w:tblPr>
        <w:tblW w:w="443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4"/>
        <w:gridCol w:w="947"/>
        <w:gridCol w:w="843"/>
        <w:gridCol w:w="850"/>
        <w:gridCol w:w="708"/>
        <w:gridCol w:w="708"/>
        <w:gridCol w:w="993"/>
      </w:tblGrid>
      <w:tr w:rsidR="006E4ABD" w:rsidRPr="00782151" w:rsidTr="006E4ABD">
        <w:trPr>
          <w:cantSplit/>
        </w:trPr>
        <w:tc>
          <w:tcPr>
            <w:tcW w:w="2041" w:type="pct"/>
            <w:vMerge w:val="restart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2959" w:type="pct"/>
            <w:gridSpan w:val="6"/>
          </w:tcPr>
          <w:p w:rsidR="006E4ABD" w:rsidRPr="0078157F" w:rsidRDefault="006E4ABD" w:rsidP="006E4AB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6E4ABD" w:rsidRPr="00782151" w:rsidTr="006E4ABD">
        <w:trPr>
          <w:cantSplit/>
        </w:trPr>
        <w:tc>
          <w:tcPr>
            <w:tcW w:w="2041" w:type="pct"/>
            <w:vMerge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59" w:type="pct"/>
            <w:gridSpan w:val="6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денна форма</w:t>
            </w:r>
          </w:p>
        </w:tc>
      </w:tr>
      <w:tr w:rsidR="006E4ABD" w:rsidRPr="0078157F" w:rsidTr="006E4ABD">
        <w:trPr>
          <w:cantSplit/>
        </w:trPr>
        <w:tc>
          <w:tcPr>
            <w:tcW w:w="2041" w:type="pct"/>
            <w:vMerge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5" w:type="pct"/>
            <w:vMerge w:val="restart"/>
            <w:shd w:val="clear" w:color="auto" w:fill="auto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2404" w:type="pct"/>
            <w:gridSpan w:val="5"/>
            <w:shd w:val="clear" w:color="auto" w:fill="auto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6E4ABD" w:rsidRPr="0078157F" w:rsidTr="006E4ABD">
        <w:trPr>
          <w:cantSplit/>
        </w:trPr>
        <w:tc>
          <w:tcPr>
            <w:tcW w:w="2041" w:type="pct"/>
            <w:vMerge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498" w:type="pct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415" w:type="pct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415" w:type="pct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582" w:type="pct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6E4ABD" w:rsidRPr="0078157F" w:rsidTr="006E4ABD">
        <w:tc>
          <w:tcPr>
            <w:tcW w:w="2041" w:type="pct"/>
          </w:tcPr>
          <w:p w:rsidR="006E4ABD" w:rsidRPr="0078157F" w:rsidRDefault="006E4ABD" w:rsidP="00E27FA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55" w:type="pct"/>
            <w:shd w:val="clear" w:color="auto" w:fill="auto"/>
          </w:tcPr>
          <w:p w:rsidR="006E4ABD" w:rsidRPr="0078157F" w:rsidRDefault="006E4ABD" w:rsidP="006E4ABD">
            <w:pPr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494" w:type="pct"/>
            <w:shd w:val="clear" w:color="auto" w:fill="auto"/>
          </w:tcPr>
          <w:p w:rsidR="006E4ABD" w:rsidRPr="0078157F" w:rsidRDefault="006E4ABD" w:rsidP="00E27FA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498" w:type="pct"/>
          </w:tcPr>
          <w:p w:rsidR="006E4ABD" w:rsidRPr="0078157F" w:rsidRDefault="006E4ABD" w:rsidP="00E27FA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415" w:type="pct"/>
          </w:tcPr>
          <w:p w:rsidR="006E4ABD" w:rsidRPr="0078157F" w:rsidRDefault="006E4ABD" w:rsidP="00E27FA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415" w:type="pct"/>
          </w:tcPr>
          <w:p w:rsidR="006E4ABD" w:rsidRPr="0078157F" w:rsidRDefault="006E4ABD" w:rsidP="00E27FA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82" w:type="pct"/>
          </w:tcPr>
          <w:p w:rsidR="006E4ABD" w:rsidRPr="0078157F" w:rsidRDefault="006E4ABD" w:rsidP="00E27FA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</w:tr>
      <w:tr w:rsidR="006E4ABD" w:rsidRPr="0078157F" w:rsidTr="006E4ABD">
        <w:tc>
          <w:tcPr>
            <w:tcW w:w="2041" w:type="pct"/>
          </w:tcPr>
          <w:p w:rsidR="006E4ABD" w:rsidRPr="00861E01" w:rsidRDefault="006E4ABD" w:rsidP="00782151">
            <w:pPr>
              <w:tabs>
                <w:tab w:val="left" w:pos="284"/>
                <w:tab w:val="left" w:pos="567"/>
              </w:tabs>
              <w:rPr>
                <w:sz w:val="26"/>
                <w:szCs w:val="26"/>
                <w:lang w:val="uk-UA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>Змістовий модуль 1</w:t>
            </w:r>
            <w:r w:rsidRPr="0078157F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Au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café</w:t>
            </w:r>
            <w:proofErr w:type="spellEnd"/>
          </w:p>
          <w:p w:rsidR="006E4ABD" w:rsidRPr="00861E01" w:rsidRDefault="006E4ABD" w:rsidP="00E27FA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55" w:type="pct"/>
            <w:shd w:val="clear" w:color="auto" w:fill="auto"/>
          </w:tcPr>
          <w:p w:rsidR="006E4ABD" w:rsidRPr="009B72A9" w:rsidRDefault="006E4ABD" w:rsidP="00E27FA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494" w:type="pct"/>
            <w:shd w:val="clear" w:color="auto" w:fill="auto"/>
          </w:tcPr>
          <w:p w:rsidR="006E4ABD" w:rsidRPr="0078157F" w:rsidRDefault="006E4ABD" w:rsidP="00E27FA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98" w:type="pct"/>
          </w:tcPr>
          <w:p w:rsidR="006E4ABD" w:rsidRPr="008500FF" w:rsidRDefault="006E4ABD" w:rsidP="00E27F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15" w:type="pct"/>
          </w:tcPr>
          <w:p w:rsidR="006E4ABD" w:rsidRPr="0078157F" w:rsidRDefault="006E4ABD" w:rsidP="00E27FA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5" w:type="pct"/>
          </w:tcPr>
          <w:p w:rsidR="006E4ABD" w:rsidRPr="0078157F" w:rsidRDefault="006E4ABD" w:rsidP="00E27FA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82" w:type="pct"/>
          </w:tcPr>
          <w:p w:rsidR="006E4ABD" w:rsidRPr="009B72A9" w:rsidRDefault="006E4ABD" w:rsidP="00E27FA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16</w:t>
            </w:r>
          </w:p>
        </w:tc>
      </w:tr>
      <w:tr w:rsidR="006E4ABD" w:rsidRPr="0078157F" w:rsidTr="006E4ABD">
        <w:tc>
          <w:tcPr>
            <w:tcW w:w="2041" w:type="pct"/>
          </w:tcPr>
          <w:p w:rsidR="006E4ABD" w:rsidRPr="0078157F" w:rsidRDefault="006E4ABD" w:rsidP="00E27FA8">
            <w:pPr>
              <w:rPr>
                <w:sz w:val="26"/>
                <w:szCs w:val="26"/>
                <w:lang w:val="de-DE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>Змістовий модуль</w:t>
            </w:r>
            <w:r>
              <w:rPr>
                <w:b/>
                <w:bCs/>
                <w:sz w:val="26"/>
                <w:szCs w:val="26"/>
                <w:lang w:val="fr-FR"/>
              </w:rPr>
              <w:t xml:space="preserve"> 2. </w:t>
            </w:r>
            <w:r>
              <w:rPr>
                <w:sz w:val="26"/>
                <w:szCs w:val="26"/>
                <w:lang w:val="de-DE"/>
              </w:rPr>
              <w:t xml:space="preserve">Au </w:t>
            </w:r>
            <w:proofErr w:type="spellStart"/>
            <w:r>
              <w:rPr>
                <w:sz w:val="26"/>
                <w:szCs w:val="26"/>
                <w:lang w:val="de-DE"/>
              </w:rPr>
              <w:t>téléphone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6E4ABD" w:rsidRPr="009B72A9" w:rsidRDefault="006E4ABD" w:rsidP="00E27FA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494" w:type="pct"/>
            <w:shd w:val="clear" w:color="auto" w:fill="auto"/>
          </w:tcPr>
          <w:p w:rsidR="006E4ABD" w:rsidRPr="0078157F" w:rsidRDefault="006E4ABD" w:rsidP="00E27FA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98" w:type="pct"/>
          </w:tcPr>
          <w:p w:rsidR="006E4ABD" w:rsidRPr="008500FF" w:rsidRDefault="006E4ABD" w:rsidP="00E27F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415" w:type="pct"/>
          </w:tcPr>
          <w:p w:rsidR="006E4ABD" w:rsidRPr="0078157F" w:rsidRDefault="006E4ABD" w:rsidP="00E27FA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5" w:type="pct"/>
          </w:tcPr>
          <w:p w:rsidR="006E4ABD" w:rsidRPr="0078157F" w:rsidRDefault="006E4ABD" w:rsidP="00E27FA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82" w:type="pct"/>
          </w:tcPr>
          <w:p w:rsidR="006E4ABD" w:rsidRPr="009B72A9" w:rsidRDefault="006E4ABD" w:rsidP="00E27FA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6E4ABD" w:rsidRPr="0078157F" w:rsidTr="006E4ABD">
        <w:tc>
          <w:tcPr>
            <w:tcW w:w="2041" w:type="pct"/>
          </w:tcPr>
          <w:p w:rsidR="006E4ABD" w:rsidRPr="0078157F" w:rsidRDefault="006E4ABD" w:rsidP="005C366D">
            <w:pPr>
              <w:rPr>
                <w:sz w:val="26"/>
                <w:szCs w:val="26"/>
                <w:lang w:val="de-DE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>Змістовий модуль</w:t>
            </w:r>
            <w:r>
              <w:rPr>
                <w:b/>
                <w:bCs/>
                <w:sz w:val="26"/>
                <w:szCs w:val="26"/>
                <w:lang w:val="fr-FR"/>
              </w:rPr>
              <w:t xml:space="preserve"> 3.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La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vie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quotidienne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6E4ABD" w:rsidRPr="009B72A9" w:rsidRDefault="006E4ABD" w:rsidP="005C366D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fr-FR"/>
              </w:rPr>
              <w:t>0</w:t>
            </w:r>
          </w:p>
        </w:tc>
        <w:tc>
          <w:tcPr>
            <w:tcW w:w="494" w:type="pct"/>
            <w:shd w:val="clear" w:color="auto" w:fill="auto"/>
          </w:tcPr>
          <w:p w:rsidR="006E4ABD" w:rsidRPr="0078157F" w:rsidRDefault="006E4ABD" w:rsidP="005C366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98" w:type="pct"/>
          </w:tcPr>
          <w:p w:rsidR="006E4ABD" w:rsidRPr="008500FF" w:rsidRDefault="006E4ABD" w:rsidP="005C366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415" w:type="pct"/>
          </w:tcPr>
          <w:p w:rsidR="006E4ABD" w:rsidRPr="0078157F" w:rsidRDefault="006E4ABD" w:rsidP="005C366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5" w:type="pct"/>
          </w:tcPr>
          <w:p w:rsidR="006E4ABD" w:rsidRPr="0078157F" w:rsidRDefault="006E4ABD" w:rsidP="005C366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82" w:type="pct"/>
          </w:tcPr>
          <w:p w:rsidR="006E4ABD" w:rsidRPr="009B72A9" w:rsidRDefault="006E4ABD" w:rsidP="005C366D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fr-FR"/>
              </w:rPr>
              <w:t>0</w:t>
            </w:r>
          </w:p>
        </w:tc>
      </w:tr>
      <w:tr w:rsidR="006E4ABD" w:rsidRPr="0078157F" w:rsidTr="006E4ABD">
        <w:tc>
          <w:tcPr>
            <w:tcW w:w="2041" w:type="pct"/>
          </w:tcPr>
          <w:p w:rsidR="006E4ABD" w:rsidRPr="0078157F" w:rsidRDefault="006E4ABD" w:rsidP="005C366D">
            <w:pPr>
              <w:rPr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Змістовий модуль </w:t>
            </w:r>
            <w:r>
              <w:rPr>
                <w:b/>
                <w:bCs/>
                <w:sz w:val="26"/>
                <w:szCs w:val="26"/>
                <w:lang w:val="de-DE"/>
              </w:rPr>
              <w:t>4</w:t>
            </w:r>
            <w:r w:rsidRPr="0078157F">
              <w:rPr>
                <w:b/>
                <w:bCs/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Le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tourisme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6E4ABD" w:rsidRPr="009B72A9" w:rsidRDefault="006E4ABD" w:rsidP="005C366D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90</w:t>
            </w:r>
          </w:p>
        </w:tc>
        <w:tc>
          <w:tcPr>
            <w:tcW w:w="494" w:type="pct"/>
            <w:shd w:val="clear" w:color="auto" w:fill="auto"/>
          </w:tcPr>
          <w:p w:rsidR="006E4ABD" w:rsidRPr="0078157F" w:rsidRDefault="006E4ABD" w:rsidP="005C366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98" w:type="pct"/>
          </w:tcPr>
          <w:p w:rsidR="006E4ABD" w:rsidRPr="005C366D" w:rsidRDefault="006E4ABD" w:rsidP="005C3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15" w:type="pct"/>
          </w:tcPr>
          <w:p w:rsidR="006E4ABD" w:rsidRPr="0078157F" w:rsidRDefault="006E4ABD" w:rsidP="005C366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5" w:type="pct"/>
          </w:tcPr>
          <w:p w:rsidR="006E4ABD" w:rsidRPr="0078157F" w:rsidRDefault="006E4ABD" w:rsidP="005C366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82" w:type="pct"/>
          </w:tcPr>
          <w:p w:rsidR="006E4ABD" w:rsidRPr="005C366D" w:rsidRDefault="006E4ABD" w:rsidP="005C3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6</w:t>
            </w:r>
            <w:r>
              <w:rPr>
                <w:sz w:val="26"/>
                <w:szCs w:val="26"/>
              </w:rPr>
              <w:t>0</w:t>
            </w:r>
          </w:p>
        </w:tc>
      </w:tr>
      <w:tr w:rsidR="006E4ABD" w:rsidRPr="0078157F" w:rsidTr="006E4ABD">
        <w:tc>
          <w:tcPr>
            <w:tcW w:w="2041" w:type="pct"/>
          </w:tcPr>
          <w:p w:rsidR="006E4ABD" w:rsidRPr="0078157F" w:rsidRDefault="006E4ABD" w:rsidP="005C366D">
            <w:pPr>
              <w:pStyle w:val="4"/>
              <w:jc w:val="both"/>
              <w:rPr>
                <w:sz w:val="26"/>
                <w:szCs w:val="26"/>
              </w:rPr>
            </w:pPr>
            <w:r w:rsidRPr="0078157F">
              <w:rPr>
                <w:sz w:val="26"/>
                <w:szCs w:val="26"/>
              </w:rPr>
              <w:t>Усього</w:t>
            </w:r>
          </w:p>
        </w:tc>
        <w:tc>
          <w:tcPr>
            <w:tcW w:w="555" w:type="pct"/>
            <w:shd w:val="clear" w:color="auto" w:fill="auto"/>
          </w:tcPr>
          <w:p w:rsidR="006E4ABD" w:rsidRPr="009B72A9" w:rsidRDefault="006E4ABD" w:rsidP="005C366D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180</w:t>
            </w:r>
          </w:p>
        </w:tc>
        <w:tc>
          <w:tcPr>
            <w:tcW w:w="494" w:type="pct"/>
            <w:shd w:val="clear" w:color="auto" w:fill="auto"/>
          </w:tcPr>
          <w:p w:rsidR="006E4ABD" w:rsidRPr="008500FF" w:rsidRDefault="006E4ABD" w:rsidP="005C366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98" w:type="pct"/>
          </w:tcPr>
          <w:p w:rsidR="006E4ABD" w:rsidRPr="008500FF" w:rsidRDefault="006E4ABD" w:rsidP="005C366D">
            <w:pPr>
              <w:rPr>
                <w:b/>
                <w:sz w:val="26"/>
                <w:szCs w:val="26"/>
                <w:lang w:val="uk-UA"/>
              </w:rPr>
            </w:pPr>
            <w:r w:rsidRPr="008500FF">
              <w:rPr>
                <w:b/>
                <w:sz w:val="26"/>
                <w:szCs w:val="26"/>
                <w:lang w:val="uk-UA"/>
              </w:rPr>
              <w:t>60</w:t>
            </w:r>
          </w:p>
        </w:tc>
        <w:tc>
          <w:tcPr>
            <w:tcW w:w="415" w:type="pct"/>
          </w:tcPr>
          <w:p w:rsidR="006E4ABD" w:rsidRPr="008500FF" w:rsidRDefault="006E4ABD" w:rsidP="005C366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15" w:type="pct"/>
          </w:tcPr>
          <w:p w:rsidR="006E4ABD" w:rsidRPr="008500FF" w:rsidRDefault="006E4ABD" w:rsidP="005C366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82" w:type="pct"/>
          </w:tcPr>
          <w:p w:rsidR="006E4ABD" w:rsidRPr="008500FF" w:rsidRDefault="006E4ABD" w:rsidP="005C366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fr-FR"/>
              </w:rPr>
              <w:t>2</w:t>
            </w:r>
            <w:r w:rsidRPr="008500FF">
              <w:rPr>
                <w:b/>
                <w:sz w:val="26"/>
                <w:szCs w:val="26"/>
                <w:lang w:val="uk-UA"/>
              </w:rPr>
              <w:t>0</w:t>
            </w:r>
          </w:p>
        </w:tc>
      </w:tr>
    </w:tbl>
    <w:p w:rsidR="005C366D" w:rsidRPr="004E4051" w:rsidRDefault="005C366D" w:rsidP="005C366D">
      <w:pPr>
        <w:ind w:left="7513" w:hanging="425"/>
        <w:rPr>
          <w:lang w:val="uk-UA"/>
        </w:rPr>
      </w:pPr>
    </w:p>
    <w:p w:rsidR="005C366D" w:rsidRPr="005C366D" w:rsidRDefault="005C366D" w:rsidP="005C366D">
      <w:pPr>
        <w:ind w:left="7513" w:hanging="6946"/>
        <w:jc w:val="center"/>
        <w:rPr>
          <w:b/>
          <w:szCs w:val="28"/>
        </w:rPr>
      </w:pPr>
    </w:p>
    <w:p w:rsidR="005C366D" w:rsidRPr="005C366D" w:rsidRDefault="005C366D" w:rsidP="005C366D">
      <w:pPr>
        <w:ind w:left="7513" w:hanging="6946"/>
        <w:jc w:val="center"/>
        <w:rPr>
          <w:b/>
          <w:szCs w:val="28"/>
        </w:rPr>
      </w:pPr>
    </w:p>
    <w:p w:rsidR="005C366D" w:rsidRDefault="005C366D" w:rsidP="005C366D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5C366D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C366D" w:rsidRDefault="005C366D" w:rsidP="00E27FA8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5C366D" w:rsidRDefault="005C366D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8500FF" w:rsidTr="009B72A9">
        <w:trPr>
          <w:trHeight w:val="4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FF" w:rsidRPr="00EE21A5" w:rsidRDefault="008500FF" w:rsidP="00EE21A5">
            <w:pPr>
              <w:pStyle w:val="a4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FF" w:rsidRPr="009B72A9" w:rsidRDefault="008500FF" w:rsidP="009B72A9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ІІІ</w:t>
            </w:r>
            <w:r w:rsidR="009B72A9">
              <w:rPr>
                <w:b/>
                <w:sz w:val="26"/>
                <w:szCs w:val="26"/>
                <w:lang w:val="uk-UA"/>
              </w:rPr>
              <w:t xml:space="preserve"> семестр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FF" w:rsidRDefault="008500FF" w:rsidP="00E27FA8">
            <w:pPr>
              <w:jc w:val="center"/>
              <w:rPr>
                <w:lang w:val="uk-UA"/>
              </w:rPr>
            </w:pPr>
          </w:p>
        </w:tc>
      </w:tr>
      <w:tr w:rsidR="005C366D" w:rsidRPr="00C3543E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6D" w:rsidRPr="00EE21A5" w:rsidRDefault="005C366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 w:rsidRPr="007415D8">
              <w:rPr>
                <w:b/>
                <w:szCs w:val="28"/>
                <w:lang w:val="uk-UA"/>
              </w:rPr>
              <w:t xml:space="preserve">1: </w:t>
            </w:r>
            <w:proofErr w:type="spellStart"/>
            <w:r>
              <w:rPr>
                <w:b/>
                <w:szCs w:val="28"/>
                <w:lang w:val="uk-UA"/>
              </w:rPr>
              <w:t>Au</w:t>
            </w:r>
            <w:proofErr w:type="spellEnd"/>
            <w:r>
              <w:rPr>
                <w:b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Cs w:val="28"/>
                <w:lang w:val="uk-UA"/>
              </w:rPr>
              <w:t>café</w:t>
            </w:r>
            <w:proofErr w:type="spellEnd"/>
            <w:r w:rsidRPr="007415D8">
              <w:rPr>
                <w:b/>
                <w:szCs w:val="28"/>
                <w:lang w:val="de-DE"/>
              </w:rPr>
              <w:t>.</w:t>
            </w:r>
          </w:p>
          <w:p w:rsidR="005C366D" w:rsidRPr="00A85595" w:rsidRDefault="005C366D" w:rsidP="00E27FA8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de-DE"/>
              </w:rPr>
              <w:t>Un</w:t>
            </w:r>
            <w:proofErr w:type="spellEnd"/>
            <w:r>
              <w:rPr>
                <w:b/>
                <w:sz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lang w:val="de-DE"/>
              </w:rPr>
              <w:t>déjeuner</w:t>
            </w:r>
            <w:proofErr w:type="spellEnd"/>
            <w:r>
              <w:rPr>
                <w:b/>
                <w:sz w:val="24"/>
                <w:lang w:val="de-DE"/>
              </w:rPr>
              <w:t xml:space="preserve"> rapide.</w:t>
            </w:r>
          </w:p>
          <w:p w:rsidR="005C366D" w:rsidRPr="004D36B7" w:rsidRDefault="005C366D" w:rsidP="005C366D">
            <w:pPr>
              <w:jc w:val="both"/>
              <w:rPr>
                <w:b/>
                <w:sz w:val="24"/>
                <w:lang w:val="de-DE"/>
              </w:rPr>
            </w:pPr>
            <w:r>
              <w:rPr>
                <w:sz w:val="24"/>
                <w:lang w:val="uk-UA"/>
              </w:rPr>
              <w:t>Введення лексичних одиниць до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C366D" w:rsidRPr="005C366D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6D" w:rsidRPr="00EE21A5" w:rsidRDefault="005C366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6D" w:rsidRPr="00A85595" w:rsidRDefault="005C366D" w:rsidP="005C366D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de-DE"/>
              </w:rPr>
              <w:t>Grammaire</w:t>
            </w:r>
            <w:proofErr w:type="spellEnd"/>
            <w:r>
              <w:rPr>
                <w:b/>
                <w:sz w:val="24"/>
                <w:lang w:val="uk-UA"/>
              </w:rPr>
              <w:t xml:space="preserve">. </w:t>
            </w:r>
            <w:proofErr w:type="spellStart"/>
            <w:r>
              <w:rPr>
                <w:b/>
                <w:sz w:val="24"/>
                <w:lang w:val="uk-UA"/>
              </w:rPr>
              <w:t>Féminin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des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noms</w:t>
            </w:r>
            <w:proofErr w:type="spellEnd"/>
            <w:r w:rsidR="00B27292">
              <w:rPr>
                <w:b/>
                <w:sz w:val="24"/>
                <w:lang w:val="fr-FR"/>
              </w:rPr>
              <w:t xml:space="preserve"> -perfectionnement</w:t>
            </w:r>
            <w:r>
              <w:rPr>
                <w:b/>
                <w:sz w:val="24"/>
                <w:lang w:val="uk-UA"/>
              </w:rPr>
              <w:t>.</w:t>
            </w:r>
          </w:p>
          <w:p w:rsidR="005C366D" w:rsidRPr="005C366D" w:rsidRDefault="005C366D" w:rsidP="005C366D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Граматика: Жін</w:t>
            </w:r>
            <w:r w:rsidR="00D72166">
              <w:rPr>
                <w:sz w:val="24"/>
                <w:lang w:val="uk-UA"/>
              </w:rPr>
              <w:t xml:space="preserve">очий рід іменника. Тренувальні </w:t>
            </w:r>
            <w:r>
              <w:rPr>
                <w:sz w:val="24"/>
                <w:lang w:val="uk-UA"/>
              </w:rPr>
              <w:t>вправи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C366D" w:rsidRPr="004D36B7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6D" w:rsidRPr="00EE21A5" w:rsidRDefault="005C366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A2285E" w:rsidP="00E27FA8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Un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diner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simple</w:t>
            </w:r>
            <w:proofErr w:type="spellEnd"/>
          </w:p>
          <w:p w:rsidR="00A2285E" w:rsidRPr="00A2285E" w:rsidRDefault="00A2285E" w:rsidP="00E27FA8">
            <w:pPr>
              <w:jc w:val="both"/>
              <w:rPr>
                <w:sz w:val="24"/>
                <w:lang w:val="uk-UA"/>
              </w:rPr>
            </w:pPr>
            <w:r w:rsidRPr="00A2285E">
              <w:rPr>
                <w:sz w:val="24"/>
                <w:lang w:val="uk-UA"/>
              </w:rPr>
              <w:t>Діалогічне мовлення</w:t>
            </w:r>
            <w:r>
              <w:rPr>
                <w:sz w:val="24"/>
                <w:lang w:val="uk-UA"/>
              </w:rPr>
              <w:t>, складання та розігрування мовленнєвих ситуацій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C366D" w:rsidRPr="00C3543E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6D" w:rsidRPr="00EE21A5" w:rsidRDefault="005C366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Pr="00A2285E" w:rsidRDefault="005C366D" w:rsidP="00E27FA8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de-DE"/>
              </w:rPr>
              <w:t>Gramma</w:t>
            </w:r>
            <w:r>
              <w:rPr>
                <w:b/>
                <w:bCs/>
                <w:iCs/>
                <w:sz w:val="24"/>
                <w:lang w:val="uk-UA"/>
              </w:rPr>
              <w:t>ire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. </w:t>
            </w:r>
            <w:proofErr w:type="spellStart"/>
            <w:r w:rsidR="00A2285E">
              <w:rPr>
                <w:b/>
                <w:bCs/>
                <w:iCs/>
                <w:sz w:val="24"/>
                <w:lang w:val="uk-UA"/>
              </w:rPr>
              <w:t>Pluriel</w:t>
            </w:r>
            <w:proofErr w:type="spellEnd"/>
            <w:r w:rsidR="00A2285E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="00A2285E">
              <w:rPr>
                <w:b/>
                <w:bCs/>
                <w:iCs/>
                <w:sz w:val="24"/>
                <w:lang w:val="uk-UA"/>
              </w:rPr>
              <w:t>des</w:t>
            </w:r>
            <w:proofErr w:type="spellEnd"/>
            <w:r w:rsidR="00A2285E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="00A2285E">
              <w:rPr>
                <w:b/>
                <w:bCs/>
                <w:iCs/>
                <w:sz w:val="24"/>
                <w:lang w:val="uk-UA"/>
              </w:rPr>
              <w:t>noms</w:t>
            </w:r>
            <w:proofErr w:type="spellEnd"/>
            <w:r w:rsidR="00A2285E">
              <w:rPr>
                <w:b/>
                <w:bCs/>
                <w:iCs/>
                <w:sz w:val="24"/>
                <w:lang w:val="uk-UA"/>
              </w:rPr>
              <w:t>.</w:t>
            </w:r>
          </w:p>
          <w:p w:rsidR="005C366D" w:rsidRDefault="005C366D" w:rsidP="00E27FA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r w:rsidR="00A2285E">
              <w:rPr>
                <w:sz w:val="24"/>
                <w:lang w:val="uk-UA"/>
              </w:rPr>
              <w:t>Множина іменників (особливі випадки, винятки).</w:t>
            </w:r>
          </w:p>
          <w:p w:rsidR="00A2285E" w:rsidRPr="004D36B7" w:rsidRDefault="00A2285E" w:rsidP="00E27FA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Тренувальні вправи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C366D" w:rsidRPr="00A2285E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6D" w:rsidRPr="00EE21A5" w:rsidRDefault="005C366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Pr="00A2285E" w:rsidRDefault="00A2285E" w:rsidP="00E27FA8">
            <w:pPr>
              <w:jc w:val="both"/>
              <w:rPr>
                <w:b/>
                <w:bCs/>
                <w:iCs/>
                <w:szCs w:val="28"/>
                <w:lang w:val="de-DE"/>
              </w:rPr>
            </w:pPr>
            <w:proofErr w:type="spellStart"/>
            <w:r w:rsidRPr="00A2285E">
              <w:rPr>
                <w:b/>
                <w:bCs/>
                <w:iCs/>
                <w:szCs w:val="28"/>
                <w:lang w:val="de-DE"/>
              </w:rPr>
              <w:t>Thème</w:t>
            </w:r>
            <w:proofErr w:type="spellEnd"/>
            <w:r w:rsidRPr="00A2285E">
              <w:rPr>
                <w:b/>
                <w:bCs/>
                <w:iCs/>
                <w:szCs w:val="28"/>
                <w:lang w:val="de-DE"/>
              </w:rPr>
              <w:t xml:space="preserve"> 2. Au </w:t>
            </w:r>
            <w:proofErr w:type="spellStart"/>
            <w:r w:rsidRPr="00A2285E">
              <w:rPr>
                <w:b/>
                <w:bCs/>
                <w:iCs/>
                <w:szCs w:val="28"/>
                <w:lang w:val="de-DE"/>
              </w:rPr>
              <w:t>téléphone</w:t>
            </w:r>
            <w:proofErr w:type="spellEnd"/>
          </w:p>
          <w:p w:rsidR="00A2285E" w:rsidRPr="00D72166" w:rsidRDefault="00A2285E" w:rsidP="00E27FA8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de-DE"/>
              </w:rPr>
              <w:t xml:space="preserve">A la </w:t>
            </w:r>
            <w:proofErr w:type="spellStart"/>
            <w:r>
              <w:rPr>
                <w:b/>
                <w:bCs/>
                <w:iCs/>
                <w:sz w:val="24"/>
                <w:lang w:val="de-DE"/>
              </w:rPr>
              <w:t>maison</w:t>
            </w:r>
            <w:proofErr w:type="spellEnd"/>
            <w:r>
              <w:rPr>
                <w:b/>
                <w:bCs/>
                <w:iCs/>
                <w:sz w:val="24"/>
                <w:lang w:val="de-DE"/>
              </w:rPr>
              <w:t xml:space="preserve">. Au </w:t>
            </w:r>
            <w:proofErr w:type="spellStart"/>
            <w:r>
              <w:rPr>
                <w:b/>
                <w:bCs/>
                <w:iCs/>
                <w:sz w:val="24"/>
                <w:lang w:val="de-DE"/>
              </w:rPr>
              <w:t>bureau</w:t>
            </w:r>
            <w:proofErr w:type="spellEnd"/>
            <w:r>
              <w:rPr>
                <w:b/>
                <w:bCs/>
                <w:iCs/>
                <w:sz w:val="24"/>
                <w:lang w:val="de-DE"/>
              </w:rPr>
              <w:t>.</w:t>
            </w:r>
            <w:r w:rsidR="00D72166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="00D72166">
              <w:rPr>
                <w:b/>
                <w:bCs/>
                <w:iCs/>
                <w:sz w:val="24"/>
                <w:lang w:val="uk-UA"/>
              </w:rPr>
              <w:t>L’emploi</w:t>
            </w:r>
            <w:proofErr w:type="spellEnd"/>
            <w:r w:rsidR="00D72166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="00D72166">
              <w:rPr>
                <w:b/>
                <w:bCs/>
                <w:iCs/>
                <w:sz w:val="24"/>
                <w:lang w:val="uk-UA"/>
              </w:rPr>
              <w:t>du</w:t>
            </w:r>
            <w:proofErr w:type="spellEnd"/>
            <w:r w:rsidR="00D72166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="00D72166">
              <w:rPr>
                <w:b/>
                <w:bCs/>
                <w:iCs/>
                <w:sz w:val="24"/>
                <w:lang w:val="uk-UA"/>
              </w:rPr>
              <w:t>temps</w:t>
            </w:r>
            <w:proofErr w:type="spellEnd"/>
          </w:p>
          <w:p w:rsidR="00A2285E" w:rsidRPr="00D72166" w:rsidRDefault="00A2285E" w:rsidP="00E27FA8">
            <w:pPr>
              <w:jc w:val="both"/>
              <w:rPr>
                <w:sz w:val="24"/>
                <w:lang w:val="uk-UA"/>
              </w:rPr>
            </w:pPr>
            <w:r w:rsidRPr="00A2285E">
              <w:rPr>
                <w:bCs/>
                <w:iCs/>
                <w:sz w:val="24"/>
                <w:lang w:val="uk-UA"/>
              </w:rPr>
              <w:t>Введення лексичного матеріалу</w:t>
            </w:r>
            <w:r>
              <w:rPr>
                <w:bCs/>
                <w:iCs/>
                <w:sz w:val="24"/>
                <w:lang w:val="uk-UA"/>
              </w:rPr>
              <w:t>: дні тижня, години, частини доби</w:t>
            </w:r>
            <w:r w:rsidR="00D72166">
              <w:rPr>
                <w:bCs/>
                <w:iCs/>
                <w:sz w:val="24"/>
                <w:lang w:val="uk-UA"/>
              </w:rPr>
              <w:t>, розпорядок дня, розмова по телефону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Pr="00C3543E" w:rsidRDefault="00A2285E" w:rsidP="00E27FA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D72166" w:rsidRPr="00A2285E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E" w:rsidRPr="00A85595" w:rsidRDefault="0089406E" w:rsidP="0089406E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de-DE"/>
              </w:rPr>
              <w:t>Grammaire</w:t>
            </w:r>
            <w:proofErr w:type="spellEnd"/>
            <w:r>
              <w:rPr>
                <w:b/>
                <w:sz w:val="24"/>
                <w:lang w:val="uk-UA"/>
              </w:rPr>
              <w:t xml:space="preserve">. </w:t>
            </w:r>
            <w:proofErr w:type="spellStart"/>
            <w:r>
              <w:rPr>
                <w:b/>
                <w:sz w:val="24"/>
                <w:lang w:val="uk-UA"/>
              </w:rPr>
              <w:t>Les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verbes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pronominaux</w:t>
            </w:r>
            <w:proofErr w:type="spellEnd"/>
            <w:r>
              <w:rPr>
                <w:b/>
                <w:sz w:val="24"/>
                <w:lang w:val="uk-UA"/>
              </w:rPr>
              <w:t xml:space="preserve">, </w:t>
            </w:r>
            <w:proofErr w:type="spellStart"/>
            <w:r>
              <w:rPr>
                <w:b/>
                <w:sz w:val="24"/>
                <w:lang w:val="uk-UA"/>
              </w:rPr>
              <w:t>les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verbes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du</w:t>
            </w:r>
            <w:proofErr w:type="spellEnd"/>
            <w:r>
              <w:rPr>
                <w:b/>
                <w:sz w:val="24"/>
                <w:lang w:val="uk-UA"/>
              </w:rPr>
              <w:t xml:space="preserve"> II </w:t>
            </w:r>
            <w:proofErr w:type="spellStart"/>
            <w:r>
              <w:rPr>
                <w:b/>
                <w:sz w:val="24"/>
                <w:lang w:val="uk-UA"/>
              </w:rPr>
              <w:t>groupe</w:t>
            </w:r>
            <w:proofErr w:type="spellEnd"/>
            <w:r>
              <w:rPr>
                <w:b/>
                <w:sz w:val="24"/>
                <w:lang w:val="uk-UA"/>
              </w:rPr>
              <w:t>.</w:t>
            </w:r>
          </w:p>
          <w:p w:rsidR="00D72166" w:rsidRPr="005C366D" w:rsidRDefault="0089406E" w:rsidP="0089406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Граматика: відмінювання займенникових та дієслів ІІ групи, тренувальні вправи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72166" w:rsidRPr="00A85595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Ma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journée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ordinaire</w:t>
            </w:r>
            <w:proofErr w:type="spellEnd"/>
          </w:p>
          <w:p w:rsidR="00D72166" w:rsidRPr="00D72166" w:rsidRDefault="00D72166" w:rsidP="00D7216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Введення лексичних одиниць до теми, тренувальні вправи на лексику, вирази на позначення часу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Pr="00B1334C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8305F5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E" w:rsidRPr="00A85595" w:rsidRDefault="0089406E" w:rsidP="0089406E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de-DE"/>
              </w:rPr>
              <w:t>Grammaire</w:t>
            </w:r>
            <w:proofErr w:type="spellEnd"/>
            <w:r>
              <w:rPr>
                <w:b/>
                <w:sz w:val="24"/>
                <w:lang w:val="uk-UA"/>
              </w:rPr>
              <w:t xml:space="preserve">. </w:t>
            </w:r>
            <w:proofErr w:type="spellStart"/>
            <w:r>
              <w:rPr>
                <w:b/>
                <w:sz w:val="24"/>
                <w:lang w:val="uk-UA"/>
              </w:rPr>
              <w:t>Des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adjectifs</w:t>
            </w:r>
            <w:proofErr w:type="spellEnd"/>
            <w:r>
              <w:rPr>
                <w:b/>
                <w:sz w:val="24"/>
                <w:lang w:val="uk-UA"/>
              </w:rPr>
              <w:t>.</w:t>
            </w:r>
          </w:p>
          <w:p w:rsidR="00D72166" w:rsidRPr="0089406E" w:rsidRDefault="0089406E" w:rsidP="0089406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Граматика: Жіночий рід прикметника</w:t>
            </w:r>
            <w:r w:rsidR="00B27292" w:rsidRPr="00B27292">
              <w:rPr>
                <w:sz w:val="24"/>
              </w:rPr>
              <w:t xml:space="preserve"> </w:t>
            </w:r>
            <w:r w:rsidR="00B27292">
              <w:rPr>
                <w:sz w:val="24"/>
                <w:lang w:val="uk-UA"/>
              </w:rPr>
              <w:t>(продовження)</w:t>
            </w:r>
            <w:r>
              <w:rPr>
                <w:sz w:val="24"/>
                <w:lang w:val="uk-UA"/>
              </w:rPr>
              <w:t>. Множина прикметника. Місце прикметника. Тренувальні вправи</w:t>
            </w:r>
            <w:r>
              <w:rPr>
                <w:b/>
                <w:sz w:val="24"/>
                <w:lang w:val="de-DE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B1334C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89406E" w:rsidP="00D7216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uk-UA"/>
              </w:rPr>
              <w:t>3</w:t>
            </w:r>
            <w:r w:rsidRPr="007415D8">
              <w:rPr>
                <w:b/>
                <w:szCs w:val="28"/>
                <w:lang w:val="uk-UA"/>
              </w:rPr>
              <w:t>:</w:t>
            </w:r>
            <w:r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89406E">
              <w:rPr>
                <w:b/>
                <w:bCs/>
                <w:sz w:val="26"/>
                <w:szCs w:val="26"/>
                <w:lang w:val="uk-UA"/>
              </w:rPr>
              <w:t>La</w:t>
            </w:r>
            <w:proofErr w:type="spellEnd"/>
            <w:r w:rsidRPr="0089406E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9406E">
              <w:rPr>
                <w:b/>
                <w:bCs/>
                <w:sz w:val="26"/>
                <w:szCs w:val="26"/>
                <w:lang w:val="uk-UA"/>
              </w:rPr>
              <w:t>vie</w:t>
            </w:r>
            <w:proofErr w:type="spellEnd"/>
            <w:r w:rsidRPr="0089406E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9406E">
              <w:rPr>
                <w:b/>
                <w:bCs/>
                <w:sz w:val="26"/>
                <w:szCs w:val="26"/>
                <w:lang w:val="uk-UA"/>
              </w:rPr>
              <w:t>quotidienne</w:t>
            </w:r>
            <w:proofErr w:type="spellEnd"/>
          </w:p>
          <w:p w:rsidR="0089406E" w:rsidRPr="00E954FF" w:rsidRDefault="0089406E" w:rsidP="00D72166">
            <w:pPr>
              <w:jc w:val="both"/>
              <w:rPr>
                <w:b/>
                <w:bCs/>
                <w:sz w:val="24"/>
                <w:lang w:val="uk-UA"/>
              </w:rPr>
            </w:pPr>
            <w:proofErr w:type="spellStart"/>
            <w:r w:rsidRPr="00E954FF">
              <w:rPr>
                <w:b/>
                <w:bCs/>
                <w:sz w:val="24"/>
                <w:lang w:val="uk-UA"/>
              </w:rPr>
              <w:t>Quelques</w:t>
            </w:r>
            <w:proofErr w:type="spellEnd"/>
            <w:r w:rsidRPr="00E954FF">
              <w:rPr>
                <w:b/>
                <w:bCs/>
                <w:sz w:val="24"/>
                <w:lang w:val="uk-UA"/>
              </w:rPr>
              <w:t xml:space="preserve"> </w:t>
            </w:r>
            <w:proofErr w:type="spellStart"/>
            <w:r w:rsidRPr="00E954FF">
              <w:rPr>
                <w:b/>
                <w:bCs/>
                <w:sz w:val="24"/>
                <w:lang w:val="uk-UA"/>
              </w:rPr>
              <w:t>activités</w:t>
            </w:r>
            <w:proofErr w:type="spellEnd"/>
            <w:r w:rsidRPr="00E954FF">
              <w:rPr>
                <w:b/>
                <w:bCs/>
                <w:sz w:val="24"/>
                <w:lang w:val="uk-UA"/>
              </w:rPr>
              <w:t xml:space="preserve"> </w:t>
            </w:r>
            <w:proofErr w:type="spellStart"/>
            <w:r w:rsidRPr="00E954FF">
              <w:rPr>
                <w:b/>
                <w:bCs/>
                <w:sz w:val="24"/>
                <w:lang w:val="uk-UA"/>
              </w:rPr>
              <w:t>usuelles</w:t>
            </w:r>
            <w:proofErr w:type="spellEnd"/>
          </w:p>
          <w:p w:rsidR="00E954FF" w:rsidRPr="0089406E" w:rsidRDefault="00E954FF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Введення лексичних одиниць до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E954FF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863282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863282" w:rsidRDefault="00E954FF" w:rsidP="00E954FF">
            <w:pPr>
              <w:jc w:val="both"/>
              <w:rPr>
                <w:sz w:val="24"/>
                <w:lang w:val="uk-UA"/>
              </w:rPr>
            </w:pPr>
            <w:proofErr w:type="spellStart"/>
            <w:r w:rsidRPr="00863282">
              <w:rPr>
                <w:b/>
                <w:sz w:val="24"/>
                <w:lang w:val="de-DE"/>
              </w:rPr>
              <w:t>Grammaire</w:t>
            </w:r>
            <w:proofErr w:type="spellEnd"/>
            <w:r w:rsidRPr="00863282">
              <w:rPr>
                <w:b/>
                <w:sz w:val="24"/>
                <w:lang w:val="uk-UA"/>
              </w:rPr>
              <w:t xml:space="preserve">. </w:t>
            </w:r>
            <w:proofErr w:type="spellStart"/>
            <w:r w:rsidRPr="00863282">
              <w:rPr>
                <w:b/>
                <w:sz w:val="24"/>
                <w:lang w:val="uk-UA"/>
              </w:rPr>
              <w:t>Négation</w:t>
            </w:r>
            <w:proofErr w:type="spellEnd"/>
            <w:r w:rsidRPr="00863282">
              <w:rPr>
                <w:b/>
                <w:sz w:val="24"/>
                <w:lang w:val="uk-UA"/>
              </w:rPr>
              <w:t>.</w:t>
            </w:r>
          </w:p>
          <w:p w:rsidR="00D72166" w:rsidRPr="00863282" w:rsidRDefault="00E954FF" w:rsidP="00E954FF">
            <w:pPr>
              <w:jc w:val="both"/>
              <w:rPr>
                <w:sz w:val="24"/>
                <w:lang w:val="uk-UA"/>
              </w:rPr>
            </w:pPr>
            <w:r w:rsidRPr="00863282">
              <w:rPr>
                <w:sz w:val="24"/>
                <w:lang w:val="uk-UA"/>
              </w:rPr>
              <w:t>Граматика: заперечні прислівники, займенники, частки. Тренувальні вправи</w:t>
            </w:r>
            <w:r w:rsidR="00863282" w:rsidRPr="00863282">
              <w:rPr>
                <w:sz w:val="24"/>
                <w:lang w:val="uk-UA"/>
              </w:rPr>
              <w:t xml:space="preserve">. </w:t>
            </w:r>
            <w:r w:rsidR="00863282" w:rsidRPr="008064B1">
              <w:rPr>
                <w:sz w:val="24"/>
                <w:lang w:val="fr-FR"/>
              </w:rPr>
              <w:t>Question quand ? à quelle heure 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4855CC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Pr="00863282" w:rsidRDefault="00E954FF" w:rsidP="00E954FF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863282">
              <w:rPr>
                <w:b/>
                <w:sz w:val="24"/>
                <w:lang w:val="uk-UA"/>
              </w:rPr>
              <w:t>Tu</w:t>
            </w:r>
            <w:proofErr w:type="spellEnd"/>
            <w:r w:rsidRPr="00863282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863282">
              <w:rPr>
                <w:b/>
                <w:sz w:val="24"/>
                <w:lang w:val="uk-UA"/>
              </w:rPr>
              <w:t>es</w:t>
            </w:r>
            <w:proofErr w:type="spellEnd"/>
            <w:r w:rsidRPr="00863282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863282">
              <w:rPr>
                <w:b/>
                <w:sz w:val="24"/>
                <w:lang w:val="uk-UA"/>
              </w:rPr>
              <w:t>là</w:t>
            </w:r>
            <w:proofErr w:type="spellEnd"/>
            <w:r w:rsidRPr="00863282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863282">
              <w:rPr>
                <w:b/>
                <w:sz w:val="24"/>
                <w:lang w:val="uk-UA"/>
              </w:rPr>
              <w:t>demain</w:t>
            </w:r>
            <w:proofErr w:type="spellEnd"/>
            <w:r w:rsidRPr="00863282">
              <w:rPr>
                <w:b/>
                <w:sz w:val="24"/>
                <w:lang w:val="uk-UA"/>
              </w:rPr>
              <w:t xml:space="preserve">? </w:t>
            </w:r>
          </w:p>
          <w:p w:rsidR="00D72166" w:rsidRPr="00863282" w:rsidRDefault="00E954FF" w:rsidP="00E954FF">
            <w:pPr>
              <w:jc w:val="both"/>
              <w:rPr>
                <w:b/>
                <w:sz w:val="24"/>
                <w:lang w:val="uk-UA"/>
              </w:rPr>
            </w:pPr>
            <w:r w:rsidRPr="00863282">
              <w:rPr>
                <w:sz w:val="24"/>
                <w:lang w:val="uk-UA"/>
              </w:rPr>
              <w:t>Діалогічне мовлення. Складання та розігрування мовленнєвих ситуацій по темі. Повторення лексичного матеріалу. Вправи мовно-комунікативного та граматичного характеру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4855CC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Default="00E954FF" w:rsidP="00E954FF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Ma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journée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</w:p>
          <w:p w:rsidR="00E954FF" w:rsidRDefault="00E954FF" w:rsidP="00E954FF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Монологічне мовлення: Мій робочий день.  Бесіда по темі.</w:t>
            </w:r>
          </w:p>
          <w:p w:rsidR="00E954FF" w:rsidRDefault="00E954FF" w:rsidP="00E954FF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Повторення лексичного та граматичного матеріалу</w:t>
            </w:r>
            <w:r w:rsidRPr="003F35B9">
              <w:rPr>
                <w:sz w:val="24"/>
                <w:lang w:val="uk-UA"/>
              </w:rPr>
              <w:t xml:space="preserve"> </w:t>
            </w:r>
          </w:p>
          <w:p w:rsidR="00D72166" w:rsidRPr="00E954FF" w:rsidRDefault="00E954FF" w:rsidP="00E954FF">
            <w:pPr>
              <w:jc w:val="both"/>
              <w:rPr>
                <w:sz w:val="24"/>
                <w:lang w:val="uk-UA"/>
              </w:rPr>
            </w:pPr>
            <w:proofErr w:type="spellStart"/>
            <w:r w:rsidRPr="003F35B9">
              <w:rPr>
                <w:sz w:val="24"/>
                <w:lang w:val="uk-UA"/>
              </w:rPr>
              <w:t>Ві</w:t>
            </w:r>
            <w:r>
              <w:rPr>
                <w:sz w:val="24"/>
                <w:lang w:val="uk-UA"/>
              </w:rPr>
              <w:t>lan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63282" w:rsidRPr="004855CC" w:rsidTr="00E954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Pr="00EE21A5" w:rsidRDefault="00863282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Default="00863282" w:rsidP="00E954FF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(поточний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Default="00863282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B61F3A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Default="00E954FF" w:rsidP="00D72166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uk-UA"/>
              </w:rPr>
              <w:t>4</w:t>
            </w:r>
            <w:r w:rsidRPr="007415D8">
              <w:rPr>
                <w:b/>
                <w:szCs w:val="28"/>
                <w:lang w:val="uk-UA"/>
              </w:rPr>
              <w:t>:</w:t>
            </w:r>
            <w:r>
              <w:rPr>
                <w:b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Cs w:val="28"/>
                <w:lang w:val="uk-UA"/>
              </w:rPr>
              <w:t>Le</w:t>
            </w:r>
            <w:proofErr w:type="spellEnd"/>
            <w:r>
              <w:rPr>
                <w:b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Cs w:val="28"/>
                <w:lang w:val="uk-UA"/>
              </w:rPr>
              <w:t>tourisme</w:t>
            </w:r>
            <w:proofErr w:type="spellEnd"/>
          </w:p>
          <w:p w:rsidR="00BC61A4" w:rsidRDefault="00BC61A4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Le</w:t>
            </w:r>
            <w:proofErr w:type="spellEnd"/>
            <w:r>
              <w:rPr>
                <w:b/>
                <w:sz w:val="24"/>
                <w:lang w:val="uk-UA"/>
              </w:rPr>
              <w:t xml:space="preserve"> «</w:t>
            </w:r>
            <w:proofErr w:type="spellStart"/>
            <w:r>
              <w:rPr>
                <w:b/>
                <w:sz w:val="24"/>
                <w:lang w:val="uk-UA"/>
              </w:rPr>
              <w:t>pont</w:t>
            </w:r>
            <w:proofErr w:type="spellEnd"/>
            <w:r>
              <w:rPr>
                <w:b/>
                <w:sz w:val="24"/>
                <w:lang w:val="uk-UA"/>
              </w:rPr>
              <w:t xml:space="preserve">», </w:t>
            </w:r>
            <w:proofErr w:type="spellStart"/>
            <w:r>
              <w:rPr>
                <w:b/>
                <w:sz w:val="24"/>
                <w:lang w:val="uk-UA"/>
              </w:rPr>
              <w:t>Le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jour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de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repos</w:t>
            </w:r>
            <w:proofErr w:type="spellEnd"/>
          </w:p>
          <w:p w:rsidR="00BC61A4" w:rsidRPr="00BC61A4" w:rsidRDefault="00BC61A4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Введення лексичних одиниць до теми</w:t>
            </w:r>
            <w:r w:rsidR="00C773DD">
              <w:rPr>
                <w:sz w:val="24"/>
                <w:lang w:val="uk-UA"/>
              </w:rPr>
              <w:t>: місяці, пори року, канікули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E954FF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Default="00BC61A4" w:rsidP="00D72166">
            <w:pPr>
              <w:rPr>
                <w:b/>
                <w:sz w:val="24"/>
                <w:lang w:val="uk-UA"/>
              </w:rPr>
            </w:pPr>
            <w:proofErr w:type="spellStart"/>
            <w:r w:rsidRPr="00BC61A4">
              <w:rPr>
                <w:b/>
                <w:sz w:val="24"/>
                <w:lang w:val="uk-UA"/>
              </w:rPr>
              <w:t>Les</w:t>
            </w:r>
            <w:proofErr w:type="spellEnd"/>
            <w:r w:rsidRPr="00BC61A4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BC61A4">
              <w:rPr>
                <w:b/>
                <w:sz w:val="24"/>
                <w:lang w:val="uk-UA"/>
              </w:rPr>
              <w:t>préparatifs</w:t>
            </w:r>
            <w:proofErr w:type="spellEnd"/>
          </w:p>
          <w:p w:rsidR="00BC61A4" w:rsidRDefault="00BC61A4" w:rsidP="00D7216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Введення лексичних одиниць до теми «Підготовка до подорожі»</w:t>
            </w:r>
          </w:p>
          <w:p w:rsidR="00BC61A4" w:rsidRPr="00BC61A4" w:rsidRDefault="00BC61A4" w:rsidP="00D72166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Вправи мовно-комунікативного характеру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BC61A4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Une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chambre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avec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vue</w:t>
            </w:r>
            <w:proofErr w:type="spellEnd"/>
            <w:r>
              <w:rPr>
                <w:b/>
                <w:sz w:val="24"/>
                <w:lang w:val="uk-UA"/>
              </w:rPr>
              <w:t>...</w:t>
            </w:r>
          </w:p>
          <w:p w:rsidR="00BC61A4" w:rsidRPr="00BC61A4" w:rsidRDefault="00BC61A4" w:rsidP="00D72166">
            <w:pPr>
              <w:jc w:val="both"/>
              <w:rPr>
                <w:sz w:val="24"/>
                <w:lang w:val="uk-UA"/>
              </w:rPr>
            </w:pPr>
            <w:r w:rsidRPr="00BC61A4">
              <w:rPr>
                <w:sz w:val="24"/>
                <w:lang w:val="uk-UA"/>
              </w:rPr>
              <w:t>Діалогічне мовлення</w:t>
            </w:r>
            <w:r>
              <w:rPr>
                <w:sz w:val="24"/>
                <w:lang w:val="uk-UA"/>
              </w:rPr>
              <w:t>: обговорення та замовлення готельного номера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BC61A4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8437D" w:rsidRPr="00C8437D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EE21A5" w:rsidRDefault="00C8437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8064B1" w:rsidRDefault="00C8437D" w:rsidP="00C8437D">
            <w:pPr>
              <w:rPr>
                <w:b/>
                <w:sz w:val="24"/>
                <w:lang w:val="fr-FR"/>
              </w:rPr>
            </w:pPr>
            <w:r w:rsidRPr="008064B1">
              <w:rPr>
                <w:b/>
                <w:sz w:val="24"/>
                <w:lang w:val="fr-FR"/>
              </w:rPr>
              <w:t>Un voyage en TGV : les services à bord</w:t>
            </w:r>
          </w:p>
          <w:p w:rsidR="00B358CE" w:rsidRPr="009D28BA" w:rsidRDefault="00B358CE" w:rsidP="00B358CE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Запитати інформацію. Описати послуги та сервіс. </w:t>
            </w:r>
          </w:p>
          <w:p w:rsidR="00C8437D" w:rsidRPr="008064B1" w:rsidRDefault="00B358CE" w:rsidP="00B358CE">
            <w:pPr>
              <w:rPr>
                <w:sz w:val="24"/>
                <w:lang w:val="fr-FR"/>
              </w:rPr>
            </w:pPr>
            <w:r>
              <w:rPr>
                <w:sz w:val="24"/>
                <w:lang w:val="uk-UA"/>
              </w:rPr>
              <w:t>Граматика</w:t>
            </w:r>
            <w:r w:rsidR="00C8437D" w:rsidRPr="008064B1">
              <w:rPr>
                <w:sz w:val="24"/>
                <w:lang w:val="fr-FR"/>
              </w:rPr>
              <w:t xml:space="preserve"> : Les adjectifs indéfinis. Verbe accueillir.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Default="00B358CE" w:rsidP="00C843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8437D" w:rsidRPr="00C8437D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EE21A5" w:rsidRDefault="00C8437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8064B1" w:rsidRDefault="00C8437D" w:rsidP="00C8437D">
            <w:pPr>
              <w:rPr>
                <w:b/>
                <w:sz w:val="24"/>
                <w:lang w:val="fr-FR"/>
              </w:rPr>
            </w:pPr>
            <w:r w:rsidRPr="008064B1">
              <w:rPr>
                <w:b/>
                <w:sz w:val="24"/>
                <w:lang w:val="fr-FR"/>
              </w:rPr>
              <w:t>Un billet de train. A la voiture, au compartiment</w:t>
            </w:r>
          </w:p>
          <w:p w:rsidR="00B358CE" w:rsidRDefault="00B358CE" w:rsidP="00B358C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Купівля білета на поїзд</w:t>
            </w:r>
          </w:p>
          <w:p w:rsidR="00C8437D" w:rsidRPr="008064B1" w:rsidRDefault="00B358CE" w:rsidP="00B358CE">
            <w:pPr>
              <w:rPr>
                <w:sz w:val="24"/>
                <w:lang w:val="fr-FR"/>
              </w:rPr>
            </w:pPr>
            <w:r>
              <w:rPr>
                <w:sz w:val="24"/>
                <w:lang w:val="uk-UA"/>
              </w:rPr>
              <w:t>Граматика</w:t>
            </w:r>
            <w:r w:rsidR="00C8437D" w:rsidRPr="008064B1">
              <w:rPr>
                <w:sz w:val="24"/>
                <w:lang w:val="fr-FR"/>
              </w:rPr>
              <w:t xml:space="preserve"> : Verbe recevoir.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Default="00B358CE" w:rsidP="00C843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8437D" w:rsidRPr="00C8437D" w:rsidTr="00B27292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EE21A5" w:rsidRDefault="00C8437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8064B1" w:rsidRDefault="00C8437D" w:rsidP="00D72166">
            <w:pPr>
              <w:jc w:val="both"/>
              <w:rPr>
                <w:b/>
                <w:sz w:val="24"/>
                <w:lang w:val="fr-FR"/>
              </w:rPr>
            </w:pPr>
            <w:r w:rsidRPr="008064B1">
              <w:rPr>
                <w:b/>
                <w:sz w:val="24"/>
                <w:lang w:val="fr-FR"/>
              </w:rPr>
              <w:t>La réservation de billet de train</w:t>
            </w:r>
          </w:p>
          <w:p w:rsidR="00B358CE" w:rsidRDefault="00B358CE" w:rsidP="00B358C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Розклад руху поїздів.</w:t>
            </w:r>
          </w:p>
          <w:p w:rsidR="00C8437D" w:rsidRPr="00B358CE" w:rsidRDefault="00C8437D" w:rsidP="00B358CE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Default="00B358CE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B358CE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BC61A4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Сivilisation</w:t>
            </w:r>
            <w:proofErr w:type="spellEnd"/>
            <w:r>
              <w:rPr>
                <w:b/>
                <w:sz w:val="24"/>
                <w:lang w:val="uk-UA"/>
              </w:rPr>
              <w:t xml:space="preserve">. </w:t>
            </w:r>
            <w:proofErr w:type="spellStart"/>
            <w:r>
              <w:rPr>
                <w:b/>
                <w:sz w:val="24"/>
                <w:lang w:val="uk-UA"/>
              </w:rPr>
              <w:t>Le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tourisme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en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France</w:t>
            </w:r>
            <w:proofErr w:type="spellEnd"/>
            <w:r>
              <w:rPr>
                <w:b/>
                <w:sz w:val="24"/>
                <w:lang w:val="uk-UA"/>
              </w:rPr>
              <w:t>.</w:t>
            </w:r>
          </w:p>
          <w:p w:rsidR="009F055B" w:rsidRDefault="00BC61A4" w:rsidP="00D72166">
            <w:pPr>
              <w:jc w:val="both"/>
              <w:rPr>
                <w:sz w:val="24"/>
                <w:lang w:val="uk-UA"/>
              </w:rPr>
            </w:pPr>
            <w:r w:rsidRPr="00BC61A4">
              <w:rPr>
                <w:sz w:val="24"/>
                <w:lang w:val="uk-UA"/>
              </w:rPr>
              <w:t>Роб</w:t>
            </w:r>
            <w:r>
              <w:rPr>
                <w:sz w:val="24"/>
                <w:lang w:val="uk-UA"/>
              </w:rPr>
              <w:t>ота над текстом «Французькі канікули»</w:t>
            </w:r>
            <w:r w:rsidR="009F055B">
              <w:rPr>
                <w:sz w:val="24"/>
                <w:lang w:val="uk-UA"/>
              </w:rPr>
              <w:t>, обговорення</w:t>
            </w:r>
          </w:p>
          <w:p w:rsidR="00B358CE" w:rsidRPr="00BC61A4" w:rsidRDefault="00B358CE" w:rsidP="00D72166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8437D" w:rsidRPr="00C8437D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EE21A5" w:rsidRDefault="00C8437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8064B1" w:rsidRDefault="00C8437D" w:rsidP="00C8437D">
            <w:pPr>
              <w:jc w:val="both"/>
              <w:rPr>
                <w:b/>
                <w:sz w:val="24"/>
                <w:lang w:val="fr-FR"/>
              </w:rPr>
            </w:pPr>
            <w:r w:rsidRPr="008064B1">
              <w:rPr>
                <w:b/>
                <w:sz w:val="24"/>
                <w:lang w:val="fr-FR"/>
              </w:rPr>
              <w:t>Les villes de la France</w:t>
            </w:r>
          </w:p>
          <w:p w:rsidR="00C8437D" w:rsidRDefault="00C8437D" w:rsidP="00C8437D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Загальна </w:t>
            </w:r>
            <w:proofErr w:type="spellStart"/>
            <w:r>
              <w:rPr>
                <w:sz w:val="24"/>
                <w:lang w:val="uk-UA"/>
              </w:rPr>
              <w:t>інфоромація</w:t>
            </w:r>
            <w:proofErr w:type="spellEnd"/>
            <w:r>
              <w:rPr>
                <w:sz w:val="24"/>
                <w:lang w:val="uk-UA"/>
              </w:rPr>
              <w:t xml:space="preserve"> про місто. Географічне розташування міста. Цікаві та визначні місця.</w:t>
            </w:r>
          </w:p>
          <w:p w:rsidR="00C8437D" w:rsidRDefault="00C8437D" w:rsidP="00C8437D">
            <w:pPr>
              <w:jc w:val="both"/>
              <w:rPr>
                <w:b/>
                <w:sz w:val="24"/>
                <w:lang w:val="uk-UA"/>
              </w:rPr>
            </w:pPr>
            <w:r w:rsidRPr="0086328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Граматика</w:t>
            </w:r>
            <w:r w:rsidRPr="00863282">
              <w:rPr>
                <w:sz w:val="24"/>
                <w:lang w:val="uk-UA"/>
              </w:rPr>
              <w:t xml:space="preserve"> : </w:t>
            </w:r>
            <w:r w:rsidRPr="008064B1">
              <w:rPr>
                <w:sz w:val="24"/>
                <w:lang w:val="fr-FR"/>
              </w:rPr>
              <w:t>Les</w:t>
            </w:r>
            <w:r w:rsidRPr="00863282">
              <w:rPr>
                <w:sz w:val="24"/>
                <w:lang w:val="uk-UA"/>
              </w:rPr>
              <w:t xml:space="preserve"> </w:t>
            </w:r>
            <w:r w:rsidRPr="008064B1">
              <w:rPr>
                <w:sz w:val="24"/>
                <w:lang w:val="fr-FR"/>
              </w:rPr>
              <w:t>pronoms</w:t>
            </w:r>
            <w:r w:rsidRPr="00863282">
              <w:rPr>
                <w:sz w:val="24"/>
                <w:lang w:val="uk-UA"/>
              </w:rPr>
              <w:t xml:space="preserve"> </w:t>
            </w:r>
            <w:r w:rsidRPr="008064B1">
              <w:rPr>
                <w:sz w:val="24"/>
                <w:lang w:val="fr-FR"/>
              </w:rPr>
              <w:t>interrogatifs</w:t>
            </w:r>
            <w:r w:rsidRPr="00863282">
              <w:rPr>
                <w:sz w:val="24"/>
                <w:lang w:val="uk-UA"/>
              </w:rPr>
              <w:t xml:space="preserve"> </w:t>
            </w:r>
            <w:r w:rsidRPr="008064B1">
              <w:rPr>
                <w:sz w:val="24"/>
                <w:lang w:val="fr-FR"/>
              </w:rPr>
              <w:t>qui</w:t>
            </w:r>
            <w:r w:rsidRPr="00863282">
              <w:rPr>
                <w:sz w:val="24"/>
                <w:lang w:val="uk-UA"/>
              </w:rPr>
              <w:t xml:space="preserve">, </w:t>
            </w:r>
            <w:r w:rsidRPr="008064B1">
              <w:rPr>
                <w:sz w:val="24"/>
                <w:lang w:val="fr-FR"/>
              </w:rPr>
              <w:t>que</w:t>
            </w:r>
            <w:r w:rsidRPr="00863282">
              <w:rPr>
                <w:sz w:val="24"/>
                <w:lang w:val="uk-UA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Default="00C8437D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572587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5B" w:rsidRPr="00A85595" w:rsidRDefault="009F055B" w:rsidP="009F055B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de-DE"/>
              </w:rPr>
              <w:t>Grammaire</w:t>
            </w:r>
            <w:proofErr w:type="spellEnd"/>
            <w:r>
              <w:rPr>
                <w:b/>
                <w:sz w:val="24"/>
                <w:lang w:val="uk-UA"/>
              </w:rPr>
              <w:t xml:space="preserve">. </w:t>
            </w:r>
            <w:proofErr w:type="spellStart"/>
            <w:r>
              <w:rPr>
                <w:b/>
                <w:sz w:val="24"/>
                <w:lang w:val="uk-UA"/>
              </w:rPr>
              <w:t>Les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verbes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en</w:t>
            </w:r>
            <w:proofErr w:type="spellEnd"/>
            <w:r>
              <w:rPr>
                <w:b/>
                <w:sz w:val="24"/>
                <w:lang w:val="uk-UA"/>
              </w:rPr>
              <w:t xml:space="preserve"> -</w:t>
            </w:r>
            <w:proofErr w:type="spellStart"/>
            <w:r>
              <w:rPr>
                <w:b/>
                <w:sz w:val="24"/>
                <w:lang w:val="uk-UA"/>
              </w:rPr>
              <w:t>oir</w:t>
            </w:r>
            <w:proofErr w:type="spellEnd"/>
            <w:r>
              <w:rPr>
                <w:b/>
                <w:sz w:val="24"/>
                <w:lang w:val="uk-UA"/>
              </w:rPr>
              <w:t>.</w:t>
            </w:r>
          </w:p>
          <w:p w:rsidR="00D72166" w:rsidRPr="009F055B" w:rsidRDefault="009F055B" w:rsidP="00D72166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r w:rsidR="00D72166">
              <w:rPr>
                <w:sz w:val="24"/>
                <w:lang w:val="uk-UA"/>
              </w:rPr>
              <w:t>Тренувальні граматичні вправи.</w:t>
            </w:r>
            <w:r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572587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Default="009F055B" w:rsidP="00D72166">
            <w:pPr>
              <w:autoSpaceDE w:val="0"/>
              <w:autoSpaceDN w:val="0"/>
              <w:adjustRightInd w:val="0"/>
              <w:rPr>
                <w:b/>
                <w:sz w:val="24"/>
                <w:lang w:val="de-DE"/>
              </w:rPr>
            </w:pPr>
            <w:r w:rsidRPr="009F055B">
              <w:rPr>
                <w:b/>
                <w:sz w:val="24"/>
                <w:lang w:val="de-DE"/>
              </w:rPr>
              <w:t xml:space="preserve">Carte </w:t>
            </w:r>
            <w:proofErr w:type="spellStart"/>
            <w:r w:rsidRPr="009F055B">
              <w:rPr>
                <w:b/>
                <w:sz w:val="24"/>
                <w:lang w:val="de-DE"/>
              </w:rPr>
              <w:t>postale</w:t>
            </w:r>
            <w:proofErr w:type="spellEnd"/>
            <w:r w:rsidRPr="009F055B">
              <w:rPr>
                <w:b/>
                <w:sz w:val="24"/>
                <w:lang w:val="de-DE"/>
              </w:rPr>
              <w:t xml:space="preserve"> de </w:t>
            </w:r>
            <w:proofErr w:type="spellStart"/>
            <w:r w:rsidRPr="009F055B">
              <w:rPr>
                <w:b/>
                <w:sz w:val="24"/>
                <w:lang w:val="de-DE"/>
              </w:rPr>
              <w:t>vacances</w:t>
            </w:r>
            <w:proofErr w:type="spellEnd"/>
          </w:p>
          <w:p w:rsidR="009F055B" w:rsidRPr="009F055B" w:rsidRDefault="009F055B" w:rsidP="00D72166">
            <w:pPr>
              <w:autoSpaceDE w:val="0"/>
              <w:autoSpaceDN w:val="0"/>
              <w:adjustRightInd w:val="0"/>
              <w:rPr>
                <w:bCs/>
                <w:iCs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Оформлення та презентація сувенірних листівок з подорожей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9F055B" w:rsidP="00D72166">
            <w:pPr>
              <w:jc w:val="both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 xml:space="preserve">Les </w:t>
            </w:r>
            <w:proofErr w:type="spellStart"/>
            <w:r>
              <w:rPr>
                <w:b/>
                <w:sz w:val="24"/>
                <w:lang w:val="de-DE"/>
              </w:rPr>
              <w:t>transports</w:t>
            </w:r>
            <w:proofErr w:type="spellEnd"/>
            <w:r>
              <w:rPr>
                <w:b/>
                <w:sz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lang w:val="de-DE"/>
              </w:rPr>
              <w:t>pour</w:t>
            </w:r>
            <w:proofErr w:type="spellEnd"/>
            <w:r>
              <w:rPr>
                <w:b/>
                <w:sz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lang w:val="de-DE"/>
              </w:rPr>
              <w:t>voyager</w:t>
            </w:r>
            <w:proofErr w:type="spellEnd"/>
          </w:p>
          <w:p w:rsidR="009F055B" w:rsidRDefault="009F055B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Введення лексичних одиниць до теми «Транспорт для подорожі»</w:t>
            </w:r>
          </w:p>
          <w:p w:rsidR="009F055B" w:rsidRPr="00347956" w:rsidRDefault="009F055B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Вправи мовно-комунікативного характеру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63282" w:rsidRPr="00863282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Pr="00EE21A5" w:rsidRDefault="00863282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Pr="008064B1" w:rsidRDefault="00863282" w:rsidP="00D72166">
            <w:pPr>
              <w:jc w:val="both"/>
              <w:rPr>
                <w:b/>
                <w:sz w:val="24"/>
                <w:lang w:val="fr-FR"/>
              </w:rPr>
            </w:pPr>
            <w:r w:rsidRPr="008064B1">
              <w:rPr>
                <w:b/>
                <w:sz w:val="24"/>
                <w:lang w:val="fr-FR"/>
              </w:rPr>
              <w:t>Les villes de la France</w:t>
            </w:r>
          </w:p>
          <w:p w:rsidR="00863282" w:rsidRDefault="00863282" w:rsidP="0086328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Загальна </w:t>
            </w:r>
            <w:proofErr w:type="spellStart"/>
            <w:r>
              <w:rPr>
                <w:sz w:val="24"/>
                <w:lang w:val="uk-UA"/>
              </w:rPr>
              <w:t>інфоромація</w:t>
            </w:r>
            <w:proofErr w:type="spellEnd"/>
            <w:r>
              <w:rPr>
                <w:sz w:val="24"/>
                <w:lang w:val="uk-UA"/>
              </w:rPr>
              <w:t xml:space="preserve"> про мі</w:t>
            </w:r>
            <w:r w:rsidR="00C8437D">
              <w:rPr>
                <w:sz w:val="24"/>
                <w:lang w:val="uk-UA"/>
              </w:rPr>
              <w:t>сто. Географічне розташування мі</w:t>
            </w:r>
            <w:r>
              <w:rPr>
                <w:sz w:val="24"/>
                <w:lang w:val="uk-UA"/>
              </w:rPr>
              <w:t>ста. Цікаві та визначні місця.</w:t>
            </w:r>
          </w:p>
          <w:p w:rsidR="00863282" w:rsidRPr="00863282" w:rsidRDefault="00863282" w:rsidP="00863282">
            <w:pPr>
              <w:jc w:val="both"/>
              <w:rPr>
                <w:b/>
                <w:sz w:val="24"/>
                <w:lang w:val="uk-UA"/>
              </w:rPr>
            </w:pPr>
            <w:r w:rsidRPr="0086328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Граматика</w:t>
            </w:r>
            <w:r w:rsidRPr="00863282">
              <w:rPr>
                <w:sz w:val="24"/>
                <w:lang w:val="uk-UA"/>
              </w:rPr>
              <w:t xml:space="preserve"> : </w:t>
            </w:r>
            <w:r w:rsidRPr="008064B1">
              <w:rPr>
                <w:sz w:val="24"/>
                <w:lang w:val="fr-FR"/>
              </w:rPr>
              <w:t>Les</w:t>
            </w:r>
            <w:r w:rsidRPr="00863282">
              <w:rPr>
                <w:sz w:val="24"/>
                <w:lang w:val="uk-UA"/>
              </w:rPr>
              <w:t xml:space="preserve"> </w:t>
            </w:r>
            <w:r w:rsidRPr="008064B1">
              <w:rPr>
                <w:sz w:val="24"/>
                <w:lang w:val="fr-FR"/>
              </w:rPr>
              <w:t>pronoms</w:t>
            </w:r>
            <w:r w:rsidRPr="00863282">
              <w:rPr>
                <w:sz w:val="24"/>
                <w:lang w:val="uk-UA"/>
              </w:rPr>
              <w:t xml:space="preserve"> </w:t>
            </w:r>
            <w:r w:rsidRPr="008064B1">
              <w:rPr>
                <w:sz w:val="24"/>
                <w:lang w:val="fr-FR"/>
              </w:rPr>
              <w:t>interrogatifs</w:t>
            </w:r>
            <w:r w:rsidRPr="00863282">
              <w:rPr>
                <w:sz w:val="24"/>
                <w:lang w:val="uk-UA"/>
              </w:rPr>
              <w:t xml:space="preserve"> </w:t>
            </w:r>
            <w:r w:rsidRPr="008064B1">
              <w:rPr>
                <w:sz w:val="24"/>
                <w:lang w:val="fr-FR"/>
              </w:rPr>
              <w:t>qui</w:t>
            </w:r>
            <w:r w:rsidRPr="00863282">
              <w:rPr>
                <w:sz w:val="24"/>
                <w:lang w:val="uk-UA"/>
              </w:rPr>
              <w:t xml:space="preserve">, </w:t>
            </w:r>
            <w:r w:rsidRPr="008064B1">
              <w:rPr>
                <w:sz w:val="24"/>
                <w:lang w:val="fr-FR"/>
              </w:rPr>
              <w:t>que</w:t>
            </w:r>
            <w:r w:rsidRPr="00863282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Default="00863282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8437D" w:rsidRPr="00863282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EE21A5" w:rsidRDefault="00C8437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C8437D" w:rsidRDefault="00C8437D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Les</w:t>
            </w:r>
            <w:proofErr w:type="spellEnd"/>
            <w:r w:rsidRPr="00C8437D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en-US"/>
              </w:rPr>
              <w:t>pays</w:t>
            </w:r>
          </w:p>
          <w:p w:rsidR="00C8437D" w:rsidRDefault="00C8437D" w:rsidP="00D72166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агальна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інфоромація</w:t>
            </w:r>
            <w:proofErr w:type="spellEnd"/>
            <w:r>
              <w:rPr>
                <w:sz w:val="24"/>
                <w:lang w:val="uk-UA"/>
              </w:rPr>
              <w:t xml:space="preserve"> про країну. Географічне розташування країни.</w:t>
            </w:r>
          </w:p>
          <w:p w:rsidR="00C8437D" w:rsidRPr="00C8437D" w:rsidRDefault="00C8437D" w:rsidP="00B358CE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sz w:val="24"/>
                <w:lang w:val="uk-UA"/>
              </w:rPr>
              <w:t>Граматика</w:t>
            </w:r>
            <w:r w:rsidRPr="00C8437D">
              <w:rPr>
                <w:sz w:val="24"/>
                <w:lang w:val="uk-UA"/>
              </w:rPr>
              <w:t xml:space="preserve"> : </w:t>
            </w:r>
            <w:r w:rsidRPr="00D41ACA">
              <w:rPr>
                <w:sz w:val="24"/>
                <w:lang w:val="fr-FR"/>
              </w:rPr>
              <w:t>Genre</w:t>
            </w:r>
            <w:r w:rsidRPr="00C8437D">
              <w:rPr>
                <w:sz w:val="24"/>
                <w:lang w:val="uk-UA"/>
              </w:rPr>
              <w:t xml:space="preserve"> </w:t>
            </w:r>
            <w:r w:rsidRPr="00D41ACA">
              <w:rPr>
                <w:sz w:val="24"/>
                <w:lang w:val="fr-FR"/>
              </w:rPr>
              <w:t>d</w:t>
            </w:r>
            <w:r w:rsidRPr="00C8437D">
              <w:rPr>
                <w:sz w:val="24"/>
                <w:lang w:val="uk-UA"/>
              </w:rPr>
              <w:t>’</w:t>
            </w:r>
            <w:r w:rsidRPr="00D41ACA">
              <w:rPr>
                <w:sz w:val="24"/>
                <w:lang w:val="fr-FR"/>
              </w:rPr>
              <w:t>un</w:t>
            </w:r>
            <w:r w:rsidRPr="00C8437D">
              <w:rPr>
                <w:sz w:val="24"/>
                <w:lang w:val="uk-UA"/>
              </w:rPr>
              <w:t xml:space="preserve"> </w:t>
            </w:r>
            <w:r w:rsidRPr="00D41ACA">
              <w:rPr>
                <w:sz w:val="24"/>
                <w:lang w:val="fr-FR"/>
              </w:rPr>
              <w:t>pays</w:t>
            </w:r>
            <w:r w:rsidRPr="00C8437D">
              <w:rPr>
                <w:sz w:val="24"/>
                <w:lang w:val="uk-UA"/>
              </w:rPr>
              <w:t xml:space="preserve">. </w:t>
            </w:r>
            <w:r w:rsidRPr="008064B1">
              <w:rPr>
                <w:sz w:val="24"/>
                <w:lang w:val="fr-FR"/>
              </w:rPr>
              <w:t xml:space="preserve">Au/en + noms de pays. </w:t>
            </w:r>
            <w:proofErr w:type="spellStart"/>
            <w:r w:rsidRPr="00C8437D">
              <w:rPr>
                <w:sz w:val="24"/>
                <w:lang w:val="en-US"/>
              </w:rPr>
              <w:t>Verbes</w:t>
            </w:r>
            <w:proofErr w:type="spellEnd"/>
            <w:r w:rsidRPr="00C8437D">
              <w:rPr>
                <w:sz w:val="24"/>
                <w:lang w:val="en-US"/>
              </w:rPr>
              <w:t xml:space="preserve"> </w:t>
            </w:r>
            <w:proofErr w:type="spellStart"/>
            <w:r w:rsidRPr="00C8437D">
              <w:rPr>
                <w:sz w:val="24"/>
                <w:lang w:val="en-US"/>
              </w:rPr>
              <w:t>partir</w:t>
            </w:r>
            <w:proofErr w:type="spellEnd"/>
            <w:r w:rsidRPr="00C8437D">
              <w:rPr>
                <w:sz w:val="24"/>
                <w:lang w:val="en-US"/>
              </w:rPr>
              <w:t xml:space="preserve">, </w:t>
            </w:r>
            <w:proofErr w:type="spellStart"/>
            <w:r w:rsidRPr="00C8437D">
              <w:rPr>
                <w:sz w:val="24"/>
                <w:lang w:val="en-US"/>
              </w:rPr>
              <w:t>sortir</w:t>
            </w:r>
            <w:proofErr w:type="spellEnd"/>
            <w:r w:rsidRPr="00C8437D">
              <w:rPr>
                <w:sz w:val="24"/>
                <w:lang w:val="en-US"/>
              </w:rPr>
              <w:t xml:space="preserve">, </w:t>
            </w:r>
            <w:proofErr w:type="spellStart"/>
            <w:r w:rsidRPr="00C8437D">
              <w:rPr>
                <w:sz w:val="24"/>
                <w:lang w:val="en-US"/>
              </w:rPr>
              <w:t>servir</w:t>
            </w:r>
            <w:proofErr w:type="spellEnd"/>
            <w:r w:rsidRPr="00C8437D">
              <w:rPr>
                <w:sz w:val="24"/>
                <w:lang w:val="en-US"/>
              </w:rPr>
              <w:t xml:space="preserve">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Default="00B358CE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347956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5B" w:rsidRPr="009F055B" w:rsidRDefault="009F055B" w:rsidP="009F055B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Expression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orale</w:t>
            </w:r>
            <w:proofErr w:type="spellEnd"/>
          </w:p>
          <w:p w:rsidR="009F055B" w:rsidRDefault="009F055B" w:rsidP="009F055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Презентація «Подорож». Бесіда по темі.</w:t>
            </w:r>
          </w:p>
          <w:p w:rsidR="009F055B" w:rsidRDefault="009F055B" w:rsidP="009F055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Повторення лексичного та граматичного матеріалу</w:t>
            </w:r>
            <w:r w:rsidRPr="003F35B9">
              <w:rPr>
                <w:sz w:val="24"/>
                <w:lang w:val="uk-UA"/>
              </w:rPr>
              <w:t xml:space="preserve"> </w:t>
            </w:r>
          </w:p>
          <w:p w:rsidR="00D72166" w:rsidRDefault="009F055B" w:rsidP="009F055B">
            <w:pPr>
              <w:jc w:val="both"/>
              <w:rPr>
                <w:sz w:val="24"/>
                <w:lang w:val="uk-UA"/>
              </w:rPr>
            </w:pPr>
            <w:proofErr w:type="spellStart"/>
            <w:r w:rsidRPr="003F35B9">
              <w:rPr>
                <w:sz w:val="24"/>
                <w:lang w:val="uk-UA"/>
              </w:rPr>
              <w:t>Ві</w:t>
            </w:r>
            <w:r>
              <w:rPr>
                <w:sz w:val="24"/>
                <w:lang w:val="uk-UA"/>
              </w:rPr>
              <w:t>lan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63282" w:rsidRPr="004855CC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Pr="00EE21A5" w:rsidRDefault="00863282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Default="00863282" w:rsidP="00E27FA8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(поточний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Default="00863282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3F35B9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Default="00D72166" w:rsidP="00D72166">
            <w:p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both"/>
              <w:rPr>
                <w:b/>
                <w:sz w:val="24"/>
                <w:u w:val="single"/>
                <w:lang w:val="uk-UA"/>
              </w:rPr>
            </w:pPr>
            <w:r>
              <w:rPr>
                <w:b/>
                <w:sz w:val="24"/>
                <w:u w:val="single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863282" w:rsidP="00D721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</w:tr>
      <w:tr w:rsidR="009B72A9" w:rsidRPr="003F35B9" w:rsidTr="00D41ACA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Default="009B72A9" w:rsidP="00D7216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4"/>
                <w:u w:val="single"/>
                <w:lang w:val="uk-UA"/>
              </w:rPr>
              <w:t>IV семестр</w:t>
            </w:r>
          </w:p>
        </w:tc>
      </w:tr>
      <w:tr w:rsidR="009B72A9" w:rsidRPr="00D75E3A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EE21A5" w:rsidRDefault="009B72A9" w:rsidP="00EE21A5">
            <w:pPr>
              <w:rPr>
                <w:b/>
                <w:sz w:val="24"/>
                <w:lang w:val="fr-FR" w:eastAsia="en-US"/>
              </w:rPr>
            </w:pPr>
            <w:r w:rsidRPr="00EE21A5">
              <w:rPr>
                <w:b/>
                <w:sz w:val="24"/>
                <w:lang w:val="fr-FR"/>
              </w:rPr>
              <w:t>Thème 1. Les renseignements</w:t>
            </w:r>
          </w:p>
          <w:p w:rsidR="009B72A9" w:rsidRPr="00EE21A5" w:rsidRDefault="00EE21A5" w:rsidP="00EE21A5">
            <w:pPr>
              <w:pStyle w:val="docdata"/>
              <w:spacing w:before="0" w:beforeAutospacing="0" w:after="0" w:afterAutospacing="0"/>
              <w:rPr>
                <w:b/>
                <w:lang w:val="fr-FR"/>
              </w:rPr>
            </w:pPr>
            <w:r w:rsidRPr="00EE21A5">
              <w:rPr>
                <w:color w:val="000000"/>
              </w:rPr>
              <w:t>Опрацювання лексики за темою;</w:t>
            </w:r>
            <w:r w:rsidRPr="00EE21A5">
              <w:rPr>
                <w:color w:val="000000"/>
                <w:lang w:val="fr-FR"/>
              </w:rPr>
              <w:t xml:space="preserve"> </w:t>
            </w:r>
            <w:r w:rsidRPr="00EE21A5">
              <w:rPr>
                <w:color w:val="000000"/>
              </w:rPr>
              <w:t>діалогічне</w:t>
            </w:r>
            <w:r w:rsidRPr="00EE21A5">
              <w:rPr>
                <w:color w:val="000000"/>
                <w:lang w:val="fr-FR"/>
              </w:rPr>
              <w:t xml:space="preserve"> </w:t>
            </w:r>
            <w:r w:rsidRPr="00EE21A5">
              <w:rPr>
                <w:color w:val="000000"/>
              </w:rPr>
              <w:t>мовлення</w:t>
            </w:r>
            <w:r w:rsidRPr="00EE21A5">
              <w:rPr>
                <w:lang w:val="fr-FR"/>
              </w:rPr>
              <w:t xml:space="preserve"> </w:t>
            </w:r>
            <w:r w:rsidRPr="00EE21A5">
              <w:t>Граматика</w:t>
            </w:r>
            <w:r w:rsidRPr="00EE21A5">
              <w:rPr>
                <w:lang w:val="fr-FR"/>
              </w:rPr>
              <w:t xml:space="preserve">: Article partitif. Adverbes de quantité. Avoir besoin de…, avoir envie de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4B2DA1" w:rsidRDefault="009B72A9" w:rsidP="009B72A9">
            <w:pPr>
              <w:jc w:val="center"/>
              <w:rPr>
                <w:lang w:val="uk-UA"/>
              </w:rPr>
            </w:pPr>
            <w:r w:rsidRPr="004B2DA1">
              <w:rPr>
                <w:lang w:val="uk-UA"/>
              </w:rPr>
              <w:t>4</w:t>
            </w:r>
          </w:p>
        </w:tc>
      </w:tr>
      <w:tr w:rsidR="009B72A9" w:rsidRPr="00F9644C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EE21A5" w:rsidRDefault="009B72A9" w:rsidP="00EE21A5">
            <w:pPr>
              <w:rPr>
                <w:b/>
                <w:sz w:val="24"/>
              </w:rPr>
            </w:pPr>
            <w:r w:rsidRPr="00EE21A5">
              <w:rPr>
                <w:b/>
                <w:sz w:val="24"/>
                <w:lang w:val="en-US"/>
              </w:rPr>
              <w:t>A</w:t>
            </w:r>
            <w:r w:rsidRPr="00EE21A5">
              <w:rPr>
                <w:b/>
                <w:sz w:val="24"/>
              </w:rPr>
              <w:t xml:space="preserve"> </w:t>
            </w:r>
            <w:r w:rsidRPr="00EE21A5">
              <w:rPr>
                <w:b/>
                <w:sz w:val="24"/>
                <w:lang w:val="en-US"/>
              </w:rPr>
              <w:t>la</w:t>
            </w:r>
            <w:r w:rsidRPr="00EE21A5">
              <w:rPr>
                <w:b/>
                <w:sz w:val="24"/>
              </w:rPr>
              <w:t xml:space="preserve"> </w:t>
            </w:r>
            <w:proofErr w:type="spellStart"/>
            <w:r w:rsidRPr="00EE21A5">
              <w:rPr>
                <w:b/>
                <w:sz w:val="24"/>
                <w:lang w:val="en-US"/>
              </w:rPr>
              <w:t>banque</w:t>
            </w:r>
            <w:proofErr w:type="spellEnd"/>
          </w:p>
          <w:p w:rsidR="009B72A9" w:rsidRPr="00EE21A5" w:rsidRDefault="00EE21A5" w:rsidP="00EE21A5">
            <w:pPr>
              <w:rPr>
                <w:color w:val="000000"/>
                <w:sz w:val="24"/>
                <w:lang w:eastAsia="en-US"/>
              </w:rPr>
            </w:pPr>
            <w:proofErr w:type="spellStart"/>
            <w:r w:rsidRPr="00EE21A5">
              <w:rPr>
                <w:rStyle w:val="1934"/>
                <w:color w:val="000000"/>
                <w:sz w:val="24"/>
              </w:rPr>
              <w:t>Вправи</w:t>
            </w:r>
            <w:proofErr w:type="spellEnd"/>
            <w:r w:rsidRPr="00EE21A5">
              <w:rPr>
                <w:rStyle w:val="1934"/>
                <w:color w:val="000000"/>
                <w:sz w:val="24"/>
              </w:rPr>
              <w:t xml:space="preserve"> </w:t>
            </w:r>
            <w:proofErr w:type="spellStart"/>
            <w:r w:rsidRPr="00EE21A5">
              <w:rPr>
                <w:rStyle w:val="1934"/>
                <w:color w:val="000000"/>
                <w:sz w:val="24"/>
              </w:rPr>
              <w:t>комунікативног</w:t>
            </w:r>
            <w:proofErr w:type="spellEnd"/>
            <w:r w:rsidRPr="00EE21A5">
              <w:rPr>
                <w:rStyle w:val="1934"/>
                <w:color w:val="000000"/>
                <w:sz w:val="24"/>
              </w:rPr>
              <w:t xml:space="preserve"> о характеру, </w:t>
            </w:r>
            <w:proofErr w:type="spellStart"/>
            <w:r w:rsidRPr="00EE21A5">
              <w:rPr>
                <w:rStyle w:val="1934"/>
                <w:color w:val="000000"/>
                <w:sz w:val="24"/>
              </w:rPr>
              <w:t>опрацювання</w:t>
            </w:r>
            <w:proofErr w:type="spellEnd"/>
            <w:r w:rsidRPr="00EE21A5">
              <w:rPr>
                <w:rStyle w:val="1934"/>
                <w:color w:val="000000"/>
                <w:sz w:val="24"/>
              </w:rPr>
              <w:t xml:space="preserve"> лексики за темою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4B2DA1" w:rsidRDefault="009B72A9" w:rsidP="009B7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B72A9" w:rsidRPr="004B2DA1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EE21A5" w:rsidRDefault="009B72A9" w:rsidP="00EE21A5">
            <w:pPr>
              <w:rPr>
                <w:b/>
                <w:sz w:val="24"/>
                <w:lang w:val="fr-FR"/>
              </w:rPr>
            </w:pPr>
            <w:r w:rsidRPr="00EE21A5">
              <w:rPr>
                <w:b/>
                <w:sz w:val="24"/>
                <w:lang w:val="fr-FR"/>
              </w:rPr>
              <w:t>Verbes du III groupe</w:t>
            </w:r>
          </w:p>
          <w:p w:rsidR="009B72A9" w:rsidRPr="00EE21A5" w:rsidRDefault="00EE21A5" w:rsidP="00EE21A5">
            <w:pPr>
              <w:rPr>
                <w:sz w:val="24"/>
                <w:lang w:val="fr-FR" w:eastAsia="en-US"/>
              </w:rPr>
            </w:pPr>
            <w:proofErr w:type="spellStart"/>
            <w:r w:rsidRPr="00EE21A5">
              <w:rPr>
                <w:sz w:val="24"/>
              </w:rPr>
              <w:t>Вправи</w:t>
            </w:r>
            <w:proofErr w:type="spellEnd"/>
            <w:r w:rsidRPr="00EE21A5">
              <w:rPr>
                <w:sz w:val="24"/>
                <w:lang w:val="fr-FR"/>
              </w:rPr>
              <w:t xml:space="preserve"> </w:t>
            </w:r>
            <w:r w:rsidRPr="00EE21A5">
              <w:rPr>
                <w:sz w:val="24"/>
              </w:rPr>
              <w:t>на</w:t>
            </w:r>
            <w:r w:rsidRPr="00EE21A5">
              <w:rPr>
                <w:sz w:val="24"/>
                <w:lang w:val="fr-FR"/>
              </w:rPr>
              <w:t xml:space="preserve"> </w:t>
            </w:r>
            <w:proofErr w:type="spellStart"/>
            <w:r w:rsidRPr="00EE21A5">
              <w:rPr>
                <w:sz w:val="24"/>
              </w:rPr>
              <w:t>відмінювання</w:t>
            </w:r>
            <w:proofErr w:type="spellEnd"/>
            <w:r w:rsidRPr="00EE21A5">
              <w:rPr>
                <w:sz w:val="24"/>
                <w:lang w:val="fr-FR"/>
              </w:rPr>
              <w:t xml:space="preserve"> </w:t>
            </w:r>
            <w:proofErr w:type="spellStart"/>
            <w:r w:rsidRPr="00EE21A5">
              <w:rPr>
                <w:sz w:val="24"/>
              </w:rPr>
              <w:t>дієслів</w:t>
            </w:r>
            <w:proofErr w:type="spellEnd"/>
            <w:r w:rsidRPr="00EE21A5">
              <w:rPr>
                <w:sz w:val="24"/>
                <w:lang w:val="fr-FR"/>
              </w:rPr>
              <w:t xml:space="preserve"> vouloir, devoir, pouvoir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EE21A5" w:rsidRDefault="00EE21A5" w:rsidP="009B72A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</w:tr>
      <w:tr w:rsidR="009B72A9" w:rsidRPr="004F3E8C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EE21A5" w:rsidRDefault="009B72A9" w:rsidP="00EE21A5">
            <w:pPr>
              <w:rPr>
                <w:b/>
                <w:sz w:val="24"/>
              </w:rPr>
            </w:pPr>
            <w:r w:rsidRPr="00EE21A5">
              <w:rPr>
                <w:b/>
                <w:sz w:val="24"/>
                <w:lang w:val="fr-FR"/>
              </w:rPr>
              <w:t>P</w:t>
            </w:r>
            <w:proofErr w:type="spellStart"/>
            <w:r w:rsidRPr="00EE21A5">
              <w:rPr>
                <w:b/>
                <w:sz w:val="24"/>
              </w:rPr>
              <w:t>articipe</w:t>
            </w:r>
            <w:proofErr w:type="spellEnd"/>
            <w:r w:rsidRPr="00EE21A5">
              <w:rPr>
                <w:b/>
                <w:sz w:val="24"/>
              </w:rPr>
              <w:t xml:space="preserve"> </w:t>
            </w:r>
            <w:proofErr w:type="spellStart"/>
            <w:r w:rsidRPr="00EE21A5">
              <w:rPr>
                <w:b/>
                <w:sz w:val="24"/>
              </w:rPr>
              <w:t>passé</w:t>
            </w:r>
            <w:proofErr w:type="spellEnd"/>
          </w:p>
          <w:p w:rsidR="00EE21A5" w:rsidRPr="00D41ACA" w:rsidRDefault="00EE21A5" w:rsidP="00EE21A5">
            <w:pPr>
              <w:rPr>
                <w:sz w:val="24"/>
                <w:lang w:eastAsia="en-US"/>
              </w:rPr>
            </w:pPr>
            <w:proofErr w:type="spellStart"/>
            <w:r w:rsidRPr="00EE21A5">
              <w:rPr>
                <w:sz w:val="24"/>
              </w:rPr>
              <w:t>Вправи</w:t>
            </w:r>
            <w:proofErr w:type="spellEnd"/>
            <w:r w:rsidRPr="00EE21A5">
              <w:rPr>
                <w:sz w:val="24"/>
              </w:rPr>
              <w:t xml:space="preserve"> на </w:t>
            </w:r>
            <w:proofErr w:type="spellStart"/>
            <w:r w:rsidRPr="00EE21A5">
              <w:rPr>
                <w:sz w:val="24"/>
              </w:rPr>
              <w:t>відмінювання</w:t>
            </w:r>
            <w:proofErr w:type="spellEnd"/>
            <w:r w:rsidRPr="00EE21A5">
              <w:rPr>
                <w:sz w:val="24"/>
              </w:rPr>
              <w:t xml:space="preserve"> </w:t>
            </w:r>
            <w:proofErr w:type="spellStart"/>
            <w:r w:rsidRPr="00EE21A5">
              <w:rPr>
                <w:sz w:val="24"/>
              </w:rPr>
              <w:t>дієслів</w:t>
            </w:r>
            <w:proofErr w:type="spellEnd"/>
            <w:r w:rsidRPr="00EE21A5">
              <w:rPr>
                <w:sz w:val="24"/>
              </w:rPr>
              <w:t xml:space="preserve"> </w:t>
            </w:r>
            <w:proofErr w:type="spellStart"/>
            <w:r w:rsidRPr="00EE21A5">
              <w:rPr>
                <w:sz w:val="24"/>
                <w:lang w:val="en-US"/>
              </w:rPr>
              <w:t>vouloir</w:t>
            </w:r>
            <w:proofErr w:type="spellEnd"/>
            <w:r w:rsidRPr="00EE21A5">
              <w:rPr>
                <w:sz w:val="24"/>
              </w:rPr>
              <w:t xml:space="preserve">, </w:t>
            </w:r>
            <w:r w:rsidRPr="00EE21A5">
              <w:rPr>
                <w:sz w:val="24"/>
                <w:lang w:val="en-US"/>
              </w:rPr>
              <w:t>devoir</w:t>
            </w:r>
            <w:r w:rsidRPr="00EE21A5">
              <w:rPr>
                <w:sz w:val="24"/>
              </w:rPr>
              <w:t xml:space="preserve">, </w:t>
            </w:r>
            <w:proofErr w:type="spellStart"/>
            <w:r w:rsidRPr="00EE21A5">
              <w:rPr>
                <w:sz w:val="24"/>
                <w:lang w:val="en-US"/>
              </w:rPr>
              <w:t>pouvoir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EE21A5" w:rsidRDefault="00EE21A5" w:rsidP="009B72A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9B72A9" w:rsidRPr="004F3E8C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EE21A5" w:rsidRDefault="009B72A9" w:rsidP="00EE21A5">
            <w:pPr>
              <w:rPr>
                <w:b/>
                <w:sz w:val="24"/>
                <w:lang w:val="uk-UA"/>
              </w:rPr>
            </w:pPr>
            <w:r w:rsidRPr="00EE21A5">
              <w:rPr>
                <w:b/>
                <w:sz w:val="24"/>
                <w:lang w:val="fr-FR"/>
              </w:rPr>
              <w:t>Une</w:t>
            </w:r>
            <w:r w:rsidRPr="00EE21A5">
              <w:rPr>
                <w:b/>
                <w:sz w:val="24"/>
                <w:lang w:val="uk-UA"/>
              </w:rPr>
              <w:t xml:space="preserve"> </w:t>
            </w:r>
            <w:r w:rsidRPr="00EE21A5">
              <w:rPr>
                <w:b/>
                <w:sz w:val="24"/>
                <w:lang w:val="fr-FR"/>
              </w:rPr>
              <w:t>inscription</w:t>
            </w:r>
            <w:r w:rsidRPr="00EE21A5">
              <w:rPr>
                <w:b/>
                <w:sz w:val="24"/>
                <w:lang w:val="uk-UA"/>
              </w:rPr>
              <w:t xml:space="preserve"> </w:t>
            </w:r>
            <w:r w:rsidRPr="00EE21A5">
              <w:rPr>
                <w:b/>
                <w:sz w:val="24"/>
                <w:lang w:val="fr-FR"/>
              </w:rPr>
              <w:t>en</w:t>
            </w:r>
            <w:r w:rsidRPr="00EE21A5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EE21A5">
              <w:rPr>
                <w:b/>
                <w:sz w:val="24"/>
                <w:lang w:val="fr-FR"/>
              </w:rPr>
              <w:t>biblith</w:t>
            </w:r>
            <w:proofErr w:type="spellEnd"/>
            <w:r w:rsidRPr="00EE21A5">
              <w:rPr>
                <w:b/>
                <w:sz w:val="24"/>
                <w:lang w:val="uk-UA"/>
              </w:rPr>
              <w:t>è</w:t>
            </w:r>
            <w:r w:rsidRPr="00EE21A5">
              <w:rPr>
                <w:b/>
                <w:sz w:val="24"/>
                <w:lang w:val="fr-FR"/>
              </w:rPr>
              <w:t>que</w:t>
            </w:r>
          </w:p>
          <w:p w:rsidR="009B72A9" w:rsidRPr="00EE21A5" w:rsidRDefault="00EE21A5" w:rsidP="00EE21A5">
            <w:pPr>
              <w:pStyle w:val="docdata"/>
              <w:spacing w:before="0" w:beforeAutospacing="0" w:after="0" w:afterAutospacing="0"/>
              <w:ind w:right="83"/>
            </w:pPr>
            <w:r w:rsidRPr="00EE21A5">
              <w:t>Складання та розігрування мовленнєвих</w:t>
            </w:r>
            <w:r w:rsidRPr="00EE21A5">
              <w:rPr>
                <w:color w:val="000000"/>
              </w:rPr>
              <w:t>, опрацювання лексики за темою</w:t>
            </w:r>
            <w:r w:rsidRPr="00EE21A5"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4F3E8C" w:rsidRDefault="009B72A9" w:rsidP="009B7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B72A9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EE21A5" w:rsidRDefault="009B72A9" w:rsidP="00EE21A5">
            <w:pPr>
              <w:rPr>
                <w:b/>
                <w:sz w:val="24"/>
              </w:rPr>
            </w:pPr>
            <w:proofErr w:type="spellStart"/>
            <w:r w:rsidRPr="00EE21A5">
              <w:rPr>
                <w:b/>
                <w:sz w:val="24"/>
                <w:lang w:val="fr-FR"/>
              </w:rPr>
              <w:t>Pass</w:t>
            </w:r>
            <w:proofErr w:type="spellEnd"/>
            <w:r w:rsidRPr="00EE21A5">
              <w:rPr>
                <w:b/>
                <w:sz w:val="24"/>
              </w:rPr>
              <w:t xml:space="preserve">é </w:t>
            </w:r>
            <w:r w:rsidRPr="00EE21A5">
              <w:rPr>
                <w:b/>
                <w:sz w:val="24"/>
                <w:lang w:val="fr-FR"/>
              </w:rPr>
              <w:t>c</w:t>
            </w:r>
            <w:r w:rsidR="00EE21A5" w:rsidRPr="00EE21A5">
              <w:rPr>
                <w:b/>
                <w:sz w:val="24"/>
                <w:lang w:val="fr-FR"/>
              </w:rPr>
              <w:t>o</w:t>
            </w:r>
            <w:r w:rsidRPr="00EE21A5">
              <w:rPr>
                <w:b/>
                <w:sz w:val="24"/>
                <w:lang w:val="fr-FR"/>
              </w:rPr>
              <w:t>mpos</w:t>
            </w:r>
            <w:r w:rsidRPr="00EE21A5">
              <w:rPr>
                <w:b/>
                <w:sz w:val="24"/>
              </w:rPr>
              <w:t>é</w:t>
            </w:r>
          </w:p>
          <w:p w:rsidR="009B72A9" w:rsidRPr="00EE21A5" w:rsidRDefault="00EE21A5" w:rsidP="00EE21A5">
            <w:pPr>
              <w:rPr>
                <w:sz w:val="24"/>
                <w:lang w:val="uk-UA"/>
              </w:rPr>
            </w:pPr>
            <w:proofErr w:type="spellStart"/>
            <w:r w:rsidRPr="00EE21A5">
              <w:rPr>
                <w:color w:val="000000"/>
                <w:sz w:val="24"/>
              </w:rPr>
              <w:t>Виконання</w:t>
            </w:r>
            <w:proofErr w:type="spellEnd"/>
            <w:r w:rsidRPr="00EE21A5">
              <w:rPr>
                <w:color w:val="000000"/>
                <w:sz w:val="24"/>
              </w:rPr>
              <w:t xml:space="preserve"> </w:t>
            </w:r>
            <w:proofErr w:type="spellStart"/>
            <w:r w:rsidRPr="00EE21A5">
              <w:rPr>
                <w:color w:val="000000"/>
                <w:sz w:val="24"/>
              </w:rPr>
              <w:t>граматичних</w:t>
            </w:r>
            <w:proofErr w:type="spellEnd"/>
            <w:r w:rsidRPr="00EE21A5">
              <w:rPr>
                <w:color w:val="000000"/>
                <w:sz w:val="24"/>
              </w:rPr>
              <w:t xml:space="preserve"> </w:t>
            </w:r>
            <w:proofErr w:type="spellStart"/>
            <w:r w:rsidRPr="00EE21A5">
              <w:rPr>
                <w:color w:val="000000"/>
                <w:sz w:val="24"/>
              </w:rPr>
              <w:t>завдань</w:t>
            </w:r>
            <w:proofErr w:type="spellEnd"/>
            <w:r w:rsidRPr="00EE21A5">
              <w:rPr>
                <w:color w:val="000000"/>
                <w:sz w:val="24"/>
              </w:rPr>
              <w:t xml:space="preserve">; </w:t>
            </w:r>
            <w:proofErr w:type="spellStart"/>
            <w:r w:rsidRPr="00EE21A5">
              <w:rPr>
                <w:color w:val="000000"/>
                <w:sz w:val="24"/>
              </w:rPr>
              <w:t>вправи</w:t>
            </w:r>
            <w:proofErr w:type="spellEnd"/>
            <w:r w:rsidRPr="00EE21A5">
              <w:rPr>
                <w:color w:val="000000"/>
                <w:sz w:val="24"/>
              </w:rPr>
              <w:t xml:space="preserve"> </w:t>
            </w:r>
            <w:proofErr w:type="spellStart"/>
            <w:r w:rsidRPr="00EE21A5">
              <w:rPr>
                <w:color w:val="000000"/>
                <w:sz w:val="24"/>
              </w:rPr>
              <w:t>комунікат</w:t>
            </w:r>
            <w:proofErr w:type="spellEnd"/>
            <w:r w:rsidRPr="00EE21A5">
              <w:rPr>
                <w:color w:val="000000"/>
                <w:sz w:val="24"/>
              </w:rPr>
              <w:t>. характеру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224D70" w:rsidRDefault="009B72A9" w:rsidP="009B7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B72A9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EE21A5" w:rsidRDefault="009B72A9" w:rsidP="00EE21A5">
            <w:pPr>
              <w:rPr>
                <w:b/>
                <w:sz w:val="24"/>
                <w:lang w:val="fr-FR"/>
              </w:rPr>
            </w:pPr>
            <w:r w:rsidRPr="00EE21A5">
              <w:rPr>
                <w:b/>
                <w:sz w:val="24"/>
                <w:lang w:val="fr-FR"/>
              </w:rPr>
              <w:t>Une grève de train</w:t>
            </w:r>
          </w:p>
          <w:p w:rsidR="00EE21A5" w:rsidRPr="00EE21A5" w:rsidRDefault="00EE21A5" w:rsidP="00EE21A5">
            <w:pPr>
              <w:rPr>
                <w:sz w:val="24"/>
                <w:lang w:val="uk-UA" w:eastAsia="en-US"/>
              </w:rPr>
            </w:pPr>
            <w:proofErr w:type="spellStart"/>
            <w:r w:rsidRPr="00EE21A5">
              <w:rPr>
                <w:sz w:val="24"/>
              </w:rPr>
              <w:t>Діалог</w:t>
            </w:r>
            <w:proofErr w:type="spellEnd"/>
            <w:r w:rsidRPr="00D41ACA">
              <w:rPr>
                <w:sz w:val="24"/>
              </w:rPr>
              <w:t xml:space="preserve"> </w:t>
            </w:r>
            <w:r w:rsidRPr="00EE21A5">
              <w:rPr>
                <w:sz w:val="24"/>
              </w:rPr>
              <w:t>на</w:t>
            </w:r>
            <w:r w:rsidRPr="00D41ACA">
              <w:rPr>
                <w:sz w:val="24"/>
              </w:rPr>
              <w:t xml:space="preserve"> </w:t>
            </w:r>
            <w:proofErr w:type="spellStart"/>
            <w:r w:rsidRPr="00EE21A5">
              <w:rPr>
                <w:sz w:val="24"/>
              </w:rPr>
              <w:t>касі</w:t>
            </w:r>
            <w:proofErr w:type="spellEnd"/>
            <w:r w:rsidRPr="00D41ACA">
              <w:rPr>
                <w:sz w:val="24"/>
              </w:rPr>
              <w:t xml:space="preserve"> </w:t>
            </w:r>
            <w:r w:rsidRPr="00EE21A5">
              <w:rPr>
                <w:sz w:val="24"/>
              </w:rPr>
              <w:t>на</w:t>
            </w:r>
            <w:r w:rsidRPr="00D41ACA">
              <w:rPr>
                <w:sz w:val="24"/>
              </w:rPr>
              <w:t xml:space="preserve"> </w:t>
            </w:r>
            <w:proofErr w:type="spellStart"/>
            <w:r w:rsidRPr="00EE21A5">
              <w:rPr>
                <w:sz w:val="24"/>
              </w:rPr>
              <w:t>вокзалі</w:t>
            </w:r>
            <w:proofErr w:type="spellEnd"/>
            <w:r w:rsidRPr="00D41ACA">
              <w:rPr>
                <w:sz w:val="24"/>
              </w:rPr>
              <w:t xml:space="preserve">. </w:t>
            </w:r>
          </w:p>
          <w:p w:rsidR="009B72A9" w:rsidRPr="00EE21A5" w:rsidRDefault="00EE21A5" w:rsidP="00EE21A5">
            <w:pPr>
              <w:rPr>
                <w:sz w:val="24"/>
                <w:lang w:val="fr-FR"/>
              </w:rPr>
            </w:pPr>
            <w:proofErr w:type="spellStart"/>
            <w:r w:rsidRPr="00EE21A5">
              <w:rPr>
                <w:sz w:val="24"/>
              </w:rPr>
              <w:t>Граматика</w:t>
            </w:r>
            <w:proofErr w:type="spellEnd"/>
            <w:r w:rsidRPr="00EE21A5">
              <w:rPr>
                <w:sz w:val="24"/>
                <w:lang w:val="fr-FR"/>
              </w:rPr>
              <w:t xml:space="preserve">: Adverbes au passé composé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224D70" w:rsidRDefault="009B72A9" w:rsidP="009B7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B72A9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EE21A5" w:rsidRDefault="009B72A9" w:rsidP="00EE21A5">
            <w:pPr>
              <w:rPr>
                <w:b/>
                <w:sz w:val="24"/>
                <w:lang w:val="fr-FR"/>
              </w:rPr>
            </w:pPr>
            <w:r w:rsidRPr="00EE21A5">
              <w:rPr>
                <w:b/>
                <w:sz w:val="24"/>
                <w:lang w:val="fr-FR"/>
              </w:rPr>
              <w:t xml:space="preserve">Un courriel à une </w:t>
            </w:r>
            <w:proofErr w:type="spellStart"/>
            <w:r w:rsidRPr="00EE21A5">
              <w:rPr>
                <w:b/>
                <w:sz w:val="24"/>
                <w:lang w:val="fr-FR"/>
              </w:rPr>
              <w:t>assoсiation</w:t>
            </w:r>
            <w:proofErr w:type="spellEnd"/>
            <w:r w:rsidRPr="00EE21A5">
              <w:rPr>
                <w:b/>
                <w:sz w:val="24"/>
                <w:lang w:val="fr-FR"/>
              </w:rPr>
              <w:t xml:space="preserve"> humanitaire</w:t>
            </w:r>
          </w:p>
          <w:p w:rsidR="00EE21A5" w:rsidRPr="00EE21A5" w:rsidRDefault="00EE21A5" w:rsidP="00EE21A5">
            <w:pPr>
              <w:rPr>
                <w:sz w:val="24"/>
                <w:lang w:val="uk-UA" w:eastAsia="en-US"/>
              </w:rPr>
            </w:pPr>
            <w:proofErr w:type="spellStart"/>
            <w:r w:rsidRPr="00EE21A5">
              <w:rPr>
                <w:sz w:val="24"/>
              </w:rPr>
              <w:t>Написання</w:t>
            </w:r>
            <w:proofErr w:type="spellEnd"/>
            <w:r w:rsidRPr="00EE21A5">
              <w:rPr>
                <w:sz w:val="24"/>
              </w:rPr>
              <w:t xml:space="preserve"> листа.</w:t>
            </w:r>
          </w:p>
          <w:p w:rsidR="009B72A9" w:rsidRPr="00EE21A5" w:rsidRDefault="00EE21A5" w:rsidP="00EE21A5">
            <w:pPr>
              <w:rPr>
                <w:sz w:val="24"/>
              </w:rPr>
            </w:pPr>
            <w:proofErr w:type="spellStart"/>
            <w:r w:rsidRPr="00EE21A5">
              <w:rPr>
                <w:sz w:val="24"/>
              </w:rPr>
              <w:t>Повторення</w:t>
            </w:r>
            <w:proofErr w:type="spellEnd"/>
            <w:r w:rsidRPr="00EE21A5">
              <w:rPr>
                <w:sz w:val="24"/>
              </w:rPr>
              <w:t xml:space="preserve"> лексико-</w:t>
            </w:r>
            <w:proofErr w:type="spellStart"/>
            <w:r w:rsidRPr="00EE21A5">
              <w:rPr>
                <w:sz w:val="24"/>
              </w:rPr>
              <w:t>граматичного</w:t>
            </w:r>
            <w:proofErr w:type="spellEnd"/>
            <w:r w:rsidRPr="00EE21A5">
              <w:rPr>
                <w:sz w:val="24"/>
              </w:rPr>
              <w:t xml:space="preserve"> </w:t>
            </w:r>
            <w:proofErr w:type="spellStart"/>
            <w:r w:rsidRPr="00EE21A5">
              <w:rPr>
                <w:sz w:val="24"/>
              </w:rPr>
              <w:t>матеріалу</w:t>
            </w:r>
            <w:proofErr w:type="spellEnd"/>
            <w:r w:rsidRPr="00EE21A5">
              <w:rPr>
                <w:sz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4F3E8C" w:rsidRDefault="009B72A9" w:rsidP="009B7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B72A9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Default="009B72A9" w:rsidP="009B72A9">
            <w:pPr>
              <w:jc w:val="both"/>
              <w:rPr>
                <w:b/>
                <w:sz w:val="24"/>
                <w:lang w:val="uk-UA"/>
              </w:rPr>
            </w:pPr>
            <w:r w:rsidRPr="009B72A9">
              <w:rPr>
                <w:b/>
                <w:bCs/>
                <w:iCs/>
                <w:sz w:val="24"/>
                <w:lang w:val="fr-FR"/>
              </w:rPr>
              <w:t>Travail de contrôle (</w:t>
            </w:r>
            <w:proofErr w:type="spellStart"/>
            <w:r>
              <w:rPr>
                <w:b/>
                <w:bCs/>
                <w:iCs/>
                <w:sz w:val="24"/>
              </w:rPr>
              <w:t>поточний</w:t>
            </w:r>
            <w:proofErr w:type="spellEnd"/>
            <w:r w:rsidRPr="009B72A9">
              <w:rPr>
                <w:b/>
                <w:bCs/>
                <w:iCs/>
                <w:sz w:val="24"/>
                <w:lang w:val="fr-FR"/>
              </w:rPr>
              <w:t xml:space="preserve"> </w:t>
            </w:r>
            <w:r>
              <w:rPr>
                <w:b/>
                <w:bCs/>
                <w:iCs/>
                <w:sz w:val="24"/>
              </w:rPr>
              <w:t>контроль</w:t>
            </w:r>
            <w:r w:rsidRPr="009B72A9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4F3E8C" w:rsidRDefault="009B72A9" w:rsidP="009B7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9644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507285" w:rsidRDefault="00F9644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3A" w:rsidRPr="00D75E3A" w:rsidRDefault="00D75E3A" w:rsidP="00D75E3A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D75E3A">
              <w:rPr>
                <w:b/>
                <w:szCs w:val="28"/>
                <w:lang w:val="uk-UA"/>
              </w:rPr>
              <w:t>Thème</w:t>
            </w:r>
            <w:proofErr w:type="spellEnd"/>
            <w:r w:rsidRPr="00D75E3A">
              <w:rPr>
                <w:b/>
                <w:szCs w:val="28"/>
                <w:lang w:val="uk-UA"/>
              </w:rPr>
              <w:t xml:space="preserve"> 2. </w:t>
            </w:r>
            <w:proofErr w:type="spellStart"/>
            <w:r w:rsidRPr="00D75E3A">
              <w:rPr>
                <w:b/>
                <w:szCs w:val="28"/>
                <w:lang w:val="uk-UA"/>
              </w:rPr>
              <w:t>La</w:t>
            </w:r>
            <w:proofErr w:type="spellEnd"/>
            <w:r w:rsidRPr="00D75E3A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D75E3A">
              <w:rPr>
                <w:b/>
                <w:szCs w:val="28"/>
                <w:lang w:val="uk-UA"/>
              </w:rPr>
              <w:t>santé</w:t>
            </w:r>
            <w:proofErr w:type="spellEnd"/>
          </w:p>
          <w:p w:rsidR="00D75E3A" w:rsidRDefault="00D75E3A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D75E3A">
              <w:rPr>
                <w:b/>
                <w:sz w:val="24"/>
                <w:lang w:val="uk-UA"/>
              </w:rPr>
              <w:t>U</w:t>
            </w:r>
            <w:r>
              <w:rPr>
                <w:b/>
                <w:sz w:val="24"/>
                <w:lang w:val="uk-UA"/>
              </w:rPr>
              <w:t>n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prospectus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de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santé</w:t>
            </w:r>
            <w:proofErr w:type="spellEnd"/>
          </w:p>
          <w:p w:rsidR="003442BC" w:rsidRDefault="003442BC" w:rsidP="00D72166">
            <w:pPr>
              <w:jc w:val="both"/>
              <w:rPr>
                <w:sz w:val="24"/>
                <w:lang w:val="uk-UA"/>
              </w:rPr>
            </w:pPr>
            <w:r w:rsidRPr="003442BC">
              <w:rPr>
                <w:sz w:val="24"/>
                <w:lang w:val="uk-UA"/>
              </w:rPr>
              <w:t>Здоров’я</w:t>
            </w:r>
            <w:r>
              <w:rPr>
                <w:sz w:val="24"/>
                <w:lang w:val="uk-UA"/>
              </w:rPr>
              <w:t xml:space="preserve"> і здоровий спосіб життя</w:t>
            </w:r>
            <w:r w:rsidR="002156E8">
              <w:rPr>
                <w:sz w:val="24"/>
                <w:lang w:val="uk-UA"/>
              </w:rPr>
              <w:t>,</w:t>
            </w:r>
            <w:r w:rsidR="002156E8" w:rsidRPr="002156E8">
              <w:rPr>
                <w:sz w:val="24"/>
                <w:lang w:val="uk-UA"/>
              </w:rPr>
              <w:t xml:space="preserve"> погані звички</w:t>
            </w:r>
            <w:r w:rsidR="002156E8">
              <w:rPr>
                <w:sz w:val="24"/>
                <w:lang w:val="uk-UA"/>
              </w:rPr>
              <w:t>, фізичне і психологічне здоров’я</w:t>
            </w:r>
          </w:p>
          <w:p w:rsidR="003442BC" w:rsidRPr="003442BC" w:rsidRDefault="003442BC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proofErr w:type="spellStart"/>
            <w:r>
              <w:rPr>
                <w:sz w:val="24"/>
                <w:lang w:val="uk-UA"/>
              </w:rPr>
              <w:t>l’imparfait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3442BC" w:rsidRDefault="00A94E15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9644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507285" w:rsidRDefault="00F9644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Default="003442BC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Le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rhume</w:t>
            </w:r>
            <w:proofErr w:type="spellEnd"/>
          </w:p>
          <w:p w:rsidR="003442BC" w:rsidRDefault="003442BC" w:rsidP="00D72166">
            <w:pPr>
              <w:jc w:val="both"/>
              <w:rPr>
                <w:sz w:val="24"/>
                <w:lang w:val="uk-UA"/>
              </w:rPr>
            </w:pPr>
            <w:r w:rsidRPr="003442BC">
              <w:rPr>
                <w:sz w:val="24"/>
                <w:lang w:val="uk-UA"/>
              </w:rPr>
              <w:t>Хвороби,</w:t>
            </w:r>
            <w:r>
              <w:rPr>
                <w:sz w:val="24"/>
                <w:lang w:val="uk-UA"/>
              </w:rPr>
              <w:t xml:space="preserve"> симптоми, лікування</w:t>
            </w:r>
            <w:r w:rsidR="00A94E15">
              <w:rPr>
                <w:sz w:val="24"/>
                <w:lang w:val="uk-UA"/>
              </w:rPr>
              <w:t>, види ліків, призначення лікаря</w:t>
            </w:r>
          </w:p>
          <w:p w:rsidR="003442BC" w:rsidRPr="003442BC" w:rsidRDefault="003442BC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Граматика: </w:t>
            </w:r>
            <w:proofErr w:type="spellStart"/>
            <w:r>
              <w:rPr>
                <w:sz w:val="24"/>
                <w:lang w:val="uk-UA"/>
              </w:rPr>
              <w:t>l’usage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l’imparfait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3442BC" w:rsidRDefault="003442BC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</w:tr>
      <w:tr w:rsidR="00F9644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507285" w:rsidRDefault="00F9644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Default="003442BC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Elle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ne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va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pas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bien</w:t>
            </w:r>
            <w:proofErr w:type="spellEnd"/>
          </w:p>
          <w:p w:rsidR="003442BC" w:rsidRDefault="002156E8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Діалогічне мовлення. </w:t>
            </w:r>
            <w:r w:rsidR="003442BC" w:rsidRPr="003442BC">
              <w:rPr>
                <w:sz w:val="24"/>
                <w:lang w:val="uk-UA"/>
              </w:rPr>
              <w:t xml:space="preserve">Опис стану. Запитати про самопочуття. </w:t>
            </w:r>
            <w:r w:rsidR="003442BC">
              <w:rPr>
                <w:sz w:val="24"/>
                <w:lang w:val="uk-UA"/>
              </w:rPr>
              <w:t>Повідомити про погане са</w:t>
            </w:r>
            <w:r w:rsidR="003442BC" w:rsidRPr="003442BC">
              <w:rPr>
                <w:sz w:val="24"/>
                <w:lang w:val="uk-UA"/>
              </w:rPr>
              <w:t>мопочуття.</w:t>
            </w:r>
          </w:p>
          <w:p w:rsidR="003442BC" w:rsidRPr="003442BC" w:rsidRDefault="003442BC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proofErr w:type="spellStart"/>
            <w:r>
              <w:rPr>
                <w:sz w:val="24"/>
                <w:lang w:val="uk-UA"/>
              </w:rPr>
              <w:t>l’imparfait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ou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passé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composé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3442BC" w:rsidRDefault="002427CA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9644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507285" w:rsidRDefault="00F9644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Default="003442BC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Chez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le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médecin</w:t>
            </w:r>
            <w:proofErr w:type="spellEnd"/>
          </w:p>
          <w:p w:rsidR="003442BC" w:rsidRPr="002156E8" w:rsidRDefault="002156E8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Діалогічне мовлення. </w:t>
            </w:r>
            <w:r w:rsidR="003442BC">
              <w:rPr>
                <w:sz w:val="24"/>
                <w:lang w:val="uk-UA"/>
              </w:rPr>
              <w:t>На прийомі у лікар</w:t>
            </w:r>
            <w:r w:rsidR="003442BC" w:rsidRPr="003442BC">
              <w:rPr>
                <w:sz w:val="24"/>
                <w:lang w:val="uk-UA"/>
              </w:rPr>
              <w:t>я</w:t>
            </w:r>
            <w:r>
              <w:rPr>
                <w:sz w:val="24"/>
                <w:lang w:val="uk-UA"/>
              </w:rPr>
              <w:t>.</w:t>
            </w:r>
          </w:p>
          <w:p w:rsidR="003442BC" w:rsidRPr="003442BC" w:rsidRDefault="00A94E15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proofErr w:type="spellStart"/>
            <w:r>
              <w:rPr>
                <w:sz w:val="24"/>
                <w:lang w:val="uk-UA"/>
              </w:rPr>
              <w:t>pronom</w:t>
            </w:r>
            <w:proofErr w:type="spellEnd"/>
            <w:r w:rsidR="00E27FA8">
              <w:rPr>
                <w:sz w:val="24"/>
                <w:lang w:val="uk-UA"/>
              </w:rPr>
              <w:t xml:space="preserve"> </w:t>
            </w:r>
            <w:proofErr w:type="spellStart"/>
            <w:r w:rsidR="00E27FA8">
              <w:rPr>
                <w:sz w:val="24"/>
                <w:lang w:val="uk-UA"/>
              </w:rPr>
              <w:t>tout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3442BC" w:rsidRDefault="002156E8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9644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507285" w:rsidRDefault="00F9644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Default="002156E8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Le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corps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humaine</w:t>
            </w:r>
            <w:proofErr w:type="spellEnd"/>
          </w:p>
          <w:p w:rsidR="002156E8" w:rsidRDefault="002156E8" w:rsidP="00D72166">
            <w:pPr>
              <w:jc w:val="both"/>
              <w:rPr>
                <w:sz w:val="24"/>
                <w:lang w:val="uk-UA"/>
              </w:rPr>
            </w:pPr>
            <w:r w:rsidRPr="002156E8">
              <w:rPr>
                <w:sz w:val="24"/>
                <w:lang w:val="uk-UA"/>
              </w:rPr>
              <w:t>Частини людського тіла, органи</w:t>
            </w:r>
          </w:p>
          <w:p w:rsidR="002156E8" w:rsidRPr="002156E8" w:rsidRDefault="002156E8" w:rsidP="002156E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proofErr w:type="spellStart"/>
            <w:r>
              <w:rPr>
                <w:sz w:val="24"/>
                <w:lang w:val="uk-UA"/>
              </w:rPr>
              <w:t>appartenance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à+pronom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ou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nom</w:t>
            </w:r>
            <w:proofErr w:type="spellEnd"/>
            <w:r>
              <w:rPr>
                <w:sz w:val="24"/>
                <w:lang w:val="uk-UA"/>
              </w:rPr>
              <w:t xml:space="preserve">; </w:t>
            </w:r>
            <w:proofErr w:type="spellStart"/>
            <w:r>
              <w:rPr>
                <w:sz w:val="24"/>
                <w:lang w:val="uk-UA"/>
              </w:rPr>
              <w:t>l’adverbe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2156E8" w:rsidRDefault="002156E8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9644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507285" w:rsidRDefault="00F9644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Default="00F641FF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Systh</w:t>
            </w:r>
            <w:r w:rsidR="002156E8">
              <w:rPr>
                <w:b/>
                <w:sz w:val="24"/>
                <w:lang w:val="uk-UA"/>
              </w:rPr>
              <w:t>ème</w:t>
            </w:r>
            <w:proofErr w:type="spellEnd"/>
            <w:r w:rsidR="002156E8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156E8">
              <w:rPr>
                <w:b/>
                <w:sz w:val="24"/>
                <w:lang w:val="uk-UA"/>
              </w:rPr>
              <w:t>médical</w:t>
            </w:r>
            <w:proofErr w:type="spellEnd"/>
            <w:r w:rsidR="002156E8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156E8">
              <w:rPr>
                <w:b/>
                <w:sz w:val="24"/>
                <w:lang w:val="uk-UA"/>
              </w:rPr>
              <w:t>en</w:t>
            </w:r>
            <w:proofErr w:type="spellEnd"/>
            <w:r w:rsidR="002156E8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156E8">
              <w:rPr>
                <w:b/>
                <w:sz w:val="24"/>
                <w:lang w:val="uk-UA"/>
              </w:rPr>
              <w:t>France</w:t>
            </w:r>
            <w:proofErr w:type="spellEnd"/>
          </w:p>
          <w:p w:rsidR="002156E8" w:rsidRDefault="002156E8" w:rsidP="00D72166">
            <w:pPr>
              <w:jc w:val="both"/>
              <w:rPr>
                <w:sz w:val="24"/>
                <w:lang w:val="uk-UA"/>
              </w:rPr>
            </w:pPr>
            <w:r w:rsidRPr="002156E8">
              <w:rPr>
                <w:sz w:val="24"/>
                <w:lang w:val="uk-UA"/>
              </w:rPr>
              <w:t xml:space="preserve">Робота над </w:t>
            </w:r>
            <w:r>
              <w:rPr>
                <w:sz w:val="24"/>
                <w:lang w:val="uk-UA"/>
              </w:rPr>
              <w:t>текстом, порівняння, обговорення</w:t>
            </w:r>
          </w:p>
          <w:p w:rsidR="002156E8" w:rsidRPr="002156E8" w:rsidRDefault="002156E8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proofErr w:type="spellStart"/>
            <w:r>
              <w:rPr>
                <w:sz w:val="24"/>
                <w:lang w:val="uk-UA"/>
              </w:rPr>
              <w:t>gérondif</w:t>
            </w:r>
            <w:proofErr w:type="spellEnd"/>
            <w:r>
              <w:rPr>
                <w:sz w:val="24"/>
                <w:lang w:val="uk-UA"/>
              </w:rPr>
              <w:t xml:space="preserve">; </w:t>
            </w:r>
            <w:proofErr w:type="spellStart"/>
            <w:r>
              <w:rPr>
                <w:sz w:val="24"/>
                <w:lang w:val="uk-UA"/>
              </w:rPr>
              <w:t>oui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ou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si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3442BC" w:rsidRDefault="002156E8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442B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507285" w:rsidRDefault="003442B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E8" w:rsidRPr="002156E8" w:rsidRDefault="002156E8" w:rsidP="002156E8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La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santé</w:t>
            </w:r>
            <w:proofErr w:type="spellEnd"/>
          </w:p>
          <w:p w:rsidR="002156E8" w:rsidRDefault="002156E8" w:rsidP="002156E8">
            <w:pPr>
              <w:jc w:val="both"/>
              <w:rPr>
                <w:sz w:val="24"/>
                <w:lang w:val="uk-UA"/>
              </w:rPr>
            </w:pPr>
            <w:r w:rsidRPr="00224D70">
              <w:rPr>
                <w:sz w:val="24"/>
                <w:lang w:val="uk-UA"/>
              </w:rPr>
              <w:t>Монологічне мовлення</w:t>
            </w:r>
            <w:r>
              <w:rPr>
                <w:sz w:val="24"/>
                <w:lang w:val="uk-UA"/>
              </w:rPr>
              <w:t>, бесіда .</w:t>
            </w:r>
          </w:p>
          <w:p w:rsidR="003442BC" w:rsidRPr="00D75E3A" w:rsidRDefault="002156E8" w:rsidP="002156E8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Повторення лексико-граматичного матеріалу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3442BC" w:rsidRDefault="002156E8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442B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507285" w:rsidRDefault="003442B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D75E3A" w:rsidRDefault="002156E8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(поточний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3442BC" w:rsidRDefault="002156E8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442B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507285" w:rsidRDefault="003442B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Default="002427CA" w:rsidP="00D72166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Thème</w:t>
            </w:r>
            <w:proofErr w:type="spellEnd"/>
            <w:r>
              <w:rPr>
                <w:b/>
                <w:szCs w:val="28"/>
                <w:lang w:val="uk-UA"/>
              </w:rPr>
              <w:t xml:space="preserve"> 3</w:t>
            </w:r>
            <w:r w:rsidR="00A94E15">
              <w:rPr>
                <w:b/>
                <w:szCs w:val="28"/>
                <w:lang w:val="uk-UA"/>
              </w:rPr>
              <w:t xml:space="preserve">. </w:t>
            </w:r>
            <w:proofErr w:type="spellStart"/>
            <w:r w:rsidR="00A94E15">
              <w:rPr>
                <w:b/>
                <w:szCs w:val="28"/>
                <w:lang w:val="uk-UA"/>
              </w:rPr>
              <w:t>Les</w:t>
            </w:r>
            <w:proofErr w:type="spellEnd"/>
            <w:r w:rsidR="00A94E15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="00A94E15">
              <w:rPr>
                <w:b/>
                <w:szCs w:val="28"/>
                <w:lang w:val="uk-UA"/>
              </w:rPr>
              <w:t>rélations</w:t>
            </w:r>
            <w:proofErr w:type="spellEnd"/>
            <w:r w:rsidR="00A94E15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="00A94E15">
              <w:rPr>
                <w:b/>
                <w:szCs w:val="28"/>
                <w:lang w:val="uk-UA"/>
              </w:rPr>
              <w:t>humaines</w:t>
            </w:r>
            <w:proofErr w:type="spellEnd"/>
          </w:p>
          <w:p w:rsidR="00A94E15" w:rsidRPr="00864882" w:rsidRDefault="00A94E15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L’apparence</w:t>
            </w:r>
            <w:proofErr w:type="spellEnd"/>
            <w:r w:rsidR="00864882">
              <w:rPr>
                <w:b/>
                <w:sz w:val="24"/>
                <w:lang w:val="uk-UA"/>
              </w:rPr>
              <w:t xml:space="preserve"> </w:t>
            </w:r>
            <w:r w:rsidR="00864882" w:rsidRPr="008064B1">
              <w:rPr>
                <w:b/>
                <w:sz w:val="24"/>
                <w:lang w:val="fr-FR"/>
              </w:rPr>
              <w:t xml:space="preserve">et </w:t>
            </w:r>
            <w:proofErr w:type="spellStart"/>
            <w:r w:rsidR="00864882">
              <w:rPr>
                <w:b/>
                <w:sz w:val="24"/>
                <w:lang w:val="uk-UA"/>
              </w:rPr>
              <w:t>caractère</w:t>
            </w:r>
            <w:proofErr w:type="spellEnd"/>
          </w:p>
          <w:p w:rsidR="00A94E15" w:rsidRDefault="00E27FA8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Зовнішність; </w:t>
            </w:r>
            <w:r w:rsidR="00864882">
              <w:rPr>
                <w:sz w:val="24"/>
                <w:lang w:val="uk-UA"/>
              </w:rPr>
              <w:t>одяг; позитивні та негативні риси характеру</w:t>
            </w:r>
          </w:p>
          <w:p w:rsidR="00556018" w:rsidRPr="00556018" w:rsidRDefault="00556018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proofErr w:type="spellStart"/>
            <w:r>
              <w:rPr>
                <w:sz w:val="24"/>
                <w:lang w:val="uk-UA"/>
              </w:rPr>
              <w:t>avoir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l’</w:t>
            </w:r>
            <w:r w:rsidR="00C55282">
              <w:rPr>
                <w:sz w:val="24"/>
                <w:lang w:val="uk-UA"/>
              </w:rPr>
              <w:t>air</w:t>
            </w:r>
            <w:proofErr w:type="spellEnd"/>
            <w:r w:rsidR="00C55282">
              <w:rPr>
                <w:sz w:val="24"/>
                <w:lang w:val="uk-UA"/>
              </w:rPr>
              <w:t xml:space="preserve"> + </w:t>
            </w:r>
            <w:proofErr w:type="spellStart"/>
            <w:r w:rsidR="00C55282">
              <w:rPr>
                <w:sz w:val="24"/>
                <w:lang w:val="uk-UA"/>
              </w:rPr>
              <w:t>adjectif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3442BC" w:rsidRDefault="00864882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442B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507285" w:rsidRDefault="003442B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A8" w:rsidRDefault="00AE3805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Tu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le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connaît</w:t>
            </w:r>
            <w:proofErr w:type="spellEnd"/>
            <w:r>
              <w:rPr>
                <w:b/>
                <w:sz w:val="24"/>
                <w:lang w:val="uk-UA"/>
              </w:rPr>
              <w:t xml:space="preserve">? </w:t>
            </w:r>
            <w:proofErr w:type="spellStart"/>
            <w:r w:rsidR="00A94E15">
              <w:rPr>
                <w:b/>
                <w:sz w:val="24"/>
                <w:lang w:val="uk-UA"/>
              </w:rPr>
              <w:t>Il</w:t>
            </w:r>
            <w:proofErr w:type="spellEnd"/>
            <w:r w:rsidR="00A94E15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A94E15">
              <w:rPr>
                <w:b/>
                <w:sz w:val="24"/>
                <w:lang w:val="uk-UA"/>
              </w:rPr>
              <w:t>s’intéresse</w:t>
            </w:r>
            <w:proofErr w:type="spellEnd"/>
            <w:r w:rsidR="00A94E15">
              <w:rPr>
                <w:b/>
                <w:sz w:val="24"/>
                <w:lang w:val="uk-UA"/>
              </w:rPr>
              <w:t xml:space="preserve"> à </w:t>
            </w:r>
            <w:proofErr w:type="spellStart"/>
            <w:r w:rsidR="00A94E15">
              <w:rPr>
                <w:b/>
                <w:sz w:val="24"/>
                <w:lang w:val="uk-UA"/>
              </w:rPr>
              <w:t>elle</w:t>
            </w:r>
            <w:proofErr w:type="spellEnd"/>
          </w:p>
          <w:p w:rsidR="00AE3805" w:rsidRPr="00E27FA8" w:rsidRDefault="00864882" w:rsidP="00AE3805">
            <w:pPr>
              <w:jc w:val="both"/>
              <w:rPr>
                <w:sz w:val="24"/>
                <w:lang w:val="uk-UA"/>
              </w:rPr>
            </w:pPr>
            <w:r w:rsidRPr="00864882">
              <w:rPr>
                <w:sz w:val="24"/>
                <w:lang w:val="uk-UA"/>
              </w:rPr>
              <w:t>Ді</w:t>
            </w:r>
            <w:r w:rsidR="00AE3805">
              <w:rPr>
                <w:sz w:val="24"/>
                <w:lang w:val="uk-UA"/>
              </w:rPr>
              <w:t>алогічне мовлення по темі. Розпитати про людину. Розігрування мовленнєвих ситуацій.</w:t>
            </w:r>
          </w:p>
          <w:p w:rsidR="00A94E15" w:rsidRPr="00A94E15" w:rsidRDefault="00A94E15" w:rsidP="00D72166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proofErr w:type="spellStart"/>
            <w:r>
              <w:rPr>
                <w:sz w:val="24"/>
                <w:lang w:val="uk-UA"/>
              </w:rPr>
              <w:t>les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pronoms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toniques</w:t>
            </w:r>
            <w:proofErr w:type="spellEnd"/>
            <w:r w:rsidR="00AE3805">
              <w:rPr>
                <w:sz w:val="24"/>
                <w:lang w:val="uk-UA"/>
              </w:rPr>
              <w:t xml:space="preserve">;  </w:t>
            </w:r>
            <w:proofErr w:type="spellStart"/>
            <w:r w:rsidR="00AE3805">
              <w:rPr>
                <w:sz w:val="24"/>
                <w:lang w:val="uk-UA"/>
              </w:rPr>
              <w:t>savoir</w:t>
            </w:r>
            <w:proofErr w:type="spellEnd"/>
            <w:r w:rsidR="00AE3805">
              <w:rPr>
                <w:sz w:val="24"/>
                <w:lang w:val="uk-UA"/>
              </w:rPr>
              <w:t xml:space="preserve"> </w:t>
            </w:r>
            <w:proofErr w:type="spellStart"/>
            <w:r w:rsidR="00AE3805">
              <w:rPr>
                <w:sz w:val="24"/>
                <w:lang w:val="uk-UA"/>
              </w:rPr>
              <w:t>et</w:t>
            </w:r>
            <w:proofErr w:type="spellEnd"/>
            <w:r w:rsidR="00AE3805">
              <w:rPr>
                <w:sz w:val="24"/>
                <w:lang w:val="uk-UA"/>
              </w:rPr>
              <w:t xml:space="preserve"> </w:t>
            </w:r>
            <w:proofErr w:type="spellStart"/>
            <w:r w:rsidR="00AE3805">
              <w:rPr>
                <w:sz w:val="24"/>
                <w:lang w:val="uk-UA"/>
              </w:rPr>
              <w:t>connaître</w:t>
            </w:r>
            <w:proofErr w:type="spellEnd"/>
            <w:r w:rsidR="00AE3805">
              <w:rPr>
                <w:sz w:val="24"/>
                <w:lang w:val="uk-UA"/>
              </w:rPr>
              <w:t xml:space="preserve">; </w:t>
            </w:r>
            <w:proofErr w:type="spellStart"/>
            <w:r w:rsidR="00AE3805">
              <w:rPr>
                <w:sz w:val="24"/>
                <w:lang w:val="uk-UA"/>
              </w:rPr>
              <w:t>aimer</w:t>
            </w:r>
            <w:proofErr w:type="spellEnd"/>
            <w:r w:rsidR="00AE3805">
              <w:rPr>
                <w:sz w:val="24"/>
                <w:lang w:val="uk-UA"/>
              </w:rPr>
              <w:t xml:space="preserve"> </w:t>
            </w:r>
            <w:proofErr w:type="spellStart"/>
            <w:r w:rsidR="00AE3805">
              <w:rPr>
                <w:sz w:val="24"/>
                <w:lang w:val="uk-UA"/>
              </w:rPr>
              <w:t>bien</w:t>
            </w:r>
            <w:proofErr w:type="spellEnd"/>
            <w:r w:rsidR="00AE3805">
              <w:rPr>
                <w:sz w:val="24"/>
                <w:lang w:val="uk-UA"/>
              </w:rPr>
              <w:t xml:space="preserve"> </w:t>
            </w:r>
            <w:proofErr w:type="spellStart"/>
            <w:r w:rsidR="00AE3805">
              <w:rPr>
                <w:sz w:val="24"/>
                <w:lang w:val="uk-UA"/>
              </w:rPr>
              <w:t>ou</w:t>
            </w:r>
            <w:proofErr w:type="spellEnd"/>
            <w:r w:rsidR="00AE3805">
              <w:rPr>
                <w:sz w:val="24"/>
                <w:lang w:val="uk-UA"/>
              </w:rPr>
              <w:t xml:space="preserve"> </w:t>
            </w:r>
            <w:proofErr w:type="spellStart"/>
            <w:r w:rsidR="00AE3805">
              <w:rPr>
                <w:sz w:val="24"/>
                <w:lang w:val="uk-UA"/>
              </w:rPr>
              <w:t>beaucoup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3442BC" w:rsidRDefault="00AE3805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442B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507285" w:rsidRDefault="003442B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05" w:rsidRDefault="009D28BA" w:rsidP="00AE3805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Curriel</w:t>
            </w:r>
            <w:proofErr w:type="spellEnd"/>
            <w:r>
              <w:rPr>
                <w:b/>
                <w:sz w:val="24"/>
                <w:lang w:val="uk-UA"/>
              </w:rPr>
              <w:t xml:space="preserve"> à </w:t>
            </w:r>
            <w:proofErr w:type="spellStart"/>
            <w:r>
              <w:rPr>
                <w:b/>
                <w:sz w:val="24"/>
                <w:lang w:val="uk-UA"/>
              </w:rPr>
              <w:t>un</w:t>
            </w:r>
            <w:proofErr w:type="spellEnd"/>
            <w:r w:rsidR="00864882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864882">
              <w:rPr>
                <w:b/>
                <w:sz w:val="24"/>
                <w:lang w:val="uk-UA"/>
              </w:rPr>
              <w:t>ami</w:t>
            </w:r>
            <w:proofErr w:type="spellEnd"/>
            <w:r w:rsidR="00832239">
              <w:rPr>
                <w:b/>
                <w:sz w:val="24"/>
                <w:lang w:val="uk-UA"/>
              </w:rPr>
              <w:t>.</w:t>
            </w:r>
            <w:r w:rsidR="00AE3805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AE3805">
              <w:rPr>
                <w:b/>
                <w:sz w:val="24"/>
                <w:lang w:val="uk-UA"/>
              </w:rPr>
              <w:t>Le</w:t>
            </w:r>
            <w:proofErr w:type="spellEnd"/>
            <w:r w:rsidR="00AE3805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AE3805">
              <w:rPr>
                <w:b/>
                <w:sz w:val="24"/>
                <w:lang w:val="uk-UA"/>
              </w:rPr>
              <w:t>rendez-vous</w:t>
            </w:r>
            <w:proofErr w:type="spellEnd"/>
            <w:r w:rsidR="00AE3805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AE3805">
              <w:rPr>
                <w:b/>
                <w:sz w:val="24"/>
                <w:lang w:val="uk-UA"/>
              </w:rPr>
              <w:t>inoubliable</w:t>
            </w:r>
            <w:proofErr w:type="spellEnd"/>
          </w:p>
          <w:p w:rsidR="003442BC" w:rsidRPr="00864882" w:rsidRDefault="00832239" w:rsidP="00D72166">
            <w:pPr>
              <w:jc w:val="both"/>
              <w:rPr>
                <w:b/>
                <w:sz w:val="24"/>
                <w:lang w:val="uk-UA"/>
              </w:rPr>
            </w:pPr>
            <w:r w:rsidRPr="00E27FA8">
              <w:rPr>
                <w:sz w:val="24"/>
                <w:lang w:val="uk-UA"/>
              </w:rPr>
              <w:t>Побачення</w:t>
            </w:r>
            <w:r>
              <w:rPr>
                <w:sz w:val="24"/>
                <w:lang w:val="uk-UA"/>
              </w:rPr>
              <w:t xml:space="preserve">. Враження від зустрічі. Опис зовнішності та характеру. </w:t>
            </w:r>
            <w:r w:rsidRPr="00864882">
              <w:rPr>
                <w:sz w:val="24"/>
                <w:lang w:val="uk-UA"/>
              </w:rPr>
              <w:t>Написання електронного листа</w:t>
            </w:r>
            <w:r>
              <w:rPr>
                <w:sz w:val="24"/>
                <w:lang w:val="uk-UA"/>
              </w:rPr>
              <w:t xml:space="preserve"> другу з описом першого пробачення</w:t>
            </w:r>
          </w:p>
          <w:p w:rsidR="00E27FA8" w:rsidRPr="00E27FA8" w:rsidRDefault="00E27FA8" w:rsidP="00D72166">
            <w:pPr>
              <w:jc w:val="both"/>
              <w:rPr>
                <w:sz w:val="24"/>
                <w:lang w:val="uk-UA"/>
              </w:rPr>
            </w:pPr>
            <w:r w:rsidRPr="00E27FA8">
              <w:rPr>
                <w:sz w:val="24"/>
                <w:lang w:val="uk-UA"/>
              </w:rPr>
              <w:t>Граматика: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Futur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immédiat</w:t>
            </w:r>
            <w:proofErr w:type="spellEnd"/>
            <w:r w:rsidR="00864882">
              <w:rPr>
                <w:sz w:val="24"/>
                <w:lang w:val="uk-UA"/>
              </w:rPr>
              <w:t xml:space="preserve">. </w:t>
            </w:r>
            <w:proofErr w:type="spellStart"/>
            <w:r w:rsidR="00864882">
              <w:rPr>
                <w:sz w:val="24"/>
                <w:lang w:val="uk-UA"/>
              </w:rPr>
              <w:t>Passé</w:t>
            </w:r>
            <w:proofErr w:type="spellEnd"/>
            <w:r w:rsidR="00864882">
              <w:rPr>
                <w:sz w:val="24"/>
                <w:lang w:val="uk-UA"/>
              </w:rPr>
              <w:t xml:space="preserve"> </w:t>
            </w:r>
            <w:proofErr w:type="spellStart"/>
            <w:r w:rsidR="00864882">
              <w:rPr>
                <w:sz w:val="24"/>
                <w:lang w:val="uk-UA"/>
              </w:rPr>
              <w:t>immédiat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3442BC" w:rsidRDefault="00864882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94E15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507285" w:rsidRDefault="00A94E1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A8" w:rsidRPr="00832239" w:rsidRDefault="00832239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832239">
              <w:rPr>
                <w:b/>
                <w:sz w:val="24"/>
                <w:lang w:val="uk-UA"/>
              </w:rPr>
              <w:t>Jeu</w:t>
            </w:r>
            <w:proofErr w:type="spellEnd"/>
            <w:r w:rsidRPr="00832239">
              <w:rPr>
                <w:b/>
                <w:sz w:val="24"/>
                <w:lang w:val="uk-UA"/>
              </w:rPr>
              <w:t xml:space="preserve">:  </w:t>
            </w:r>
            <w:proofErr w:type="spellStart"/>
            <w:r w:rsidRPr="00832239">
              <w:rPr>
                <w:b/>
                <w:sz w:val="24"/>
                <w:lang w:val="uk-UA"/>
              </w:rPr>
              <w:t>Qui</w:t>
            </w:r>
            <w:proofErr w:type="spellEnd"/>
            <w:r w:rsidRPr="00832239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832239">
              <w:rPr>
                <w:b/>
                <w:sz w:val="24"/>
                <w:lang w:val="uk-UA"/>
              </w:rPr>
              <w:t>est-ce</w:t>
            </w:r>
            <w:proofErr w:type="spellEnd"/>
            <w:r w:rsidRPr="00832239">
              <w:rPr>
                <w:b/>
                <w:sz w:val="24"/>
                <w:lang w:val="uk-UA"/>
              </w:rPr>
              <w:t>?</w:t>
            </w:r>
          </w:p>
          <w:p w:rsidR="00832239" w:rsidRDefault="00832239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Гра: Хто це? Опис зовнішності та характеру</w:t>
            </w:r>
          </w:p>
          <w:p w:rsidR="00832239" w:rsidRPr="00832239" w:rsidRDefault="00832239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proofErr w:type="spellStart"/>
            <w:r>
              <w:rPr>
                <w:sz w:val="24"/>
                <w:lang w:val="uk-UA"/>
              </w:rPr>
              <w:t>être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train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faire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qch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3442BC" w:rsidRDefault="00864882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94E15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507285" w:rsidRDefault="00A94E1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18" w:rsidRDefault="00E27FA8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Un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Français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typique</w:t>
            </w:r>
            <w:proofErr w:type="spellEnd"/>
          </w:p>
          <w:p w:rsidR="00C55282" w:rsidRDefault="00556018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Перегляд комедійного відеоролика про французів, обговорення. Складання списку типових рис характеру українця</w:t>
            </w:r>
          </w:p>
          <w:p w:rsidR="00C55282" w:rsidRPr="00C55282" w:rsidRDefault="00C55282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proofErr w:type="spellStart"/>
            <w:r>
              <w:rPr>
                <w:sz w:val="24"/>
                <w:lang w:val="uk-UA"/>
              </w:rPr>
              <w:t>с’est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quelqu’un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>...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3442BC" w:rsidRDefault="002427CA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94E15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507285" w:rsidRDefault="00A94E1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82" w:rsidRPr="00C55282" w:rsidRDefault="00C55282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C55282">
              <w:rPr>
                <w:b/>
                <w:sz w:val="24"/>
                <w:lang w:val="uk-UA"/>
              </w:rPr>
              <w:t>Les</w:t>
            </w:r>
            <w:proofErr w:type="spellEnd"/>
            <w:r w:rsidRPr="00C55282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C55282">
              <w:rPr>
                <w:b/>
                <w:sz w:val="24"/>
                <w:lang w:val="uk-UA"/>
              </w:rPr>
              <w:t>gens</w:t>
            </w:r>
            <w:proofErr w:type="spellEnd"/>
            <w:r w:rsidRPr="00C55282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C55282">
              <w:rPr>
                <w:b/>
                <w:sz w:val="24"/>
                <w:lang w:val="uk-UA"/>
              </w:rPr>
              <w:t>sont</w:t>
            </w:r>
            <w:proofErr w:type="spellEnd"/>
            <w:r w:rsidRPr="00C55282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C55282">
              <w:rPr>
                <w:b/>
                <w:sz w:val="24"/>
                <w:lang w:val="uk-UA"/>
              </w:rPr>
              <w:t>bizzares</w:t>
            </w:r>
            <w:proofErr w:type="spellEnd"/>
            <w:r w:rsidRPr="00C55282">
              <w:rPr>
                <w:b/>
                <w:sz w:val="24"/>
                <w:lang w:val="uk-UA"/>
              </w:rPr>
              <w:t>!</w:t>
            </w:r>
          </w:p>
          <w:p w:rsidR="00C55282" w:rsidRPr="00C55282" w:rsidRDefault="00832239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Прослуховування </w:t>
            </w:r>
            <w:proofErr w:type="spellStart"/>
            <w:r>
              <w:rPr>
                <w:sz w:val="24"/>
                <w:lang w:val="uk-UA"/>
              </w:rPr>
              <w:t>діa</w:t>
            </w:r>
            <w:r w:rsidR="00C55282">
              <w:rPr>
                <w:sz w:val="24"/>
                <w:lang w:val="uk-UA"/>
              </w:rPr>
              <w:t>логу</w:t>
            </w:r>
            <w:proofErr w:type="spellEnd"/>
            <w:r w:rsidR="00C55282">
              <w:rPr>
                <w:sz w:val="24"/>
                <w:lang w:val="uk-UA"/>
              </w:rPr>
              <w:t>. Складання та розігрування мовленнєвих ситуацій</w:t>
            </w:r>
            <w:r w:rsidR="00AE3805">
              <w:rPr>
                <w:sz w:val="24"/>
                <w:lang w:val="uk-UA"/>
              </w:rPr>
              <w:t xml:space="preserve"> на опис зовнішності та характеру</w:t>
            </w:r>
          </w:p>
          <w:p w:rsidR="00A94E15" w:rsidRPr="00C55282" w:rsidRDefault="00C55282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proofErr w:type="spellStart"/>
            <w:r>
              <w:rPr>
                <w:sz w:val="24"/>
                <w:lang w:val="uk-UA"/>
              </w:rPr>
              <w:t>passer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trouver,plaire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aimer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bien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ou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beaucoup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3442BC" w:rsidRDefault="00864882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94E15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507285" w:rsidRDefault="00A94E1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05" w:rsidRPr="00AE3805" w:rsidRDefault="00AE3805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AE3805">
              <w:rPr>
                <w:b/>
                <w:sz w:val="24"/>
                <w:lang w:val="uk-UA"/>
              </w:rPr>
              <w:t>L’apparence</w:t>
            </w:r>
            <w:proofErr w:type="spellEnd"/>
            <w:r w:rsidRPr="00AE3805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AE3805">
              <w:rPr>
                <w:b/>
                <w:sz w:val="24"/>
                <w:lang w:val="uk-UA"/>
              </w:rPr>
              <w:t>et</w:t>
            </w:r>
            <w:proofErr w:type="spellEnd"/>
            <w:r w:rsidRPr="00AE3805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AE3805">
              <w:rPr>
                <w:b/>
                <w:sz w:val="24"/>
                <w:lang w:val="uk-UA"/>
              </w:rPr>
              <w:t>caractère</w:t>
            </w:r>
            <w:proofErr w:type="spellEnd"/>
            <w:r w:rsidRPr="00AE3805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AE3805">
              <w:rPr>
                <w:b/>
                <w:sz w:val="24"/>
                <w:lang w:val="uk-UA"/>
              </w:rPr>
              <w:t>d’une</w:t>
            </w:r>
            <w:proofErr w:type="spellEnd"/>
            <w:r w:rsidRPr="00AE3805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AE3805">
              <w:rPr>
                <w:b/>
                <w:sz w:val="24"/>
                <w:lang w:val="uk-UA"/>
              </w:rPr>
              <w:t>personne</w:t>
            </w:r>
            <w:proofErr w:type="spellEnd"/>
          </w:p>
          <w:p w:rsidR="00A94E15" w:rsidRPr="00A94E15" w:rsidRDefault="00E27FA8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Монологічне мовлення, бе</w:t>
            </w:r>
            <w:r w:rsidR="00A94E15" w:rsidRPr="00A94E15">
              <w:rPr>
                <w:sz w:val="24"/>
                <w:lang w:val="uk-UA"/>
              </w:rPr>
              <w:t>сіда</w:t>
            </w:r>
          </w:p>
          <w:p w:rsidR="00A94E15" w:rsidRPr="00A94E15" w:rsidRDefault="00A94E15" w:rsidP="00D72166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Повторення лексико-граматичного матеріалу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3442BC" w:rsidRDefault="00864882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442B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507285" w:rsidRDefault="003442B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D75E3A" w:rsidRDefault="00A94E15" w:rsidP="00D72166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(поточний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3442BC" w:rsidRDefault="00A94E15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E21A5" w:rsidRPr="00EE21A5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507285" w:rsidRDefault="00EE21A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6E4ABD" w:rsidRDefault="00EE21A5" w:rsidP="002427CA">
            <w:pPr>
              <w:rPr>
                <w:b/>
                <w:szCs w:val="28"/>
                <w:lang w:val="de-DE" w:eastAsia="en-US"/>
              </w:rPr>
            </w:pPr>
            <w:r w:rsidRPr="006E4ABD">
              <w:rPr>
                <w:b/>
                <w:szCs w:val="28"/>
              </w:rPr>
              <w:t>Т</w:t>
            </w:r>
            <w:proofErr w:type="spellStart"/>
            <w:r w:rsidRPr="006E4ABD">
              <w:rPr>
                <w:b/>
                <w:szCs w:val="28"/>
                <w:lang w:val="de-DE"/>
              </w:rPr>
              <w:t>hème</w:t>
            </w:r>
            <w:proofErr w:type="spellEnd"/>
            <w:r w:rsidRPr="006E4ABD">
              <w:rPr>
                <w:b/>
                <w:szCs w:val="28"/>
                <w:lang w:val="de-DE"/>
              </w:rPr>
              <w:t xml:space="preserve"> </w:t>
            </w:r>
            <w:r w:rsidRPr="006E4ABD">
              <w:rPr>
                <w:b/>
                <w:szCs w:val="28"/>
                <w:lang w:val="fr-FR"/>
              </w:rPr>
              <w:t>4: Le patrimoine</w:t>
            </w:r>
            <w:r w:rsidRPr="006E4ABD">
              <w:rPr>
                <w:b/>
                <w:szCs w:val="28"/>
                <w:lang w:val="de-DE"/>
              </w:rPr>
              <w:t>.</w:t>
            </w:r>
          </w:p>
          <w:p w:rsidR="00EE21A5" w:rsidRDefault="00EE21A5" w:rsidP="002427CA">
            <w:pPr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de-DE"/>
              </w:rPr>
              <w:t>Un</w:t>
            </w:r>
            <w:proofErr w:type="spellEnd"/>
            <w:r>
              <w:rPr>
                <w:b/>
                <w:sz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lang w:val="de-DE"/>
              </w:rPr>
              <w:t>week</w:t>
            </w:r>
            <w:proofErr w:type="spellEnd"/>
            <w:r>
              <w:rPr>
                <w:b/>
                <w:sz w:val="24"/>
                <w:lang w:val="de-DE"/>
              </w:rPr>
              <w:t xml:space="preserve">-end </w:t>
            </w:r>
            <w:proofErr w:type="spellStart"/>
            <w:r>
              <w:rPr>
                <w:b/>
                <w:sz w:val="24"/>
                <w:lang w:val="de-DE"/>
              </w:rPr>
              <w:t>dans</w:t>
            </w:r>
            <w:proofErr w:type="spellEnd"/>
            <w:r>
              <w:rPr>
                <w:b/>
                <w:sz w:val="24"/>
                <w:lang w:val="de-DE"/>
              </w:rPr>
              <w:t xml:space="preserve"> le Bordelais</w:t>
            </w:r>
          </w:p>
          <w:p w:rsidR="00EE21A5" w:rsidRPr="002427CA" w:rsidRDefault="00EE21A5" w:rsidP="002427CA">
            <w:pPr>
              <w:pStyle w:val="docdata"/>
              <w:spacing w:before="0" w:beforeAutospacing="0" w:after="0" w:afterAutospacing="0"/>
              <w:ind w:right="280"/>
              <w:rPr>
                <w:color w:val="000000"/>
              </w:rPr>
            </w:pPr>
            <w:r>
              <w:t>Робота з адміністративною та географічної картою Франції. Введення лексичних одиниць до теми.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2427CA" w:rsidP="00EE21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E21A5" w:rsidRPr="00EE21A5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507285" w:rsidRDefault="00EE21A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EE21A5" w:rsidP="002427CA">
            <w:pPr>
              <w:rPr>
                <w:sz w:val="24"/>
                <w:lang w:val="uk-UA"/>
              </w:rPr>
            </w:pPr>
            <w:proofErr w:type="spellStart"/>
            <w:r>
              <w:rPr>
                <w:b/>
                <w:sz w:val="24"/>
              </w:rPr>
              <w:t>La</w:t>
            </w:r>
            <w:proofErr w:type="spellEnd"/>
            <w:r w:rsidRPr="00EE21A5"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Bourgogne</w:t>
            </w:r>
            <w:proofErr w:type="spellEnd"/>
          </w:p>
          <w:p w:rsidR="00EE21A5" w:rsidRPr="00EE21A5" w:rsidRDefault="00EE21A5" w:rsidP="002427CA">
            <w:pPr>
              <w:rPr>
                <w:sz w:val="24"/>
                <w:lang w:val="uk-UA" w:eastAsia="en-US"/>
              </w:rPr>
            </w:pPr>
            <w:r w:rsidRPr="00EE21A5">
              <w:rPr>
                <w:sz w:val="24"/>
                <w:lang w:val="uk-UA"/>
              </w:rPr>
              <w:t>Виноробні традиції Франції, Дні національної спадщини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2427CA" w:rsidP="00EE21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E21A5" w:rsidRPr="002427CA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507285" w:rsidRDefault="00EE21A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EE21A5" w:rsidRDefault="00EE21A5" w:rsidP="002427CA">
            <w:pPr>
              <w:rPr>
                <w:b/>
                <w:sz w:val="24"/>
                <w:lang w:val="fr-FR"/>
              </w:rPr>
            </w:pPr>
            <w:r w:rsidRPr="00EE21A5">
              <w:rPr>
                <w:b/>
                <w:sz w:val="24"/>
                <w:lang w:val="fr-FR"/>
              </w:rPr>
              <w:t>Dans la vallée de la Loire</w:t>
            </w:r>
          </w:p>
          <w:p w:rsidR="002427CA" w:rsidRDefault="002427CA" w:rsidP="002427CA">
            <w:pPr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</w:rPr>
              <w:t>Сільська</w:t>
            </w:r>
            <w:proofErr w:type="spellEnd"/>
            <w:r w:rsidRPr="002427CA"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</w:rPr>
              <w:t>місцевість</w:t>
            </w:r>
            <w:proofErr w:type="spellEnd"/>
            <w:r w:rsidRPr="002427CA">
              <w:rPr>
                <w:sz w:val="24"/>
                <w:lang w:val="fr-FR"/>
              </w:rPr>
              <w:t xml:space="preserve"> </w:t>
            </w:r>
            <w:r>
              <w:rPr>
                <w:sz w:val="24"/>
              </w:rPr>
              <w:t>у</w:t>
            </w:r>
            <w:r w:rsidRPr="002427CA"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</w:rPr>
              <w:t>Франції</w:t>
            </w:r>
            <w:proofErr w:type="spellEnd"/>
            <w:r w:rsidRPr="002427CA">
              <w:rPr>
                <w:sz w:val="24"/>
                <w:lang w:val="fr-FR"/>
              </w:rPr>
              <w:t xml:space="preserve">, </w:t>
            </w:r>
            <w:proofErr w:type="spellStart"/>
            <w:r>
              <w:rPr>
                <w:sz w:val="24"/>
              </w:rPr>
              <w:t>найвідоміші</w:t>
            </w:r>
            <w:proofErr w:type="spellEnd"/>
            <w:r w:rsidRPr="002427CA">
              <w:rPr>
                <w:sz w:val="24"/>
                <w:lang w:val="fr-FR"/>
              </w:rPr>
              <w:t xml:space="preserve"> </w:t>
            </w:r>
            <w:r>
              <w:rPr>
                <w:sz w:val="24"/>
              </w:rPr>
              <w:t>замки</w:t>
            </w:r>
            <w:r w:rsidRPr="002427CA"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</w:rPr>
              <w:t>Франції</w:t>
            </w:r>
            <w:proofErr w:type="spellEnd"/>
          </w:p>
          <w:p w:rsidR="00EE21A5" w:rsidRPr="002427CA" w:rsidRDefault="002427CA" w:rsidP="002427CA">
            <w:pPr>
              <w:rPr>
                <w:sz w:val="24"/>
                <w:szCs w:val="22"/>
              </w:rPr>
            </w:pPr>
            <w:r>
              <w:rPr>
                <w:sz w:val="24"/>
              </w:rPr>
              <w:t xml:space="preserve">Перегляд фото та </w:t>
            </w:r>
            <w:proofErr w:type="spellStart"/>
            <w:r>
              <w:rPr>
                <w:sz w:val="24"/>
              </w:rPr>
              <w:t>відеоматеріалів</w:t>
            </w:r>
            <w:proofErr w:type="spellEnd"/>
            <w:r>
              <w:rPr>
                <w:sz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</w:rPr>
              <w:t>Граматика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датування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2427CA" w:rsidP="00EE21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E21A5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507285" w:rsidRDefault="00EE21A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EE21A5" w:rsidP="002427CA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Dialogue</w:t>
            </w:r>
            <w:proofErr w:type="spellEnd"/>
            <w:r>
              <w:rPr>
                <w:b/>
                <w:sz w:val="24"/>
              </w:rPr>
              <w:t xml:space="preserve"> à </w:t>
            </w:r>
            <w:proofErr w:type="spellStart"/>
            <w:r>
              <w:rPr>
                <w:b/>
                <w:sz w:val="24"/>
              </w:rPr>
              <w:t>raconter</w:t>
            </w:r>
            <w:proofErr w:type="spellEnd"/>
            <w:r>
              <w:rPr>
                <w:sz w:val="24"/>
              </w:rPr>
              <w:t xml:space="preserve">. </w:t>
            </w:r>
          </w:p>
          <w:p w:rsidR="002427CA" w:rsidRDefault="002427CA" w:rsidP="002427CA">
            <w:pPr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</w:rPr>
              <w:t>Складання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розігрування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мовленнєвих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ситуацій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темі</w:t>
            </w:r>
            <w:proofErr w:type="spellEnd"/>
            <w:r>
              <w:rPr>
                <w:sz w:val="24"/>
              </w:rPr>
              <w:t xml:space="preserve">. </w:t>
            </w:r>
          </w:p>
          <w:p w:rsidR="00EE21A5" w:rsidRPr="002427CA" w:rsidRDefault="002427CA" w:rsidP="002427C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t>Граматика: утворення прислівника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2427CA" w:rsidP="00EE21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E21A5" w:rsidRPr="00EE21A5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507285" w:rsidRDefault="00EE21A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EE21A5" w:rsidRDefault="00EE21A5" w:rsidP="00EE21A5">
            <w:pPr>
              <w:jc w:val="both"/>
              <w:rPr>
                <w:b/>
                <w:sz w:val="24"/>
                <w:lang w:val="fr-FR"/>
              </w:rPr>
            </w:pPr>
            <w:r w:rsidRPr="00EE21A5">
              <w:rPr>
                <w:b/>
                <w:sz w:val="24"/>
                <w:lang w:val="fr-FR"/>
              </w:rPr>
              <w:t>Sujet à présenter: La province française</w:t>
            </w:r>
          </w:p>
          <w:p w:rsidR="00EE21A5" w:rsidRPr="002427CA" w:rsidRDefault="002427CA" w:rsidP="002427CA">
            <w:pPr>
              <w:pStyle w:val="docdata"/>
              <w:spacing w:before="0" w:beforeAutospacing="0" w:after="0" w:afterAutospacing="0"/>
              <w:ind w:right="280"/>
            </w:pPr>
            <w:r>
              <w:t>Презентація: Французька провінція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2427CA" w:rsidP="00EE21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E21A5" w:rsidRPr="00EE21A5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507285" w:rsidRDefault="00EE21A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EE21A5" w:rsidRDefault="00EE21A5" w:rsidP="002427CA">
            <w:pPr>
              <w:jc w:val="both"/>
              <w:rPr>
                <w:b/>
                <w:sz w:val="24"/>
                <w:lang w:val="fr-FR"/>
              </w:rPr>
            </w:pPr>
            <w:r w:rsidRPr="00EE21A5">
              <w:rPr>
                <w:b/>
                <w:bCs/>
                <w:iCs/>
                <w:sz w:val="24"/>
                <w:lang w:val="fr-FR"/>
              </w:rPr>
              <w:t>Travail de contrôle (</w:t>
            </w:r>
            <w:r w:rsidR="002427CA">
              <w:rPr>
                <w:b/>
                <w:bCs/>
                <w:iCs/>
                <w:sz w:val="24"/>
                <w:lang w:val="uk-UA"/>
              </w:rPr>
              <w:t>Підсумковий</w:t>
            </w:r>
            <w:r w:rsidRPr="00EE21A5">
              <w:rPr>
                <w:b/>
                <w:bCs/>
                <w:iCs/>
                <w:sz w:val="24"/>
                <w:lang w:val="fr-FR"/>
              </w:rPr>
              <w:t xml:space="preserve"> </w:t>
            </w:r>
            <w:r>
              <w:rPr>
                <w:b/>
                <w:bCs/>
                <w:iCs/>
                <w:sz w:val="24"/>
              </w:rPr>
              <w:t>контроль</w:t>
            </w:r>
            <w:r w:rsidRPr="00EE21A5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2427CA" w:rsidP="00EE21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14FE4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Default="00314FE4" w:rsidP="00D72166">
            <w:p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314FE4" w:rsidRDefault="00314FE4" w:rsidP="00D72166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314FE4" w:rsidRDefault="002427CA" w:rsidP="00D721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314FE4" w:rsidRPr="00314FE4">
              <w:rPr>
                <w:b/>
                <w:lang w:val="uk-UA"/>
              </w:rPr>
              <w:t>0</w:t>
            </w:r>
          </w:p>
        </w:tc>
      </w:tr>
    </w:tbl>
    <w:p w:rsidR="005C366D" w:rsidRDefault="005C366D" w:rsidP="005C366D">
      <w:pPr>
        <w:ind w:left="7513" w:hanging="6946"/>
        <w:jc w:val="center"/>
        <w:rPr>
          <w:b/>
          <w:szCs w:val="28"/>
          <w:lang w:val="uk-UA"/>
        </w:rPr>
      </w:pPr>
    </w:p>
    <w:p w:rsidR="005C366D" w:rsidRPr="0078157F" w:rsidRDefault="005C366D" w:rsidP="005C366D">
      <w:pPr>
        <w:ind w:left="7513" w:hanging="6946"/>
        <w:jc w:val="center"/>
        <w:rPr>
          <w:b/>
          <w:sz w:val="26"/>
          <w:szCs w:val="26"/>
          <w:lang w:val="uk-UA"/>
        </w:rPr>
      </w:pPr>
      <w:r w:rsidRPr="0078157F">
        <w:rPr>
          <w:b/>
          <w:sz w:val="26"/>
          <w:szCs w:val="26"/>
          <w:lang w:val="uk-UA"/>
        </w:rPr>
        <w:t>6. Самостійна робота</w:t>
      </w:r>
    </w:p>
    <w:p w:rsidR="005C366D" w:rsidRPr="0078157F" w:rsidRDefault="005C366D" w:rsidP="005C366D">
      <w:pPr>
        <w:ind w:left="7513" w:hanging="6946"/>
        <w:jc w:val="center"/>
        <w:rPr>
          <w:b/>
          <w:sz w:val="26"/>
          <w:szCs w:val="26"/>
          <w:lang w:val="uk-UA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87"/>
        <w:gridCol w:w="1560"/>
      </w:tblGrid>
      <w:tr w:rsidR="005C366D" w:rsidRPr="0078157F" w:rsidTr="00E27FA8">
        <w:tc>
          <w:tcPr>
            <w:tcW w:w="851" w:type="dxa"/>
            <w:shd w:val="clear" w:color="auto" w:fill="auto"/>
          </w:tcPr>
          <w:p w:rsidR="005C366D" w:rsidRPr="0078157F" w:rsidRDefault="005C366D" w:rsidP="00E27FA8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№</w:t>
            </w:r>
          </w:p>
          <w:p w:rsidR="005C366D" w:rsidRPr="0078157F" w:rsidRDefault="005C366D" w:rsidP="00E27FA8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5C366D" w:rsidRPr="0078157F" w:rsidRDefault="005C366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5C366D" w:rsidRPr="0078157F" w:rsidRDefault="005C366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</w:t>
            </w:r>
          </w:p>
          <w:p w:rsidR="005C366D" w:rsidRPr="0078157F" w:rsidRDefault="005C366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годин</w:t>
            </w:r>
          </w:p>
        </w:tc>
      </w:tr>
      <w:tr w:rsidR="00857575" w:rsidRPr="0078157F" w:rsidTr="00E27FA8">
        <w:tc>
          <w:tcPr>
            <w:tcW w:w="851" w:type="dxa"/>
            <w:shd w:val="clear" w:color="auto" w:fill="auto"/>
          </w:tcPr>
          <w:p w:rsidR="00857575" w:rsidRPr="0078157F" w:rsidRDefault="00857575" w:rsidP="00E27FA8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57575" w:rsidRPr="00857575" w:rsidRDefault="00857575" w:rsidP="00E27FA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57575">
              <w:rPr>
                <w:b/>
                <w:sz w:val="26"/>
                <w:szCs w:val="26"/>
                <w:lang w:val="uk-UA"/>
              </w:rPr>
              <w:t>ІІІ семестр</w:t>
            </w:r>
          </w:p>
        </w:tc>
        <w:tc>
          <w:tcPr>
            <w:tcW w:w="1560" w:type="dxa"/>
            <w:shd w:val="clear" w:color="auto" w:fill="auto"/>
          </w:tcPr>
          <w:p w:rsidR="00857575" w:rsidRPr="0078157F" w:rsidRDefault="00857575" w:rsidP="00E27FA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E4ABD" w:rsidRPr="0078157F" w:rsidTr="00E27FA8">
        <w:tc>
          <w:tcPr>
            <w:tcW w:w="851" w:type="dxa"/>
            <w:shd w:val="clear" w:color="auto" w:fill="auto"/>
          </w:tcPr>
          <w:p w:rsidR="006E4ABD" w:rsidRPr="0078157F" w:rsidRDefault="006E4ABD" w:rsidP="006E4AB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E4ABD" w:rsidRPr="00861E01" w:rsidRDefault="006E4ABD" w:rsidP="003530CC">
            <w:pPr>
              <w:tabs>
                <w:tab w:val="left" w:pos="284"/>
                <w:tab w:val="left" w:pos="567"/>
              </w:tabs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Au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café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E4ABD" w:rsidRPr="009B72A9" w:rsidRDefault="006E4ABD" w:rsidP="006E4ABD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16</w:t>
            </w:r>
          </w:p>
        </w:tc>
      </w:tr>
      <w:tr w:rsidR="006E4ABD" w:rsidRPr="0078157F" w:rsidTr="00E27FA8">
        <w:tc>
          <w:tcPr>
            <w:tcW w:w="851" w:type="dxa"/>
            <w:shd w:val="clear" w:color="auto" w:fill="auto"/>
          </w:tcPr>
          <w:p w:rsidR="006E4ABD" w:rsidRPr="0078157F" w:rsidRDefault="006E4ABD" w:rsidP="006E4AB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E4ABD" w:rsidRPr="0078157F" w:rsidRDefault="006E4ABD" w:rsidP="006E4ABD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Au </w:t>
            </w:r>
            <w:proofErr w:type="spellStart"/>
            <w:r>
              <w:rPr>
                <w:sz w:val="26"/>
                <w:szCs w:val="26"/>
                <w:lang w:val="de-DE"/>
              </w:rPr>
              <w:t>téléphone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E4ABD" w:rsidRPr="009B72A9" w:rsidRDefault="006E4ABD" w:rsidP="006E4ABD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6E4ABD" w:rsidRPr="0078157F" w:rsidTr="00E27FA8">
        <w:tc>
          <w:tcPr>
            <w:tcW w:w="851" w:type="dxa"/>
            <w:shd w:val="clear" w:color="auto" w:fill="auto"/>
          </w:tcPr>
          <w:p w:rsidR="006E4ABD" w:rsidRPr="0078157F" w:rsidRDefault="006E4ABD" w:rsidP="006E4AB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E4ABD" w:rsidRPr="0078157F" w:rsidRDefault="006E4ABD" w:rsidP="006E4ABD">
            <w:pPr>
              <w:rPr>
                <w:sz w:val="26"/>
                <w:szCs w:val="26"/>
                <w:lang w:val="de-DE"/>
              </w:rPr>
            </w:pPr>
            <w:proofErr w:type="spellStart"/>
            <w:r>
              <w:rPr>
                <w:bCs/>
                <w:sz w:val="26"/>
                <w:szCs w:val="26"/>
                <w:lang w:val="uk-UA"/>
              </w:rPr>
              <w:t>La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vie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quotidienne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E4ABD" w:rsidRPr="009B72A9" w:rsidRDefault="006E4ABD" w:rsidP="006E4ABD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fr-FR"/>
              </w:rPr>
              <w:t>0</w:t>
            </w:r>
          </w:p>
        </w:tc>
      </w:tr>
      <w:tr w:rsidR="006E4ABD" w:rsidRPr="0078157F" w:rsidTr="00E27FA8">
        <w:tc>
          <w:tcPr>
            <w:tcW w:w="851" w:type="dxa"/>
            <w:shd w:val="clear" w:color="auto" w:fill="auto"/>
          </w:tcPr>
          <w:p w:rsidR="006E4ABD" w:rsidRPr="0078157F" w:rsidRDefault="006E4ABD" w:rsidP="006E4AB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E4ABD" w:rsidRPr="0078157F" w:rsidRDefault="006E4ABD" w:rsidP="006E4ABD">
            <w:pPr>
              <w:rPr>
                <w:sz w:val="26"/>
                <w:szCs w:val="26"/>
                <w:lang w:val="de-DE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Le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tourisme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E4ABD" w:rsidRPr="005C366D" w:rsidRDefault="006E4ABD" w:rsidP="006E4A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6</w:t>
            </w:r>
            <w:r>
              <w:rPr>
                <w:sz w:val="26"/>
                <w:szCs w:val="26"/>
              </w:rPr>
              <w:t>0</w:t>
            </w:r>
          </w:p>
        </w:tc>
      </w:tr>
      <w:tr w:rsidR="005C366D" w:rsidRPr="0078157F" w:rsidTr="00E27FA8">
        <w:tc>
          <w:tcPr>
            <w:tcW w:w="851" w:type="dxa"/>
            <w:shd w:val="clear" w:color="auto" w:fill="auto"/>
          </w:tcPr>
          <w:p w:rsidR="005C366D" w:rsidRPr="0078157F" w:rsidRDefault="005C366D" w:rsidP="00E27FA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5C366D" w:rsidRPr="0078157F" w:rsidRDefault="005C366D" w:rsidP="00E27FA8">
            <w:pPr>
              <w:rPr>
                <w:b/>
                <w:sz w:val="26"/>
                <w:szCs w:val="26"/>
                <w:lang w:val="uk-UA"/>
              </w:rPr>
            </w:pPr>
            <w:r w:rsidRPr="0078157F">
              <w:rPr>
                <w:b/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5C366D" w:rsidRPr="004C79A4" w:rsidRDefault="002427CA" w:rsidP="00E27FA8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12</w:t>
            </w:r>
            <w:r w:rsidR="00857575">
              <w:rPr>
                <w:b/>
                <w:sz w:val="26"/>
                <w:szCs w:val="26"/>
                <w:lang w:val="en-US"/>
              </w:rPr>
              <w:t>0</w:t>
            </w:r>
          </w:p>
        </w:tc>
      </w:tr>
      <w:tr w:rsidR="00857575" w:rsidRPr="0078157F" w:rsidTr="00E27FA8">
        <w:tc>
          <w:tcPr>
            <w:tcW w:w="851" w:type="dxa"/>
            <w:shd w:val="clear" w:color="auto" w:fill="auto"/>
          </w:tcPr>
          <w:p w:rsidR="00857575" w:rsidRPr="0078157F" w:rsidRDefault="00857575" w:rsidP="00E27FA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57575" w:rsidRPr="0078157F" w:rsidRDefault="00405DE8" w:rsidP="0085757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 xml:space="preserve">IV </w:t>
            </w:r>
            <w:r w:rsidR="00857575"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1560" w:type="dxa"/>
            <w:shd w:val="clear" w:color="auto" w:fill="auto"/>
          </w:tcPr>
          <w:p w:rsidR="00857575" w:rsidRDefault="00857575" w:rsidP="00E27FA8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857575" w:rsidRPr="0078157F" w:rsidTr="00E27FA8">
        <w:tc>
          <w:tcPr>
            <w:tcW w:w="851" w:type="dxa"/>
            <w:shd w:val="clear" w:color="auto" w:fill="auto"/>
          </w:tcPr>
          <w:p w:rsidR="00857575" w:rsidRPr="0078157F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7087" w:type="dxa"/>
            <w:shd w:val="clear" w:color="auto" w:fill="auto"/>
          </w:tcPr>
          <w:p w:rsidR="00857575" w:rsidRPr="006E4ABD" w:rsidRDefault="006E4ABD" w:rsidP="00857575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Les renseignements</w:t>
            </w:r>
          </w:p>
        </w:tc>
        <w:tc>
          <w:tcPr>
            <w:tcW w:w="1560" w:type="dxa"/>
            <w:shd w:val="clear" w:color="auto" w:fill="auto"/>
          </w:tcPr>
          <w:p w:rsidR="00857575" w:rsidRPr="00405DE8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</w:tr>
      <w:tr w:rsidR="00857575" w:rsidRPr="0078157F" w:rsidTr="00E27FA8">
        <w:tc>
          <w:tcPr>
            <w:tcW w:w="851" w:type="dxa"/>
            <w:shd w:val="clear" w:color="auto" w:fill="auto"/>
          </w:tcPr>
          <w:p w:rsidR="00857575" w:rsidRPr="0078157F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7087" w:type="dxa"/>
            <w:shd w:val="clear" w:color="auto" w:fill="auto"/>
          </w:tcPr>
          <w:p w:rsidR="00857575" w:rsidRPr="006E4ABD" w:rsidRDefault="006E4ABD" w:rsidP="002427CA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La santé</w:t>
            </w:r>
          </w:p>
        </w:tc>
        <w:tc>
          <w:tcPr>
            <w:tcW w:w="1560" w:type="dxa"/>
            <w:shd w:val="clear" w:color="auto" w:fill="auto"/>
          </w:tcPr>
          <w:p w:rsidR="00857575" w:rsidRPr="00405DE8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</w:t>
            </w:r>
          </w:p>
        </w:tc>
      </w:tr>
      <w:tr w:rsidR="00857575" w:rsidRPr="0078157F" w:rsidTr="00E27FA8">
        <w:tc>
          <w:tcPr>
            <w:tcW w:w="851" w:type="dxa"/>
            <w:shd w:val="clear" w:color="auto" w:fill="auto"/>
          </w:tcPr>
          <w:p w:rsidR="00857575" w:rsidRPr="0078157F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7087" w:type="dxa"/>
            <w:shd w:val="clear" w:color="auto" w:fill="auto"/>
          </w:tcPr>
          <w:p w:rsidR="00857575" w:rsidRPr="0078157F" w:rsidRDefault="006E4ABD" w:rsidP="00857575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fr-FR"/>
              </w:rPr>
              <w:t xml:space="preserve">Les </w:t>
            </w:r>
            <w:proofErr w:type="spellStart"/>
            <w:r>
              <w:rPr>
                <w:sz w:val="26"/>
                <w:szCs w:val="26"/>
                <w:lang w:val="fr-FR"/>
              </w:rPr>
              <w:t>rélations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humaines</w:t>
            </w:r>
            <w:r w:rsidR="00857575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857575" w:rsidRPr="00405DE8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</w:t>
            </w:r>
          </w:p>
        </w:tc>
      </w:tr>
      <w:tr w:rsidR="00857575" w:rsidRPr="0078157F" w:rsidTr="00E27FA8">
        <w:tc>
          <w:tcPr>
            <w:tcW w:w="851" w:type="dxa"/>
            <w:shd w:val="clear" w:color="auto" w:fill="auto"/>
          </w:tcPr>
          <w:p w:rsidR="00857575" w:rsidRPr="0078157F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7087" w:type="dxa"/>
            <w:shd w:val="clear" w:color="auto" w:fill="auto"/>
          </w:tcPr>
          <w:p w:rsidR="00857575" w:rsidRPr="006E4ABD" w:rsidRDefault="006E4ABD" w:rsidP="00857575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Le Patrimoine</w:t>
            </w:r>
          </w:p>
        </w:tc>
        <w:tc>
          <w:tcPr>
            <w:tcW w:w="1560" w:type="dxa"/>
            <w:shd w:val="clear" w:color="auto" w:fill="auto"/>
          </w:tcPr>
          <w:p w:rsidR="00857575" w:rsidRPr="006E4ABD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</w:t>
            </w:r>
          </w:p>
        </w:tc>
      </w:tr>
      <w:tr w:rsidR="00857575" w:rsidRPr="00857575" w:rsidTr="00E27FA8">
        <w:tc>
          <w:tcPr>
            <w:tcW w:w="851" w:type="dxa"/>
            <w:shd w:val="clear" w:color="auto" w:fill="auto"/>
          </w:tcPr>
          <w:p w:rsidR="00857575" w:rsidRPr="0078157F" w:rsidRDefault="00857575" w:rsidP="008575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57575" w:rsidRDefault="00857575" w:rsidP="00857575">
            <w:pPr>
              <w:jc w:val="both"/>
              <w:rPr>
                <w:sz w:val="26"/>
                <w:szCs w:val="26"/>
                <w:lang w:val="uk-UA"/>
              </w:rPr>
            </w:pPr>
            <w:r w:rsidRPr="0078157F"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857575" w:rsidRPr="00405DE8" w:rsidRDefault="002427CA" w:rsidP="0085757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  <w:r w:rsidR="00405DE8">
              <w:rPr>
                <w:b/>
                <w:sz w:val="26"/>
                <w:szCs w:val="26"/>
                <w:lang w:val="uk-UA"/>
              </w:rPr>
              <w:t>0</w:t>
            </w:r>
          </w:p>
        </w:tc>
      </w:tr>
    </w:tbl>
    <w:p w:rsidR="005C366D" w:rsidRDefault="005C366D" w:rsidP="005C366D">
      <w:pPr>
        <w:ind w:firstLine="284"/>
        <w:jc w:val="center"/>
        <w:rPr>
          <w:b/>
          <w:szCs w:val="28"/>
          <w:lang w:val="uk-UA"/>
        </w:rPr>
      </w:pPr>
    </w:p>
    <w:p w:rsidR="00405DE8" w:rsidRPr="00200E9D" w:rsidRDefault="00405DE8" w:rsidP="00405DE8">
      <w:pPr>
        <w:ind w:left="142" w:firstLine="425"/>
        <w:jc w:val="center"/>
        <w:rPr>
          <w:b/>
          <w:sz w:val="26"/>
          <w:szCs w:val="26"/>
          <w:lang w:val="en-US"/>
        </w:rPr>
      </w:pPr>
      <w:r w:rsidRPr="00200E9D">
        <w:rPr>
          <w:b/>
          <w:sz w:val="26"/>
          <w:szCs w:val="26"/>
          <w:lang w:val="en-US"/>
        </w:rPr>
        <w:t>7</w:t>
      </w:r>
      <w:r w:rsidRPr="00200E9D">
        <w:rPr>
          <w:b/>
          <w:sz w:val="26"/>
          <w:szCs w:val="26"/>
        </w:rPr>
        <w:t xml:space="preserve">. </w:t>
      </w:r>
      <w:proofErr w:type="spellStart"/>
      <w:r w:rsidRPr="00200E9D">
        <w:rPr>
          <w:b/>
          <w:sz w:val="26"/>
          <w:szCs w:val="26"/>
        </w:rPr>
        <w:t>Індивідуальні</w:t>
      </w:r>
      <w:proofErr w:type="spellEnd"/>
      <w:r w:rsidRPr="00200E9D">
        <w:rPr>
          <w:b/>
          <w:sz w:val="26"/>
          <w:szCs w:val="26"/>
        </w:rPr>
        <w:t xml:space="preserve"> </w:t>
      </w:r>
      <w:proofErr w:type="spellStart"/>
      <w:r w:rsidRPr="00200E9D">
        <w:rPr>
          <w:b/>
          <w:sz w:val="26"/>
          <w:szCs w:val="26"/>
        </w:rPr>
        <w:t>завдання</w:t>
      </w:r>
      <w:proofErr w:type="spellEnd"/>
    </w:p>
    <w:p w:rsidR="00405DE8" w:rsidRPr="00200E9D" w:rsidRDefault="00844EEB" w:rsidP="00405DE8">
      <w:pPr>
        <w:spacing w:line="276" w:lineRule="auto"/>
        <w:ind w:left="142" w:firstLine="425"/>
        <w:jc w:val="both"/>
        <w:rPr>
          <w:b/>
          <w:sz w:val="26"/>
          <w:szCs w:val="26"/>
        </w:rPr>
      </w:pPr>
      <w:r w:rsidRPr="00200E9D">
        <w:rPr>
          <w:sz w:val="26"/>
          <w:szCs w:val="26"/>
        </w:rPr>
        <w:t xml:space="preserve">З метою </w:t>
      </w:r>
      <w:proofErr w:type="spellStart"/>
      <w:r w:rsidRPr="00200E9D">
        <w:rPr>
          <w:sz w:val="26"/>
          <w:szCs w:val="26"/>
        </w:rPr>
        <w:t>вивчення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способів</w:t>
      </w:r>
      <w:proofErr w:type="spellEnd"/>
      <w:r w:rsidRPr="00200E9D">
        <w:rPr>
          <w:sz w:val="26"/>
          <w:szCs w:val="26"/>
        </w:rPr>
        <w:t xml:space="preserve"> і </w:t>
      </w:r>
      <w:proofErr w:type="spellStart"/>
      <w:r w:rsidRPr="00200E9D">
        <w:rPr>
          <w:sz w:val="26"/>
          <w:szCs w:val="26"/>
        </w:rPr>
        <w:t>прийомів</w:t>
      </w:r>
      <w:proofErr w:type="spellEnd"/>
      <w:r w:rsidRPr="00200E9D">
        <w:rPr>
          <w:sz w:val="26"/>
          <w:szCs w:val="26"/>
        </w:rPr>
        <w:t xml:space="preserve"> перекладу</w:t>
      </w:r>
      <w:r w:rsidR="000574B2" w:rsidRPr="00200E9D">
        <w:rPr>
          <w:sz w:val="26"/>
          <w:szCs w:val="26"/>
          <w:lang w:val="uk-UA"/>
        </w:rPr>
        <w:t>, а також для розширення словникового запасу</w:t>
      </w:r>
      <w:r w:rsidR="003C4AE7">
        <w:rPr>
          <w:sz w:val="26"/>
          <w:szCs w:val="26"/>
        </w:rPr>
        <w:t xml:space="preserve">, </w:t>
      </w:r>
      <w:proofErr w:type="gramStart"/>
      <w:r w:rsidR="00C50357">
        <w:rPr>
          <w:sz w:val="26"/>
          <w:szCs w:val="26"/>
          <w:lang w:val="uk-UA"/>
        </w:rPr>
        <w:t>у рамках</w:t>
      </w:r>
      <w:proofErr w:type="gram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самостійної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роботи</w:t>
      </w:r>
      <w:proofErr w:type="spellEnd"/>
      <w:r w:rsidRPr="00200E9D">
        <w:rPr>
          <w:sz w:val="26"/>
          <w:szCs w:val="26"/>
        </w:rPr>
        <w:t xml:space="preserve">, студентам </w:t>
      </w:r>
      <w:proofErr w:type="spellStart"/>
      <w:r w:rsidRPr="00200E9D">
        <w:rPr>
          <w:sz w:val="26"/>
          <w:szCs w:val="26"/>
        </w:rPr>
        <w:t>пропонуються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приклади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перекладів</w:t>
      </w:r>
      <w:proofErr w:type="spellEnd"/>
      <w:r w:rsidRPr="00200E9D">
        <w:rPr>
          <w:sz w:val="26"/>
          <w:szCs w:val="26"/>
        </w:rPr>
        <w:t xml:space="preserve"> та </w:t>
      </w:r>
      <w:r w:rsidRPr="00200E9D">
        <w:rPr>
          <w:sz w:val="26"/>
          <w:szCs w:val="26"/>
          <w:lang w:val="uk-UA"/>
        </w:rPr>
        <w:t xml:space="preserve">індивідуальні </w:t>
      </w:r>
      <w:proofErr w:type="spellStart"/>
      <w:r w:rsidRPr="00200E9D">
        <w:rPr>
          <w:sz w:val="26"/>
          <w:szCs w:val="26"/>
        </w:rPr>
        <w:t>практичні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завдання</w:t>
      </w:r>
      <w:proofErr w:type="spellEnd"/>
      <w:r w:rsidRPr="00200E9D">
        <w:rPr>
          <w:sz w:val="26"/>
          <w:szCs w:val="26"/>
        </w:rPr>
        <w:t xml:space="preserve"> на переклад </w:t>
      </w:r>
      <w:proofErr w:type="spellStart"/>
      <w:r w:rsidRPr="00200E9D">
        <w:rPr>
          <w:sz w:val="26"/>
          <w:szCs w:val="26"/>
        </w:rPr>
        <w:t>речень</w:t>
      </w:r>
      <w:proofErr w:type="spellEnd"/>
      <w:r w:rsidRPr="00200E9D">
        <w:rPr>
          <w:sz w:val="26"/>
          <w:szCs w:val="26"/>
        </w:rPr>
        <w:t xml:space="preserve"> на </w:t>
      </w:r>
      <w:proofErr w:type="spellStart"/>
      <w:r w:rsidRPr="00200E9D">
        <w:rPr>
          <w:sz w:val="26"/>
          <w:szCs w:val="26"/>
        </w:rPr>
        <w:t>відповідну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мовну</w:t>
      </w:r>
      <w:proofErr w:type="spellEnd"/>
      <w:r w:rsidRPr="00200E9D">
        <w:rPr>
          <w:sz w:val="26"/>
          <w:szCs w:val="26"/>
        </w:rPr>
        <w:t xml:space="preserve"> проблему. </w:t>
      </w:r>
      <w:r w:rsidR="00405DE8" w:rsidRPr="00200E9D">
        <w:rPr>
          <w:sz w:val="26"/>
          <w:szCs w:val="26"/>
        </w:rPr>
        <w:t xml:space="preserve">З </w:t>
      </w:r>
      <w:proofErr w:type="spellStart"/>
      <w:r w:rsidR="00405DE8" w:rsidRPr="00200E9D">
        <w:rPr>
          <w:sz w:val="26"/>
          <w:szCs w:val="26"/>
        </w:rPr>
        <w:t>усіх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аспектів</w:t>
      </w:r>
      <w:proofErr w:type="spellEnd"/>
      <w:r w:rsidR="00405DE8" w:rsidRPr="00200E9D">
        <w:rPr>
          <w:sz w:val="26"/>
          <w:szCs w:val="26"/>
        </w:rPr>
        <w:t xml:space="preserve"> перекладу </w:t>
      </w:r>
      <w:proofErr w:type="spellStart"/>
      <w:r w:rsidR="00405DE8" w:rsidRPr="00200E9D">
        <w:rPr>
          <w:sz w:val="26"/>
          <w:szCs w:val="26"/>
        </w:rPr>
        <w:t>найважливішим</w:t>
      </w:r>
      <w:proofErr w:type="spellEnd"/>
      <w:r w:rsidR="00405DE8" w:rsidRPr="00200E9D">
        <w:rPr>
          <w:sz w:val="26"/>
          <w:szCs w:val="26"/>
        </w:rPr>
        <w:t xml:space="preserve"> є мовний аспект, тому </w:t>
      </w:r>
      <w:proofErr w:type="spellStart"/>
      <w:r w:rsidR="00405DE8" w:rsidRPr="00200E9D">
        <w:rPr>
          <w:sz w:val="26"/>
          <w:szCs w:val="26"/>
        </w:rPr>
        <w:t>що</w:t>
      </w:r>
      <w:proofErr w:type="spellEnd"/>
      <w:r w:rsidR="00405DE8" w:rsidRPr="00200E9D">
        <w:rPr>
          <w:sz w:val="26"/>
          <w:szCs w:val="26"/>
        </w:rPr>
        <w:t xml:space="preserve"> саме </w:t>
      </w:r>
      <w:proofErr w:type="spellStart"/>
      <w:r w:rsidR="00405DE8" w:rsidRPr="00200E9D">
        <w:rPr>
          <w:sz w:val="26"/>
          <w:szCs w:val="26"/>
        </w:rPr>
        <w:t>завдяки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мові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передається</w:t>
      </w:r>
      <w:proofErr w:type="spellEnd"/>
      <w:r w:rsidR="00405DE8" w:rsidRPr="00200E9D">
        <w:rPr>
          <w:sz w:val="26"/>
          <w:szCs w:val="26"/>
        </w:rPr>
        <w:t xml:space="preserve"> вся </w:t>
      </w:r>
      <w:proofErr w:type="spellStart"/>
      <w:proofErr w:type="gramStart"/>
      <w:r w:rsidR="00405DE8" w:rsidRPr="00200E9D">
        <w:rPr>
          <w:sz w:val="26"/>
          <w:szCs w:val="26"/>
        </w:rPr>
        <w:t>інформація</w:t>
      </w:r>
      <w:proofErr w:type="spellEnd"/>
      <w:r w:rsidR="00405DE8" w:rsidRPr="00200E9D">
        <w:rPr>
          <w:sz w:val="26"/>
          <w:szCs w:val="26"/>
        </w:rPr>
        <w:t xml:space="preserve"> ,яка</w:t>
      </w:r>
      <w:proofErr w:type="gram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міститься</w:t>
      </w:r>
      <w:proofErr w:type="spellEnd"/>
      <w:r w:rsidR="00405DE8" w:rsidRPr="00200E9D">
        <w:rPr>
          <w:sz w:val="26"/>
          <w:szCs w:val="26"/>
        </w:rPr>
        <w:t xml:space="preserve"> в </w:t>
      </w:r>
      <w:proofErr w:type="spellStart"/>
      <w:r w:rsidR="00405DE8" w:rsidRPr="00200E9D">
        <w:rPr>
          <w:sz w:val="26"/>
          <w:szCs w:val="26"/>
        </w:rPr>
        <w:t>оригіналі</w:t>
      </w:r>
      <w:proofErr w:type="spellEnd"/>
      <w:r w:rsidR="00405DE8" w:rsidRPr="00200E9D">
        <w:rPr>
          <w:sz w:val="26"/>
          <w:szCs w:val="26"/>
        </w:rPr>
        <w:t xml:space="preserve">. </w:t>
      </w:r>
      <w:proofErr w:type="spellStart"/>
      <w:r w:rsidR="00405DE8" w:rsidRPr="00200E9D">
        <w:rPr>
          <w:sz w:val="26"/>
          <w:szCs w:val="26"/>
        </w:rPr>
        <w:t>Оскільки</w:t>
      </w:r>
      <w:proofErr w:type="spellEnd"/>
      <w:r w:rsidR="00405DE8" w:rsidRPr="00200E9D">
        <w:rPr>
          <w:sz w:val="26"/>
          <w:szCs w:val="26"/>
        </w:rPr>
        <w:t xml:space="preserve"> у </w:t>
      </w:r>
      <w:proofErr w:type="spellStart"/>
      <w:r w:rsidR="00405DE8" w:rsidRPr="00200E9D">
        <w:rPr>
          <w:sz w:val="26"/>
          <w:szCs w:val="26"/>
        </w:rPr>
        <w:t>перекладі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перекладач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має</w:t>
      </w:r>
      <w:proofErr w:type="spellEnd"/>
      <w:r w:rsidR="00405DE8" w:rsidRPr="00200E9D">
        <w:rPr>
          <w:sz w:val="26"/>
          <w:szCs w:val="26"/>
        </w:rPr>
        <w:t xml:space="preserve"> справу </w:t>
      </w:r>
      <w:proofErr w:type="spellStart"/>
      <w:r w:rsidR="00405DE8" w:rsidRPr="00200E9D">
        <w:rPr>
          <w:sz w:val="26"/>
          <w:szCs w:val="26"/>
        </w:rPr>
        <w:t>із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двома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мовами</w:t>
      </w:r>
      <w:proofErr w:type="spellEnd"/>
      <w:r w:rsidR="00405DE8" w:rsidRPr="00200E9D">
        <w:rPr>
          <w:sz w:val="26"/>
          <w:szCs w:val="26"/>
        </w:rPr>
        <w:t xml:space="preserve">, </w:t>
      </w:r>
      <w:proofErr w:type="spellStart"/>
      <w:r w:rsidR="00405DE8" w:rsidRPr="00200E9D">
        <w:rPr>
          <w:sz w:val="26"/>
          <w:szCs w:val="26"/>
        </w:rPr>
        <w:t>важливим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видається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усвідомлене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знання</w:t>
      </w:r>
      <w:proofErr w:type="spellEnd"/>
      <w:r w:rsidR="00405DE8" w:rsidRPr="00200E9D">
        <w:rPr>
          <w:sz w:val="26"/>
          <w:szCs w:val="26"/>
        </w:rPr>
        <w:t xml:space="preserve"> ним </w:t>
      </w:r>
      <w:proofErr w:type="spellStart"/>
      <w:r w:rsidR="00405DE8" w:rsidRPr="00200E9D">
        <w:rPr>
          <w:sz w:val="26"/>
          <w:szCs w:val="26"/>
        </w:rPr>
        <w:t>усіх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особливостей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цільової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мови</w:t>
      </w:r>
      <w:proofErr w:type="spellEnd"/>
      <w:r w:rsidR="00405DE8" w:rsidRPr="00200E9D">
        <w:rPr>
          <w:sz w:val="26"/>
          <w:szCs w:val="26"/>
        </w:rPr>
        <w:t xml:space="preserve"> у </w:t>
      </w:r>
      <w:proofErr w:type="spellStart"/>
      <w:r w:rsidR="00405DE8" w:rsidRPr="00200E9D">
        <w:rPr>
          <w:sz w:val="26"/>
          <w:szCs w:val="26"/>
        </w:rPr>
        <w:t>порівнянні</w:t>
      </w:r>
      <w:proofErr w:type="spellEnd"/>
      <w:r w:rsidR="00405DE8" w:rsidRPr="00200E9D">
        <w:rPr>
          <w:sz w:val="26"/>
          <w:szCs w:val="26"/>
        </w:rPr>
        <w:t xml:space="preserve"> з </w:t>
      </w:r>
      <w:proofErr w:type="spellStart"/>
      <w:r w:rsidR="00405DE8" w:rsidRPr="00200E9D">
        <w:rPr>
          <w:sz w:val="26"/>
          <w:szCs w:val="26"/>
        </w:rPr>
        <w:t>вихідною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мовою</w:t>
      </w:r>
      <w:proofErr w:type="spellEnd"/>
      <w:r w:rsidR="00405DE8" w:rsidRPr="00200E9D">
        <w:rPr>
          <w:sz w:val="26"/>
          <w:szCs w:val="26"/>
        </w:rPr>
        <w:t xml:space="preserve">, </w:t>
      </w:r>
      <w:proofErr w:type="spellStart"/>
      <w:r w:rsidR="00405DE8" w:rsidRPr="00200E9D">
        <w:rPr>
          <w:sz w:val="26"/>
          <w:szCs w:val="26"/>
        </w:rPr>
        <w:t>релевантне</w:t>
      </w:r>
      <w:proofErr w:type="spellEnd"/>
      <w:r w:rsidR="00405DE8" w:rsidRPr="00200E9D">
        <w:rPr>
          <w:sz w:val="26"/>
          <w:szCs w:val="26"/>
        </w:rPr>
        <w:t xml:space="preserve"> саме </w:t>
      </w:r>
      <w:proofErr w:type="gramStart"/>
      <w:r w:rsidR="00405DE8" w:rsidRPr="00200E9D">
        <w:rPr>
          <w:sz w:val="26"/>
          <w:szCs w:val="26"/>
        </w:rPr>
        <w:t>для перекладу</w:t>
      </w:r>
      <w:proofErr w:type="gramEnd"/>
      <w:r w:rsidR="00405DE8" w:rsidRPr="00200E9D">
        <w:rPr>
          <w:sz w:val="26"/>
          <w:szCs w:val="26"/>
        </w:rPr>
        <w:t xml:space="preserve">.  </w:t>
      </w:r>
    </w:p>
    <w:p w:rsidR="00405DE8" w:rsidRPr="00200E9D" w:rsidRDefault="00405DE8" w:rsidP="00405DE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:rsidR="00405DE8" w:rsidRDefault="00200E9D" w:rsidP="00405DE8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I</w:t>
      </w:r>
      <w:r w:rsidR="003530CC">
        <w:rPr>
          <w:b/>
          <w:sz w:val="26"/>
          <w:szCs w:val="26"/>
        </w:rPr>
        <w:t>ндивідуальна</w:t>
      </w:r>
      <w:proofErr w:type="spellEnd"/>
      <w:r w:rsidR="003530CC">
        <w:rPr>
          <w:b/>
          <w:sz w:val="26"/>
          <w:szCs w:val="26"/>
        </w:rPr>
        <w:t xml:space="preserve"> </w:t>
      </w:r>
      <w:proofErr w:type="spellStart"/>
      <w:r w:rsidR="003530CC">
        <w:rPr>
          <w:b/>
          <w:sz w:val="26"/>
          <w:szCs w:val="26"/>
        </w:rPr>
        <w:t>навчальна</w:t>
      </w:r>
      <w:proofErr w:type="spellEnd"/>
      <w:r w:rsidRPr="00200E9D">
        <w:rPr>
          <w:b/>
          <w:sz w:val="26"/>
          <w:szCs w:val="26"/>
        </w:rPr>
        <w:t xml:space="preserve"> робота студента</w:t>
      </w:r>
    </w:p>
    <w:p w:rsidR="009B7814" w:rsidRPr="009B7814" w:rsidRDefault="009B7814" w:rsidP="00405DE8">
      <w:pPr>
        <w:jc w:val="center"/>
        <w:rPr>
          <w:i/>
          <w:sz w:val="26"/>
          <w:szCs w:val="26"/>
          <w:lang w:val="uk-UA"/>
        </w:rPr>
      </w:pPr>
      <w:r w:rsidRPr="009B7814">
        <w:rPr>
          <w:i/>
          <w:sz w:val="26"/>
          <w:szCs w:val="26"/>
          <w:lang w:val="uk-UA"/>
        </w:rPr>
        <w:t>(здійснюється в рамках самостійної роботи)</w:t>
      </w:r>
    </w:p>
    <w:p w:rsidR="00405DE8" w:rsidRPr="009B7814" w:rsidRDefault="00405DE8" w:rsidP="00405DE8">
      <w:pPr>
        <w:rPr>
          <w:i/>
          <w:sz w:val="26"/>
          <w:szCs w:val="26"/>
        </w:rPr>
      </w:pPr>
      <w:r w:rsidRPr="009B7814">
        <w:rPr>
          <w:i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6"/>
        <w:gridCol w:w="4495"/>
      </w:tblGrid>
      <w:tr w:rsidR="003530CC" w:rsidTr="003530CC">
        <w:trPr>
          <w:trHeight w:val="325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CC" w:rsidRDefault="003530CC">
            <w:pPr>
              <w:rPr>
                <w:sz w:val="24"/>
              </w:rPr>
            </w:pPr>
          </w:p>
          <w:p w:rsidR="003530CC" w:rsidRDefault="003530C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Зміст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індивідуальної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  <w:p w:rsidR="003530CC" w:rsidRDefault="003530CC">
            <w:pPr>
              <w:jc w:val="center"/>
              <w:rPr>
                <w:sz w:val="24"/>
              </w:rPr>
            </w:pPr>
          </w:p>
          <w:p w:rsidR="003530CC" w:rsidRDefault="003530CC">
            <w:pPr>
              <w:jc w:val="center"/>
              <w:rPr>
                <w:sz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CC" w:rsidRDefault="003530CC">
            <w:pPr>
              <w:jc w:val="center"/>
              <w:rPr>
                <w:sz w:val="24"/>
              </w:rPr>
            </w:pPr>
          </w:p>
          <w:p w:rsidR="003530CC" w:rsidRDefault="003530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контролю</w:t>
            </w:r>
          </w:p>
        </w:tc>
      </w:tr>
      <w:tr w:rsidR="003530CC" w:rsidTr="003530CC">
        <w:trPr>
          <w:trHeight w:val="304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CC" w:rsidRPr="004A0EBC" w:rsidRDefault="003530C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Пісня напам’ять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CC" w:rsidRDefault="003530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</w:t>
            </w:r>
            <w:proofErr w:type="spellEnd"/>
          </w:p>
        </w:tc>
      </w:tr>
      <w:tr w:rsidR="003530CC" w:rsidTr="003530CC">
        <w:trPr>
          <w:trHeight w:val="263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CC" w:rsidRDefault="003530CC">
            <w:pPr>
              <w:rPr>
                <w:sz w:val="24"/>
              </w:rPr>
            </w:pPr>
            <w:r>
              <w:rPr>
                <w:sz w:val="24"/>
              </w:rPr>
              <w:t xml:space="preserve">Переклад </w:t>
            </w:r>
            <w:r>
              <w:rPr>
                <w:sz w:val="24"/>
                <w:lang w:val="uk-UA"/>
              </w:rPr>
              <w:t>франкомовної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  <w:p w:rsidR="003530CC" w:rsidRPr="00844EEB" w:rsidRDefault="003530CC">
            <w:pPr>
              <w:rPr>
                <w:sz w:val="24"/>
                <w:lang w:val="uk-UA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CC" w:rsidRDefault="003530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3530CC" w:rsidRDefault="003530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3530CC" w:rsidTr="003530CC">
        <w:trPr>
          <w:trHeight w:val="896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CC" w:rsidRPr="00844EEB" w:rsidRDefault="003530CC">
            <w:pPr>
              <w:rPr>
                <w:sz w:val="24"/>
                <w:lang w:val="uk-UA"/>
              </w:rPr>
            </w:pPr>
            <w:r>
              <w:rPr>
                <w:sz w:val="24"/>
              </w:rPr>
              <w:lastRenderedPageBreak/>
              <w:t xml:space="preserve">Переклад </w:t>
            </w:r>
            <w:r>
              <w:rPr>
                <w:sz w:val="24"/>
                <w:lang w:val="uk-UA"/>
              </w:rPr>
              <w:t>франкомовних притч</w:t>
            </w:r>
          </w:p>
          <w:p w:rsidR="003530CC" w:rsidRDefault="003530CC">
            <w:pPr>
              <w:rPr>
                <w:sz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CC" w:rsidRDefault="003530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3530CC" w:rsidRDefault="003530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3530CC" w:rsidTr="003530CC">
        <w:trPr>
          <w:trHeight w:val="428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CC" w:rsidRPr="004A0EBC" w:rsidRDefault="003530C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Вірш напам’ять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CC" w:rsidRDefault="003530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</w:tc>
      </w:tr>
    </w:tbl>
    <w:p w:rsidR="009F6A57" w:rsidRPr="008D5D20" w:rsidRDefault="009F6A57" w:rsidP="009F6A57">
      <w:pPr>
        <w:spacing w:line="360" w:lineRule="auto"/>
        <w:rPr>
          <w:b/>
          <w:szCs w:val="28"/>
          <w:lang w:val="en-US"/>
        </w:rPr>
      </w:pPr>
    </w:p>
    <w:p w:rsidR="003530CC" w:rsidRDefault="003530CC" w:rsidP="003530C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Pr="00631439">
        <w:rPr>
          <w:b/>
          <w:szCs w:val="28"/>
          <w:lang w:val="uk-UA"/>
        </w:rPr>
        <w:t>. Методи навчання</w:t>
      </w:r>
    </w:p>
    <w:p w:rsidR="003530CC" w:rsidRDefault="003530CC" w:rsidP="003530CC">
      <w:pPr>
        <w:ind w:firstLine="540"/>
        <w:jc w:val="both"/>
        <w:rPr>
          <w:sz w:val="26"/>
          <w:szCs w:val="26"/>
          <w:lang w:val="uk-UA"/>
        </w:rPr>
      </w:pPr>
      <w:r w:rsidRPr="00AD757B">
        <w:rPr>
          <w:sz w:val="26"/>
          <w:szCs w:val="26"/>
          <w:lang w:val="uk-UA"/>
        </w:rPr>
        <w:t xml:space="preserve">Навчання здійснюється з використанням комунікативно зорієнтованої методики та інтегративного підходу, в рамках якого розвиваються всі види мовної та мовленнєвої компетенції студентів. </w:t>
      </w:r>
      <w:r>
        <w:rPr>
          <w:sz w:val="26"/>
          <w:szCs w:val="26"/>
          <w:lang w:val="uk-UA"/>
        </w:rPr>
        <w:t>З метою активізації навчально-пізнавальної діяльності студентів використовуються також елементи лекції, дискусії, презентації тощо.</w:t>
      </w:r>
    </w:p>
    <w:p w:rsidR="003530CC" w:rsidRPr="004A0A70" w:rsidRDefault="003530CC" w:rsidP="003530CC">
      <w:pPr>
        <w:ind w:firstLine="540"/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Основні методи навчання</w:t>
      </w:r>
      <w:r w:rsidRPr="004A0A70">
        <w:rPr>
          <w:sz w:val="26"/>
          <w:szCs w:val="26"/>
          <w:lang w:val="uk-UA"/>
        </w:rPr>
        <w:t>:</w:t>
      </w:r>
    </w:p>
    <w:p w:rsidR="003530CC" w:rsidRPr="004A0A70" w:rsidRDefault="003530CC" w:rsidP="003530CC">
      <w:pPr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методи організації і здійснення навчально-пізнавальної діяльності (пояснення, </w:t>
      </w:r>
      <w:r>
        <w:rPr>
          <w:sz w:val="26"/>
          <w:szCs w:val="26"/>
          <w:lang w:val="uk-UA"/>
        </w:rPr>
        <w:t>розповідь, бесіда, ілюстрування, елементи лекції</w:t>
      </w:r>
      <w:r w:rsidRPr="004A0A70">
        <w:rPr>
          <w:sz w:val="26"/>
          <w:szCs w:val="26"/>
          <w:lang w:val="uk-UA"/>
        </w:rPr>
        <w:t>);</w:t>
      </w:r>
    </w:p>
    <w:p w:rsidR="003530CC" w:rsidRPr="004A0A70" w:rsidRDefault="003530CC" w:rsidP="003530CC">
      <w:pPr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стимулювання і мотивації навчальної діяльності (дискусія, пізнавальні ігри, творчі вправи);</w:t>
      </w:r>
    </w:p>
    <w:p w:rsidR="003530CC" w:rsidRPr="004A0A70" w:rsidRDefault="003530CC" w:rsidP="003530CC">
      <w:pPr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контролю і самоконтролю за ефективністю навчально-пізнавальної діяльності (усний, письмовий, тестовий, самоконтроль);</w:t>
      </w:r>
    </w:p>
    <w:p w:rsidR="003530CC" w:rsidRPr="004A0A70" w:rsidRDefault="003530CC" w:rsidP="003530CC">
      <w:pPr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інтерактивні методи навчання (робота в малих групах, мозковий штурм, ситуативне моделювання, опрацювання дискусійних питань</w:t>
      </w:r>
      <w:r>
        <w:rPr>
          <w:sz w:val="26"/>
          <w:szCs w:val="26"/>
          <w:lang w:val="uk-UA"/>
        </w:rPr>
        <w:t xml:space="preserve"> </w:t>
      </w:r>
      <w:r w:rsidRPr="004A0A70">
        <w:rPr>
          <w:sz w:val="26"/>
          <w:szCs w:val="26"/>
          <w:lang w:val="uk-UA"/>
        </w:rPr>
        <w:t>тощо).</w:t>
      </w:r>
    </w:p>
    <w:p w:rsidR="003530CC" w:rsidRPr="004A0A70" w:rsidRDefault="003530CC" w:rsidP="003530CC">
      <w:pPr>
        <w:ind w:firstLine="540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Методичні прийоми навчання</w:t>
      </w:r>
      <w:r w:rsidRPr="004A0A70">
        <w:rPr>
          <w:sz w:val="26"/>
          <w:szCs w:val="26"/>
          <w:lang w:val="uk-UA"/>
        </w:rPr>
        <w:t>:</w:t>
      </w:r>
    </w:p>
    <w:p w:rsidR="003530CC" w:rsidRPr="004A0A70" w:rsidRDefault="003530CC" w:rsidP="003530CC">
      <w:pPr>
        <w:numPr>
          <w:ilvl w:val="0"/>
          <w:numId w:val="4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словесні методи навчання (пояснення, </w:t>
      </w:r>
      <w:r>
        <w:rPr>
          <w:sz w:val="26"/>
          <w:szCs w:val="26"/>
          <w:lang w:val="uk-UA"/>
        </w:rPr>
        <w:t>елементи лекції</w:t>
      </w:r>
      <w:r w:rsidRPr="004A0A70">
        <w:rPr>
          <w:sz w:val="26"/>
          <w:szCs w:val="26"/>
          <w:lang w:val="uk-UA"/>
        </w:rPr>
        <w:t>, дискусія);</w:t>
      </w:r>
    </w:p>
    <w:p w:rsidR="003530CC" w:rsidRPr="004A0A70" w:rsidRDefault="003530CC" w:rsidP="003530CC">
      <w:pPr>
        <w:numPr>
          <w:ilvl w:val="0"/>
          <w:numId w:val="4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наочні методи навчання;</w:t>
      </w:r>
    </w:p>
    <w:p w:rsidR="003530CC" w:rsidRPr="004A0A70" w:rsidRDefault="003530CC" w:rsidP="003530CC">
      <w:pPr>
        <w:numPr>
          <w:ilvl w:val="0"/>
          <w:numId w:val="4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практичні методи навчання (тренувальні, творчі, контрольні вправи);</w:t>
      </w:r>
    </w:p>
    <w:p w:rsidR="003530CC" w:rsidRPr="009F0662" w:rsidRDefault="003530CC" w:rsidP="003530CC">
      <w:pPr>
        <w:numPr>
          <w:ilvl w:val="0"/>
          <w:numId w:val="4"/>
        </w:numPr>
        <w:ind w:hanging="294"/>
        <w:jc w:val="both"/>
        <w:rPr>
          <w:sz w:val="26"/>
          <w:szCs w:val="26"/>
          <w:lang w:val="uk-UA"/>
        </w:rPr>
      </w:pPr>
      <w:r w:rsidRPr="009F0662">
        <w:rPr>
          <w:sz w:val="26"/>
          <w:szCs w:val="26"/>
          <w:lang w:val="uk-UA"/>
        </w:rPr>
        <w:t>індивідуальний підхід як основа особ</w:t>
      </w:r>
      <w:r>
        <w:rPr>
          <w:sz w:val="26"/>
          <w:szCs w:val="26"/>
          <w:lang w:val="uk-UA"/>
        </w:rPr>
        <w:t>истісно зорієнтованого навчання</w:t>
      </w:r>
      <w:r w:rsidRPr="009F0662">
        <w:rPr>
          <w:sz w:val="26"/>
          <w:szCs w:val="26"/>
          <w:lang w:val="uk-UA"/>
        </w:rPr>
        <w:t>.</w:t>
      </w:r>
    </w:p>
    <w:p w:rsidR="003530CC" w:rsidRDefault="003530CC" w:rsidP="003530CC">
      <w:pPr>
        <w:pStyle w:val="Default"/>
        <w:rPr>
          <w:b/>
          <w:bCs/>
          <w:sz w:val="26"/>
          <w:szCs w:val="26"/>
        </w:rPr>
      </w:pPr>
    </w:p>
    <w:p w:rsidR="003530CC" w:rsidRPr="00DA5A90" w:rsidRDefault="003530CC" w:rsidP="003530CC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3530CC" w:rsidRPr="006E7B2D" w:rsidRDefault="003530CC" w:rsidP="003530CC">
      <w:pPr>
        <w:jc w:val="center"/>
        <w:rPr>
          <w:b/>
          <w:szCs w:val="28"/>
        </w:rPr>
      </w:pPr>
      <w:r w:rsidRPr="006E7B2D">
        <w:rPr>
          <w:b/>
          <w:szCs w:val="28"/>
        </w:rPr>
        <w:t xml:space="preserve">9. </w:t>
      </w:r>
      <w:proofErr w:type="spellStart"/>
      <w:r w:rsidRPr="006E7B2D">
        <w:rPr>
          <w:b/>
          <w:szCs w:val="28"/>
        </w:rPr>
        <w:t>Методи</w:t>
      </w:r>
      <w:proofErr w:type="spellEnd"/>
      <w:r w:rsidRPr="006E7B2D">
        <w:rPr>
          <w:b/>
          <w:szCs w:val="28"/>
        </w:rPr>
        <w:t xml:space="preserve"> контролю</w:t>
      </w:r>
    </w:p>
    <w:tbl>
      <w:tblPr>
        <w:tblW w:w="9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3530CC" w:rsidRPr="003036F5" w:rsidTr="003530CC">
        <w:trPr>
          <w:trHeight w:val="484"/>
        </w:trPr>
        <w:tc>
          <w:tcPr>
            <w:tcW w:w="9350" w:type="dxa"/>
            <w:shd w:val="clear" w:color="auto" w:fill="auto"/>
          </w:tcPr>
          <w:p w:rsidR="003530CC" w:rsidRPr="003036F5" w:rsidRDefault="003530CC" w:rsidP="003530CC">
            <w:pPr>
              <w:tabs>
                <w:tab w:val="left" w:pos="540"/>
                <w:tab w:val="left" w:pos="900"/>
              </w:tabs>
              <w:jc w:val="both"/>
              <w:rPr>
                <w:sz w:val="26"/>
                <w:szCs w:val="26"/>
                <w:lang w:val="uk-UA" w:eastAsia="en-US"/>
              </w:rPr>
            </w:pPr>
            <w:r w:rsidRPr="003036F5">
              <w:rPr>
                <w:sz w:val="26"/>
                <w:szCs w:val="26"/>
              </w:rPr>
              <w:t xml:space="preserve">Система </w:t>
            </w:r>
            <w:r w:rsidRPr="003036F5">
              <w:rPr>
                <w:sz w:val="26"/>
                <w:szCs w:val="26"/>
                <w:lang w:val="uk-UA"/>
              </w:rPr>
              <w:t>оцінювання</w:t>
            </w:r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знань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студентів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здійснюється</w:t>
            </w:r>
            <w:proofErr w:type="spellEnd"/>
            <w:r w:rsidRPr="003036F5">
              <w:rPr>
                <w:sz w:val="26"/>
                <w:szCs w:val="26"/>
              </w:rPr>
              <w:t xml:space="preserve"> через:</w:t>
            </w:r>
          </w:p>
          <w:p w:rsidR="003530CC" w:rsidRPr="003036F5" w:rsidRDefault="003530CC" w:rsidP="003530C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r w:rsidRPr="003036F5">
              <w:rPr>
                <w:sz w:val="26"/>
                <w:szCs w:val="26"/>
              </w:rPr>
              <w:t>поточне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оцінювання</w:t>
            </w:r>
            <w:proofErr w:type="spellEnd"/>
            <w:r w:rsidRPr="003036F5">
              <w:rPr>
                <w:sz w:val="26"/>
                <w:szCs w:val="26"/>
              </w:rPr>
              <w:t xml:space="preserve"> – </w:t>
            </w:r>
            <w:proofErr w:type="spellStart"/>
            <w:r w:rsidRPr="003036F5">
              <w:rPr>
                <w:sz w:val="26"/>
                <w:szCs w:val="26"/>
              </w:rPr>
              <w:t>усне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опитування</w:t>
            </w:r>
            <w:proofErr w:type="spellEnd"/>
            <w:r w:rsidRPr="003036F5">
              <w:rPr>
                <w:sz w:val="26"/>
                <w:szCs w:val="26"/>
              </w:rPr>
              <w:t xml:space="preserve"> на </w:t>
            </w:r>
            <w:proofErr w:type="spellStart"/>
            <w:r w:rsidRPr="003036F5">
              <w:rPr>
                <w:sz w:val="26"/>
                <w:szCs w:val="26"/>
              </w:rPr>
              <w:t>практичних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заняттях</w:t>
            </w:r>
            <w:proofErr w:type="spellEnd"/>
            <w:r w:rsidRPr="003036F5">
              <w:rPr>
                <w:sz w:val="26"/>
                <w:szCs w:val="26"/>
              </w:rPr>
              <w:t>,</w:t>
            </w:r>
            <w:r w:rsidRPr="003036F5">
              <w:rPr>
                <w:sz w:val="26"/>
                <w:szCs w:val="26"/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3530CC" w:rsidRPr="003036F5" w:rsidRDefault="003530CC" w:rsidP="003530C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 w:rsidRPr="003036F5">
              <w:rPr>
                <w:sz w:val="26"/>
                <w:szCs w:val="26"/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3530CC" w:rsidRPr="003036F5" w:rsidRDefault="003530CC" w:rsidP="003530CC">
            <w:pPr>
              <w:pStyle w:val="a"/>
              <w:numPr>
                <w:ilvl w:val="0"/>
                <w:numId w:val="19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3036F5">
              <w:rPr>
                <w:sz w:val="26"/>
                <w:szCs w:val="26"/>
              </w:rPr>
              <w:t>підсумковий</w:t>
            </w:r>
            <w:proofErr w:type="spellEnd"/>
            <w:r w:rsidRPr="003036F5">
              <w:rPr>
                <w:sz w:val="26"/>
                <w:szCs w:val="26"/>
              </w:rPr>
              <w:t xml:space="preserve"> контроль – </w:t>
            </w:r>
            <w:proofErr w:type="spellStart"/>
            <w:r w:rsidRPr="003036F5">
              <w:rPr>
                <w:sz w:val="26"/>
                <w:szCs w:val="26"/>
              </w:rPr>
              <w:t>підсумкова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контрольна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робо</w:t>
            </w:r>
            <w:proofErr w:type="spellEnd"/>
            <w:r w:rsidRPr="003036F5">
              <w:rPr>
                <w:sz w:val="26"/>
                <w:szCs w:val="26"/>
                <w:lang w:val="uk-UA"/>
              </w:rPr>
              <w:t>та: завдання</w:t>
            </w:r>
            <w:r w:rsidRPr="003036F5">
              <w:rPr>
                <w:sz w:val="26"/>
                <w:szCs w:val="26"/>
              </w:rPr>
              <w:t>, як</w:t>
            </w:r>
            <w:r w:rsidRPr="003036F5">
              <w:rPr>
                <w:sz w:val="26"/>
                <w:szCs w:val="26"/>
                <w:lang w:val="uk-UA"/>
              </w:rPr>
              <w:t>і охоплюють матеріал змістового модуля</w:t>
            </w:r>
            <w:r w:rsidRPr="003036F5">
              <w:rPr>
                <w:sz w:val="26"/>
                <w:szCs w:val="26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(у вигляді тестування або розгорнутої письмової роботи)</w:t>
            </w:r>
          </w:p>
          <w:p w:rsidR="003530CC" w:rsidRPr="003036F5" w:rsidRDefault="003530CC" w:rsidP="003530CC">
            <w:pPr>
              <w:pStyle w:val="a"/>
              <w:numPr>
                <w:ilvl w:val="0"/>
                <w:numId w:val="19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екзамен (якщо передбачено навчальним планом)</w:t>
            </w:r>
          </w:p>
        </w:tc>
      </w:tr>
      <w:tr w:rsidR="003530CC" w:rsidRPr="003036F5" w:rsidTr="003530CC">
        <w:trPr>
          <w:trHeight w:val="488"/>
        </w:trPr>
        <w:tc>
          <w:tcPr>
            <w:tcW w:w="9350" w:type="dxa"/>
            <w:shd w:val="clear" w:color="auto" w:fill="auto"/>
          </w:tcPr>
          <w:p w:rsidR="003530CC" w:rsidRPr="003036F5" w:rsidRDefault="003530CC" w:rsidP="003530CC">
            <w:pPr>
              <w:pStyle w:val="TableParagraph"/>
              <w:spacing w:before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 xml:space="preserve">Поточні відповіді та самостійна робота оцінюються у 100-бальній системі. З поточних оцінок вираховується середнє арифметичне. До отриманого балу за поточні відповіді додаються бали за самостійну роботу, контрольні роботи, (для заліку) і за екзамен (для екзамену). Вага оцінок 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3530CC" w:rsidRPr="003036F5" w:rsidRDefault="003530CC" w:rsidP="003530CC">
      <w:pPr>
        <w:pStyle w:val="4"/>
        <w:rPr>
          <w:b w:val="0"/>
        </w:rPr>
      </w:pPr>
      <w:r w:rsidRPr="003036F5">
        <w:rPr>
          <w:b w:val="0"/>
          <w:lang w:val="en-US"/>
        </w:rPr>
        <w:t>O</w:t>
      </w:r>
      <w:proofErr w:type="spellStart"/>
      <w:r w:rsidRPr="003036F5">
        <w:rPr>
          <w:b w:val="0"/>
        </w:rPr>
        <w:t>цінювання</w:t>
      </w:r>
      <w:proofErr w:type="spellEnd"/>
      <w:r w:rsidRPr="003036F5">
        <w:rPr>
          <w:b w:val="0"/>
          <w:spacing w:val="-5"/>
        </w:rPr>
        <w:t xml:space="preserve"> </w:t>
      </w:r>
      <w:r w:rsidRPr="003036F5">
        <w:rPr>
          <w:b w:val="0"/>
        </w:rPr>
        <w:t>відповідно</w:t>
      </w:r>
      <w:r w:rsidRPr="003036F5">
        <w:rPr>
          <w:b w:val="0"/>
          <w:spacing w:val="-4"/>
        </w:rPr>
        <w:t xml:space="preserve"> </w:t>
      </w:r>
      <w:r w:rsidRPr="003036F5">
        <w:rPr>
          <w:b w:val="0"/>
        </w:rPr>
        <w:t>до</w:t>
      </w:r>
      <w:r w:rsidRPr="003036F5">
        <w:rPr>
          <w:b w:val="0"/>
          <w:spacing w:val="-2"/>
        </w:rPr>
        <w:t xml:space="preserve"> </w:t>
      </w:r>
      <w:r w:rsidRPr="003036F5">
        <w:rPr>
          <w:b w:val="0"/>
        </w:rPr>
        <w:t>графіку</w:t>
      </w:r>
      <w:r w:rsidRPr="003036F5">
        <w:rPr>
          <w:b w:val="0"/>
          <w:spacing w:val="-4"/>
        </w:rPr>
        <w:t xml:space="preserve"> </w:t>
      </w:r>
      <w:r w:rsidRPr="003036F5">
        <w:rPr>
          <w:b w:val="0"/>
        </w:rPr>
        <w:t>навчального</w:t>
      </w:r>
      <w:r w:rsidRPr="003036F5">
        <w:rPr>
          <w:b w:val="0"/>
          <w:spacing w:val="-2"/>
        </w:rPr>
        <w:t xml:space="preserve"> </w:t>
      </w:r>
      <w:r w:rsidRPr="003036F5">
        <w:rPr>
          <w:b w:val="0"/>
        </w:rPr>
        <w:t>процесу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99"/>
        <w:gridCol w:w="799"/>
        <w:gridCol w:w="723"/>
        <w:gridCol w:w="875"/>
        <w:gridCol w:w="799"/>
        <w:gridCol w:w="799"/>
        <w:gridCol w:w="787"/>
        <w:gridCol w:w="12"/>
        <w:gridCol w:w="1131"/>
        <w:gridCol w:w="1834"/>
      </w:tblGrid>
      <w:tr w:rsidR="00F964BD" w:rsidTr="00B27292"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>ІІ</w:t>
            </w:r>
            <w:r>
              <w:rPr>
                <w:lang w:val="en-US"/>
              </w:rPr>
              <w:t>I</w:t>
            </w:r>
            <w:r>
              <w:t xml:space="preserve"> семестр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F964BD" w:rsidTr="00B27292">
        <w:trPr>
          <w:trHeight w:val="275"/>
        </w:trPr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</w:rPr>
            </w:pPr>
          </w:p>
        </w:tc>
      </w:tr>
      <w:tr w:rsidR="00F964BD" w:rsidTr="00B27292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4BD" w:rsidRPr="00775E02" w:rsidRDefault="00F964BD" w:rsidP="00B27292">
            <w:pPr>
              <w:jc w:val="center"/>
              <w:rPr>
                <w:lang w:val="uk-UA"/>
              </w:rPr>
            </w:pPr>
            <w:proofErr w:type="spellStart"/>
            <w:r w:rsidRPr="00775E02">
              <w:rPr>
                <w:sz w:val="26"/>
                <w:szCs w:val="26"/>
              </w:rPr>
              <w:t>С.р</w:t>
            </w:r>
            <w:proofErr w:type="spellEnd"/>
            <w:r w:rsidRPr="00775E02">
              <w:rPr>
                <w:sz w:val="26"/>
                <w:szCs w:val="26"/>
              </w:rPr>
              <w:t>.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</w:rPr>
            </w:pPr>
          </w:p>
        </w:tc>
      </w:tr>
      <w:tr w:rsidR="00F964BD" w:rsidTr="00B27292">
        <w:trPr>
          <w:trHeight w:val="479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F964BD" w:rsidTr="00B27292">
        <w:trPr>
          <w:trHeight w:val="49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2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3530CC" w:rsidRDefault="003530CC" w:rsidP="00F964BD">
      <w:pPr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41"/>
        <w:gridCol w:w="729"/>
        <w:gridCol w:w="756"/>
        <w:gridCol w:w="1052"/>
        <w:gridCol w:w="851"/>
        <w:gridCol w:w="850"/>
        <w:gridCol w:w="992"/>
        <w:gridCol w:w="709"/>
        <w:gridCol w:w="1358"/>
        <w:gridCol w:w="851"/>
      </w:tblGrid>
      <w:tr w:rsidR="00F964BD" w:rsidTr="00B27292">
        <w:trPr>
          <w:trHeight w:val="278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Pr="00775E02" w:rsidRDefault="00F964BD" w:rsidP="00B27292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семестр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Pr="00775E02" w:rsidRDefault="00F964BD" w:rsidP="00B27292">
            <w:pPr>
              <w:jc w:val="center"/>
            </w:pPr>
            <w:r w:rsidRPr="00775E02">
              <w:rPr>
                <w:b/>
                <w:sz w:val="22"/>
                <w:szCs w:val="22"/>
              </w:rPr>
              <w:t>Підсумок</w:t>
            </w:r>
          </w:p>
        </w:tc>
      </w:tr>
      <w:tr w:rsidR="00F964BD" w:rsidTr="00B27292">
        <w:trPr>
          <w:trHeight w:val="278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</w:rPr>
            </w:pPr>
          </w:p>
        </w:tc>
      </w:tr>
      <w:tr w:rsidR="00F964BD" w:rsidTr="00B27292">
        <w:trPr>
          <w:trHeight w:val="278"/>
        </w:trPr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7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</w:t>
            </w:r>
            <w:proofErr w:type="spellEnd"/>
            <w: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  <w:lang w:val="uk-UA"/>
              </w:rPr>
              <w:t>к</w:t>
            </w:r>
            <w:r>
              <w:rPr>
                <w:b/>
                <w:sz w:val="22"/>
                <w:szCs w:val="22"/>
              </w:rPr>
              <w:t>замен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</w:rPr>
            </w:pPr>
          </w:p>
        </w:tc>
      </w:tr>
      <w:tr w:rsidR="00F964BD" w:rsidTr="00B27292">
        <w:trPr>
          <w:trHeight w:val="3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lang w:eastAsia="en-US"/>
              </w:rPr>
            </w:pPr>
            <w:r>
              <w:rPr>
                <w:b/>
              </w:rPr>
              <w:t>50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spacing w:line="256" w:lineRule="auto"/>
              <w:rPr>
                <w:lang w:eastAsia="en-US"/>
              </w:rPr>
            </w:pPr>
          </w:p>
        </w:tc>
      </w:tr>
      <w:tr w:rsidR="00F964BD" w:rsidTr="00B27292">
        <w:trPr>
          <w:trHeight w:val="543"/>
        </w:trPr>
        <w:tc>
          <w:tcPr>
            <w:tcW w:w="269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</w:pPr>
            <w:r>
              <w:t>25</w:t>
            </w:r>
          </w:p>
        </w:tc>
        <w:tc>
          <w:tcPr>
            <w:tcW w:w="37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</w:pPr>
            <w:r>
              <w:t>20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</w:pPr>
          </w:p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:rsidR="003530CC" w:rsidRDefault="003530CC" w:rsidP="003530CC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530CC" w:rsidRDefault="003530CC" w:rsidP="003530CC">
      <w:pPr>
        <w:ind w:firstLine="720"/>
        <w:jc w:val="both"/>
        <w:rPr>
          <w:szCs w:val="28"/>
          <w:lang w:val="uk-UA"/>
        </w:rPr>
      </w:pPr>
    </w:p>
    <w:p w:rsidR="003530CC" w:rsidRDefault="003530CC" w:rsidP="003530CC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3530CC" w:rsidRPr="007A15A9" w:rsidRDefault="003530CC" w:rsidP="003530CC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6" w:history="1">
        <w:r w:rsidRPr="00431106">
          <w:rPr>
            <w:rStyle w:val="a9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9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7" w:history="1">
        <w:r w:rsidRPr="00431106">
          <w:rPr>
            <w:rStyle w:val="a9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9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3530CC" w:rsidRPr="007A15A9" w:rsidRDefault="003530CC" w:rsidP="003530CC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7A15A9">
        <w:rPr>
          <w:bCs/>
          <w:iCs/>
          <w:szCs w:val="28"/>
          <w:lang w:val="uk-UA"/>
        </w:rPr>
        <w:t>логічно</w:t>
      </w:r>
      <w:proofErr w:type="spellEnd"/>
      <w:r w:rsidRPr="007A15A9">
        <w:rPr>
          <w:bCs/>
          <w:iCs/>
          <w:szCs w:val="28"/>
          <w:lang w:val="uk-UA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3530CC" w:rsidRPr="007A15A9" w:rsidRDefault="003530CC" w:rsidP="003530CC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3530CC" w:rsidRPr="007A15A9" w:rsidRDefault="003530CC" w:rsidP="003530CC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7A15A9">
        <w:rPr>
          <w:bCs/>
          <w:iCs/>
          <w:szCs w:val="28"/>
          <w:lang w:val="uk-UA"/>
        </w:rPr>
        <w:t>неточностей</w:t>
      </w:r>
      <w:proofErr w:type="spellEnd"/>
      <w:r w:rsidRPr="007A15A9">
        <w:rPr>
          <w:bCs/>
          <w:iCs/>
          <w:szCs w:val="28"/>
          <w:lang w:val="uk-UA"/>
        </w:rPr>
        <w:t xml:space="preserve"> і похибок у </w:t>
      </w:r>
      <w:proofErr w:type="spellStart"/>
      <w:r w:rsidRPr="007A15A9">
        <w:rPr>
          <w:bCs/>
          <w:iCs/>
          <w:szCs w:val="28"/>
          <w:lang w:val="uk-UA"/>
        </w:rPr>
        <w:t>логіці</w:t>
      </w:r>
      <w:proofErr w:type="spellEnd"/>
      <w:r w:rsidRPr="007A15A9">
        <w:rPr>
          <w:bCs/>
          <w:iCs/>
          <w:szCs w:val="28"/>
          <w:lang w:val="uk-UA"/>
        </w:rPr>
        <w:t xml:space="preserve"> викладу теоретичного змісту або при аналізі практичного матеріалу;</w:t>
      </w:r>
    </w:p>
    <w:p w:rsidR="003530CC" w:rsidRPr="007A15A9" w:rsidRDefault="003530CC" w:rsidP="003530CC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3530CC" w:rsidRPr="007A15A9" w:rsidRDefault="003530CC" w:rsidP="003530CC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«незадовільно» – здобувач освіти не опанував навчальний матеріал дисципліни, не знає наукових фактів, визначень, майже не орієнтується в </w:t>
      </w:r>
      <w:r w:rsidRPr="007A15A9">
        <w:rPr>
          <w:bCs/>
          <w:iCs/>
          <w:szCs w:val="28"/>
          <w:lang w:val="uk-UA"/>
        </w:rPr>
        <w:lastRenderedPageBreak/>
        <w:t>першоджерелах та рекомендованій літературі, відсутні наукове мислення, практичні навички не сформовані.</w:t>
      </w:r>
    </w:p>
    <w:p w:rsidR="003530CC" w:rsidRPr="004E4051" w:rsidRDefault="003530CC" w:rsidP="003530CC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 xml:space="preserve"> для заліку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68"/>
        <w:gridCol w:w="3685"/>
      </w:tblGrid>
      <w:tr w:rsidR="003530CC" w:rsidRPr="004E4051" w:rsidTr="003530CC">
        <w:trPr>
          <w:trHeight w:val="910"/>
        </w:trPr>
        <w:tc>
          <w:tcPr>
            <w:tcW w:w="2977" w:type="dxa"/>
            <w:vAlign w:val="center"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3685" w:type="dxa"/>
            <w:vAlign w:val="center"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3530CC" w:rsidRPr="004E4051" w:rsidTr="003530CC">
        <w:tc>
          <w:tcPr>
            <w:tcW w:w="2977" w:type="dxa"/>
            <w:vAlign w:val="center"/>
          </w:tcPr>
          <w:p w:rsidR="003530CC" w:rsidRPr="00946E75" w:rsidRDefault="003530CC" w:rsidP="003530CC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685" w:type="dxa"/>
            <w:vMerge w:val="restart"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3530CC" w:rsidRPr="004E4051" w:rsidTr="003530CC">
        <w:trPr>
          <w:trHeight w:val="194"/>
        </w:trPr>
        <w:tc>
          <w:tcPr>
            <w:tcW w:w="2977" w:type="dxa"/>
            <w:vAlign w:val="center"/>
          </w:tcPr>
          <w:p w:rsidR="003530CC" w:rsidRPr="00946E75" w:rsidRDefault="003530CC" w:rsidP="003530C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685" w:type="dxa"/>
            <w:vMerge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30CC" w:rsidRPr="004E4051" w:rsidTr="003530CC">
        <w:tc>
          <w:tcPr>
            <w:tcW w:w="2977" w:type="dxa"/>
            <w:vAlign w:val="center"/>
          </w:tcPr>
          <w:p w:rsidR="003530CC" w:rsidRPr="00946E75" w:rsidRDefault="003530CC" w:rsidP="003530C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685" w:type="dxa"/>
            <w:vMerge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30CC" w:rsidRPr="004E4051" w:rsidTr="003530CC">
        <w:tc>
          <w:tcPr>
            <w:tcW w:w="2977" w:type="dxa"/>
            <w:vAlign w:val="center"/>
          </w:tcPr>
          <w:p w:rsidR="003530CC" w:rsidRPr="00946E75" w:rsidRDefault="003530CC" w:rsidP="003530C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685" w:type="dxa"/>
            <w:vMerge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30CC" w:rsidRPr="004E4051" w:rsidTr="003530CC">
        <w:tc>
          <w:tcPr>
            <w:tcW w:w="2977" w:type="dxa"/>
            <w:vAlign w:val="center"/>
          </w:tcPr>
          <w:p w:rsidR="003530CC" w:rsidRPr="00946E75" w:rsidRDefault="003530CC" w:rsidP="003530C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685" w:type="dxa"/>
            <w:vMerge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30CC" w:rsidRPr="004E4051" w:rsidTr="003530CC">
        <w:tc>
          <w:tcPr>
            <w:tcW w:w="2977" w:type="dxa"/>
            <w:vAlign w:val="center"/>
          </w:tcPr>
          <w:p w:rsidR="003530CC" w:rsidRPr="00946E75" w:rsidRDefault="003530CC" w:rsidP="003530C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685" w:type="dxa"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3530CC" w:rsidRPr="004E4051" w:rsidTr="003530CC">
        <w:trPr>
          <w:trHeight w:val="708"/>
        </w:trPr>
        <w:tc>
          <w:tcPr>
            <w:tcW w:w="2977" w:type="dxa"/>
            <w:vAlign w:val="center"/>
          </w:tcPr>
          <w:p w:rsidR="003530CC" w:rsidRPr="00946E75" w:rsidRDefault="003530CC" w:rsidP="003530C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685" w:type="dxa"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3530CC" w:rsidRPr="003036F5" w:rsidRDefault="003530CC" w:rsidP="003530CC">
      <w:pPr>
        <w:jc w:val="center"/>
        <w:rPr>
          <w:b/>
          <w:bCs/>
          <w:lang w:val="uk-UA"/>
        </w:rPr>
      </w:pPr>
    </w:p>
    <w:p w:rsidR="003530CC" w:rsidRPr="003036F5" w:rsidRDefault="003530CC" w:rsidP="003530CC">
      <w:pPr>
        <w:jc w:val="center"/>
        <w:rPr>
          <w:b/>
          <w:bCs/>
          <w:sz w:val="16"/>
          <w:szCs w:val="16"/>
          <w:lang w:val="uk-UA"/>
        </w:rPr>
      </w:pPr>
      <w:r w:rsidRPr="003036F5">
        <w:rPr>
          <w:b/>
          <w:bCs/>
          <w:lang w:val="uk-UA"/>
        </w:rPr>
        <w:t>Шкала оцінювання для екзамену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85"/>
        <w:gridCol w:w="4111"/>
      </w:tblGrid>
      <w:tr w:rsidR="003530CC" w:rsidRPr="003036F5" w:rsidTr="003530CC">
        <w:trPr>
          <w:trHeight w:val="966"/>
        </w:trPr>
        <w:tc>
          <w:tcPr>
            <w:tcW w:w="2835" w:type="dxa"/>
            <w:vAlign w:val="center"/>
          </w:tcPr>
          <w:p w:rsidR="003530CC" w:rsidRPr="003036F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Оцінка</w:t>
            </w:r>
            <w:r w:rsidRPr="003036F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4111" w:type="dxa"/>
            <w:vAlign w:val="center"/>
          </w:tcPr>
          <w:p w:rsidR="003530CC" w:rsidRPr="003036F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3530CC" w:rsidRPr="003036F5" w:rsidTr="003530CC">
        <w:tc>
          <w:tcPr>
            <w:tcW w:w="2835" w:type="dxa"/>
            <w:vAlign w:val="center"/>
          </w:tcPr>
          <w:p w:rsidR="003530CC" w:rsidRPr="003036F5" w:rsidRDefault="003530CC" w:rsidP="003530CC">
            <w:pPr>
              <w:ind w:left="180"/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90 – 100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4111" w:type="dxa"/>
            <w:vAlign w:val="center"/>
          </w:tcPr>
          <w:p w:rsidR="003530CC" w:rsidRPr="003036F5" w:rsidRDefault="003530CC" w:rsidP="003530C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відмінно  </w:t>
            </w:r>
          </w:p>
        </w:tc>
      </w:tr>
      <w:tr w:rsidR="003530CC" w:rsidRPr="003036F5" w:rsidTr="003530CC">
        <w:trPr>
          <w:trHeight w:val="194"/>
        </w:trPr>
        <w:tc>
          <w:tcPr>
            <w:tcW w:w="2835" w:type="dxa"/>
            <w:vAlign w:val="center"/>
          </w:tcPr>
          <w:p w:rsidR="003530CC" w:rsidRPr="003036F5" w:rsidRDefault="003530CC" w:rsidP="003530C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80 – 89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4111" w:type="dxa"/>
            <w:vMerge w:val="restart"/>
            <w:vAlign w:val="center"/>
          </w:tcPr>
          <w:p w:rsidR="003530CC" w:rsidRPr="003036F5" w:rsidRDefault="003530CC" w:rsidP="003530C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добре </w:t>
            </w:r>
          </w:p>
        </w:tc>
      </w:tr>
      <w:tr w:rsidR="003530CC" w:rsidRPr="003036F5" w:rsidTr="003530CC">
        <w:tc>
          <w:tcPr>
            <w:tcW w:w="2835" w:type="dxa"/>
            <w:vAlign w:val="center"/>
          </w:tcPr>
          <w:p w:rsidR="003530CC" w:rsidRPr="003036F5" w:rsidRDefault="003530CC" w:rsidP="003530C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70 – 79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4111" w:type="dxa"/>
            <w:vMerge/>
            <w:vAlign w:val="center"/>
          </w:tcPr>
          <w:p w:rsidR="003530CC" w:rsidRPr="003036F5" w:rsidRDefault="003530CC" w:rsidP="003530CC">
            <w:pPr>
              <w:jc w:val="center"/>
              <w:rPr>
                <w:szCs w:val="28"/>
                <w:lang w:val="uk-UA"/>
              </w:rPr>
            </w:pPr>
          </w:p>
        </w:tc>
      </w:tr>
      <w:tr w:rsidR="003530CC" w:rsidRPr="003036F5" w:rsidTr="003530CC">
        <w:tc>
          <w:tcPr>
            <w:tcW w:w="2835" w:type="dxa"/>
            <w:vAlign w:val="center"/>
          </w:tcPr>
          <w:p w:rsidR="003530CC" w:rsidRPr="003036F5" w:rsidRDefault="003530CC" w:rsidP="003530C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60 – 69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4111" w:type="dxa"/>
            <w:vMerge w:val="restart"/>
            <w:vAlign w:val="center"/>
          </w:tcPr>
          <w:p w:rsidR="003530CC" w:rsidRPr="003036F5" w:rsidRDefault="003530CC" w:rsidP="003530C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задовільно </w:t>
            </w:r>
          </w:p>
        </w:tc>
      </w:tr>
      <w:tr w:rsidR="003530CC" w:rsidRPr="003036F5" w:rsidTr="003530CC">
        <w:tc>
          <w:tcPr>
            <w:tcW w:w="2835" w:type="dxa"/>
            <w:vAlign w:val="center"/>
          </w:tcPr>
          <w:p w:rsidR="003530CC" w:rsidRPr="003036F5" w:rsidRDefault="003530CC" w:rsidP="003530C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50 – 59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4111" w:type="dxa"/>
            <w:vMerge/>
            <w:vAlign w:val="center"/>
          </w:tcPr>
          <w:p w:rsidR="003530CC" w:rsidRPr="003036F5" w:rsidRDefault="003530CC" w:rsidP="003530CC">
            <w:pPr>
              <w:jc w:val="center"/>
              <w:rPr>
                <w:szCs w:val="28"/>
                <w:lang w:val="uk-UA"/>
              </w:rPr>
            </w:pPr>
          </w:p>
        </w:tc>
      </w:tr>
      <w:tr w:rsidR="003530CC" w:rsidRPr="003036F5" w:rsidTr="003530CC">
        <w:tc>
          <w:tcPr>
            <w:tcW w:w="2835" w:type="dxa"/>
            <w:vAlign w:val="center"/>
          </w:tcPr>
          <w:p w:rsidR="003530CC" w:rsidRPr="003036F5" w:rsidRDefault="003530CC" w:rsidP="003530C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26 – 49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4111" w:type="dxa"/>
            <w:vAlign w:val="center"/>
          </w:tcPr>
          <w:p w:rsidR="003530CC" w:rsidRPr="003036F5" w:rsidRDefault="003530CC" w:rsidP="003530C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3530CC" w:rsidRPr="003036F5" w:rsidTr="003530CC">
        <w:trPr>
          <w:trHeight w:val="708"/>
        </w:trPr>
        <w:tc>
          <w:tcPr>
            <w:tcW w:w="2835" w:type="dxa"/>
            <w:vAlign w:val="center"/>
          </w:tcPr>
          <w:p w:rsidR="003530CC" w:rsidRPr="003036F5" w:rsidRDefault="003530CC" w:rsidP="003530C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0-25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4111" w:type="dxa"/>
            <w:vAlign w:val="center"/>
          </w:tcPr>
          <w:p w:rsidR="003530CC" w:rsidRPr="003036F5" w:rsidRDefault="003530CC" w:rsidP="003530C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3530CC" w:rsidRDefault="003530CC" w:rsidP="003530CC">
      <w:pPr>
        <w:shd w:val="clear" w:color="auto" w:fill="FFFFFF"/>
        <w:jc w:val="center"/>
        <w:rPr>
          <w:b/>
          <w:lang w:val="uk-UA"/>
        </w:rPr>
      </w:pPr>
    </w:p>
    <w:p w:rsidR="003530CC" w:rsidRPr="00B27292" w:rsidRDefault="003530CC" w:rsidP="003530CC">
      <w:pPr>
        <w:shd w:val="clear" w:color="auto" w:fill="FFFFFF"/>
        <w:jc w:val="center"/>
        <w:rPr>
          <w:b/>
          <w:szCs w:val="28"/>
          <w:lang w:val="uk-UA"/>
        </w:rPr>
      </w:pPr>
      <w:r w:rsidRPr="00B27292">
        <w:rPr>
          <w:b/>
          <w:szCs w:val="28"/>
          <w:lang w:val="uk-UA"/>
        </w:rPr>
        <w:t>10. Перелік питань для самоконтролю / екзамену</w:t>
      </w:r>
    </w:p>
    <w:p w:rsidR="00B27292" w:rsidRDefault="00B27292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fr-FR"/>
        </w:rPr>
        <w:t xml:space="preserve">Sujet à présenter </w:t>
      </w:r>
      <w:r w:rsidRPr="00B27292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fr-FR"/>
        </w:rPr>
        <w:t>Ma journée de travail</w:t>
      </w:r>
      <w:r w:rsidRPr="00B27292">
        <w:rPr>
          <w:sz w:val="28"/>
          <w:szCs w:val="28"/>
          <w:lang w:val="uk-UA"/>
        </w:rPr>
        <w:t>.</w:t>
      </w:r>
    </w:p>
    <w:p w:rsidR="00B27292" w:rsidRPr="00BC2650" w:rsidRDefault="00B27292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fr-FR"/>
        </w:rPr>
        <w:t>Sujet à présenter : Le voyage.</w:t>
      </w:r>
    </w:p>
    <w:p w:rsidR="00BC2650" w:rsidRPr="00B27292" w:rsidRDefault="00BC2650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fr-FR"/>
        </w:rPr>
        <w:t xml:space="preserve">Sujet à présenter : </w:t>
      </w:r>
      <w:proofErr w:type="spellStart"/>
      <w:r w:rsidRPr="004542CA">
        <w:rPr>
          <w:sz w:val="28"/>
          <w:szCs w:val="28"/>
          <w:lang w:val="uk-UA"/>
        </w:rPr>
        <w:t>L’apparence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et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caractère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d’une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personne</w:t>
      </w:r>
      <w:proofErr w:type="spellEnd"/>
    </w:p>
    <w:p w:rsidR="00BC2650" w:rsidRPr="00BC2650" w:rsidRDefault="00BC2650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fr-FR"/>
        </w:rPr>
        <w:t>Sujet à présenter : Chez le médecin</w:t>
      </w:r>
      <w:r w:rsidRPr="00B27292">
        <w:rPr>
          <w:sz w:val="28"/>
          <w:szCs w:val="28"/>
          <w:lang w:val="fr-FR"/>
        </w:rPr>
        <w:t xml:space="preserve"> </w:t>
      </w:r>
    </w:p>
    <w:p w:rsidR="00BC2650" w:rsidRPr="00BC2650" w:rsidRDefault="00BC2650" w:rsidP="00BC2650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Sujet</w:t>
      </w:r>
      <w:proofErr w:type="spellEnd"/>
      <w:r w:rsidRPr="004542CA">
        <w:rPr>
          <w:sz w:val="28"/>
          <w:szCs w:val="28"/>
          <w:lang w:val="uk-UA"/>
        </w:rPr>
        <w:t xml:space="preserve"> à </w:t>
      </w:r>
      <w:proofErr w:type="spellStart"/>
      <w:r w:rsidRPr="004542CA">
        <w:rPr>
          <w:sz w:val="28"/>
          <w:szCs w:val="28"/>
          <w:lang w:val="uk-UA"/>
        </w:rPr>
        <w:t>présenter</w:t>
      </w:r>
      <w:proofErr w:type="spellEnd"/>
      <w:r w:rsidRPr="004542CA">
        <w:rPr>
          <w:sz w:val="28"/>
          <w:szCs w:val="28"/>
          <w:lang w:val="uk-UA"/>
        </w:rPr>
        <w:t xml:space="preserve">: </w:t>
      </w:r>
      <w:proofErr w:type="spellStart"/>
      <w:r w:rsidRPr="004542CA">
        <w:rPr>
          <w:sz w:val="28"/>
          <w:szCs w:val="28"/>
          <w:lang w:val="uk-UA"/>
        </w:rPr>
        <w:t>La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province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française</w:t>
      </w:r>
      <w:proofErr w:type="spellEnd"/>
    </w:p>
    <w:p w:rsidR="00B27292" w:rsidRPr="00B27292" w:rsidRDefault="00B27292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r w:rsidRPr="00B27292">
        <w:rPr>
          <w:sz w:val="28"/>
          <w:szCs w:val="28"/>
          <w:lang w:val="fr-FR"/>
        </w:rPr>
        <w:t>Grammaire</w:t>
      </w:r>
      <w:r w:rsidRPr="00B27292">
        <w:rPr>
          <w:sz w:val="28"/>
          <w:szCs w:val="28"/>
          <w:lang w:val="uk-UA"/>
        </w:rPr>
        <w:t xml:space="preserve">: </w:t>
      </w:r>
      <w:proofErr w:type="spellStart"/>
      <w:r w:rsidRPr="00B27292">
        <w:rPr>
          <w:sz w:val="28"/>
          <w:szCs w:val="28"/>
          <w:lang w:val="uk-UA"/>
        </w:rPr>
        <w:t>Les</w:t>
      </w:r>
      <w:proofErr w:type="spellEnd"/>
      <w:r w:rsidRPr="00B27292">
        <w:rPr>
          <w:sz w:val="28"/>
          <w:szCs w:val="28"/>
          <w:lang w:val="uk-UA"/>
        </w:rPr>
        <w:t xml:space="preserve"> </w:t>
      </w:r>
      <w:proofErr w:type="spellStart"/>
      <w:r w:rsidRPr="00B27292">
        <w:rPr>
          <w:sz w:val="28"/>
          <w:szCs w:val="28"/>
          <w:lang w:val="uk-UA"/>
        </w:rPr>
        <w:t>pronoms</w:t>
      </w:r>
      <w:proofErr w:type="spellEnd"/>
      <w:r w:rsidRPr="00B27292">
        <w:rPr>
          <w:sz w:val="28"/>
          <w:szCs w:val="28"/>
          <w:lang w:val="uk-UA"/>
        </w:rPr>
        <w:t xml:space="preserve"> </w:t>
      </w:r>
      <w:proofErr w:type="spellStart"/>
      <w:r w:rsidRPr="00B27292">
        <w:rPr>
          <w:sz w:val="28"/>
          <w:szCs w:val="28"/>
          <w:lang w:val="uk-UA"/>
        </w:rPr>
        <w:t>interrogatifs</w:t>
      </w:r>
      <w:proofErr w:type="spellEnd"/>
      <w:r w:rsidRPr="00B27292">
        <w:rPr>
          <w:sz w:val="28"/>
          <w:szCs w:val="28"/>
          <w:lang w:val="uk-UA"/>
        </w:rPr>
        <w:t xml:space="preserve"> </w:t>
      </w:r>
      <w:proofErr w:type="spellStart"/>
      <w:r w:rsidRPr="00B27292">
        <w:rPr>
          <w:sz w:val="28"/>
          <w:szCs w:val="28"/>
          <w:lang w:val="uk-UA"/>
        </w:rPr>
        <w:t>qui</w:t>
      </w:r>
      <w:proofErr w:type="spellEnd"/>
      <w:r w:rsidRPr="00B27292">
        <w:rPr>
          <w:sz w:val="28"/>
          <w:szCs w:val="28"/>
          <w:lang w:val="uk-UA"/>
        </w:rPr>
        <w:t xml:space="preserve">, </w:t>
      </w:r>
      <w:proofErr w:type="spellStart"/>
      <w:r w:rsidRPr="00B27292">
        <w:rPr>
          <w:sz w:val="28"/>
          <w:szCs w:val="28"/>
          <w:lang w:val="uk-UA"/>
        </w:rPr>
        <w:t>que</w:t>
      </w:r>
      <w:proofErr w:type="spellEnd"/>
      <w:r w:rsidRPr="00B27292">
        <w:rPr>
          <w:sz w:val="28"/>
          <w:szCs w:val="28"/>
          <w:lang w:val="uk-UA"/>
        </w:rPr>
        <w:t xml:space="preserve">. </w:t>
      </w:r>
    </w:p>
    <w:p w:rsidR="00B27292" w:rsidRDefault="00B27292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r w:rsidRPr="00B27292">
        <w:rPr>
          <w:sz w:val="28"/>
          <w:szCs w:val="28"/>
          <w:lang w:val="fr-FR"/>
        </w:rPr>
        <w:t>Grammaire</w:t>
      </w:r>
      <w:r w:rsidRPr="00B27292">
        <w:rPr>
          <w:sz w:val="28"/>
          <w:szCs w:val="28"/>
          <w:lang w:val="uk-UA"/>
        </w:rPr>
        <w:t xml:space="preserve"> : </w:t>
      </w:r>
      <w:proofErr w:type="spellStart"/>
      <w:r w:rsidRPr="00B27292">
        <w:rPr>
          <w:sz w:val="28"/>
          <w:szCs w:val="28"/>
          <w:lang w:val="uk-UA"/>
        </w:rPr>
        <w:t>Genre</w:t>
      </w:r>
      <w:proofErr w:type="spellEnd"/>
      <w:r w:rsidRPr="00B27292">
        <w:rPr>
          <w:sz w:val="28"/>
          <w:szCs w:val="28"/>
          <w:lang w:val="uk-UA"/>
        </w:rPr>
        <w:t xml:space="preserve"> </w:t>
      </w:r>
      <w:proofErr w:type="spellStart"/>
      <w:r w:rsidRPr="00B27292">
        <w:rPr>
          <w:sz w:val="28"/>
          <w:szCs w:val="28"/>
          <w:lang w:val="uk-UA"/>
        </w:rPr>
        <w:t>d’un</w:t>
      </w:r>
      <w:proofErr w:type="spellEnd"/>
      <w:r w:rsidRPr="00B27292">
        <w:rPr>
          <w:sz w:val="28"/>
          <w:szCs w:val="28"/>
          <w:lang w:val="uk-UA"/>
        </w:rPr>
        <w:t xml:space="preserve"> </w:t>
      </w:r>
      <w:proofErr w:type="spellStart"/>
      <w:r w:rsidRPr="00B27292">
        <w:rPr>
          <w:sz w:val="28"/>
          <w:szCs w:val="28"/>
          <w:lang w:val="uk-UA"/>
        </w:rPr>
        <w:t>pays</w:t>
      </w:r>
      <w:proofErr w:type="spellEnd"/>
      <w:r w:rsidRPr="00B27292">
        <w:rPr>
          <w:sz w:val="28"/>
          <w:szCs w:val="28"/>
          <w:lang w:val="uk-UA"/>
        </w:rPr>
        <w:t xml:space="preserve">. </w:t>
      </w:r>
      <w:proofErr w:type="spellStart"/>
      <w:r w:rsidRPr="00B27292">
        <w:rPr>
          <w:sz w:val="28"/>
          <w:szCs w:val="28"/>
          <w:lang w:val="uk-UA"/>
        </w:rPr>
        <w:t>Au</w:t>
      </w:r>
      <w:proofErr w:type="spellEnd"/>
      <w:r w:rsidRPr="00B27292">
        <w:rPr>
          <w:sz w:val="28"/>
          <w:szCs w:val="28"/>
          <w:lang w:val="uk-UA"/>
        </w:rPr>
        <w:t>/</w:t>
      </w:r>
      <w:proofErr w:type="spellStart"/>
      <w:r w:rsidRPr="00B27292">
        <w:rPr>
          <w:sz w:val="28"/>
          <w:szCs w:val="28"/>
          <w:lang w:val="uk-UA"/>
        </w:rPr>
        <w:t>en</w:t>
      </w:r>
      <w:proofErr w:type="spellEnd"/>
      <w:r w:rsidRPr="00B27292">
        <w:rPr>
          <w:sz w:val="28"/>
          <w:szCs w:val="28"/>
          <w:lang w:val="uk-UA"/>
        </w:rPr>
        <w:t xml:space="preserve"> + </w:t>
      </w:r>
      <w:proofErr w:type="spellStart"/>
      <w:r w:rsidRPr="00B27292">
        <w:rPr>
          <w:sz w:val="28"/>
          <w:szCs w:val="28"/>
          <w:lang w:val="uk-UA"/>
        </w:rPr>
        <w:t>noms</w:t>
      </w:r>
      <w:proofErr w:type="spellEnd"/>
      <w:r w:rsidRPr="00B27292">
        <w:rPr>
          <w:sz w:val="28"/>
          <w:szCs w:val="28"/>
          <w:lang w:val="uk-UA"/>
        </w:rPr>
        <w:t xml:space="preserve"> </w:t>
      </w:r>
      <w:proofErr w:type="spellStart"/>
      <w:r w:rsidRPr="00B27292">
        <w:rPr>
          <w:sz w:val="28"/>
          <w:szCs w:val="28"/>
          <w:lang w:val="uk-UA"/>
        </w:rPr>
        <w:t>de</w:t>
      </w:r>
      <w:proofErr w:type="spellEnd"/>
      <w:r w:rsidRPr="00B27292">
        <w:rPr>
          <w:sz w:val="28"/>
          <w:szCs w:val="28"/>
          <w:lang w:val="uk-UA"/>
        </w:rPr>
        <w:t xml:space="preserve"> </w:t>
      </w:r>
      <w:proofErr w:type="spellStart"/>
      <w:r w:rsidRPr="00B27292">
        <w:rPr>
          <w:sz w:val="28"/>
          <w:szCs w:val="28"/>
          <w:lang w:val="uk-UA"/>
        </w:rPr>
        <w:t>pays</w:t>
      </w:r>
      <w:proofErr w:type="spellEnd"/>
      <w:r w:rsidRPr="00B27292">
        <w:rPr>
          <w:sz w:val="28"/>
          <w:szCs w:val="28"/>
          <w:lang w:val="uk-UA"/>
        </w:rPr>
        <w:t xml:space="preserve">. </w:t>
      </w:r>
      <w:proofErr w:type="spellStart"/>
      <w:r w:rsidRPr="00B27292">
        <w:rPr>
          <w:sz w:val="28"/>
          <w:szCs w:val="28"/>
          <w:lang w:val="uk-UA"/>
        </w:rPr>
        <w:t>Verbes</w:t>
      </w:r>
      <w:proofErr w:type="spellEnd"/>
      <w:r w:rsidRPr="00B27292">
        <w:rPr>
          <w:sz w:val="28"/>
          <w:szCs w:val="28"/>
          <w:lang w:val="uk-UA"/>
        </w:rPr>
        <w:t xml:space="preserve"> </w:t>
      </w:r>
      <w:proofErr w:type="spellStart"/>
      <w:r w:rsidRPr="00B27292">
        <w:rPr>
          <w:sz w:val="28"/>
          <w:szCs w:val="28"/>
          <w:lang w:val="uk-UA"/>
        </w:rPr>
        <w:t>partir</w:t>
      </w:r>
      <w:proofErr w:type="spellEnd"/>
      <w:r w:rsidRPr="00B27292">
        <w:rPr>
          <w:sz w:val="28"/>
          <w:szCs w:val="28"/>
          <w:lang w:val="uk-UA"/>
        </w:rPr>
        <w:t xml:space="preserve">, </w:t>
      </w:r>
      <w:proofErr w:type="spellStart"/>
      <w:r w:rsidRPr="00B27292">
        <w:rPr>
          <w:sz w:val="28"/>
          <w:szCs w:val="28"/>
          <w:lang w:val="uk-UA"/>
        </w:rPr>
        <w:t>sortir</w:t>
      </w:r>
      <w:proofErr w:type="spellEnd"/>
      <w:r w:rsidRPr="00B27292">
        <w:rPr>
          <w:sz w:val="28"/>
          <w:szCs w:val="28"/>
          <w:lang w:val="uk-UA"/>
        </w:rPr>
        <w:t xml:space="preserve">, </w:t>
      </w:r>
      <w:proofErr w:type="spellStart"/>
      <w:r w:rsidRPr="00B27292">
        <w:rPr>
          <w:sz w:val="28"/>
          <w:szCs w:val="28"/>
          <w:lang w:val="uk-UA"/>
        </w:rPr>
        <w:t>servir</w:t>
      </w:r>
      <w:proofErr w:type="spellEnd"/>
      <w:r w:rsidRPr="00B27292">
        <w:rPr>
          <w:sz w:val="28"/>
          <w:szCs w:val="28"/>
          <w:lang w:val="uk-UA"/>
        </w:rPr>
        <w:t xml:space="preserve">. </w:t>
      </w:r>
    </w:p>
    <w:p w:rsidR="00B27292" w:rsidRPr="004542CA" w:rsidRDefault="00B27292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Grammaire</w:t>
      </w:r>
      <w:proofErr w:type="spellEnd"/>
      <w:r w:rsidRPr="004542CA">
        <w:rPr>
          <w:sz w:val="28"/>
          <w:szCs w:val="28"/>
          <w:lang w:val="uk-UA"/>
        </w:rPr>
        <w:t> </w:t>
      </w:r>
      <w:r w:rsidRPr="004542CA">
        <w:rPr>
          <w:sz w:val="28"/>
          <w:szCs w:val="28"/>
          <w:lang w:val="fr-FR"/>
        </w:rPr>
        <w:t>:</w:t>
      </w:r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Féminin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des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noms</w:t>
      </w:r>
      <w:proofErr w:type="spellEnd"/>
      <w:r w:rsidRPr="004542CA">
        <w:rPr>
          <w:sz w:val="28"/>
          <w:szCs w:val="28"/>
          <w:lang w:val="uk-UA"/>
        </w:rPr>
        <w:t xml:space="preserve"> (</w:t>
      </w:r>
      <w:r w:rsidRPr="004542CA">
        <w:rPr>
          <w:sz w:val="28"/>
          <w:szCs w:val="28"/>
          <w:lang w:val="fr-FR"/>
        </w:rPr>
        <w:t>perfectionnement</w:t>
      </w:r>
      <w:r w:rsidRPr="004542CA">
        <w:rPr>
          <w:sz w:val="28"/>
          <w:szCs w:val="28"/>
          <w:lang w:val="uk-UA"/>
        </w:rPr>
        <w:t>).</w:t>
      </w:r>
    </w:p>
    <w:p w:rsidR="00B27292" w:rsidRPr="004542CA" w:rsidRDefault="00B27292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Grammaire</w:t>
      </w:r>
      <w:proofErr w:type="spellEnd"/>
      <w:r w:rsidRPr="004542CA">
        <w:rPr>
          <w:sz w:val="28"/>
          <w:szCs w:val="28"/>
          <w:lang w:val="uk-UA"/>
        </w:rPr>
        <w:t xml:space="preserve">: </w:t>
      </w:r>
      <w:r w:rsidRPr="004542CA">
        <w:rPr>
          <w:sz w:val="28"/>
          <w:szCs w:val="28"/>
          <w:lang w:val="fr-FR"/>
        </w:rPr>
        <w:t xml:space="preserve">Question quand ? </w:t>
      </w:r>
      <w:proofErr w:type="gramStart"/>
      <w:r w:rsidRPr="004542CA">
        <w:rPr>
          <w:sz w:val="28"/>
          <w:szCs w:val="28"/>
          <w:lang w:val="fr-FR"/>
        </w:rPr>
        <w:t>à</w:t>
      </w:r>
      <w:proofErr w:type="gramEnd"/>
      <w:r w:rsidRPr="004542CA">
        <w:rPr>
          <w:sz w:val="28"/>
          <w:szCs w:val="28"/>
          <w:lang w:val="fr-FR"/>
        </w:rPr>
        <w:t xml:space="preserve"> quelle heure ? qui ? que ?</w:t>
      </w:r>
    </w:p>
    <w:p w:rsidR="00B27292" w:rsidRPr="004542CA" w:rsidRDefault="00B27292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Grammaire</w:t>
      </w:r>
      <w:proofErr w:type="spellEnd"/>
      <w:r w:rsidRPr="004542CA">
        <w:rPr>
          <w:sz w:val="28"/>
          <w:szCs w:val="28"/>
          <w:lang w:val="uk-UA"/>
        </w:rPr>
        <w:t xml:space="preserve">. </w:t>
      </w:r>
      <w:proofErr w:type="spellStart"/>
      <w:r w:rsidRPr="004542CA">
        <w:rPr>
          <w:sz w:val="28"/>
          <w:szCs w:val="28"/>
          <w:lang w:val="uk-UA"/>
        </w:rPr>
        <w:t>Les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verbes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pronominaux</w:t>
      </w:r>
      <w:proofErr w:type="spellEnd"/>
      <w:r w:rsidRPr="004542CA">
        <w:rPr>
          <w:sz w:val="28"/>
          <w:szCs w:val="28"/>
          <w:lang w:val="uk-UA"/>
        </w:rPr>
        <w:t xml:space="preserve">, </w:t>
      </w:r>
      <w:proofErr w:type="spellStart"/>
      <w:r w:rsidRPr="004542CA">
        <w:rPr>
          <w:sz w:val="28"/>
          <w:szCs w:val="28"/>
          <w:lang w:val="uk-UA"/>
        </w:rPr>
        <w:t>les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verbes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du</w:t>
      </w:r>
      <w:proofErr w:type="spellEnd"/>
      <w:r w:rsidRPr="004542CA">
        <w:rPr>
          <w:sz w:val="28"/>
          <w:szCs w:val="28"/>
          <w:lang w:val="uk-UA"/>
        </w:rPr>
        <w:t xml:space="preserve"> II </w:t>
      </w:r>
      <w:proofErr w:type="spellStart"/>
      <w:r w:rsidRPr="004542CA">
        <w:rPr>
          <w:sz w:val="28"/>
          <w:szCs w:val="28"/>
          <w:lang w:val="uk-UA"/>
        </w:rPr>
        <w:t>groupe</w:t>
      </w:r>
      <w:proofErr w:type="spellEnd"/>
      <w:r w:rsidRPr="004542CA">
        <w:rPr>
          <w:sz w:val="28"/>
          <w:szCs w:val="28"/>
          <w:lang w:val="uk-UA"/>
        </w:rPr>
        <w:t>.</w:t>
      </w:r>
    </w:p>
    <w:p w:rsidR="00B27292" w:rsidRPr="004542CA" w:rsidRDefault="00B27292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Grammaire</w:t>
      </w:r>
      <w:proofErr w:type="spellEnd"/>
      <w:r w:rsidRPr="004542CA">
        <w:rPr>
          <w:sz w:val="28"/>
          <w:szCs w:val="28"/>
          <w:lang w:val="uk-UA"/>
        </w:rPr>
        <w:t xml:space="preserve">. </w:t>
      </w:r>
      <w:proofErr w:type="spellStart"/>
      <w:r w:rsidRPr="004542CA">
        <w:rPr>
          <w:sz w:val="28"/>
          <w:szCs w:val="28"/>
          <w:lang w:val="uk-UA"/>
        </w:rPr>
        <w:t>Des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adjectifs</w:t>
      </w:r>
      <w:proofErr w:type="spellEnd"/>
      <w:r w:rsidRPr="004542CA">
        <w:rPr>
          <w:sz w:val="28"/>
          <w:szCs w:val="28"/>
          <w:lang w:val="fr-FR"/>
        </w:rPr>
        <w:t xml:space="preserve"> </w:t>
      </w:r>
      <w:r w:rsidRPr="004542CA">
        <w:rPr>
          <w:sz w:val="28"/>
          <w:szCs w:val="28"/>
          <w:lang w:val="uk-UA"/>
        </w:rPr>
        <w:t>(</w:t>
      </w:r>
      <w:r w:rsidRPr="004542CA">
        <w:rPr>
          <w:sz w:val="28"/>
          <w:szCs w:val="28"/>
          <w:lang w:val="fr-FR"/>
        </w:rPr>
        <w:t>perfectionnement</w:t>
      </w:r>
      <w:r w:rsidRPr="004542CA">
        <w:rPr>
          <w:sz w:val="28"/>
          <w:szCs w:val="28"/>
          <w:lang w:val="uk-UA"/>
        </w:rPr>
        <w:t>)..</w:t>
      </w:r>
    </w:p>
    <w:p w:rsidR="004542CA" w:rsidRPr="004542CA" w:rsidRDefault="004542CA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Grammaire</w:t>
      </w:r>
      <w:proofErr w:type="spellEnd"/>
      <w:r w:rsidRPr="004542CA">
        <w:rPr>
          <w:sz w:val="28"/>
          <w:szCs w:val="28"/>
          <w:lang w:val="uk-UA"/>
        </w:rPr>
        <w:t xml:space="preserve">. </w:t>
      </w:r>
      <w:proofErr w:type="spellStart"/>
      <w:r w:rsidRPr="004542CA">
        <w:rPr>
          <w:sz w:val="28"/>
          <w:szCs w:val="28"/>
          <w:lang w:val="uk-UA"/>
        </w:rPr>
        <w:t>Négation</w:t>
      </w:r>
      <w:proofErr w:type="spellEnd"/>
      <w:r w:rsidRPr="004542CA">
        <w:rPr>
          <w:sz w:val="28"/>
          <w:szCs w:val="28"/>
          <w:lang w:val="uk-UA"/>
        </w:rPr>
        <w:t>.</w:t>
      </w:r>
    </w:p>
    <w:p w:rsidR="004542CA" w:rsidRPr="004542CA" w:rsidRDefault="004542CA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Grammaire</w:t>
      </w:r>
      <w:proofErr w:type="spellEnd"/>
      <w:r w:rsidRPr="004542CA">
        <w:rPr>
          <w:sz w:val="28"/>
          <w:szCs w:val="28"/>
          <w:lang w:val="uk-UA"/>
        </w:rPr>
        <w:t xml:space="preserve">. </w:t>
      </w:r>
      <w:proofErr w:type="spellStart"/>
      <w:r w:rsidRPr="004542CA">
        <w:rPr>
          <w:sz w:val="28"/>
          <w:szCs w:val="28"/>
          <w:lang w:val="uk-UA"/>
        </w:rPr>
        <w:t>Les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verbes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en</w:t>
      </w:r>
      <w:proofErr w:type="spellEnd"/>
      <w:r w:rsidRPr="004542CA">
        <w:rPr>
          <w:sz w:val="28"/>
          <w:szCs w:val="28"/>
          <w:lang w:val="uk-UA"/>
        </w:rPr>
        <w:t xml:space="preserve"> -</w:t>
      </w:r>
      <w:proofErr w:type="spellStart"/>
      <w:r w:rsidRPr="004542CA">
        <w:rPr>
          <w:sz w:val="28"/>
          <w:szCs w:val="28"/>
          <w:lang w:val="uk-UA"/>
        </w:rPr>
        <w:t>oir</w:t>
      </w:r>
      <w:proofErr w:type="spellEnd"/>
      <w:r w:rsidRPr="004542CA">
        <w:rPr>
          <w:sz w:val="28"/>
          <w:szCs w:val="28"/>
          <w:lang w:val="uk-UA"/>
        </w:rPr>
        <w:t>.</w:t>
      </w:r>
    </w:p>
    <w:p w:rsidR="00B27292" w:rsidRPr="004542CA" w:rsidRDefault="004542CA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lastRenderedPageBreak/>
        <w:t>Grammaire</w:t>
      </w:r>
      <w:proofErr w:type="spellEnd"/>
      <w:r w:rsidRPr="004542CA">
        <w:rPr>
          <w:sz w:val="28"/>
          <w:szCs w:val="28"/>
          <w:lang w:val="uk-UA"/>
        </w:rPr>
        <w:t xml:space="preserve">: </w:t>
      </w:r>
      <w:proofErr w:type="spellStart"/>
      <w:r w:rsidRPr="004542CA">
        <w:rPr>
          <w:sz w:val="28"/>
          <w:szCs w:val="28"/>
          <w:lang w:val="uk-UA"/>
        </w:rPr>
        <w:t>Article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partitif</w:t>
      </w:r>
      <w:proofErr w:type="spellEnd"/>
      <w:r w:rsidRPr="004542CA">
        <w:rPr>
          <w:sz w:val="28"/>
          <w:szCs w:val="28"/>
          <w:lang w:val="uk-UA"/>
        </w:rPr>
        <w:t xml:space="preserve">. </w:t>
      </w:r>
      <w:proofErr w:type="spellStart"/>
      <w:r w:rsidRPr="004542CA">
        <w:rPr>
          <w:sz w:val="28"/>
          <w:szCs w:val="28"/>
          <w:lang w:val="uk-UA"/>
        </w:rPr>
        <w:t>Adverbes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de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quantité</w:t>
      </w:r>
      <w:proofErr w:type="spellEnd"/>
      <w:r w:rsidRPr="004542CA">
        <w:rPr>
          <w:sz w:val="28"/>
          <w:szCs w:val="28"/>
          <w:lang w:val="uk-UA"/>
        </w:rPr>
        <w:t xml:space="preserve">. </w:t>
      </w:r>
      <w:proofErr w:type="spellStart"/>
      <w:r w:rsidRPr="004542CA">
        <w:rPr>
          <w:sz w:val="28"/>
          <w:szCs w:val="28"/>
          <w:lang w:val="uk-UA"/>
        </w:rPr>
        <w:t>Avoir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besoin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de</w:t>
      </w:r>
      <w:proofErr w:type="spellEnd"/>
      <w:r w:rsidRPr="004542CA">
        <w:rPr>
          <w:sz w:val="28"/>
          <w:szCs w:val="28"/>
          <w:lang w:val="uk-UA"/>
        </w:rPr>
        <w:t xml:space="preserve">…, </w:t>
      </w:r>
      <w:proofErr w:type="spellStart"/>
      <w:r w:rsidRPr="004542CA">
        <w:rPr>
          <w:sz w:val="28"/>
          <w:szCs w:val="28"/>
          <w:lang w:val="uk-UA"/>
        </w:rPr>
        <w:t>avoir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envie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de</w:t>
      </w:r>
      <w:proofErr w:type="spellEnd"/>
      <w:r>
        <w:rPr>
          <w:sz w:val="28"/>
          <w:szCs w:val="28"/>
          <w:lang w:val="fr-FR"/>
        </w:rPr>
        <w:t>…</w:t>
      </w:r>
    </w:p>
    <w:p w:rsidR="004542CA" w:rsidRDefault="004542CA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Grammaire</w:t>
      </w:r>
      <w:proofErr w:type="spellEnd"/>
      <w:r w:rsidRPr="004542CA">
        <w:rPr>
          <w:sz w:val="28"/>
          <w:szCs w:val="28"/>
          <w:lang w:val="uk-UA"/>
        </w:rPr>
        <w:t xml:space="preserve">: </w:t>
      </w:r>
      <w:proofErr w:type="spellStart"/>
      <w:r w:rsidRPr="004542CA">
        <w:rPr>
          <w:sz w:val="28"/>
          <w:szCs w:val="28"/>
          <w:lang w:val="uk-UA"/>
        </w:rPr>
        <w:t>Passé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composé</w:t>
      </w:r>
      <w:proofErr w:type="spellEnd"/>
    </w:p>
    <w:p w:rsidR="004542CA" w:rsidRDefault="004542CA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Grammaire</w:t>
      </w:r>
      <w:proofErr w:type="spellEnd"/>
      <w:r w:rsidRPr="004542CA">
        <w:rPr>
          <w:sz w:val="28"/>
          <w:szCs w:val="28"/>
          <w:lang w:val="uk-UA"/>
        </w:rPr>
        <w:t xml:space="preserve">: </w:t>
      </w:r>
      <w:proofErr w:type="spellStart"/>
      <w:r w:rsidRPr="004542CA">
        <w:rPr>
          <w:sz w:val="28"/>
          <w:szCs w:val="28"/>
          <w:lang w:val="uk-UA"/>
        </w:rPr>
        <w:t>Adverbes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au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passé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composé</w:t>
      </w:r>
      <w:proofErr w:type="spellEnd"/>
      <w:r w:rsidRPr="004542CA">
        <w:rPr>
          <w:sz w:val="28"/>
          <w:szCs w:val="28"/>
          <w:lang w:val="uk-UA"/>
        </w:rPr>
        <w:t xml:space="preserve"> </w:t>
      </w:r>
    </w:p>
    <w:p w:rsidR="004542CA" w:rsidRDefault="004542CA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Grammaire</w:t>
      </w:r>
      <w:proofErr w:type="spellEnd"/>
      <w:r w:rsidRPr="004542CA">
        <w:rPr>
          <w:sz w:val="28"/>
          <w:szCs w:val="28"/>
          <w:lang w:val="uk-UA"/>
        </w:rPr>
        <w:t>:</w:t>
      </w:r>
      <w:r>
        <w:rPr>
          <w:sz w:val="28"/>
          <w:szCs w:val="28"/>
          <w:lang w:val="fr-FR"/>
        </w:rPr>
        <w:t>I</w:t>
      </w:r>
      <w:proofErr w:type="spellStart"/>
      <w:r w:rsidRPr="004542CA">
        <w:rPr>
          <w:sz w:val="28"/>
          <w:szCs w:val="28"/>
          <w:lang w:val="uk-UA"/>
        </w:rPr>
        <w:t>mparfait</w:t>
      </w:r>
      <w:proofErr w:type="spellEnd"/>
    </w:p>
    <w:p w:rsidR="004542CA" w:rsidRPr="004542CA" w:rsidRDefault="00BC2650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Grammaire</w:t>
      </w:r>
      <w:proofErr w:type="spellEnd"/>
      <w:r w:rsidRPr="004542CA">
        <w:rPr>
          <w:sz w:val="28"/>
          <w:szCs w:val="28"/>
          <w:lang w:val="uk-UA"/>
        </w:rPr>
        <w:t>:</w:t>
      </w:r>
      <w:r w:rsidR="004542CA" w:rsidRPr="004542CA">
        <w:rPr>
          <w:sz w:val="28"/>
          <w:szCs w:val="28"/>
          <w:lang w:val="uk-UA"/>
        </w:rPr>
        <w:t xml:space="preserve"> </w:t>
      </w:r>
      <w:proofErr w:type="spellStart"/>
      <w:r w:rsidR="004542CA" w:rsidRPr="004542CA">
        <w:rPr>
          <w:sz w:val="28"/>
          <w:szCs w:val="28"/>
          <w:lang w:val="uk-UA"/>
        </w:rPr>
        <w:t>Futur</w:t>
      </w:r>
      <w:proofErr w:type="spellEnd"/>
      <w:r w:rsidR="004542CA" w:rsidRPr="004542CA">
        <w:rPr>
          <w:sz w:val="28"/>
          <w:szCs w:val="28"/>
          <w:lang w:val="uk-UA"/>
        </w:rPr>
        <w:t xml:space="preserve"> </w:t>
      </w:r>
      <w:proofErr w:type="spellStart"/>
      <w:r w:rsidR="004542CA" w:rsidRPr="004542CA">
        <w:rPr>
          <w:sz w:val="28"/>
          <w:szCs w:val="28"/>
          <w:lang w:val="uk-UA"/>
        </w:rPr>
        <w:t>immédiat</w:t>
      </w:r>
      <w:proofErr w:type="spellEnd"/>
      <w:r w:rsidR="004542CA" w:rsidRPr="004542CA">
        <w:rPr>
          <w:sz w:val="28"/>
          <w:szCs w:val="28"/>
          <w:lang w:val="uk-UA"/>
        </w:rPr>
        <w:t xml:space="preserve">. </w:t>
      </w:r>
      <w:proofErr w:type="spellStart"/>
      <w:r w:rsidR="004542CA" w:rsidRPr="004542CA">
        <w:rPr>
          <w:sz w:val="28"/>
          <w:szCs w:val="28"/>
          <w:lang w:val="uk-UA"/>
        </w:rPr>
        <w:t>Passé</w:t>
      </w:r>
      <w:proofErr w:type="spellEnd"/>
      <w:r w:rsidR="004542CA" w:rsidRPr="004542CA">
        <w:rPr>
          <w:sz w:val="28"/>
          <w:szCs w:val="28"/>
          <w:lang w:val="uk-UA"/>
        </w:rPr>
        <w:t xml:space="preserve"> </w:t>
      </w:r>
      <w:proofErr w:type="spellStart"/>
      <w:r w:rsidR="004542CA" w:rsidRPr="004542CA">
        <w:rPr>
          <w:sz w:val="28"/>
          <w:szCs w:val="28"/>
          <w:lang w:val="uk-UA"/>
        </w:rPr>
        <w:t>immédiat</w:t>
      </w:r>
      <w:proofErr w:type="spellEnd"/>
    </w:p>
    <w:p w:rsidR="004542CA" w:rsidRPr="004542CA" w:rsidRDefault="00BC2650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Grammaire</w:t>
      </w:r>
      <w:proofErr w:type="spellEnd"/>
      <w:r w:rsidRPr="004542CA">
        <w:rPr>
          <w:sz w:val="28"/>
          <w:szCs w:val="28"/>
          <w:lang w:val="uk-UA"/>
        </w:rPr>
        <w:t>:</w:t>
      </w:r>
      <w:r w:rsidR="004542CA" w:rsidRPr="004542CA">
        <w:rPr>
          <w:sz w:val="28"/>
          <w:szCs w:val="28"/>
          <w:lang w:val="uk-UA"/>
        </w:rPr>
        <w:t xml:space="preserve"> </w:t>
      </w:r>
      <w:proofErr w:type="spellStart"/>
      <w:r w:rsidR="004542CA" w:rsidRPr="004542CA">
        <w:rPr>
          <w:sz w:val="28"/>
          <w:szCs w:val="28"/>
          <w:lang w:val="uk-UA"/>
        </w:rPr>
        <w:t>les</w:t>
      </w:r>
      <w:proofErr w:type="spellEnd"/>
      <w:r w:rsidR="004542CA" w:rsidRPr="004542CA">
        <w:rPr>
          <w:sz w:val="28"/>
          <w:szCs w:val="28"/>
          <w:lang w:val="uk-UA"/>
        </w:rPr>
        <w:t xml:space="preserve"> </w:t>
      </w:r>
      <w:proofErr w:type="spellStart"/>
      <w:r w:rsidR="004542CA" w:rsidRPr="004542CA">
        <w:rPr>
          <w:sz w:val="28"/>
          <w:szCs w:val="28"/>
          <w:lang w:val="uk-UA"/>
        </w:rPr>
        <w:t>pronoms</w:t>
      </w:r>
      <w:proofErr w:type="spellEnd"/>
      <w:r w:rsidR="004542CA">
        <w:rPr>
          <w:sz w:val="28"/>
          <w:szCs w:val="28"/>
          <w:lang w:val="uk-UA"/>
        </w:rPr>
        <w:t xml:space="preserve"> </w:t>
      </w:r>
      <w:proofErr w:type="spellStart"/>
      <w:r w:rsidR="004542CA">
        <w:rPr>
          <w:sz w:val="28"/>
          <w:szCs w:val="28"/>
          <w:lang w:val="uk-UA"/>
        </w:rPr>
        <w:t>toniques</w:t>
      </w:r>
      <w:proofErr w:type="spellEnd"/>
      <w:r w:rsidR="004542CA">
        <w:rPr>
          <w:sz w:val="28"/>
          <w:szCs w:val="28"/>
          <w:lang w:val="uk-UA"/>
        </w:rPr>
        <w:t xml:space="preserve">;  </w:t>
      </w:r>
      <w:proofErr w:type="spellStart"/>
      <w:r w:rsidR="004542CA">
        <w:rPr>
          <w:sz w:val="28"/>
          <w:szCs w:val="28"/>
          <w:lang w:val="uk-UA"/>
        </w:rPr>
        <w:t>savoir</w:t>
      </w:r>
      <w:proofErr w:type="spellEnd"/>
      <w:r w:rsidR="004542CA">
        <w:rPr>
          <w:sz w:val="28"/>
          <w:szCs w:val="28"/>
          <w:lang w:val="uk-UA"/>
        </w:rPr>
        <w:t xml:space="preserve"> </w:t>
      </w:r>
      <w:proofErr w:type="spellStart"/>
      <w:r w:rsidR="004542CA">
        <w:rPr>
          <w:sz w:val="28"/>
          <w:szCs w:val="28"/>
          <w:lang w:val="uk-UA"/>
        </w:rPr>
        <w:t>et</w:t>
      </w:r>
      <w:proofErr w:type="spellEnd"/>
      <w:r w:rsidR="004542CA">
        <w:rPr>
          <w:sz w:val="28"/>
          <w:szCs w:val="28"/>
          <w:lang w:val="uk-UA"/>
        </w:rPr>
        <w:t xml:space="preserve"> </w:t>
      </w:r>
      <w:proofErr w:type="spellStart"/>
      <w:r w:rsidR="004542CA">
        <w:rPr>
          <w:sz w:val="28"/>
          <w:szCs w:val="28"/>
          <w:lang w:val="uk-UA"/>
        </w:rPr>
        <w:t>connaître</w:t>
      </w:r>
      <w:proofErr w:type="spellEnd"/>
    </w:p>
    <w:p w:rsidR="004542CA" w:rsidRPr="004542CA" w:rsidRDefault="004542CA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Grammaire:appartenance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à+pronom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ou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nom</w:t>
      </w:r>
      <w:proofErr w:type="spellEnd"/>
      <w:r w:rsidRPr="004542CA">
        <w:rPr>
          <w:sz w:val="28"/>
          <w:szCs w:val="28"/>
          <w:lang w:val="uk-UA"/>
        </w:rPr>
        <w:t xml:space="preserve">; </w:t>
      </w:r>
      <w:proofErr w:type="spellStart"/>
      <w:r w:rsidRPr="004542CA">
        <w:rPr>
          <w:sz w:val="28"/>
          <w:szCs w:val="28"/>
          <w:lang w:val="uk-UA"/>
        </w:rPr>
        <w:t>l’adverbe</w:t>
      </w:r>
      <w:proofErr w:type="spellEnd"/>
    </w:p>
    <w:p w:rsidR="004542CA" w:rsidRPr="004542CA" w:rsidRDefault="004542CA" w:rsidP="00AD3796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Grammaire</w:t>
      </w:r>
      <w:proofErr w:type="spellEnd"/>
      <w:r w:rsidRPr="004542CA">
        <w:rPr>
          <w:sz w:val="28"/>
          <w:szCs w:val="28"/>
          <w:lang w:val="uk-UA"/>
        </w:rPr>
        <w:t>:</w:t>
      </w:r>
      <w:r>
        <w:rPr>
          <w:sz w:val="28"/>
          <w:szCs w:val="28"/>
          <w:lang w:val="fr-FR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gérondif</w:t>
      </w:r>
      <w:proofErr w:type="spellEnd"/>
      <w:r w:rsidRPr="004542CA">
        <w:rPr>
          <w:sz w:val="28"/>
          <w:szCs w:val="28"/>
          <w:lang w:val="uk-UA"/>
        </w:rPr>
        <w:t xml:space="preserve">; </w:t>
      </w:r>
      <w:proofErr w:type="spellStart"/>
      <w:r w:rsidRPr="004542CA">
        <w:rPr>
          <w:sz w:val="28"/>
          <w:szCs w:val="28"/>
          <w:lang w:val="uk-UA"/>
        </w:rPr>
        <w:t>oui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ou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si</w:t>
      </w:r>
      <w:proofErr w:type="spellEnd"/>
    </w:p>
    <w:p w:rsidR="004542CA" w:rsidRDefault="004542CA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Grammaire</w:t>
      </w:r>
      <w:proofErr w:type="spellEnd"/>
      <w:r w:rsidRPr="004542CA">
        <w:rPr>
          <w:sz w:val="28"/>
          <w:szCs w:val="28"/>
          <w:lang w:val="uk-UA"/>
        </w:rPr>
        <w:t xml:space="preserve">: </w:t>
      </w:r>
      <w:proofErr w:type="spellStart"/>
      <w:r w:rsidRPr="004542CA">
        <w:rPr>
          <w:sz w:val="28"/>
          <w:szCs w:val="28"/>
          <w:lang w:val="uk-UA"/>
        </w:rPr>
        <w:t>pronom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proofErr w:type="spellStart"/>
      <w:r w:rsidRPr="004542CA">
        <w:rPr>
          <w:sz w:val="28"/>
          <w:szCs w:val="28"/>
          <w:lang w:val="uk-UA"/>
        </w:rPr>
        <w:t>tout</w:t>
      </w:r>
      <w:proofErr w:type="spellEnd"/>
    </w:p>
    <w:p w:rsidR="004542CA" w:rsidRDefault="00BC2650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Grammaire</w:t>
      </w:r>
      <w:proofErr w:type="spellEnd"/>
      <w:r w:rsidRPr="004542CA">
        <w:rPr>
          <w:sz w:val="28"/>
          <w:szCs w:val="28"/>
          <w:lang w:val="uk-UA"/>
        </w:rPr>
        <w:t>:</w:t>
      </w:r>
      <w:r w:rsidR="004542CA" w:rsidRPr="004542CA">
        <w:rPr>
          <w:sz w:val="28"/>
          <w:szCs w:val="28"/>
          <w:lang w:val="uk-UA"/>
        </w:rPr>
        <w:t xml:space="preserve"> </w:t>
      </w:r>
      <w:proofErr w:type="spellStart"/>
      <w:r w:rsidR="004542CA" w:rsidRPr="004542CA">
        <w:rPr>
          <w:sz w:val="28"/>
          <w:szCs w:val="28"/>
          <w:lang w:val="uk-UA"/>
        </w:rPr>
        <w:t>les</w:t>
      </w:r>
      <w:proofErr w:type="spellEnd"/>
      <w:r w:rsidR="004542CA" w:rsidRPr="004542CA">
        <w:rPr>
          <w:sz w:val="28"/>
          <w:szCs w:val="28"/>
          <w:lang w:val="uk-UA"/>
        </w:rPr>
        <w:t xml:space="preserve"> </w:t>
      </w:r>
      <w:r w:rsidR="004542CA">
        <w:rPr>
          <w:sz w:val="28"/>
          <w:szCs w:val="28"/>
          <w:lang w:val="fr-FR"/>
        </w:rPr>
        <w:t>adverbes</w:t>
      </w:r>
    </w:p>
    <w:p w:rsidR="003530CC" w:rsidRDefault="003530CC" w:rsidP="003530CC">
      <w:pPr>
        <w:shd w:val="clear" w:color="auto" w:fill="FFFFFF"/>
        <w:jc w:val="center"/>
        <w:rPr>
          <w:b/>
          <w:lang w:val="uk-UA"/>
        </w:rPr>
      </w:pPr>
    </w:p>
    <w:p w:rsidR="003530CC" w:rsidRPr="00AD3638" w:rsidRDefault="003530CC" w:rsidP="003530CC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Pr="00AD3638">
        <w:rPr>
          <w:b/>
          <w:lang w:val="uk-UA"/>
        </w:rPr>
        <w:t>. Політика навчальної дисципліни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b/>
          <w:lang w:val="uk-UA"/>
        </w:rPr>
        <w:t>Академічна доброчесність</w:t>
      </w:r>
      <w:r w:rsidRPr="00AD3638">
        <w:rPr>
          <w:lang w:val="uk-UA"/>
        </w:rPr>
        <w:t xml:space="preserve"> 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1. </w:t>
      </w:r>
      <w:r w:rsidRPr="00E00E42">
        <w:rPr>
          <w:i/>
          <w:lang w:val="uk-UA"/>
        </w:rPr>
        <w:t>Кодекс честі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2. </w:t>
      </w:r>
      <w:r w:rsidRPr="00E00E42">
        <w:rPr>
          <w:i/>
          <w:lang w:val="uk-UA"/>
        </w:rPr>
        <w:t>Положення про Комісію з питань етики та академічної доброчесності ДВНЗ «Прикарпатський національний університет імені Василя Стефаника»</w:t>
      </w:r>
      <w:r>
        <w:rPr>
          <w:lang w:val="uk-UA"/>
        </w:rPr>
        <w:t>.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3. </w:t>
      </w:r>
      <w:r w:rsidRPr="00E00E42">
        <w:rPr>
          <w:i/>
          <w:lang w:val="uk-UA"/>
        </w:rPr>
        <w:t>Положення про запобігання академічному плагіату та інших видів академічної нечесності у навчальній та науково-дослідній роботі здобувачів освіти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3530CC" w:rsidRPr="00AD3638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4. </w:t>
      </w:r>
      <w:r w:rsidRPr="00E00E42">
        <w:rPr>
          <w:i/>
          <w:lang w:val="uk-UA"/>
        </w:rPr>
        <w:t>Положення про запобігання академічному плагіату у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3530CC" w:rsidRPr="00AD3638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5. </w:t>
      </w:r>
      <w:r w:rsidRPr="00E00E42">
        <w:rPr>
          <w:i/>
          <w:lang w:val="uk-UA"/>
        </w:rPr>
        <w:t>Склад комісії з питань етики та академічної доброчесності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6. </w:t>
      </w:r>
      <w:r w:rsidRPr="00E00E42">
        <w:rPr>
          <w:i/>
          <w:lang w:val="uk-UA"/>
        </w:rPr>
        <w:t>Лист МОН України «До питання уникнення проблем і помилок у практиках забезпечення академічної доброчесності»</w:t>
      </w:r>
      <w:r>
        <w:rPr>
          <w:lang w:val="uk-UA"/>
        </w:rPr>
        <w:t>.</w:t>
      </w:r>
    </w:p>
    <w:p w:rsidR="003530CC" w:rsidRPr="00BF7DC8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(о</w:t>
      </w:r>
      <w:r w:rsidRPr="00BF7DC8">
        <w:rPr>
          <w:lang w:val="uk-UA"/>
        </w:rPr>
        <w:t>знайомитися з даними положеннями та документами можна за посиланням:</w:t>
      </w:r>
      <w:r>
        <w:rPr>
          <w:lang w:val="uk-UA"/>
        </w:rPr>
        <w:t xml:space="preserve"> </w:t>
      </w:r>
      <w:hyperlink r:id="rId8" w:history="1">
        <w:r w:rsidRPr="006010A6">
          <w:rPr>
            <w:rStyle w:val="a9"/>
            <w:lang w:val="uk-UA"/>
          </w:rPr>
          <w:t>https://pnu.edu.ua/положення-про-запобігання-плагіату/</w:t>
        </w:r>
      </w:hyperlink>
      <w:r>
        <w:rPr>
          <w:lang w:val="uk-UA"/>
        </w:rPr>
        <w:t>).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3B0894">
        <w:rPr>
          <w:b/>
          <w:lang w:val="uk-UA"/>
        </w:rPr>
        <w:t>Пропуски занять (відпрацювання)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і порядок відпрацювання пропущених здобувачем</w:t>
      </w:r>
      <w:r>
        <w:rPr>
          <w:lang w:val="uk-UA"/>
        </w:rPr>
        <w:t xml:space="preserve"> освіти занять регламентується </w:t>
      </w:r>
      <w:hyperlink r:id="rId9" w:history="1">
        <w:r w:rsidRPr="00725BC0">
          <w:rPr>
            <w:rStyle w:val="a9"/>
            <w:i/>
            <w:lang w:val="uk-UA"/>
          </w:rPr>
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</w:r>
        <w:r w:rsidRPr="00725BC0">
          <w:rPr>
            <w:rStyle w:val="a9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:rsidR="003530CC" w:rsidRPr="003B0894" w:rsidRDefault="003530CC" w:rsidP="003530CC">
      <w:pPr>
        <w:shd w:val="clear" w:color="auto" w:fill="FFFFFF"/>
        <w:ind w:firstLine="709"/>
        <w:jc w:val="both"/>
        <w:rPr>
          <w:b/>
          <w:lang w:val="uk-UA"/>
        </w:rPr>
      </w:pPr>
      <w:r w:rsidRPr="003B0894">
        <w:rPr>
          <w:b/>
          <w:lang w:val="uk-UA"/>
        </w:rPr>
        <w:t xml:space="preserve">Виконання завдання пізніше встановленого терміну 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У разі виконання завдання здобувачем освіти пізніше встановленого терміну, без попереднього узгодження ситуації з викладачем, оцінка за завдання –</w:t>
      </w:r>
      <w:r>
        <w:rPr>
          <w:lang w:val="uk-UA"/>
        </w:rPr>
        <w:t xml:space="preserve"> «незадовільно», відповідно до </w:t>
      </w:r>
      <w:hyperlink r:id="rId10" w:history="1">
        <w:r w:rsidRPr="00725BC0">
          <w:rPr>
            <w:rStyle w:val="a9"/>
            <w:i/>
            <w:lang w:val="uk-UA"/>
          </w:rPr>
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</w:r>
        <w:r w:rsidRPr="00725BC0">
          <w:rPr>
            <w:rStyle w:val="a9"/>
            <w:lang w:val="uk-UA"/>
          </w:rPr>
          <w:t xml:space="preserve"> (введено в дію наказом </w:t>
        </w:r>
        <w:r w:rsidRPr="00725BC0">
          <w:rPr>
            <w:rStyle w:val="a9"/>
            <w:lang w:val="uk-UA"/>
          </w:rPr>
          <w:lastRenderedPageBreak/>
          <w:t>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:rsidR="003530CC" w:rsidRPr="00F87351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Невідповідна поведінка під час заняття Невідповідна поведінка під час заняття регламентується рядом положень п</w:t>
      </w:r>
      <w:r>
        <w:rPr>
          <w:lang w:val="uk-UA"/>
        </w:rPr>
        <w:t>ро академічну доброчесність</w:t>
      </w:r>
      <w:r w:rsidRPr="00AD3638">
        <w:rPr>
          <w:lang w:val="uk-UA"/>
        </w:rPr>
        <w:t xml:space="preserve"> та може призвести до відрахування з</w:t>
      </w:r>
      <w:r>
        <w:rPr>
          <w:lang w:val="uk-UA"/>
        </w:rPr>
        <w:t>добувача вищої освіти</w:t>
      </w:r>
      <w:r w:rsidRPr="00AD3638">
        <w:rPr>
          <w:lang w:val="uk-UA"/>
        </w:rPr>
        <w:t xml:space="preserve"> «за порушення навчальної дисципліни і правил внутрішнього розпорядку вищого закладу освіти», відповідно до </w:t>
      </w:r>
      <w:hyperlink r:id="rId11" w:history="1">
        <w:r w:rsidRPr="00725BC0">
          <w:rPr>
            <w:rStyle w:val="a9"/>
            <w:i/>
            <w:lang w:val="uk-UA"/>
          </w:rPr>
          <w:t>Положення про порядок переведення, відрахування та поновлення студентів вищих закладів освіти»</w:t>
        </w:r>
        <w:r w:rsidRPr="00725BC0">
          <w:rPr>
            <w:rStyle w:val="a9"/>
            <w:lang w:val="uk-UA"/>
          </w:rPr>
          <w:t xml:space="preserve"> (затверджене наказом Міністерства України № 245 від 15.07.1996 р.)</w:t>
        </w:r>
      </w:hyperlink>
      <w:r w:rsidRPr="00F87351">
        <w:rPr>
          <w:lang w:val="uk-UA"/>
        </w:rPr>
        <w:t>.</w:t>
      </w:r>
    </w:p>
    <w:p w:rsidR="003530CC" w:rsidRPr="00A078AD" w:rsidRDefault="003530CC" w:rsidP="003530CC">
      <w:pPr>
        <w:shd w:val="clear" w:color="auto" w:fill="FFFFFF"/>
        <w:ind w:firstLine="709"/>
        <w:jc w:val="both"/>
        <w:rPr>
          <w:b/>
          <w:lang w:val="uk-UA"/>
        </w:rPr>
      </w:pPr>
      <w:r w:rsidRPr="00A078AD">
        <w:rPr>
          <w:b/>
          <w:lang w:val="uk-UA"/>
        </w:rPr>
        <w:t xml:space="preserve">Неформальна освіта </w:t>
      </w:r>
    </w:p>
    <w:p w:rsidR="003530CC" w:rsidRPr="00AD3638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зарахування результатів нефор</w:t>
      </w:r>
      <w:r>
        <w:rPr>
          <w:lang w:val="uk-UA"/>
        </w:rPr>
        <w:t xml:space="preserve">мальної освіти регламентується </w:t>
      </w:r>
      <w:hyperlink r:id="rId12" w:history="1">
        <w:r w:rsidRPr="00725BC0">
          <w:rPr>
            <w:rStyle w:val="a9"/>
            <w:i/>
            <w:lang w:val="uk-UA"/>
          </w:rPr>
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</w:r>
        <w:r w:rsidRPr="00725BC0">
          <w:rPr>
            <w:rStyle w:val="a9"/>
            <w:lang w:val="uk-UA"/>
          </w:rPr>
          <w:t xml:space="preserve"> (введено в дію наказом ректора № 819 від 29.11.2019; із внесеними змінами наказом № 80 від 12.02.2021 р.)</w:t>
        </w:r>
      </w:hyperlink>
      <w:r>
        <w:rPr>
          <w:lang w:val="uk-UA"/>
        </w:rPr>
        <w:t>.</w:t>
      </w:r>
    </w:p>
    <w:p w:rsidR="003530CC" w:rsidRPr="003036F5" w:rsidRDefault="003530CC" w:rsidP="003530CC">
      <w:pPr>
        <w:ind w:left="142" w:firstLine="425"/>
        <w:rPr>
          <w:b/>
          <w:sz w:val="26"/>
          <w:szCs w:val="26"/>
          <w:lang w:val="uk-UA"/>
        </w:rPr>
      </w:pPr>
    </w:p>
    <w:p w:rsidR="003530CC" w:rsidRDefault="003530CC" w:rsidP="003530CC">
      <w:pPr>
        <w:shd w:val="clear" w:color="auto" w:fill="FFFFFF"/>
        <w:jc w:val="right"/>
        <w:rPr>
          <w:spacing w:val="-4"/>
        </w:rPr>
      </w:pPr>
    </w:p>
    <w:p w:rsidR="003530CC" w:rsidRPr="003530CC" w:rsidRDefault="003530CC" w:rsidP="003530CC">
      <w:pPr>
        <w:shd w:val="clear" w:color="auto" w:fill="FFFFFF"/>
        <w:jc w:val="center"/>
        <w:rPr>
          <w:b/>
          <w:szCs w:val="28"/>
        </w:rPr>
      </w:pPr>
      <w:r w:rsidRPr="003530CC">
        <w:rPr>
          <w:b/>
          <w:szCs w:val="28"/>
        </w:rPr>
        <w:t xml:space="preserve">11. </w:t>
      </w:r>
      <w:proofErr w:type="spellStart"/>
      <w:r w:rsidRPr="003530CC">
        <w:rPr>
          <w:b/>
          <w:szCs w:val="28"/>
        </w:rPr>
        <w:t>Методичне</w:t>
      </w:r>
      <w:proofErr w:type="spellEnd"/>
      <w:r w:rsidRPr="003530CC">
        <w:rPr>
          <w:b/>
          <w:szCs w:val="28"/>
        </w:rPr>
        <w:t xml:space="preserve"> </w:t>
      </w:r>
      <w:proofErr w:type="spellStart"/>
      <w:r w:rsidRPr="003530CC">
        <w:rPr>
          <w:b/>
          <w:szCs w:val="28"/>
        </w:rPr>
        <w:t>забезпечення</w:t>
      </w:r>
      <w:proofErr w:type="spellEnd"/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До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навчально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-методичного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"</w:t>
      </w:r>
      <w:r w:rsidRPr="003530CC">
        <w:rPr>
          <w:rFonts w:eastAsia="TimesNewRomanPSMT"/>
          <w:bCs/>
          <w:iCs/>
          <w:color w:val="000000"/>
          <w:szCs w:val="28"/>
          <w:lang w:val="uk-UA" w:eastAsia="uk-UA"/>
        </w:rPr>
        <w:t>Друга іноземна мова</w:t>
      </w:r>
      <w:r w:rsidRPr="003530CC">
        <w:rPr>
          <w:rFonts w:eastAsia="TimesNewRomanPSMT"/>
          <w:bCs/>
          <w:iCs/>
          <w:color w:val="000000"/>
          <w:szCs w:val="28"/>
          <w:lang w:eastAsia="uk-UA"/>
        </w:rPr>
        <w:t>" (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французька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відносяться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1) </w:t>
      </w:r>
      <w:proofErr w:type="spellStart"/>
      <w:r w:rsidR="009B7814">
        <w:rPr>
          <w:rFonts w:eastAsia="TimesNewRomanPSMT"/>
          <w:bCs/>
          <w:iCs/>
          <w:color w:val="000000"/>
          <w:szCs w:val="28"/>
          <w:lang w:val="uk-UA" w:eastAsia="uk-UA"/>
        </w:rPr>
        <w:t>силабус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2)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робоча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програма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3)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основний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підручники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та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4)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допоміжний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(словники,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довідники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зорової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наочності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роздатковий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схеми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слайди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автентичні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тематичні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публікації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у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спеціалізованих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англомовних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періодичних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виданнях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роздруковані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ресурси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Інтернету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мультимедійні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інтерактивні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програми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лінгафонні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дидактичні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відеоматеріали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5)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матеріали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самостійної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роботи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методичні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рекомендації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і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розробки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робочі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зошити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практичні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завдання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банк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здійснення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мети та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gram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навчання )</w:t>
      </w:r>
      <w:proofErr w:type="gram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6)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пакети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тестових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підсумкового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 та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для поточного й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рубіжного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діагностичні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тести;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7)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матеріально-технічне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–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спеціалізований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аудіокомп’ютерний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клас-лабораторія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обладнаний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комп’ютерами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з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процесорами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дисководами CD-ROM,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звуковими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картами,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навушниками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й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мікрофонами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–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стандартні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аудиторні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аудіовізуальні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технічні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навчання (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магнітофони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телевізор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ноутбук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тощо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).</w:t>
      </w:r>
    </w:p>
    <w:p w:rsidR="003530CC" w:rsidRPr="003530CC" w:rsidRDefault="003530CC" w:rsidP="003530CC">
      <w:pPr>
        <w:shd w:val="clear" w:color="auto" w:fill="FFFFFF"/>
        <w:jc w:val="both"/>
        <w:rPr>
          <w:b/>
          <w:szCs w:val="28"/>
        </w:rPr>
      </w:pPr>
    </w:p>
    <w:p w:rsidR="003530CC" w:rsidRPr="003530CC" w:rsidRDefault="003530CC" w:rsidP="003530CC">
      <w:pPr>
        <w:shd w:val="clear" w:color="auto" w:fill="FFFFFF"/>
        <w:rPr>
          <w:b/>
          <w:szCs w:val="28"/>
        </w:rPr>
      </w:pPr>
    </w:p>
    <w:p w:rsidR="003530CC" w:rsidRPr="003530CC" w:rsidRDefault="003530CC" w:rsidP="003530CC">
      <w:pPr>
        <w:shd w:val="clear" w:color="auto" w:fill="FFFFFF"/>
        <w:jc w:val="center"/>
        <w:rPr>
          <w:b/>
          <w:bCs/>
          <w:spacing w:val="-6"/>
          <w:szCs w:val="28"/>
        </w:rPr>
      </w:pPr>
      <w:r w:rsidRPr="003530CC">
        <w:rPr>
          <w:b/>
          <w:szCs w:val="28"/>
        </w:rPr>
        <w:t xml:space="preserve">12. Рекомендована </w:t>
      </w:r>
      <w:proofErr w:type="spellStart"/>
      <w:r w:rsidRPr="003530CC">
        <w:rPr>
          <w:b/>
          <w:szCs w:val="28"/>
        </w:rPr>
        <w:t>література</w:t>
      </w:r>
      <w:proofErr w:type="spellEnd"/>
    </w:p>
    <w:p w:rsidR="003530CC" w:rsidRPr="003530CC" w:rsidRDefault="003530CC" w:rsidP="003530CC">
      <w:pPr>
        <w:shd w:val="clear" w:color="auto" w:fill="FFFFFF"/>
        <w:jc w:val="center"/>
        <w:rPr>
          <w:b/>
          <w:szCs w:val="28"/>
        </w:rPr>
      </w:pPr>
    </w:p>
    <w:p w:rsidR="003530CC" w:rsidRPr="003530CC" w:rsidRDefault="003530CC" w:rsidP="003530CC">
      <w:pPr>
        <w:shd w:val="clear" w:color="auto" w:fill="FFFFFF"/>
        <w:jc w:val="center"/>
        <w:rPr>
          <w:b/>
          <w:szCs w:val="28"/>
        </w:rPr>
      </w:pPr>
      <w:proofErr w:type="spellStart"/>
      <w:r w:rsidRPr="003530CC">
        <w:rPr>
          <w:b/>
          <w:szCs w:val="28"/>
        </w:rPr>
        <w:t>Базова</w:t>
      </w:r>
      <w:proofErr w:type="spellEnd"/>
    </w:p>
    <w:p w:rsidR="003530CC" w:rsidRPr="003530CC" w:rsidRDefault="003530CC" w:rsidP="003530CC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en-US"/>
        </w:rPr>
      </w:pPr>
      <w:r w:rsidRPr="003530CC">
        <w:rPr>
          <w:rFonts w:eastAsia="Calibri"/>
          <w:sz w:val="28"/>
          <w:szCs w:val="28"/>
          <w:lang w:val="uk-UA" w:eastAsia="en-US"/>
        </w:rPr>
        <w:t xml:space="preserve">Попова И.Н , </w:t>
      </w:r>
      <w:proofErr w:type="spellStart"/>
      <w:r w:rsidRPr="003530CC">
        <w:rPr>
          <w:rFonts w:eastAsia="Calibri"/>
          <w:sz w:val="28"/>
          <w:szCs w:val="28"/>
          <w:lang w:val="uk-UA" w:eastAsia="en-US"/>
        </w:rPr>
        <w:t>Казакова</w:t>
      </w:r>
      <w:proofErr w:type="spellEnd"/>
      <w:r w:rsidRPr="003530CC">
        <w:rPr>
          <w:rFonts w:eastAsia="Calibri"/>
          <w:sz w:val="28"/>
          <w:szCs w:val="28"/>
          <w:lang w:val="uk-UA" w:eastAsia="en-US"/>
        </w:rPr>
        <w:t xml:space="preserve"> Ж.А, </w:t>
      </w:r>
      <w:proofErr w:type="spellStart"/>
      <w:r w:rsidRPr="003530CC">
        <w:rPr>
          <w:rFonts w:eastAsia="Calibri"/>
          <w:sz w:val="28"/>
          <w:szCs w:val="28"/>
          <w:lang w:val="uk-UA" w:eastAsia="en-US"/>
        </w:rPr>
        <w:t>Французский</w:t>
      </w:r>
      <w:proofErr w:type="spellEnd"/>
      <w:r w:rsidRPr="003530CC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3530CC">
        <w:rPr>
          <w:rFonts w:eastAsia="Calibri"/>
          <w:sz w:val="28"/>
          <w:szCs w:val="28"/>
          <w:lang w:val="uk-UA" w:eastAsia="en-US"/>
        </w:rPr>
        <w:t>язык</w:t>
      </w:r>
      <w:proofErr w:type="spellEnd"/>
      <w:r w:rsidRPr="003530CC">
        <w:rPr>
          <w:rFonts w:eastAsia="Calibri"/>
          <w:sz w:val="28"/>
          <w:szCs w:val="28"/>
          <w:lang w:val="uk-UA" w:eastAsia="en-US"/>
        </w:rPr>
        <w:t xml:space="preserve">. </w:t>
      </w:r>
      <w:proofErr w:type="spellStart"/>
      <w:r w:rsidRPr="003530CC">
        <w:rPr>
          <w:rFonts w:eastAsia="Calibri"/>
          <w:sz w:val="28"/>
          <w:szCs w:val="28"/>
          <w:lang w:val="uk-UA" w:eastAsia="en-US"/>
        </w:rPr>
        <w:t>Manuel</w:t>
      </w:r>
      <w:proofErr w:type="spellEnd"/>
      <w:r w:rsidRPr="003530CC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3530CC">
        <w:rPr>
          <w:rFonts w:eastAsia="Calibri"/>
          <w:sz w:val="28"/>
          <w:szCs w:val="28"/>
          <w:lang w:val="uk-UA" w:eastAsia="en-US"/>
        </w:rPr>
        <w:t>de</w:t>
      </w:r>
      <w:proofErr w:type="spellEnd"/>
      <w:r w:rsidRPr="003530CC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3530CC">
        <w:rPr>
          <w:rFonts w:eastAsia="Calibri"/>
          <w:sz w:val="28"/>
          <w:szCs w:val="28"/>
          <w:lang w:val="uk-UA" w:eastAsia="en-US"/>
        </w:rPr>
        <w:t>français</w:t>
      </w:r>
      <w:proofErr w:type="spellEnd"/>
      <w:r w:rsidRPr="003530CC">
        <w:rPr>
          <w:rFonts w:eastAsia="Calibri"/>
          <w:sz w:val="28"/>
          <w:szCs w:val="28"/>
          <w:lang w:val="uk-UA" w:eastAsia="en-US"/>
        </w:rPr>
        <w:t xml:space="preserve">.-М.: </w:t>
      </w:r>
      <w:proofErr w:type="spellStart"/>
      <w:r w:rsidRPr="003530CC">
        <w:rPr>
          <w:rFonts w:eastAsia="Calibri"/>
          <w:sz w:val="28"/>
          <w:szCs w:val="28"/>
          <w:lang w:val="uk-UA" w:eastAsia="en-US"/>
        </w:rPr>
        <w:t>Nestor</w:t>
      </w:r>
      <w:proofErr w:type="spellEnd"/>
      <w:r w:rsidRPr="003530CC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3530CC">
        <w:rPr>
          <w:rFonts w:eastAsia="Calibri"/>
          <w:sz w:val="28"/>
          <w:szCs w:val="28"/>
          <w:lang w:val="uk-UA" w:eastAsia="en-US"/>
        </w:rPr>
        <w:t>Academic</w:t>
      </w:r>
      <w:proofErr w:type="spellEnd"/>
      <w:r w:rsidRPr="003530CC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3530CC">
        <w:rPr>
          <w:rFonts w:eastAsia="Calibri"/>
          <w:sz w:val="28"/>
          <w:szCs w:val="28"/>
          <w:lang w:val="uk-UA" w:eastAsia="en-US"/>
        </w:rPr>
        <w:t>Publishers</w:t>
      </w:r>
      <w:proofErr w:type="spellEnd"/>
      <w:r w:rsidRPr="003530CC">
        <w:rPr>
          <w:rFonts w:eastAsia="Calibri"/>
          <w:sz w:val="28"/>
          <w:szCs w:val="28"/>
          <w:lang w:val="uk-UA" w:eastAsia="en-US"/>
        </w:rPr>
        <w:t>, 2010</w:t>
      </w:r>
    </w:p>
    <w:p w:rsidR="003530CC" w:rsidRPr="003530CC" w:rsidRDefault="003530CC" w:rsidP="003530CC">
      <w:pPr>
        <w:pStyle w:val="a4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r w:rsidRPr="003530CC">
        <w:rPr>
          <w:sz w:val="28"/>
          <w:szCs w:val="28"/>
          <w:lang w:val="uk-UA"/>
        </w:rPr>
        <w:lastRenderedPageBreak/>
        <w:t>Скарбек</w:t>
      </w:r>
      <w:proofErr w:type="spellEnd"/>
      <w:r w:rsidRPr="003530CC">
        <w:rPr>
          <w:sz w:val="28"/>
          <w:szCs w:val="28"/>
          <w:lang w:val="uk-UA"/>
        </w:rPr>
        <w:t xml:space="preserve"> О.Г., Цюпа Л.В., Яцків Н.Я. Французька мова: навчальний посібник для початківців = </w:t>
      </w:r>
      <w:proofErr w:type="spellStart"/>
      <w:r w:rsidRPr="003530CC">
        <w:rPr>
          <w:sz w:val="28"/>
          <w:szCs w:val="28"/>
        </w:rPr>
        <w:t>Manuel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</w:rPr>
        <w:t>de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</w:rPr>
        <w:t>fran</w:t>
      </w:r>
      <w:proofErr w:type="spellEnd"/>
      <w:r w:rsidRPr="003530CC">
        <w:rPr>
          <w:sz w:val="28"/>
          <w:szCs w:val="28"/>
          <w:lang w:val="uk-UA"/>
        </w:rPr>
        <w:t>ç</w:t>
      </w:r>
      <w:proofErr w:type="spellStart"/>
      <w:r w:rsidRPr="003530CC">
        <w:rPr>
          <w:sz w:val="28"/>
          <w:szCs w:val="28"/>
        </w:rPr>
        <w:t>ais</w:t>
      </w:r>
      <w:proofErr w:type="spellEnd"/>
      <w:r w:rsidRPr="003530CC">
        <w:rPr>
          <w:sz w:val="28"/>
          <w:szCs w:val="28"/>
          <w:lang w:val="uk-UA"/>
        </w:rPr>
        <w:t xml:space="preserve">: </w:t>
      </w:r>
      <w:proofErr w:type="spellStart"/>
      <w:r w:rsidRPr="003530CC">
        <w:rPr>
          <w:sz w:val="28"/>
          <w:szCs w:val="28"/>
        </w:rPr>
        <w:t>niveau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r w:rsidRPr="003530CC">
        <w:rPr>
          <w:sz w:val="28"/>
          <w:szCs w:val="28"/>
        </w:rPr>
        <w:t>d</w:t>
      </w:r>
      <w:r w:rsidRPr="003530CC">
        <w:rPr>
          <w:sz w:val="28"/>
          <w:szCs w:val="28"/>
          <w:lang w:val="uk-UA"/>
        </w:rPr>
        <w:t>é</w:t>
      </w:r>
      <w:proofErr w:type="spellStart"/>
      <w:r w:rsidRPr="003530CC">
        <w:rPr>
          <w:sz w:val="28"/>
          <w:szCs w:val="28"/>
        </w:rPr>
        <w:t>butant</w:t>
      </w:r>
      <w:proofErr w:type="spellEnd"/>
      <w:r w:rsidRPr="003530CC">
        <w:rPr>
          <w:sz w:val="28"/>
          <w:szCs w:val="28"/>
          <w:lang w:val="uk-UA"/>
        </w:rPr>
        <w:t xml:space="preserve"> / [ </w:t>
      </w:r>
      <w:proofErr w:type="spellStart"/>
      <w:r w:rsidRPr="003530CC">
        <w:rPr>
          <w:sz w:val="28"/>
          <w:szCs w:val="28"/>
          <w:lang w:val="uk-UA"/>
        </w:rPr>
        <w:t>О.Г.Скарбек</w:t>
      </w:r>
      <w:proofErr w:type="spellEnd"/>
      <w:r w:rsidRPr="003530CC">
        <w:rPr>
          <w:sz w:val="28"/>
          <w:szCs w:val="28"/>
          <w:lang w:val="uk-UA"/>
        </w:rPr>
        <w:t xml:space="preserve">, </w:t>
      </w:r>
      <w:proofErr w:type="spellStart"/>
      <w:r w:rsidRPr="003530CC">
        <w:rPr>
          <w:sz w:val="28"/>
          <w:szCs w:val="28"/>
          <w:lang w:val="uk-UA"/>
        </w:rPr>
        <w:t>Л.В.Цюпа</w:t>
      </w:r>
      <w:proofErr w:type="spellEnd"/>
      <w:r w:rsidRPr="003530CC">
        <w:rPr>
          <w:sz w:val="28"/>
          <w:szCs w:val="28"/>
          <w:lang w:val="uk-UA"/>
        </w:rPr>
        <w:t xml:space="preserve">, Н.Я. Яцків] ; за </w:t>
      </w:r>
      <w:proofErr w:type="spellStart"/>
      <w:r w:rsidRPr="003530CC">
        <w:rPr>
          <w:sz w:val="28"/>
          <w:szCs w:val="28"/>
          <w:lang w:val="uk-UA"/>
        </w:rPr>
        <w:t>заг</w:t>
      </w:r>
      <w:proofErr w:type="spellEnd"/>
      <w:r w:rsidRPr="003530CC">
        <w:rPr>
          <w:sz w:val="28"/>
          <w:szCs w:val="28"/>
          <w:lang w:val="uk-UA"/>
        </w:rPr>
        <w:t xml:space="preserve">. ред. </w:t>
      </w:r>
      <w:proofErr w:type="spellStart"/>
      <w:r w:rsidRPr="003530CC">
        <w:rPr>
          <w:sz w:val="28"/>
          <w:szCs w:val="28"/>
          <w:lang w:val="uk-UA"/>
        </w:rPr>
        <w:t>Н.Яцків</w:t>
      </w:r>
      <w:proofErr w:type="spellEnd"/>
      <w:r w:rsidRPr="003530CC">
        <w:rPr>
          <w:sz w:val="28"/>
          <w:szCs w:val="28"/>
          <w:lang w:val="uk-UA"/>
        </w:rPr>
        <w:t>. – Івано-Франківськ: Симфонія форте, 2014. – 316 с.</w:t>
      </w:r>
    </w:p>
    <w:p w:rsidR="003530CC" w:rsidRPr="003530CC" w:rsidRDefault="003530CC" w:rsidP="003530CC">
      <w:pPr>
        <w:pStyle w:val="a4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r w:rsidRPr="003530CC">
        <w:rPr>
          <w:sz w:val="28"/>
          <w:szCs w:val="28"/>
          <w:lang w:val="uk-UA"/>
        </w:rPr>
        <w:t>Claire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Miquel</w:t>
      </w:r>
      <w:proofErr w:type="spellEnd"/>
      <w:r w:rsidRPr="003530CC">
        <w:rPr>
          <w:sz w:val="28"/>
          <w:szCs w:val="28"/>
          <w:lang w:val="uk-UA"/>
        </w:rPr>
        <w:t xml:space="preserve">. </w:t>
      </w:r>
      <w:proofErr w:type="spellStart"/>
      <w:r w:rsidRPr="003530CC">
        <w:rPr>
          <w:sz w:val="28"/>
          <w:szCs w:val="28"/>
          <w:lang w:val="uk-UA"/>
        </w:rPr>
        <w:t>Vite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et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bien</w:t>
      </w:r>
      <w:proofErr w:type="spellEnd"/>
      <w:r w:rsidRPr="003530CC">
        <w:rPr>
          <w:sz w:val="28"/>
          <w:szCs w:val="28"/>
          <w:lang w:val="uk-UA"/>
        </w:rPr>
        <w:t xml:space="preserve"> 1. </w:t>
      </w:r>
      <w:proofErr w:type="spellStart"/>
      <w:r w:rsidRPr="003530CC">
        <w:rPr>
          <w:sz w:val="28"/>
          <w:szCs w:val="28"/>
          <w:lang w:val="uk-UA"/>
        </w:rPr>
        <w:t>Méthode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rapide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pour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adultes</w:t>
      </w:r>
      <w:proofErr w:type="spellEnd"/>
      <w:r w:rsidRPr="003530CC">
        <w:rPr>
          <w:sz w:val="28"/>
          <w:szCs w:val="28"/>
          <w:lang w:val="uk-UA"/>
        </w:rPr>
        <w:t xml:space="preserve">. – </w:t>
      </w:r>
      <w:proofErr w:type="spellStart"/>
      <w:r w:rsidRPr="003530CC">
        <w:rPr>
          <w:sz w:val="28"/>
          <w:szCs w:val="28"/>
          <w:lang w:val="uk-UA"/>
        </w:rPr>
        <w:t>Baume-les-Dames</w:t>
      </w:r>
      <w:proofErr w:type="spellEnd"/>
      <w:r w:rsidRPr="003530CC">
        <w:rPr>
          <w:sz w:val="28"/>
          <w:szCs w:val="28"/>
          <w:lang w:val="uk-UA"/>
        </w:rPr>
        <w:t xml:space="preserve">: </w:t>
      </w:r>
      <w:proofErr w:type="spellStart"/>
      <w:r w:rsidRPr="003530CC">
        <w:rPr>
          <w:sz w:val="28"/>
          <w:szCs w:val="28"/>
          <w:lang w:val="uk-UA"/>
        </w:rPr>
        <w:t>Clé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International</w:t>
      </w:r>
      <w:proofErr w:type="spellEnd"/>
      <w:r w:rsidRPr="003530CC">
        <w:rPr>
          <w:sz w:val="28"/>
          <w:szCs w:val="28"/>
          <w:lang w:val="uk-UA"/>
        </w:rPr>
        <w:t>, 2009.–193.</w:t>
      </w:r>
    </w:p>
    <w:p w:rsidR="003530CC" w:rsidRPr="003530CC" w:rsidRDefault="003530CC" w:rsidP="003530CC">
      <w:pPr>
        <w:pStyle w:val="a4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r w:rsidRPr="003530CC">
        <w:rPr>
          <w:sz w:val="28"/>
          <w:szCs w:val="28"/>
          <w:lang w:val="uk-UA"/>
        </w:rPr>
        <w:t>Dominique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Philippe</w:t>
      </w:r>
      <w:proofErr w:type="spellEnd"/>
      <w:r w:rsidRPr="003530CC">
        <w:rPr>
          <w:sz w:val="28"/>
          <w:szCs w:val="28"/>
          <w:lang w:val="uk-UA"/>
        </w:rPr>
        <w:t xml:space="preserve">, </w:t>
      </w:r>
      <w:proofErr w:type="spellStart"/>
      <w:r w:rsidRPr="003530CC">
        <w:rPr>
          <w:sz w:val="28"/>
          <w:szCs w:val="28"/>
          <w:lang w:val="uk-UA"/>
        </w:rPr>
        <w:t>Plum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Chantal</w:t>
      </w:r>
      <w:proofErr w:type="spellEnd"/>
      <w:r w:rsidRPr="003530CC">
        <w:rPr>
          <w:sz w:val="28"/>
          <w:szCs w:val="28"/>
          <w:lang w:val="uk-UA"/>
        </w:rPr>
        <w:t xml:space="preserve">. </w:t>
      </w:r>
      <w:proofErr w:type="spellStart"/>
      <w:r w:rsidRPr="003530CC">
        <w:rPr>
          <w:sz w:val="28"/>
          <w:szCs w:val="28"/>
          <w:lang w:val="uk-UA"/>
        </w:rPr>
        <w:t>Sans</w:t>
      </w:r>
      <w:proofErr w:type="spellEnd"/>
      <w:r w:rsidRPr="003530CC">
        <w:rPr>
          <w:sz w:val="28"/>
          <w:szCs w:val="28"/>
          <w:lang w:val="uk-UA"/>
        </w:rPr>
        <w:t xml:space="preserve"> frontieres-2. </w:t>
      </w:r>
      <w:proofErr w:type="spellStart"/>
      <w:r w:rsidRPr="003530CC">
        <w:rPr>
          <w:sz w:val="28"/>
          <w:szCs w:val="28"/>
          <w:lang w:val="uk-UA"/>
        </w:rPr>
        <w:t>Exercices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et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textes</w:t>
      </w:r>
      <w:proofErr w:type="spellEnd"/>
      <w:r w:rsidRPr="003530CC">
        <w:rPr>
          <w:sz w:val="28"/>
          <w:szCs w:val="28"/>
          <w:lang w:val="uk-UA"/>
        </w:rPr>
        <w:t xml:space="preserve"> complementaires.-К.:Генеза,1994 .-128 с.</w:t>
      </w:r>
    </w:p>
    <w:p w:rsidR="003530CC" w:rsidRPr="003530CC" w:rsidRDefault="003530CC" w:rsidP="003530CC">
      <w:pPr>
        <w:pStyle w:val="a4"/>
        <w:numPr>
          <w:ilvl w:val="0"/>
          <w:numId w:val="9"/>
        </w:numPr>
        <w:rPr>
          <w:rFonts w:eastAsia="Calibri"/>
          <w:sz w:val="28"/>
          <w:szCs w:val="28"/>
          <w:lang w:val="uk-UA" w:eastAsia="en-US"/>
        </w:rPr>
      </w:pPr>
      <w:proofErr w:type="spellStart"/>
      <w:r w:rsidRPr="003530CC">
        <w:rPr>
          <w:sz w:val="28"/>
          <w:szCs w:val="28"/>
          <w:lang w:val="uk-UA"/>
        </w:rPr>
        <w:t>Poisson-Quinton</w:t>
      </w:r>
      <w:proofErr w:type="spellEnd"/>
      <w:r w:rsidRPr="003530CC">
        <w:rPr>
          <w:sz w:val="28"/>
          <w:szCs w:val="28"/>
          <w:lang w:val="uk-UA"/>
        </w:rPr>
        <w:t xml:space="preserve"> S. </w:t>
      </w:r>
      <w:proofErr w:type="spellStart"/>
      <w:r w:rsidRPr="003530CC">
        <w:rPr>
          <w:sz w:val="28"/>
          <w:szCs w:val="28"/>
          <w:lang w:val="uk-UA"/>
        </w:rPr>
        <w:t>Grammaire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expliquée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du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francais</w:t>
      </w:r>
      <w:proofErr w:type="spellEnd"/>
      <w:r w:rsidRPr="003530CC">
        <w:rPr>
          <w:sz w:val="28"/>
          <w:szCs w:val="28"/>
          <w:lang w:val="uk-UA"/>
        </w:rPr>
        <w:t>.-</w:t>
      </w:r>
      <w:proofErr w:type="spellStart"/>
      <w:r w:rsidRPr="003530CC">
        <w:rPr>
          <w:sz w:val="28"/>
          <w:szCs w:val="28"/>
          <w:lang w:val="uk-UA"/>
        </w:rPr>
        <w:t>Vuef</w:t>
      </w:r>
      <w:proofErr w:type="spellEnd"/>
      <w:r w:rsidRPr="003530CC">
        <w:rPr>
          <w:sz w:val="28"/>
          <w:szCs w:val="28"/>
          <w:lang w:val="uk-UA"/>
        </w:rPr>
        <w:t>, 2002 .-428 с.</w:t>
      </w:r>
    </w:p>
    <w:p w:rsidR="003530CC" w:rsidRPr="003530CC" w:rsidRDefault="003530CC" w:rsidP="003530CC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:rsidR="003530CC" w:rsidRPr="003530CC" w:rsidRDefault="003530CC" w:rsidP="003530CC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3530CC">
        <w:rPr>
          <w:b/>
          <w:bCs/>
          <w:spacing w:val="-6"/>
          <w:szCs w:val="28"/>
          <w:lang w:val="uk-UA"/>
        </w:rPr>
        <w:t>До</w:t>
      </w:r>
      <w:r w:rsidR="009B7814">
        <w:rPr>
          <w:b/>
          <w:bCs/>
          <w:spacing w:val="-6"/>
          <w:szCs w:val="28"/>
          <w:lang w:val="uk-UA"/>
        </w:rPr>
        <w:t>даткова</w:t>
      </w:r>
    </w:p>
    <w:p w:rsidR="003530CC" w:rsidRPr="003530CC" w:rsidRDefault="003530CC" w:rsidP="00662175">
      <w:pPr>
        <w:pStyle w:val="a4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proofErr w:type="spellStart"/>
      <w:r w:rsidRPr="003530CC">
        <w:rPr>
          <w:sz w:val="28"/>
          <w:szCs w:val="28"/>
          <w:lang w:val="uk-UA"/>
        </w:rPr>
        <w:t>Білас</w:t>
      </w:r>
      <w:proofErr w:type="spellEnd"/>
      <w:r w:rsidRPr="003530CC">
        <w:rPr>
          <w:sz w:val="28"/>
          <w:szCs w:val="28"/>
          <w:lang w:val="uk-UA"/>
        </w:rPr>
        <w:t xml:space="preserve"> Андрій. </w:t>
      </w:r>
      <w:proofErr w:type="spellStart"/>
      <w:r w:rsidRPr="003530CC">
        <w:rPr>
          <w:sz w:val="28"/>
          <w:szCs w:val="28"/>
          <w:lang w:val="uk-UA"/>
        </w:rPr>
        <w:t>Travaillons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avec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la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presse</w:t>
      </w:r>
      <w:proofErr w:type="spellEnd"/>
      <w:r w:rsidRPr="003530CC">
        <w:rPr>
          <w:sz w:val="28"/>
          <w:szCs w:val="28"/>
          <w:lang w:val="uk-UA"/>
        </w:rPr>
        <w:t xml:space="preserve"> [Текст]: </w:t>
      </w:r>
      <w:proofErr w:type="spellStart"/>
      <w:r w:rsidRPr="003530CC">
        <w:rPr>
          <w:sz w:val="28"/>
          <w:szCs w:val="28"/>
          <w:lang w:val="uk-UA"/>
        </w:rPr>
        <w:t>навч</w:t>
      </w:r>
      <w:proofErr w:type="spellEnd"/>
      <w:r w:rsidRPr="003530CC">
        <w:rPr>
          <w:sz w:val="28"/>
          <w:szCs w:val="28"/>
          <w:lang w:val="uk-UA"/>
        </w:rPr>
        <w:t>. посібник .-</w:t>
      </w:r>
      <w:proofErr w:type="spellStart"/>
      <w:r w:rsidRPr="003530CC">
        <w:rPr>
          <w:sz w:val="28"/>
          <w:szCs w:val="28"/>
          <w:lang w:val="uk-UA"/>
        </w:rPr>
        <w:t>Рек</w:t>
      </w:r>
      <w:proofErr w:type="spellEnd"/>
      <w:r w:rsidRPr="003530CC">
        <w:rPr>
          <w:sz w:val="28"/>
          <w:szCs w:val="28"/>
          <w:lang w:val="uk-UA"/>
        </w:rPr>
        <w:t>. МОН .-Ів.-Франківськ:Тіповіт,2012 .-283 с.</w:t>
      </w:r>
    </w:p>
    <w:p w:rsidR="003530CC" w:rsidRPr="003530CC" w:rsidRDefault="003530CC" w:rsidP="00662175">
      <w:pPr>
        <w:pStyle w:val="a4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bookmarkStart w:id="1" w:name="_GoBack"/>
      <w:bookmarkEnd w:id="1"/>
      <w:proofErr w:type="spellStart"/>
      <w:r w:rsidRPr="00AD3796">
        <w:rPr>
          <w:sz w:val="28"/>
          <w:szCs w:val="28"/>
          <w:lang w:val="uk-UA"/>
        </w:rPr>
        <w:t>Скарбек</w:t>
      </w:r>
      <w:proofErr w:type="spellEnd"/>
      <w:r w:rsidRPr="00AD3796">
        <w:rPr>
          <w:sz w:val="28"/>
          <w:szCs w:val="28"/>
          <w:lang w:val="uk-UA"/>
        </w:rPr>
        <w:t xml:space="preserve"> О</w:t>
      </w:r>
      <w:r w:rsidRPr="003530CC">
        <w:rPr>
          <w:sz w:val="28"/>
          <w:szCs w:val="28"/>
          <w:lang w:val="uk-UA"/>
        </w:rPr>
        <w:t>.Г., Цюпа Л.В. Посібник з лінгвокраїнознавства "</w:t>
      </w:r>
      <w:proofErr w:type="spellStart"/>
      <w:r w:rsidRPr="003530CC">
        <w:rPr>
          <w:sz w:val="28"/>
          <w:szCs w:val="28"/>
          <w:lang w:val="uk-UA"/>
        </w:rPr>
        <w:t>Autour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du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francais</w:t>
      </w:r>
      <w:proofErr w:type="spellEnd"/>
      <w:r w:rsidRPr="003530CC">
        <w:rPr>
          <w:sz w:val="28"/>
          <w:szCs w:val="28"/>
          <w:lang w:val="uk-UA"/>
        </w:rPr>
        <w:t xml:space="preserve">. </w:t>
      </w:r>
      <w:proofErr w:type="spellStart"/>
      <w:r w:rsidRPr="003530CC">
        <w:rPr>
          <w:sz w:val="28"/>
          <w:szCs w:val="28"/>
          <w:lang w:val="uk-UA"/>
        </w:rPr>
        <w:t>Regoins</w:t>
      </w:r>
      <w:proofErr w:type="spellEnd"/>
      <w:r w:rsidRPr="003530CC">
        <w:rPr>
          <w:sz w:val="28"/>
          <w:szCs w:val="28"/>
          <w:lang w:val="uk-UA"/>
        </w:rPr>
        <w:t xml:space="preserve">. </w:t>
      </w:r>
      <w:proofErr w:type="spellStart"/>
      <w:r w:rsidRPr="003530CC">
        <w:rPr>
          <w:sz w:val="28"/>
          <w:szCs w:val="28"/>
          <w:lang w:val="uk-UA"/>
        </w:rPr>
        <w:t>Parlers</w:t>
      </w:r>
      <w:proofErr w:type="spellEnd"/>
      <w:r w:rsidRPr="003530CC">
        <w:rPr>
          <w:sz w:val="28"/>
          <w:szCs w:val="28"/>
          <w:lang w:val="uk-UA"/>
        </w:rPr>
        <w:t xml:space="preserve"> </w:t>
      </w:r>
      <w:proofErr w:type="spellStart"/>
      <w:r w:rsidRPr="003530CC">
        <w:rPr>
          <w:sz w:val="28"/>
          <w:szCs w:val="28"/>
          <w:lang w:val="uk-UA"/>
        </w:rPr>
        <w:t>regionaux</w:t>
      </w:r>
      <w:proofErr w:type="spellEnd"/>
      <w:r w:rsidRPr="003530CC">
        <w:rPr>
          <w:sz w:val="28"/>
          <w:szCs w:val="28"/>
          <w:lang w:val="uk-UA"/>
        </w:rPr>
        <w:t>" [Текст].-</w:t>
      </w:r>
      <w:proofErr w:type="spellStart"/>
      <w:r w:rsidRPr="003530CC">
        <w:rPr>
          <w:sz w:val="28"/>
          <w:szCs w:val="28"/>
          <w:lang w:val="uk-UA"/>
        </w:rPr>
        <w:t>Ів.-Франківськ:Симфонія</w:t>
      </w:r>
      <w:proofErr w:type="spellEnd"/>
      <w:r w:rsidRPr="003530CC">
        <w:rPr>
          <w:sz w:val="28"/>
          <w:szCs w:val="28"/>
          <w:lang w:val="uk-UA"/>
        </w:rPr>
        <w:t xml:space="preserve"> форте,</w:t>
      </w:r>
      <w:r w:rsidR="00AD3796">
        <w:rPr>
          <w:sz w:val="28"/>
          <w:szCs w:val="28"/>
          <w:lang w:val="uk-UA"/>
        </w:rPr>
        <w:t xml:space="preserve"> </w:t>
      </w:r>
      <w:r w:rsidRPr="003530CC">
        <w:rPr>
          <w:sz w:val="28"/>
          <w:szCs w:val="28"/>
          <w:lang w:val="uk-UA"/>
        </w:rPr>
        <w:t>2008 .-112 с.</w:t>
      </w:r>
    </w:p>
    <w:p w:rsidR="004012B7" w:rsidRPr="00AD3796" w:rsidRDefault="004012B7" w:rsidP="004012B7">
      <w:pPr>
        <w:pStyle w:val="a4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proofErr w:type="spellStart"/>
      <w:r w:rsidRPr="00AD3796">
        <w:rPr>
          <w:sz w:val="28"/>
          <w:szCs w:val="28"/>
        </w:rPr>
        <w:t>Уділова</w:t>
      </w:r>
      <w:proofErr w:type="spellEnd"/>
      <w:r w:rsidRPr="00AD3796">
        <w:rPr>
          <w:sz w:val="28"/>
          <w:szCs w:val="28"/>
        </w:rPr>
        <w:t xml:space="preserve"> Т.М. </w:t>
      </w:r>
      <w:proofErr w:type="spellStart"/>
      <w:r w:rsidRPr="00AD3796">
        <w:rPr>
          <w:sz w:val="28"/>
          <w:szCs w:val="28"/>
        </w:rPr>
        <w:t>Граматика</w:t>
      </w:r>
      <w:proofErr w:type="spellEnd"/>
      <w:r w:rsidRPr="00AD3796">
        <w:rPr>
          <w:sz w:val="28"/>
          <w:szCs w:val="28"/>
        </w:rPr>
        <w:t xml:space="preserve"> </w:t>
      </w:r>
      <w:proofErr w:type="spellStart"/>
      <w:r w:rsidRPr="00AD3796">
        <w:rPr>
          <w:sz w:val="28"/>
          <w:szCs w:val="28"/>
        </w:rPr>
        <w:t>французької</w:t>
      </w:r>
      <w:proofErr w:type="spellEnd"/>
      <w:r w:rsidRPr="00AD3796">
        <w:rPr>
          <w:sz w:val="28"/>
          <w:szCs w:val="28"/>
        </w:rPr>
        <w:t xml:space="preserve"> </w:t>
      </w:r>
      <w:proofErr w:type="spellStart"/>
      <w:r w:rsidRPr="00AD3796">
        <w:rPr>
          <w:sz w:val="28"/>
          <w:szCs w:val="28"/>
        </w:rPr>
        <w:t>мови</w:t>
      </w:r>
      <w:proofErr w:type="spellEnd"/>
      <w:r w:rsidRPr="00AD3796">
        <w:rPr>
          <w:sz w:val="28"/>
          <w:szCs w:val="28"/>
        </w:rPr>
        <w:t xml:space="preserve">. </w:t>
      </w:r>
      <w:proofErr w:type="spellStart"/>
      <w:r w:rsidRPr="00AD3796">
        <w:rPr>
          <w:sz w:val="28"/>
          <w:szCs w:val="28"/>
        </w:rPr>
        <w:t>Вправи</w:t>
      </w:r>
      <w:proofErr w:type="spellEnd"/>
      <w:r w:rsidRPr="00AD3796">
        <w:rPr>
          <w:sz w:val="28"/>
          <w:szCs w:val="28"/>
        </w:rPr>
        <w:t xml:space="preserve">. - </w:t>
      </w:r>
      <w:proofErr w:type="spellStart"/>
      <w:r w:rsidRPr="00AD3796">
        <w:rPr>
          <w:sz w:val="28"/>
          <w:szCs w:val="28"/>
        </w:rPr>
        <w:t>Вінниця</w:t>
      </w:r>
      <w:proofErr w:type="spellEnd"/>
      <w:r w:rsidRPr="00AD3796">
        <w:rPr>
          <w:sz w:val="28"/>
          <w:szCs w:val="28"/>
        </w:rPr>
        <w:t>: Нова книга, 2010. – 355 с</w:t>
      </w:r>
      <w:r>
        <w:rPr>
          <w:sz w:val="28"/>
          <w:szCs w:val="28"/>
          <w:lang w:val="uk-UA"/>
        </w:rPr>
        <w:t>.</w:t>
      </w:r>
    </w:p>
    <w:p w:rsidR="003530CC" w:rsidRPr="003530CC" w:rsidRDefault="003530CC" w:rsidP="00662175">
      <w:pPr>
        <w:pStyle w:val="a4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3530CC">
        <w:rPr>
          <w:sz w:val="28"/>
          <w:szCs w:val="28"/>
          <w:lang w:val="fr-FR"/>
        </w:rPr>
        <w:t xml:space="preserve">Capelle </w:t>
      </w:r>
      <w:proofErr w:type="spellStart"/>
      <w:proofErr w:type="gramStart"/>
      <w:r w:rsidRPr="003530CC">
        <w:rPr>
          <w:sz w:val="28"/>
          <w:szCs w:val="28"/>
          <w:lang w:val="fr-FR"/>
        </w:rPr>
        <w:t>G.Reflets</w:t>
      </w:r>
      <w:proofErr w:type="spellEnd"/>
      <w:proofErr w:type="gramEnd"/>
      <w:r w:rsidRPr="003530CC">
        <w:rPr>
          <w:sz w:val="28"/>
          <w:szCs w:val="28"/>
          <w:lang w:val="fr-FR"/>
        </w:rPr>
        <w:t xml:space="preserve"> 2: Avec </w:t>
      </w:r>
      <w:proofErr w:type="spellStart"/>
      <w:r w:rsidRPr="003530CC">
        <w:rPr>
          <w:sz w:val="28"/>
          <w:szCs w:val="28"/>
          <w:lang w:val="fr-FR"/>
        </w:rPr>
        <w:t>video</w:t>
      </w:r>
      <w:proofErr w:type="spellEnd"/>
      <w:r w:rsidRPr="003530CC">
        <w:rPr>
          <w:sz w:val="28"/>
          <w:szCs w:val="28"/>
          <w:lang w:val="fr-FR"/>
        </w:rPr>
        <w:t xml:space="preserve"> </w:t>
      </w:r>
      <w:proofErr w:type="spellStart"/>
      <w:r w:rsidRPr="003530CC">
        <w:rPr>
          <w:sz w:val="28"/>
          <w:szCs w:val="28"/>
          <w:lang w:val="fr-FR"/>
        </w:rPr>
        <w:t>integrée</w:t>
      </w:r>
      <w:proofErr w:type="spellEnd"/>
      <w:r w:rsidRPr="003530CC">
        <w:rPr>
          <w:sz w:val="28"/>
          <w:szCs w:val="28"/>
          <w:lang w:val="fr-FR"/>
        </w:rPr>
        <w:t xml:space="preserve"> .-Paris,2000 .-191 </w:t>
      </w:r>
      <w:r w:rsidRPr="003530CC">
        <w:rPr>
          <w:sz w:val="28"/>
          <w:szCs w:val="28"/>
        </w:rPr>
        <w:t>с</w:t>
      </w:r>
      <w:r w:rsidRPr="003530CC">
        <w:rPr>
          <w:sz w:val="28"/>
          <w:szCs w:val="28"/>
          <w:lang w:val="fr-FR"/>
        </w:rPr>
        <w:t>.</w:t>
      </w:r>
    </w:p>
    <w:p w:rsidR="003530CC" w:rsidRPr="003530CC" w:rsidRDefault="003530CC" w:rsidP="003530CC">
      <w:pPr>
        <w:pStyle w:val="a4"/>
        <w:numPr>
          <w:ilvl w:val="0"/>
          <w:numId w:val="10"/>
        </w:numPr>
        <w:rPr>
          <w:sz w:val="28"/>
          <w:szCs w:val="28"/>
          <w:lang w:val="fr-FR"/>
        </w:rPr>
      </w:pPr>
      <w:proofErr w:type="spellStart"/>
      <w:r w:rsidRPr="003530CC">
        <w:rPr>
          <w:sz w:val="28"/>
          <w:szCs w:val="28"/>
          <w:lang w:val="fr-FR"/>
        </w:rPr>
        <w:t>Labrune</w:t>
      </w:r>
      <w:proofErr w:type="spellEnd"/>
      <w:r w:rsidRPr="003530CC">
        <w:rPr>
          <w:sz w:val="28"/>
          <w:szCs w:val="28"/>
          <w:lang w:val="fr-FR"/>
        </w:rPr>
        <w:t xml:space="preserve"> G.</w:t>
      </w:r>
      <w:r w:rsidRPr="003530CC">
        <w:rPr>
          <w:sz w:val="28"/>
          <w:szCs w:val="28"/>
          <w:lang w:val="uk-UA"/>
        </w:rPr>
        <w:t xml:space="preserve"> </w:t>
      </w:r>
      <w:r w:rsidRPr="003530CC">
        <w:rPr>
          <w:sz w:val="28"/>
          <w:szCs w:val="28"/>
          <w:lang w:val="fr-FR"/>
        </w:rPr>
        <w:t xml:space="preserve">La </w:t>
      </w:r>
      <w:proofErr w:type="spellStart"/>
      <w:r w:rsidRPr="003530CC">
        <w:rPr>
          <w:sz w:val="28"/>
          <w:szCs w:val="28"/>
          <w:lang w:val="fr-FR"/>
        </w:rPr>
        <w:t>geographie</w:t>
      </w:r>
      <w:proofErr w:type="spellEnd"/>
      <w:r w:rsidRPr="003530CC">
        <w:rPr>
          <w:sz w:val="28"/>
          <w:szCs w:val="28"/>
          <w:lang w:val="fr-FR"/>
        </w:rPr>
        <w:t xml:space="preserve"> de la </w:t>
      </w:r>
      <w:proofErr w:type="gramStart"/>
      <w:r w:rsidRPr="003530CC">
        <w:rPr>
          <w:sz w:val="28"/>
          <w:szCs w:val="28"/>
          <w:lang w:val="fr-FR"/>
        </w:rPr>
        <w:t>France.-</w:t>
      </w:r>
      <w:proofErr w:type="gramEnd"/>
      <w:r w:rsidRPr="003530CC">
        <w:rPr>
          <w:sz w:val="28"/>
          <w:szCs w:val="28"/>
          <w:lang w:val="fr-FR"/>
        </w:rPr>
        <w:t xml:space="preserve">Nathan,2001 .-158 </w:t>
      </w:r>
      <w:r w:rsidRPr="003530CC">
        <w:rPr>
          <w:sz w:val="28"/>
          <w:szCs w:val="28"/>
        </w:rPr>
        <w:t>с</w:t>
      </w:r>
      <w:r w:rsidRPr="003530CC">
        <w:rPr>
          <w:sz w:val="28"/>
          <w:szCs w:val="28"/>
          <w:lang w:val="fr-FR"/>
        </w:rPr>
        <w:t>.</w:t>
      </w:r>
    </w:p>
    <w:p w:rsidR="003530CC" w:rsidRPr="003530CC" w:rsidRDefault="003530CC" w:rsidP="003530CC">
      <w:pPr>
        <w:pStyle w:val="a4"/>
        <w:numPr>
          <w:ilvl w:val="0"/>
          <w:numId w:val="10"/>
        </w:numPr>
        <w:rPr>
          <w:sz w:val="28"/>
          <w:szCs w:val="28"/>
          <w:lang w:val="fr-FR"/>
        </w:rPr>
      </w:pPr>
      <w:r w:rsidRPr="003530CC">
        <w:rPr>
          <w:sz w:val="28"/>
          <w:szCs w:val="28"/>
          <w:lang w:val="fr-FR"/>
        </w:rPr>
        <w:t xml:space="preserve">Le Nouveau Petit Robert. Paris, 1993 </w:t>
      </w:r>
      <w:proofErr w:type="gramStart"/>
      <w:r w:rsidRPr="003530CC">
        <w:rPr>
          <w:sz w:val="28"/>
          <w:szCs w:val="28"/>
          <w:lang w:val="fr-FR"/>
        </w:rPr>
        <w:t>( NPR</w:t>
      </w:r>
      <w:proofErr w:type="gramEnd"/>
      <w:r w:rsidRPr="003530CC">
        <w:rPr>
          <w:sz w:val="28"/>
          <w:szCs w:val="28"/>
          <w:lang w:val="fr-FR"/>
        </w:rPr>
        <w:t xml:space="preserve"> ).</w:t>
      </w:r>
    </w:p>
    <w:p w:rsidR="003530CC" w:rsidRPr="003530CC" w:rsidRDefault="003530CC" w:rsidP="003530CC">
      <w:pPr>
        <w:shd w:val="clear" w:color="auto" w:fill="FFFFFF"/>
        <w:jc w:val="both"/>
        <w:rPr>
          <w:szCs w:val="28"/>
          <w:lang w:val="fr-FR"/>
        </w:rPr>
      </w:pPr>
    </w:p>
    <w:p w:rsidR="003530CC" w:rsidRPr="003530CC" w:rsidRDefault="003530CC" w:rsidP="003530CC">
      <w:pPr>
        <w:shd w:val="clear" w:color="auto" w:fill="FFFFFF"/>
        <w:tabs>
          <w:tab w:val="left" w:pos="365"/>
        </w:tabs>
        <w:ind w:firstLine="142"/>
        <w:rPr>
          <w:b/>
          <w:szCs w:val="28"/>
          <w:lang w:val="fr-FR"/>
        </w:rPr>
      </w:pPr>
      <w:r w:rsidRPr="003530CC">
        <w:rPr>
          <w:b/>
          <w:szCs w:val="28"/>
          <w:lang w:val="fr-FR"/>
        </w:rPr>
        <w:tab/>
      </w:r>
      <w:r w:rsidRPr="003530CC">
        <w:rPr>
          <w:b/>
          <w:szCs w:val="28"/>
          <w:lang w:val="fr-FR"/>
        </w:rPr>
        <w:tab/>
      </w:r>
      <w:proofErr w:type="spellStart"/>
      <w:r w:rsidRPr="003530CC">
        <w:rPr>
          <w:b/>
          <w:szCs w:val="28"/>
        </w:rPr>
        <w:t>Інформаційні</w:t>
      </w:r>
      <w:proofErr w:type="spellEnd"/>
      <w:r w:rsidRPr="003530CC">
        <w:rPr>
          <w:b/>
          <w:szCs w:val="28"/>
          <w:lang w:val="fr-FR"/>
        </w:rPr>
        <w:t xml:space="preserve"> </w:t>
      </w:r>
      <w:proofErr w:type="spellStart"/>
      <w:r w:rsidRPr="003530CC">
        <w:rPr>
          <w:b/>
          <w:szCs w:val="28"/>
        </w:rPr>
        <w:t>ресурси</w:t>
      </w:r>
      <w:proofErr w:type="spellEnd"/>
    </w:p>
    <w:p w:rsidR="003530CC" w:rsidRPr="003530CC" w:rsidRDefault="003530CC" w:rsidP="003530CC">
      <w:pPr>
        <w:pStyle w:val="1"/>
        <w:autoSpaceDE w:val="0"/>
        <w:autoSpaceDN w:val="0"/>
        <w:adjustRightInd w:val="0"/>
        <w:ind w:left="615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Загальноєвропейські рекомендації з мовної освіти: вивчення, викладання,       оцінювання. – К.: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Ленвіт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2003. – 261 с. </w:t>
      </w:r>
    </w:p>
    <w:p w:rsidR="003530CC" w:rsidRPr="000C495B" w:rsidRDefault="003530CC" w:rsidP="003530CC">
      <w:pPr>
        <w:ind w:firstLine="709"/>
        <w:jc w:val="both"/>
        <w:rPr>
          <w:b/>
          <w:bCs/>
          <w:iCs/>
          <w:szCs w:val="28"/>
          <w:lang w:val="uk-UA"/>
        </w:rPr>
      </w:pPr>
      <w:r w:rsidRPr="003530CC">
        <w:rPr>
          <w:b/>
          <w:bCs/>
          <w:iCs/>
          <w:szCs w:val="28"/>
          <w:lang w:val="uk-UA"/>
        </w:rPr>
        <w:t>Законодавчі акти, нормативні до</w:t>
      </w:r>
      <w:r w:rsidRPr="003036F5">
        <w:rPr>
          <w:b/>
          <w:bCs/>
          <w:iCs/>
          <w:szCs w:val="28"/>
          <w:lang w:val="uk-UA"/>
        </w:rPr>
        <w:t>кументи</w:t>
      </w:r>
      <w:r w:rsidRPr="000C495B">
        <w:rPr>
          <w:b/>
          <w:bCs/>
          <w:iCs/>
          <w:szCs w:val="28"/>
          <w:lang w:val="uk-UA"/>
        </w:rPr>
        <w:t>, інструктивні, методичні матеріали та рекомендації міністерств і відомств:</w:t>
      </w:r>
    </w:p>
    <w:p w:rsidR="003530CC" w:rsidRDefault="003530CC" w:rsidP="003530CC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Єдиний веб-портал ор</w:t>
      </w:r>
      <w:r>
        <w:rPr>
          <w:bCs/>
          <w:iCs/>
          <w:szCs w:val="28"/>
          <w:lang w:val="uk-UA"/>
        </w:rPr>
        <w:t>ганів виконавчої влади 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13" w:history="1">
        <w:r w:rsidRPr="00A06192">
          <w:rPr>
            <w:rStyle w:val="a9"/>
            <w:bCs/>
            <w:iCs/>
            <w:szCs w:val="28"/>
            <w:lang w:val="uk-UA"/>
          </w:rPr>
          <w:t>http://www.kmu.gov.ua/</w:t>
        </w:r>
      </w:hyperlink>
    </w:p>
    <w:p w:rsidR="003530CC" w:rsidRDefault="003530CC" w:rsidP="003530CC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Н</w:t>
      </w:r>
      <w:r w:rsidRPr="00A06192">
        <w:rPr>
          <w:bCs/>
          <w:iCs/>
          <w:szCs w:val="28"/>
          <w:lang w:val="uk-UA"/>
        </w:rPr>
        <w:t>ормативно-правова база України</w:t>
      </w:r>
      <w:r>
        <w:rPr>
          <w:bCs/>
          <w:iCs/>
          <w:szCs w:val="28"/>
          <w:lang w:val="uk-UA"/>
        </w:rPr>
        <w:t>. URL:</w:t>
      </w:r>
      <w:r w:rsidRPr="00A06192">
        <w:rPr>
          <w:bCs/>
          <w:iCs/>
          <w:szCs w:val="28"/>
          <w:lang w:val="uk-UA"/>
        </w:rPr>
        <w:t xml:space="preserve"> </w:t>
      </w:r>
      <w:hyperlink r:id="rId14" w:history="1">
        <w:r w:rsidRPr="00A06192">
          <w:rPr>
            <w:rStyle w:val="a9"/>
            <w:bCs/>
            <w:iCs/>
            <w:szCs w:val="28"/>
            <w:lang w:val="uk-UA"/>
          </w:rPr>
          <w:t>http://zakon3.rada.gov.ua</w:t>
        </w:r>
      </w:hyperlink>
    </w:p>
    <w:p w:rsidR="003530CC" w:rsidRDefault="003530CC" w:rsidP="003530CC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>фіційний сайт Верховної Ради Ук</w:t>
      </w:r>
      <w:r>
        <w:rPr>
          <w:bCs/>
          <w:iCs/>
          <w:szCs w:val="28"/>
          <w:lang w:val="uk-UA"/>
        </w:rPr>
        <w:t>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15" w:history="1">
        <w:r w:rsidRPr="00A06192">
          <w:rPr>
            <w:rStyle w:val="a9"/>
            <w:bCs/>
            <w:iCs/>
            <w:szCs w:val="28"/>
            <w:lang w:val="uk-UA"/>
          </w:rPr>
          <w:t>http://www.rada.gov.ua/</w:t>
        </w:r>
      </w:hyperlink>
    </w:p>
    <w:p w:rsidR="003530CC" w:rsidRDefault="003530CC" w:rsidP="003530CC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 xml:space="preserve">фіційний сайт Кабінету Міністрів </w:t>
      </w:r>
      <w:r>
        <w:rPr>
          <w:bCs/>
          <w:iCs/>
          <w:szCs w:val="28"/>
          <w:lang w:val="uk-UA"/>
        </w:rPr>
        <w:t>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16" w:history="1">
        <w:r w:rsidRPr="00A06192">
          <w:rPr>
            <w:rStyle w:val="a9"/>
            <w:bCs/>
            <w:iCs/>
            <w:szCs w:val="28"/>
            <w:lang w:val="uk-UA"/>
          </w:rPr>
          <w:t>http://www.kmu.gov.ua</w:t>
        </w:r>
      </w:hyperlink>
    </w:p>
    <w:p w:rsidR="003530CC" w:rsidRPr="00A06192" w:rsidRDefault="003530CC" w:rsidP="003530CC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Міністерства закордонних справ України. URL: </w:t>
      </w:r>
      <w:hyperlink r:id="rId17" w:history="1">
        <w:r w:rsidRPr="006010A6">
          <w:rPr>
            <w:rStyle w:val="a9"/>
            <w:bCs/>
            <w:iCs/>
            <w:szCs w:val="28"/>
            <w:lang w:val="uk-UA"/>
          </w:rPr>
          <w:t>https://mfa.gov.ua/</w:t>
        </w:r>
      </w:hyperlink>
      <w:r>
        <w:rPr>
          <w:bCs/>
          <w:iCs/>
          <w:szCs w:val="28"/>
          <w:lang w:val="uk-UA"/>
        </w:rPr>
        <w:t xml:space="preserve"> </w:t>
      </w:r>
    </w:p>
    <w:p w:rsidR="003530CC" w:rsidRPr="00A06192" w:rsidRDefault="003530CC" w:rsidP="003530CC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Наукова бібліоте</w:t>
      </w:r>
      <w:r>
        <w:rPr>
          <w:bCs/>
          <w:iCs/>
          <w:szCs w:val="28"/>
          <w:lang w:val="uk-UA"/>
        </w:rPr>
        <w:t>ка ПНУ. URL:</w:t>
      </w:r>
      <w:r w:rsidRPr="00A06192">
        <w:rPr>
          <w:bCs/>
          <w:iCs/>
          <w:szCs w:val="28"/>
          <w:lang w:val="uk-UA"/>
        </w:rPr>
        <w:t xml:space="preserve"> </w:t>
      </w:r>
      <w:hyperlink r:id="rId18" w:history="1">
        <w:r w:rsidRPr="00A06192">
          <w:rPr>
            <w:rStyle w:val="a9"/>
            <w:bCs/>
            <w:iCs/>
            <w:szCs w:val="28"/>
            <w:lang w:val="uk-UA"/>
          </w:rPr>
          <w:t>http://lib.pnu.edu.ua/</w:t>
        </w:r>
      </w:hyperlink>
    </w:p>
    <w:p w:rsidR="003530CC" w:rsidRDefault="003530CC" w:rsidP="003530CC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 У</w:t>
      </w:r>
      <w:r>
        <w:rPr>
          <w:bCs/>
          <w:iCs/>
          <w:szCs w:val="28"/>
          <w:lang w:val="uk-UA"/>
        </w:rPr>
        <w:t>країни імені В.І. Вернадського.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19" w:history="1">
        <w:r w:rsidRPr="00A06192">
          <w:rPr>
            <w:rStyle w:val="a9"/>
            <w:bCs/>
            <w:iCs/>
            <w:szCs w:val="28"/>
            <w:lang w:val="uk-UA"/>
          </w:rPr>
          <w:t>http://www.nbuv.gov.ua/</w:t>
        </w:r>
      </w:hyperlink>
    </w:p>
    <w:p w:rsidR="003530CC" w:rsidRDefault="003530CC" w:rsidP="003530CC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</w:t>
      </w:r>
      <w:r>
        <w:rPr>
          <w:bCs/>
          <w:iCs/>
          <w:szCs w:val="28"/>
          <w:lang w:val="uk-UA"/>
        </w:rPr>
        <w:t xml:space="preserve"> України імені Ярослава Мудрого.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20" w:history="1">
        <w:r w:rsidRPr="00A06192">
          <w:rPr>
            <w:rStyle w:val="a9"/>
            <w:bCs/>
            <w:iCs/>
            <w:szCs w:val="28"/>
            <w:lang w:val="uk-UA"/>
          </w:rPr>
          <w:t>https://nlu.org.ua/</w:t>
        </w:r>
      </w:hyperlink>
    </w:p>
    <w:p w:rsidR="003530CC" w:rsidRPr="00C71948" w:rsidRDefault="003530CC" w:rsidP="003530CC">
      <w:pPr>
        <w:ind w:left="709"/>
        <w:jc w:val="center"/>
        <w:rPr>
          <w:b/>
          <w:bCs/>
          <w:iCs/>
          <w:szCs w:val="28"/>
          <w:lang w:val="pl-PL"/>
        </w:rPr>
      </w:pPr>
    </w:p>
    <w:p w:rsidR="003530CC" w:rsidRPr="00F350C5" w:rsidRDefault="003530CC" w:rsidP="003530CC">
      <w:pPr>
        <w:ind w:firstLine="709"/>
        <w:jc w:val="center"/>
        <w:rPr>
          <w:b/>
          <w:bCs/>
          <w:iCs/>
          <w:szCs w:val="28"/>
        </w:rPr>
      </w:pPr>
      <w:proofErr w:type="spellStart"/>
      <w:r w:rsidRPr="00F350C5">
        <w:rPr>
          <w:b/>
          <w:bCs/>
          <w:iCs/>
          <w:szCs w:val="28"/>
        </w:rPr>
        <w:t>Ресурси</w:t>
      </w:r>
      <w:proofErr w:type="spellEnd"/>
      <w:r w:rsidRPr="00F350C5">
        <w:rPr>
          <w:b/>
          <w:bCs/>
          <w:iCs/>
          <w:szCs w:val="28"/>
        </w:rPr>
        <w:t xml:space="preserve"> курсу</w:t>
      </w:r>
    </w:p>
    <w:p w:rsidR="003530CC" w:rsidRPr="00A06192" w:rsidRDefault="003530CC" w:rsidP="003530CC">
      <w:pPr>
        <w:ind w:firstLine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Інформація про курс розміщена на сайті дистанційного навчання Прикарпатського національного університету імені Василя Стефаника</w:t>
      </w:r>
    </w:p>
    <w:p w:rsidR="003530CC" w:rsidRPr="00C71948" w:rsidRDefault="00546D37" w:rsidP="003530CC">
      <w:pPr>
        <w:ind w:firstLine="709"/>
        <w:jc w:val="both"/>
        <w:rPr>
          <w:bCs/>
          <w:iCs/>
          <w:szCs w:val="28"/>
          <w:lang w:val="uk-UA"/>
        </w:rPr>
      </w:pPr>
      <w:hyperlink r:id="rId21" w:history="1">
        <w:r w:rsidR="003530CC" w:rsidRPr="004341B6">
          <w:rPr>
            <w:rStyle w:val="a9"/>
            <w:bCs/>
            <w:iCs/>
            <w:szCs w:val="28"/>
          </w:rPr>
          <w:t>https</w:t>
        </w:r>
        <w:r w:rsidR="003530CC" w:rsidRPr="00F87351">
          <w:rPr>
            <w:rStyle w:val="a9"/>
            <w:bCs/>
            <w:iCs/>
            <w:szCs w:val="28"/>
            <w:lang w:val="uk-UA"/>
          </w:rPr>
          <w:t>://</w:t>
        </w:r>
        <w:r w:rsidR="003530CC" w:rsidRPr="004341B6">
          <w:rPr>
            <w:rStyle w:val="a9"/>
            <w:bCs/>
            <w:iCs/>
            <w:szCs w:val="28"/>
          </w:rPr>
          <w:t>d</w:t>
        </w:r>
        <w:r w:rsidR="003530CC" w:rsidRPr="00F87351">
          <w:rPr>
            <w:rStyle w:val="a9"/>
            <w:bCs/>
            <w:iCs/>
            <w:szCs w:val="28"/>
            <w:lang w:val="uk-UA"/>
          </w:rPr>
          <w:t>-</w:t>
        </w:r>
        <w:r w:rsidR="003530CC" w:rsidRPr="004341B6">
          <w:rPr>
            <w:rStyle w:val="a9"/>
            <w:bCs/>
            <w:iCs/>
            <w:szCs w:val="28"/>
          </w:rPr>
          <w:t>learn</w:t>
        </w:r>
        <w:r w:rsidR="003530CC" w:rsidRPr="00F87351">
          <w:rPr>
            <w:rStyle w:val="a9"/>
            <w:bCs/>
            <w:iCs/>
            <w:szCs w:val="28"/>
            <w:lang w:val="uk-UA"/>
          </w:rPr>
          <w:t>.</w:t>
        </w:r>
        <w:r w:rsidR="003530CC" w:rsidRPr="004341B6">
          <w:rPr>
            <w:rStyle w:val="a9"/>
            <w:bCs/>
            <w:iCs/>
            <w:szCs w:val="28"/>
          </w:rPr>
          <w:t>pnu</w:t>
        </w:r>
        <w:r w:rsidR="003530CC" w:rsidRPr="00F87351">
          <w:rPr>
            <w:rStyle w:val="a9"/>
            <w:bCs/>
            <w:iCs/>
            <w:szCs w:val="28"/>
            <w:lang w:val="uk-UA"/>
          </w:rPr>
          <w:t>.</w:t>
        </w:r>
        <w:r w:rsidR="003530CC" w:rsidRPr="004341B6">
          <w:rPr>
            <w:rStyle w:val="a9"/>
            <w:bCs/>
            <w:iCs/>
            <w:szCs w:val="28"/>
          </w:rPr>
          <w:t>edu</w:t>
        </w:r>
        <w:r w:rsidR="003530CC" w:rsidRPr="00F87351">
          <w:rPr>
            <w:rStyle w:val="a9"/>
            <w:bCs/>
            <w:iCs/>
            <w:szCs w:val="28"/>
            <w:lang w:val="uk-UA"/>
          </w:rPr>
          <w:t>.</w:t>
        </w:r>
        <w:r w:rsidR="003530CC" w:rsidRPr="004341B6">
          <w:rPr>
            <w:rStyle w:val="a9"/>
            <w:bCs/>
            <w:iCs/>
            <w:szCs w:val="28"/>
          </w:rPr>
          <w:t>ua</w:t>
        </w:r>
        <w:r w:rsidR="003530CC" w:rsidRPr="00F87351">
          <w:rPr>
            <w:rStyle w:val="a9"/>
            <w:bCs/>
            <w:iCs/>
            <w:szCs w:val="28"/>
            <w:lang w:val="uk-UA"/>
          </w:rPr>
          <w:t>/</w:t>
        </w:r>
      </w:hyperlink>
      <w:r w:rsidR="003530CC">
        <w:rPr>
          <w:bCs/>
          <w:iCs/>
          <w:szCs w:val="28"/>
          <w:lang w:val="uk-UA"/>
        </w:rPr>
        <w:t xml:space="preserve">  </w:t>
      </w:r>
    </w:p>
    <w:p w:rsidR="003530CC" w:rsidRPr="00F87351" w:rsidRDefault="003530CC" w:rsidP="003530CC">
      <w:pPr>
        <w:rPr>
          <w:lang w:val="uk-UA"/>
        </w:rPr>
      </w:pPr>
    </w:p>
    <w:p w:rsidR="003530CC" w:rsidRDefault="003530CC" w:rsidP="003530CC">
      <w:pPr>
        <w:rPr>
          <w:lang w:val="uk-UA"/>
        </w:rPr>
      </w:pPr>
    </w:p>
    <w:p w:rsidR="003530CC" w:rsidRDefault="003530CC" w:rsidP="003530CC">
      <w:pPr>
        <w:rPr>
          <w:lang w:val="uk-UA"/>
        </w:rPr>
      </w:pPr>
    </w:p>
    <w:p w:rsidR="003530CC" w:rsidRPr="00461B1D" w:rsidRDefault="003530CC" w:rsidP="003530CC">
      <w:pPr>
        <w:ind w:firstLine="708"/>
        <w:rPr>
          <w:sz w:val="16"/>
          <w:lang w:val="uk-UA"/>
        </w:rPr>
      </w:pPr>
      <w:r w:rsidRPr="00461B1D">
        <w:rPr>
          <w:sz w:val="16"/>
          <w:lang w:val="uk-UA"/>
        </w:rPr>
        <w:t>Примітки:</w:t>
      </w:r>
    </w:p>
    <w:p w:rsidR="003530CC" w:rsidRPr="00461B1D" w:rsidRDefault="003530CC" w:rsidP="003530CC">
      <w:pPr>
        <w:pStyle w:val="aa"/>
        <w:numPr>
          <w:ilvl w:val="0"/>
          <w:numId w:val="20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3530CC" w:rsidRPr="00461B1D" w:rsidRDefault="003530CC" w:rsidP="003530CC">
      <w:pPr>
        <w:pStyle w:val="aa"/>
        <w:numPr>
          <w:ilvl w:val="0"/>
          <w:numId w:val="20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кафедри, головою методичної комісії і затверджується проректором з науково-педагогічної роботи.</w:t>
      </w:r>
    </w:p>
    <w:sectPr w:rsidR="003530CC" w:rsidRPr="00461B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A46A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EDBE4F7C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1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35AD7"/>
    <w:multiLevelType w:val="hybridMultilevel"/>
    <w:tmpl w:val="8F32F66A"/>
    <w:lvl w:ilvl="0" w:tplc="B08ECB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2005EF"/>
    <w:multiLevelType w:val="hybridMultilevel"/>
    <w:tmpl w:val="9EDCFF36"/>
    <w:lvl w:ilvl="0" w:tplc="5D2252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4153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0" w15:restartNumberingAfterBreak="0">
    <w:nsid w:val="4D6849A6"/>
    <w:multiLevelType w:val="hybridMultilevel"/>
    <w:tmpl w:val="4E1049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1B112D7"/>
    <w:multiLevelType w:val="hybridMultilevel"/>
    <w:tmpl w:val="BE9E6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73E3E"/>
    <w:multiLevelType w:val="hybridMultilevel"/>
    <w:tmpl w:val="6316A8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64E44"/>
    <w:multiLevelType w:val="hybridMultilevel"/>
    <w:tmpl w:val="6316A8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E18D7"/>
    <w:multiLevelType w:val="hybridMultilevel"/>
    <w:tmpl w:val="47D293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31D16"/>
    <w:multiLevelType w:val="hybridMultilevel"/>
    <w:tmpl w:val="9A88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82547"/>
    <w:multiLevelType w:val="hybridMultilevel"/>
    <w:tmpl w:val="A08450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F72EA7"/>
    <w:multiLevelType w:val="hybridMultilevel"/>
    <w:tmpl w:val="47D293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74551"/>
    <w:multiLevelType w:val="hybridMultilevel"/>
    <w:tmpl w:val="3A704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18"/>
  </w:num>
  <w:num w:numId="12">
    <w:abstractNumId w:val="8"/>
  </w:num>
  <w:num w:numId="13">
    <w:abstractNumId w:val="3"/>
  </w:num>
  <w:num w:numId="14">
    <w:abstractNumId w:val="5"/>
  </w:num>
  <w:num w:numId="15">
    <w:abstractNumId w:val="5"/>
  </w:num>
  <w:num w:numId="16">
    <w:abstractNumId w:val="15"/>
  </w:num>
  <w:num w:numId="17">
    <w:abstractNumId w:val="14"/>
  </w:num>
  <w:num w:numId="18">
    <w:abstractNumId w:val="0"/>
  </w:num>
  <w:num w:numId="19">
    <w:abstractNumId w:val="11"/>
  </w:num>
  <w:num w:numId="20">
    <w:abstractNumId w:val="2"/>
  </w:num>
  <w:num w:numId="21">
    <w:abstractNumId w:val="21"/>
  </w:num>
  <w:num w:numId="22">
    <w:abstractNumId w:val="2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6D"/>
    <w:rsid w:val="00042781"/>
    <w:rsid w:val="000574B2"/>
    <w:rsid w:val="00091B5B"/>
    <w:rsid w:val="000A30BB"/>
    <w:rsid w:val="00116C33"/>
    <w:rsid w:val="00187457"/>
    <w:rsid w:val="00200E9D"/>
    <w:rsid w:val="002156E8"/>
    <w:rsid w:val="00224D70"/>
    <w:rsid w:val="002427CA"/>
    <w:rsid w:val="00314FE4"/>
    <w:rsid w:val="003442BC"/>
    <w:rsid w:val="00351987"/>
    <w:rsid w:val="003530CC"/>
    <w:rsid w:val="003C4AE7"/>
    <w:rsid w:val="004012B7"/>
    <w:rsid w:val="00401E3C"/>
    <w:rsid w:val="00405DE8"/>
    <w:rsid w:val="004542CA"/>
    <w:rsid w:val="004A0EBC"/>
    <w:rsid w:val="004B2DA1"/>
    <w:rsid w:val="004F3E8C"/>
    <w:rsid w:val="00507285"/>
    <w:rsid w:val="00546D37"/>
    <w:rsid w:val="00556018"/>
    <w:rsid w:val="005C366D"/>
    <w:rsid w:val="005F2319"/>
    <w:rsid w:val="00662175"/>
    <w:rsid w:val="006E3C23"/>
    <w:rsid w:val="006E4ABD"/>
    <w:rsid w:val="00745F84"/>
    <w:rsid w:val="00782151"/>
    <w:rsid w:val="0079010B"/>
    <w:rsid w:val="007F56EE"/>
    <w:rsid w:val="008064B1"/>
    <w:rsid w:val="00827201"/>
    <w:rsid w:val="00832239"/>
    <w:rsid w:val="00844EEB"/>
    <w:rsid w:val="00845186"/>
    <w:rsid w:val="008500FF"/>
    <w:rsid w:val="00857575"/>
    <w:rsid w:val="00863282"/>
    <w:rsid w:val="00864882"/>
    <w:rsid w:val="008701A0"/>
    <w:rsid w:val="008765BE"/>
    <w:rsid w:val="0089051A"/>
    <w:rsid w:val="0089406E"/>
    <w:rsid w:val="008A0FF6"/>
    <w:rsid w:val="008F6180"/>
    <w:rsid w:val="009B72A9"/>
    <w:rsid w:val="009B7814"/>
    <w:rsid w:val="009D28BA"/>
    <w:rsid w:val="009D3F82"/>
    <w:rsid w:val="009F055B"/>
    <w:rsid w:val="009F6A57"/>
    <w:rsid w:val="00A2285E"/>
    <w:rsid w:val="00A6431E"/>
    <w:rsid w:val="00A94E15"/>
    <w:rsid w:val="00AB5E4A"/>
    <w:rsid w:val="00AB6C70"/>
    <w:rsid w:val="00AD3796"/>
    <w:rsid w:val="00AE3805"/>
    <w:rsid w:val="00B27292"/>
    <w:rsid w:val="00B358CE"/>
    <w:rsid w:val="00B42D1E"/>
    <w:rsid w:val="00BC2650"/>
    <w:rsid w:val="00BC61A4"/>
    <w:rsid w:val="00C15D92"/>
    <w:rsid w:val="00C50357"/>
    <w:rsid w:val="00C55282"/>
    <w:rsid w:val="00C6485F"/>
    <w:rsid w:val="00C773DD"/>
    <w:rsid w:val="00C8437D"/>
    <w:rsid w:val="00D22A52"/>
    <w:rsid w:val="00D32556"/>
    <w:rsid w:val="00D41ACA"/>
    <w:rsid w:val="00D72166"/>
    <w:rsid w:val="00D7386B"/>
    <w:rsid w:val="00D75E3A"/>
    <w:rsid w:val="00D81F1E"/>
    <w:rsid w:val="00DC78E2"/>
    <w:rsid w:val="00E27FA8"/>
    <w:rsid w:val="00E871F5"/>
    <w:rsid w:val="00E954FF"/>
    <w:rsid w:val="00EE21A5"/>
    <w:rsid w:val="00EF02C1"/>
    <w:rsid w:val="00F3320E"/>
    <w:rsid w:val="00F461F1"/>
    <w:rsid w:val="00F641FF"/>
    <w:rsid w:val="00F9644C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3726"/>
  <w15:chartTrackingRefBased/>
  <w15:docId w15:val="{53DEB880-3088-470B-968F-A95C99B3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42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0"/>
    <w:next w:val="a0"/>
    <w:link w:val="20"/>
    <w:qFormat/>
    <w:rsid w:val="004A0EB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0"/>
    <w:next w:val="a0"/>
    <w:link w:val="40"/>
    <w:qFormat/>
    <w:rsid w:val="005C366D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0"/>
    <w:next w:val="a0"/>
    <w:link w:val="70"/>
    <w:uiPriority w:val="9"/>
    <w:unhideWhenUsed/>
    <w:qFormat/>
    <w:rsid w:val="009F6A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5C36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List Paragraph"/>
    <w:basedOn w:val="a0"/>
    <w:uiPriority w:val="34"/>
    <w:qFormat/>
    <w:rsid w:val="005C366D"/>
    <w:pPr>
      <w:ind w:left="720"/>
      <w:contextualSpacing/>
    </w:pPr>
    <w:rPr>
      <w:sz w:val="24"/>
    </w:rPr>
  </w:style>
  <w:style w:type="character" w:customStyle="1" w:styleId="70">
    <w:name w:val="Заголовок 7 Знак"/>
    <w:basedOn w:val="a1"/>
    <w:link w:val="7"/>
    <w:uiPriority w:val="9"/>
    <w:rsid w:val="009F6A57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paragraph" w:customStyle="1" w:styleId="Default">
    <w:name w:val="Default"/>
    <w:rsid w:val="009F6A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1">
    <w:name w:val="Абзац списка1"/>
    <w:basedOn w:val="a0"/>
    <w:rsid w:val="009F6A57"/>
    <w:pPr>
      <w:ind w:left="720"/>
    </w:pPr>
    <w:rPr>
      <w:rFonts w:eastAsia="Calibri"/>
      <w:lang w:val="uk-UA"/>
    </w:rPr>
  </w:style>
  <w:style w:type="character" w:customStyle="1" w:styleId="20">
    <w:name w:val="Заголовок 2 Знак"/>
    <w:basedOn w:val="a1"/>
    <w:link w:val="2"/>
    <w:rsid w:val="004A0EB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5">
    <w:name w:val="Body Text"/>
    <w:basedOn w:val="a0"/>
    <w:link w:val="a6"/>
    <w:rsid w:val="004A0EBC"/>
    <w:pPr>
      <w:spacing w:after="120"/>
    </w:pPr>
  </w:style>
  <w:style w:type="character" w:customStyle="1" w:styleId="a6">
    <w:name w:val="Основний текст Знак"/>
    <w:basedOn w:val="a1"/>
    <w:link w:val="a5"/>
    <w:rsid w:val="004A0EB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Balloon Text"/>
    <w:basedOn w:val="a0"/>
    <w:link w:val="a8"/>
    <w:uiPriority w:val="99"/>
    <w:semiHidden/>
    <w:unhideWhenUsed/>
    <w:rsid w:val="00D7386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D7386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EE21A5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EE21A5"/>
  </w:style>
  <w:style w:type="character" w:styleId="a9">
    <w:name w:val="Hyperlink"/>
    <w:basedOn w:val="a1"/>
    <w:rsid w:val="003530CC"/>
    <w:rPr>
      <w:color w:val="0000FF"/>
      <w:u w:val="single"/>
    </w:rPr>
  </w:style>
  <w:style w:type="paragraph" w:customStyle="1" w:styleId="TableParagraph">
    <w:name w:val="Table Paragraph"/>
    <w:basedOn w:val="a0"/>
    <w:uiPriority w:val="1"/>
    <w:qFormat/>
    <w:rsid w:val="003530CC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paragraph" w:styleId="a">
    <w:name w:val="List Bullet"/>
    <w:basedOn w:val="a0"/>
    <w:uiPriority w:val="99"/>
    <w:unhideWhenUsed/>
    <w:rsid w:val="003530CC"/>
    <w:pPr>
      <w:numPr>
        <w:numId w:val="18"/>
      </w:numPr>
      <w:contextualSpacing/>
    </w:pPr>
    <w:rPr>
      <w:sz w:val="24"/>
    </w:rPr>
  </w:style>
  <w:style w:type="paragraph" w:styleId="aa">
    <w:name w:val="header"/>
    <w:basedOn w:val="a0"/>
    <w:link w:val="ab"/>
    <w:uiPriority w:val="99"/>
    <w:unhideWhenUsed/>
    <w:rsid w:val="003530CC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ій колонтитул Знак"/>
    <w:basedOn w:val="a1"/>
    <w:link w:val="aa"/>
    <w:uiPriority w:val="99"/>
    <w:rsid w:val="003530C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3" Type="http://schemas.openxmlformats.org/officeDocument/2006/relationships/hyperlink" Target="http://www.kmu.gov.ua/" TargetMode="External"/><Relationship Id="rId18" Type="http://schemas.openxmlformats.org/officeDocument/2006/relationships/hyperlink" Target="http://lib.pnu.edu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-learn.pnu.edu.ua/" TargetMode="Externa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s://nmv.pnu.edu.ua/wp-content/uploads/sites/118/2021/02/neformalna_osvita.pdf" TargetMode="External"/><Relationship Id="rId17" Type="http://schemas.openxmlformats.org/officeDocument/2006/relationships/hyperlink" Target="https://mfa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mu.gov.ua" TargetMode="External"/><Relationship Id="rId20" Type="http://schemas.openxmlformats.org/officeDocument/2006/relationships/hyperlink" Target="https://nlu.org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mv.pnu.edu.ua/wp-content/uploads/sites/118/2021/04/isinuvannia_nove2.pdf" TargetMode="External"/><Relationship Id="rId11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da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mv.pnu.edu.ua/wp-content/uploads/sites/118/2021/04/isinuvannia_nove2.pdf" TargetMode="External"/><Relationship Id="rId19" Type="http://schemas.openxmlformats.org/officeDocument/2006/relationships/hyperlink" Target="http://www.nbuv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1/04/isinuvannia_nove2.pdf" TargetMode="External"/><Relationship Id="rId14" Type="http://schemas.openxmlformats.org/officeDocument/2006/relationships/hyperlink" Target="http://zakon3.rada.gov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8E79-9824-4E88-A222-B8581E67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16</Pages>
  <Words>19240</Words>
  <Characters>10967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Olesia</cp:lastModifiedBy>
  <cp:revision>39</cp:revision>
  <cp:lastPrinted>2018-11-18T07:15:00Z</cp:lastPrinted>
  <dcterms:created xsi:type="dcterms:W3CDTF">2017-11-18T20:31:00Z</dcterms:created>
  <dcterms:modified xsi:type="dcterms:W3CDTF">2023-01-21T16:03:00Z</dcterms:modified>
</cp:coreProperties>
</file>