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4BDA" w:rsidRDefault="00886F4D" w:rsidP="007D747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747B">
        <w:rPr>
          <w:rFonts w:ascii="Times New Roman" w:hAnsi="Times New Roman" w:cs="Times New Roman"/>
          <w:sz w:val="28"/>
          <w:szCs w:val="28"/>
        </w:rPr>
        <w:tab/>
      </w:r>
      <w:r w:rsidR="006F4BDA" w:rsidRPr="004B6614">
        <w:rPr>
          <w:rFonts w:ascii="Times New Roman" w:hAnsi="Times New Roman" w:cs="Times New Roman"/>
          <w:sz w:val="28"/>
          <w:szCs w:val="28"/>
          <w:u w:val="single"/>
        </w:rPr>
        <w:t>Перший (бакалаврський)</w:t>
      </w:r>
      <w:r w:rsidR="00673F76">
        <w:rPr>
          <w:rFonts w:ascii="Times New Roman" w:hAnsi="Times New Roman" w:cs="Times New Roman"/>
          <w:sz w:val="28"/>
          <w:szCs w:val="28"/>
          <w:u w:val="single"/>
        </w:rPr>
        <w:t xml:space="preserve"> рівень</w:t>
      </w:r>
    </w:p>
    <w:p w:rsidR="00673F76" w:rsidRPr="004B6614" w:rsidRDefault="00673F76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86F4D" w:rsidRPr="004B6614" w:rsidRDefault="006F4BDA" w:rsidP="007D747B">
      <w:pPr>
        <w:spacing w:after="0" w:line="240" w:lineRule="auto"/>
        <w:ind w:left="4253" w:hanging="2837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6F4D" w:rsidRPr="004B6614">
        <w:rPr>
          <w:rFonts w:ascii="Times New Roman" w:hAnsi="Times New Roman" w:cs="Times New Roman"/>
          <w:sz w:val="28"/>
          <w:szCs w:val="28"/>
        </w:rPr>
        <w:t>291 Міжнародні відносини, суспільні комунікації та  регіональні студії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7D747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86F4D" w:rsidRPr="004B6614" w:rsidRDefault="00BC6A1B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від </w:t>
      </w:r>
      <w:r w:rsidR="007D747B">
        <w:rPr>
          <w:rFonts w:ascii="Times New Roman" w:hAnsi="Times New Roman" w:cs="Times New Roman"/>
          <w:sz w:val="28"/>
          <w:szCs w:val="28"/>
        </w:rPr>
        <w:t>“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29” </w:t>
      </w:r>
      <w:proofErr w:type="spellStart"/>
      <w:r>
        <w:rPr>
          <w:rFonts w:ascii="Times New Roman" w:hAnsi="Times New Roman" w:cs="Times New Roman"/>
          <w:sz w:val="28"/>
          <w:szCs w:val="28"/>
        </w:rPr>
        <w:t>cерпня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BC6A1B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- 2022</w:t>
      </w: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86F4D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CA53AA" w:rsidRPr="00CA53AA" w:rsidRDefault="00CA53AA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A53AA">
        <w:rPr>
          <w:rFonts w:ascii="Times New Roman" w:hAnsi="Times New Roman" w:cs="Times New Roman"/>
          <w:sz w:val="28"/>
          <w:szCs w:val="28"/>
        </w:rPr>
        <w:t>Загальні та фахові компетентності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86F4D" w:rsidRPr="004B6614" w:rsidRDefault="00886F4D" w:rsidP="006F4BDA">
      <w:pPr>
        <w:pStyle w:val="1"/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2540"/>
        <w:gridCol w:w="351"/>
        <w:gridCol w:w="932"/>
        <w:gridCol w:w="626"/>
        <w:gridCol w:w="784"/>
        <w:gridCol w:w="1426"/>
        <w:gridCol w:w="1045"/>
        <w:gridCol w:w="88"/>
        <w:gridCol w:w="708"/>
        <w:gridCol w:w="1276"/>
      </w:tblGrid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5327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5327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5327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327" w:type="dxa"/>
            <w:gridSpan w:val="6"/>
          </w:tcPr>
          <w:p w:rsidR="00886F4D" w:rsidRPr="00BC6A1B" w:rsidRDefault="00BC6A1B" w:rsidP="00BC6A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614">
              <w:rPr>
                <w:rFonts w:ascii="Times New Roman" w:hAnsi="Times New Roman" w:cs="Times New Roman"/>
                <w:lang w:val="en-US"/>
              </w:rPr>
              <w:t>lesia</w:t>
            </w:r>
            <w:proofErr w:type="spellEnd"/>
            <w:r w:rsidRPr="00BC6A1B">
              <w:rPr>
                <w:rFonts w:ascii="Times New Roman" w:hAnsi="Times New Roman" w:cs="Times New Roman"/>
              </w:rPr>
              <w:t>.</w:t>
            </w:r>
            <w:proofErr w:type="spellStart"/>
            <w:r w:rsidR="00886F4D" w:rsidRPr="004B6614">
              <w:rPr>
                <w:rFonts w:ascii="Times New Roman" w:hAnsi="Times New Roman" w:cs="Times New Roman"/>
                <w:lang w:val="en-US"/>
              </w:rPr>
              <w:t>serman</w:t>
            </w:r>
            <w:proofErr w:type="spellEnd"/>
            <w:r w:rsidRPr="00BC6A1B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ukr</w:t>
            </w:r>
            <w:proofErr w:type="spellEnd"/>
            <w:r w:rsidRPr="00BC6A1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BC6A1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BC6A1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5327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5327" w:type="dxa"/>
            <w:gridSpan w:val="6"/>
          </w:tcPr>
          <w:p w:rsidR="00886F4D" w:rsidRPr="004B6614" w:rsidRDefault="00192B08" w:rsidP="006F4BDA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3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5327" w:type="dxa"/>
            <w:gridSpan w:val="6"/>
          </w:tcPr>
          <w:p w:rsidR="00886F4D" w:rsidRPr="004B6614" w:rsidRDefault="00BC6A1B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6A1B">
              <w:rPr>
                <w:rFonts w:ascii="Times New Roman" w:hAnsi="Times New Roman" w:cs="Times New Roman"/>
              </w:rPr>
              <w:t>https://d-learn.pro/course/subscription/through/url/f95549eed6c8d7fc98d7</w:t>
            </w:r>
          </w:p>
        </w:tc>
      </w:tr>
      <w:tr w:rsidR="00886F4D" w:rsidRPr="004B6614" w:rsidTr="00284A22">
        <w:tc>
          <w:tcPr>
            <w:tcW w:w="4449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5327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BC6A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</w:t>
            </w:r>
            <w:r w:rsidR="00192B08">
              <w:rPr>
                <w:rFonts w:ascii="Times New Roman" w:hAnsi="Times New Roman" w:cs="Times New Roman"/>
              </w:rPr>
              <w:t xml:space="preserve"> четверт</w:t>
            </w:r>
            <w:r w:rsidRPr="004B6614">
              <w:rPr>
                <w:rFonts w:ascii="Times New Roman" w:hAnsi="Times New Roman" w:cs="Times New Roman"/>
              </w:rPr>
              <w:t xml:space="preserve">ого року навчання </w:t>
            </w:r>
            <w:r w:rsidR="006075A3" w:rsidRPr="004B6614">
              <w:rPr>
                <w:rFonts w:ascii="Times New Roman" w:hAnsi="Times New Roman" w:cs="Times New Roman"/>
              </w:rPr>
              <w:t>першого (бакалав</w:t>
            </w:r>
            <w:r w:rsidRPr="004B6614">
              <w:rPr>
                <w:rFonts w:ascii="Times New Roman" w:hAnsi="Times New Roman" w:cs="Times New Roman"/>
              </w:rPr>
              <w:t>рського) рівня для спеціальностей 291 Міжнародні відносини, суспільні ко</w:t>
            </w:r>
            <w:r w:rsidR="00BC6A1B">
              <w:rPr>
                <w:rFonts w:ascii="Times New Roman" w:hAnsi="Times New Roman" w:cs="Times New Roman"/>
              </w:rPr>
              <w:t>мунікації та регіональні студії</w:t>
            </w:r>
            <w:r w:rsidRPr="004B6614">
              <w:rPr>
                <w:rFonts w:ascii="Times New Roman" w:hAnsi="Times New Roman" w:cs="Times New Roman"/>
              </w:rPr>
              <w:t xml:space="preserve">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</w:t>
            </w:r>
            <w:r w:rsidR="004B6614" w:rsidRPr="004B6614">
              <w:rPr>
                <w:rFonts w:ascii="Times New Roman" w:hAnsi="Times New Roman" w:cs="Times New Roman"/>
              </w:rPr>
              <w:t>вою, що передбачає рівень бакалав</w:t>
            </w:r>
            <w:r w:rsidRPr="004B6614">
              <w:rPr>
                <w:rFonts w:ascii="Times New Roman" w:hAnsi="Times New Roman" w:cs="Times New Roman"/>
              </w:rPr>
              <w:t>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Формування у студентів та закріплення лінгвістичної, комунікативної, соціолінгвістичної компетенцій. Формування лексичної </w:t>
            </w:r>
            <w:r w:rsidR="004B6614" w:rsidRPr="004B6614">
              <w:rPr>
                <w:rFonts w:ascii="Times New Roman" w:hAnsi="Times New Roman" w:cs="Times New Roman"/>
              </w:rPr>
              <w:t xml:space="preserve">бази для </w:t>
            </w:r>
            <w:r w:rsidR="00192B08">
              <w:rPr>
                <w:rFonts w:ascii="Times New Roman" w:hAnsi="Times New Roman" w:cs="Times New Roman"/>
              </w:rPr>
              <w:t xml:space="preserve">як </w:t>
            </w:r>
            <w:r w:rsidR="004B6614" w:rsidRPr="004B6614">
              <w:rPr>
                <w:rFonts w:ascii="Times New Roman" w:hAnsi="Times New Roman" w:cs="Times New Roman"/>
              </w:rPr>
              <w:t>повсякденного</w:t>
            </w:r>
            <w:r w:rsidRPr="004B6614">
              <w:rPr>
                <w:rFonts w:ascii="Times New Roman" w:hAnsi="Times New Roman" w:cs="Times New Roman"/>
              </w:rPr>
              <w:t xml:space="preserve"> </w:t>
            </w:r>
            <w:r w:rsidR="00192B08">
              <w:rPr>
                <w:rFonts w:ascii="Times New Roman" w:hAnsi="Times New Roman" w:cs="Times New Roman"/>
              </w:rPr>
              <w:t xml:space="preserve">так і для професійного </w:t>
            </w:r>
            <w:r w:rsidRPr="004B6614">
              <w:rPr>
                <w:rFonts w:ascii="Times New Roman" w:hAnsi="Times New Roman" w:cs="Times New Roman"/>
              </w:rPr>
              <w:t>спілкування французькою мовою із под</w:t>
            </w:r>
            <w:r w:rsidR="00192B08">
              <w:rPr>
                <w:rFonts w:ascii="Times New Roman" w:hAnsi="Times New Roman" w:cs="Times New Roman"/>
              </w:rPr>
              <w:t>альшим її використанням у професійній діяльності</w:t>
            </w:r>
            <w:r w:rsidRPr="004B6614">
              <w:rPr>
                <w:rFonts w:ascii="Times New Roman" w:hAnsi="Times New Roman" w:cs="Times New Roman"/>
              </w:rPr>
              <w:t>.</w:t>
            </w:r>
          </w:p>
        </w:tc>
      </w:tr>
      <w:tr w:rsidR="004D5939" w:rsidRPr="004B6614" w:rsidTr="00284A22">
        <w:tc>
          <w:tcPr>
            <w:tcW w:w="9776" w:type="dxa"/>
            <w:gridSpan w:val="10"/>
          </w:tcPr>
          <w:p w:rsidR="004D5939" w:rsidRPr="00865175" w:rsidRDefault="004D5939" w:rsidP="004D59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4. Загальні та фахові компетентності</w:t>
            </w:r>
          </w:p>
        </w:tc>
      </w:tr>
      <w:tr w:rsidR="004D5939" w:rsidRPr="004B6614" w:rsidTr="00284A22">
        <w:tc>
          <w:tcPr>
            <w:tcW w:w="9776" w:type="dxa"/>
            <w:gridSpan w:val="10"/>
          </w:tcPr>
          <w:p w:rsidR="004D5939" w:rsidRPr="00865175" w:rsidRDefault="004D5939" w:rsidP="004D5939">
            <w:pPr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Загальні компетентності:</w:t>
            </w:r>
          </w:p>
          <w:p w:rsidR="004D5939" w:rsidRPr="00865175" w:rsidRDefault="004D5939" w:rsidP="004D5939">
            <w:pPr>
              <w:pStyle w:val="a4"/>
              <w:numPr>
                <w:ilvl w:val="0"/>
                <w:numId w:val="10"/>
              </w:numPr>
              <w:rPr>
                <w:b/>
                <w:lang w:val="uk-UA"/>
              </w:rPr>
            </w:pPr>
            <w:proofErr w:type="spellStart"/>
            <w:r w:rsidRPr="00865175">
              <w:t>Здатність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спілкуватися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іноземними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мовами</w:t>
            </w:r>
            <w:proofErr w:type="spellEnd"/>
            <w:r w:rsidRPr="00865175">
              <w:rPr>
                <w:lang w:val="uk-UA"/>
              </w:rPr>
              <w:t>.</w:t>
            </w:r>
          </w:p>
          <w:p w:rsidR="004D5939" w:rsidRPr="00865175" w:rsidRDefault="004D5939" w:rsidP="004D59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Фахові компетентності:</w:t>
            </w:r>
          </w:p>
          <w:p w:rsidR="004D5939" w:rsidRPr="00865175" w:rsidRDefault="004D5939" w:rsidP="004D5939">
            <w:pPr>
              <w:pStyle w:val="a4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865175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4D5939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86F4D" w:rsidRPr="004B6614">
              <w:rPr>
                <w:rFonts w:ascii="Times New Roman" w:hAnsi="Times New Roman" w:cs="Times New Roman"/>
                <w:b/>
              </w:rPr>
              <w:t>. Результати навчання (компетентності)</w:t>
            </w:r>
          </w:p>
        </w:tc>
      </w:tr>
      <w:tr w:rsidR="004D5939" w:rsidRPr="004B6614" w:rsidTr="00284A22">
        <w:tc>
          <w:tcPr>
            <w:tcW w:w="9776" w:type="dxa"/>
            <w:gridSpan w:val="10"/>
          </w:tcPr>
          <w:p w:rsidR="004D5939" w:rsidRPr="003C2D4D" w:rsidRDefault="004D5939" w:rsidP="00550A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D4D">
              <w:rPr>
                <w:rFonts w:ascii="Times New Roman" w:hAnsi="Times New Roman" w:cs="Times New Roman"/>
                <w:sz w:val="24"/>
                <w:szCs w:val="24"/>
              </w:rPr>
              <w:t>Вільно спілкуватися державною та іноземними мовами на професійному рівні, необхідному для ведення професійної дискусії, підготовки аналітичних та дослідницьких документів</w:t>
            </w:r>
          </w:p>
        </w:tc>
      </w:tr>
      <w:tr w:rsidR="004D5939" w:rsidRPr="004B6614" w:rsidTr="00284A22">
        <w:tc>
          <w:tcPr>
            <w:tcW w:w="9776" w:type="dxa"/>
            <w:gridSpan w:val="10"/>
          </w:tcPr>
          <w:p w:rsidR="004D5939" w:rsidRPr="004B6614" w:rsidRDefault="004D5939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4B6614">
            <w:pPr>
              <w:shd w:val="clear" w:color="auto" w:fill="FFFFFF"/>
              <w:tabs>
                <w:tab w:val="num" w:pos="284"/>
              </w:tabs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вимогами освітньо-професійної програми по закінченню курсу студенти повинні володіти рядом </w:t>
            </w:r>
            <w:proofErr w:type="spellStart"/>
            <w:r w:rsidRPr="004B6614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4B66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мову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диктора (в аудіо- та відеозаписі</w:t>
            </w: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) і співрозмовника (включаючи носія мови), також фрагменти кіно- та телепередач у межах тематики, взятої на 1 – 4 курсах;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2) Розуміти і передавати в усній і письмовій формах прочитаний/прослуханий текст середньої складності літературно-художнього, соціально-політичного, дипломатичного і побутового характеру;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BC6A1B">
              <w:rPr>
                <w:rFonts w:ascii="Times New Roman" w:hAnsi="Times New Roman" w:cs="Times New Roman"/>
                <w:sz w:val="24"/>
                <w:szCs w:val="24"/>
              </w:rPr>
              <w:t xml:space="preserve">Робити повідомлення на </w:t>
            </w: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соціально-політичні теми;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4) Робити доповіді (до 7 хв.) за пройденим матеріалом;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5) Робити резюме і анотацію прочитаного оригінального твору чи прослуханого французькою мовою повідомлення чи доповіді;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6) Вести бесіду без підготовки (на матеріалі прочитаного і / або прослуханог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тексту, за заданою ситуацією);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7) Уміти аналізувати композицію прочитаного / прослуханого твору або його уривка;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>8) Реферувати газетні та журнальні статті невеликого обсягу;</w:t>
            </w:r>
          </w:p>
          <w:p w:rsidR="00192B08" w:rsidRPr="00192B08" w:rsidRDefault="00192B08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B08">
              <w:rPr>
                <w:rFonts w:ascii="Times New Roman" w:hAnsi="Times New Roman" w:cs="Times New Roman"/>
                <w:sz w:val="24"/>
                <w:szCs w:val="24"/>
              </w:rPr>
              <w:t xml:space="preserve">9) Писати твір (вдома і / або в аудиторії) за пройденими розмовними темами з використанням вивченої лексики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збагачених граматичних структур.</w:t>
            </w:r>
          </w:p>
          <w:p w:rsidR="00886F4D" w:rsidRPr="004B6614" w:rsidRDefault="00886F4D" w:rsidP="004B6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CA53AA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886F4D" w:rsidRPr="004B6614">
              <w:rPr>
                <w:rFonts w:ascii="Times New Roman" w:hAnsi="Times New Roman" w:cs="Times New Roman"/>
                <w:b/>
              </w:rPr>
              <w:t>. Організація навчання курсу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886F4D" w:rsidRPr="004B6614" w:rsidTr="00284A22">
        <w:tc>
          <w:tcPr>
            <w:tcW w:w="665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311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86F4D" w:rsidRPr="004B6614" w:rsidTr="00284A22">
        <w:tc>
          <w:tcPr>
            <w:tcW w:w="6659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1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86F4D" w:rsidRPr="004B6614" w:rsidTr="00284A22">
        <w:tc>
          <w:tcPr>
            <w:tcW w:w="6659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117" w:type="dxa"/>
            <w:gridSpan w:val="4"/>
          </w:tcPr>
          <w:p w:rsidR="00886F4D" w:rsidRPr="004B6614" w:rsidRDefault="001437F5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(1 семестр) / 46</w:t>
            </w:r>
            <w:r w:rsidR="00886F4D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886F4D" w:rsidRPr="004B6614" w:rsidTr="00284A22">
        <w:tc>
          <w:tcPr>
            <w:tcW w:w="6659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17" w:type="dxa"/>
            <w:gridSpan w:val="4"/>
          </w:tcPr>
          <w:p w:rsidR="00886F4D" w:rsidRPr="004B6614" w:rsidRDefault="001437F5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(1 семестр) / 44</w:t>
            </w:r>
            <w:r w:rsidR="00886F4D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192B08" w:rsidRPr="004B6614" w:rsidTr="00284A22">
        <w:tc>
          <w:tcPr>
            <w:tcW w:w="2891" w:type="dxa"/>
            <w:gridSpan w:val="2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42" w:type="dxa"/>
            <w:gridSpan w:val="3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1" w:type="dxa"/>
            <w:gridSpan w:val="2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72" w:type="dxa"/>
            <w:gridSpan w:val="3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92B08" w:rsidRPr="004B6614" w:rsidTr="00284A22">
        <w:tc>
          <w:tcPr>
            <w:tcW w:w="2891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2342" w:type="dxa"/>
            <w:gridSpan w:val="3"/>
          </w:tcPr>
          <w:p w:rsidR="00886F4D" w:rsidRPr="004B6614" w:rsidRDefault="00886F4D" w:rsidP="00550A6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291 Міжнародні відносини, суспільні комунік</w:t>
            </w:r>
            <w:r w:rsidR="00550A69">
              <w:rPr>
                <w:rFonts w:ascii="Times New Roman" w:hAnsi="Times New Roman" w:cs="Times New Roman"/>
              </w:rPr>
              <w:t>ації та регіональні студії</w:t>
            </w:r>
          </w:p>
        </w:tc>
        <w:tc>
          <w:tcPr>
            <w:tcW w:w="2471" w:type="dxa"/>
            <w:gridSpan w:val="2"/>
          </w:tcPr>
          <w:p w:rsidR="00886F4D" w:rsidRPr="00192B08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 w:rsidR="00192B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072" w:type="dxa"/>
            <w:gridSpan w:val="3"/>
          </w:tcPr>
          <w:p w:rsidR="00886F4D" w:rsidRPr="004B6614" w:rsidRDefault="00550A69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</w:t>
            </w:r>
            <w:r w:rsidR="00886F4D" w:rsidRPr="004B6614">
              <w:rPr>
                <w:rFonts w:ascii="Times New Roman" w:hAnsi="Times New Roman" w:cs="Times New Roman"/>
              </w:rPr>
              <w:t>ий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8F25D0" w:rsidRPr="004B6614" w:rsidTr="00284A22">
        <w:tc>
          <w:tcPr>
            <w:tcW w:w="2540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283" w:type="dxa"/>
            <w:gridSpan w:val="2"/>
          </w:tcPr>
          <w:p w:rsidR="00886F4D" w:rsidRPr="004B6614" w:rsidRDefault="00886F4D" w:rsidP="006F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410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559" w:type="dxa"/>
            <w:gridSpan w:val="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708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276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886F4D" w:rsidRPr="004B6614" w:rsidTr="00284A22">
        <w:tc>
          <w:tcPr>
            <w:tcW w:w="9776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192B08">
              <w:rPr>
                <w:rFonts w:ascii="Times New Roman" w:hAnsi="Times New Roman" w:cs="Times New Roman"/>
                <w:b/>
                <w:sz w:val="24"/>
              </w:rPr>
              <w:t>Т</w:t>
            </w:r>
            <w:proofErr w:type="spellStart"/>
            <w:r w:rsidRPr="00192B08">
              <w:rPr>
                <w:rFonts w:ascii="Times New Roman" w:hAnsi="Times New Roman" w:cs="Times New Roman"/>
                <w:b/>
                <w:sz w:val="24"/>
                <w:lang w:val="de-DE"/>
              </w:rPr>
              <w:t>hème</w:t>
            </w:r>
            <w:proofErr w:type="spellEnd"/>
            <w:r w:rsidRPr="00192B08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r w:rsidRPr="00192B08">
              <w:rPr>
                <w:rFonts w:ascii="Times New Roman" w:hAnsi="Times New Roman" w:cs="Times New Roman"/>
                <w:b/>
                <w:sz w:val="24"/>
              </w:rPr>
              <w:t xml:space="preserve">1: </w:t>
            </w:r>
            <w:proofErr w:type="spellStart"/>
            <w:r w:rsidRPr="00192B08">
              <w:rPr>
                <w:rFonts w:ascii="Times New Roman" w:hAnsi="Times New Roman" w:cs="Times New Roman"/>
                <w:b/>
                <w:sz w:val="24"/>
              </w:rPr>
              <w:t>La</w:t>
            </w:r>
            <w:proofErr w:type="spellEnd"/>
            <w:r w:rsidRPr="00192B0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/>
                <w:sz w:val="24"/>
              </w:rPr>
              <w:t>diplomatie</w:t>
            </w:r>
            <w:proofErr w:type="spellEnd"/>
            <w:r w:rsidRPr="00192B08">
              <w:rPr>
                <w:rFonts w:ascii="Times New Roman" w:hAnsi="Times New Roman" w:cs="Times New Roman"/>
                <w:b/>
                <w:sz w:val="24"/>
                <w:lang w:val="de-DE"/>
              </w:rPr>
              <w:t>.</w:t>
            </w:r>
          </w:p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diplomatie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Définitions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Pr="004B6614" w:rsidRDefault="00E966B1" w:rsidP="00192B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2, 7, 8, </w:t>
            </w:r>
          </w:p>
          <w:p w:rsidR="00E966B1" w:rsidRPr="004B6614" w:rsidRDefault="00E966B1" w:rsidP="00192B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192B08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 w:val="restart"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E966B1" w:rsidRPr="004B6614" w:rsidRDefault="00E966B1" w:rsidP="00E966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437F5" w:rsidRDefault="00E966B1" w:rsidP="001437F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Grammaire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Subjonctif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92B08">
            <w:r>
              <w:rPr>
                <w:rFonts w:ascii="Times New Roman" w:hAnsi="Times New Roman" w:cs="Times New Roman"/>
              </w:rPr>
              <w:t>1, 2</w:t>
            </w:r>
            <w:r w:rsidRPr="00733395">
              <w:rPr>
                <w:rFonts w:ascii="Times New Roman" w:hAnsi="Times New Roman" w:cs="Times New Roman"/>
              </w:rPr>
              <w:t>, 7, 8, 9, 10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192B08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>Виконання граматичних завдань;</w:t>
            </w:r>
          </w:p>
          <w:p w:rsidR="00E966B1" w:rsidRPr="004B6614" w:rsidRDefault="00E966B1" w:rsidP="00192B08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>4</w:t>
            </w:r>
            <w:r w:rsidRPr="004B6614">
              <w:t xml:space="preserve">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Etre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diplomate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92B08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559" w:type="dxa"/>
            <w:gridSpan w:val="3"/>
          </w:tcPr>
          <w:p w:rsidR="00E966B1" w:rsidRPr="004B495E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5E">
              <w:rPr>
                <w:rFonts w:ascii="Times New Roman" w:hAnsi="Times New Roman" w:cs="Times New Roman"/>
                <w:sz w:val="24"/>
                <w:szCs w:val="24"/>
              </w:rPr>
              <w:t xml:space="preserve">Робота з текстом словниковий диктант,, </w:t>
            </w:r>
          </w:p>
          <w:p w:rsidR="00E966B1" w:rsidRPr="004B495E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5E">
              <w:rPr>
                <w:rFonts w:ascii="Times New Roman" w:hAnsi="Times New Roman" w:cs="Times New Roman"/>
                <w:sz w:val="24"/>
                <w:szCs w:val="24"/>
              </w:rPr>
              <w:t xml:space="preserve"> 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Diplomates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et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missions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diplomatiques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92B08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2, 7, 8, 9</w:t>
            </w:r>
          </w:p>
        </w:tc>
        <w:tc>
          <w:tcPr>
            <w:tcW w:w="2559" w:type="dxa"/>
            <w:gridSpan w:val="3"/>
          </w:tcPr>
          <w:p w:rsidR="00E966B1" w:rsidRPr="004B495E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5E">
              <w:rPr>
                <w:rFonts w:ascii="Times New Roman" w:hAnsi="Times New Roman" w:cs="Times New Roman"/>
                <w:sz w:val="24"/>
                <w:szCs w:val="24"/>
              </w:rPr>
              <w:t>Робота з лексикою</w:t>
            </w:r>
          </w:p>
          <w:p w:rsidR="00E966B1" w:rsidRPr="004B495E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5E">
              <w:rPr>
                <w:rFonts w:ascii="Times New Roman" w:hAnsi="Times New Roman" w:cs="Times New Roman"/>
                <w:sz w:val="24"/>
                <w:szCs w:val="24"/>
              </w:rPr>
              <w:t>Тренувальні вправи</w:t>
            </w:r>
          </w:p>
          <w:p w:rsidR="00E966B1" w:rsidRPr="004B495E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5E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437F5" w:rsidRDefault="00E966B1" w:rsidP="001437F5">
            <w:pPr>
              <w:jc w:val="both"/>
              <w:rPr>
                <w:rFonts w:ascii="Times New Roman" w:hAnsi="Times New Roman" w:cs="Times New Roman"/>
                <w:sz w:val="24"/>
                <w:lang w:val="fr-FR"/>
              </w:rPr>
            </w:pPr>
            <w:r w:rsidRPr="001437F5">
              <w:rPr>
                <w:rFonts w:ascii="Times New Roman" w:hAnsi="Times New Roman" w:cs="Times New Roman"/>
                <w:sz w:val="24"/>
                <w:lang w:val="fr-FR"/>
              </w:rPr>
              <w:t>Les expressions impersonnelles avec le subjonctif</w:t>
            </w:r>
          </w:p>
        </w:tc>
        <w:tc>
          <w:tcPr>
            <w:tcW w:w="1283" w:type="dxa"/>
            <w:gridSpan w:val="2"/>
          </w:tcPr>
          <w:p w:rsidR="00E966B1" w:rsidRPr="004B6614" w:rsidRDefault="00E966B1" w:rsidP="001437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437F5">
            <w:r>
              <w:rPr>
                <w:rFonts w:ascii="Times New Roman" w:hAnsi="Times New Roman" w:cs="Times New Roman"/>
              </w:rPr>
              <w:t>1, 2</w:t>
            </w:r>
            <w:r w:rsidRPr="00733395">
              <w:rPr>
                <w:rFonts w:ascii="Times New Roman" w:hAnsi="Times New Roman" w:cs="Times New Roman"/>
              </w:rPr>
              <w:t>, 7, 8, 9, 10</w:t>
            </w:r>
          </w:p>
        </w:tc>
        <w:tc>
          <w:tcPr>
            <w:tcW w:w="2559" w:type="dxa"/>
            <w:gridSpan w:val="3"/>
          </w:tcPr>
          <w:p w:rsidR="00E966B1" w:rsidRPr="004B495E" w:rsidRDefault="00E966B1" w:rsidP="001437F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495E">
              <w:rPr>
                <w:color w:val="000000"/>
              </w:rPr>
              <w:t>Виконання граматичних завдань;</w:t>
            </w:r>
          </w:p>
          <w:p w:rsidR="00E966B1" w:rsidRPr="004B495E" w:rsidRDefault="00E966B1" w:rsidP="001437F5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495E">
              <w:t>4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Default="00E966B1" w:rsidP="001437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Diplomatie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bilatérale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et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multilatérale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92B08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</w:p>
        </w:tc>
        <w:tc>
          <w:tcPr>
            <w:tcW w:w="2559" w:type="dxa"/>
            <w:gridSpan w:val="3"/>
          </w:tcPr>
          <w:p w:rsidR="00E966B1" w:rsidRDefault="00E966B1" w:rsidP="00192B08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Робота з текстом, </w:t>
            </w:r>
            <w:r w:rsidRPr="004D6E4D">
              <w:t>складання та розігрування мовленнєвих ситуацій</w:t>
            </w:r>
          </w:p>
          <w:p w:rsidR="00E966B1" w:rsidRPr="004B6614" w:rsidRDefault="00E966B1" w:rsidP="00192B08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2 </w:t>
            </w:r>
            <w:r w:rsidRPr="004B6614">
              <w:t>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437F5" w:rsidRDefault="00E966B1" w:rsidP="00192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37F5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1437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37F5">
              <w:rPr>
                <w:rFonts w:ascii="Times New Roman" w:hAnsi="Times New Roman" w:cs="Times New Roman"/>
                <w:sz w:val="24"/>
              </w:rPr>
              <w:t>carrière</w:t>
            </w:r>
            <w:proofErr w:type="spellEnd"/>
            <w:r w:rsidRPr="001437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437F5">
              <w:rPr>
                <w:rFonts w:ascii="Times New Roman" w:hAnsi="Times New Roman" w:cs="Times New Roman"/>
                <w:sz w:val="24"/>
              </w:rPr>
              <w:t>diplomatique</w:t>
            </w:r>
            <w:proofErr w:type="spellEnd"/>
          </w:p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lang w:val="de-DE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Réseau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diplomatique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et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consulaire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92B08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2, 8, </w:t>
            </w:r>
          </w:p>
        </w:tc>
        <w:tc>
          <w:tcPr>
            <w:tcW w:w="2559" w:type="dxa"/>
            <w:gridSpan w:val="3"/>
          </w:tcPr>
          <w:p w:rsidR="00E966B1" w:rsidRPr="00192B08" w:rsidRDefault="00E966B1" w:rsidP="00192B08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  <w:r>
              <w:t xml:space="preserve"> робота з текстами</w:t>
            </w:r>
          </w:p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Graimmaire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: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discours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direct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et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indirect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</w:tcPr>
          <w:p w:rsidR="00E966B1" w:rsidRDefault="00E966B1" w:rsidP="00192B08">
            <w:r>
              <w:rPr>
                <w:rFonts w:ascii="Times New Roman" w:hAnsi="Times New Roman" w:cs="Times New Roman"/>
              </w:rPr>
              <w:t>1, 7</w:t>
            </w:r>
          </w:p>
        </w:tc>
        <w:tc>
          <w:tcPr>
            <w:tcW w:w="2559" w:type="dxa"/>
            <w:gridSpan w:val="3"/>
          </w:tcPr>
          <w:p w:rsidR="00E966B1" w:rsidRPr="00192B08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з </w:t>
            </w:r>
            <w:r w:rsidRPr="00192B08">
              <w:rPr>
                <w:rFonts w:ascii="Times New Roman" w:hAnsi="Times New Roman" w:cs="Times New Roman"/>
                <w:sz w:val="24"/>
              </w:rPr>
              <w:t xml:space="preserve">граматики </w:t>
            </w:r>
          </w:p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437F5" w:rsidRDefault="00E966B1" w:rsidP="001437F5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Grammaire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fr-FR"/>
              </w:rPr>
              <w:t xml:space="preserve">Passé du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Subjonctif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283" w:type="dxa"/>
            <w:gridSpan w:val="2"/>
          </w:tcPr>
          <w:p w:rsidR="00E966B1" w:rsidRPr="004B6614" w:rsidRDefault="00E966B1" w:rsidP="001437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437F5">
            <w:r>
              <w:rPr>
                <w:rFonts w:ascii="Times New Roman" w:hAnsi="Times New Roman" w:cs="Times New Roman"/>
              </w:rPr>
              <w:t>1, 2</w:t>
            </w:r>
            <w:r w:rsidRPr="00733395">
              <w:rPr>
                <w:rFonts w:ascii="Times New Roman" w:hAnsi="Times New Roman" w:cs="Times New Roman"/>
              </w:rPr>
              <w:t>, 7, 8, 9, 10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1437F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>Виконання граматичних завдань;</w:t>
            </w:r>
          </w:p>
          <w:p w:rsidR="00E966B1" w:rsidRPr="004B6614" w:rsidRDefault="00E966B1" w:rsidP="001437F5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lastRenderedPageBreak/>
              <w:t>4</w:t>
            </w:r>
            <w:r w:rsidRPr="004B6614">
              <w:t xml:space="preserve"> год</w:t>
            </w:r>
          </w:p>
        </w:tc>
        <w:tc>
          <w:tcPr>
            <w:tcW w:w="708" w:type="dxa"/>
            <w:vMerge/>
          </w:tcPr>
          <w:p w:rsidR="00E966B1" w:rsidRPr="00132A11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966B1" w:rsidRPr="004B6614" w:rsidRDefault="00E966B1" w:rsidP="001437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92B08" w:rsidRDefault="00E966B1" w:rsidP="00192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carrière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diplomatique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92B08">
            <w:r>
              <w:rPr>
                <w:rFonts w:ascii="Times New Roman" w:hAnsi="Times New Roman" w:cs="Times New Roman"/>
              </w:rPr>
              <w:t>2</w:t>
            </w:r>
            <w:r w:rsidRPr="007333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3, 7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192B08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192B08" w:rsidRDefault="00E966B1" w:rsidP="00192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formation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et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192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sz w:val="24"/>
              </w:rPr>
              <w:t>sélection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192B08">
            <w:r>
              <w:rPr>
                <w:rFonts w:ascii="Times New Roman" w:hAnsi="Times New Roman" w:cs="Times New Roman"/>
              </w:rPr>
              <w:t>2,</w:t>
            </w:r>
            <w:r w:rsidRPr="00733395">
              <w:rPr>
                <w:rFonts w:ascii="Times New Roman" w:hAnsi="Times New Roman" w:cs="Times New Roman"/>
              </w:rPr>
              <w:t xml:space="preserve"> 7, 8, 9, 10</w:t>
            </w:r>
          </w:p>
        </w:tc>
        <w:tc>
          <w:tcPr>
            <w:tcW w:w="2559" w:type="dxa"/>
            <w:gridSpan w:val="3"/>
          </w:tcPr>
          <w:p w:rsidR="00E966B1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08">
              <w:rPr>
                <w:rFonts w:ascii="Times New Roman" w:hAnsi="Times New Roman" w:cs="Times New Roman"/>
              </w:rPr>
              <w:t>Складання та розігрування мовленнєвих ситуацій по</w:t>
            </w:r>
            <w:r w:rsidRPr="004D6E4D">
              <w:t xml:space="preserve"> темі</w:t>
            </w:r>
            <w:r w:rsidRPr="004B6614">
              <w:rPr>
                <w:color w:val="000000"/>
              </w:rPr>
              <w:t xml:space="preserve"> </w:t>
            </w:r>
          </w:p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8F25D0" w:rsidRPr="004B6614" w:rsidTr="00284A22">
        <w:tc>
          <w:tcPr>
            <w:tcW w:w="2540" w:type="dxa"/>
          </w:tcPr>
          <w:p w:rsidR="00192B08" w:rsidRPr="00192B08" w:rsidRDefault="00192B08" w:rsidP="001437F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</w:t>
            </w:r>
            <w:r w:rsidR="004B495E"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Модульний контроль</w:t>
            </w:r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>)</w:t>
            </w:r>
          </w:p>
        </w:tc>
        <w:tc>
          <w:tcPr>
            <w:tcW w:w="1283" w:type="dxa"/>
            <w:gridSpan w:val="2"/>
          </w:tcPr>
          <w:p w:rsidR="00192B08" w:rsidRPr="004B6614" w:rsidRDefault="00192B08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 w:rsidR="005309EB"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1410" w:type="dxa"/>
            <w:gridSpan w:val="2"/>
          </w:tcPr>
          <w:p w:rsidR="00192B08" w:rsidRDefault="00192B08" w:rsidP="00192B08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559" w:type="dxa"/>
            <w:gridSpan w:val="3"/>
          </w:tcPr>
          <w:p w:rsidR="00192B08" w:rsidRPr="004B6614" w:rsidRDefault="000345F3" w:rsidP="00192B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192B08" w:rsidRPr="004B6614" w:rsidRDefault="00192B08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</w:tcPr>
          <w:p w:rsidR="00192B08" w:rsidRPr="004B6614" w:rsidRDefault="00E966B1" w:rsidP="00192B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9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92B08" w:rsidRPr="004B6614" w:rsidRDefault="00811279" w:rsidP="00192B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45F3">
              <w:rPr>
                <w:rFonts w:ascii="Times New Roman" w:hAnsi="Times New Roman" w:cs="Times New Roman"/>
                <w:b/>
                <w:sz w:val="24"/>
              </w:rPr>
              <w:t>Т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  <w:lang w:val="de-DE"/>
              </w:rPr>
              <w:t>hème</w:t>
            </w:r>
            <w:proofErr w:type="spellEnd"/>
            <w:r w:rsidRPr="000345F3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0345F3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034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français</w:t>
            </w:r>
            <w:proofErr w:type="spellEnd"/>
            <w:r w:rsidRPr="00034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comme</w:t>
            </w:r>
            <w:proofErr w:type="spellEnd"/>
            <w:r w:rsidRPr="00034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langue</w:t>
            </w:r>
            <w:proofErr w:type="spellEnd"/>
            <w:r w:rsidRPr="00034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diplomatique</w:t>
            </w:r>
            <w:proofErr w:type="spellEnd"/>
          </w:p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L’histoire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du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français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comme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langue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diplomatiaue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 w:val="restart"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Grammaire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adjectifs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et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pronoms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indéfinis</w:t>
            </w:r>
            <w:proofErr w:type="spellEnd"/>
          </w:p>
        </w:tc>
        <w:tc>
          <w:tcPr>
            <w:tcW w:w="1283" w:type="dxa"/>
            <w:gridSpan w:val="2"/>
          </w:tcPr>
          <w:p w:rsidR="00E966B1" w:rsidRDefault="00E966B1" w:rsidP="00811279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лексико-граматичних завдань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Pourquoi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apprendre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français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283" w:type="dxa"/>
            <w:gridSpan w:val="2"/>
          </w:tcPr>
          <w:p w:rsidR="00E966B1" w:rsidRDefault="00E966B1" w:rsidP="00811279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langue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française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face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à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mondialisation</w:t>
            </w:r>
            <w:proofErr w:type="spellEnd"/>
          </w:p>
        </w:tc>
        <w:tc>
          <w:tcPr>
            <w:tcW w:w="1283" w:type="dxa"/>
            <w:gridSpan w:val="2"/>
          </w:tcPr>
          <w:p w:rsidR="00E966B1" w:rsidRDefault="00E966B1" w:rsidP="00811279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Дискусія, монологічне мовлення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грудень</w:t>
            </w:r>
            <w:proofErr w:type="spellEnd"/>
          </w:p>
        </w:tc>
      </w:tr>
      <w:tr w:rsidR="00E966B1" w:rsidRPr="004B6614" w:rsidTr="00284A22">
        <w:tc>
          <w:tcPr>
            <w:tcW w:w="2540" w:type="dxa"/>
          </w:tcPr>
          <w:p w:rsidR="00E966B1" w:rsidRPr="00846306" w:rsidRDefault="00E966B1" w:rsidP="00811279">
            <w:pPr>
              <w:jc w:val="both"/>
              <w:rPr>
                <w:rFonts w:ascii="Times New Roman" w:hAnsi="Times New Roman" w:cs="Times New Roman"/>
                <w:sz w:val="24"/>
                <w:lang w:val="fr-FR"/>
              </w:rPr>
            </w:pP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Graimmaire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: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infinitif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présent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;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infinitif</w:t>
            </w:r>
            <w:proofErr w:type="spellEnd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192B08">
              <w:rPr>
                <w:rFonts w:ascii="Times New Roman" w:hAnsi="Times New Roman" w:cs="Times New Roman"/>
                <w:bCs/>
                <w:iCs/>
                <w:sz w:val="24"/>
              </w:rPr>
              <w:t>passé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val="fr-FR"/>
              </w:rPr>
              <w:t>gérondif</w:t>
            </w:r>
          </w:p>
        </w:tc>
        <w:tc>
          <w:tcPr>
            <w:tcW w:w="1283" w:type="dxa"/>
            <w:gridSpan w:val="2"/>
          </w:tcPr>
          <w:p w:rsidR="00E966B1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t>3, 7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Виконання лексико-граматичних вправ 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грудень</w:t>
            </w:r>
            <w:proofErr w:type="spellEnd"/>
          </w:p>
        </w:tc>
      </w:tr>
      <w:tr w:rsidR="00811279" w:rsidRPr="004B6614" w:rsidTr="00284A22">
        <w:tc>
          <w:tcPr>
            <w:tcW w:w="2540" w:type="dxa"/>
          </w:tcPr>
          <w:p w:rsidR="00811279" w:rsidRPr="000345F3" w:rsidRDefault="00811279" w:rsidP="0081127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Підсумковий</w:t>
            </w:r>
            <w:r w:rsidRPr="00192B08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контроль</w:t>
            </w:r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)</w:t>
            </w:r>
          </w:p>
        </w:tc>
        <w:tc>
          <w:tcPr>
            <w:tcW w:w="1283" w:type="dxa"/>
            <w:gridSpan w:val="2"/>
          </w:tcPr>
          <w:p w:rsidR="00811279" w:rsidRDefault="00811279" w:rsidP="00811279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811279" w:rsidRDefault="00811279" w:rsidP="00811279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410" w:type="dxa"/>
            <w:gridSpan w:val="2"/>
          </w:tcPr>
          <w:p w:rsidR="00811279" w:rsidRDefault="00811279" w:rsidP="00811279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559" w:type="dxa"/>
            <w:gridSpan w:val="3"/>
          </w:tcPr>
          <w:p w:rsidR="00811279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</w:tcPr>
          <w:p w:rsidR="00811279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11279" w:rsidRPr="004B6614" w:rsidRDefault="00811279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грудень</w:t>
            </w:r>
            <w:proofErr w:type="spellEnd"/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45F3">
              <w:rPr>
                <w:rFonts w:ascii="Times New Roman" w:hAnsi="Times New Roman" w:cs="Times New Roman"/>
                <w:b/>
                <w:sz w:val="24"/>
              </w:rPr>
              <w:t>Т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  <w:lang w:val="de-DE"/>
              </w:rPr>
              <w:t>hème</w:t>
            </w:r>
            <w:proofErr w:type="spellEnd"/>
            <w:r w:rsidRPr="000345F3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r w:rsidRPr="000345F3">
              <w:rPr>
                <w:rFonts w:ascii="Times New Roman" w:hAnsi="Times New Roman" w:cs="Times New Roman"/>
                <w:b/>
                <w:sz w:val="24"/>
              </w:rPr>
              <w:t xml:space="preserve">1: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France</w:t>
            </w:r>
            <w:proofErr w:type="spellEnd"/>
          </w:p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Situation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géographique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France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 w:rsidRPr="00FC1262">
              <w:rPr>
                <w:rFonts w:ascii="Times New Roman" w:hAnsi="Times New Roman" w:cs="Times New Roman"/>
              </w:rPr>
              <w:t xml:space="preserve">1, 3, 7,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робота з картою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France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division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administrative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>Вправи комунікативног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о характеру, опрацювання лексики за темою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Paris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capitale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France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 xml:space="preserve">1, 3, 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Впр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ави </w:t>
            </w:r>
            <w:proofErr w:type="spellStart"/>
            <w:r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характеру, перегляд відео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4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Une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promenade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à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travers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Paris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перегляд відео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lastRenderedPageBreak/>
              <w:t>Le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système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politique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en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France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1, 2, 3, 7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t>Робота над текстом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France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: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pays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de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diplomatie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1, 2, 7, 6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>Виконання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впр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France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en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Europe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et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dans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monde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559" w:type="dxa"/>
            <w:gridSpan w:val="3"/>
          </w:tcPr>
          <w:p w:rsidR="00E966B1" w:rsidRPr="002028E5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бесіда.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Les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pays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francophones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Grammaire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Conditionnel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présent</w:t>
            </w:r>
            <w:proofErr w:type="spellEnd"/>
          </w:p>
        </w:tc>
        <w:tc>
          <w:tcPr>
            <w:tcW w:w="1283" w:type="dxa"/>
            <w:gridSpan w:val="2"/>
          </w:tcPr>
          <w:p w:rsidR="00E966B1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t>1, 3, 7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граматичних завдань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846306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6306">
              <w:rPr>
                <w:rFonts w:ascii="Times New Roman" w:hAnsi="Times New Roman" w:cs="Times New Roman"/>
              </w:rPr>
              <w:t>L’entretien</w:t>
            </w:r>
            <w:proofErr w:type="spellEnd"/>
            <w:r w:rsidRPr="00846306">
              <w:rPr>
                <w:rFonts w:ascii="Times New Roman" w:hAnsi="Times New Roman" w:cs="Times New Roman"/>
              </w:rPr>
              <w:t>, CV</w:t>
            </w:r>
          </w:p>
          <w:p w:rsidR="00E966B1" w:rsidRPr="00846306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E966B1" w:rsidRPr="00846306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Pr="00846306" w:rsidRDefault="00E966B1" w:rsidP="00811279">
            <w:pPr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559" w:type="dxa"/>
            <w:gridSpan w:val="3"/>
          </w:tcPr>
          <w:p w:rsidR="00E966B1" w:rsidRPr="00846306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 xml:space="preserve">Написання та обговорення резюме. Ситуативне мовлення: співбесіда </w:t>
            </w:r>
          </w:p>
          <w:p w:rsidR="00E966B1" w:rsidRPr="00846306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6306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  <w:vMerge/>
          </w:tcPr>
          <w:p w:rsidR="00E966B1" w:rsidRPr="00846306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846306" w:rsidRDefault="00E966B1" w:rsidP="00811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811279" w:rsidRPr="004B6614" w:rsidTr="00284A22">
        <w:tc>
          <w:tcPr>
            <w:tcW w:w="2540" w:type="dxa"/>
          </w:tcPr>
          <w:p w:rsidR="00811279" w:rsidRPr="000345F3" w:rsidRDefault="00811279" w:rsidP="00811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(Модульний контроль)</w:t>
            </w:r>
          </w:p>
        </w:tc>
        <w:tc>
          <w:tcPr>
            <w:tcW w:w="1283" w:type="dxa"/>
            <w:gridSpan w:val="2"/>
          </w:tcPr>
          <w:p w:rsidR="00811279" w:rsidRPr="004B6614" w:rsidRDefault="00811279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811279" w:rsidRDefault="00811279" w:rsidP="00811279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559" w:type="dxa"/>
            <w:gridSpan w:val="3"/>
          </w:tcPr>
          <w:p w:rsidR="00811279" w:rsidRPr="004D3FF6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3FF6">
              <w:rPr>
                <w:rFonts w:ascii="Times New Roman" w:hAnsi="Times New Roman" w:cs="Times New Roman"/>
                <w:color w:val="000000"/>
              </w:rPr>
              <w:t>Лексико-граматичний контроль</w:t>
            </w:r>
            <w:r w:rsidRPr="004D3FF6">
              <w:rPr>
                <w:rFonts w:ascii="Times New Roman" w:hAnsi="Times New Roman" w:cs="Times New Roman"/>
              </w:rPr>
              <w:t xml:space="preserve"> </w:t>
            </w:r>
          </w:p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3FF6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708" w:type="dxa"/>
          </w:tcPr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1279" w:rsidRPr="004B6614" w:rsidRDefault="00811279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 2</w:t>
            </w:r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.</w:t>
            </w:r>
            <w:r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/>
                <w:sz w:val="24"/>
              </w:rPr>
              <w:t>L’Ukraine</w:t>
            </w:r>
            <w:proofErr w:type="spellEnd"/>
          </w:p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Situation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géographique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l’Ukraine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Вправи комунікативного характеру, </w:t>
            </w:r>
            <w:r>
              <w:t>робота з картою</w:t>
            </w:r>
            <w:r w:rsidRPr="004B6614">
              <w:rPr>
                <w:color w:val="000000"/>
              </w:rPr>
              <w:t xml:space="preserve"> </w:t>
            </w:r>
          </w:p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708" w:type="dxa"/>
            <w:vMerge w:val="restart"/>
          </w:tcPr>
          <w:p w:rsidR="00E966B1" w:rsidRPr="004B6614" w:rsidRDefault="00E966B1" w:rsidP="00E966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5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Kyiv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capitale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de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l’Ukraine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Лексико-граматичні вправи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Le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système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politique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en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Ukraine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559" w:type="dxa"/>
            <w:gridSpan w:val="3"/>
          </w:tcPr>
          <w:p w:rsidR="00E966B1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над текстом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846306" w:rsidRDefault="00E966B1" w:rsidP="00811279">
            <w:pPr>
              <w:jc w:val="both"/>
              <w:rPr>
                <w:rFonts w:ascii="Times New Roman" w:hAnsi="Times New Roman" w:cs="Times New Roman"/>
                <w:sz w:val="24"/>
                <w:lang w:val="fr-FR"/>
              </w:rPr>
            </w:pPr>
            <w:r w:rsidRPr="00846306">
              <w:rPr>
                <w:rFonts w:ascii="Times New Roman" w:hAnsi="Times New Roman" w:cs="Times New Roman"/>
                <w:sz w:val="24"/>
                <w:lang w:val="fr-FR"/>
              </w:rPr>
              <w:t>Grammaire: concordance des temps: plus-que-parfait; futur dans le passé</w:t>
            </w:r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>1, 2</w:t>
            </w:r>
            <w:r w:rsidRPr="00733395">
              <w:rPr>
                <w:rFonts w:ascii="Times New Roman" w:hAnsi="Times New Roman" w:cs="Times New Roman"/>
              </w:rPr>
              <w:t>, 7, 8, 9, 10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>Виконання лексико- граматичних завдань;</w:t>
            </w:r>
            <w:r>
              <w:rPr>
                <w:color w:val="000000"/>
              </w:rPr>
              <w:t xml:space="preserve"> </w:t>
            </w:r>
            <w:r w:rsidRPr="004B6614">
              <w:rPr>
                <w:color w:val="000000"/>
              </w:rPr>
              <w:t xml:space="preserve">вправи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>2</w:t>
            </w:r>
            <w:r w:rsidRPr="004B6614">
              <w:t xml:space="preserve">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</w:rPr>
              <w:t>Rélations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</w:rPr>
              <w:t>entre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4D3FF6">
              <w:rPr>
                <w:rFonts w:ascii="Times New Roman" w:hAnsi="Times New Roman" w:cs="Times New Roman"/>
                <w:bCs/>
                <w:iCs/>
                <w:sz w:val="24"/>
                <w:lang w:val="fr-FR"/>
              </w:rPr>
              <w:t>l</w:t>
            </w:r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a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France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et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l’Ukraine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: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histoire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et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perspectives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559" w:type="dxa"/>
            <w:gridSpan w:val="3"/>
          </w:tcPr>
          <w:p w:rsidR="00E966B1" w:rsidRPr="002028E5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Робота над текстом, порівняння, обговорення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E966B1" w:rsidRPr="004B6614" w:rsidTr="00284A22">
        <w:tc>
          <w:tcPr>
            <w:tcW w:w="2540" w:type="dxa"/>
          </w:tcPr>
          <w:p w:rsidR="00E966B1" w:rsidRPr="000345F3" w:rsidRDefault="00E966B1" w:rsidP="0081127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proofErr w:type="spellStart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>Graimmaire</w:t>
            </w:r>
            <w:proofErr w:type="spellEnd"/>
            <w:r w:rsidRPr="000345F3">
              <w:rPr>
                <w:rFonts w:ascii="Times New Roman" w:hAnsi="Times New Roman" w:cs="Times New Roman"/>
                <w:bCs/>
                <w:iCs/>
                <w:sz w:val="24"/>
              </w:rPr>
              <w:t xml:space="preserve">: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Conditionnel</w:t>
            </w:r>
            <w:proofErr w:type="spellEnd"/>
            <w:r w:rsidRPr="00034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45F3">
              <w:rPr>
                <w:rFonts w:ascii="Times New Roman" w:hAnsi="Times New Roman" w:cs="Times New Roman"/>
                <w:sz w:val="24"/>
              </w:rPr>
              <w:t>passé</w:t>
            </w:r>
            <w:proofErr w:type="spellEnd"/>
          </w:p>
        </w:tc>
        <w:tc>
          <w:tcPr>
            <w:tcW w:w="1283" w:type="dxa"/>
            <w:gridSpan w:val="2"/>
          </w:tcPr>
          <w:p w:rsidR="00E966B1" w:rsidRPr="004B6614" w:rsidRDefault="00E966B1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410" w:type="dxa"/>
            <w:gridSpan w:val="2"/>
          </w:tcPr>
          <w:p w:rsidR="00E966B1" w:rsidRDefault="00E966B1" w:rsidP="00811279">
            <w:r>
              <w:rPr>
                <w:rFonts w:ascii="Times New Roman" w:hAnsi="Times New Roman" w:cs="Times New Roman"/>
              </w:rPr>
              <w:t xml:space="preserve">1, 3, 7, 8, </w:t>
            </w:r>
          </w:p>
        </w:tc>
        <w:tc>
          <w:tcPr>
            <w:tcW w:w="2559" w:type="dxa"/>
            <w:gridSpan w:val="3"/>
          </w:tcPr>
          <w:p w:rsidR="00E966B1" w:rsidRPr="004B6614" w:rsidRDefault="00E966B1" w:rsidP="00811279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>
              <w:t>Виконання лексико-граматичних завдань</w:t>
            </w:r>
          </w:p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/>
          </w:tcPr>
          <w:p w:rsidR="00E966B1" w:rsidRPr="004B6614" w:rsidRDefault="00E966B1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66B1" w:rsidRPr="004B6614" w:rsidRDefault="00E966B1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811279" w:rsidRPr="004B6614" w:rsidTr="00284A22">
        <w:tc>
          <w:tcPr>
            <w:tcW w:w="2540" w:type="dxa"/>
          </w:tcPr>
          <w:p w:rsidR="00811279" w:rsidRPr="000345F3" w:rsidRDefault="00E966B1" w:rsidP="00E966B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(Підсумков</w:t>
            </w:r>
            <w:r w:rsidR="00811279" w:rsidRPr="000345F3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1283" w:type="dxa"/>
            <w:gridSpan w:val="2"/>
          </w:tcPr>
          <w:p w:rsidR="00811279" w:rsidRPr="004B6614" w:rsidRDefault="00811279" w:rsidP="008112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 к/р</w:t>
            </w:r>
          </w:p>
        </w:tc>
        <w:tc>
          <w:tcPr>
            <w:tcW w:w="1410" w:type="dxa"/>
            <w:gridSpan w:val="2"/>
          </w:tcPr>
          <w:p w:rsidR="00811279" w:rsidRDefault="00811279" w:rsidP="00811279"/>
        </w:tc>
        <w:tc>
          <w:tcPr>
            <w:tcW w:w="2559" w:type="dxa"/>
            <w:gridSpan w:val="3"/>
          </w:tcPr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</w:tcPr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11279" w:rsidRPr="004B6614" w:rsidRDefault="00811279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4B6614">
              <w:rPr>
                <w:rFonts w:ascii="Times New Roman" w:hAnsi="Times New Roman" w:cs="Times New Roman"/>
                <w:b/>
              </w:rPr>
              <w:t>. Система оцінювання курсу</w:t>
            </w:r>
          </w:p>
        </w:tc>
      </w:tr>
      <w:tr w:rsidR="00811279" w:rsidRPr="004B6614" w:rsidTr="00284A22">
        <w:tc>
          <w:tcPr>
            <w:tcW w:w="3823" w:type="dxa"/>
            <w:gridSpan w:val="3"/>
          </w:tcPr>
          <w:p w:rsidR="00811279" w:rsidRPr="004B6614" w:rsidRDefault="00811279" w:rsidP="00811279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5953" w:type="dxa"/>
            <w:gridSpan w:val="7"/>
          </w:tcPr>
          <w:p w:rsidR="00811279" w:rsidRPr="004B6614" w:rsidRDefault="00811279" w:rsidP="00811279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811279" w:rsidRPr="004B6614" w:rsidRDefault="00811279" w:rsidP="00811279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811279" w:rsidRPr="004B6614" w:rsidRDefault="00811279" w:rsidP="00811279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811279" w:rsidRPr="004B6614" w:rsidRDefault="00811279" w:rsidP="00811279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</w:t>
            </w:r>
            <w:r w:rsidRPr="004B6614">
              <w:rPr>
                <w:lang w:val="uk-UA"/>
              </w:rPr>
              <w:t xml:space="preserve"> оцінюються у </w:t>
            </w:r>
            <w:r>
              <w:rPr>
                <w:lang w:val="uk-UA"/>
              </w:rPr>
              <w:t>сто</w:t>
            </w:r>
            <w:r w:rsidRPr="004B6614">
              <w:rPr>
                <w:lang w:val="uk-UA"/>
              </w:rPr>
              <w:t>бальній системі, згодом бали додаються і вираховуєть</w:t>
            </w:r>
            <w:r>
              <w:rPr>
                <w:lang w:val="uk-UA"/>
              </w:rPr>
              <w:t>ся середнє арифметичне значення</w:t>
            </w:r>
            <w:r w:rsidRPr="004B6614">
              <w:rPr>
                <w:lang w:val="uk-UA"/>
              </w:rPr>
              <w:t>. До отриманого балу додаються бали за к/р (для заліку)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  <w:r w:rsidRPr="004B6614">
              <w:rPr>
                <w:lang w:val="uk-UA"/>
              </w:rPr>
              <w:t xml:space="preserve"> і за екзамен (для екзамену).</w:t>
            </w:r>
          </w:p>
        </w:tc>
      </w:tr>
      <w:tr w:rsidR="00811279" w:rsidRPr="004B6614" w:rsidTr="00284A22">
        <w:tc>
          <w:tcPr>
            <w:tcW w:w="9776" w:type="dxa"/>
            <w:gridSpan w:val="10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6"/>
              <w:gridCol w:w="316"/>
              <w:gridCol w:w="1490"/>
              <w:gridCol w:w="1806"/>
              <w:gridCol w:w="1807"/>
              <w:gridCol w:w="855"/>
              <w:gridCol w:w="1413"/>
            </w:tblGrid>
            <w:tr w:rsidR="00811279" w:rsidRPr="005309EB" w:rsidTr="008F25D0">
              <w:trPr>
                <w:trHeight w:val="278"/>
              </w:trPr>
              <w:tc>
                <w:tcPr>
                  <w:tcW w:w="2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09E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V</w:t>
                  </w:r>
                  <w:r w:rsidRPr="005309EB">
                    <w:rPr>
                      <w:rFonts w:ascii="Times New Roman" w:hAnsi="Times New Roman" w:cs="Times New Roman"/>
                      <w:sz w:val="24"/>
                    </w:rPr>
                    <w:t>ІІ- семестр</w:t>
                  </w:r>
                </w:p>
              </w:tc>
              <w:tc>
                <w:tcPr>
                  <w:tcW w:w="59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ind w:left="74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09EB">
                    <w:rPr>
                      <w:rFonts w:ascii="Times New Roman" w:hAnsi="Times New Roman" w:cs="Times New Roman"/>
                      <w:sz w:val="24"/>
                    </w:rPr>
                    <w:t xml:space="preserve">Поточне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оцінювання, контрольні роботи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309EB">
                    <w:rPr>
                      <w:rFonts w:ascii="Times New Roman" w:hAnsi="Times New Roman" w:cs="Times New Roman"/>
                      <w:sz w:val="24"/>
                    </w:rPr>
                    <w:t>Сума</w:t>
                  </w:r>
                </w:p>
              </w:tc>
            </w:tr>
            <w:tr w:rsidR="00811279" w:rsidRPr="005309EB" w:rsidTr="00284A22">
              <w:trPr>
                <w:trHeight w:val="471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Т1</w:t>
                  </w:r>
                </w:p>
              </w:tc>
              <w:tc>
                <w:tcPr>
                  <w:tcW w:w="18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Т2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К.р.1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К.р.2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284A2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284A22">
                    <w:rPr>
                      <w:rFonts w:ascii="Times New Roman" w:hAnsi="Times New Roman" w:cs="Times New Roman"/>
                      <w:b/>
                    </w:rPr>
                    <w:t>С.р</w:t>
                  </w:r>
                  <w:proofErr w:type="spellEnd"/>
                  <w:r w:rsidRPr="00284A22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9EB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811279" w:rsidRPr="005309EB" w:rsidTr="000B38A8">
              <w:trPr>
                <w:trHeight w:val="395"/>
              </w:trPr>
              <w:tc>
                <w:tcPr>
                  <w:tcW w:w="361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70</w:t>
                  </w:r>
                </w:p>
              </w:tc>
              <w:tc>
                <w:tcPr>
                  <w:tcW w:w="18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1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8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284A2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84A22">
                    <w:rPr>
                      <w:rFonts w:ascii="Times New Roman" w:hAnsi="Times New Roman" w:cs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09EB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</w:tbl>
          <w:p w:rsidR="00811279" w:rsidRPr="004B6614" w:rsidRDefault="00811279" w:rsidP="00811279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279" w:rsidRPr="004B6614" w:rsidTr="00284A22">
        <w:trPr>
          <w:trHeight w:val="1012"/>
        </w:trPr>
        <w:tc>
          <w:tcPr>
            <w:tcW w:w="9776" w:type="dxa"/>
            <w:gridSpan w:val="10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6"/>
              <w:gridCol w:w="326"/>
              <w:gridCol w:w="1592"/>
              <w:gridCol w:w="1592"/>
              <w:gridCol w:w="1592"/>
              <w:gridCol w:w="745"/>
              <w:gridCol w:w="1140"/>
              <w:gridCol w:w="1240"/>
            </w:tblGrid>
            <w:tr w:rsidR="00811279" w:rsidRPr="00AC2062" w:rsidTr="008F25D0">
              <w:trPr>
                <w:trHeight w:val="278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ІІ семестр</w:t>
                  </w:r>
                </w:p>
              </w:tc>
              <w:tc>
                <w:tcPr>
                  <w:tcW w:w="51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0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оцінювання та самостійна робота</w:t>
                  </w:r>
                </w:p>
              </w:tc>
              <w:tc>
                <w:tcPr>
                  <w:tcW w:w="7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284A2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284A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С.р</w:t>
                  </w:r>
                  <w:proofErr w:type="spellEnd"/>
                  <w:r w:rsidRPr="00284A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0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Екзамен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0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Підсумок</w:t>
                  </w:r>
                </w:p>
              </w:tc>
            </w:tr>
            <w:tr w:rsidR="00811279" w:rsidRPr="00AC2062" w:rsidTr="00933DC3">
              <w:trPr>
                <w:trHeight w:val="395"/>
              </w:trPr>
              <w:tc>
                <w:tcPr>
                  <w:tcW w:w="159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Т1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Т2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К.р.1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5309EB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К.р.2</w:t>
                  </w:r>
                </w:p>
              </w:tc>
              <w:tc>
                <w:tcPr>
                  <w:tcW w:w="7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11279" w:rsidRPr="00AC2062" w:rsidTr="00513BAF">
              <w:trPr>
                <w:trHeight w:val="313"/>
              </w:trPr>
              <w:tc>
                <w:tcPr>
                  <w:tcW w:w="3184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0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279" w:rsidRPr="00AC2062" w:rsidRDefault="00811279" w:rsidP="00811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0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811279" w:rsidRPr="004B6614" w:rsidRDefault="00811279" w:rsidP="0081127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Default="00811279" w:rsidP="00811279">
            <w:pPr>
              <w:spacing w:line="240" w:lineRule="auto"/>
              <w:ind w:firstLine="3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де:Т1, Т2 – змістовий модуль,</w:t>
            </w:r>
          </w:p>
          <w:p w:rsidR="00811279" w:rsidRDefault="00811279" w:rsidP="00811279">
            <w:pPr>
              <w:spacing w:line="240" w:lineRule="auto"/>
              <w:ind w:firstLine="59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К.р</w:t>
            </w:r>
            <w:proofErr w:type="spellEnd"/>
            <w:r>
              <w:rPr>
                <w:rFonts w:ascii="Times New Roman" w:hAnsi="Times New Roman" w:cs="Times New Roman"/>
              </w:rPr>
              <w:t>. – контрольна робота</w:t>
            </w:r>
          </w:p>
          <w:p w:rsidR="00811279" w:rsidRPr="00811279" w:rsidRDefault="00811279" w:rsidP="00811279">
            <w:pPr>
              <w:spacing w:line="240" w:lineRule="auto"/>
              <w:ind w:firstLine="59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С.р</w:t>
            </w:r>
            <w:proofErr w:type="spellEnd"/>
            <w:r>
              <w:rPr>
                <w:rFonts w:ascii="Times New Roman" w:hAnsi="Times New Roman" w:cs="Times New Roman"/>
              </w:rPr>
              <w:t>. – самостійна робота</w:t>
            </w:r>
          </w:p>
        </w:tc>
      </w:tr>
      <w:tr w:rsidR="00811279" w:rsidRPr="004B6614" w:rsidTr="00284A22">
        <w:tc>
          <w:tcPr>
            <w:tcW w:w="3823" w:type="dxa"/>
            <w:gridSpan w:val="3"/>
          </w:tcPr>
          <w:p w:rsidR="00811279" w:rsidRPr="004B6614" w:rsidRDefault="00811279" w:rsidP="00811279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53" w:type="dxa"/>
            <w:gridSpan w:val="7"/>
          </w:tcPr>
          <w:p w:rsidR="00811279" w:rsidRPr="004B6614" w:rsidRDefault="00811279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Підсумкова контрольна робота –  завдання, які охоплюють матеріал змістового модуля;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811279" w:rsidRPr="004B6614" w:rsidTr="00284A22">
        <w:tc>
          <w:tcPr>
            <w:tcW w:w="3823" w:type="dxa"/>
            <w:gridSpan w:val="3"/>
          </w:tcPr>
          <w:p w:rsidR="00811279" w:rsidRPr="004B6614" w:rsidRDefault="00811279" w:rsidP="00811279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53" w:type="dxa"/>
            <w:gridSpan w:val="7"/>
          </w:tcPr>
          <w:p w:rsidR="00811279" w:rsidRPr="004B6614" w:rsidRDefault="00811279" w:rsidP="008112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Pr="004B6614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4B6614">
              <w:rPr>
                <w:rFonts w:ascii="Times New Roman" w:hAnsi="Times New Roman" w:cs="Times New Roman"/>
                <w:b/>
              </w:rPr>
              <w:t>. Політика курсу</w:t>
            </w:r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Pr="00E7131B" w:rsidRDefault="00811279" w:rsidP="008112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. Рекомендована література</w:t>
            </w:r>
          </w:p>
        </w:tc>
      </w:tr>
      <w:tr w:rsidR="00811279" w:rsidRPr="004B6614" w:rsidTr="00284A22">
        <w:tc>
          <w:tcPr>
            <w:tcW w:w="9776" w:type="dxa"/>
            <w:gridSpan w:val="10"/>
          </w:tcPr>
          <w:p w:rsidR="00811279" w:rsidRPr="00E7131B" w:rsidRDefault="00811279" w:rsidP="0081127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Базова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7131B">
              <w:rPr>
                <w:rFonts w:eastAsia="Calibri"/>
                <w:lang w:val="uk-UA" w:eastAsia="en-US"/>
              </w:rPr>
              <w:t xml:space="preserve">Попова И.Н 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Казакова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Ж.А,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Французский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язык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Manuel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de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français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.-М.: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Nestor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Academic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Publishers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>, 2010</w:t>
            </w:r>
          </w:p>
          <w:p w:rsidR="00811279" w:rsidRPr="00C9316D" w:rsidRDefault="00811279" w:rsidP="00811279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Méthode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rapide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adultes</w:t>
            </w:r>
            <w:proofErr w:type="spellEnd"/>
            <w:r w:rsidRPr="00E7131B">
              <w:rPr>
                <w:lang w:val="uk-UA"/>
              </w:rPr>
              <w:t xml:space="preserve">. – </w:t>
            </w:r>
            <w:proofErr w:type="spellStart"/>
            <w:r w:rsidRPr="00E7131B">
              <w:rPr>
                <w:lang w:val="uk-UA"/>
              </w:rPr>
              <w:t>Baume-les-Dames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rPr>
                <w:lang w:val="uk-UA"/>
              </w:rPr>
              <w:t>Clé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International</w:t>
            </w:r>
            <w:proofErr w:type="spellEnd"/>
            <w:r w:rsidRPr="00E7131B">
              <w:rPr>
                <w:lang w:val="uk-UA"/>
              </w:rPr>
              <w:t>, 2009.–193.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Dominique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Philippe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Plum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Chantal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Sans</w:t>
            </w:r>
            <w:proofErr w:type="spellEnd"/>
            <w:r w:rsidRPr="00E7131B">
              <w:rPr>
                <w:lang w:val="uk-UA"/>
              </w:rPr>
              <w:t xml:space="preserve"> frontieres-2. </w:t>
            </w:r>
            <w:proofErr w:type="spellStart"/>
            <w:r w:rsidRPr="00E7131B">
              <w:rPr>
                <w:lang w:val="uk-UA"/>
              </w:rPr>
              <w:t>Exercices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textes</w:t>
            </w:r>
            <w:proofErr w:type="spellEnd"/>
            <w:r w:rsidRPr="00E7131B">
              <w:rPr>
                <w:lang w:val="uk-UA"/>
              </w:rPr>
              <w:t xml:space="preserve"> complementaires.-К.:Генеза,1994 .-128 с.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rPr>
                <w:rFonts w:eastAsia="Calibri"/>
                <w:lang w:val="uk-UA" w:eastAsia="en-US"/>
              </w:rPr>
            </w:pPr>
            <w:proofErr w:type="spellStart"/>
            <w:r w:rsidRPr="00E7131B">
              <w:rPr>
                <w:lang w:val="uk-UA"/>
              </w:rPr>
              <w:t>Poisson-Quinton</w:t>
            </w:r>
            <w:proofErr w:type="spellEnd"/>
            <w:r w:rsidRPr="00E7131B">
              <w:rPr>
                <w:lang w:val="uk-UA"/>
              </w:rPr>
              <w:t xml:space="preserve"> S. </w:t>
            </w:r>
            <w:proofErr w:type="spellStart"/>
            <w:r w:rsidRPr="00E7131B">
              <w:rPr>
                <w:lang w:val="uk-UA"/>
              </w:rPr>
              <w:t>Grammaire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expliquée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>.-</w:t>
            </w:r>
            <w:proofErr w:type="spellStart"/>
            <w:r w:rsidRPr="00E7131B">
              <w:rPr>
                <w:lang w:val="uk-UA"/>
              </w:rPr>
              <w:t>Vuef</w:t>
            </w:r>
            <w:proofErr w:type="spellEnd"/>
            <w:r w:rsidRPr="00E7131B">
              <w:rPr>
                <w:lang w:val="uk-UA"/>
              </w:rPr>
              <w:t>, 2002 .-428 с.</w:t>
            </w:r>
          </w:p>
          <w:p w:rsidR="00811279" w:rsidRPr="00E7131B" w:rsidRDefault="00811279" w:rsidP="0081127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811279" w:rsidRPr="00E7131B" w:rsidRDefault="00811279" w:rsidP="0081127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Білас</w:t>
            </w:r>
            <w:proofErr w:type="spellEnd"/>
            <w:r w:rsidRPr="00E7131B">
              <w:rPr>
                <w:lang w:val="uk-UA"/>
              </w:rPr>
              <w:t xml:space="preserve"> Андрій. </w:t>
            </w:r>
            <w:proofErr w:type="spellStart"/>
            <w:r w:rsidRPr="00E7131B">
              <w:rPr>
                <w:lang w:val="uk-UA"/>
              </w:rPr>
              <w:t>Travaillons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avec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la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presse</w:t>
            </w:r>
            <w:proofErr w:type="spellEnd"/>
            <w:r w:rsidRPr="00E7131B">
              <w:rPr>
                <w:lang w:val="uk-UA"/>
              </w:rPr>
              <w:t xml:space="preserve"> [Текст]: </w:t>
            </w:r>
            <w:proofErr w:type="spellStart"/>
            <w:r w:rsidRPr="00E7131B">
              <w:rPr>
                <w:lang w:val="uk-UA"/>
              </w:rPr>
              <w:t>навч</w:t>
            </w:r>
            <w:proofErr w:type="spellEnd"/>
            <w:r w:rsidRPr="00E7131B">
              <w:rPr>
                <w:lang w:val="uk-UA"/>
              </w:rPr>
              <w:t>. посібник .-</w:t>
            </w:r>
            <w:proofErr w:type="spellStart"/>
            <w:r w:rsidRPr="00E7131B">
              <w:rPr>
                <w:lang w:val="uk-UA"/>
              </w:rPr>
              <w:t>Рек</w:t>
            </w:r>
            <w:proofErr w:type="spellEnd"/>
            <w:r w:rsidRPr="00E7131B">
              <w:rPr>
                <w:lang w:val="uk-UA"/>
              </w:rPr>
              <w:t>. МОН .-Ів.-Франківськ:Тіповіт,2012 .-283 с.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t>Уділова</w:t>
            </w:r>
            <w:proofErr w:type="spellEnd"/>
            <w:r w:rsidRPr="00E7131B">
              <w:t xml:space="preserve"> Т.М. </w:t>
            </w:r>
            <w:proofErr w:type="spellStart"/>
            <w:r w:rsidRPr="00E7131B">
              <w:t>Граматика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французької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мови</w:t>
            </w:r>
            <w:proofErr w:type="spellEnd"/>
            <w:r w:rsidRPr="00E7131B">
              <w:t xml:space="preserve">. </w:t>
            </w:r>
            <w:proofErr w:type="spellStart"/>
            <w:r w:rsidRPr="00E7131B">
              <w:t>Вправи</w:t>
            </w:r>
            <w:proofErr w:type="spellEnd"/>
            <w:r w:rsidRPr="00E7131B">
              <w:t xml:space="preserve">. - </w:t>
            </w:r>
            <w:proofErr w:type="spellStart"/>
            <w:r w:rsidRPr="00E7131B">
              <w:t>Вінниця</w:t>
            </w:r>
            <w:proofErr w:type="spellEnd"/>
            <w:r w:rsidRPr="00E7131B">
              <w:t>: Нова книга, 2010. – 355 с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E7131B">
              <w:rPr>
                <w:lang w:val="uk-UA"/>
              </w:rPr>
              <w:t>Autour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Regoins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Parlers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regionaux</w:t>
            </w:r>
            <w:proofErr w:type="spellEnd"/>
            <w:r w:rsidRPr="00E7131B">
              <w:rPr>
                <w:lang w:val="uk-UA"/>
              </w:rPr>
              <w:t>" [Текст].-</w:t>
            </w:r>
            <w:proofErr w:type="spellStart"/>
            <w:r w:rsidRPr="00E7131B">
              <w:rPr>
                <w:lang w:val="uk-UA"/>
              </w:rPr>
              <w:t>Ів.-Франківськ:Симфонія</w:t>
            </w:r>
            <w:proofErr w:type="spellEnd"/>
            <w:r w:rsidRPr="00E7131B">
              <w:rPr>
                <w:lang w:val="uk-UA"/>
              </w:rPr>
              <w:t xml:space="preserve"> форте,2008 .-112 с.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E7131B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E7131B">
              <w:rPr>
                <w:lang w:val="fr-FR"/>
              </w:rPr>
              <w:t>G.Reflets</w:t>
            </w:r>
            <w:proofErr w:type="spellEnd"/>
            <w:proofErr w:type="gramEnd"/>
            <w:r w:rsidRPr="00E7131B">
              <w:rPr>
                <w:lang w:val="fr-FR"/>
              </w:rPr>
              <w:t xml:space="preserve"> 2: Avec </w:t>
            </w:r>
            <w:proofErr w:type="spellStart"/>
            <w:r w:rsidRPr="00E7131B">
              <w:rPr>
                <w:lang w:val="fr-FR"/>
              </w:rPr>
              <w:t>video</w:t>
            </w:r>
            <w:proofErr w:type="spellEnd"/>
            <w:r w:rsidRPr="00E7131B">
              <w:rPr>
                <w:lang w:val="fr-FR"/>
              </w:rPr>
              <w:t xml:space="preserve"> </w:t>
            </w:r>
            <w:proofErr w:type="spellStart"/>
            <w:r w:rsidRPr="00E7131B">
              <w:rPr>
                <w:lang w:val="fr-FR"/>
              </w:rPr>
              <w:t>integrée</w:t>
            </w:r>
            <w:proofErr w:type="spellEnd"/>
            <w:r w:rsidRPr="00E7131B">
              <w:rPr>
                <w:lang w:val="fr-FR"/>
              </w:rPr>
              <w:t xml:space="preserve"> .-Paris,2000 .-191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E7131B">
              <w:rPr>
                <w:lang w:val="fr-FR"/>
              </w:rPr>
              <w:t>Labrune</w:t>
            </w:r>
            <w:proofErr w:type="spellEnd"/>
            <w:r w:rsidRPr="00E7131B">
              <w:rPr>
                <w:lang w:val="fr-FR"/>
              </w:rPr>
              <w:t xml:space="preserve"> G.</w:t>
            </w:r>
            <w:r w:rsidRPr="00E7131B">
              <w:rPr>
                <w:lang w:val="uk-UA"/>
              </w:rPr>
              <w:t xml:space="preserve"> </w:t>
            </w:r>
            <w:r w:rsidRPr="00E7131B">
              <w:rPr>
                <w:lang w:val="fr-FR"/>
              </w:rPr>
              <w:t xml:space="preserve">La </w:t>
            </w:r>
            <w:proofErr w:type="spellStart"/>
            <w:r w:rsidRPr="00E7131B">
              <w:rPr>
                <w:lang w:val="fr-FR"/>
              </w:rPr>
              <w:t>geographie</w:t>
            </w:r>
            <w:proofErr w:type="spellEnd"/>
            <w:r w:rsidRPr="00E7131B">
              <w:rPr>
                <w:lang w:val="fr-FR"/>
              </w:rPr>
              <w:t xml:space="preserve"> de la </w:t>
            </w:r>
            <w:proofErr w:type="gramStart"/>
            <w:r w:rsidRPr="00E7131B">
              <w:rPr>
                <w:lang w:val="fr-FR"/>
              </w:rPr>
              <w:t>France.-</w:t>
            </w:r>
            <w:proofErr w:type="gramEnd"/>
            <w:r w:rsidRPr="00E7131B">
              <w:rPr>
                <w:lang w:val="fr-FR"/>
              </w:rPr>
              <w:t xml:space="preserve">Nathan,2001 .-158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811279" w:rsidRPr="00E7131B" w:rsidRDefault="00811279" w:rsidP="00811279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E7131B">
              <w:rPr>
                <w:lang w:val="fr-FR"/>
              </w:rPr>
              <w:t xml:space="preserve">Le Nouveau Petit Robert. Paris, 1993 </w:t>
            </w:r>
            <w:proofErr w:type="gramStart"/>
            <w:r w:rsidRPr="00E7131B">
              <w:rPr>
                <w:lang w:val="fr-FR"/>
              </w:rPr>
              <w:t>( NPR</w:t>
            </w:r>
            <w:proofErr w:type="gramEnd"/>
            <w:r w:rsidRPr="00E7131B">
              <w:rPr>
                <w:lang w:val="fr-FR"/>
              </w:rPr>
              <w:t xml:space="preserve"> ).</w:t>
            </w:r>
          </w:p>
          <w:p w:rsidR="00811279" w:rsidRPr="00E7131B" w:rsidRDefault="00811279" w:rsidP="00811279">
            <w:pPr>
              <w:pStyle w:val="10"/>
              <w:jc w:val="both"/>
              <w:rPr>
                <w:sz w:val="24"/>
                <w:lang w:val="fr-FR"/>
              </w:rPr>
            </w:pPr>
          </w:p>
          <w:p w:rsidR="00811279" w:rsidRPr="00E7131B" w:rsidRDefault="00811279" w:rsidP="008112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11279" w:rsidRPr="00E7131B" w:rsidRDefault="00811279" w:rsidP="00811279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. Інформаційні ресурси</w:t>
            </w:r>
          </w:p>
          <w:p w:rsidR="00811279" w:rsidRPr="00E7131B" w:rsidRDefault="00811279" w:rsidP="00811279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811279" w:rsidRPr="00E7131B" w:rsidRDefault="00811279" w:rsidP="00811279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http://www.education.gouv.fr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www.vie-publique.fr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www.philophil.com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www.civiweb.com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http://www.humanite.fr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http://www.ciep.fr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http://www.diplomatie.fr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http://www.france2.fr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http://www.france3.fr</w:t>
            </w:r>
          </w:p>
          <w:p w:rsidR="00811279" w:rsidRPr="00E7131B" w:rsidRDefault="00811279" w:rsidP="00811279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http://www.leparisien.fr</w:t>
            </w:r>
          </w:p>
        </w:tc>
      </w:tr>
    </w:tbl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6F4D" w:rsidRPr="004B6614" w:rsidSect="006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0345F3"/>
    <w:rsid w:val="000E4282"/>
    <w:rsid w:val="000E68D8"/>
    <w:rsid w:val="00132A11"/>
    <w:rsid w:val="001437F5"/>
    <w:rsid w:val="00177BFC"/>
    <w:rsid w:val="00192B08"/>
    <w:rsid w:val="00201F58"/>
    <w:rsid w:val="002028E5"/>
    <w:rsid w:val="00284A22"/>
    <w:rsid w:val="002F601F"/>
    <w:rsid w:val="003862FA"/>
    <w:rsid w:val="00430010"/>
    <w:rsid w:val="00456B2F"/>
    <w:rsid w:val="004B495E"/>
    <w:rsid w:val="004B6614"/>
    <w:rsid w:val="004D3FF6"/>
    <w:rsid w:val="004D5939"/>
    <w:rsid w:val="004D6E4D"/>
    <w:rsid w:val="005309EB"/>
    <w:rsid w:val="00550A69"/>
    <w:rsid w:val="005F3F35"/>
    <w:rsid w:val="006075A3"/>
    <w:rsid w:val="0061612A"/>
    <w:rsid w:val="00673F76"/>
    <w:rsid w:val="006F4BDA"/>
    <w:rsid w:val="0074532E"/>
    <w:rsid w:val="007D747B"/>
    <w:rsid w:val="00811279"/>
    <w:rsid w:val="00846306"/>
    <w:rsid w:val="00886F4D"/>
    <w:rsid w:val="008F25D0"/>
    <w:rsid w:val="00AA7C75"/>
    <w:rsid w:val="00AC2062"/>
    <w:rsid w:val="00B371AE"/>
    <w:rsid w:val="00BC6A1B"/>
    <w:rsid w:val="00CA53AA"/>
    <w:rsid w:val="00DA39D4"/>
    <w:rsid w:val="00E7131B"/>
    <w:rsid w:val="00E9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35FB"/>
  <w15:chartTrackingRefBased/>
  <w15:docId w15:val="{87EA3137-3FAD-4440-94EB-5F653083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6F4D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6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886F4D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88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886F4D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86F4D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886F4D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8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8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B147-06F2-4E1C-9B6D-91472508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8</Pages>
  <Words>8296</Words>
  <Characters>4729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14</cp:revision>
  <dcterms:created xsi:type="dcterms:W3CDTF">2019-10-29T17:47:00Z</dcterms:created>
  <dcterms:modified xsi:type="dcterms:W3CDTF">2023-01-14T18:32:00Z</dcterms:modified>
</cp:coreProperties>
</file>