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96B" w:rsidRDefault="00B3496B" w:rsidP="00B3496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B3496B" w:rsidRDefault="00B3496B" w:rsidP="00B3496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B3496B" w:rsidRDefault="00B3496B" w:rsidP="00B3496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B3496B" w:rsidRDefault="00B3496B" w:rsidP="00B3496B">
      <w:pPr>
        <w:jc w:val="center"/>
        <w:rPr>
          <w:b/>
          <w:sz w:val="28"/>
          <w:szCs w:val="28"/>
          <w:lang w:val="uk-UA"/>
        </w:rPr>
      </w:pPr>
    </w:p>
    <w:p w:rsidR="00B3496B" w:rsidRDefault="00B3496B" w:rsidP="00B3496B">
      <w:pPr>
        <w:jc w:val="center"/>
        <w:rPr>
          <w:b/>
          <w:sz w:val="28"/>
          <w:szCs w:val="28"/>
          <w:lang w:val="uk-UA"/>
        </w:rPr>
      </w:pPr>
    </w:p>
    <w:p w:rsidR="00B3496B" w:rsidRDefault="00B3496B" w:rsidP="00B3496B">
      <w:pPr>
        <w:jc w:val="center"/>
        <w:rPr>
          <w:b/>
          <w:sz w:val="28"/>
          <w:szCs w:val="28"/>
          <w:lang w:val="uk-UA"/>
        </w:rPr>
      </w:pPr>
    </w:p>
    <w:p w:rsidR="00B3496B" w:rsidRDefault="00B3496B" w:rsidP="00B3496B">
      <w:pPr>
        <w:jc w:val="center"/>
        <w:rPr>
          <w:b/>
          <w:sz w:val="28"/>
          <w:szCs w:val="28"/>
          <w:lang w:val="uk-UA"/>
        </w:rPr>
      </w:pPr>
    </w:p>
    <w:p w:rsidR="00B3496B" w:rsidRPr="009E4552" w:rsidRDefault="00B3496B" w:rsidP="00B3496B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Pr="003A7F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історії, політології і міжнародних відносин</w:t>
      </w:r>
    </w:p>
    <w:p w:rsidR="00B3496B" w:rsidRDefault="00B3496B" w:rsidP="00B3496B">
      <w:pPr>
        <w:jc w:val="center"/>
        <w:rPr>
          <w:b/>
          <w:sz w:val="28"/>
          <w:szCs w:val="28"/>
          <w:lang w:val="uk-UA"/>
        </w:rPr>
      </w:pPr>
    </w:p>
    <w:p w:rsidR="00B3496B" w:rsidRDefault="0074329F" w:rsidP="00B3496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іноземних мов і перекладу</w:t>
      </w:r>
    </w:p>
    <w:p w:rsidR="00B3496B" w:rsidRDefault="00B3496B" w:rsidP="00B3496B">
      <w:pPr>
        <w:jc w:val="center"/>
        <w:rPr>
          <w:sz w:val="28"/>
          <w:szCs w:val="28"/>
          <w:lang w:val="uk-UA"/>
        </w:rPr>
      </w:pPr>
    </w:p>
    <w:p w:rsidR="00B3496B" w:rsidRDefault="00B3496B" w:rsidP="00B3496B">
      <w:pPr>
        <w:jc w:val="center"/>
        <w:rPr>
          <w:sz w:val="28"/>
          <w:szCs w:val="28"/>
          <w:lang w:val="uk-UA"/>
        </w:rPr>
      </w:pPr>
    </w:p>
    <w:p w:rsidR="00B3496B" w:rsidRDefault="00B3496B" w:rsidP="00B3496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B3496B" w:rsidRDefault="00B3496B" w:rsidP="00B3496B">
      <w:pPr>
        <w:jc w:val="center"/>
        <w:rPr>
          <w:b/>
          <w:sz w:val="28"/>
          <w:szCs w:val="28"/>
          <w:lang w:val="uk-UA"/>
        </w:rPr>
      </w:pPr>
    </w:p>
    <w:p w:rsidR="00B3496B" w:rsidRPr="00B5310E" w:rsidRDefault="0074329F" w:rsidP="00B3496B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Виробнича(перекладацька) практика</w:t>
      </w:r>
    </w:p>
    <w:p w:rsidR="00B3496B" w:rsidRDefault="00B3496B" w:rsidP="00B3496B">
      <w:pPr>
        <w:jc w:val="center"/>
        <w:rPr>
          <w:b/>
          <w:sz w:val="28"/>
          <w:szCs w:val="28"/>
          <w:u w:val="single"/>
          <w:lang w:val="uk-UA"/>
        </w:rPr>
      </w:pPr>
    </w:p>
    <w:p w:rsidR="00B3496B" w:rsidRDefault="00B3496B" w:rsidP="00B3496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5310E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грама </w:t>
      </w:r>
      <w:r w:rsidR="00307C6C">
        <w:rPr>
          <w:sz w:val="28"/>
          <w:szCs w:val="28"/>
          <w:u w:val="single"/>
          <w:lang w:val="uk-UA"/>
        </w:rPr>
        <w:t>магістр</w:t>
      </w:r>
    </w:p>
    <w:p w:rsidR="00B3496B" w:rsidRDefault="00B3496B" w:rsidP="00B3496B">
      <w:pPr>
        <w:jc w:val="center"/>
        <w:rPr>
          <w:sz w:val="28"/>
          <w:szCs w:val="28"/>
          <w:lang w:val="uk-UA"/>
        </w:rPr>
      </w:pPr>
    </w:p>
    <w:p w:rsidR="00B3496B" w:rsidRDefault="00B3496B" w:rsidP="00B3496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291 </w:t>
      </w:r>
      <w:r w:rsidRPr="00130444">
        <w:rPr>
          <w:sz w:val="28"/>
          <w:szCs w:val="28"/>
          <w:u w:val="single"/>
          <w:lang w:val="uk-UA"/>
        </w:rPr>
        <w:t>Міжнародні відносини, суспільні комунікації та рег</w:t>
      </w:r>
      <w:r>
        <w:rPr>
          <w:sz w:val="28"/>
          <w:szCs w:val="28"/>
          <w:u w:val="single"/>
          <w:lang w:val="uk-UA"/>
        </w:rPr>
        <w:t xml:space="preserve">іональні </w:t>
      </w:r>
      <w:r w:rsidRPr="00130444">
        <w:rPr>
          <w:sz w:val="28"/>
          <w:szCs w:val="28"/>
          <w:u w:val="single"/>
          <w:lang w:val="uk-UA"/>
        </w:rPr>
        <w:t>студії</w:t>
      </w:r>
    </w:p>
    <w:p w:rsidR="00B3496B" w:rsidRDefault="00B3496B" w:rsidP="00B3496B">
      <w:pPr>
        <w:jc w:val="center"/>
        <w:rPr>
          <w:sz w:val="28"/>
          <w:szCs w:val="28"/>
          <w:lang w:val="uk-UA"/>
        </w:rPr>
      </w:pPr>
    </w:p>
    <w:p w:rsidR="00B3496B" w:rsidRDefault="00B3496B" w:rsidP="00B3496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</w:t>
      </w:r>
      <w:r>
        <w:rPr>
          <w:sz w:val="28"/>
          <w:szCs w:val="28"/>
          <w:u w:val="single"/>
          <w:lang w:val="uk-UA"/>
        </w:rPr>
        <w:t xml:space="preserve">29 </w:t>
      </w:r>
      <w:r w:rsidRPr="00130444"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Міжнародні відносини</w:t>
      </w:r>
    </w:p>
    <w:p w:rsidR="00B3496B" w:rsidRDefault="00B3496B" w:rsidP="00B3496B">
      <w:pPr>
        <w:jc w:val="center"/>
        <w:rPr>
          <w:sz w:val="28"/>
          <w:szCs w:val="28"/>
          <w:lang w:val="uk-UA"/>
        </w:rPr>
      </w:pPr>
    </w:p>
    <w:p w:rsidR="00B3496B" w:rsidRDefault="00B3496B" w:rsidP="00B3496B">
      <w:pPr>
        <w:jc w:val="center"/>
        <w:rPr>
          <w:sz w:val="28"/>
          <w:szCs w:val="28"/>
          <w:lang w:val="uk-UA"/>
        </w:rPr>
      </w:pPr>
    </w:p>
    <w:p w:rsidR="00B3496B" w:rsidRDefault="00B3496B" w:rsidP="00B3496B">
      <w:pPr>
        <w:jc w:val="center"/>
        <w:rPr>
          <w:sz w:val="28"/>
          <w:szCs w:val="28"/>
          <w:lang w:val="uk-UA"/>
        </w:rPr>
      </w:pPr>
    </w:p>
    <w:p w:rsidR="00B3496B" w:rsidRDefault="00B3496B" w:rsidP="00B3496B">
      <w:pPr>
        <w:jc w:val="center"/>
        <w:rPr>
          <w:sz w:val="28"/>
          <w:szCs w:val="28"/>
          <w:lang w:val="uk-UA"/>
        </w:rPr>
      </w:pPr>
    </w:p>
    <w:p w:rsidR="00B3496B" w:rsidRDefault="00B3496B" w:rsidP="00B3496B">
      <w:pPr>
        <w:jc w:val="both"/>
        <w:rPr>
          <w:sz w:val="28"/>
          <w:szCs w:val="28"/>
          <w:lang w:val="uk-UA"/>
        </w:rPr>
      </w:pPr>
    </w:p>
    <w:p w:rsidR="00B3496B" w:rsidRDefault="00B3496B" w:rsidP="00B3496B">
      <w:pPr>
        <w:jc w:val="both"/>
        <w:rPr>
          <w:sz w:val="28"/>
          <w:szCs w:val="28"/>
          <w:lang w:val="uk-UA"/>
        </w:rPr>
      </w:pPr>
    </w:p>
    <w:p w:rsidR="00B3496B" w:rsidRDefault="00B3496B" w:rsidP="00B3496B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B3496B" w:rsidRDefault="00B3496B" w:rsidP="00B3496B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 від </w:t>
      </w:r>
      <w:r w:rsidRPr="00820F08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___ 20</w:t>
      </w:r>
      <w:r w:rsidRPr="00E35D4F">
        <w:rPr>
          <w:sz w:val="28"/>
          <w:szCs w:val="28"/>
        </w:rPr>
        <w:t>19</w:t>
      </w:r>
      <w:r>
        <w:rPr>
          <w:sz w:val="28"/>
          <w:szCs w:val="28"/>
          <w:lang w:val="uk-UA"/>
        </w:rPr>
        <w:t xml:space="preserve"> р.</w:t>
      </w:r>
    </w:p>
    <w:p w:rsidR="00B3496B" w:rsidRDefault="00B3496B" w:rsidP="00B3496B">
      <w:pPr>
        <w:jc w:val="both"/>
        <w:rPr>
          <w:sz w:val="28"/>
          <w:szCs w:val="28"/>
          <w:lang w:val="uk-UA"/>
        </w:rPr>
      </w:pPr>
    </w:p>
    <w:p w:rsidR="00B3496B" w:rsidRDefault="00B3496B" w:rsidP="00B3496B">
      <w:pPr>
        <w:jc w:val="both"/>
        <w:rPr>
          <w:sz w:val="28"/>
          <w:szCs w:val="28"/>
          <w:lang w:val="uk-UA"/>
        </w:rPr>
      </w:pPr>
    </w:p>
    <w:p w:rsidR="00B3496B" w:rsidRDefault="00B3496B" w:rsidP="00B3496B">
      <w:pPr>
        <w:jc w:val="both"/>
        <w:rPr>
          <w:sz w:val="28"/>
          <w:szCs w:val="28"/>
          <w:lang w:val="uk-UA"/>
        </w:rPr>
      </w:pPr>
    </w:p>
    <w:p w:rsidR="00B3496B" w:rsidRDefault="00B3496B" w:rsidP="00B3496B">
      <w:pPr>
        <w:jc w:val="both"/>
        <w:rPr>
          <w:sz w:val="28"/>
          <w:szCs w:val="28"/>
          <w:lang w:val="uk-UA"/>
        </w:rPr>
      </w:pPr>
    </w:p>
    <w:p w:rsidR="00B3496B" w:rsidRDefault="00B3496B" w:rsidP="00B3496B">
      <w:pPr>
        <w:jc w:val="center"/>
        <w:rPr>
          <w:sz w:val="28"/>
          <w:szCs w:val="28"/>
          <w:lang w:val="uk-UA"/>
        </w:rPr>
      </w:pPr>
    </w:p>
    <w:p w:rsidR="00B3496B" w:rsidRDefault="00B3496B" w:rsidP="00B3496B">
      <w:pPr>
        <w:jc w:val="center"/>
        <w:rPr>
          <w:sz w:val="28"/>
          <w:szCs w:val="28"/>
          <w:lang w:val="uk-UA"/>
        </w:rPr>
      </w:pPr>
    </w:p>
    <w:p w:rsidR="00B3496B" w:rsidRDefault="00B3496B" w:rsidP="00B3496B">
      <w:pPr>
        <w:jc w:val="center"/>
        <w:rPr>
          <w:sz w:val="28"/>
          <w:szCs w:val="28"/>
          <w:lang w:val="uk-UA"/>
        </w:rPr>
      </w:pPr>
    </w:p>
    <w:p w:rsidR="00B3496B" w:rsidRDefault="00B3496B" w:rsidP="00B3496B">
      <w:pPr>
        <w:jc w:val="center"/>
        <w:rPr>
          <w:sz w:val="28"/>
          <w:szCs w:val="28"/>
          <w:lang w:val="uk-UA"/>
        </w:rPr>
      </w:pPr>
    </w:p>
    <w:p w:rsidR="00B3496B" w:rsidRDefault="00B3496B" w:rsidP="00B3496B">
      <w:pPr>
        <w:jc w:val="center"/>
        <w:rPr>
          <w:sz w:val="28"/>
          <w:szCs w:val="28"/>
          <w:lang w:val="uk-UA"/>
        </w:rPr>
      </w:pPr>
    </w:p>
    <w:p w:rsidR="00B3496B" w:rsidRDefault="00B3496B" w:rsidP="00B3496B">
      <w:pPr>
        <w:jc w:val="center"/>
        <w:rPr>
          <w:sz w:val="28"/>
          <w:szCs w:val="28"/>
          <w:lang w:val="uk-UA"/>
        </w:rPr>
      </w:pPr>
    </w:p>
    <w:p w:rsidR="00B3496B" w:rsidRDefault="00B3496B" w:rsidP="00B3496B">
      <w:pPr>
        <w:jc w:val="center"/>
        <w:rPr>
          <w:sz w:val="28"/>
          <w:szCs w:val="28"/>
          <w:lang w:val="uk-UA"/>
        </w:rPr>
      </w:pPr>
    </w:p>
    <w:p w:rsidR="00B3496B" w:rsidRDefault="00B3496B" w:rsidP="00B3496B">
      <w:pPr>
        <w:jc w:val="center"/>
        <w:rPr>
          <w:sz w:val="28"/>
          <w:szCs w:val="28"/>
          <w:lang w:val="uk-UA"/>
        </w:rPr>
      </w:pPr>
    </w:p>
    <w:p w:rsidR="00B3496B" w:rsidRDefault="00B3496B" w:rsidP="00B3496B">
      <w:pPr>
        <w:jc w:val="center"/>
        <w:rPr>
          <w:sz w:val="28"/>
          <w:szCs w:val="28"/>
          <w:lang w:val="uk-UA"/>
        </w:rPr>
      </w:pPr>
    </w:p>
    <w:p w:rsidR="00B3496B" w:rsidRDefault="00B3496B" w:rsidP="00B3496B">
      <w:pPr>
        <w:jc w:val="center"/>
        <w:rPr>
          <w:sz w:val="28"/>
          <w:szCs w:val="28"/>
          <w:lang w:val="uk-UA"/>
        </w:rPr>
      </w:pPr>
    </w:p>
    <w:p w:rsidR="00B3496B" w:rsidRPr="00E35D4F" w:rsidRDefault="00B3496B" w:rsidP="00B3496B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м. Івано-Франківськ - 20</w:t>
      </w:r>
      <w:r w:rsidRPr="00E35D4F">
        <w:rPr>
          <w:sz w:val="28"/>
          <w:szCs w:val="28"/>
        </w:rPr>
        <w:t>19</w:t>
      </w:r>
    </w:p>
    <w:p w:rsidR="00B3496B" w:rsidRPr="00E35D4F" w:rsidRDefault="00B3496B" w:rsidP="00B3496B">
      <w:pPr>
        <w:jc w:val="center"/>
        <w:rPr>
          <w:b/>
          <w:sz w:val="28"/>
          <w:szCs w:val="28"/>
        </w:rPr>
      </w:pPr>
    </w:p>
    <w:p w:rsidR="0074329F" w:rsidRDefault="0074329F" w:rsidP="00B3496B">
      <w:pPr>
        <w:jc w:val="center"/>
        <w:rPr>
          <w:b/>
          <w:sz w:val="28"/>
          <w:szCs w:val="28"/>
          <w:lang w:val="uk-UA"/>
        </w:rPr>
      </w:pPr>
    </w:p>
    <w:p w:rsidR="0074329F" w:rsidRDefault="0074329F" w:rsidP="00B3496B">
      <w:pPr>
        <w:jc w:val="center"/>
        <w:rPr>
          <w:b/>
          <w:sz w:val="28"/>
          <w:szCs w:val="28"/>
          <w:lang w:val="uk-UA"/>
        </w:rPr>
      </w:pPr>
    </w:p>
    <w:p w:rsidR="00B3496B" w:rsidRDefault="00B3496B" w:rsidP="00B3496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3496B" w:rsidRDefault="00B3496B" w:rsidP="00B3496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3496B" w:rsidRPr="00193CEB" w:rsidRDefault="00B3496B" w:rsidP="00B3496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3496B" w:rsidRPr="00193CEB" w:rsidRDefault="00B3496B" w:rsidP="00B3496B">
      <w:pPr>
        <w:pStyle w:val="12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3496B" w:rsidRPr="00151BC4" w:rsidRDefault="00B3496B" w:rsidP="00B3496B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B3496B" w:rsidRPr="00151BC4" w:rsidRDefault="00B3496B" w:rsidP="00B3496B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B3496B" w:rsidRPr="0084333C" w:rsidRDefault="00B3496B" w:rsidP="00B3496B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B3496B" w:rsidRPr="0084333C" w:rsidRDefault="00B3496B" w:rsidP="00B3496B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3496B" w:rsidRPr="00151BC4" w:rsidRDefault="00B3496B" w:rsidP="00B3496B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3496B" w:rsidRPr="00151BC4" w:rsidRDefault="00B3496B" w:rsidP="00B3496B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3496B" w:rsidRPr="00151BC4" w:rsidRDefault="00B3496B" w:rsidP="00B3496B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B3496B" w:rsidRPr="00193CEB" w:rsidRDefault="00B3496B" w:rsidP="00B3496B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3496B" w:rsidRPr="00193CEB" w:rsidRDefault="00B3496B" w:rsidP="00B3496B">
      <w:pPr>
        <w:pStyle w:val="12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496B" w:rsidRDefault="00B3496B" w:rsidP="00B3496B">
      <w:pPr>
        <w:jc w:val="both"/>
        <w:rPr>
          <w:sz w:val="28"/>
          <w:szCs w:val="28"/>
          <w:lang w:val="uk-UA"/>
        </w:rPr>
      </w:pPr>
    </w:p>
    <w:p w:rsidR="00B3496B" w:rsidRDefault="00B3496B" w:rsidP="00B3496B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tbl>
      <w:tblPr>
        <w:tblStyle w:val="a6"/>
        <w:tblW w:w="9779" w:type="dxa"/>
        <w:tblLayout w:type="fixed"/>
        <w:tblLook w:val="04A0" w:firstRow="1" w:lastRow="0" w:firstColumn="1" w:lastColumn="0" w:noHBand="0" w:noVBand="1"/>
      </w:tblPr>
      <w:tblGrid>
        <w:gridCol w:w="4755"/>
        <w:gridCol w:w="5024"/>
      </w:tblGrid>
      <w:tr w:rsidR="0074329F" w:rsidRPr="000631E0" w:rsidTr="00760B14">
        <w:tc>
          <w:tcPr>
            <w:tcW w:w="9779" w:type="dxa"/>
            <w:gridSpan w:val="2"/>
          </w:tcPr>
          <w:p w:rsidR="0074329F" w:rsidRPr="000631E0" w:rsidRDefault="0074329F" w:rsidP="00760B14">
            <w:pPr>
              <w:jc w:val="center"/>
              <w:rPr>
                <w:sz w:val="24"/>
                <w:szCs w:val="24"/>
                <w:lang w:val="uk-UA"/>
              </w:rPr>
            </w:pPr>
            <w:r w:rsidRPr="000631E0">
              <w:rPr>
                <w:b/>
                <w:sz w:val="24"/>
                <w:szCs w:val="24"/>
                <w:lang w:val="uk-UA"/>
              </w:rPr>
              <w:lastRenderedPageBreak/>
              <w:t>1. Загальна інформація</w:t>
            </w:r>
          </w:p>
        </w:tc>
      </w:tr>
      <w:tr w:rsidR="0074329F" w:rsidRPr="000631E0" w:rsidTr="00760B14">
        <w:tc>
          <w:tcPr>
            <w:tcW w:w="4755" w:type="dxa"/>
          </w:tcPr>
          <w:p w:rsidR="0074329F" w:rsidRPr="000631E0" w:rsidRDefault="0074329F" w:rsidP="00760B14">
            <w:pPr>
              <w:rPr>
                <w:b/>
                <w:sz w:val="24"/>
                <w:szCs w:val="24"/>
                <w:lang w:val="uk-UA"/>
              </w:rPr>
            </w:pPr>
            <w:r w:rsidRPr="000631E0">
              <w:rPr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5024" w:type="dxa"/>
          </w:tcPr>
          <w:p w:rsidR="0074329F" w:rsidRPr="000631E0" w:rsidRDefault="0074329F" w:rsidP="00760B1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Виробнича(перекладацька) практика</w:t>
            </w:r>
          </w:p>
        </w:tc>
      </w:tr>
      <w:tr w:rsidR="0074329F" w:rsidRPr="000631E0" w:rsidTr="00760B14">
        <w:tc>
          <w:tcPr>
            <w:tcW w:w="4755" w:type="dxa"/>
          </w:tcPr>
          <w:p w:rsidR="0074329F" w:rsidRPr="000631E0" w:rsidRDefault="0074329F" w:rsidP="00760B14">
            <w:pPr>
              <w:rPr>
                <w:b/>
                <w:sz w:val="24"/>
                <w:szCs w:val="24"/>
                <w:lang w:val="uk-UA"/>
              </w:rPr>
            </w:pPr>
            <w:r w:rsidRPr="000631E0">
              <w:rPr>
                <w:b/>
                <w:sz w:val="24"/>
                <w:szCs w:val="24"/>
                <w:lang w:val="uk-UA"/>
              </w:rPr>
              <w:t xml:space="preserve">Рівень вищої освіти </w:t>
            </w:r>
          </w:p>
        </w:tc>
        <w:tc>
          <w:tcPr>
            <w:tcW w:w="5024" w:type="dxa"/>
          </w:tcPr>
          <w:p w:rsidR="0074329F" w:rsidRPr="000631E0" w:rsidRDefault="0074329F" w:rsidP="00760B1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Другий (магістерський</w:t>
            </w:r>
            <w:r w:rsidRPr="000631E0">
              <w:rPr>
                <w:sz w:val="24"/>
                <w:szCs w:val="24"/>
                <w:lang w:val="uk-UA"/>
              </w:rPr>
              <w:t>) рівень</w:t>
            </w:r>
          </w:p>
        </w:tc>
      </w:tr>
      <w:tr w:rsidR="0074329F" w:rsidRPr="000631E0" w:rsidTr="00760B14">
        <w:tc>
          <w:tcPr>
            <w:tcW w:w="4755" w:type="dxa"/>
          </w:tcPr>
          <w:p w:rsidR="0074329F" w:rsidRPr="000631E0" w:rsidRDefault="0074329F" w:rsidP="00760B14">
            <w:pPr>
              <w:rPr>
                <w:b/>
                <w:sz w:val="24"/>
                <w:szCs w:val="24"/>
                <w:lang w:val="uk-UA"/>
              </w:rPr>
            </w:pPr>
            <w:r w:rsidRPr="000631E0">
              <w:rPr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5024" w:type="dxa"/>
          </w:tcPr>
          <w:p w:rsidR="0074329F" w:rsidRPr="000631E0" w:rsidRDefault="0074329F" w:rsidP="00760B14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Семак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Оксана Іванівна</w:t>
            </w:r>
          </w:p>
        </w:tc>
      </w:tr>
      <w:tr w:rsidR="0074329F" w:rsidRPr="000631E0" w:rsidTr="00760B14">
        <w:tc>
          <w:tcPr>
            <w:tcW w:w="4755" w:type="dxa"/>
          </w:tcPr>
          <w:p w:rsidR="0074329F" w:rsidRPr="000631E0" w:rsidRDefault="0074329F" w:rsidP="00760B14">
            <w:pPr>
              <w:rPr>
                <w:b/>
                <w:sz w:val="24"/>
                <w:szCs w:val="24"/>
                <w:lang w:val="uk-UA"/>
              </w:rPr>
            </w:pPr>
            <w:r w:rsidRPr="000631E0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5024" w:type="dxa"/>
          </w:tcPr>
          <w:p w:rsidR="0074329F" w:rsidRPr="000631E0" w:rsidRDefault="0074329F" w:rsidP="00760B14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(+380342) 75 20 27</w:t>
            </w:r>
          </w:p>
        </w:tc>
      </w:tr>
      <w:tr w:rsidR="0074329F" w:rsidRPr="00250445" w:rsidTr="00760B14">
        <w:tc>
          <w:tcPr>
            <w:tcW w:w="4755" w:type="dxa"/>
          </w:tcPr>
          <w:p w:rsidR="0074329F" w:rsidRPr="000631E0" w:rsidRDefault="0074329F" w:rsidP="00760B14">
            <w:pPr>
              <w:rPr>
                <w:b/>
                <w:sz w:val="24"/>
                <w:szCs w:val="24"/>
                <w:lang w:val="uk-UA"/>
              </w:rPr>
            </w:pPr>
            <w:r w:rsidRPr="000631E0">
              <w:rPr>
                <w:b/>
                <w:sz w:val="24"/>
                <w:szCs w:val="24"/>
                <w:lang w:val="uk-UA"/>
              </w:rPr>
              <w:t>E-</w:t>
            </w:r>
            <w:proofErr w:type="spellStart"/>
            <w:r w:rsidRPr="000631E0">
              <w:rPr>
                <w:b/>
                <w:sz w:val="24"/>
                <w:szCs w:val="24"/>
                <w:lang w:val="uk-UA"/>
              </w:rPr>
              <w:t>mail</w:t>
            </w:r>
            <w:proofErr w:type="spellEnd"/>
            <w:r w:rsidRPr="000631E0">
              <w:rPr>
                <w:b/>
                <w:sz w:val="24"/>
                <w:szCs w:val="24"/>
                <w:lang w:val="uk-UA"/>
              </w:rPr>
              <w:t xml:space="preserve"> викладача</w:t>
            </w:r>
          </w:p>
        </w:tc>
        <w:tc>
          <w:tcPr>
            <w:tcW w:w="5024" w:type="dxa"/>
          </w:tcPr>
          <w:p w:rsidR="0074329F" w:rsidRPr="00E35D4F" w:rsidRDefault="00250445" w:rsidP="00760B14">
            <w:pPr>
              <w:jc w:val="both"/>
              <w:rPr>
                <w:sz w:val="24"/>
                <w:szCs w:val="24"/>
                <w:lang w:val="uk-UA"/>
              </w:rPr>
            </w:pPr>
            <w:hyperlink r:id="rId6" w:history="1">
              <w:r w:rsidR="0074329F" w:rsidRPr="00B9536A">
                <w:rPr>
                  <w:rStyle w:val="a9"/>
                  <w:lang w:val="en-US"/>
                </w:rPr>
                <w:t>oksana</w:t>
              </w:r>
              <w:r w:rsidR="0074329F" w:rsidRPr="00B9536A">
                <w:rPr>
                  <w:rStyle w:val="a9"/>
                  <w:lang w:val="uk-UA"/>
                </w:rPr>
                <w:t>.</w:t>
              </w:r>
              <w:r w:rsidR="0074329F" w:rsidRPr="00B9536A">
                <w:rPr>
                  <w:rStyle w:val="a9"/>
                  <w:lang w:val="pl-PL"/>
                </w:rPr>
                <w:t>semak</w:t>
              </w:r>
              <w:r w:rsidR="0074329F" w:rsidRPr="00B9536A">
                <w:rPr>
                  <w:rStyle w:val="a9"/>
                  <w:lang w:val="uk-UA"/>
                </w:rPr>
                <w:t>@</w:t>
              </w:r>
              <w:r w:rsidR="0074329F" w:rsidRPr="00B9536A">
                <w:rPr>
                  <w:rStyle w:val="a9"/>
                  <w:lang w:val="pl-PL"/>
                </w:rPr>
                <w:t>p</w:t>
              </w:r>
              <w:r w:rsidR="0074329F" w:rsidRPr="00B9536A">
                <w:rPr>
                  <w:rStyle w:val="a9"/>
                  <w:lang w:val="en-US"/>
                </w:rPr>
                <w:t>n</w:t>
              </w:r>
              <w:r w:rsidR="0074329F" w:rsidRPr="00B9536A">
                <w:rPr>
                  <w:rStyle w:val="a9"/>
                  <w:lang w:val="pl-PL"/>
                </w:rPr>
                <w:t>u</w:t>
              </w:r>
              <w:r w:rsidR="0074329F" w:rsidRPr="00B9536A">
                <w:rPr>
                  <w:rStyle w:val="a9"/>
                  <w:lang w:val="uk-UA"/>
                </w:rPr>
                <w:t>.</w:t>
              </w:r>
              <w:r w:rsidR="0074329F" w:rsidRPr="00B9536A">
                <w:rPr>
                  <w:rStyle w:val="a9"/>
                  <w:lang w:val="en-US"/>
                </w:rPr>
                <w:t>edu</w:t>
              </w:r>
              <w:r w:rsidR="0074329F" w:rsidRPr="00B9536A">
                <w:rPr>
                  <w:rStyle w:val="a9"/>
                  <w:lang w:val="uk-UA"/>
                </w:rPr>
                <w:t>.</w:t>
              </w:r>
              <w:r w:rsidR="0074329F" w:rsidRPr="00B9536A">
                <w:rPr>
                  <w:rStyle w:val="a9"/>
                  <w:lang w:val="pl-PL"/>
                </w:rPr>
                <w:t>ua</w:t>
              </w:r>
            </w:hyperlink>
            <w:r w:rsidR="0074329F" w:rsidRPr="00E35D4F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74329F" w:rsidRPr="000631E0" w:rsidTr="00760B14">
        <w:tc>
          <w:tcPr>
            <w:tcW w:w="4755" w:type="dxa"/>
          </w:tcPr>
          <w:p w:rsidR="0074329F" w:rsidRPr="000631E0" w:rsidRDefault="0074329F" w:rsidP="00760B14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0631E0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5024" w:type="dxa"/>
          </w:tcPr>
          <w:p w:rsidR="0074329F" w:rsidRPr="000631E0" w:rsidRDefault="0074329F" w:rsidP="00760B14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 xml:space="preserve">Очна </w:t>
            </w:r>
          </w:p>
        </w:tc>
      </w:tr>
      <w:tr w:rsidR="0074329F" w:rsidRPr="000631E0" w:rsidTr="00760B14">
        <w:tc>
          <w:tcPr>
            <w:tcW w:w="4755" w:type="dxa"/>
          </w:tcPr>
          <w:p w:rsidR="0074329F" w:rsidRPr="000631E0" w:rsidRDefault="0074329F" w:rsidP="00760B14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0631E0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5024" w:type="dxa"/>
          </w:tcPr>
          <w:p w:rsidR="0074329F" w:rsidRPr="001B1D9E" w:rsidRDefault="0074329F" w:rsidP="00760B1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1B1D9E">
              <w:rPr>
                <w:sz w:val="24"/>
                <w:szCs w:val="24"/>
                <w:lang w:val="uk-UA"/>
              </w:rPr>
              <w:t xml:space="preserve"> кредитів</w:t>
            </w:r>
          </w:p>
        </w:tc>
      </w:tr>
      <w:tr w:rsidR="0074329F" w:rsidRPr="00250445" w:rsidTr="00760B14">
        <w:tc>
          <w:tcPr>
            <w:tcW w:w="4755" w:type="dxa"/>
          </w:tcPr>
          <w:p w:rsidR="0074329F" w:rsidRPr="000631E0" w:rsidRDefault="0074329F" w:rsidP="00760B14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0631E0">
              <w:rPr>
                <w:b/>
                <w:sz w:val="24"/>
                <w:szCs w:val="24"/>
                <w:lang w:val="uk-UA"/>
              </w:rPr>
              <w:t>Посилання на сайт дистанційного навчання</w:t>
            </w:r>
          </w:p>
        </w:tc>
        <w:tc>
          <w:tcPr>
            <w:tcW w:w="5024" w:type="dxa"/>
          </w:tcPr>
          <w:p w:rsidR="0074329F" w:rsidRPr="000631E0" w:rsidRDefault="0074329F" w:rsidP="00760B14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http://www.d-learn.p</w:t>
            </w:r>
            <w:r w:rsidRPr="000631E0">
              <w:rPr>
                <w:sz w:val="24"/>
                <w:szCs w:val="24"/>
                <w:lang w:val="en-US"/>
              </w:rPr>
              <w:t>n</w:t>
            </w:r>
            <w:r w:rsidRPr="000631E0">
              <w:rPr>
                <w:sz w:val="24"/>
                <w:szCs w:val="24"/>
                <w:lang w:val="uk-UA"/>
              </w:rPr>
              <w:t>u.</w:t>
            </w:r>
            <w:proofErr w:type="spellStart"/>
            <w:r w:rsidRPr="000631E0">
              <w:rPr>
                <w:sz w:val="24"/>
                <w:szCs w:val="24"/>
                <w:lang w:val="en-US"/>
              </w:rPr>
              <w:t>edu</w:t>
            </w:r>
            <w:proofErr w:type="spellEnd"/>
            <w:r w:rsidRPr="000631E0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0631E0">
              <w:rPr>
                <w:sz w:val="24"/>
                <w:szCs w:val="24"/>
                <w:lang w:val="uk-UA"/>
              </w:rPr>
              <w:t>ua</w:t>
            </w:r>
            <w:proofErr w:type="spellEnd"/>
          </w:p>
        </w:tc>
      </w:tr>
      <w:tr w:rsidR="0074329F" w:rsidRPr="000631E0" w:rsidTr="00760B14">
        <w:tc>
          <w:tcPr>
            <w:tcW w:w="4755" w:type="dxa"/>
          </w:tcPr>
          <w:p w:rsidR="0074329F" w:rsidRPr="000631E0" w:rsidRDefault="0074329F" w:rsidP="00760B14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0631E0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5024" w:type="dxa"/>
          </w:tcPr>
          <w:p w:rsidR="0074329F" w:rsidRPr="000631E0" w:rsidRDefault="001B1D9E" w:rsidP="00760B1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год. на тиждень (</w:t>
            </w:r>
            <w:proofErr w:type="spellStart"/>
            <w:r>
              <w:rPr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sz w:val="24"/>
                <w:szCs w:val="24"/>
                <w:lang w:val="uk-UA"/>
              </w:rPr>
              <w:t>. 207</w:t>
            </w:r>
            <w:r w:rsidR="0074329F" w:rsidRPr="000631E0">
              <w:rPr>
                <w:sz w:val="24"/>
                <w:szCs w:val="24"/>
                <w:lang w:val="uk-UA"/>
              </w:rPr>
              <w:t>)</w:t>
            </w:r>
          </w:p>
        </w:tc>
      </w:tr>
      <w:tr w:rsidR="0074329F" w:rsidRPr="000631E0" w:rsidTr="00760B14">
        <w:tc>
          <w:tcPr>
            <w:tcW w:w="9779" w:type="dxa"/>
            <w:gridSpan w:val="2"/>
          </w:tcPr>
          <w:p w:rsidR="0074329F" w:rsidRPr="000631E0" w:rsidRDefault="0074329F" w:rsidP="00760B14">
            <w:pPr>
              <w:jc w:val="center"/>
              <w:rPr>
                <w:sz w:val="24"/>
                <w:szCs w:val="24"/>
                <w:lang w:val="uk-UA"/>
              </w:rPr>
            </w:pPr>
            <w:r w:rsidRPr="000631E0">
              <w:rPr>
                <w:b/>
                <w:sz w:val="24"/>
                <w:szCs w:val="24"/>
                <w:lang w:val="uk-UA"/>
              </w:rPr>
              <w:t>2. Анотація</w:t>
            </w:r>
            <w:r w:rsidRPr="000631E0">
              <w:rPr>
                <w:b/>
                <w:sz w:val="24"/>
                <w:szCs w:val="24"/>
              </w:rPr>
              <w:t xml:space="preserve"> до курсу</w:t>
            </w:r>
          </w:p>
        </w:tc>
      </w:tr>
      <w:tr w:rsidR="0074329F" w:rsidRPr="000631E0" w:rsidTr="00760B14">
        <w:tc>
          <w:tcPr>
            <w:tcW w:w="9779" w:type="dxa"/>
            <w:gridSpan w:val="2"/>
          </w:tcPr>
          <w:p w:rsidR="001B1D9E" w:rsidRPr="001B1D9E" w:rsidRDefault="001B1D9E" w:rsidP="001B1D9E">
            <w:pPr>
              <w:ind w:firstLine="720"/>
              <w:jc w:val="both"/>
              <w:rPr>
                <w:sz w:val="24"/>
                <w:szCs w:val="24"/>
              </w:rPr>
            </w:pPr>
            <w:proofErr w:type="spellStart"/>
            <w:r w:rsidRPr="001B1D9E">
              <w:rPr>
                <w:sz w:val="24"/>
                <w:szCs w:val="24"/>
              </w:rPr>
              <w:t>Перекладацька</w:t>
            </w:r>
            <w:proofErr w:type="spellEnd"/>
            <w:r w:rsidRPr="001B1D9E">
              <w:rPr>
                <w:sz w:val="24"/>
                <w:szCs w:val="24"/>
              </w:rPr>
              <w:t xml:space="preserve"> практика </w:t>
            </w:r>
            <w:proofErr w:type="spellStart"/>
            <w:r w:rsidRPr="001B1D9E">
              <w:rPr>
                <w:sz w:val="24"/>
                <w:szCs w:val="24"/>
              </w:rPr>
              <w:t>дає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можливість</w:t>
            </w:r>
            <w:proofErr w:type="spellEnd"/>
            <w:r w:rsidRPr="001B1D9E">
              <w:rPr>
                <w:sz w:val="24"/>
                <w:szCs w:val="24"/>
              </w:rPr>
              <w:t xml:space="preserve"> студентам набути </w:t>
            </w:r>
            <w:proofErr w:type="spellStart"/>
            <w:r w:rsidRPr="001B1D9E">
              <w:rPr>
                <w:sz w:val="24"/>
                <w:szCs w:val="24"/>
              </w:rPr>
              <w:t>практичних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навичок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r w:rsidRPr="001B1D9E">
              <w:rPr>
                <w:sz w:val="24"/>
                <w:szCs w:val="24"/>
                <w:lang w:val="uk-UA"/>
              </w:rPr>
              <w:t>перекладу</w:t>
            </w:r>
            <w:r w:rsidRPr="001B1D9E">
              <w:rPr>
                <w:sz w:val="24"/>
                <w:szCs w:val="24"/>
              </w:rPr>
              <w:t xml:space="preserve">, </w:t>
            </w:r>
            <w:proofErr w:type="spellStart"/>
            <w:r w:rsidRPr="001B1D9E">
              <w:rPr>
                <w:sz w:val="24"/>
                <w:szCs w:val="24"/>
              </w:rPr>
              <w:t>необхідних</w:t>
            </w:r>
            <w:proofErr w:type="spellEnd"/>
            <w:r w:rsidRPr="001B1D9E">
              <w:rPr>
                <w:sz w:val="24"/>
                <w:szCs w:val="24"/>
              </w:rPr>
              <w:t xml:space="preserve"> для </w:t>
            </w:r>
            <w:proofErr w:type="spellStart"/>
            <w:r w:rsidRPr="001B1D9E">
              <w:rPr>
                <w:sz w:val="24"/>
                <w:szCs w:val="24"/>
              </w:rPr>
              <w:t>успішної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майбутньої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роботи</w:t>
            </w:r>
            <w:proofErr w:type="spellEnd"/>
            <w:r w:rsidRPr="001B1D9E">
              <w:rPr>
                <w:sz w:val="24"/>
                <w:szCs w:val="24"/>
              </w:rPr>
              <w:t xml:space="preserve"> за </w:t>
            </w:r>
            <w:proofErr w:type="spellStart"/>
            <w:r w:rsidRPr="001B1D9E">
              <w:rPr>
                <w:sz w:val="24"/>
                <w:szCs w:val="24"/>
              </w:rPr>
              <w:t>профілем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набутої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спеціальності</w:t>
            </w:r>
            <w:proofErr w:type="spellEnd"/>
            <w:r w:rsidRPr="001B1D9E">
              <w:rPr>
                <w:sz w:val="24"/>
                <w:szCs w:val="24"/>
              </w:rPr>
              <w:t xml:space="preserve">. </w:t>
            </w:r>
            <w:proofErr w:type="spellStart"/>
            <w:r w:rsidRPr="001B1D9E">
              <w:rPr>
                <w:sz w:val="24"/>
                <w:szCs w:val="24"/>
              </w:rPr>
              <w:t>Термін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проходження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виробничої</w:t>
            </w:r>
            <w:proofErr w:type="spellEnd"/>
            <w:r w:rsidRPr="001B1D9E">
              <w:rPr>
                <w:sz w:val="24"/>
                <w:szCs w:val="24"/>
              </w:rPr>
              <w:t xml:space="preserve"> практики – </w:t>
            </w:r>
            <w:r w:rsidRPr="001B1D9E">
              <w:rPr>
                <w:sz w:val="24"/>
                <w:szCs w:val="24"/>
                <w:lang w:val="uk-UA"/>
              </w:rPr>
              <w:t>4</w:t>
            </w:r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тижні</w:t>
            </w:r>
            <w:proofErr w:type="spellEnd"/>
            <w:r w:rsidRPr="001B1D9E">
              <w:rPr>
                <w:sz w:val="24"/>
                <w:szCs w:val="24"/>
              </w:rPr>
              <w:t xml:space="preserve">. </w:t>
            </w:r>
            <w:proofErr w:type="spellStart"/>
            <w:r w:rsidRPr="001B1D9E">
              <w:rPr>
                <w:sz w:val="24"/>
                <w:szCs w:val="24"/>
              </w:rPr>
              <w:t>Перекладацька</w:t>
            </w:r>
            <w:proofErr w:type="spellEnd"/>
            <w:r w:rsidRPr="001B1D9E">
              <w:rPr>
                <w:sz w:val="24"/>
                <w:szCs w:val="24"/>
              </w:rPr>
              <w:t xml:space="preserve"> практика на 1 </w:t>
            </w:r>
            <w:proofErr w:type="spellStart"/>
            <w:r w:rsidRPr="001B1D9E">
              <w:rPr>
                <w:sz w:val="24"/>
                <w:szCs w:val="24"/>
              </w:rPr>
              <w:t>курсі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магістратури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спрямована</w:t>
            </w:r>
            <w:proofErr w:type="spellEnd"/>
            <w:r w:rsidRPr="001B1D9E">
              <w:rPr>
                <w:sz w:val="24"/>
                <w:szCs w:val="24"/>
              </w:rPr>
              <w:t xml:space="preserve"> на </w:t>
            </w:r>
            <w:proofErr w:type="spellStart"/>
            <w:r w:rsidRPr="001B1D9E">
              <w:rPr>
                <w:sz w:val="24"/>
                <w:szCs w:val="24"/>
              </w:rPr>
              <w:t>забезпечення</w:t>
            </w:r>
            <w:proofErr w:type="spellEnd"/>
            <w:r w:rsidRPr="001B1D9E">
              <w:rPr>
                <w:sz w:val="24"/>
                <w:szCs w:val="24"/>
              </w:rPr>
              <w:t xml:space="preserve"> практичного </w:t>
            </w:r>
            <w:proofErr w:type="spellStart"/>
            <w:r w:rsidRPr="001B1D9E">
              <w:rPr>
                <w:sz w:val="24"/>
                <w:szCs w:val="24"/>
              </w:rPr>
              <w:t>закріплення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знань</w:t>
            </w:r>
            <w:proofErr w:type="spellEnd"/>
            <w:r w:rsidRPr="001B1D9E">
              <w:rPr>
                <w:sz w:val="24"/>
                <w:szCs w:val="24"/>
              </w:rPr>
              <w:t xml:space="preserve">, </w:t>
            </w:r>
            <w:proofErr w:type="spellStart"/>
            <w:r w:rsidRPr="001B1D9E">
              <w:rPr>
                <w:sz w:val="24"/>
                <w:szCs w:val="24"/>
              </w:rPr>
              <w:t>отриманих</w:t>
            </w:r>
            <w:proofErr w:type="spellEnd"/>
            <w:r w:rsidRPr="001B1D9E">
              <w:rPr>
                <w:sz w:val="24"/>
                <w:szCs w:val="24"/>
              </w:rPr>
              <w:t xml:space="preserve"> у 1-му </w:t>
            </w:r>
            <w:proofErr w:type="spellStart"/>
            <w:r w:rsidRPr="001B1D9E">
              <w:rPr>
                <w:sz w:val="24"/>
                <w:szCs w:val="24"/>
              </w:rPr>
              <w:t>семестрі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r w:rsidRPr="001B1D9E">
              <w:rPr>
                <w:sz w:val="24"/>
                <w:szCs w:val="24"/>
                <w:lang w:val="uk-UA"/>
              </w:rPr>
              <w:t>магістратури</w:t>
            </w:r>
            <w:r w:rsidRPr="001B1D9E">
              <w:rPr>
                <w:sz w:val="24"/>
                <w:szCs w:val="24"/>
              </w:rPr>
              <w:t xml:space="preserve"> та на </w:t>
            </w:r>
            <w:r w:rsidRPr="001B1D9E">
              <w:rPr>
                <w:sz w:val="24"/>
                <w:szCs w:val="24"/>
                <w:lang w:val="uk-UA"/>
              </w:rPr>
              <w:t>нормативних</w:t>
            </w:r>
            <w:r w:rsidRPr="001B1D9E">
              <w:rPr>
                <w:sz w:val="24"/>
                <w:szCs w:val="24"/>
              </w:rPr>
              <w:t xml:space="preserve"> курсах 7-го та 8-го </w:t>
            </w:r>
            <w:proofErr w:type="spellStart"/>
            <w:r w:rsidRPr="001B1D9E">
              <w:rPr>
                <w:sz w:val="24"/>
                <w:szCs w:val="24"/>
              </w:rPr>
              <w:t>семестрів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бакалаврату</w:t>
            </w:r>
            <w:proofErr w:type="spellEnd"/>
            <w:r w:rsidRPr="001B1D9E">
              <w:rPr>
                <w:sz w:val="24"/>
                <w:szCs w:val="24"/>
                <w:lang w:val="uk-UA"/>
              </w:rPr>
              <w:t>, а</w:t>
            </w:r>
            <w:r w:rsidRPr="001B1D9E">
              <w:rPr>
                <w:sz w:val="24"/>
                <w:szCs w:val="24"/>
              </w:rPr>
              <w:t xml:space="preserve"> та</w:t>
            </w:r>
            <w:proofErr w:type="spellStart"/>
            <w:r w:rsidRPr="001B1D9E">
              <w:rPr>
                <w:sz w:val="24"/>
                <w:szCs w:val="24"/>
                <w:lang w:val="uk-UA"/>
              </w:rPr>
              <w:t>кож</w:t>
            </w:r>
            <w:proofErr w:type="spellEnd"/>
            <w:r w:rsidRPr="001B1D9E">
              <w:rPr>
                <w:sz w:val="24"/>
                <w:szCs w:val="24"/>
                <w:lang w:val="uk-UA"/>
              </w:rPr>
              <w:t xml:space="preserve"> на</w:t>
            </w:r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розвиток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навичок</w:t>
            </w:r>
            <w:proofErr w:type="spellEnd"/>
            <w:r w:rsidRPr="001B1D9E">
              <w:rPr>
                <w:sz w:val="24"/>
                <w:szCs w:val="24"/>
              </w:rPr>
              <w:t xml:space="preserve"> та </w:t>
            </w:r>
            <w:proofErr w:type="spellStart"/>
            <w:r w:rsidRPr="001B1D9E">
              <w:rPr>
                <w:sz w:val="24"/>
                <w:szCs w:val="24"/>
              </w:rPr>
              <w:t>вмінь</w:t>
            </w:r>
            <w:proofErr w:type="spellEnd"/>
            <w:r w:rsidRPr="001B1D9E">
              <w:rPr>
                <w:sz w:val="24"/>
                <w:szCs w:val="24"/>
              </w:rPr>
              <w:t xml:space="preserve">, </w:t>
            </w:r>
            <w:proofErr w:type="spellStart"/>
            <w:r w:rsidRPr="001B1D9E">
              <w:rPr>
                <w:sz w:val="24"/>
                <w:szCs w:val="24"/>
              </w:rPr>
              <w:t>необхідних</w:t>
            </w:r>
            <w:proofErr w:type="spellEnd"/>
            <w:r w:rsidRPr="001B1D9E">
              <w:rPr>
                <w:sz w:val="24"/>
                <w:szCs w:val="24"/>
              </w:rPr>
              <w:t xml:space="preserve"> для </w:t>
            </w:r>
            <w:proofErr w:type="spellStart"/>
            <w:r w:rsidRPr="001B1D9E">
              <w:rPr>
                <w:sz w:val="24"/>
                <w:szCs w:val="24"/>
              </w:rPr>
              <w:t>здійснення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різних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видів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письмового</w:t>
            </w:r>
            <w:proofErr w:type="spellEnd"/>
            <w:r w:rsidRPr="001B1D9E">
              <w:rPr>
                <w:sz w:val="24"/>
                <w:szCs w:val="24"/>
                <w:lang w:val="uk-UA"/>
              </w:rPr>
              <w:t xml:space="preserve"> та усного</w:t>
            </w:r>
            <w:r w:rsidRPr="001B1D9E">
              <w:rPr>
                <w:sz w:val="24"/>
                <w:szCs w:val="24"/>
              </w:rPr>
              <w:t xml:space="preserve"> перекладу. </w:t>
            </w:r>
          </w:p>
          <w:p w:rsidR="0074329F" w:rsidRPr="001B1D9E" w:rsidRDefault="0074329F" w:rsidP="00760B14">
            <w:pPr>
              <w:jc w:val="both"/>
              <w:rPr>
                <w:sz w:val="24"/>
                <w:szCs w:val="24"/>
              </w:rPr>
            </w:pPr>
          </w:p>
        </w:tc>
      </w:tr>
      <w:tr w:rsidR="0074329F" w:rsidRPr="000631E0" w:rsidTr="00760B14">
        <w:tc>
          <w:tcPr>
            <w:tcW w:w="9779" w:type="dxa"/>
            <w:gridSpan w:val="2"/>
          </w:tcPr>
          <w:p w:rsidR="0074329F" w:rsidRPr="000631E0" w:rsidRDefault="0074329F" w:rsidP="00760B14">
            <w:pPr>
              <w:jc w:val="center"/>
              <w:rPr>
                <w:sz w:val="24"/>
                <w:szCs w:val="24"/>
                <w:lang w:val="uk-UA"/>
              </w:rPr>
            </w:pPr>
            <w:r w:rsidRPr="000631E0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0631E0">
              <w:rPr>
                <w:b/>
                <w:sz w:val="24"/>
                <w:szCs w:val="24"/>
              </w:rPr>
              <w:t xml:space="preserve">Мета </w:t>
            </w:r>
            <w:r w:rsidRPr="000631E0"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Pr="000631E0">
              <w:rPr>
                <w:b/>
                <w:sz w:val="24"/>
                <w:szCs w:val="24"/>
              </w:rPr>
              <w:t>курсу</w:t>
            </w:r>
            <w:r w:rsidRPr="000631E0"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1B1D9E" w:rsidRPr="000631E0" w:rsidTr="00760B14">
        <w:tc>
          <w:tcPr>
            <w:tcW w:w="9779" w:type="dxa"/>
            <w:gridSpan w:val="2"/>
          </w:tcPr>
          <w:p w:rsidR="001B1D9E" w:rsidRPr="001B1D9E" w:rsidRDefault="001B1D9E" w:rsidP="001B1D9E">
            <w:pPr>
              <w:jc w:val="both"/>
              <w:rPr>
                <w:sz w:val="24"/>
                <w:szCs w:val="24"/>
                <w:lang w:val="uk-UA"/>
              </w:rPr>
            </w:pPr>
            <w:r w:rsidRPr="001B1D9E">
              <w:rPr>
                <w:b/>
                <w:sz w:val="24"/>
                <w:szCs w:val="24"/>
                <w:lang w:val="uk-UA"/>
              </w:rPr>
              <w:t xml:space="preserve">     </w:t>
            </w:r>
            <w:r w:rsidRPr="001B1D9E">
              <w:rPr>
                <w:b/>
                <w:sz w:val="24"/>
                <w:szCs w:val="24"/>
              </w:rPr>
              <w:t>Метою</w:t>
            </w:r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перекладацької</w:t>
            </w:r>
            <w:proofErr w:type="spellEnd"/>
            <w:r w:rsidRPr="001B1D9E">
              <w:rPr>
                <w:sz w:val="24"/>
                <w:szCs w:val="24"/>
              </w:rPr>
              <w:t xml:space="preserve"> практики є</w:t>
            </w:r>
            <w:r w:rsidR="00250445">
              <w:rPr>
                <w:sz w:val="24"/>
                <w:szCs w:val="24"/>
                <w:lang w:val="uk-UA"/>
              </w:rPr>
              <w:t>:</w:t>
            </w:r>
            <w:r w:rsidRPr="001B1D9E">
              <w:rPr>
                <w:sz w:val="24"/>
                <w:szCs w:val="24"/>
                <w:lang w:val="uk-UA"/>
              </w:rPr>
              <w:t xml:space="preserve"> </w:t>
            </w:r>
          </w:p>
          <w:p w:rsidR="001B1D9E" w:rsidRPr="001B1D9E" w:rsidRDefault="001B1D9E" w:rsidP="001B1D9E">
            <w:pPr>
              <w:jc w:val="both"/>
              <w:rPr>
                <w:sz w:val="24"/>
                <w:szCs w:val="24"/>
              </w:rPr>
            </w:pPr>
            <w:r w:rsidRPr="001B1D9E">
              <w:rPr>
                <w:sz w:val="24"/>
                <w:szCs w:val="24"/>
                <w:lang w:val="uk-UA"/>
              </w:rPr>
              <w:t xml:space="preserve"> - </w:t>
            </w:r>
            <w:proofErr w:type="spellStart"/>
            <w:r w:rsidRPr="001B1D9E">
              <w:rPr>
                <w:sz w:val="24"/>
                <w:szCs w:val="24"/>
              </w:rPr>
              <w:t>застосування</w:t>
            </w:r>
            <w:proofErr w:type="spellEnd"/>
            <w:r w:rsidRPr="001B1D9E">
              <w:rPr>
                <w:sz w:val="24"/>
                <w:szCs w:val="24"/>
              </w:rPr>
              <w:t xml:space="preserve"> у </w:t>
            </w:r>
            <w:proofErr w:type="spellStart"/>
            <w:r w:rsidRPr="001B1D9E">
              <w:rPr>
                <w:sz w:val="24"/>
                <w:szCs w:val="24"/>
              </w:rPr>
              <w:t>практичній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діяльності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знань</w:t>
            </w:r>
            <w:proofErr w:type="spellEnd"/>
            <w:r w:rsidRPr="001B1D9E">
              <w:rPr>
                <w:sz w:val="24"/>
                <w:szCs w:val="24"/>
              </w:rPr>
              <w:t xml:space="preserve"> з </w:t>
            </w:r>
            <w:proofErr w:type="spellStart"/>
            <w:r w:rsidRPr="001B1D9E">
              <w:rPr>
                <w:sz w:val="24"/>
                <w:szCs w:val="24"/>
              </w:rPr>
              <w:t>теорії</w:t>
            </w:r>
            <w:proofErr w:type="spellEnd"/>
            <w:r w:rsidRPr="001B1D9E">
              <w:rPr>
                <w:sz w:val="24"/>
                <w:szCs w:val="24"/>
              </w:rPr>
              <w:t xml:space="preserve"> та практики перекладу;</w:t>
            </w:r>
          </w:p>
          <w:p w:rsidR="001B1D9E" w:rsidRPr="001B1D9E" w:rsidRDefault="001B1D9E" w:rsidP="001B1D9E">
            <w:pPr>
              <w:jc w:val="both"/>
              <w:rPr>
                <w:sz w:val="24"/>
                <w:szCs w:val="24"/>
              </w:rPr>
            </w:pPr>
            <w:r w:rsidRPr="001B1D9E">
              <w:rPr>
                <w:sz w:val="24"/>
                <w:szCs w:val="24"/>
                <w:lang w:val="uk-UA"/>
              </w:rPr>
              <w:t xml:space="preserve"> - </w:t>
            </w:r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оволодіння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сучасними</w:t>
            </w:r>
            <w:proofErr w:type="spellEnd"/>
            <w:r w:rsidRPr="001B1D9E">
              <w:rPr>
                <w:sz w:val="24"/>
                <w:szCs w:val="24"/>
              </w:rPr>
              <w:t xml:space="preserve"> формами, </w:t>
            </w:r>
            <w:proofErr w:type="spellStart"/>
            <w:r w:rsidRPr="001B1D9E">
              <w:rPr>
                <w:sz w:val="24"/>
                <w:szCs w:val="24"/>
              </w:rPr>
              <w:t>засобами</w:t>
            </w:r>
            <w:proofErr w:type="spellEnd"/>
            <w:r w:rsidRPr="001B1D9E">
              <w:rPr>
                <w:sz w:val="24"/>
                <w:szCs w:val="24"/>
              </w:rPr>
              <w:t xml:space="preserve">, </w:t>
            </w:r>
            <w:proofErr w:type="spellStart"/>
            <w:r w:rsidRPr="001B1D9E">
              <w:rPr>
                <w:sz w:val="24"/>
                <w:szCs w:val="24"/>
              </w:rPr>
              <w:t>технологіями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перекладацької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діяльності</w:t>
            </w:r>
            <w:proofErr w:type="spellEnd"/>
            <w:r w:rsidRPr="001B1D9E">
              <w:rPr>
                <w:sz w:val="24"/>
                <w:szCs w:val="24"/>
              </w:rPr>
              <w:t xml:space="preserve"> у </w:t>
            </w:r>
            <w:proofErr w:type="spellStart"/>
            <w:r w:rsidRPr="001B1D9E">
              <w:rPr>
                <w:sz w:val="24"/>
                <w:szCs w:val="24"/>
              </w:rPr>
              <w:t>різних</w:t>
            </w:r>
            <w:proofErr w:type="spellEnd"/>
            <w:r w:rsidRPr="001B1D9E">
              <w:rPr>
                <w:sz w:val="24"/>
                <w:szCs w:val="24"/>
              </w:rPr>
              <w:t xml:space="preserve"> типах </w:t>
            </w:r>
            <w:proofErr w:type="spellStart"/>
            <w:r w:rsidRPr="001B1D9E">
              <w:rPr>
                <w:sz w:val="24"/>
                <w:szCs w:val="24"/>
              </w:rPr>
              <w:t>організацій</w:t>
            </w:r>
            <w:proofErr w:type="spellEnd"/>
            <w:r w:rsidRPr="001B1D9E">
              <w:rPr>
                <w:sz w:val="24"/>
                <w:szCs w:val="24"/>
              </w:rPr>
              <w:t>;</w:t>
            </w:r>
          </w:p>
          <w:p w:rsidR="001B1D9E" w:rsidRPr="001B1D9E" w:rsidRDefault="001B1D9E" w:rsidP="001B1D9E">
            <w:pPr>
              <w:jc w:val="both"/>
              <w:rPr>
                <w:sz w:val="24"/>
                <w:szCs w:val="24"/>
              </w:rPr>
            </w:pPr>
            <w:r w:rsidRPr="001B1D9E">
              <w:rPr>
                <w:sz w:val="24"/>
                <w:szCs w:val="24"/>
              </w:rPr>
              <w:t xml:space="preserve"> - </w:t>
            </w:r>
            <w:proofErr w:type="spellStart"/>
            <w:r w:rsidRPr="001B1D9E">
              <w:rPr>
                <w:sz w:val="24"/>
                <w:szCs w:val="24"/>
              </w:rPr>
              <w:t>знайомство</w:t>
            </w:r>
            <w:proofErr w:type="spellEnd"/>
            <w:r w:rsidRPr="001B1D9E">
              <w:rPr>
                <w:sz w:val="24"/>
                <w:szCs w:val="24"/>
              </w:rPr>
              <w:t xml:space="preserve"> з </w:t>
            </w:r>
            <w:proofErr w:type="spellStart"/>
            <w:r w:rsidRPr="001B1D9E">
              <w:rPr>
                <w:sz w:val="24"/>
                <w:szCs w:val="24"/>
              </w:rPr>
              <w:t>робочим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місцем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перекладача</w:t>
            </w:r>
            <w:proofErr w:type="spellEnd"/>
            <w:r w:rsidRPr="001B1D9E">
              <w:rPr>
                <w:sz w:val="24"/>
                <w:szCs w:val="24"/>
              </w:rPr>
              <w:t xml:space="preserve"> та секретаря-референта, а </w:t>
            </w:r>
            <w:proofErr w:type="spellStart"/>
            <w:r w:rsidRPr="001B1D9E">
              <w:rPr>
                <w:sz w:val="24"/>
                <w:szCs w:val="24"/>
              </w:rPr>
              <w:t>також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сучасним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r w:rsidRPr="001B1D9E"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1B1D9E">
              <w:rPr>
                <w:sz w:val="24"/>
                <w:szCs w:val="24"/>
              </w:rPr>
              <w:t>обладнанням</w:t>
            </w:r>
            <w:proofErr w:type="spellEnd"/>
            <w:r w:rsidRPr="001B1D9E">
              <w:rPr>
                <w:sz w:val="24"/>
                <w:szCs w:val="24"/>
              </w:rPr>
              <w:t xml:space="preserve"> та </w:t>
            </w:r>
            <w:proofErr w:type="spellStart"/>
            <w:r w:rsidRPr="001B1D9E">
              <w:rPr>
                <w:sz w:val="24"/>
                <w:szCs w:val="24"/>
              </w:rPr>
              <w:t>оргтехнікою</w:t>
            </w:r>
            <w:proofErr w:type="spellEnd"/>
            <w:r w:rsidRPr="001B1D9E">
              <w:rPr>
                <w:sz w:val="24"/>
                <w:szCs w:val="24"/>
              </w:rPr>
              <w:t xml:space="preserve">; </w:t>
            </w:r>
          </w:p>
          <w:p w:rsidR="001B1D9E" w:rsidRPr="001B1D9E" w:rsidRDefault="001B1D9E" w:rsidP="001B1D9E">
            <w:pPr>
              <w:jc w:val="both"/>
              <w:rPr>
                <w:sz w:val="24"/>
                <w:szCs w:val="24"/>
              </w:rPr>
            </w:pPr>
            <w:r w:rsidRPr="001B1D9E">
              <w:rPr>
                <w:sz w:val="24"/>
                <w:szCs w:val="24"/>
                <w:lang w:val="uk-UA"/>
              </w:rPr>
              <w:t xml:space="preserve"> </w:t>
            </w:r>
            <w:r w:rsidRPr="001B1D9E">
              <w:rPr>
                <w:sz w:val="24"/>
                <w:szCs w:val="24"/>
              </w:rPr>
              <w:t xml:space="preserve">- </w:t>
            </w:r>
            <w:proofErr w:type="spellStart"/>
            <w:r w:rsidRPr="001B1D9E">
              <w:rPr>
                <w:sz w:val="24"/>
                <w:szCs w:val="24"/>
              </w:rPr>
              <w:t>виховання</w:t>
            </w:r>
            <w:proofErr w:type="spellEnd"/>
            <w:r w:rsidRPr="001B1D9E">
              <w:rPr>
                <w:sz w:val="24"/>
                <w:szCs w:val="24"/>
              </w:rPr>
              <w:t xml:space="preserve"> потреби </w:t>
            </w:r>
            <w:proofErr w:type="spellStart"/>
            <w:r w:rsidRPr="001B1D9E">
              <w:rPr>
                <w:sz w:val="24"/>
                <w:szCs w:val="24"/>
              </w:rPr>
              <w:t>постійного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удосконалення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професійних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знань</w:t>
            </w:r>
            <w:proofErr w:type="spellEnd"/>
            <w:r w:rsidRPr="001B1D9E">
              <w:rPr>
                <w:sz w:val="24"/>
                <w:szCs w:val="24"/>
              </w:rPr>
              <w:t xml:space="preserve">, </w:t>
            </w:r>
            <w:proofErr w:type="spellStart"/>
            <w:r w:rsidRPr="001B1D9E">
              <w:rPr>
                <w:sz w:val="24"/>
                <w:szCs w:val="24"/>
              </w:rPr>
              <w:t>навичок</w:t>
            </w:r>
            <w:proofErr w:type="spellEnd"/>
            <w:r w:rsidRPr="001B1D9E">
              <w:rPr>
                <w:sz w:val="24"/>
                <w:szCs w:val="24"/>
              </w:rPr>
              <w:t xml:space="preserve"> та </w:t>
            </w:r>
            <w:proofErr w:type="spellStart"/>
            <w:r w:rsidRPr="001B1D9E">
              <w:rPr>
                <w:sz w:val="24"/>
                <w:szCs w:val="24"/>
              </w:rPr>
              <w:t>умінь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перекладацької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майстерності</w:t>
            </w:r>
            <w:proofErr w:type="spellEnd"/>
            <w:r w:rsidRPr="001B1D9E">
              <w:rPr>
                <w:sz w:val="24"/>
                <w:szCs w:val="24"/>
              </w:rPr>
              <w:t xml:space="preserve">. </w:t>
            </w:r>
          </w:p>
          <w:p w:rsidR="001B1D9E" w:rsidRPr="001B1D9E" w:rsidRDefault="001B1D9E" w:rsidP="001B1D9E">
            <w:pPr>
              <w:ind w:left="360"/>
              <w:jc w:val="both"/>
              <w:rPr>
                <w:sz w:val="24"/>
                <w:szCs w:val="24"/>
              </w:rPr>
            </w:pPr>
            <w:r w:rsidRPr="001B1D9E">
              <w:rPr>
                <w:b/>
                <w:sz w:val="24"/>
                <w:szCs w:val="24"/>
                <w:lang w:val="uk-UA"/>
              </w:rPr>
              <w:t>Цілі</w:t>
            </w:r>
            <w:r w:rsidRPr="001B1D9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перекладацької</w:t>
            </w:r>
            <w:proofErr w:type="spellEnd"/>
            <w:r w:rsidRPr="001B1D9E">
              <w:rPr>
                <w:sz w:val="24"/>
                <w:szCs w:val="24"/>
              </w:rPr>
              <w:t xml:space="preserve"> практики </w:t>
            </w:r>
            <w:proofErr w:type="spellStart"/>
            <w:r w:rsidRPr="001B1D9E">
              <w:rPr>
                <w:sz w:val="24"/>
                <w:szCs w:val="24"/>
              </w:rPr>
              <w:t>зумовлені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особливостями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професійної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філологічної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підготовки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майбутніх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фахівців</w:t>
            </w:r>
            <w:proofErr w:type="spellEnd"/>
            <w:r w:rsidRPr="001B1D9E">
              <w:rPr>
                <w:sz w:val="24"/>
                <w:szCs w:val="24"/>
              </w:rPr>
              <w:t xml:space="preserve">: </w:t>
            </w:r>
          </w:p>
          <w:p w:rsidR="001B1D9E" w:rsidRPr="001B1D9E" w:rsidRDefault="001B1D9E" w:rsidP="001B1D9E">
            <w:pPr>
              <w:ind w:left="360"/>
              <w:jc w:val="both"/>
              <w:rPr>
                <w:sz w:val="24"/>
                <w:szCs w:val="24"/>
              </w:rPr>
            </w:pPr>
            <w:r w:rsidRPr="001B1D9E">
              <w:rPr>
                <w:sz w:val="24"/>
                <w:szCs w:val="24"/>
              </w:rPr>
              <w:t xml:space="preserve">- </w:t>
            </w:r>
            <w:proofErr w:type="spellStart"/>
            <w:r w:rsidRPr="001B1D9E">
              <w:rPr>
                <w:sz w:val="24"/>
                <w:szCs w:val="24"/>
              </w:rPr>
              <w:t>усвідомлення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професійної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значущості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перекладацьких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знань</w:t>
            </w:r>
            <w:proofErr w:type="spellEnd"/>
            <w:r w:rsidRPr="001B1D9E">
              <w:rPr>
                <w:sz w:val="24"/>
                <w:szCs w:val="24"/>
              </w:rPr>
              <w:t xml:space="preserve">, </w:t>
            </w:r>
            <w:proofErr w:type="spellStart"/>
            <w:r w:rsidRPr="001B1D9E">
              <w:rPr>
                <w:sz w:val="24"/>
                <w:szCs w:val="24"/>
              </w:rPr>
              <w:t>прагнення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постійного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професійного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розвитку</w:t>
            </w:r>
            <w:proofErr w:type="spellEnd"/>
            <w:r w:rsidRPr="001B1D9E">
              <w:rPr>
                <w:sz w:val="24"/>
                <w:szCs w:val="24"/>
              </w:rPr>
              <w:t xml:space="preserve">; </w:t>
            </w:r>
          </w:p>
          <w:p w:rsidR="001B1D9E" w:rsidRPr="001B1D9E" w:rsidRDefault="001B1D9E" w:rsidP="001B1D9E">
            <w:pPr>
              <w:ind w:left="360"/>
              <w:jc w:val="both"/>
              <w:rPr>
                <w:sz w:val="24"/>
                <w:szCs w:val="24"/>
              </w:rPr>
            </w:pPr>
            <w:r w:rsidRPr="001B1D9E">
              <w:rPr>
                <w:sz w:val="24"/>
                <w:szCs w:val="24"/>
              </w:rPr>
              <w:t xml:space="preserve">- </w:t>
            </w:r>
            <w:proofErr w:type="spellStart"/>
            <w:r w:rsidRPr="001B1D9E">
              <w:rPr>
                <w:sz w:val="24"/>
                <w:szCs w:val="24"/>
              </w:rPr>
              <w:t>забезпечення</w:t>
            </w:r>
            <w:proofErr w:type="spellEnd"/>
            <w:r w:rsidRPr="001B1D9E">
              <w:rPr>
                <w:sz w:val="24"/>
                <w:szCs w:val="24"/>
              </w:rPr>
              <w:t xml:space="preserve"> умов для </w:t>
            </w:r>
            <w:proofErr w:type="spellStart"/>
            <w:r w:rsidRPr="001B1D9E">
              <w:rPr>
                <w:sz w:val="24"/>
                <w:szCs w:val="24"/>
              </w:rPr>
              <w:t>фахової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адаптації</w:t>
            </w:r>
            <w:proofErr w:type="spellEnd"/>
            <w:r w:rsidRPr="001B1D9E">
              <w:rPr>
                <w:sz w:val="24"/>
                <w:szCs w:val="24"/>
              </w:rPr>
              <w:t xml:space="preserve">, </w:t>
            </w:r>
            <w:proofErr w:type="spellStart"/>
            <w:r w:rsidRPr="001B1D9E">
              <w:rPr>
                <w:sz w:val="24"/>
                <w:szCs w:val="24"/>
              </w:rPr>
              <w:t>залучення</w:t>
            </w:r>
            <w:proofErr w:type="spellEnd"/>
            <w:r w:rsidRPr="001B1D9E">
              <w:rPr>
                <w:sz w:val="24"/>
                <w:szCs w:val="24"/>
              </w:rPr>
              <w:t xml:space="preserve"> до </w:t>
            </w:r>
            <w:proofErr w:type="spellStart"/>
            <w:r w:rsidRPr="001B1D9E">
              <w:rPr>
                <w:sz w:val="24"/>
                <w:szCs w:val="24"/>
              </w:rPr>
              <w:t>активної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діяльності</w:t>
            </w:r>
            <w:proofErr w:type="spellEnd"/>
            <w:r w:rsidRPr="001B1D9E">
              <w:rPr>
                <w:sz w:val="24"/>
                <w:szCs w:val="24"/>
              </w:rPr>
              <w:t xml:space="preserve"> у </w:t>
            </w:r>
            <w:proofErr w:type="spellStart"/>
            <w:r w:rsidRPr="001B1D9E">
              <w:rPr>
                <w:sz w:val="24"/>
                <w:szCs w:val="24"/>
              </w:rPr>
              <w:t>професійних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колективах</w:t>
            </w:r>
            <w:proofErr w:type="spellEnd"/>
            <w:r w:rsidRPr="001B1D9E">
              <w:rPr>
                <w:sz w:val="24"/>
                <w:szCs w:val="24"/>
              </w:rPr>
              <w:t xml:space="preserve">; </w:t>
            </w:r>
          </w:p>
          <w:p w:rsidR="001B1D9E" w:rsidRPr="001B1D9E" w:rsidRDefault="001B1D9E" w:rsidP="001B1D9E">
            <w:pPr>
              <w:ind w:left="360"/>
              <w:jc w:val="both"/>
              <w:rPr>
                <w:sz w:val="24"/>
                <w:szCs w:val="24"/>
              </w:rPr>
            </w:pPr>
            <w:r w:rsidRPr="001B1D9E">
              <w:rPr>
                <w:sz w:val="24"/>
                <w:szCs w:val="24"/>
              </w:rPr>
              <w:t xml:space="preserve">- </w:t>
            </w:r>
            <w:proofErr w:type="spellStart"/>
            <w:r w:rsidRPr="001B1D9E">
              <w:rPr>
                <w:sz w:val="24"/>
                <w:szCs w:val="24"/>
              </w:rPr>
              <w:t>ознайомлення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зі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специфікою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робочого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місця</w:t>
            </w:r>
            <w:proofErr w:type="spellEnd"/>
            <w:r w:rsidRPr="001B1D9E">
              <w:rPr>
                <w:sz w:val="24"/>
                <w:szCs w:val="24"/>
              </w:rPr>
              <w:t xml:space="preserve"> та </w:t>
            </w:r>
            <w:proofErr w:type="spellStart"/>
            <w:r w:rsidRPr="001B1D9E">
              <w:rPr>
                <w:sz w:val="24"/>
                <w:szCs w:val="24"/>
              </w:rPr>
              <w:t>професійних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обов’язків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перекладача</w:t>
            </w:r>
            <w:proofErr w:type="spellEnd"/>
            <w:r w:rsidRPr="001B1D9E">
              <w:rPr>
                <w:sz w:val="24"/>
                <w:szCs w:val="24"/>
              </w:rPr>
              <w:t xml:space="preserve"> та/</w:t>
            </w:r>
            <w:proofErr w:type="spellStart"/>
            <w:r w:rsidRPr="001B1D9E">
              <w:rPr>
                <w:sz w:val="24"/>
                <w:szCs w:val="24"/>
              </w:rPr>
              <w:t>або</w:t>
            </w:r>
            <w:proofErr w:type="spellEnd"/>
            <w:r w:rsidRPr="001B1D9E">
              <w:rPr>
                <w:sz w:val="24"/>
                <w:szCs w:val="24"/>
              </w:rPr>
              <w:t xml:space="preserve"> секретаря-референта; </w:t>
            </w:r>
          </w:p>
          <w:p w:rsidR="001B1D9E" w:rsidRPr="001B1D9E" w:rsidRDefault="001B1D9E" w:rsidP="001B1D9E">
            <w:pPr>
              <w:ind w:left="360"/>
              <w:jc w:val="both"/>
              <w:rPr>
                <w:sz w:val="24"/>
                <w:szCs w:val="24"/>
              </w:rPr>
            </w:pPr>
            <w:r w:rsidRPr="001B1D9E">
              <w:rPr>
                <w:sz w:val="24"/>
                <w:szCs w:val="24"/>
              </w:rPr>
              <w:t xml:space="preserve">- </w:t>
            </w:r>
            <w:proofErr w:type="spellStart"/>
            <w:r w:rsidRPr="001B1D9E">
              <w:rPr>
                <w:sz w:val="24"/>
                <w:szCs w:val="24"/>
              </w:rPr>
              <w:t>формування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вміння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виконувати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різні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види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перекладацької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діяльності</w:t>
            </w:r>
            <w:proofErr w:type="spellEnd"/>
            <w:r w:rsidRPr="001B1D9E">
              <w:rPr>
                <w:sz w:val="24"/>
                <w:szCs w:val="24"/>
              </w:rPr>
              <w:t xml:space="preserve"> з </w:t>
            </w:r>
            <w:proofErr w:type="spellStart"/>
            <w:r w:rsidRPr="001B1D9E">
              <w:rPr>
                <w:sz w:val="24"/>
                <w:szCs w:val="24"/>
              </w:rPr>
              <w:t>використанням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сучасних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технічних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засобів</w:t>
            </w:r>
            <w:proofErr w:type="spellEnd"/>
            <w:r w:rsidRPr="001B1D9E">
              <w:rPr>
                <w:sz w:val="24"/>
                <w:szCs w:val="24"/>
              </w:rPr>
              <w:t xml:space="preserve">; </w:t>
            </w:r>
          </w:p>
          <w:p w:rsidR="001B1D9E" w:rsidRPr="001B1D9E" w:rsidRDefault="001B1D9E" w:rsidP="001B1D9E">
            <w:pPr>
              <w:ind w:left="360"/>
              <w:jc w:val="both"/>
              <w:rPr>
                <w:sz w:val="24"/>
                <w:szCs w:val="24"/>
              </w:rPr>
            </w:pPr>
            <w:r w:rsidRPr="001B1D9E">
              <w:rPr>
                <w:sz w:val="24"/>
                <w:szCs w:val="24"/>
              </w:rPr>
              <w:t xml:space="preserve">- </w:t>
            </w:r>
            <w:proofErr w:type="spellStart"/>
            <w:r w:rsidRPr="001B1D9E">
              <w:rPr>
                <w:sz w:val="24"/>
                <w:szCs w:val="24"/>
              </w:rPr>
              <w:t>формування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творчого</w:t>
            </w:r>
            <w:proofErr w:type="spellEnd"/>
            <w:r w:rsidRPr="001B1D9E">
              <w:rPr>
                <w:sz w:val="24"/>
                <w:szCs w:val="24"/>
              </w:rPr>
              <w:t xml:space="preserve">, </w:t>
            </w:r>
            <w:proofErr w:type="spellStart"/>
            <w:r w:rsidRPr="001B1D9E">
              <w:rPr>
                <w:sz w:val="24"/>
                <w:szCs w:val="24"/>
              </w:rPr>
              <w:t>дослідницького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підходу</w:t>
            </w:r>
            <w:proofErr w:type="spellEnd"/>
            <w:r w:rsidRPr="001B1D9E">
              <w:rPr>
                <w:sz w:val="24"/>
                <w:szCs w:val="24"/>
              </w:rPr>
              <w:t xml:space="preserve"> до </w:t>
            </w:r>
            <w:proofErr w:type="spellStart"/>
            <w:r w:rsidRPr="001B1D9E">
              <w:rPr>
                <w:sz w:val="24"/>
                <w:szCs w:val="24"/>
              </w:rPr>
              <w:t>організації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перекладацької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діяльності</w:t>
            </w:r>
            <w:proofErr w:type="spellEnd"/>
            <w:r w:rsidRPr="001B1D9E">
              <w:rPr>
                <w:sz w:val="24"/>
                <w:szCs w:val="24"/>
              </w:rPr>
              <w:t xml:space="preserve">, </w:t>
            </w:r>
            <w:proofErr w:type="spellStart"/>
            <w:r w:rsidRPr="001B1D9E">
              <w:rPr>
                <w:sz w:val="24"/>
                <w:szCs w:val="24"/>
              </w:rPr>
              <w:t>уміння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здійснювати</w:t>
            </w:r>
            <w:proofErr w:type="spellEnd"/>
            <w:r w:rsidRPr="001B1D9E">
              <w:rPr>
                <w:sz w:val="24"/>
                <w:szCs w:val="24"/>
              </w:rPr>
              <w:t xml:space="preserve"> самоконтроль, </w:t>
            </w:r>
            <w:proofErr w:type="spellStart"/>
            <w:r w:rsidRPr="001B1D9E">
              <w:rPr>
                <w:sz w:val="24"/>
                <w:szCs w:val="24"/>
              </w:rPr>
              <w:t>самоаналіз</w:t>
            </w:r>
            <w:proofErr w:type="spellEnd"/>
            <w:r w:rsidRPr="001B1D9E">
              <w:rPr>
                <w:sz w:val="24"/>
                <w:szCs w:val="24"/>
              </w:rPr>
              <w:t xml:space="preserve"> та </w:t>
            </w:r>
            <w:proofErr w:type="spellStart"/>
            <w:r w:rsidRPr="001B1D9E">
              <w:rPr>
                <w:sz w:val="24"/>
                <w:szCs w:val="24"/>
              </w:rPr>
              <w:t>об’єктивну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самооцінку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власної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перекладацької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діяльності</w:t>
            </w:r>
            <w:proofErr w:type="spellEnd"/>
            <w:r w:rsidRPr="001B1D9E">
              <w:rPr>
                <w:sz w:val="24"/>
                <w:szCs w:val="24"/>
              </w:rPr>
              <w:t xml:space="preserve">, а </w:t>
            </w:r>
            <w:proofErr w:type="spellStart"/>
            <w:r w:rsidRPr="001B1D9E">
              <w:rPr>
                <w:sz w:val="24"/>
                <w:szCs w:val="24"/>
              </w:rPr>
              <w:t>також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діяльності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професійних</w:t>
            </w:r>
            <w:proofErr w:type="spellEnd"/>
            <w:r w:rsidRPr="001B1D9E">
              <w:rPr>
                <w:sz w:val="24"/>
                <w:szCs w:val="24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перекладачів</w:t>
            </w:r>
            <w:proofErr w:type="spellEnd"/>
            <w:r w:rsidRPr="001B1D9E">
              <w:rPr>
                <w:sz w:val="24"/>
                <w:szCs w:val="24"/>
              </w:rPr>
              <w:t xml:space="preserve"> та </w:t>
            </w:r>
            <w:proofErr w:type="spellStart"/>
            <w:r w:rsidRPr="001B1D9E">
              <w:rPr>
                <w:sz w:val="24"/>
                <w:szCs w:val="24"/>
              </w:rPr>
              <w:t>колег</w:t>
            </w:r>
            <w:proofErr w:type="spellEnd"/>
            <w:r w:rsidRPr="001B1D9E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B1D9E">
              <w:rPr>
                <w:sz w:val="24"/>
                <w:szCs w:val="24"/>
              </w:rPr>
              <w:t>практикантів</w:t>
            </w:r>
            <w:proofErr w:type="spellEnd"/>
            <w:r w:rsidRPr="001B1D9E">
              <w:rPr>
                <w:sz w:val="24"/>
                <w:szCs w:val="24"/>
              </w:rPr>
              <w:t xml:space="preserve">. </w:t>
            </w:r>
          </w:p>
        </w:tc>
      </w:tr>
      <w:tr w:rsidR="001B1D9E" w:rsidRPr="000631E0" w:rsidTr="00760B14">
        <w:tc>
          <w:tcPr>
            <w:tcW w:w="9779" w:type="dxa"/>
            <w:gridSpan w:val="2"/>
          </w:tcPr>
          <w:p w:rsidR="001B1D9E" w:rsidRPr="000631E0" w:rsidRDefault="001B1D9E" w:rsidP="001B1D9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631E0">
              <w:rPr>
                <w:b/>
                <w:sz w:val="24"/>
                <w:szCs w:val="24"/>
                <w:lang w:val="uk-UA"/>
              </w:rPr>
              <w:t>4. Компетентності</w:t>
            </w:r>
          </w:p>
        </w:tc>
      </w:tr>
      <w:tr w:rsidR="001B1D9E" w:rsidRPr="001B1D9E" w:rsidTr="00760B14">
        <w:tc>
          <w:tcPr>
            <w:tcW w:w="9779" w:type="dxa"/>
            <w:gridSpan w:val="2"/>
          </w:tcPr>
          <w:p w:rsidR="001B1D9E" w:rsidRPr="00D60DD2" w:rsidRDefault="001B1D9E" w:rsidP="001B1D9E">
            <w:pPr>
              <w:pStyle w:val="1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B1D9E" w:rsidRPr="001F4607" w:rsidRDefault="001B1D9E" w:rsidP="001B1D9E">
            <w:pPr>
              <w:ind w:firstLine="360"/>
              <w:jc w:val="both"/>
            </w:pPr>
            <w:r w:rsidRPr="001F4607">
              <w:t xml:space="preserve">У </w:t>
            </w:r>
            <w:proofErr w:type="spellStart"/>
            <w:r w:rsidRPr="001F4607">
              <w:t>ході</w:t>
            </w:r>
            <w:proofErr w:type="spellEnd"/>
            <w:r w:rsidRPr="001F4607">
              <w:t xml:space="preserve"> </w:t>
            </w:r>
            <w:proofErr w:type="spellStart"/>
            <w:r w:rsidRPr="001F4607">
              <w:t>проведення</w:t>
            </w:r>
            <w:proofErr w:type="spellEnd"/>
            <w:r w:rsidRPr="001F4607">
              <w:t xml:space="preserve"> практики </w:t>
            </w:r>
            <w:proofErr w:type="spellStart"/>
            <w:proofErr w:type="gramStart"/>
            <w:r w:rsidRPr="001F4607">
              <w:t>студенти</w:t>
            </w:r>
            <w:proofErr w:type="spellEnd"/>
            <w:r>
              <w:t xml:space="preserve"> </w:t>
            </w:r>
            <w:r w:rsidRPr="001F4607">
              <w:t xml:space="preserve"> </w:t>
            </w:r>
            <w:proofErr w:type="spellStart"/>
            <w:r w:rsidRPr="001F4607">
              <w:t>повинні</w:t>
            </w:r>
            <w:proofErr w:type="spellEnd"/>
            <w:proofErr w:type="gramEnd"/>
            <w:r w:rsidRPr="001F4607">
              <w:t xml:space="preserve"> </w:t>
            </w:r>
            <w:proofErr w:type="spellStart"/>
            <w:r w:rsidRPr="001F4607">
              <w:t>оволоді</w:t>
            </w:r>
            <w:r>
              <w:t>ти</w:t>
            </w:r>
            <w:proofErr w:type="spellEnd"/>
            <w:r>
              <w:t xml:space="preserve"> такими </w:t>
            </w:r>
            <w:r w:rsidRPr="001F4607">
              <w:t xml:space="preserve"> компетентностями:</w:t>
            </w:r>
          </w:p>
          <w:p w:rsidR="001B1D9E" w:rsidRPr="001F4607" w:rsidRDefault="001B1D9E" w:rsidP="001B1D9E">
            <w:pPr>
              <w:pStyle w:val="a5"/>
              <w:ind w:left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</w:t>
            </w:r>
            <w:r w:rsidRPr="001F4607">
              <w:rPr>
                <w:sz w:val="24"/>
                <w:lang w:val="uk-UA"/>
              </w:rPr>
              <w:t>Здатність бути критичним і самокритичним і відповідальним за вироблення та ухвалення рішень у непередбачуваних контекстах.</w:t>
            </w:r>
          </w:p>
          <w:p w:rsidR="001B1D9E" w:rsidRDefault="001B1D9E" w:rsidP="001B1D9E">
            <w:pPr>
              <w:jc w:val="both"/>
            </w:pPr>
            <w:r w:rsidRPr="00D60DD2">
              <w:rPr>
                <w:lang w:eastAsia="uk-UA"/>
              </w:rPr>
              <w:t xml:space="preserve"> </w:t>
            </w:r>
            <w:proofErr w:type="spellStart"/>
            <w:r w:rsidRPr="00D60DD2">
              <w:t>Здатність</w:t>
            </w:r>
            <w:proofErr w:type="spellEnd"/>
            <w:r w:rsidRPr="00D60DD2">
              <w:t xml:space="preserve"> </w:t>
            </w:r>
            <w:proofErr w:type="spellStart"/>
            <w:r w:rsidRPr="00D60DD2">
              <w:t>учитися</w:t>
            </w:r>
            <w:proofErr w:type="spellEnd"/>
            <w:r w:rsidRPr="00D60DD2">
              <w:t xml:space="preserve"> й </w:t>
            </w:r>
            <w:proofErr w:type="spellStart"/>
            <w:r w:rsidRPr="00D60DD2">
              <w:t>оволодівати</w:t>
            </w:r>
            <w:proofErr w:type="spellEnd"/>
            <w:r w:rsidRPr="00D60DD2">
              <w:t xml:space="preserve"> </w:t>
            </w:r>
            <w:proofErr w:type="spellStart"/>
            <w:r w:rsidRPr="00D60DD2">
              <w:t>сучасними</w:t>
            </w:r>
            <w:proofErr w:type="spellEnd"/>
            <w:r w:rsidRPr="00D60DD2">
              <w:t xml:space="preserve"> </w:t>
            </w:r>
            <w:proofErr w:type="spellStart"/>
            <w:r w:rsidRPr="00D60DD2">
              <w:t>знаннями</w:t>
            </w:r>
            <w:proofErr w:type="spellEnd"/>
            <w:r w:rsidRPr="00D60DD2">
              <w:t>.</w:t>
            </w:r>
          </w:p>
          <w:p w:rsidR="001B1D9E" w:rsidRPr="00D60DD2" w:rsidRDefault="001B1D9E" w:rsidP="001B1D9E">
            <w:pPr>
              <w:jc w:val="both"/>
            </w:pPr>
            <w:r w:rsidRPr="00D60DD2">
              <w:t xml:space="preserve"> </w:t>
            </w:r>
            <w:proofErr w:type="spellStart"/>
            <w:r w:rsidRPr="00D60DD2">
              <w:t>Здатність</w:t>
            </w:r>
            <w:proofErr w:type="spellEnd"/>
            <w:r w:rsidRPr="00D60DD2">
              <w:t xml:space="preserve"> до </w:t>
            </w:r>
            <w:proofErr w:type="spellStart"/>
            <w:r w:rsidRPr="00D60DD2">
              <w:t>пошуку</w:t>
            </w:r>
            <w:proofErr w:type="spellEnd"/>
            <w:r w:rsidRPr="00D60DD2">
              <w:t xml:space="preserve">, </w:t>
            </w:r>
            <w:proofErr w:type="spellStart"/>
            <w:r w:rsidRPr="00D60DD2">
              <w:t>опрацювання</w:t>
            </w:r>
            <w:proofErr w:type="spellEnd"/>
            <w:r w:rsidRPr="00D60DD2">
              <w:t xml:space="preserve"> та </w:t>
            </w:r>
            <w:proofErr w:type="spellStart"/>
            <w:r w:rsidRPr="00D60DD2">
              <w:t>аналізу</w:t>
            </w:r>
            <w:proofErr w:type="spellEnd"/>
            <w:r w:rsidRPr="00D60DD2">
              <w:t xml:space="preserve"> </w:t>
            </w:r>
            <w:proofErr w:type="spellStart"/>
            <w:r w:rsidRPr="00D60DD2">
              <w:t>інформації</w:t>
            </w:r>
            <w:proofErr w:type="spellEnd"/>
            <w:r w:rsidRPr="00D60DD2">
              <w:t xml:space="preserve"> з </w:t>
            </w:r>
            <w:proofErr w:type="spellStart"/>
            <w:r w:rsidRPr="00D60DD2">
              <w:t>різних</w:t>
            </w:r>
            <w:proofErr w:type="spellEnd"/>
            <w:r w:rsidRPr="00D60DD2">
              <w:t xml:space="preserve"> </w:t>
            </w:r>
            <w:proofErr w:type="spellStart"/>
            <w:r w:rsidRPr="00D60DD2">
              <w:t>джерел</w:t>
            </w:r>
            <w:proofErr w:type="spellEnd"/>
            <w:r w:rsidRPr="00D60DD2">
              <w:t>.</w:t>
            </w:r>
          </w:p>
          <w:p w:rsidR="001B1D9E" w:rsidRPr="00D60DD2" w:rsidRDefault="001B1D9E" w:rsidP="001B1D9E">
            <w:pPr>
              <w:jc w:val="both"/>
            </w:pPr>
            <w:proofErr w:type="spellStart"/>
            <w:r w:rsidRPr="00D60DD2">
              <w:t>Уміння</w:t>
            </w:r>
            <w:proofErr w:type="spellEnd"/>
            <w:r w:rsidRPr="00D60DD2">
              <w:t xml:space="preserve"> </w:t>
            </w:r>
            <w:proofErr w:type="spellStart"/>
            <w:r w:rsidRPr="00D60DD2">
              <w:t>виявляти</w:t>
            </w:r>
            <w:proofErr w:type="spellEnd"/>
            <w:r w:rsidRPr="00D60DD2">
              <w:t xml:space="preserve">, </w:t>
            </w:r>
            <w:proofErr w:type="spellStart"/>
            <w:r w:rsidRPr="00D60DD2">
              <w:t>ставити</w:t>
            </w:r>
            <w:proofErr w:type="spellEnd"/>
            <w:r w:rsidRPr="00D60DD2">
              <w:t xml:space="preserve"> та </w:t>
            </w:r>
            <w:proofErr w:type="spellStart"/>
            <w:r w:rsidRPr="00D60DD2">
              <w:t>вирішувати</w:t>
            </w:r>
            <w:proofErr w:type="spellEnd"/>
            <w:r w:rsidRPr="00D60DD2">
              <w:t xml:space="preserve"> </w:t>
            </w:r>
            <w:proofErr w:type="spellStart"/>
            <w:r w:rsidRPr="00D60DD2">
              <w:t>проблеми</w:t>
            </w:r>
            <w:proofErr w:type="spellEnd"/>
            <w:r w:rsidRPr="00D60DD2">
              <w:t>.</w:t>
            </w:r>
          </w:p>
          <w:p w:rsidR="001B1D9E" w:rsidRPr="001F4607" w:rsidRDefault="001B1D9E" w:rsidP="001B1D9E">
            <w:pPr>
              <w:pStyle w:val="a5"/>
              <w:ind w:left="0"/>
              <w:rPr>
                <w:sz w:val="24"/>
                <w:lang w:val="uk-UA"/>
              </w:rPr>
            </w:pPr>
            <w:r w:rsidRPr="001F4607">
              <w:rPr>
                <w:sz w:val="24"/>
                <w:lang w:val="uk-UA"/>
              </w:rPr>
              <w:t xml:space="preserve">Здатність працювати в команді та </w:t>
            </w:r>
            <w:proofErr w:type="spellStart"/>
            <w:r w:rsidRPr="001F4607">
              <w:rPr>
                <w:sz w:val="24"/>
                <w:lang w:val="uk-UA"/>
              </w:rPr>
              <w:t>автономно</w:t>
            </w:r>
            <w:proofErr w:type="spellEnd"/>
            <w:r w:rsidRPr="001F4607">
              <w:rPr>
                <w:sz w:val="24"/>
                <w:lang w:val="uk-UA"/>
              </w:rPr>
              <w:t xml:space="preserve">. </w:t>
            </w:r>
          </w:p>
          <w:p w:rsidR="001B1D9E" w:rsidRDefault="001B1D9E" w:rsidP="001B1D9E">
            <w:pPr>
              <w:pStyle w:val="a5"/>
              <w:ind w:left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 </w:t>
            </w:r>
            <w:r w:rsidRPr="001F4607">
              <w:rPr>
                <w:sz w:val="24"/>
                <w:lang w:val="uk-UA"/>
              </w:rPr>
              <w:t>Здатність спілкуватися з професійних питань основною та другою іноземними мовами. Здатність до організації та керівництва професійним розвитком осіб та груп.</w:t>
            </w:r>
          </w:p>
          <w:p w:rsidR="001B1D9E" w:rsidRPr="00D60DD2" w:rsidRDefault="001B1D9E" w:rsidP="001B1D9E">
            <w:pPr>
              <w:jc w:val="both"/>
            </w:pPr>
            <w:proofErr w:type="spellStart"/>
            <w:r w:rsidRPr="00D60DD2">
              <w:t>Здатність</w:t>
            </w:r>
            <w:proofErr w:type="spellEnd"/>
            <w:r w:rsidRPr="00D60DD2">
              <w:t xml:space="preserve"> </w:t>
            </w:r>
            <w:proofErr w:type="spellStart"/>
            <w:r w:rsidRPr="00D60DD2">
              <w:t>застосовувати</w:t>
            </w:r>
            <w:proofErr w:type="spellEnd"/>
            <w:r w:rsidRPr="00D60DD2">
              <w:t xml:space="preserve"> </w:t>
            </w:r>
            <w:proofErr w:type="spellStart"/>
            <w:r w:rsidRPr="00D60DD2">
              <w:t>знання</w:t>
            </w:r>
            <w:proofErr w:type="spellEnd"/>
            <w:r w:rsidRPr="00D60DD2">
              <w:t xml:space="preserve"> у </w:t>
            </w:r>
            <w:proofErr w:type="spellStart"/>
            <w:r w:rsidRPr="00D60DD2">
              <w:t>практичних</w:t>
            </w:r>
            <w:proofErr w:type="spellEnd"/>
            <w:r w:rsidRPr="00D60DD2">
              <w:t xml:space="preserve"> </w:t>
            </w:r>
            <w:proofErr w:type="spellStart"/>
            <w:r w:rsidRPr="00D60DD2">
              <w:t>ситуаціях</w:t>
            </w:r>
            <w:proofErr w:type="spellEnd"/>
            <w:r w:rsidRPr="00D60DD2">
              <w:t>.</w:t>
            </w:r>
          </w:p>
          <w:p w:rsidR="001B1D9E" w:rsidRPr="00A650C0" w:rsidRDefault="001B1D9E" w:rsidP="001B1D9E">
            <w:pPr>
              <w:pStyle w:val="a5"/>
              <w:ind w:left="0"/>
              <w:rPr>
                <w:sz w:val="24"/>
                <w:lang w:val="uk-UA"/>
              </w:rPr>
            </w:pPr>
            <w:r w:rsidRPr="00032608">
              <w:rPr>
                <w:sz w:val="24"/>
              </w:rPr>
              <w:t xml:space="preserve"> </w:t>
            </w:r>
            <w:proofErr w:type="spellStart"/>
            <w:r w:rsidRPr="00032608">
              <w:rPr>
                <w:sz w:val="24"/>
              </w:rPr>
              <w:t>Навички</w:t>
            </w:r>
            <w:proofErr w:type="spellEnd"/>
            <w:r w:rsidRPr="00032608">
              <w:rPr>
                <w:sz w:val="24"/>
              </w:rPr>
              <w:t xml:space="preserve"> </w:t>
            </w:r>
            <w:proofErr w:type="spellStart"/>
            <w:r w:rsidRPr="00032608">
              <w:rPr>
                <w:sz w:val="24"/>
              </w:rPr>
              <w:t>використання</w:t>
            </w:r>
            <w:proofErr w:type="spellEnd"/>
            <w:r w:rsidRPr="00032608">
              <w:rPr>
                <w:sz w:val="24"/>
              </w:rPr>
              <w:t xml:space="preserve"> </w:t>
            </w:r>
            <w:proofErr w:type="spellStart"/>
            <w:r w:rsidRPr="00032608">
              <w:rPr>
                <w:sz w:val="24"/>
              </w:rPr>
              <w:t>інформаційних</w:t>
            </w:r>
            <w:proofErr w:type="spellEnd"/>
            <w:r w:rsidRPr="00032608">
              <w:rPr>
                <w:sz w:val="24"/>
              </w:rPr>
              <w:t xml:space="preserve"> і </w:t>
            </w:r>
            <w:proofErr w:type="spellStart"/>
            <w:r w:rsidRPr="00032608">
              <w:rPr>
                <w:sz w:val="24"/>
              </w:rPr>
              <w:t>комунікаційних</w:t>
            </w:r>
            <w:proofErr w:type="spellEnd"/>
            <w:r w:rsidRPr="00032608">
              <w:rPr>
                <w:sz w:val="24"/>
              </w:rPr>
              <w:t xml:space="preserve"> </w:t>
            </w:r>
            <w:proofErr w:type="spellStart"/>
            <w:r w:rsidRPr="00032608">
              <w:rPr>
                <w:sz w:val="24"/>
              </w:rPr>
              <w:t>технологій</w:t>
            </w:r>
            <w:proofErr w:type="spellEnd"/>
          </w:p>
          <w:p w:rsidR="001B1D9E" w:rsidRPr="001F4607" w:rsidRDefault="001B1D9E" w:rsidP="001B1D9E">
            <w:pPr>
              <w:pStyle w:val="Default"/>
              <w:jc w:val="both"/>
            </w:pPr>
            <w:r w:rsidRPr="001F4607">
              <w:t xml:space="preserve"> </w:t>
            </w:r>
          </w:p>
        </w:tc>
      </w:tr>
      <w:tr w:rsidR="001B1D9E" w:rsidRPr="000631E0" w:rsidTr="00760B14">
        <w:tc>
          <w:tcPr>
            <w:tcW w:w="9779" w:type="dxa"/>
            <w:gridSpan w:val="2"/>
          </w:tcPr>
          <w:p w:rsidR="001B1D9E" w:rsidRPr="000631E0" w:rsidRDefault="001B1D9E" w:rsidP="001B1D9E">
            <w:pPr>
              <w:jc w:val="center"/>
              <w:rPr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0631E0">
              <w:rPr>
                <w:b/>
                <w:sz w:val="24"/>
                <w:szCs w:val="24"/>
                <w:lang w:val="uk-UA"/>
              </w:rPr>
              <w:lastRenderedPageBreak/>
              <w:t>5. Результати навчання</w:t>
            </w:r>
          </w:p>
        </w:tc>
      </w:tr>
      <w:tr w:rsidR="001B1D9E" w:rsidRPr="00250445" w:rsidTr="00760B14">
        <w:tc>
          <w:tcPr>
            <w:tcW w:w="9779" w:type="dxa"/>
            <w:gridSpan w:val="2"/>
          </w:tcPr>
          <w:p w:rsidR="001B1D9E" w:rsidRPr="001F4607" w:rsidRDefault="001B1D9E" w:rsidP="001B1D9E">
            <w:pPr>
              <w:jc w:val="both"/>
              <w:rPr>
                <w:b/>
                <w:lang w:val="uk-UA"/>
              </w:rPr>
            </w:pPr>
          </w:p>
          <w:p w:rsidR="001B1D9E" w:rsidRPr="004548D1" w:rsidRDefault="001B1D9E" w:rsidP="001B1D9E">
            <w:pPr>
              <w:jc w:val="both"/>
              <w:rPr>
                <w:color w:val="000000"/>
                <w:lang w:val="uk-UA"/>
              </w:rPr>
            </w:pPr>
            <w:r w:rsidRPr="004548D1">
              <w:rPr>
                <w:color w:val="000000"/>
                <w:lang w:val="uk-UA"/>
              </w:rPr>
              <w:t>Вільно спілкуватися з професійних питань із фахівцями та нефахівцями державною та іноземними мовами усно й письмово, використовувати їх для організації ефективної міжкультурної комунікації.</w:t>
            </w:r>
          </w:p>
          <w:p w:rsidR="001B1D9E" w:rsidRPr="004548D1" w:rsidRDefault="001B1D9E" w:rsidP="001B1D9E">
            <w:pPr>
              <w:jc w:val="both"/>
              <w:rPr>
                <w:lang w:val="uk-UA"/>
              </w:rPr>
            </w:pPr>
            <w:r w:rsidRPr="004548D1">
              <w:rPr>
                <w:color w:val="000000"/>
                <w:lang w:val="uk-UA"/>
              </w:rPr>
              <w:t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  <w:r w:rsidRPr="004548D1">
              <w:rPr>
                <w:color w:val="000000"/>
                <w:szCs w:val="28"/>
                <w:lang w:val="uk-UA"/>
              </w:rPr>
              <w:t xml:space="preserve"> </w:t>
            </w:r>
            <w:r w:rsidRPr="004548D1">
              <w:rPr>
                <w:lang w:val="uk-UA"/>
              </w:rPr>
              <w:t xml:space="preserve"> </w:t>
            </w:r>
          </w:p>
          <w:p w:rsidR="001B1D9E" w:rsidRPr="004548D1" w:rsidRDefault="001B1D9E" w:rsidP="001B1D9E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proofErr w:type="spellStart"/>
            <w:r w:rsidRPr="004548D1">
              <w:rPr>
                <w:color w:val="000000"/>
              </w:rPr>
              <w:t>Організовувати</w:t>
            </w:r>
            <w:proofErr w:type="spellEnd"/>
            <w:r w:rsidRPr="004548D1">
              <w:rPr>
                <w:color w:val="000000"/>
              </w:rPr>
              <w:t xml:space="preserve"> </w:t>
            </w:r>
            <w:proofErr w:type="spellStart"/>
            <w:r w:rsidRPr="004548D1">
              <w:rPr>
                <w:color w:val="000000"/>
              </w:rPr>
              <w:t>процес</w:t>
            </w:r>
            <w:proofErr w:type="spellEnd"/>
            <w:r w:rsidRPr="004548D1">
              <w:rPr>
                <w:color w:val="000000"/>
              </w:rPr>
              <w:t xml:space="preserve"> </w:t>
            </w:r>
            <w:proofErr w:type="spellStart"/>
            <w:r w:rsidRPr="004548D1">
              <w:rPr>
                <w:color w:val="000000"/>
              </w:rPr>
              <w:t>свого</w:t>
            </w:r>
            <w:proofErr w:type="spellEnd"/>
            <w:r w:rsidRPr="004548D1">
              <w:rPr>
                <w:color w:val="000000"/>
              </w:rPr>
              <w:t xml:space="preserve"> </w:t>
            </w:r>
            <w:proofErr w:type="spellStart"/>
            <w:r w:rsidRPr="004548D1">
              <w:rPr>
                <w:color w:val="000000"/>
              </w:rPr>
              <w:t>навчання</w:t>
            </w:r>
            <w:proofErr w:type="spellEnd"/>
            <w:r w:rsidRPr="004548D1">
              <w:rPr>
                <w:color w:val="000000"/>
              </w:rPr>
              <w:t xml:space="preserve"> й </w:t>
            </w:r>
            <w:proofErr w:type="spellStart"/>
            <w:r w:rsidRPr="004548D1">
              <w:rPr>
                <w:color w:val="000000"/>
              </w:rPr>
              <w:t>самоосвіти</w:t>
            </w:r>
            <w:proofErr w:type="spellEnd"/>
            <w:r w:rsidRPr="004548D1">
              <w:rPr>
                <w:color w:val="000000"/>
              </w:rPr>
              <w:t xml:space="preserve">. </w:t>
            </w:r>
          </w:p>
          <w:p w:rsidR="001B1D9E" w:rsidRPr="001B1D9E" w:rsidRDefault="001B1D9E" w:rsidP="001B1D9E">
            <w:pPr>
              <w:jc w:val="both"/>
              <w:rPr>
                <w:color w:val="000000"/>
                <w:lang w:val="uk-UA"/>
              </w:rPr>
            </w:pPr>
            <w:r w:rsidRPr="00F47C85">
              <w:rPr>
                <w:sz w:val="24"/>
                <w:lang w:val="uk-UA"/>
              </w:rPr>
              <w:t xml:space="preserve">Здатність вільно, </w:t>
            </w:r>
            <w:proofErr w:type="spellStart"/>
            <w:r w:rsidRPr="00F47C85">
              <w:rPr>
                <w:sz w:val="24"/>
                <w:lang w:val="uk-UA"/>
              </w:rPr>
              <w:t>гнучко</w:t>
            </w:r>
            <w:proofErr w:type="spellEnd"/>
            <w:r w:rsidRPr="00F47C85">
              <w:rPr>
                <w:sz w:val="24"/>
                <w:lang w:val="uk-UA"/>
              </w:rPr>
              <w:t xml:space="preserve"> </w:t>
            </w:r>
            <w:r w:rsidR="00376DC8">
              <w:rPr>
                <w:sz w:val="24"/>
                <w:lang w:val="uk-UA"/>
              </w:rPr>
              <w:t>й ефективно використовувати англійську</w:t>
            </w:r>
            <w:r w:rsidRPr="00F47C85">
              <w:rPr>
                <w:sz w:val="24"/>
                <w:lang w:val="uk-UA"/>
              </w:rPr>
              <w:t xml:space="preserve">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</w:t>
            </w:r>
          </w:p>
          <w:p w:rsidR="00250445" w:rsidRDefault="001B1D9E" w:rsidP="001B1D9E">
            <w:pPr>
              <w:pStyle w:val="a5"/>
              <w:ind w:left="0"/>
              <w:rPr>
                <w:sz w:val="24"/>
                <w:lang w:val="uk-UA"/>
              </w:rPr>
            </w:pPr>
            <w:r w:rsidRPr="001F4607">
              <w:rPr>
                <w:sz w:val="24"/>
                <w:lang w:val="uk-UA"/>
              </w:rPr>
              <w:t xml:space="preserve">Здатність до організації ділової комунікації. </w:t>
            </w:r>
          </w:p>
          <w:p w:rsidR="001B1D9E" w:rsidRDefault="001B1D9E" w:rsidP="001B1D9E">
            <w:pPr>
              <w:pStyle w:val="a5"/>
              <w:ind w:left="0"/>
              <w:rPr>
                <w:sz w:val="24"/>
                <w:lang w:val="uk-UA"/>
              </w:rPr>
            </w:pPr>
            <w:r w:rsidRPr="001F4607">
              <w:rPr>
                <w:sz w:val="24"/>
                <w:lang w:val="uk-UA"/>
              </w:rPr>
              <w:t xml:space="preserve">Здатність до надання консультацій з дотримання норм літературної мови та культури мовлення.  </w:t>
            </w:r>
          </w:p>
          <w:p w:rsidR="001B1D9E" w:rsidRPr="001F4607" w:rsidRDefault="001B1D9E" w:rsidP="001B1D9E">
            <w:pPr>
              <w:pStyle w:val="a5"/>
              <w:ind w:left="0"/>
              <w:rPr>
                <w:sz w:val="24"/>
                <w:lang w:val="uk-UA"/>
              </w:rPr>
            </w:pPr>
            <w:r w:rsidRPr="001F4607">
              <w:rPr>
                <w:sz w:val="24"/>
                <w:lang w:val="uk-UA"/>
              </w:rPr>
              <w:t xml:space="preserve">Співпрацювати з колегами, представниками інших культур та релігій, прибічниками різних політичних поглядів тощо. </w:t>
            </w:r>
          </w:p>
          <w:p w:rsidR="001B1D9E" w:rsidRPr="001F4607" w:rsidRDefault="001B1D9E" w:rsidP="001B1D9E">
            <w:pPr>
              <w:pStyle w:val="a5"/>
              <w:ind w:left="0"/>
              <w:rPr>
                <w:sz w:val="24"/>
                <w:lang w:val="uk-UA"/>
              </w:rPr>
            </w:pPr>
            <w:r w:rsidRPr="001F4607">
              <w:rPr>
                <w:sz w:val="24"/>
                <w:lang w:val="uk-UA"/>
              </w:rPr>
              <w:t xml:space="preserve">Використовувати інформаційні й комунікаційні технології для вирішення складних спеціалізованих задач і проблем професійної діяльності. </w:t>
            </w:r>
          </w:p>
          <w:p w:rsidR="001B1D9E" w:rsidRPr="001F4607" w:rsidRDefault="001B1D9E" w:rsidP="001B1D9E">
            <w:pPr>
              <w:pStyle w:val="a5"/>
              <w:ind w:left="0"/>
              <w:rPr>
                <w:sz w:val="24"/>
                <w:lang w:val="uk-UA"/>
              </w:rPr>
            </w:pPr>
            <w:r w:rsidRPr="001F4607">
              <w:rPr>
                <w:sz w:val="24"/>
                <w:lang w:val="uk-UA"/>
              </w:rPr>
              <w:t>Знати норми літературної мови та вміти їх застосовувати у практичній діяльності. Знати принципи, технології і прийоми створення усних і письмових текстів різних жанрів і</w:t>
            </w:r>
            <w:r w:rsidR="00250445">
              <w:rPr>
                <w:sz w:val="24"/>
                <w:lang w:val="uk-UA"/>
              </w:rPr>
              <w:t xml:space="preserve"> стилів державною та </w:t>
            </w:r>
            <w:r w:rsidRPr="001F4607">
              <w:rPr>
                <w:sz w:val="24"/>
                <w:lang w:val="uk-UA"/>
              </w:rPr>
              <w:t xml:space="preserve"> англійською мовами.</w:t>
            </w:r>
          </w:p>
          <w:p w:rsidR="001B1D9E" w:rsidRPr="001F4607" w:rsidRDefault="00250445" w:rsidP="001B1D9E">
            <w:pPr>
              <w:pStyle w:val="a5"/>
              <w:ind w:left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Використовувати англійську</w:t>
            </w:r>
            <w:r w:rsidR="001B1D9E" w:rsidRPr="001F4607">
              <w:rPr>
                <w:sz w:val="24"/>
                <w:lang w:val="uk-UA"/>
              </w:rPr>
              <w:t xml:space="preserve">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 </w:t>
            </w:r>
          </w:p>
          <w:p w:rsidR="001B1D9E" w:rsidRPr="002F3433" w:rsidRDefault="001B1D9E" w:rsidP="001B1D9E">
            <w:pPr>
              <w:pStyle w:val="a5"/>
              <w:ind w:left="0"/>
              <w:rPr>
                <w:sz w:val="24"/>
                <w:lang w:val="uk-UA"/>
              </w:rPr>
            </w:pPr>
            <w:r w:rsidRPr="001F4607">
              <w:rPr>
                <w:sz w:val="24"/>
                <w:lang w:val="uk-UA"/>
              </w:rPr>
              <w:t>Мати навички управління комплексними діями або проектами при розв’язанні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умовах.</w:t>
            </w:r>
          </w:p>
        </w:tc>
      </w:tr>
    </w:tbl>
    <w:p w:rsidR="001B1D9E" w:rsidRPr="006D58DE" w:rsidRDefault="009E4552" w:rsidP="00B15E49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sz w:val="28"/>
          <w:szCs w:val="28"/>
        </w:rPr>
        <w:br w:type="page"/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11"/>
        <w:gridCol w:w="739"/>
        <w:gridCol w:w="701"/>
        <w:gridCol w:w="801"/>
        <w:gridCol w:w="459"/>
        <w:gridCol w:w="320"/>
        <w:gridCol w:w="1362"/>
        <w:gridCol w:w="478"/>
        <w:gridCol w:w="725"/>
        <w:gridCol w:w="182"/>
        <w:gridCol w:w="1253"/>
      </w:tblGrid>
      <w:tr w:rsidR="001B1D9E" w:rsidRPr="00985ECC" w:rsidTr="002267C1">
        <w:tc>
          <w:tcPr>
            <w:tcW w:w="10008" w:type="dxa"/>
            <w:gridSpan w:val="12"/>
          </w:tcPr>
          <w:p w:rsidR="001B1D9E" w:rsidRPr="00985ECC" w:rsidRDefault="001B1D9E" w:rsidP="002267C1">
            <w:pPr>
              <w:jc w:val="center"/>
              <w:rPr>
                <w:lang w:val="uk-UA"/>
              </w:rPr>
            </w:pPr>
            <w:r w:rsidRPr="00985ECC">
              <w:rPr>
                <w:b/>
                <w:lang w:val="uk-UA"/>
              </w:rPr>
              <w:lastRenderedPageBreak/>
              <w:t>5. Організація навчання курсу</w:t>
            </w:r>
          </w:p>
        </w:tc>
      </w:tr>
      <w:tr w:rsidR="001B1D9E" w:rsidRPr="00985ECC" w:rsidTr="002267C1">
        <w:tc>
          <w:tcPr>
            <w:tcW w:w="10008" w:type="dxa"/>
            <w:gridSpan w:val="12"/>
          </w:tcPr>
          <w:p w:rsidR="001B1D9E" w:rsidRPr="00985ECC" w:rsidRDefault="001B1D9E" w:rsidP="002267C1">
            <w:pPr>
              <w:jc w:val="center"/>
              <w:rPr>
                <w:lang w:val="uk-UA"/>
              </w:rPr>
            </w:pPr>
            <w:r w:rsidRPr="00985ECC">
              <w:rPr>
                <w:lang w:val="uk-UA"/>
              </w:rPr>
              <w:t>Обсяг курсу</w:t>
            </w:r>
          </w:p>
        </w:tc>
      </w:tr>
      <w:tr w:rsidR="001B1D9E" w:rsidRPr="00985ECC" w:rsidTr="002267C1">
        <w:tc>
          <w:tcPr>
            <w:tcW w:w="6008" w:type="dxa"/>
            <w:gridSpan w:val="7"/>
          </w:tcPr>
          <w:p w:rsidR="001B1D9E" w:rsidRPr="00985ECC" w:rsidRDefault="001B1D9E" w:rsidP="002267C1">
            <w:pPr>
              <w:jc w:val="center"/>
              <w:rPr>
                <w:lang w:val="uk-UA"/>
              </w:rPr>
            </w:pPr>
            <w:r w:rsidRPr="00985ECC">
              <w:rPr>
                <w:lang w:val="uk-UA"/>
              </w:rPr>
              <w:t>Вид заняття</w:t>
            </w:r>
          </w:p>
        </w:tc>
        <w:tc>
          <w:tcPr>
            <w:tcW w:w="4000" w:type="dxa"/>
            <w:gridSpan w:val="5"/>
          </w:tcPr>
          <w:p w:rsidR="001B1D9E" w:rsidRPr="00985ECC" w:rsidRDefault="001B1D9E" w:rsidP="002267C1">
            <w:pPr>
              <w:jc w:val="center"/>
              <w:rPr>
                <w:lang w:val="uk-UA"/>
              </w:rPr>
            </w:pPr>
            <w:r w:rsidRPr="00985ECC">
              <w:rPr>
                <w:lang w:val="uk-UA"/>
              </w:rPr>
              <w:t>Загальна кількість годин</w:t>
            </w:r>
            <w:r>
              <w:rPr>
                <w:lang w:val="uk-UA"/>
              </w:rPr>
              <w:t xml:space="preserve"> 180</w:t>
            </w:r>
          </w:p>
        </w:tc>
      </w:tr>
      <w:tr w:rsidR="001B1D9E" w:rsidRPr="00985ECC" w:rsidTr="002267C1">
        <w:tc>
          <w:tcPr>
            <w:tcW w:w="6008" w:type="dxa"/>
            <w:gridSpan w:val="7"/>
          </w:tcPr>
          <w:p w:rsidR="001B1D9E" w:rsidRPr="006D0855" w:rsidRDefault="001B1D9E" w:rsidP="001B1D9E">
            <w:pPr>
              <w:numPr>
                <w:ilvl w:val="0"/>
                <w:numId w:val="5"/>
              </w:numPr>
              <w:tabs>
                <w:tab w:val="left" w:pos="360"/>
              </w:tabs>
              <w:ind w:left="360" w:hanging="359"/>
              <w:jc w:val="both"/>
            </w:pPr>
            <w:proofErr w:type="spellStart"/>
            <w:r w:rsidRPr="006D0855">
              <w:t>виконання</w:t>
            </w:r>
            <w:proofErr w:type="spellEnd"/>
            <w:r w:rsidRPr="006D0855">
              <w:t xml:space="preserve"> </w:t>
            </w:r>
            <w:proofErr w:type="spellStart"/>
            <w:r w:rsidRPr="006D0855">
              <w:t>письмового</w:t>
            </w:r>
            <w:proofErr w:type="spellEnd"/>
            <w:r w:rsidRPr="006D0855">
              <w:t xml:space="preserve"> перекладу в </w:t>
            </w:r>
            <w:proofErr w:type="spellStart"/>
            <w:r w:rsidRPr="006D0855">
              <w:t>обсягах</w:t>
            </w:r>
            <w:proofErr w:type="spellEnd"/>
            <w:r w:rsidRPr="006D0855">
              <w:t xml:space="preserve">, </w:t>
            </w:r>
            <w:proofErr w:type="spellStart"/>
            <w:r w:rsidRPr="006D0855">
              <w:t>необхідних</w:t>
            </w:r>
            <w:proofErr w:type="spellEnd"/>
            <w:r w:rsidRPr="006D0855">
              <w:t xml:space="preserve"> для </w:t>
            </w:r>
            <w:proofErr w:type="spellStart"/>
            <w:r w:rsidRPr="006D0855">
              <w:t>забезпечення</w:t>
            </w:r>
            <w:proofErr w:type="spellEnd"/>
            <w:r w:rsidRPr="006D0855">
              <w:t xml:space="preserve"> нормального </w:t>
            </w:r>
            <w:proofErr w:type="spellStart"/>
            <w:r w:rsidRPr="006D0855">
              <w:t>функціонування</w:t>
            </w:r>
            <w:proofErr w:type="spellEnd"/>
            <w:r w:rsidRPr="006D0855">
              <w:t xml:space="preserve"> закладу (але не </w:t>
            </w:r>
            <w:proofErr w:type="spellStart"/>
            <w:r w:rsidRPr="006D0855">
              <w:t>менше</w:t>
            </w:r>
            <w:proofErr w:type="spellEnd"/>
            <w:r w:rsidRPr="006D0855">
              <w:t xml:space="preserve"> 20 000 </w:t>
            </w:r>
            <w:proofErr w:type="spellStart"/>
            <w:r w:rsidRPr="006D0855">
              <w:t>знаків</w:t>
            </w:r>
            <w:proofErr w:type="spellEnd"/>
            <w:r w:rsidRPr="006D0855">
              <w:t>)</w:t>
            </w:r>
            <w:r>
              <w:rPr>
                <w:lang w:val="uk-UA"/>
              </w:rPr>
              <w:t>, інші завдання;</w:t>
            </w:r>
          </w:p>
        </w:tc>
        <w:tc>
          <w:tcPr>
            <w:tcW w:w="4000" w:type="dxa"/>
            <w:gridSpan w:val="5"/>
          </w:tcPr>
          <w:p w:rsidR="001B1D9E" w:rsidRPr="00985ECC" w:rsidRDefault="001B1D9E" w:rsidP="002267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40 год.</w:t>
            </w:r>
          </w:p>
        </w:tc>
      </w:tr>
      <w:tr w:rsidR="001B1D9E" w:rsidRPr="00985ECC" w:rsidTr="002267C1">
        <w:tc>
          <w:tcPr>
            <w:tcW w:w="6008" w:type="dxa"/>
            <w:gridSpan w:val="7"/>
          </w:tcPr>
          <w:p w:rsidR="001B1D9E" w:rsidRPr="00A4074F" w:rsidRDefault="001B1D9E" w:rsidP="002267C1">
            <w:pPr>
              <w:tabs>
                <w:tab w:val="left" w:pos="360"/>
              </w:tabs>
              <w:ind w:left="360"/>
              <w:rPr>
                <w:lang w:val="uk-UA"/>
              </w:rPr>
            </w:pPr>
            <w:r>
              <w:rPr>
                <w:lang w:val="uk-UA"/>
              </w:rPr>
              <w:t xml:space="preserve">переклад </w:t>
            </w:r>
            <w:proofErr w:type="spellStart"/>
            <w:r>
              <w:t>екскурсій</w:t>
            </w:r>
            <w:proofErr w:type="spellEnd"/>
            <w:r>
              <w:rPr>
                <w:lang w:val="uk-UA"/>
              </w:rPr>
              <w:t>,</w:t>
            </w:r>
            <w:r w:rsidRPr="006D0855">
              <w:t xml:space="preserve"> </w:t>
            </w:r>
            <w:proofErr w:type="spellStart"/>
            <w:r w:rsidRPr="006D0855">
              <w:t>виконання</w:t>
            </w:r>
            <w:proofErr w:type="spellEnd"/>
            <w:r>
              <w:t xml:space="preserve"> </w:t>
            </w:r>
            <w:proofErr w:type="spellStart"/>
            <w:r>
              <w:t>усного</w:t>
            </w:r>
            <w:proofErr w:type="spellEnd"/>
            <w:r>
              <w:t xml:space="preserve"> </w:t>
            </w:r>
            <w:proofErr w:type="spellStart"/>
            <w:r>
              <w:t>послідовного</w:t>
            </w:r>
            <w:proofErr w:type="spellEnd"/>
            <w:r>
              <w:t xml:space="preserve"> перекладу</w:t>
            </w:r>
            <w:r w:rsidRPr="006D0855">
              <w:t>;</w:t>
            </w:r>
            <w:r>
              <w:rPr>
                <w:lang w:val="uk-UA"/>
              </w:rPr>
              <w:t xml:space="preserve"> інші завдання;</w:t>
            </w:r>
          </w:p>
          <w:p w:rsidR="001B1D9E" w:rsidRPr="00584C92" w:rsidRDefault="001B1D9E" w:rsidP="001B1D9E">
            <w:pPr>
              <w:numPr>
                <w:ilvl w:val="0"/>
                <w:numId w:val="5"/>
              </w:numPr>
              <w:tabs>
                <w:tab w:val="left" w:pos="360"/>
              </w:tabs>
              <w:ind w:left="360" w:hanging="359"/>
            </w:pPr>
            <w:proofErr w:type="spellStart"/>
            <w:r w:rsidRPr="006D0855">
              <w:t>проведення</w:t>
            </w:r>
            <w:proofErr w:type="spellEnd"/>
            <w:r w:rsidRPr="006D0855">
              <w:t xml:space="preserve"> </w:t>
            </w:r>
            <w:proofErr w:type="spellStart"/>
            <w:r w:rsidRPr="006D0855">
              <w:t>телефонних</w:t>
            </w:r>
            <w:proofErr w:type="spellEnd"/>
            <w:r w:rsidRPr="006D0855">
              <w:t xml:space="preserve"> </w:t>
            </w:r>
            <w:proofErr w:type="spellStart"/>
            <w:r w:rsidRPr="006D0855">
              <w:t>переговорів</w:t>
            </w:r>
            <w:proofErr w:type="spellEnd"/>
            <w:r w:rsidRPr="006D0855">
              <w:t xml:space="preserve">, </w:t>
            </w:r>
            <w:proofErr w:type="spellStart"/>
            <w:r w:rsidRPr="006D0855">
              <w:t>семінарів</w:t>
            </w:r>
            <w:proofErr w:type="spellEnd"/>
            <w:r>
              <w:rPr>
                <w:lang w:val="uk-UA"/>
              </w:rPr>
              <w:t xml:space="preserve"> тощо.</w:t>
            </w:r>
          </w:p>
        </w:tc>
        <w:tc>
          <w:tcPr>
            <w:tcW w:w="4000" w:type="dxa"/>
            <w:gridSpan w:val="5"/>
          </w:tcPr>
          <w:p w:rsidR="001B1D9E" w:rsidRPr="00985ECC" w:rsidRDefault="001B1D9E" w:rsidP="002267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1B1D9E" w:rsidRPr="00985ECC" w:rsidTr="002267C1">
        <w:tc>
          <w:tcPr>
            <w:tcW w:w="6008" w:type="dxa"/>
            <w:gridSpan w:val="7"/>
          </w:tcPr>
          <w:p w:rsidR="001B1D9E" w:rsidRPr="00985ECC" w:rsidRDefault="001B1D9E" w:rsidP="002267C1">
            <w:pPr>
              <w:pStyle w:val="1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985ECC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опрацювання та </w:t>
            </w:r>
            <w:r w:rsidRPr="006D0855">
              <w:rPr>
                <w:rFonts w:ascii="Times New Roman" w:hAnsi="Times New Roman"/>
                <w:sz w:val="24"/>
                <w:szCs w:val="24"/>
              </w:rPr>
              <w:t>вивчення професійної термінології, пов’язаної з особливостями функціонування закладу, склад</w:t>
            </w:r>
            <w:r w:rsidR="00250445">
              <w:rPr>
                <w:rFonts w:ascii="Times New Roman" w:hAnsi="Times New Roman"/>
                <w:sz w:val="24"/>
                <w:szCs w:val="24"/>
              </w:rPr>
              <w:t>ання словника-глосарія (англійсько</w:t>
            </w:r>
            <w:r w:rsidRPr="006D0855">
              <w:rPr>
                <w:rFonts w:ascii="Times New Roman" w:hAnsi="Times New Roman"/>
                <w:sz w:val="24"/>
                <w:szCs w:val="24"/>
              </w:rPr>
              <w:t>-украї</w:t>
            </w:r>
            <w:r w:rsidR="00250445">
              <w:rPr>
                <w:rFonts w:ascii="Times New Roman" w:hAnsi="Times New Roman"/>
                <w:sz w:val="24"/>
                <w:szCs w:val="24"/>
              </w:rPr>
              <w:t>нського та українсько-англійського</w:t>
            </w:r>
            <w:r>
              <w:rPr>
                <w:rFonts w:ascii="Times New Roman" w:hAnsi="Times New Roman"/>
                <w:sz w:val="24"/>
                <w:szCs w:val="24"/>
              </w:rPr>
              <w:t>) та ін.</w:t>
            </w:r>
          </w:p>
        </w:tc>
        <w:tc>
          <w:tcPr>
            <w:tcW w:w="4000" w:type="dxa"/>
            <w:gridSpan w:val="5"/>
          </w:tcPr>
          <w:p w:rsidR="001B1D9E" w:rsidRPr="00985ECC" w:rsidRDefault="001B1D9E" w:rsidP="002267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</w:tr>
      <w:tr w:rsidR="001B1D9E" w:rsidRPr="00985ECC" w:rsidTr="002267C1">
        <w:tc>
          <w:tcPr>
            <w:tcW w:w="10008" w:type="dxa"/>
            <w:gridSpan w:val="12"/>
          </w:tcPr>
          <w:p w:rsidR="001B1D9E" w:rsidRPr="00985ECC" w:rsidRDefault="001B1D9E" w:rsidP="002267C1">
            <w:pPr>
              <w:jc w:val="center"/>
              <w:rPr>
                <w:lang w:val="uk-UA"/>
              </w:rPr>
            </w:pPr>
            <w:r w:rsidRPr="00985ECC">
              <w:rPr>
                <w:lang w:val="uk-UA"/>
              </w:rPr>
              <w:t>Ознаки курсу</w:t>
            </w:r>
          </w:p>
        </w:tc>
      </w:tr>
      <w:tr w:rsidR="001B1D9E" w:rsidRPr="00985ECC" w:rsidTr="002267C1">
        <w:tc>
          <w:tcPr>
            <w:tcW w:w="2977" w:type="dxa"/>
            <w:vAlign w:val="center"/>
          </w:tcPr>
          <w:p w:rsidR="001B1D9E" w:rsidRPr="00985ECC" w:rsidRDefault="001B1D9E" w:rsidP="002267C1">
            <w:pPr>
              <w:pStyle w:val="12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CC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52" w:type="dxa"/>
            <w:gridSpan w:val="4"/>
            <w:vAlign w:val="center"/>
          </w:tcPr>
          <w:p w:rsidR="001B1D9E" w:rsidRPr="00985ECC" w:rsidRDefault="001B1D9E" w:rsidP="002267C1">
            <w:pPr>
              <w:pStyle w:val="12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CC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141" w:type="dxa"/>
            <w:gridSpan w:val="3"/>
          </w:tcPr>
          <w:p w:rsidR="001B1D9E" w:rsidRPr="00985ECC" w:rsidRDefault="001B1D9E" w:rsidP="002267C1">
            <w:pPr>
              <w:pStyle w:val="12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CC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1B1D9E" w:rsidRPr="00985ECC" w:rsidRDefault="001B1D9E" w:rsidP="002267C1">
            <w:pPr>
              <w:pStyle w:val="12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CC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638" w:type="dxa"/>
            <w:gridSpan w:val="4"/>
          </w:tcPr>
          <w:p w:rsidR="001B1D9E" w:rsidRPr="00985ECC" w:rsidRDefault="001B1D9E" w:rsidP="002267C1">
            <w:pPr>
              <w:pStyle w:val="12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CC">
              <w:rPr>
                <w:rFonts w:ascii="Times New Roman" w:hAnsi="Times New Roman" w:cs="Times New Roman"/>
                <w:sz w:val="24"/>
                <w:szCs w:val="24"/>
              </w:rPr>
              <w:t>Нормативний /</w:t>
            </w:r>
          </w:p>
          <w:p w:rsidR="001B1D9E" w:rsidRPr="00985ECC" w:rsidRDefault="001B1D9E" w:rsidP="002267C1">
            <w:pPr>
              <w:pStyle w:val="12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CC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1B1D9E" w:rsidRPr="00985ECC" w:rsidTr="002267C1">
        <w:trPr>
          <w:trHeight w:val="930"/>
        </w:trPr>
        <w:tc>
          <w:tcPr>
            <w:tcW w:w="2977" w:type="dxa"/>
            <w:vMerge w:val="restart"/>
          </w:tcPr>
          <w:p w:rsidR="001B1D9E" w:rsidRPr="00985ECC" w:rsidRDefault="001B1D9E" w:rsidP="002267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252" w:type="dxa"/>
            <w:gridSpan w:val="4"/>
            <w:vMerge w:val="restart"/>
          </w:tcPr>
          <w:p w:rsidR="001B1D9E" w:rsidRPr="001B1D9E" w:rsidRDefault="001B1D9E" w:rsidP="002267C1">
            <w:pPr>
              <w:spacing w:line="360" w:lineRule="auto"/>
              <w:jc w:val="both"/>
              <w:rPr>
                <w:lang w:val="uk-UA"/>
              </w:rPr>
            </w:pPr>
            <w:r w:rsidRPr="001B1D9E">
              <w:rPr>
                <w:lang w:val="uk-UA"/>
              </w:rPr>
              <w:t>291 «Міжнародні відносини, суспільні комунікації та регіональні студії»</w:t>
            </w:r>
          </w:p>
          <w:p w:rsidR="001B1D9E" w:rsidRPr="00985ECC" w:rsidRDefault="001B1D9E" w:rsidP="002267C1">
            <w:pPr>
              <w:jc w:val="center"/>
              <w:rPr>
                <w:lang w:val="uk-UA"/>
              </w:rPr>
            </w:pPr>
          </w:p>
        </w:tc>
        <w:tc>
          <w:tcPr>
            <w:tcW w:w="2141" w:type="dxa"/>
            <w:gridSpan w:val="3"/>
            <w:vMerge w:val="restart"/>
          </w:tcPr>
          <w:p w:rsidR="001B1D9E" w:rsidRPr="00985ECC" w:rsidRDefault="001B1D9E" w:rsidP="002267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638" w:type="dxa"/>
            <w:gridSpan w:val="4"/>
          </w:tcPr>
          <w:p w:rsidR="001B1D9E" w:rsidRDefault="001B1D9E" w:rsidP="002267C1">
            <w:pPr>
              <w:jc w:val="center"/>
              <w:rPr>
                <w:lang w:val="uk-UA"/>
              </w:rPr>
            </w:pPr>
            <w:r w:rsidRPr="00985ECC">
              <w:rPr>
                <w:lang w:val="uk-UA"/>
              </w:rPr>
              <w:t>Н</w:t>
            </w:r>
          </w:p>
          <w:p w:rsidR="001B1D9E" w:rsidRDefault="001B1D9E" w:rsidP="002267C1">
            <w:pPr>
              <w:jc w:val="center"/>
              <w:rPr>
                <w:lang w:val="uk-UA"/>
              </w:rPr>
            </w:pPr>
          </w:p>
          <w:p w:rsidR="001B1D9E" w:rsidRDefault="001B1D9E" w:rsidP="002267C1">
            <w:pPr>
              <w:jc w:val="center"/>
              <w:rPr>
                <w:lang w:val="uk-UA"/>
              </w:rPr>
            </w:pPr>
          </w:p>
          <w:p w:rsidR="001B1D9E" w:rsidRPr="00985ECC" w:rsidRDefault="001B1D9E" w:rsidP="002267C1">
            <w:pPr>
              <w:jc w:val="center"/>
              <w:rPr>
                <w:lang w:val="uk-UA"/>
              </w:rPr>
            </w:pPr>
          </w:p>
        </w:tc>
      </w:tr>
      <w:tr w:rsidR="001B1D9E" w:rsidRPr="00985ECC" w:rsidTr="002267C1">
        <w:trPr>
          <w:trHeight w:val="2370"/>
        </w:trPr>
        <w:tc>
          <w:tcPr>
            <w:tcW w:w="2977" w:type="dxa"/>
            <w:vMerge/>
          </w:tcPr>
          <w:p w:rsidR="001B1D9E" w:rsidRDefault="001B1D9E" w:rsidP="002267C1">
            <w:pPr>
              <w:jc w:val="center"/>
              <w:rPr>
                <w:lang w:val="uk-UA"/>
              </w:rPr>
            </w:pPr>
          </w:p>
        </w:tc>
        <w:tc>
          <w:tcPr>
            <w:tcW w:w="2252" w:type="dxa"/>
            <w:gridSpan w:val="4"/>
            <w:vMerge/>
          </w:tcPr>
          <w:p w:rsidR="001B1D9E" w:rsidRPr="006D0855" w:rsidRDefault="001B1D9E" w:rsidP="002267C1">
            <w:pPr>
              <w:rPr>
                <w:lang w:val="uk-UA"/>
              </w:rPr>
            </w:pPr>
          </w:p>
        </w:tc>
        <w:tc>
          <w:tcPr>
            <w:tcW w:w="2141" w:type="dxa"/>
            <w:gridSpan w:val="3"/>
            <w:vMerge/>
          </w:tcPr>
          <w:p w:rsidR="001B1D9E" w:rsidRDefault="001B1D9E" w:rsidP="002267C1">
            <w:pPr>
              <w:jc w:val="center"/>
              <w:rPr>
                <w:lang w:val="uk-UA"/>
              </w:rPr>
            </w:pPr>
          </w:p>
        </w:tc>
        <w:tc>
          <w:tcPr>
            <w:tcW w:w="2638" w:type="dxa"/>
            <w:gridSpan w:val="4"/>
          </w:tcPr>
          <w:p w:rsidR="001B1D9E" w:rsidRDefault="001B1D9E" w:rsidP="002267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Практичні</w:t>
            </w:r>
          </w:p>
          <w:p w:rsidR="001B1D9E" w:rsidRDefault="001B1D9E" w:rsidP="002267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1B1D9E" w:rsidRDefault="001B1D9E" w:rsidP="002267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  <w:p w:rsidR="001B1D9E" w:rsidRDefault="001B1D9E" w:rsidP="002267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  <w:p w:rsidR="001B1D9E" w:rsidRDefault="001B1D9E" w:rsidP="002267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Індивідуальна робота</w:t>
            </w:r>
          </w:p>
          <w:p w:rsidR="001B1D9E" w:rsidRDefault="001B1D9E" w:rsidP="002267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  <w:p w:rsidR="001B1D9E" w:rsidRDefault="001B1D9E" w:rsidP="002267C1">
            <w:pPr>
              <w:jc w:val="center"/>
              <w:rPr>
                <w:lang w:val="uk-UA"/>
              </w:rPr>
            </w:pPr>
          </w:p>
          <w:p w:rsidR="001B1D9E" w:rsidRDefault="001B1D9E" w:rsidP="002267C1">
            <w:pPr>
              <w:jc w:val="center"/>
              <w:rPr>
                <w:lang w:val="uk-UA"/>
              </w:rPr>
            </w:pPr>
          </w:p>
          <w:p w:rsidR="001B1D9E" w:rsidRDefault="001B1D9E" w:rsidP="002267C1">
            <w:pPr>
              <w:jc w:val="center"/>
              <w:rPr>
                <w:lang w:val="uk-UA"/>
              </w:rPr>
            </w:pPr>
          </w:p>
          <w:p w:rsidR="001B1D9E" w:rsidRPr="00985ECC" w:rsidRDefault="001B1D9E" w:rsidP="002267C1">
            <w:pPr>
              <w:jc w:val="center"/>
              <w:rPr>
                <w:lang w:val="uk-UA"/>
              </w:rPr>
            </w:pPr>
          </w:p>
        </w:tc>
      </w:tr>
      <w:tr w:rsidR="001B1D9E" w:rsidRPr="00985ECC" w:rsidTr="002267C1">
        <w:tc>
          <w:tcPr>
            <w:tcW w:w="10008" w:type="dxa"/>
            <w:gridSpan w:val="12"/>
          </w:tcPr>
          <w:p w:rsidR="001B1D9E" w:rsidRPr="00985ECC" w:rsidRDefault="001B1D9E" w:rsidP="002267C1">
            <w:pPr>
              <w:jc w:val="center"/>
              <w:rPr>
                <w:lang w:val="uk-UA"/>
              </w:rPr>
            </w:pPr>
            <w:r w:rsidRPr="00985ECC">
              <w:rPr>
                <w:lang w:val="uk-UA"/>
              </w:rPr>
              <w:t>Тематика курсу</w:t>
            </w:r>
          </w:p>
        </w:tc>
      </w:tr>
      <w:tr w:rsidR="001B1D9E" w:rsidRPr="00985ECC" w:rsidTr="002267C1">
        <w:tc>
          <w:tcPr>
            <w:tcW w:w="2988" w:type="dxa"/>
            <w:gridSpan w:val="2"/>
          </w:tcPr>
          <w:p w:rsidR="001B1D9E" w:rsidRPr="00985ECC" w:rsidRDefault="001B1D9E" w:rsidP="002267C1">
            <w:pPr>
              <w:jc w:val="center"/>
              <w:rPr>
                <w:lang w:val="uk-UA"/>
              </w:rPr>
            </w:pPr>
            <w:r w:rsidRPr="00985ECC">
              <w:rPr>
                <w:color w:val="000000"/>
                <w:lang w:val="uk-UA"/>
              </w:rPr>
              <w:t>Тема, план</w:t>
            </w:r>
          </w:p>
        </w:tc>
        <w:tc>
          <w:tcPr>
            <w:tcW w:w="1440" w:type="dxa"/>
            <w:gridSpan w:val="2"/>
          </w:tcPr>
          <w:p w:rsidR="001B1D9E" w:rsidRPr="00985ECC" w:rsidRDefault="001B1D9E" w:rsidP="002267C1">
            <w:pPr>
              <w:jc w:val="center"/>
              <w:rPr>
                <w:rStyle w:val="13"/>
                <w:i w:val="0"/>
                <w:lang w:val="uk-UA"/>
              </w:rPr>
            </w:pPr>
            <w:r w:rsidRPr="00985ECC">
              <w:rPr>
                <w:rStyle w:val="13"/>
                <w:lang w:val="uk-UA"/>
              </w:rPr>
              <w:t>Форма заняття</w:t>
            </w:r>
          </w:p>
        </w:tc>
        <w:tc>
          <w:tcPr>
            <w:tcW w:w="1260" w:type="dxa"/>
            <w:gridSpan w:val="2"/>
          </w:tcPr>
          <w:p w:rsidR="001B1D9E" w:rsidRPr="00985ECC" w:rsidRDefault="001B1D9E" w:rsidP="002267C1">
            <w:pPr>
              <w:jc w:val="center"/>
              <w:rPr>
                <w:lang w:val="uk-UA"/>
              </w:rPr>
            </w:pPr>
            <w:r w:rsidRPr="00985ECC">
              <w:rPr>
                <w:lang w:val="uk-UA"/>
              </w:rPr>
              <w:t>Літера-тура</w:t>
            </w:r>
          </w:p>
        </w:tc>
        <w:tc>
          <w:tcPr>
            <w:tcW w:w="2160" w:type="dxa"/>
            <w:gridSpan w:val="3"/>
          </w:tcPr>
          <w:p w:rsidR="001B1D9E" w:rsidRPr="00985ECC" w:rsidRDefault="001B1D9E" w:rsidP="002267C1">
            <w:pPr>
              <w:jc w:val="center"/>
              <w:rPr>
                <w:lang w:val="uk-UA"/>
              </w:rPr>
            </w:pPr>
            <w:r w:rsidRPr="00985ECC">
              <w:rPr>
                <w:lang w:val="uk-UA"/>
              </w:rPr>
              <w:t>Завдання, год</w:t>
            </w:r>
          </w:p>
        </w:tc>
        <w:tc>
          <w:tcPr>
            <w:tcW w:w="725" w:type="dxa"/>
          </w:tcPr>
          <w:p w:rsidR="001B1D9E" w:rsidRPr="00985ECC" w:rsidRDefault="001B1D9E" w:rsidP="002267C1">
            <w:pPr>
              <w:jc w:val="center"/>
              <w:rPr>
                <w:lang w:val="uk-UA"/>
              </w:rPr>
            </w:pPr>
            <w:r w:rsidRPr="00985ECC">
              <w:rPr>
                <w:lang w:val="uk-UA"/>
              </w:rPr>
              <w:t>Вага оцінки</w:t>
            </w:r>
          </w:p>
        </w:tc>
        <w:tc>
          <w:tcPr>
            <w:tcW w:w="1435" w:type="dxa"/>
            <w:gridSpan w:val="2"/>
          </w:tcPr>
          <w:p w:rsidR="001B1D9E" w:rsidRPr="00985ECC" w:rsidRDefault="001B1D9E" w:rsidP="002267C1">
            <w:pPr>
              <w:jc w:val="center"/>
              <w:rPr>
                <w:lang w:val="uk-UA"/>
              </w:rPr>
            </w:pPr>
            <w:r w:rsidRPr="00985ECC">
              <w:rPr>
                <w:lang w:val="uk-UA"/>
              </w:rPr>
              <w:t>Термін виконання</w:t>
            </w:r>
          </w:p>
        </w:tc>
      </w:tr>
      <w:tr w:rsidR="001B1D9E" w:rsidRPr="00985ECC" w:rsidTr="002267C1">
        <w:tc>
          <w:tcPr>
            <w:tcW w:w="10008" w:type="dxa"/>
            <w:gridSpan w:val="12"/>
          </w:tcPr>
          <w:p w:rsidR="001B1D9E" w:rsidRPr="00985ECC" w:rsidRDefault="001B1D9E" w:rsidP="002267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Семестр 2</w:t>
            </w:r>
          </w:p>
        </w:tc>
      </w:tr>
      <w:tr w:rsidR="001B1D9E" w:rsidRPr="00985ECC" w:rsidTr="002267C1">
        <w:tc>
          <w:tcPr>
            <w:tcW w:w="2988" w:type="dxa"/>
            <w:gridSpan w:val="2"/>
          </w:tcPr>
          <w:p w:rsidR="001B1D9E" w:rsidRPr="00A4074F" w:rsidRDefault="001B1D9E" w:rsidP="002267C1">
            <w:pPr>
              <w:tabs>
                <w:tab w:val="left" w:pos="360"/>
              </w:tabs>
              <w:jc w:val="both"/>
              <w:rPr>
                <w:lang w:val="uk-UA"/>
              </w:rPr>
            </w:pPr>
            <w:proofErr w:type="spellStart"/>
            <w:r w:rsidRPr="00E61E04">
              <w:t>виконання</w:t>
            </w:r>
            <w:proofErr w:type="spellEnd"/>
            <w:r w:rsidRPr="00E61E04">
              <w:t xml:space="preserve"> </w:t>
            </w:r>
            <w:proofErr w:type="spellStart"/>
            <w:r w:rsidRPr="00E61E04">
              <w:t>письмового</w:t>
            </w:r>
            <w:proofErr w:type="spellEnd"/>
            <w:r w:rsidRPr="00E61E04">
              <w:t xml:space="preserve"> перекладу в </w:t>
            </w:r>
            <w:proofErr w:type="spellStart"/>
            <w:r w:rsidRPr="00E61E04">
              <w:t>обсягах</w:t>
            </w:r>
            <w:proofErr w:type="spellEnd"/>
            <w:r w:rsidRPr="00E61E04">
              <w:t xml:space="preserve">, </w:t>
            </w:r>
            <w:proofErr w:type="spellStart"/>
            <w:r w:rsidRPr="00E61E04">
              <w:t>необхідних</w:t>
            </w:r>
            <w:proofErr w:type="spellEnd"/>
            <w:r w:rsidRPr="00E61E04">
              <w:t xml:space="preserve"> для </w:t>
            </w:r>
            <w:proofErr w:type="spellStart"/>
            <w:r w:rsidRPr="00E61E04">
              <w:t>забезпечення</w:t>
            </w:r>
            <w:proofErr w:type="spellEnd"/>
            <w:r w:rsidRPr="00E61E04">
              <w:t xml:space="preserve"> нормального </w:t>
            </w:r>
            <w:proofErr w:type="spellStart"/>
            <w:r w:rsidRPr="00E61E04">
              <w:t>функціонування</w:t>
            </w:r>
            <w:proofErr w:type="spellEnd"/>
            <w:r w:rsidRPr="00E61E04">
              <w:t xml:space="preserve"> закладу (але не </w:t>
            </w:r>
            <w:proofErr w:type="spellStart"/>
            <w:r w:rsidRPr="00E61E04">
              <w:t>менше</w:t>
            </w:r>
            <w:proofErr w:type="spellEnd"/>
            <w:r w:rsidRPr="00E61E04">
              <w:t xml:space="preserve"> 20 000 </w:t>
            </w:r>
            <w:proofErr w:type="spellStart"/>
            <w:r w:rsidRPr="00E61E04">
              <w:t>знаків</w:t>
            </w:r>
            <w:proofErr w:type="spellEnd"/>
            <w:r w:rsidRPr="00E61E04">
              <w:t>)</w:t>
            </w:r>
            <w:r>
              <w:rPr>
                <w:lang w:val="uk-UA"/>
              </w:rPr>
              <w:t>, інші завдання;</w:t>
            </w:r>
          </w:p>
          <w:p w:rsidR="001B1D9E" w:rsidRPr="00A4074F" w:rsidRDefault="001B1D9E" w:rsidP="002267C1">
            <w:pPr>
              <w:rPr>
                <w:szCs w:val="28"/>
                <w:lang w:val="uk-UA"/>
              </w:rPr>
            </w:pPr>
          </w:p>
        </w:tc>
        <w:tc>
          <w:tcPr>
            <w:tcW w:w="1440" w:type="dxa"/>
            <w:gridSpan w:val="2"/>
          </w:tcPr>
          <w:p w:rsidR="001B1D9E" w:rsidRPr="00985ECC" w:rsidRDefault="001B1D9E" w:rsidP="002267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індивідуальне</w:t>
            </w:r>
            <w:r w:rsidRPr="00985ECC">
              <w:rPr>
                <w:lang w:val="uk-UA"/>
              </w:rPr>
              <w:t xml:space="preserve"> заняття</w:t>
            </w:r>
          </w:p>
        </w:tc>
        <w:tc>
          <w:tcPr>
            <w:tcW w:w="1260" w:type="dxa"/>
            <w:gridSpan w:val="2"/>
          </w:tcPr>
          <w:p w:rsidR="001B1D9E" w:rsidRDefault="001B1D9E" w:rsidP="002267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семестр</w:t>
            </w:r>
          </w:p>
          <w:p w:rsidR="001B1D9E" w:rsidRDefault="001B1D9E" w:rsidP="002267C1">
            <w:pPr>
              <w:jc w:val="both"/>
              <w:rPr>
                <w:lang w:val="uk-UA"/>
              </w:rPr>
            </w:pPr>
          </w:p>
          <w:p w:rsidR="001B1D9E" w:rsidRDefault="001B1D9E" w:rsidP="002267C1">
            <w:pPr>
              <w:jc w:val="both"/>
              <w:rPr>
                <w:lang w:val="uk-UA"/>
              </w:rPr>
            </w:pPr>
          </w:p>
          <w:p w:rsidR="001B1D9E" w:rsidRDefault="001B1D9E" w:rsidP="002267C1">
            <w:pPr>
              <w:jc w:val="both"/>
              <w:rPr>
                <w:lang w:val="uk-UA"/>
              </w:rPr>
            </w:pPr>
          </w:p>
          <w:p w:rsidR="001B1D9E" w:rsidRDefault="001B1D9E" w:rsidP="002267C1">
            <w:pPr>
              <w:jc w:val="both"/>
              <w:rPr>
                <w:lang w:val="uk-UA"/>
              </w:rPr>
            </w:pPr>
          </w:p>
          <w:p w:rsidR="001B1D9E" w:rsidRDefault="001B1D9E" w:rsidP="002267C1">
            <w:pPr>
              <w:jc w:val="both"/>
              <w:rPr>
                <w:lang w:val="uk-UA"/>
              </w:rPr>
            </w:pPr>
          </w:p>
          <w:p w:rsidR="001B1D9E" w:rsidRDefault="001B1D9E" w:rsidP="002267C1">
            <w:pPr>
              <w:jc w:val="both"/>
              <w:rPr>
                <w:lang w:val="uk-UA"/>
              </w:rPr>
            </w:pPr>
          </w:p>
          <w:p w:rsidR="001B1D9E" w:rsidRPr="00985ECC" w:rsidRDefault="001B1D9E" w:rsidP="002267C1">
            <w:pPr>
              <w:jc w:val="both"/>
              <w:rPr>
                <w:lang w:val="uk-UA"/>
              </w:rPr>
            </w:pPr>
          </w:p>
        </w:tc>
        <w:tc>
          <w:tcPr>
            <w:tcW w:w="2160" w:type="dxa"/>
            <w:gridSpan w:val="3"/>
          </w:tcPr>
          <w:p w:rsidR="001B1D9E" w:rsidRDefault="001B1D9E" w:rsidP="002267C1">
            <w:pPr>
              <w:rPr>
                <w:lang w:val="uk-UA"/>
              </w:rPr>
            </w:pPr>
            <w:r>
              <w:rPr>
                <w:lang w:val="uk-UA"/>
              </w:rPr>
              <w:t>Опрацювання письмового матеріалу</w:t>
            </w:r>
            <w:r w:rsidRPr="00985ECC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робота зі словниками, </w:t>
            </w:r>
          </w:p>
          <w:p w:rsidR="001B1D9E" w:rsidRDefault="001B1D9E" w:rsidP="002267C1">
            <w:pPr>
              <w:rPr>
                <w:lang w:val="uk-UA"/>
              </w:rPr>
            </w:pPr>
            <w:r>
              <w:rPr>
                <w:lang w:val="uk-UA"/>
              </w:rPr>
              <w:t>Здійснення перекладу 20</w:t>
            </w:r>
            <w:r w:rsidRPr="00985ECC">
              <w:rPr>
                <w:lang w:val="uk-UA"/>
              </w:rPr>
              <w:t xml:space="preserve"> год</w:t>
            </w:r>
          </w:p>
          <w:p w:rsidR="001B1D9E" w:rsidRDefault="001B1D9E" w:rsidP="002267C1">
            <w:pPr>
              <w:jc w:val="center"/>
              <w:rPr>
                <w:lang w:val="uk-UA"/>
              </w:rPr>
            </w:pPr>
          </w:p>
          <w:p w:rsidR="001B1D9E" w:rsidRPr="00C1241C" w:rsidRDefault="001B1D9E" w:rsidP="002267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 год. </w:t>
            </w:r>
          </w:p>
        </w:tc>
        <w:tc>
          <w:tcPr>
            <w:tcW w:w="907" w:type="dxa"/>
            <w:gridSpan w:val="2"/>
          </w:tcPr>
          <w:p w:rsidR="001B1D9E" w:rsidRDefault="001B1D9E" w:rsidP="002267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 балів</w:t>
            </w:r>
          </w:p>
          <w:p w:rsidR="001B1D9E" w:rsidRDefault="001B1D9E" w:rsidP="002267C1">
            <w:pPr>
              <w:jc w:val="center"/>
              <w:rPr>
                <w:lang w:val="uk-UA"/>
              </w:rPr>
            </w:pPr>
          </w:p>
          <w:p w:rsidR="001B1D9E" w:rsidRDefault="001B1D9E" w:rsidP="002267C1">
            <w:pPr>
              <w:jc w:val="center"/>
              <w:rPr>
                <w:lang w:val="uk-UA"/>
              </w:rPr>
            </w:pPr>
          </w:p>
          <w:p w:rsidR="001B1D9E" w:rsidRDefault="001B1D9E" w:rsidP="002267C1">
            <w:pPr>
              <w:jc w:val="center"/>
              <w:rPr>
                <w:lang w:val="uk-UA"/>
              </w:rPr>
            </w:pPr>
          </w:p>
          <w:p w:rsidR="001B1D9E" w:rsidRPr="00985ECC" w:rsidRDefault="001B1D9E" w:rsidP="002267C1">
            <w:pPr>
              <w:rPr>
                <w:lang w:val="uk-UA"/>
              </w:rPr>
            </w:pPr>
          </w:p>
        </w:tc>
        <w:tc>
          <w:tcPr>
            <w:tcW w:w="1253" w:type="dxa"/>
          </w:tcPr>
          <w:p w:rsidR="001B1D9E" w:rsidRDefault="001B1D9E" w:rsidP="002267C1">
            <w:pPr>
              <w:jc w:val="center"/>
              <w:rPr>
                <w:lang w:val="uk-UA"/>
              </w:rPr>
            </w:pPr>
          </w:p>
          <w:p w:rsidR="001B1D9E" w:rsidRDefault="001B1D9E" w:rsidP="002267C1">
            <w:pPr>
              <w:jc w:val="center"/>
              <w:rPr>
                <w:lang w:val="uk-UA"/>
              </w:rPr>
            </w:pPr>
          </w:p>
          <w:p w:rsidR="001B1D9E" w:rsidRDefault="001B1D9E" w:rsidP="002267C1">
            <w:pPr>
              <w:jc w:val="center"/>
              <w:rPr>
                <w:lang w:val="uk-UA"/>
              </w:rPr>
            </w:pPr>
          </w:p>
          <w:p w:rsidR="001B1D9E" w:rsidRDefault="001B1D9E" w:rsidP="002267C1">
            <w:pPr>
              <w:jc w:val="center"/>
              <w:rPr>
                <w:lang w:val="uk-UA"/>
              </w:rPr>
            </w:pPr>
          </w:p>
          <w:p w:rsidR="001B1D9E" w:rsidRDefault="001B1D9E" w:rsidP="002267C1">
            <w:pPr>
              <w:jc w:val="center"/>
              <w:rPr>
                <w:lang w:val="uk-UA"/>
              </w:rPr>
            </w:pPr>
          </w:p>
          <w:p w:rsidR="001B1D9E" w:rsidRDefault="001B1D9E" w:rsidP="002267C1">
            <w:pPr>
              <w:jc w:val="center"/>
              <w:rPr>
                <w:lang w:val="uk-UA"/>
              </w:rPr>
            </w:pPr>
          </w:p>
          <w:p w:rsidR="001B1D9E" w:rsidRPr="00985ECC" w:rsidRDefault="001B1D9E" w:rsidP="002267C1">
            <w:pPr>
              <w:rPr>
                <w:lang w:val="uk-UA"/>
              </w:rPr>
            </w:pPr>
            <w:r>
              <w:rPr>
                <w:lang w:val="uk-UA"/>
              </w:rPr>
              <w:t>лютий</w:t>
            </w:r>
          </w:p>
        </w:tc>
      </w:tr>
      <w:tr w:rsidR="001B1D9E" w:rsidRPr="00985ECC" w:rsidTr="002267C1">
        <w:tc>
          <w:tcPr>
            <w:tcW w:w="2988" w:type="dxa"/>
            <w:gridSpan w:val="2"/>
          </w:tcPr>
          <w:p w:rsidR="001B1D9E" w:rsidRPr="00443F28" w:rsidRDefault="001B1D9E" w:rsidP="002267C1">
            <w:pPr>
              <w:tabs>
                <w:tab w:val="left" w:pos="360"/>
              </w:tabs>
            </w:pPr>
            <w:proofErr w:type="spellStart"/>
            <w:r w:rsidRPr="00443F28">
              <w:t>виконання</w:t>
            </w:r>
            <w:proofErr w:type="spellEnd"/>
            <w:r w:rsidRPr="00443F28">
              <w:t xml:space="preserve"> </w:t>
            </w:r>
            <w:proofErr w:type="spellStart"/>
            <w:r w:rsidRPr="00443F28">
              <w:t>усного</w:t>
            </w:r>
            <w:proofErr w:type="spellEnd"/>
            <w:r w:rsidRPr="00443F28">
              <w:t xml:space="preserve"> </w:t>
            </w:r>
            <w:proofErr w:type="spellStart"/>
            <w:r w:rsidRPr="00443F28">
              <w:t>послідовного</w:t>
            </w:r>
            <w:proofErr w:type="spellEnd"/>
            <w:r w:rsidRPr="00443F28">
              <w:t xml:space="preserve"> перекладу</w:t>
            </w:r>
            <w:r>
              <w:rPr>
                <w:lang w:val="uk-UA"/>
              </w:rPr>
              <w:t>;</w:t>
            </w:r>
          </w:p>
          <w:p w:rsidR="001B1D9E" w:rsidRDefault="001B1D9E" w:rsidP="002267C1">
            <w:pPr>
              <w:tabs>
                <w:tab w:val="left" w:pos="360"/>
              </w:tabs>
              <w:ind w:left="1"/>
              <w:rPr>
                <w:lang w:val="uk-UA"/>
              </w:rPr>
            </w:pPr>
            <w:r>
              <w:rPr>
                <w:lang w:val="uk-UA"/>
              </w:rPr>
              <w:t xml:space="preserve">ведення </w:t>
            </w:r>
            <w:proofErr w:type="spellStart"/>
            <w:r w:rsidRPr="00443F28">
              <w:t>екскурсій</w:t>
            </w:r>
            <w:proofErr w:type="spellEnd"/>
            <w:r>
              <w:rPr>
                <w:lang w:val="uk-UA"/>
              </w:rPr>
              <w:t xml:space="preserve"> німецькою та англійською мовами, </w:t>
            </w:r>
          </w:p>
          <w:p w:rsidR="001B1D9E" w:rsidRPr="00A650C0" w:rsidRDefault="001B1D9E" w:rsidP="002267C1">
            <w:pPr>
              <w:tabs>
                <w:tab w:val="left" w:pos="360"/>
              </w:tabs>
              <w:rPr>
                <w:lang w:val="uk-UA"/>
              </w:rPr>
            </w:pPr>
            <w:r>
              <w:rPr>
                <w:lang w:val="uk-UA"/>
              </w:rPr>
              <w:t>переклад</w:t>
            </w:r>
            <w:r w:rsidRPr="00443F28">
              <w:t xml:space="preserve"> </w:t>
            </w:r>
            <w:proofErr w:type="spellStart"/>
            <w:r w:rsidRPr="00443F28">
              <w:t>телефонних</w:t>
            </w:r>
            <w:proofErr w:type="spellEnd"/>
            <w:r w:rsidRPr="00443F28">
              <w:t xml:space="preserve"> </w:t>
            </w:r>
            <w:proofErr w:type="spellStart"/>
            <w:r w:rsidRPr="00443F28">
              <w:lastRenderedPageBreak/>
              <w:t>переговорів</w:t>
            </w:r>
            <w:proofErr w:type="spellEnd"/>
            <w:r w:rsidRPr="00443F28">
              <w:t xml:space="preserve">, </w:t>
            </w:r>
            <w:proofErr w:type="spellStart"/>
            <w:r w:rsidRPr="00443F28">
              <w:t>семінарів</w:t>
            </w:r>
            <w:proofErr w:type="spellEnd"/>
            <w:r w:rsidRPr="00443F28">
              <w:t xml:space="preserve">, </w:t>
            </w:r>
            <w:proofErr w:type="spellStart"/>
            <w:r>
              <w:t>тощо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40" w:type="dxa"/>
            <w:gridSpan w:val="2"/>
          </w:tcPr>
          <w:p w:rsidR="001B1D9E" w:rsidRPr="00985ECC" w:rsidRDefault="001B1D9E" w:rsidP="002267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індивідуальне</w:t>
            </w:r>
            <w:r w:rsidRPr="00985ECC">
              <w:rPr>
                <w:lang w:val="uk-UA"/>
              </w:rPr>
              <w:t xml:space="preserve"> заняття</w:t>
            </w:r>
          </w:p>
        </w:tc>
        <w:tc>
          <w:tcPr>
            <w:tcW w:w="1260" w:type="dxa"/>
            <w:gridSpan w:val="2"/>
          </w:tcPr>
          <w:p w:rsidR="001B1D9E" w:rsidRPr="00985ECC" w:rsidRDefault="001B1D9E" w:rsidP="002267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семестр</w:t>
            </w:r>
          </w:p>
        </w:tc>
        <w:tc>
          <w:tcPr>
            <w:tcW w:w="2160" w:type="dxa"/>
            <w:gridSpan w:val="3"/>
          </w:tcPr>
          <w:p w:rsidR="001B1D9E" w:rsidRDefault="001B1D9E" w:rsidP="002267C1">
            <w:pPr>
              <w:rPr>
                <w:lang w:val="uk-UA"/>
              </w:rPr>
            </w:pPr>
            <w:r>
              <w:rPr>
                <w:lang w:val="uk-UA"/>
              </w:rPr>
              <w:t>Опрацювання екскурсійного матеріалу</w:t>
            </w:r>
            <w:r w:rsidRPr="00985ECC">
              <w:rPr>
                <w:lang w:val="uk-UA"/>
              </w:rPr>
              <w:t xml:space="preserve">, </w:t>
            </w:r>
          </w:p>
          <w:p w:rsidR="001B1D9E" w:rsidRDefault="001B1D9E" w:rsidP="002267C1">
            <w:pPr>
              <w:rPr>
                <w:lang w:val="uk-UA"/>
              </w:rPr>
            </w:pPr>
            <w:r>
              <w:rPr>
                <w:lang w:val="uk-UA"/>
              </w:rPr>
              <w:t>Матеріалів 40</w:t>
            </w:r>
            <w:r w:rsidRPr="00985ECC">
              <w:rPr>
                <w:lang w:val="uk-UA"/>
              </w:rPr>
              <w:t xml:space="preserve"> год</w:t>
            </w:r>
          </w:p>
          <w:p w:rsidR="001B1D9E" w:rsidRPr="00985ECC" w:rsidRDefault="001B1D9E" w:rsidP="002267C1">
            <w:pPr>
              <w:rPr>
                <w:lang w:val="uk-UA"/>
              </w:rPr>
            </w:pPr>
          </w:p>
        </w:tc>
        <w:tc>
          <w:tcPr>
            <w:tcW w:w="907" w:type="dxa"/>
            <w:gridSpan w:val="2"/>
          </w:tcPr>
          <w:p w:rsidR="001B1D9E" w:rsidRPr="00985ECC" w:rsidRDefault="001B1D9E" w:rsidP="002267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 балів</w:t>
            </w:r>
          </w:p>
        </w:tc>
        <w:tc>
          <w:tcPr>
            <w:tcW w:w="1253" w:type="dxa"/>
          </w:tcPr>
          <w:p w:rsidR="001B1D9E" w:rsidRPr="00985ECC" w:rsidRDefault="001B1D9E" w:rsidP="002267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лютий </w:t>
            </w:r>
          </w:p>
        </w:tc>
      </w:tr>
      <w:tr w:rsidR="001B1D9E" w:rsidRPr="00985ECC" w:rsidTr="002267C1">
        <w:tc>
          <w:tcPr>
            <w:tcW w:w="2988" w:type="dxa"/>
            <w:gridSpan w:val="2"/>
          </w:tcPr>
          <w:p w:rsidR="001B1D9E" w:rsidRPr="00A650C0" w:rsidRDefault="001B1D9E" w:rsidP="002267C1">
            <w:pPr>
              <w:tabs>
                <w:tab w:val="left" w:pos="360"/>
              </w:tabs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Опрацювання та </w:t>
            </w:r>
            <w:r w:rsidRPr="00443F28">
              <w:rPr>
                <w:lang w:val="uk-UA"/>
              </w:rPr>
              <w:t>вивчення професі</w:t>
            </w:r>
            <w:r>
              <w:rPr>
                <w:lang w:val="uk-UA"/>
              </w:rPr>
              <w:t xml:space="preserve">йної термінології, пов’язаної </w:t>
            </w:r>
            <w:r w:rsidRPr="00443F28">
              <w:rPr>
                <w:lang w:val="uk-UA"/>
              </w:rPr>
              <w:t xml:space="preserve">особливостями функціонування закладу, </w:t>
            </w:r>
            <w:r>
              <w:rPr>
                <w:lang w:val="uk-UA"/>
              </w:rPr>
              <w:t xml:space="preserve">в якому здійснюється практика, </w:t>
            </w:r>
            <w:r w:rsidRPr="00443F28">
              <w:rPr>
                <w:lang w:val="uk-UA"/>
              </w:rPr>
              <w:t>складання словника-глосарія (німецько-українського та українсько-німецького)</w:t>
            </w:r>
            <w:r>
              <w:rPr>
                <w:lang w:val="uk-UA"/>
              </w:rPr>
              <w:t xml:space="preserve"> та ін.</w:t>
            </w:r>
          </w:p>
        </w:tc>
        <w:tc>
          <w:tcPr>
            <w:tcW w:w="1440" w:type="dxa"/>
            <w:gridSpan w:val="2"/>
          </w:tcPr>
          <w:p w:rsidR="001B1D9E" w:rsidRPr="00985ECC" w:rsidRDefault="001B1D9E" w:rsidP="002267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1260" w:type="dxa"/>
            <w:gridSpan w:val="2"/>
          </w:tcPr>
          <w:p w:rsidR="001B1D9E" w:rsidRPr="00985ECC" w:rsidRDefault="001B1D9E" w:rsidP="002267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семестр</w:t>
            </w:r>
          </w:p>
        </w:tc>
        <w:tc>
          <w:tcPr>
            <w:tcW w:w="2160" w:type="dxa"/>
            <w:gridSpan w:val="3"/>
          </w:tcPr>
          <w:p w:rsidR="001B1D9E" w:rsidRDefault="001B1D9E" w:rsidP="002267C1">
            <w:pPr>
              <w:rPr>
                <w:lang w:val="uk-UA"/>
              </w:rPr>
            </w:pPr>
            <w:r>
              <w:rPr>
                <w:lang w:val="uk-UA"/>
              </w:rPr>
              <w:t>Опрацювання професійного матеріалу</w:t>
            </w:r>
            <w:r w:rsidRPr="00985ECC">
              <w:rPr>
                <w:lang w:val="uk-UA"/>
              </w:rPr>
              <w:t xml:space="preserve">, </w:t>
            </w:r>
            <w:r>
              <w:rPr>
                <w:lang w:val="uk-UA"/>
              </w:rPr>
              <w:t>120</w:t>
            </w:r>
            <w:r w:rsidRPr="00985ECC">
              <w:rPr>
                <w:lang w:val="uk-UA"/>
              </w:rPr>
              <w:t xml:space="preserve"> год</w:t>
            </w:r>
          </w:p>
          <w:p w:rsidR="001B1D9E" w:rsidRPr="00985ECC" w:rsidRDefault="001B1D9E" w:rsidP="002267C1">
            <w:pPr>
              <w:rPr>
                <w:lang w:val="uk-UA"/>
              </w:rPr>
            </w:pPr>
          </w:p>
        </w:tc>
        <w:tc>
          <w:tcPr>
            <w:tcW w:w="907" w:type="dxa"/>
            <w:gridSpan w:val="2"/>
          </w:tcPr>
          <w:p w:rsidR="001B1D9E" w:rsidRPr="00985ECC" w:rsidRDefault="001B1D9E" w:rsidP="002267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 балів</w:t>
            </w:r>
          </w:p>
        </w:tc>
        <w:tc>
          <w:tcPr>
            <w:tcW w:w="1253" w:type="dxa"/>
          </w:tcPr>
          <w:p w:rsidR="001B1D9E" w:rsidRPr="00985ECC" w:rsidRDefault="001B1D9E" w:rsidP="002267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лютий</w:t>
            </w:r>
          </w:p>
        </w:tc>
      </w:tr>
      <w:tr w:rsidR="001B1D9E" w:rsidRPr="00985ECC" w:rsidTr="002267C1">
        <w:tc>
          <w:tcPr>
            <w:tcW w:w="10008" w:type="dxa"/>
            <w:gridSpan w:val="12"/>
          </w:tcPr>
          <w:p w:rsidR="001B1D9E" w:rsidRDefault="001B1D9E" w:rsidP="002267C1">
            <w:pPr>
              <w:jc w:val="center"/>
              <w:rPr>
                <w:b/>
                <w:lang w:val="uk-UA"/>
              </w:rPr>
            </w:pPr>
          </w:p>
          <w:p w:rsidR="001B1D9E" w:rsidRDefault="001B1D9E" w:rsidP="002267C1">
            <w:pPr>
              <w:jc w:val="center"/>
              <w:rPr>
                <w:b/>
                <w:lang w:val="uk-UA"/>
              </w:rPr>
            </w:pPr>
          </w:p>
          <w:p w:rsidR="001B1D9E" w:rsidRPr="00985ECC" w:rsidRDefault="001B1D9E" w:rsidP="002267C1">
            <w:pPr>
              <w:jc w:val="center"/>
              <w:rPr>
                <w:lang w:val="uk-UA"/>
              </w:rPr>
            </w:pPr>
            <w:r w:rsidRPr="00985ECC">
              <w:rPr>
                <w:b/>
                <w:lang w:val="uk-UA"/>
              </w:rPr>
              <w:t>6. Система оцінювання курсу</w:t>
            </w:r>
          </w:p>
        </w:tc>
      </w:tr>
      <w:tr w:rsidR="001B1D9E" w:rsidRPr="00985ECC" w:rsidTr="002267C1">
        <w:tc>
          <w:tcPr>
            <w:tcW w:w="3727" w:type="dxa"/>
            <w:gridSpan w:val="3"/>
          </w:tcPr>
          <w:p w:rsidR="001B1D9E" w:rsidRPr="00985ECC" w:rsidRDefault="001B1D9E" w:rsidP="002267C1">
            <w:pPr>
              <w:pStyle w:val="1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CC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281" w:type="dxa"/>
            <w:gridSpan w:val="9"/>
          </w:tcPr>
          <w:p w:rsidR="001B1D9E" w:rsidRPr="00985ECC" w:rsidRDefault="001B1D9E" w:rsidP="002267C1">
            <w:pPr>
              <w:jc w:val="both"/>
              <w:rPr>
                <w:lang w:val="uk-UA"/>
              </w:rPr>
            </w:pPr>
            <w:r w:rsidRPr="00985ECC">
              <w:rPr>
                <w:lang w:val="uk-UA"/>
              </w:rPr>
              <w:t xml:space="preserve">Система оцінювання курсу відбувається згідно з критеріями оцінювання навчальних досягнень студентів, що регламентовані в університеті. Допуск до </w:t>
            </w:r>
            <w:r>
              <w:rPr>
                <w:lang w:val="uk-UA"/>
              </w:rPr>
              <w:t>захисту практики</w:t>
            </w:r>
            <w:r w:rsidRPr="00985ECC">
              <w:rPr>
                <w:lang w:val="uk-UA"/>
              </w:rPr>
              <w:t xml:space="preserve"> становить максимум </w:t>
            </w:r>
            <w:r>
              <w:rPr>
                <w:lang w:val="uk-UA"/>
              </w:rPr>
              <w:t>мінімум 40 балів і максимум 80 балів.</w:t>
            </w:r>
            <w:r w:rsidRPr="00985ECC">
              <w:rPr>
                <w:lang w:val="uk-UA"/>
              </w:rPr>
              <w:t xml:space="preserve"> </w:t>
            </w:r>
            <w:r>
              <w:rPr>
                <w:lang w:val="uk-UA"/>
              </w:rPr>
              <w:t>Максимальний бал</w:t>
            </w:r>
            <w:r w:rsidRPr="00985ECC"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зазисту</w:t>
            </w:r>
            <w:proofErr w:type="spellEnd"/>
            <w:r w:rsidRPr="00985ECC">
              <w:rPr>
                <w:lang w:val="uk-UA"/>
              </w:rPr>
              <w:t xml:space="preserve"> (підсумковий контроль) становить максимум </w:t>
            </w:r>
            <w:r>
              <w:rPr>
                <w:lang w:val="uk-UA"/>
              </w:rPr>
              <w:t>20</w:t>
            </w:r>
            <w:r w:rsidRPr="00985ECC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, мін. 10 балів</w:t>
            </w:r>
            <w:r w:rsidRPr="00985ECC">
              <w:rPr>
                <w:lang w:val="uk-UA"/>
              </w:rPr>
              <w:t>.</w:t>
            </w:r>
          </w:p>
        </w:tc>
      </w:tr>
      <w:tr w:rsidR="001B1D9E" w:rsidRPr="00985ECC" w:rsidTr="002267C1">
        <w:tc>
          <w:tcPr>
            <w:tcW w:w="3727" w:type="dxa"/>
            <w:gridSpan w:val="3"/>
          </w:tcPr>
          <w:p w:rsidR="001B1D9E" w:rsidRPr="00985ECC" w:rsidRDefault="001B1D9E" w:rsidP="002267C1">
            <w:pPr>
              <w:pStyle w:val="1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CC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281" w:type="dxa"/>
            <w:gridSpan w:val="9"/>
          </w:tcPr>
          <w:p w:rsidR="001B1D9E" w:rsidRPr="00985ECC" w:rsidRDefault="001B1D9E" w:rsidP="002267C1">
            <w:pPr>
              <w:jc w:val="both"/>
              <w:rPr>
                <w:lang w:val="uk-UA"/>
              </w:rPr>
            </w:pPr>
            <w:r w:rsidRPr="00985ECC">
              <w:rPr>
                <w:lang w:val="uk-UA"/>
              </w:rPr>
              <w:t>Передбачено письмов</w:t>
            </w:r>
            <w:r>
              <w:rPr>
                <w:lang w:val="uk-UA"/>
              </w:rPr>
              <w:t>ий</w:t>
            </w:r>
            <w:r w:rsidRPr="00985ECC">
              <w:rPr>
                <w:lang w:val="uk-UA"/>
              </w:rPr>
              <w:t xml:space="preserve"> </w:t>
            </w:r>
            <w:r>
              <w:rPr>
                <w:lang w:val="uk-UA"/>
              </w:rPr>
              <w:t>переклад розміром мін.</w:t>
            </w:r>
            <w:r w:rsidRPr="00985ECC">
              <w:rPr>
                <w:lang w:val="uk-UA"/>
              </w:rPr>
              <w:t xml:space="preserve"> </w:t>
            </w:r>
            <w:r>
              <w:rPr>
                <w:lang w:val="uk-UA"/>
              </w:rPr>
              <w:t>20 000 знаків (максимум 40 балів).</w:t>
            </w:r>
          </w:p>
        </w:tc>
      </w:tr>
      <w:tr w:rsidR="001B1D9E" w:rsidRPr="00250445" w:rsidTr="002267C1">
        <w:tc>
          <w:tcPr>
            <w:tcW w:w="3727" w:type="dxa"/>
            <w:gridSpan w:val="3"/>
          </w:tcPr>
          <w:p w:rsidR="001B1D9E" w:rsidRPr="00985ECC" w:rsidRDefault="001B1D9E" w:rsidP="002267C1">
            <w:pPr>
              <w:pStyle w:val="1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Вимоги до усної роботи</w:t>
            </w:r>
          </w:p>
        </w:tc>
        <w:tc>
          <w:tcPr>
            <w:tcW w:w="6281" w:type="dxa"/>
            <w:gridSpan w:val="9"/>
          </w:tcPr>
          <w:p w:rsidR="001B1D9E" w:rsidRPr="00985ECC" w:rsidRDefault="001B1D9E" w:rsidP="002267C1">
            <w:pPr>
              <w:jc w:val="both"/>
              <w:rPr>
                <w:lang w:val="uk-UA"/>
              </w:rPr>
            </w:pPr>
            <w:r w:rsidRPr="00985ECC">
              <w:rPr>
                <w:lang w:val="uk-UA"/>
              </w:rPr>
              <w:t>Оцінюється відвідуваність усіх заня</w:t>
            </w:r>
            <w:r>
              <w:rPr>
                <w:lang w:val="uk-UA"/>
              </w:rPr>
              <w:t>ть упродовж семестру за 100</w:t>
            </w:r>
            <w:r w:rsidRPr="00985ECC">
              <w:rPr>
                <w:lang w:val="uk-UA"/>
              </w:rPr>
              <w:t>-бальною</w:t>
            </w:r>
            <w:r>
              <w:rPr>
                <w:lang w:val="uk-UA"/>
              </w:rPr>
              <w:t xml:space="preserve"> шкалою. Максимальна кількість 2</w:t>
            </w:r>
            <w:r w:rsidRPr="00985ECC">
              <w:rPr>
                <w:lang w:val="uk-UA"/>
              </w:rPr>
              <w:t xml:space="preserve">0 балів розраховується як середнє арифметичне усіх </w:t>
            </w:r>
            <w:r>
              <w:rPr>
                <w:lang w:val="uk-UA"/>
              </w:rPr>
              <w:t xml:space="preserve">виконаних завдань </w:t>
            </w:r>
            <w:r w:rsidRPr="00985ECC">
              <w:rPr>
                <w:lang w:val="uk-UA"/>
              </w:rPr>
              <w:t xml:space="preserve"> ваговим коефіцієнтом 1.</w:t>
            </w:r>
          </w:p>
        </w:tc>
      </w:tr>
      <w:tr w:rsidR="001B1D9E" w:rsidRPr="00985ECC" w:rsidTr="002267C1">
        <w:tc>
          <w:tcPr>
            <w:tcW w:w="3727" w:type="dxa"/>
            <w:gridSpan w:val="3"/>
          </w:tcPr>
          <w:p w:rsidR="001B1D9E" w:rsidRPr="00985ECC" w:rsidRDefault="001B1D9E" w:rsidP="002267C1">
            <w:pPr>
              <w:pStyle w:val="1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CC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281" w:type="dxa"/>
            <w:gridSpan w:val="9"/>
          </w:tcPr>
          <w:p w:rsidR="001B1D9E" w:rsidRPr="00985ECC" w:rsidRDefault="001B1D9E" w:rsidP="002267C1">
            <w:pPr>
              <w:jc w:val="both"/>
              <w:rPr>
                <w:lang w:val="uk-UA"/>
              </w:rPr>
            </w:pPr>
            <w:r w:rsidRPr="00985ECC">
              <w:rPr>
                <w:color w:val="000000"/>
                <w:shd w:val="clear" w:color="auto" w:fill="FFFFFF"/>
                <w:lang w:val="uk-UA"/>
              </w:rPr>
              <w:t xml:space="preserve">При виставленні допуску до </w:t>
            </w:r>
            <w:r>
              <w:rPr>
                <w:color w:val="000000"/>
                <w:shd w:val="clear" w:color="auto" w:fill="FFFFFF"/>
                <w:lang w:val="uk-UA"/>
              </w:rPr>
              <w:t>захисту практики</w:t>
            </w:r>
            <w:r w:rsidRPr="00985ECC">
              <w:rPr>
                <w:color w:val="000000"/>
                <w:shd w:val="clear" w:color="auto" w:fill="FFFFFF"/>
                <w:lang w:val="uk-UA"/>
              </w:rPr>
              <w:t xml:space="preserve"> (максимум </w:t>
            </w:r>
            <w:r>
              <w:rPr>
                <w:color w:val="000000"/>
                <w:shd w:val="clear" w:color="auto" w:fill="FFFFFF"/>
                <w:lang w:val="uk-UA"/>
              </w:rPr>
              <w:t>80</w:t>
            </w:r>
            <w:r w:rsidRPr="00985ECC">
              <w:rPr>
                <w:color w:val="000000"/>
                <w:shd w:val="clear" w:color="auto" w:fill="FFFFFF"/>
                <w:lang w:val="uk-UA"/>
              </w:rPr>
              <w:t xml:space="preserve"> балів) враховуються </w:t>
            </w:r>
            <w:r w:rsidRPr="00985ECC">
              <w:rPr>
                <w:lang w:val="uk-UA"/>
              </w:rPr>
              <w:t>навчальні досягнення студентів (бали),</w:t>
            </w:r>
            <w:r w:rsidRPr="00985ECC">
              <w:rPr>
                <w:color w:val="000000"/>
                <w:shd w:val="clear" w:color="auto" w:fill="FFFFFF"/>
                <w:lang w:val="uk-UA"/>
              </w:rPr>
              <w:t xml:space="preserve"> набрані 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за час проходження практики при виконанні письмових та усних завдань та </w:t>
            </w:r>
            <w:r w:rsidRPr="00985ECC">
              <w:rPr>
                <w:color w:val="000000"/>
                <w:shd w:val="clear" w:color="auto" w:fill="FFFFFF"/>
                <w:lang w:val="uk-UA"/>
              </w:rPr>
              <w:t>самостійної роботи</w:t>
            </w:r>
            <w:r>
              <w:rPr>
                <w:color w:val="000000"/>
                <w:shd w:val="clear" w:color="auto" w:fill="FFFFFF"/>
                <w:lang w:val="uk-UA"/>
              </w:rPr>
              <w:t>.</w:t>
            </w:r>
          </w:p>
        </w:tc>
      </w:tr>
      <w:tr w:rsidR="001B1D9E" w:rsidRPr="00985ECC" w:rsidTr="002267C1">
        <w:tc>
          <w:tcPr>
            <w:tcW w:w="10008" w:type="dxa"/>
            <w:gridSpan w:val="12"/>
          </w:tcPr>
          <w:p w:rsidR="001B1D9E" w:rsidRPr="00985ECC" w:rsidRDefault="001B1D9E" w:rsidP="002267C1">
            <w:pPr>
              <w:jc w:val="center"/>
              <w:rPr>
                <w:lang w:val="uk-UA"/>
              </w:rPr>
            </w:pPr>
            <w:r w:rsidRPr="00985ECC">
              <w:rPr>
                <w:b/>
                <w:lang w:val="uk-UA"/>
              </w:rPr>
              <w:t>7. Політика курсу</w:t>
            </w:r>
          </w:p>
        </w:tc>
      </w:tr>
      <w:tr w:rsidR="001B1D9E" w:rsidRPr="00985ECC" w:rsidTr="002267C1">
        <w:tc>
          <w:tcPr>
            <w:tcW w:w="10008" w:type="dxa"/>
            <w:gridSpan w:val="12"/>
          </w:tcPr>
          <w:p w:rsidR="001B1D9E" w:rsidRPr="00985ECC" w:rsidRDefault="001B1D9E" w:rsidP="002267C1">
            <w:pPr>
              <w:jc w:val="both"/>
              <w:rPr>
                <w:color w:val="000000"/>
                <w:lang w:val="uk-UA"/>
              </w:rPr>
            </w:pPr>
            <w:r w:rsidRPr="00985ECC">
              <w:rPr>
                <w:lang w:val="uk-UA"/>
              </w:rPr>
              <w:t>Загальна максимальна сума балів, яка присвоюється студентові за курс, становить 100 балів, яка</w:t>
            </w:r>
            <w:r w:rsidRPr="00985ECC">
              <w:rPr>
                <w:color w:val="000000"/>
                <w:lang w:val="uk-UA"/>
              </w:rPr>
              <w:t xml:space="preserve"> є сумою балів за виконання </w:t>
            </w:r>
            <w:r>
              <w:rPr>
                <w:color w:val="000000"/>
                <w:lang w:val="uk-UA"/>
              </w:rPr>
              <w:t>усних та письмових</w:t>
            </w:r>
            <w:r w:rsidRPr="00985ECC">
              <w:rPr>
                <w:color w:val="000000"/>
                <w:lang w:val="uk-UA"/>
              </w:rPr>
              <w:t xml:space="preserve"> завдань, самостійн</w:t>
            </w:r>
            <w:r>
              <w:rPr>
                <w:color w:val="000000"/>
                <w:lang w:val="uk-UA"/>
              </w:rPr>
              <w:t>ої</w:t>
            </w:r>
            <w:r w:rsidRPr="00985ECC">
              <w:rPr>
                <w:color w:val="000000"/>
                <w:lang w:val="uk-UA"/>
              </w:rPr>
              <w:t xml:space="preserve"> робот</w:t>
            </w:r>
            <w:r>
              <w:rPr>
                <w:color w:val="000000"/>
                <w:lang w:val="uk-UA"/>
              </w:rPr>
              <w:t>и</w:t>
            </w:r>
            <w:r w:rsidRPr="00985ECC">
              <w:rPr>
                <w:color w:val="000000"/>
                <w:lang w:val="uk-UA"/>
              </w:rPr>
              <w:t xml:space="preserve"> та бали, отримані під час </w:t>
            </w:r>
            <w:r>
              <w:rPr>
                <w:color w:val="000000"/>
                <w:lang w:val="uk-UA"/>
              </w:rPr>
              <w:t xml:space="preserve">захисту практики. </w:t>
            </w:r>
            <w:r w:rsidRPr="00985ECC">
              <w:rPr>
                <w:color w:val="000000"/>
                <w:shd w:val="clear" w:color="auto" w:fill="FFFFFF"/>
                <w:lang w:val="uk-UA"/>
              </w:rPr>
              <w:t xml:space="preserve">Допуск до </w:t>
            </w:r>
            <w:r>
              <w:rPr>
                <w:color w:val="000000"/>
                <w:shd w:val="clear" w:color="auto" w:fill="FFFFFF"/>
                <w:lang w:val="uk-UA"/>
              </w:rPr>
              <w:t>захисту</w:t>
            </w:r>
            <w:r w:rsidRPr="00985ECC">
              <w:rPr>
                <w:color w:val="000000"/>
                <w:shd w:val="clear" w:color="auto" w:fill="FFFFFF"/>
                <w:lang w:val="uk-UA"/>
              </w:rPr>
              <w:t xml:space="preserve"> передбачає отримання рейтингової підсумкової оцінки (максимум </w:t>
            </w:r>
            <w:r>
              <w:rPr>
                <w:color w:val="000000"/>
                <w:shd w:val="clear" w:color="auto" w:fill="FFFFFF"/>
                <w:lang w:val="uk-UA"/>
              </w:rPr>
              <w:t>80</w:t>
            </w:r>
            <w:r w:rsidRPr="00985ECC">
              <w:rPr>
                <w:color w:val="000000"/>
                <w:shd w:val="clear" w:color="auto" w:fill="FFFFFF"/>
                <w:lang w:val="uk-UA"/>
              </w:rPr>
              <w:t xml:space="preserve"> балів, мінімум </w:t>
            </w:r>
            <w:r>
              <w:rPr>
                <w:color w:val="000000"/>
                <w:shd w:val="clear" w:color="auto" w:fill="FFFFFF"/>
                <w:lang w:val="uk-UA"/>
              </w:rPr>
              <w:t>50</w:t>
            </w:r>
            <w:r w:rsidRPr="00985ECC">
              <w:rPr>
                <w:color w:val="000000"/>
                <w:shd w:val="clear" w:color="auto" w:fill="FFFFFF"/>
                <w:lang w:val="uk-UA"/>
              </w:rPr>
              <w:t xml:space="preserve"> балів). При виставленні рейтингового підсумкового балу обов’язково враховується присутність студента на </w:t>
            </w:r>
            <w:r>
              <w:rPr>
                <w:color w:val="000000"/>
                <w:shd w:val="clear" w:color="auto" w:fill="FFFFFF"/>
                <w:lang w:val="uk-UA"/>
              </w:rPr>
              <w:t>практиці</w:t>
            </w:r>
            <w:r w:rsidRPr="00985ECC">
              <w:rPr>
                <w:color w:val="000000"/>
                <w:shd w:val="clear" w:color="auto" w:fill="FFFFFF"/>
                <w:lang w:val="uk-UA"/>
              </w:rPr>
              <w:t xml:space="preserve">, 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його </w:t>
            </w:r>
            <w:r w:rsidRPr="00985ECC">
              <w:rPr>
                <w:color w:val="000000"/>
                <w:shd w:val="clear" w:color="auto" w:fill="FFFFFF"/>
                <w:lang w:val="uk-UA"/>
              </w:rPr>
              <w:t>активність; недопустимість пр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опусків практики. </w:t>
            </w:r>
            <w:r w:rsidRPr="00985ECC">
              <w:rPr>
                <w:color w:val="000000"/>
                <w:shd w:val="clear" w:color="auto" w:fill="FFFFFF"/>
                <w:lang w:val="uk-UA"/>
              </w:rPr>
              <w:t xml:space="preserve">Студент, який не набрав </w:t>
            </w:r>
            <w:r>
              <w:rPr>
                <w:color w:val="000000"/>
                <w:shd w:val="clear" w:color="auto" w:fill="FFFFFF"/>
                <w:lang w:val="uk-UA"/>
              </w:rPr>
              <w:t>50</w:t>
            </w:r>
            <w:r w:rsidRPr="00985ECC">
              <w:rPr>
                <w:color w:val="000000"/>
                <w:shd w:val="clear" w:color="auto" w:fill="FFFFFF"/>
                <w:lang w:val="uk-UA"/>
              </w:rPr>
              <w:t xml:space="preserve"> балів, до </w:t>
            </w:r>
            <w:r>
              <w:rPr>
                <w:color w:val="000000"/>
                <w:shd w:val="clear" w:color="auto" w:fill="FFFFFF"/>
                <w:lang w:val="uk-UA"/>
              </w:rPr>
              <w:t>захисту</w:t>
            </w:r>
            <w:r w:rsidRPr="00985ECC">
              <w:rPr>
                <w:color w:val="000000"/>
                <w:shd w:val="clear" w:color="auto" w:fill="FFFFFF"/>
                <w:lang w:val="uk-UA"/>
              </w:rPr>
              <w:t xml:space="preserve"> за відомістю №1 не допускається. У такому випадку до початку екзаменаційної сесії студент користується повторним правом отримати допуск на складання </w:t>
            </w:r>
            <w:r>
              <w:rPr>
                <w:color w:val="000000"/>
                <w:shd w:val="clear" w:color="auto" w:fill="FFFFFF"/>
                <w:lang w:val="uk-UA"/>
              </w:rPr>
              <w:t>практики</w:t>
            </w:r>
            <w:r w:rsidRPr="00985ECC">
              <w:rPr>
                <w:color w:val="000000"/>
                <w:shd w:val="clear" w:color="auto" w:fill="FFFFFF"/>
                <w:lang w:val="uk-UA"/>
              </w:rPr>
              <w:t xml:space="preserve"> за відомістю №2 на консультаціях вик</w:t>
            </w:r>
            <w:r>
              <w:rPr>
                <w:color w:val="000000"/>
                <w:shd w:val="clear" w:color="auto" w:fill="FFFFFF"/>
                <w:lang w:val="uk-UA"/>
              </w:rPr>
              <w:t>ладача (перескладання невиконаних завдань</w:t>
            </w:r>
            <w:r w:rsidRPr="00985ECC">
              <w:rPr>
                <w:color w:val="000000"/>
                <w:shd w:val="clear" w:color="auto" w:fill="FFFFFF"/>
                <w:lang w:val="uk-UA"/>
              </w:rPr>
              <w:t>, виконання індивідуальних завдань).</w:t>
            </w:r>
          </w:p>
        </w:tc>
      </w:tr>
      <w:tr w:rsidR="001B1D9E" w:rsidRPr="00250445" w:rsidTr="002267C1">
        <w:tc>
          <w:tcPr>
            <w:tcW w:w="10008" w:type="dxa"/>
            <w:gridSpan w:val="12"/>
          </w:tcPr>
          <w:p w:rsidR="001B1D9E" w:rsidRPr="00250445" w:rsidRDefault="001B1D9E" w:rsidP="00250445">
            <w:pPr>
              <w:numPr>
                <w:ilvl w:val="0"/>
                <w:numId w:val="1"/>
              </w:numPr>
              <w:jc w:val="center"/>
              <w:rPr>
                <w:b/>
                <w:lang w:val="uk-UA"/>
              </w:rPr>
            </w:pPr>
            <w:r w:rsidRPr="00985ECC">
              <w:rPr>
                <w:b/>
                <w:lang w:val="uk-UA"/>
              </w:rPr>
              <w:t>Рекомендована літератур</w:t>
            </w:r>
            <w:r w:rsidR="00250445">
              <w:rPr>
                <w:b/>
                <w:lang w:val="uk-UA"/>
              </w:rPr>
              <w:t>а:</w:t>
            </w:r>
          </w:p>
          <w:p w:rsidR="001B1D9E" w:rsidRPr="00161248" w:rsidRDefault="001B1D9E" w:rsidP="001B1D9E">
            <w:pPr>
              <w:pStyle w:val="TableParagraph"/>
              <w:spacing w:before="0"/>
              <w:ind w:left="4058" w:right="4038"/>
              <w:jc w:val="center"/>
              <w:rPr>
                <w:b/>
                <w:sz w:val="24"/>
                <w:szCs w:val="24"/>
                <w:lang w:val="uk-UA"/>
              </w:rPr>
            </w:pPr>
            <w:r w:rsidRPr="00161248">
              <w:rPr>
                <w:b/>
                <w:sz w:val="24"/>
                <w:szCs w:val="24"/>
                <w:lang w:val="uk-UA"/>
              </w:rPr>
              <w:t>Основна</w:t>
            </w:r>
            <w:r w:rsidR="00250445">
              <w:rPr>
                <w:b/>
                <w:sz w:val="24"/>
                <w:szCs w:val="24"/>
                <w:lang w:val="uk-UA"/>
              </w:rPr>
              <w:t>:</w:t>
            </w:r>
          </w:p>
          <w:p w:rsidR="001B1D9E" w:rsidRDefault="001B1D9E" w:rsidP="001B1D9E">
            <w:pPr>
              <w:numPr>
                <w:ilvl w:val="0"/>
                <w:numId w:val="3"/>
              </w:numPr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Карабан</w:t>
            </w:r>
            <w:proofErr w:type="spellEnd"/>
            <w:r>
              <w:rPr>
                <w:szCs w:val="28"/>
                <w:lang w:val="uk-UA"/>
              </w:rPr>
              <w:t xml:space="preserve"> В.І., Джеймс </w:t>
            </w:r>
            <w:proofErr w:type="spellStart"/>
            <w:r>
              <w:rPr>
                <w:szCs w:val="28"/>
                <w:lang w:val="uk-UA"/>
              </w:rPr>
              <w:t>Мейс</w:t>
            </w:r>
            <w:proofErr w:type="spellEnd"/>
            <w:r>
              <w:rPr>
                <w:szCs w:val="28"/>
                <w:lang w:val="uk-UA"/>
              </w:rPr>
              <w:t xml:space="preserve"> Теорія і практика перекладу з української мови на англійську. Вінниця. Нова Книга, 2003. – 608 с.</w:t>
            </w:r>
          </w:p>
          <w:p w:rsidR="001B1D9E" w:rsidRPr="00965120" w:rsidRDefault="001B1D9E" w:rsidP="001B1D9E">
            <w:pPr>
              <w:numPr>
                <w:ilvl w:val="0"/>
                <w:numId w:val="3"/>
              </w:numPr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Черноватий</w:t>
            </w:r>
            <w:proofErr w:type="spellEnd"/>
            <w:r>
              <w:rPr>
                <w:szCs w:val="28"/>
                <w:lang w:val="uk-UA"/>
              </w:rPr>
              <w:t xml:space="preserve"> Л.М., </w:t>
            </w:r>
            <w:proofErr w:type="spellStart"/>
            <w:r>
              <w:rPr>
                <w:szCs w:val="28"/>
                <w:lang w:val="uk-UA"/>
              </w:rPr>
              <w:t>Ганічева</w:t>
            </w:r>
            <w:proofErr w:type="spellEnd"/>
            <w:r>
              <w:rPr>
                <w:szCs w:val="28"/>
                <w:lang w:val="uk-UA"/>
              </w:rPr>
              <w:t xml:space="preserve"> Т.В., </w:t>
            </w:r>
            <w:proofErr w:type="spellStart"/>
            <w:r>
              <w:rPr>
                <w:szCs w:val="28"/>
                <w:lang w:val="uk-UA"/>
              </w:rPr>
              <w:t>Зінукова</w:t>
            </w:r>
            <w:proofErr w:type="spellEnd"/>
            <w:r>
              <w:rPr>
                <w:szCs w:val="28"/>
                <w:lang w:val="uk-UA"/>
              </w:rPr>
              <w:t xml:space="preserve"> Н.В., Демченко Д.І., </w:t>
            </w:r>
            <w:proofErr w:type="spellStart"/>
            <w:r>
              <w:rPr>
                <w:szCs w:val="28"/>
                <w:lang w:val="uk-UA"/>
              </w:rPr>
              <w:t>Малеєва</w:t>
            </w:r>
            <w:proofErr w:type="spellEnd"/>
            <w:r>
              <w:rPr>
                <w:szCs w:val="28"/>
                <w:lang w:val="uk-UA"/>
              </w:rPr>
              <w:t xml:space="preserve"> Т.Є Переклад текстів міжнародних англомовних угод українською мовою: Три базові угоди у галузі прав людини. Вінниця : Нова книга, 2017. 272 с</w:t>
            </w:r>
            <w:r w:rsidRPr="00965120">
              <w:rPr>
                <w:szCs w:val="28"/>
                <w:lang w:val="uk-UA"/>
              </w:rPr>
              <w:t>.</w:t>
            </w:r>
          </w:p>
          <w:p w:rsidR="001B1D9E" w:rsidRDefault="001B1D9E" w:rsidP="001B1D9E">
            <w:pPr>
              <w:pStyle w:val="a5"/>
              <w:numPr>
                <w:ilvl w:val="0"/>
                <w:numId w:val="3"/>
              </w:numPr>
              <w:shd w:val="clear" w:color="auto" w:fill="FFFFFF"/>
              <w:spacing w:line="293" w:lineRule="atLeast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Бідасюк</w:t>
            </w:r>
            <w:proofErr w:type="spellEnd"/>
            <w:r>
              <w:rPr>
                <w:color w:val="000000"/>
                <w:lang w:eastAsia="uk-UA"/>
              </w:rPr>
              <w:t xml:space="preserve"> Н.В., </w:t>
            </w:r>
            <w:proofErr w:type="spellStart"/>
            <w:r>
              <w:rPr>
                <w:color w:val="000000"/>
                <w:lang w:eastAsia="uk-UA"/>
              </w:rPr>
              <w:t>Боднар</w:t>
            </w:r>
            <w:proofErr w:type="spellEnd"/>
            <w:r>
              <w:rPr>
                <w:color w:val="000000"/>
                <w:lang w:eastAsia="uk-UA"/>
              </w:rPr>
              <w:t xml:space="preserve"> Р.В., </w:t>
            </w:r>
            <w:proofErr w:type="spellStart"/>
            <w:r>
              <w:rPr>
                <w:color w:val="000000"/>
                <w:lang w:eastAsia="uk-UA"/>
              </w:rPr>
              <w:t>Якимчук</w:t>
            </w:r>
            <w:proofErr w:type="spellEnd"/>
            <w:r>
              <w:rPr>
                <w:color w:val="000000"/>
                <w:lang w:eastAsia="uk-UA"/>
              </w:rPr>
              <w:t xml:space="preserve"> Ю.В. Практикум перекладу. </w:t>
            </w:r>
            <w:proofErr w:type="spellStart"/>
            <w:r>
              <w:rPr>
                <w:color w:val="000000"/>
                <w:lang w:eastAsia="uk-UA"/>
              </w:rPr>
              <w:t>Англійська</w:t>
            </w:r>
            <w:proofErr w:type="spellEnd"/>
            <w:r>
              <w:rPr>
                <w:color w:val="000000"/>
                <w:lang w:eastAsia="uk-UA"/>
              </w:rPr>
              <w:t xml:space="preserve"> — </w:t>
            </w:r>
            <w:proofErr w:type="spellStart"/>
            <w:r>
              <w:rPr>
                <w:color w:val="000000"/>
                <w:lang w:eastAsia="uk-UA"/>
              </w:rPr>
              <w:lastRenderedPageBreak/>
              <w:t>українська</w:t>
            </w:r>
            <w:proofErr w:type="spellEnd"/>
            <w:r>
              <w:rPr>
                <w:color w:val="000000"/>
                <w:lang w:eastAsia="uk-UA"/>
              </w:rPr>
              <w:t xml:space="preserve">. К.: </w:t>
            </w:r>
            <w:proofErr w:type="spellStart"/>
            <w:r>
              <w:rPr>
                <w:color w:val="000000"/>
                <w:lang w:eastAsia="uk-UA"/>
              </w:rPr>
              <w:t>Знання</w:t>
            </w:r>
            <w:proofErr w:type="spellEnd"/>
            <w:r>
              <w:rPr>
                <w:color w:val="000000"/>
                <w:lang w:eastAsia="uk-UA"/>
              </w:rPr>
              <w:t>, 2011. 431 с.</w:t>
            </w:r>
          </w:p>
          <w:p w:rsidR="001B1D9E" w:rsidRDefault="001B1D9E" w:rsidP="001B1D9E">
            <w:pPr>
              <w:numPr>
                <w:ilvl w:val="0"/>
                <w:numId w:val="3"/>
              </w:numPr>
              <w:shd w:val="clear" w:color="auto" w:fill="FFFFFF"/>
              <w:spacing w:line="293" w:lineRule="atLeas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Борисенко І. І., </w:t>
            </w:r>
            <w:proofErr w:type="spellStart"/>
            <w:r>
              <w:rPr>
                <w:color w:val="000000"/>
                <w:lang w:eastAsia="uk-UA"/>
              </w:rPr>
              <w:t>Євтушенко</w:t>
            </w:r>
            <w:proofErr w:type="spellEnd"/>
            <w:r>
              <w:rPr>
                <w:color w:val="000000"/>
                <w:lang w:eastAsia="uk-UA"/>
              </w:rPr>
              <w:t xml:space="preserve"> Л. І., Дейнека В. В. </w:t>
            </w:r>
            <w:proofErr w:type="spellStart"/>
            <w:r>
              <w:rPr>
                <w:color w:val="000000"/>
                <w:lang w:eastAsia="uk-UA"/>
              </w:rPr>
              <w:t>Англійська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мова</w:t>
            </w:r>
            <w:proofErr w:type="spellEnd"/>
            <w:r>
              <w:rPr>
                <w:color w:val="000000"/>
                <w:lang w:eastAsia="uk-UA"/>
              </w:rPr>
              <w:t xml:space="preserve"> в </w:t>
            </w:r>
            <w:proofErr w:type="spellStart"/>
            <w:r>
              <w:rPr>
                <w:color w:val="000000"/>
                <w:lang w:eastAsia="uk-UA"/>
              </w:rPr>
              <w:t>міжнародних</w:t>
            </w:r>
            <w:proofErr w:type="spellEnd"/>
            <w:r>
              <w:rPr>
                <w:color w:val="000000"/>
                <w:lang w:eastAsia="uk-UA"/>
              </w:rPr>
              <w:t xml:space="preserve"> документах і </w:t>
            </w:r>
            <w:proofErr w:type="spellStart"/>
            <w:r>
              <w:rPr>
                <w:color w:val="000000"/>
                <w:lang w:eastAsia="uk-UA"/>
              </w:rPr>
              <w:t>дипломатичній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кореспонденції</w:t>
            </w:r>
            <w:proofErr w:type="spellEnd"/>
            <w:r>
              <w:rPr>
                <w:color w:val="000000"/>
                <w:lang w:eastAsia="uk-UA"/>
              </w:rPr>
              <w:t xml:space="preserve">: </w:t>
            </w:r>
            <w:proofErr w:type="spellStart"/>
            <w:r>
              <w:rPr>
                <w:color w:val="000000"/>
                <w:lang w:eastAsia="uk-UA"/>
              </w:rPr>
              <w:t>Навч</w:t>
            </w:r>
            <w:proofErr w:type="spellEnd"/>
            <w:r>
              <w:rPr>
                <w:color w:val="000000"/>
                <w:lang w:eastAsia="uk-UA"/>
              </w:rPr>
              <w:t xml:space="preserve">. </w:t>
            </w:r>
            <w:proofErr w:type="spellStart"/>
            <w:r>
              <w:rPr>
                <w:color w:val="000000"/>
                <w:lang w:eastAsia="uk-UA"/>
              </w:rPr>
              <w:t>посіб</w:t>
            </w:r>
            <w:proofErr w:type="spellEnd"/>
            <w:r>
              <w:rPr>
                <w:color w:val="000000"/>
                <w:lang w:eastAsia="uk-UA"/>
              </w:rPr>
              <w:t>. К., 1999.  416 с.</w:t>
            </w:r>
          </w:p>
          <w:p w:rsidR="001B1D9E" w:rsidRDefault="001B1D9E" w:rsidP="001B1D9E">
            <w:pPr>
              <w:numPr>
                <w:ilvl w:val="0"/>
                <w:numId w:val="3"/>
              </w:numPr>
              <w:shd w:val="clear" w:color="auto" w:fill="FFFFFF"/>
              <w:spacing w:line="293" w:lineRule="atLeas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Гон О.М. Практикум з </w:t>
            </w:r>
            <w:proofErr w:type="spellStart"/>
            <w:r>
              <w:rPr>
                <w:color w:val="000000"/>
                <w:lang w:eastAsia="uk-UA"/>
              </w:rPr>
              <w:t>усного</w:t>
            </w:r>
            <w:proofErr w:type="spellEnd"/>
            <w:r>
              <w:rPr>
                <w:color w:val="000000"/>
                <w:lang w:eastAsia="uk-UA"/>
              </w:rPr>
              <w:t xml:space="preserve"> перекладу.  К.: 2011. 152 с.</w:t>
            </w:r>
          </w:p>
          <w:p w:rsidR="001B1D9E" w:rsidRPr="00965120" w:rsidRDefault="001B1D9E" w:rsidP="001B1D9E">
            <w:pPr>
              <w:numPr>
                <w:ilvl w:val="0"/>
                <w:numId w:val="3"/>
              </w:numPr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Черноватий</w:t>
            </w:r>
            <w:proofErr w:type="spellEnd"/>
            <w:r>
              <w:rPr>
                <w:szCs w:val="28"/>
                <w:lang w:val="uk-UA"/>
              </w:rPr>
              <w:t xml:space="preserve"> Л.М., </w:t>
            </w:r>
            <w:proofErr w:type="spellStart"/>
            <w:r>
              <w:rPr>
                <w:szCs w:val="28"/>
                <w:lang w:val="uk-UA"/>
              </w:rPr>
              <w:t>Карабан</w:t>
            </w:r>
            <w:proofErr w:type="spellEnd"/>
            <w:r>
              <w:rPr>
                <w:szCs w:val="28"/>
                <w:lang w:val="uk-UA"/>
              </w:rPr>
              <w:t xml:space="preserve"> В.І. Переклад англомовної громадсько-політичної літератури</w:t>
            </w:r>
            <w:r w:rsidRPr="00965120">
              <w:rPr>
                <w:szCs w:val="28"/>
                <w:lang w:val="uk-UA"/>
              </w:rPr>
              <w:t>.</w:t>
            </w:r>
            <w:r>
              <w:rPr>
                <w:szCs w:val="28"/>
                <w:lang w:val="uk-UA"/>
              </w:rPr>
              <w:t xml:space="preserve"> Вінниця : Нова книга, 2006. 268 с</w:t>
            </w:r>
            <w:r w:rsidRPr="00965120">
              <w:rPr>
                <w:szCs w:val="28"/>
                <w:lang w:val="uk-UA"/>
              </w:rPr>
              <w:t>.</w:t>
            </w:r>
          </w:p>
          <w:p w:rsidR="001B1D9E" w:rsidRPr="00965120" w:rsidRDefault="001B1D9E" w:rsidP="001B1D9E">
            <w:pPr>
              <w:numPr>
                <w:ilvl w:val="0"/>
                <w:numId w:val="3"/>
              </w:numPr>
              <w:jc w:val="both"/>
              <w:rPr>
                <w:szCs w:val="28"/>
                <w:lang w:val="uk-UA"/>
              </w:rPr>
            </w:pPr>
            <w:r w:rsidRPr="00965120">
              <w:rPr>
                <w:szCs w:val="28"/>
                <w:lang w:val="uk-UA"/>
              </w:rPr>
              <w:t xml:space="preserve"> </w:t>
            </w:r>
            <w:proofErr w:type="spellStart"/>
            <w:r w:rsidRPr="00965120">
              <w:rPr>
                <w:szCs w:val="28"/>
                <w:lang w:val="uk-UA"/>
              </w:rPr>
              <w:t>Baker</w:t>
            </w:r>
            <w:proofErr w:type="spellEnd"/>
            <w:r w:rsidRPr="00965120">
              <w:rPr>
                <w:szCs w:val="28"/>
                <w:lang w:val="uk-UA"/>
              </w:rPr>
              <w:t xml:space="preserve"> M. </w:t>
            </w:r>
            <w:proofErr w:type="spellStart"/>
            <w:r w:rsidRPr="00965120">
              <w:rPr>
                <w:szCs w:val="28"/>
                <w:lang w:val="uk-UA"/>
              </w:rPr>
              <w:t>In</w:t>
            </w:r>
            <w:proofErr w:type="spellEnd"/>
            <w:r w:rsidRPr="00965120">
              <w:rPr>
                <w:szCs w:val="28"/>
                <w:lang w:val="uk-UA"/>
              </w:rPr>
              <w:t xml:space="preserve"> </w:t>
            </w:r>
            <w:proofErr w:type="spellStart"/>
            <w:r w:rsidRPr="00965120">
              <w:rPr>
                <w:szCs w:val="28"/>
                <w:lang w:val="uk-UA"/>
              </w:rPr>
              <w:t>Other</w:t>
            </w:r>
            <w:proofErr w:type="spellEnd"/>
            <w:r w:rsidRPr="00965120">
              <w:rPr>
                <w:szCs w:val="28"/>
                <w:lang w:val="uk-UA"/>
              </w:rPr>
              <w:t xml:space="preserve"> </w:t>
            </w:r>
            <w:proofErr w:type="spellStart"/>
            <w:r w:rsidRPr="00965120">
              <w:rPr>
                <w:szCs w:val="28"/>
                <w:lang w:val="uk-UA"/>
              </w:rPr>
              <w:t>Words</w:t>
            </w:r>
            <w:proofErr w:type="spellEnd"/>
            <w:r w:rsidRPr="00965120">
              <w:rPr>
                <w:szCs w:val="28"/>
                <w:lang w:val="uk-UA"/>
              </w:rPr>
              <w:t xml:space="preserve">: a </w:t>
            </w:r>
            <w:proofErr w:type="spellStart"/>
            <w:r w:rsidRPr="00965120">
              <w:rPr>
                <w:szCs w:val="28"/>
                <w:lang w:val="uk-UA"/>
              </w:rPr>
              <w:t>coursebook</w:t>
            </w:r>
            <w:proofErr w:type="spellEnd"/>
            <w:r w:rsidRPr="00965120">
              <w:rPr>
                <w:szCs w:val="28"/>
                <w:lang w:val="uk-UA"/>
              </w:rPr>
              <w:t xml:space="preserve"> </w:t>
            </w:r>
            <w:proofErr w:type="spellStart"/>
            <w:r w:rsidRPr="00965120">
              <w:rPr>
                <w:szCs w:val="28"/>
                <w:lang w:val="uk-UA"/>
              </w:rPr>
              <w:t>on</w:t>
            </w:r>
            <w:proofErr w:type="spellEnd"/>
            <w:r w:rsidRPr="00965120"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translation</w:t>
            </w:r>
            <w:proofErr w:type="spellEnd"/>
            <w:r>
              <w:rPr>
                <w:szCs w:val="28"/>
                <w:lang w:val="uk-UA"/>
              </w:rPr>
              <w:t xml:space="preserve">. </w:t>
            </w:r>
            <w:proofErr w:type="spellStart"/>
            <w:r>
              <w:rPr>
                <w:szCs w:val="28"/>
                <w:lang w:val="uk-UA"/>
              </w:rPr>
              <w:t>Routledge</w:t>
            </w:r>
            <w:proofErr w:type="spellEnd"/>
            <w:r>
              <w:rPr>
                <w:szCs w:val="28"/>
                <w:lang w:val="uk-UA"/>
              </w:rPr>
              <w:t xml:space="preserve">, 1992. </w:t>
            </w:r>
            <w:r w:rsidRPr="00965120">
              <w:rPr>
                <w:szCs w:val="28"/>
                <w:lang w:val="uk-UA"/>
              </w:rPr>
              <w:t>317 p.</w:t>
            </w:r>
          </w:p>
          <w:p w:rsidR="001B1D9E" w:rsidRPr="00965120" w:rsidRDefault="001B1D9E" w:rsidP="001B1D9E">
            <w:pPr>
              <w:numPr>
                <w:ilvl w:val="0"/>
                <w:numId w:val="3"/>
              </w:numPr>
              <w:jc w:val="both"/>
              <w:rPr>
                <w:szCs w:val="28"/>
                <w:lang w:val="uk-UA"/>
              </w:rPr>
            </w:pPr>
            <w:r w:rsidRPr="00965120">
              <w:rPr>
                <w:szCs w:val="28"/>
                <w:lang w:val="uk-UA"/>
              </w:rPr>
              <w:t xml:space="preserve"> </w:t>
            </w:r>
            <w:proofErr w:type="spellStart"/>
            <w:r w:rsidRPr="00965120">
              <w:rPr>
                <w:szCs w:val="28"/>
                <w:lang w:val="uk-UA"/>
              </w:rPr>
              <w:t>Hatim</w:t>
            </w:r>
            <w:proofErr w:type="spellEnd"/>
            <w:r w:rsidRPr="00965120">
              <w:rPr>
                <w:szCs w:val="28"/>
                <w:lang w:val="uk-UA"/>
              </w:rPr>
              <w:t xml:space="preserve"> B., </w:t>
            </w:r>
            <w:proofErr w:type="spellStart"/>
            <w:r w:rsidRPr="00965120">
              <w:rPr>
                <w:szCs w:val="28"/>
                <w:lang w:val="uk-UA"/>
              </w:rPr>
              <w:t>Munday</w:t>
            </w:r>
            <w:proofErr w:type="spellEnd"/>
            <w:r w:rsidRPr="00965120">
              <w:rPr>
                <w:szCs w:val="28"/>
                <w:lang w:val="uk-UA"/>
              </w:rPr>
              <w:t xml:space="preserve"> J. </w:t>
            </w:r>
            <w:proofErr w:type="spellStart"/>
            <w:r w:rsidRPr="00965120">
              <w:rPr>
                <w:szCs w:val="28"/>
                <w:lang w:val="uk-UA"/>
              </w:rPr>
              <w:t>Translation</w:t>
            </w:r>
            <w:proofErr w:type="spellEnd"/>
            <w:r w:rsidRPr="00965120">
              <w:rPr>
                <w:szCs w:val="28"/>
                <w:lang w:val="uk-UA"/>
              </w:rPr>
              <w:t xml:space="preserve">: </w:t>
            </w:r>
            <w:proofErr w:type="spellStart"/>
            <w:r w:rsidRPr="00965120">
              <w:rPr>
                <w:szCs w:val="28"/>
                <w:lang w:val="uk-UA"/>
              </w:rPr>
              <w:t>an</w:t>
            </w:r>
            <w:proofErr w:type="spellEnd"/>
            <w:r w:rsidRPr="00965120">
              <w:rPr>
                <w:szCs w:val="28"/>
                <w:lang w:val="uk-UA"/>
              </w:rPr>
              <w:t xml:space="preserve"> </w:t>
            </w:r>
            <w:proofErr w:type="spellStart"/>
            <w:r w:rsidRPr="00965120">
              <w:rPr>
                <w:szCs w:val="28"/>
                <w:lang w:val="uk-UA"/>
              </w:rPr>
              <w:t>advanced</w:t>
            </w:r>
            <w:proofErr w:type="spellEnd"/>
            <w:r w:rsidRPr="00965120">
              <w:rPr>
                <w:szCs w:val="28"/>
                <w:lang w:val="uk-UA"/>
              </w:rPr>
              <w:t xml:space="preserve"> </w:t>
            </w:r>
            <w:proofErr w:type="spellStart"/>
            <w:r w:rsidRPr="00965120">
              <w:rPr>
                <w:szCs w:val="28"/>
                <w:lang w:val="uk-UA"/>
              </w:rPr>
              <w:t>r</w:t>
            </w:r>
            <w:r>
              <w:rPr>
                <w:szCs w:val="28"/>
                <w:lang w:val="uk-UA"/>
              </w:rPr>
              <w:t>esource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book</w:t>
            </w:r>
            <w:proofErr w:type="spellEnd"/>
            <w:r>
              <w:rPr>
                <w:szCs w:val="28"/>
                <w:lang w:val="uk-UA"/>
              </w:rPr>
              <w:t xml:space="preserve">. </w:t>
            </w:r>
            <w:proofErr w:type="spellStart"/>
            <w:r>
              <w:rPr>
                <w:szCs w:val="28"/>
                <w:lang w:val="uk-UA"/>
              </w:rPr>
              <w:t>Routledge</w:t>
            </w:r>
            <w:proofErr w:type="spellEnd"/>
            <w:r>
              <w:rPr>
                <w:szCs w:val="28"/>
                <w:lang w:val="uk-UA"/>
              </w:rPr>
              <w:t>, 2004.</w:t>
            </w:r>
            <w:r w:rsidRPr="00965120">
              <w:rPr>
                <w:szCs w:val="28"/>
                <w:lang w:val="uk-UA"/>
              </w:rPr>
              <w:t xml:space="preserve"> 394 p.</w:t>
            </w:r>
          </w:p>
          <w:p w:rsidR="001B1D9E" w:rsidRPr="00965120" w:rsidRDefault="001B1D9E" w:rsidP="001B1D9E">
            <w:pPr>
              <w:numPr>
                <w:ilvl w:val="0"/>
                <w:numId w:val="3"/>
              </w:numPr>
              <w:jc w:val="both"/>
              <w:rPr>
                <w:szCs w:val="28"/>
                <w:lang w:val="uk-UA"/>
              </w:rPr>
            </w:pPr>
            <w:r w:rsidRPr="00965120">
              <w:rPr>
                <w:szCs w:val="28"/>
                <w:lang w:val="uk-UA"/>
              </w:rPr>
              <w:t xml:space="preserve">A </w:t>
            </w:r>
            <w:proofErr w:type="spellStart"/>
            <w:r w:rsidRPr="00965120">
              <w:rPr>
                <w:szCs w:val="28"/>
                <w:lang w:val="uk-UA"/>
              </w:rPr>
              <w:t>Newcomer's</w:t>
            </w:r>
            <w:proofErr w:type="spellEnd"/>
            <w:r w:rsidRPr="00965120">
              <w:rPr>
                <w:szCs w:val="28"/>
                <w:lang w:val="uk-UA"/>
              </w:rPr>
              <w:t xml:space="preserve"> </w:t>
            </w:r>
            <w:proofErr w:type="spellStart"/>
            <w:r w:rsidRPr="00965120">
              <w:rPr>
                <w:szCs w:val="28"/>
                <w:lang w:val="uk-UA"/>
              </w:rPr>
              <w:t>Guide</w:t>
            </w:r>
            <w:proofErr w:type="spellEnd"/>
            <w:r w:rsidRPr="00965120">
              <w:rPr>
                <w:szCs w:val="28"/>
                <w:lang w:val="uk-UA"/>
              </w:rPr>
              <w:t xml:space="preserve"> </w:t>
            </w:r>
            <w:proofErr w:type="spellStart"/>
            <w:r w:rsidRPr="00965120">
              <w:rPr>
                <w:szCs w:val="28"/>
                <w:lang w:val="uk-UA"/>
              </w:rPr>
              <w:t>to</w:t>
            </w:r>
            <w:proofErr w:type="spellEnd"/>
            <w:r w:rsidRPr="00965120">
              <w:rPr>
                <w:szCs w:val="28"/>
                <w:lang w:val="uk-UA"/>
              </w:rPr>
              <w:t xml:space="preserve"> </w:t>
            </w:r>
            <w:proofErr w:type="spellStart"/>
            <w:r w:rsidRPr="00965120">
              <w:rPr>
                <w:szCs w:val="28"/>
                <w:lang w:val="uk-UA"/>
              </w:rPr>
              <w:t>T</w:t>
            </w:r>
            <w:r>
              <w:rPr>
                <w:szCs w:val="28"/>
                <w:lang w:val="uk-UA"/>
              </w:rPr>
              <w:t>ranslation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and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Interpretation</w:t>
            </w:r>
            <w:proofErr w:type="spellEnd"/>
            <w:r>
              <w:rPr>
                <w:szCs w:val="28"/>
                <w:lang w:val="uk-UA"/>
              </w:rPr>
              <w:t>.</w:t>
            </w:r>
            <w:r w:rsidRPr="00965120">
              <w:rPr>
                <w:szCs w:val="28"/>
                <w:lang w:val="uk-UA"/>
              </w:rPr>
              <w:t xml:space="preserve"> </w:t>
            </w:r>
            <w:proofErr w:type="spellStart"/>
            <w:r w:rsidRPr="00965120">
              <w:rPr>
                <w:szCs w:val="28"/>
                <w:lang w:val="uk-UA"/>
              </w:rPr>
              <w:t>American</w:t>
            </w:r>
            <w:proofErr w:type="spellEnd"/>
            <w:r w:rsidRPr="00965120">
              <w:rPr>
                <w:szCs w:val="28"/>
                <w:lang w:val="uk-UA"/>
              </w:rPr>
              <w:t xml:space="preserve"> </w:t>
            </w:r>
            <w:proofErr w:type="spellStart"/>
            <w:r w:rsidRPr="00965120">
              <w:rPr>
                <w:szCs w:val="28"/>
                <w:lang w:val="uk-UA"/>
              </w:rPr>
              <w:t>T</w:t>
            </w:r>
            <w:r>
              <w:rPr>
                <w:szCs w:val="28"/>
                <w:lang w:val="uk-UA"/>
              </w:rPr>
              <w:t>ranslators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Association</w:t>
            </w:r>
            <w:proofErr w:type="spellEnd"/>
            <w:r>
              <w:rPr>
                <w:szCs w:val="28"/>
                <w:lang w:val="uk-UA"/>
              </w:rPr>
              <w:t xml:space="preserve">, 2001. </w:t>
            </w:r>
            <w:r w:rsidRPr="00965120">
              <w:rPr>
                <w:szCs w:val="28"/>
                <w:lang w:val="uk-UA"/>
              </w:rPr>
              <w:t>76 p.</w:t>
            </w:r>
          </w:p>
          <w:p w:rsidR="001B1D9E" w:rsidRPr="00965120" w:rsidRDefault="001B1D9E" w:rsidP="001B1D9E">
            <w:pPr>
              <w:numPr>
                <w:ilvl w:val="0"/>
                <w:numId w:val="3"/>
              </w:numPr>
              <w:jc w:val="both"/>
              <w:rPr>
                <w:szCs w:val="28"/>
                <w:lang w:val="uk-UA"/>
              </w:rPr>
            </w:pPr>
            <w:r w:rsidRPr="00965120">
              <w:rPr>
                <w:szCs w:val="28"/>
                <w:lang w:val="uk-UA"/>
              </w:rPr>
              <w:t xml:space="preserve"> </w:t>
            </w:r>
            <w:proofErr w:type="spellStart"/>
            <w:r w:rsidRPr="00965120">
              <w:rPr>
                <w:szCs w:val="28"/>
                <w:lang w:val="uk-UA"/>
              </w:rPr>
              <w:t>Korunets</w:t>
            </w:r>
            <w:proofErr w:type="spellEnd"/>
            <w:r w:rsidRPr="00965120">
              <w:rPr>
                <w:szCs w:val="28"/>
                <w:lang w:val="uk-UA"/>
              </w:rPr>
              <w:t xml:space="preserve"> I.V. </w:t>
            </w:r>
            <w:proofErr w:type="spellStart"/>
            <w:r w:rsidRPr="00965120">
              <w:rPr>
                <w:szCs w:val="28"/>
                <w:lang w:val="uk-UA"/>
              </w:rPr>
              <w:t>Theor</w:t>
            </w:r>
            <w:r>
              <w:rPr>
                <w:szCs w:val="28"/>
                <w:lang w:val="uk-UA"/>
              </w:rPr>
              <w:t>y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and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Practice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of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Translation</w:t>
            </w:r>
            <w:proofErr w:type="spellEnd"/>
            <w:r>
              <w:rPr>
                <w:szCs w:val="28"/>
                <w:lang w:val="uk-UA"/>
              </w:rPr>
              <w:t>.</w:t>
            </w:r>
            <w:r w:rsidRPr="00965120">
              <w:rPr>
                <w:szCs w:val="28"/>
                <w:lang w:val="uk-UA"/>
              </w:rPr>
              <w:t xml:space="preserve"> Вінниця, "Нова книга", 2000</w:t>
            </w:r>
            <w:r>
              <w:rPr>
                <w:szCs w:val="28"/>
                <w:lang w:val="uk-UA"/>
              </w:rPr>
              <w:t>.</w:t>
            </w:r>
          </w:p>
          <w:p w:rsidR="001B1D9E" w:rsidRPr="00965120" w:rsidRDefault="001B1D9E" w:rsidP="001B1D9E">
            <w:pPr>
              <w:numPr>
                <w:ilvl w:val="0"/>
                <w:numId w:val="3"/>
              </w:numPr>
              <w:jc w:val="both"/>
              <w:rPr>
                <w:szCs w:val="28"/>
                <w:lang w:val="uk-UA"/>
              </w:rPr>
            </w:pPr>
            <w:proofErr w:type="spellStart"/>
            <w:r w:rsidRPr="00965120">
              <w:rPr>
                <w:szCs w:val="28"/>
                <w:lang w:val="uk-UA"/>
              </w:rPr>
              <w:t>Osimo</w:t>
            </w:r>
            <w:proofErr w:type="spellEnd"/>
            <w:r w:rsidRPr="00965120">
              <w:rPr>
                <w:szCs w:val="28"/>
                <w:lang w:val="uk-UA"/>
              </w:rPr>
              <w:t xml:space="preserve"> </w:t>
            </w:r>
            <w:proofErr w:type="spellStart"/>
            <w:r w:rsidRPr="00965120">
              <w:rPr>
                <w:szCs w:val="28"/>
                <w:lang w:val="uk-UA"/>
              </w:rPr>
              <w:t>Bruno</w:t>
            </w:r>
            <w:proofErr w:type="spellEnd"/>
            <w:r w:rsidRPr="00965120">
              <w:rPr>
                <w:szCs w:val="28"/>
                <w:lang w:val="uk-UA"/>
              </w:rPr>
              <w:t xml:space="preserve"> </w:t>
            </w:r>
            <w:proofErr w:type="spellStart"/>
            <w:r w:rsidRPr="00965120">
              <w:rPr>
                <w:szCs w:val="28"/>
                <w:lang w:val="uk-UA"/>
              </w:rPr>
              <w:t>Translation</w:t>
            </w:r>
            <w:proofErr w:type="spellEnd"/>
            <w:r w:rsidRPr="00965120">
              <w:rPr>
                <w:szCs w:val="28"/>
                <w:lang w:val="uk-UA"/>
              </w:rPr>
              <w:t xml:space="preserve"> </w:t>
            </w:r>
            <w:proofErr w:type="spellStart"/>
            <w:r w:rsidRPr="00965120">
              <w:rPr>
                <w:szCs w:val="28"/>
                <w:lang w:val="uk-UA"/>
              </w:rPr>
              <w:t>Course</w:t>
            </w:r>
            <w:proofErr w:type="spellEnd"/>
            <w:r w:rsidRPr="00965120">
              <w:rPr>
                <w:szCs w:val="28"/>
                <w:lang w:val="uk-UA"/>
              </w:rPr>
              <w:t xml:space="preserve">. 19 </w:t>
            </w:r>
            <w:proofErr w:type="spellStart"/>
            <w:r w:rsidRPr="00965120">
              <w:rPr>
                <w:szCs w:val="28"/>
                <w:lang w:val="uk-UA"/>
              </w:rPr>
              <w:t>Nov</w:t>
            </w:r>
            <w:proofErr w:type="spellEnd"/>
            <w:r w:rsidRPr="00965120">
              <w:rPr>
                <w:szCs w:val="28"/>
                <w:lang w:val="uk-UA"/>
              </w:rPr>
              <w:t>. 2001 http://www.logos.it/pls/dictionary/linguistic_resources.traduzione_en?lang=en</w:t>
            </w:r>
          </w:p>
          <w:p w:rsidR="001B1D9E" w:rsidRPr="00965120" w:rsidRDefault="001B1D9E" w:rsidP="001B1D9E">
            <w:pPr>
              <w:numPr>
                <w:ilvl w:val="0"/>
                <w:numId w:val="3"/>
              </w:numPr>
              <w:jc w:val="both"/>
              <w:rPr>
                <w:szCs w:val="28"/>
                <w:lang w:val="uk-UA"/>
              </w:rPr>
            </w:pPr>
            <w:proofErr w:type="spellStart"/>
            <w:r w:rsidRPr="00965120">
              <w:rPr>
                <w:szCs w:val="28"/>
                <w:lang w:val="uk-UA"/>
              </w:rPr>
              <w:t>Venuti</w:t>
            </w:r>
            <w:proofErr w:type="spellEnd"/>
            <w:r w:rsidRPr="00965120">
              <w:rPr>
                <w:szCs w:val="28"/>
                <w:lang w:val="uk-UA"/>
              </w:rPr>
              <w:t xml:space="preserve">, </w:t>
            </w:r>
            <w:proofErr w:type="spellStart"/>
            <w:r w:rsidRPr="00965120">
              <w:rPr>
                <w:szCs w:val="28"/>
                <w:lang w:val="uk-UA"/>
              </w:rPr>
              <w:t>Lawrence</w:t>
            </w:r>
            <w:proofErr w:type="spellEnd"/>
            <w:r w:rsidRPr="00965120">
              <w:rPr>
                <w:szCs w:val="28"/>
                <w:lang w:val="uk-UA"/>
              </w:rPr>
              <w:t xml:space="preserve">. </w:t>
            </w:r>
            <w:proofErr w:type="spellStart"/>
            <w:r w:rsidRPr="00965120">
              <w:rPr>
                <w:szCs w:val="28"/>
                <w:lang w:val="uk-UA"/>
              </w:rPr>
              <w:t>The</w:t>
            </w:r>
            <w:proofErr w:type="spellEnd"/>
            <w:r w:rsidRPr="00965120">
              <w:rPr>
                <w:szCs w:val="28"/>
                <w:lang w:val="uk-UA"/>
              </w:rPr>
              <w:t xml:space="preserve"> </w:t>
            </w:r>
            <w:proofErr w:type="spellStart"/>
            <w:r w:rsidRPr="00965120">
              <w:rPr>
                <w:szCs w:val="28"/>
                <w:lang w:val="uk-UA"/>
              </w:rPr>
              <w:t>Translation</w:t>
            </w:r>
            <w:proofErr w:type="spellEnd"/>
            <w:r w:rsidRPr="00965120">
              <w:rPr>
                <w:szCs w:val="28"/>
                <w:lang w:val="uk-UA"/>
              </w:rPr>
              <w:t xml:space="preserve"> </w:t>
            </w:r>
            <w:proofErr w:type="spellStart"/>
            <w:r w:rsidRPr="00965120">
              <w:rPr>
                <w:szCs w:val="28"/>
                <w:lang w:val="uk-UA"/>
              </w:rPr>
              <w:t>Studies</w:t>
            </w:r>
            <w:proofErr w:type="spellEnd"/>
            <w:r w:rsidRPr="00965120">
              <w:rPr>
                <w:szCs w:val="28"/>
                <w:lang w:val="uk-UA"/>
              </w:rPr>
              <w:t xml:space="preserve"> </w:t>
            </w:r>
            <w:proofErr w:type="spellStart"/>
            <w:r w:rsidRPr="00965120">
              <w:rPr>
                <w:szCs w:val="28"/>
                <w:lang w:val="uk-UA"/>
              </w:rPr>
              <w:t>Reader</w:t>
            </w:r>
            <w:proofErr w:type="spellEnd"/>
            <w:r w:rsidRPr="00965120">
              <w:rPr>
                <w:szCs w:val="28"/>
                <w:lang w:val="uk-UA"/>
              </w:rPr>
              <w:t xml:space="preserve">. – </w:t>
            </w:r>
            <w:proofErr w:type="spellStart"/>
            <w:r w:rsidRPr="00965120">
              <w:rPr>
                <w:szCs w:val="28"/>
                <w:lang w:val="uk-UA"/>
              </w:rPr>
              <w:t>Lond</w:t>
            </w:r>
            <w:r>
              <w:rPr>
                <w:szCs w:val="28"/>
                <w:lang w:val="uk-UA"/>
              </w:rPr>
              <w:t>on</w:t>
            </w:r>
            <w:proofErr w:type="spellEnd"/>
            <w:r>
              <w:rPr>
                <w:szCs w:val="28"/>
                <w:lang w:val="uk-UA"/>
              </w:rPr>
              <w:t xml:space="preserve">, </w:t>
            </w:r>
            <w:proofErr w:type="spellStart"/>
            <w:r>
              <w:rPr>
                <w:szCs w:val="28"/>
                <w:lang w:val="uk-UA"/>
              </w:rPr>
              <w:t>New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York</w:t>
            </w:r>
            <w:proofErr w:type="spellEnd"/>
            <w:r>
              <w:rPr>
                <w:szCs w:val="28"/>
                <w:lang w:val="uk-UA"/>
              </w:rPr>
              <w:t xml:space="preserve">: </w:t>
            </w:r>
            <w:proofErr w:type="spellStart"/>
            <w:r>
              <w:rPr>
                <w:szCs w:val="28"/>
                <w:lang w:val="uk-UA"/>
              </w:rPr>
              <w:t>Routledge</w:t>
            </w:r>
            <w:proofErr w:type="spellEnd"/>
            <w:r>
              <w:rPr>
                <w:szCs w:val="28"/>
                <w:lang w:val="uk-UA"/>
              </w:rPr>
              <w:t xml:space="preserve"> 2000. </w:t>
            </w:r>
            <w:r w:rsidRPr="00965120">
              <w:rPr>
                <w:szCs w:val="28"/>
                <w:lang w:val="uk-UA"/>
              </w:rPr>
              <w:t>540 p.</w:t>
            </w:r>
          </w:p>
          <w:p w:rsidR="001B1D9E" w:rsidRPr="00EC5C56" w:rsidRDefault="001B1D9E" w:rsidP="001B1D9E">
            <w:pPr>
              <w:shd w:val="clear" w:color="auto" w:fill="FFFFFF"/>
              <w:tabs>
                <w:tab w:val="left" w:pos="384"/>
              </w:tabs>
              <w:jc w:val="center"/>
              <w:rPr>
                <w:lang w:val="en-US"/>
              </w:rPr>
            </w:pPr>
            <w:r w:rsidRPr="00EC5C56">
              <w:rPr>
                <w:lang w:val="en-US"/>
              </w:rPr>
              <w:t xml:space="preserve"> </w:t>
            </w:r>
          </w:p>
          <w:p w:rsidR="001B1D9E" w:rsidRPr="00AA1C68" w:rsidRDefault="001B1D9E" w:rsidP="001B1D9E">
            <w:pPr>
              <w:shd w:val="clear" w:color="auto" w:fill="FFFFFF"/>
              <w:tabs>
                <w:tab w:val="left" w:pos="384"/>
              </w:tabs>
              <w:jc w:val="center"/>
              <w:rPr>
                <w:b/>
                <w:lang w:val="uk-UA"/>
              </w:rPr>
            </w:pPr>
            <w:r w:rsidRPr="00AA1C68">
              <w:rPr>
                <w:b/>
                <w:lang w:val="uk-UA"/>
              </w:rPr>
              <w:t>Додаткова</w:t>
            </w:r>
            <w:r w:rsidR="00250445">
              <w:rPr>
                <w:b/>
                <w:lang w:val="uk-UA"/>
              </w:rPr>
              <w:t>:</w:t>
            </w:r>
            <w:bookmarkStart w:id="0" w:name="_GoBack"/>
            <w:bookmarkEnd w:id="0"/>
          </w:p>
          <w:p w:rsidR="001B1D9E" w:rsidRPr="00965120" w:rsidRDefault="001B1D9E" w:rsidP="001B1D9E">
            <w:pPr>
              <w:numPr>
                <w:ilvl w:val="0"/>
                <w:numId w:val="4"/>
              </w:numPr>
              <w:jc w:val="both"/>
              <w:rPr>
                <w:szCs w:val="28"/>
                <w:lang w:val="uk-UA"/>
              </w:rPr>
            </w:pPr>
            <w:proofErr w:type="spellStart"/>
            <w:r w:rsidRPr="00965120">
              <w:rPr>
                <w:szCs w:val="28"/>
                <w:lang w:val="uk-UA"/>
              </w:rPr>
              <w:t>Venuti</w:t>
            </w:r>
            <w:proofErr w:type="spellEnd"/>
            <w:r w:rsidRPr="00965120">
              <w:rPr>
                <w:szCs w:val="28"/>
                <w:lang w:val="uk-UA"/>
              </w:rPr>
              <w:t xml:space="preserve">, </w:t>
            </w:r>
            <w:proofErr w:type="spellStart"/>
            <w:r w:rsidRPr="00965120">
              <w:rPr>
                <w:szCs w:val="28"/>
                <w:lang w:val="uk-UA"/>
              </w:rPr>
              <w:t>Lawrence</w:t>
            </w:r>
            <w:proofErr w:type="spellEnd"/>
            <w:r w:rsidRPr="00965120">
              <w:rPr>
                <w:szCs w:val="28"/>
                <w:lang w:val="uk-UA"/>
              </w:rPr>
              <w:t xml:space="preserve">. </w:t>
            </w:r>
            <w:proofErr w:type="spellStart"/>
            <w:r w:rsidRPr="00965120">
              <w:rPr>
                <w:szCs w:val="28"/>
                <w:lang w:val="uk-UA"/>
              </w:rPr>
              <w:t>The</w:t>
            </w:r>
            <w:proofErr w:type="spellEnd"/>
            <w:r w:rsidRPr="00965120">
              <w:rPr>
                <w:szCs w:val="28"/>
                <w:lang w:val="uk-UA"/>
              </w:rPr>
              <w:t xml:space="preserve"> </w:t>
            </w:r>
            <w:proofErr w:type="spellStart"/>
            <w:r w:rsidRPr="00965120">
              <w:rPr>
                <w:szCs w:val="28"/>
                <w:lang w:val="uk-UA"/>
              </w:rPr>
              <w:t>Translator's</w:t>
            </w:r>
            <w:proofErr w:type="spellEnd"/>
            <w:r w:rsidRPr="00965120">
              <w:rPr>
                <w:szCs w:val="28"/>
                <w:lang w:val="uk-UA"/>
              </w:rPr>
              <w:t xml:space="preserve"> </w:t>
            </w:r>
            <w:proofErr w:type="spellStart"/>
            <w:r w:rsidRPr="00965120">
              <w:rPr>
                <w:szCs w:val="28"/>
                <w:lang w:val="uk-UA"/>
              </w:rPr>
              <w:t>Invisibili</w:t>
            </w:r>
            <w:r>
              <w:rPr>
                <w:szCs w:val="28"/>
                <w:lang w:val="uk-UA"/>
              </w:rPr>
              <w:t>ty</w:t>
            </w:r>
            <w:proofErr w:type="spellEnd"/>
            <w:r>
              <w:rPr>
                <w:szCs w:val="28"/>
                <w:lang w:val="uk-UA"/>
              </w:rPr>
              <w:t xml:space="preserve">: A </w:t>
            </w:r>
            <w:proofErr w:type="spellStart"/>
            <w:r>
              <w:rPr>
                <w:szCs w:val="28"/>
                <w:lang w:val="uk-UA"/>
              </w:rPr>
              <w:t>history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of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translation</w:t>
            </w:r>
            <w:proofErr w:type="spellEnd"/>
            <w:r>
              <w:rPr>
                <w:szCs w:val="28"/>
                <w:lang w:val="uk-UA"/>
              </w:rPr>
              <w:t xml:space="preserve">. </w:t>
            </w:r>
            <w:proofErr w:type="spellStart"/>
            <w:r w:rsidRPr="00965120">
              <w:rPr>
                <w:szCs w:val="28"/>
                <w:lang w:val="uk-UA"/>
              </w:rPr>
              <w:t>Lon</w:t>
            </w:r>
            <w:r>
              <w:rPr>
                <w:szCs w:val="28"/>
                <w:lang w:val="uk-UA"/>
              </w:rPr>
              <w:t>don</w:t>
            </w:r>
            <w:proofErr w:type="spellEnd"/>
            <w:r>
              <w:rPr>
                <w:szCs w:val="28"/>
                <w:lang w:val="uk-UA"/>
              </w:rPr>
              <w:t xml:space="preserve">, </w:t>
            </w:r>
            <w:proofErr w:type="spellStart"/>
            <w:r>
              <w:rPr>
                <w:szCs w:val="28"/>
                <w:lang w:val="uk-UA"/>
              </w:rPr>
              <w:t>New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York</w:t>
            </w:r>
            <w:proofErr w:type="spellEnd"/>
            <w:r>
              <w:rPr>
                <w:szCs w:val="28"/>
                <w:lang w:val="uk-UA"/>
              </w:rPr>
              <w:t xml:space="preserve">: </w:t>
            </w:r>
            <w:proofErr w:type="spellStart"/>
            <w:r>
              <w:rPr>
                <w:szCs w:val="28"/>
                <w:lang w:val="uk-UA"/>
              </w:rPr>
              <w:t>Routledge</w:t>
            </w:r>
            <w:proofErr w:type="spellEnd"/>
            <w:r>
              <w:rPr>
                <w:szCs w:val="28"/>
                <w:lang w:val="uk-UA"/>
              </w:rPr>
              <w:t xml:space="preserve"> 2008.</w:t>
            </w:r>
            <w:r w:rsidRPr="00965120">
              <w:rPr>
                <w:szCs w:val="28"/>
                <w:lang w:val="uk-UA"/>
              </w:rPr>
              <w:t xml:space="preserve"> 336 p.</w:t>
            </w:r>
          </w:p>
          <w:p w:rsidR="001B1D9E" w:rsidRPr="00965120" w:rsidRDefault="001B1D9E" w:rsidP="001B1D9E">
            <w:pPr>
              <w:numPr>
                <w:ilvl w:val="0"/>
                <w:numId w:val="4"/>
              </w:numPr>
              <w:jc w:val="both"/>
              <w:rPr>
                <w:szCs w:val="28"/>
                <w:lang w:val="uk-UA"/>
              </w:rPr>
            </w:pPr>
            <w:r w:rsidRPr="00965120">
              <w:rPr>
                <w:szCs w:val="28"/>
                <w:lang w:val="uk-UA"/>
              </w:rPr>
              <w:t xml:space="preserve"> </w:t>
            </w:r>
            <w:proofErr w:type="spellStart"/>
            <w:r w:rsidRPr="00965120">
              <w:rPr>
                <w:szCs w:val="28"/>
                <w:lang w:val="uk-UA"/>
              </w:rPr>
              <w:t>Pym</w:t>
            </w:r>
            <w:proofErr w:type="spellEnd"/>
            <w:r w:rsidRPr="00965120">
              <w:rPr>
                <w:szCs w:val="28"/>
                <w:lang w:val="uk-UA"/>
              </w:rPr>
              <w:t xml:space="preserve">, </w:t>
            </w:r>
            <w:proofErr w:type="spellStart"/>
            <w:r w:rsidRPr="00965120">
              <w:rPr>
                <w:szCs w:val="28"/>
                <w:lang w:val="uk-UA"/>
              </w:rPr>
              <w:t>Anthony</w:t>
            </w:r>
            <w:proofErr w:type="spellEnd"/>
            <w:r w:rsidRPr="00965120">
              <w:rPr>
                <w:szCs w:val="28"/>
                <w:lang w:val="uk-UA"/>
              </w:rPr>
              <w:t xml:space="preserve">. </w:t>
            </w:r>
            <w:proofErr w:type="spellStart"/>
            <w:r w:rsidRPr="00965120">
              <w:rPr>
                <w:szCs w:val="28"/>
                <w:lang w:val="uk-UA"/>
              </w:rPr>
              <w:t>Exploring</w:t>
            </w:r>
            <w:proofErr w:type="spellEnd"/>
            <w:r w:rsidRPr="00965120">
              <w:rPr>
                <w:szCs w:val="28"/>
                <w:lang w:val="uk-UA"/>
              </w:rPr>
              <w:t xml:space="preserve"> </w:t>
            </w:r>
            <w:proofErr w:type="spellStart"/>
            <w:r w:rsidRPr="00965120">
              <w:rPr>
                <w:szCs w:val="28"/>
                <w:lang w:val="uk-UA"/>
              </w:rPr>
              <w:t>Tran</w:t>
            </w:r>
            <w:r>
              <w:rPr>
                <w:szCs w:val="28"/>
                <w:lang w:val="uk-UA"/>
              </w:rPr>
              <w:t>slation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Theories</w:t>
            </w:r>
            <w:proofErr w:type="spellEnd"/>
            <w:r>
              <w:rPr>
                <w:szCs w:val="28"/>
                <w:lang w:val="uk-UA"/>
              </w:rPr>
              <w:t>.</w:t>
            </w:r>
            <w:r w:rsidRPr="00965120">
              <w:rPr>
                <w:szCs w:val="28"/>
                <w:lang w:val="uk-UA"/>
              </w:rPr>
              <w:t xml:space="preserve"> </w:t>
            </w:r>
            <w:proofErr w:type="spellStart"/>
            <w:r w:rsidRPr="00965120">
              <w:rPr>
                <w:szCs w:val="28"/>
                <w:lang w:val="uk-UA"/>
              </w:rPr>
              <w:t>New</w:t>
            </w:r>
            <w:proofErr w:type="spellEnd"/>
            <w:r w:rsidRPr="00965120">
              <w:rPr>
                <w:szCs w:val="28"/>
                <w:lang w:val="uk-UA"/>
              </w:rPr>
              <w:t xml:space="preserve"> </w:t>
            </w:r>
            <w:proofErr w:type="spellStart"/>
            <w:r w:rsidRPr="00965120">
              <w:rPr>
                <w:szCs w:val="28"/>
                <w:lang w:val="uk-UA"/>
              </w:rPr>
              <w:t>York</w:t>
            </w:r>
            <w:proofErr w:type="spellEnd"/>
            <w:r w:rsidRPr="00965120">
              <w:rPr>
                <w:szCs w:val="28"/>
                <w:lang w:val="uk-UA"/>
              </w:rPr>
              <w:t xml:space="preserve">: </w:t>
            </w:r>
            <w:proofErr w:type="spellStart"/>
            <w:r w:rsidRPr="00965120">
              <w:rPr>
                <w:szCs w:val="28"/>
                <w:lang w:val="uk-UA"/>
              </w:rPr>
              <w:t>Ro</w:t>
            </w:r>
            <w:r>
              <w:rPr>
                <w:szCs w:val="28"/>
                <w:lang w:val="uk-UA"/>
              </w:rPr>
              <w:t>utledge</w:t>
            </w:r>
            <w:proofErr w:type="spellEnd"/>
            <w:r>
              <w:rPr>
                <w:szCs w:val="28"/>
                <w:lang w:val="uk-UA"/>
              </w:rPr>
              <w:t xml:space="preserve">, 2014, </w:t>
            </w:r>
            <w:proofErr w:type="spellStart"/>
            <w:r>
              <w:rPr>
                <w:szCs w:val="28"/>
                <w:lang w:val="uk-UA"/>
              </w:rPr>
              <w:t>second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edition</w:t>
            </w:r>
            <w:proofErr w:type="spellEnd"/>
            <w:r>
              <w:rPr>
                <w:szCs w:val="28"/>
                <w:lang w:val="uk-UA"/>
              </w:rPr>
              <w:t>. 194 p</w:t>
            </w:r>
            <w:r w:rsidRPr="00965120">
              <w:rPr>
                <w:szCs w:val="28"/>
                <w:lang w:val="uk-UA"/>
              </w:rPr>
              <w:t>.</w:t>
            </w:r>
          </w:p>
          <w:p w:rsidR="001B1D9E" w:rsidRPr="00965120" w:rsidRDefault="001B1D9E" w:rsidP="001B1D9E">
            <w:pPr>
              <w:numPr>
                <w:ilvl w:val="0"/>
                <w:numId w:val="4"/>
              </w:numPr>
              <w:jc w:val="both"/>
              <w:rPr>
                <w:szCs w:val="28"/>
                <w:lang w:val="uk-UA"/>
              </w:rPr>
            </w:pPr>
            <w:proofErr w:type="spellStart"/>
            <w:r w:rsidRPr="00965120">
              <w:rPr>
                <w:szCs w:val="28"/>
                <w:lang w:val="uk-UA"/>
              </w:rPr>
              <w:t>Diriker</w:t>
            </w:r>
            <w:proofErr w:type="spellEnd"/>
            <w:r w:rsidRPr="00965120">
              <w:rPr>
                <w:szCs w:val="28"/>
                <w:lang w:val="uk-UA"/>
              </w:rPr>
              <w:t xml:space="preserve">, </w:t>
            </w:r>
            <w:proofErr w:type="spellStart"/>
            <w:r w:rsidRPr="00965120">
              <w:rPr>
                <w:szCs w:val="28"/>
                <w:lang w:val="uk-UA"/>
              </w:rPr>
              <w:t>Ebru</w:t>
            </w:r>
            <w:proofErr w:type="spellEnd"/>
            <w:r w:rsidRPr="00965120">
              <w:rPr>
                <w:szCs w:val="28"/>
                <w:lang w:val="uk-UA"/>
              </w:rPr>
              <w:t xml:space="preserve">. </w:t>
            </w:r>
            <w:proofErr w:type="spellStart"/>
            <w:r w:rsidRPr="00965120">
              <w:rPr>
                <w:szCs w:val="28"/>
                <w:lang w:val="uk-UA"/>
              </w:rPr>
              <w:t>Simultaneous</w:t>
            </w:r>
            <w:proofErr w:type="spellEnd"/>
            <w:r w:rsidRPr="00965120">
              <w:rPr>
                <w:szCs w:val="28"/>
                <w:lang w:val="uk-UA"/>
              </w:rPr>
              <w:t xml:space="preserve"> </w:t>
            </w:r>
            <w:proofErr w:type="spellStart"/>
            <w:r w:rsidRPr="00965120">
              <w:rPr>
                <w:szCs w:val="28"/>
                <w:lang w:val="uk-UA"/>
              </w:rPr>
              <w:t>and</w:t>
            </w:r>
            <w:proofErr w:type="spellEnd"/>
            <w:r w:rsidRPr="00965120">
              <w:rPr>
                <w:szCs w:val="28"/>
                <w:lang w:val="uk-UA"/>
              </w:rPr>
              <w:t xml:space="preserve"> </w:t>
            </w:r>
            <w:proofErr w:type="spellStart"/>
            <w:r w:rsidRPr="00965120">
              <w:rPr>
                <w:szCs w:val="28"/>
                <w:lang w:val="uk-UA"/>
              </w:rPr>
              <w:t>consecutive</w:t>
            </w:r>
            <w:proofErr w:type="spellEnd"/>
            <w:r w:rsidRPr="00965120">
              <w:rPr>
                <w:szCs w:val="28"/>
                <w:lang w:val="uk-UA"/>
              </w:rPr>
              <w:t xml:space="preserve"> </w:t>
            </w:r>
            <w:proofErr w:type="spellStart"/>
            <w:r w:rsidRPr="00965120">
              <w:rPr>
                <w:szCs w:val="28"/>
                <w:lang w:val="uk-UA"/>
              </w:rPr>
              <w:t>interpreting</w:t>
            </w:r>
            <w:proofErr w:type="spellEnd"/>
            <w:r w:rsidRPr="00965120">
              <w:rPr>
                <w:szCs w:val="28"/>
                <w:lang w:val="uk-UA"/>
              </w:rPr>
              <w:t xml:space="preserve"> </w:t>
            </w:r>
            <w:proofErr w:type="spellStart"/>
            <w:r w:rsidRPr="00965120">
              <w:rPr>
                <w:szCs w:val="28"/>
                <w:lang w:val="uk-UA"/>
              </w:rPr>
              <w:t>in</w:t>
            </w:r>
            <w:proofErr w:type="spellEnd"/>
            <w:r w:rsidRPr="00965120">
              <w:rPr>
                <w:szCs w:val="28"/>
                <w:lang w:val="uk-UA"/>
              </w:rPr>
              <w:t xml:space="preserve"> </w:t>
            </w:r>
            <w:proofErr w:type="spellStart"/>
            <w:r w:rsidRPr="00965120">
              <w:rPr>
                <w:szCs w:val="28"/>
                <w:lang w:val="uk-UA"/>
              </w:rPr>
              <w:t>conference</w:t>
            </w:r>
            <w:proofErr w:type="spellEnd"/>
            <w:r w:rsidRPr="00965120">
              <w:rPr>
                <w:szCs w:val="28"/>
                <w:lang w:val="uk-UA"/>
              </w:rPr>
              <w:t xml:space="preserve"> </w:t>
            </w:r>
            <w:proofErr w:type="spellStart"/>
            <w:r w:rsidRPr="00965120">
              <w:rPr>
                <w:szCs w:val="28"/>
                <w:lang w:val="uk-UA"/>
              </w:rPr>
              <w:t>situations</w:t>
            </w:r>
            <w:proofErr w:type="spellEnd"/>
            <w:r w:rsidRPr="00965120">
              <w:rPr>
                <w:szCs w:val="28"/>
                <w:lang w:val="uk-UA"/>
              </w:rPr>
              <w:t xml:space="preserve"> (</w:t>
            </w:r>
            <w:proofErr w:type="spellStart"/>
            <w:r w:rsidRPr="00965120">
              <w:rPr>
                <w:szCs w:val="28"/>
                <w:lang w:val="uk-UA"/>
              </w:rPr>
              <w:t>conference</w:t>
            </w:r>
            <w:proofErr w:type="spellEnd"/>
            <w:r w:rsidRPr="00965120">
              <w:rPr>
                <w:szCs w:val="28"/>
                <w:lang w:val="uk-UA"/>
              </w:rPr>
              <w:t xml:space="preserve"> </w:t>
            </w:r>
            <w:proofErr w:type="spellStart"/>
            <w:r w:rsidRPr="00965120">
              <w:rPr>
                <w:szCs w:val="28"/>
                <w:lang w:val="uk-UA"/>
              </w:rPr>
              <w:t>interpreting</w:t>
            </w:r>
            <w:proofErr w:type="spellEnd"/>
            <w:r w:rsidRPr="00965120">
              <w:rPr>
                <w:szCs w:val="28"/>
                <w:lang w:val="uk-UA"/>
              </w:rPr>
              <w:t xml:space="preserve">). // </w:t>
            </w:r>
            <w:proofErr w:type="spellStart"/>
            <w:r w:rsidRPr="00965120">
              <w:rPr>
                <w:szCs w:val="28"/>
                <w:lang w:val="uk-UA"/>
              </w:rPr>
              <w:t>The</w:t>
            </w:r>
            <w:proofErr w:type="spellEnd"/>
            <w:r w:rsidRPr="00965120">
              <w:rPr>
                <w:szCs w:val="28"/>
                <w:lang w:val="uk-UA"/>
              </w:rPr>
              <w:t xml:space="preserve"> </w:t>
            </w:r>
            <w:proofErr w:type="spellStart"/>
            <w:r w:rsidRPr="00965120">
              <w:rPr>
                <w:szCs w:val="28"/>
                <w:lang w:val="uk-UA"/>
              </w:rPr>
              <w:t>Routlege</w:t>
            </w:r>
            <w:proofErr w:type="spellEnd"/>
            <w:r w:rsidRPr="00965120">
              <w:rPr>
                <w:szCs w:val="28"/>
                <w:lang w:val="uk-UA"/>
              </w:rPr>
              <w:t xml:space="preserve"> </w:t>
            </w:r>
            <w:proofErr w:type="spellStart"/>
            <w:r w:rsidRPr="00965120">
              <w:rPr>
                <w:szCs w:val="28"/>
                <w:lang w:val="uk-UA"/>
              </w:rPr>
              <w:t>ha</w:t>
            </w:r>
            <w:r>
              <w:rPr>
                <w:szCs w:val="28"/>
                <w:lang w:val="uk-UA"/>
              </w:rPr>
              <w:t>ndbook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of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translation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studies</w:t>
            </w:r>
            <w:proofErr w:type="spellEnd"/>
            <w:r>
              <w:rPr>
                <w:szCs w:val="28"/>
                <w:lang w:val="uk-UA"/>
              </w:rPr>
              <w:t>.</w:t>
            </w:r>
            <w:r w:rsidRPr="00965120">
              <w:rPr>
                <w:szCs w:val="28"/>
                <w:lang w:val="uk-UA"/>
              </w:rPr>
              <w:t xml:space="preserve"> </w:t>
            </w:r>
            <w:proofErr w:type="spellStart"/>
            <w:r w:rsidRPr="00965120">
              <w:rPr>
                <w:szCs w:val="28"/>
                <w:lang w:val="uk-UA"/>
              </w:rPr>
              <w:t>London</w:t>
            </w:r>
            <w:proofErr w:type="spellEnd"/>
            <w:r w:rsidRPr="00965120">
              <w:rPr>
                <w:szCs w:val="28"/>
                <w:lang w:val="uk-UA"/>
              </w:rPr>
              <w:t xml:space="preserve">, </w:t>
            </w:r>
            <w:proofErr w:type="spellStart"/>
            <w:r w:rsidRPr="00965120">
              <w:rPr>
                <w:szCs w:val="28"/>
                <w:lang w:val="uk-UA"/>
              </w:rPr>
              <w:t>Routlege</w:t>
            </w:r>
            <w:proofErr w:type="spellEnd"/>
            <w:r w:rsidRPr="00965120">
              <w:rPr>
                <w:szCs w:val="28"/>
                <w:lang w:val="uk-UA"/>
              </w:rPr>
              <w:t>, 2013. P. 363-376.</w:t>
            </w:r>
          </w:p>
          <w:p w:rsidR="001B1D9E" w:rsidRDefault="001B1D9E" w:rsidP="001B1D9E">
            <w:pPr>
              <w:numPr>
                <w:ilvl w:val="0"/>
                <w:numId w:val="4"/>
              </w:numPr>
              <w:jc w:val="both"/>
              <w:rPr>
                <w:szCs w:val="28"/>
                <w:lang w:val="uk-UA"/>
              </w:rPr>
            </w:pPr>
            <w:proofErr w:type="spellStart"/>
            <w:r w:rsidRPr="00965120">
              <w:rPr>
                <w:szCs w:val="28"/>
                <w:lang w:val="uk-UA"/>
              </w:rPr>
              <w:t>Viezzi</w:t>
            </w:r>
            <w:proofErr w:type="spellEnd"/>
            <w:r w:rsidRPr="00965120">
              <w:rPr>
                <w:szCs w:val="28"/>
                <w:lang w:val="uk-UA"/>
              </w:rPr>
              <w:t xml:space="preserve">, </w:t>
            </w:r>
            <w:proofErr w:type="spellStart"/>
            <w:r w:rsidRPr="00965120">
              <w:rPr>
                <w:szCs w:val="28"/>
                <w:lang w:val="uk-UA"/>
              </w:rPr>
              <w:t>Maurizio</w:t>
            </w:r>
            <w:proofErr w:type="spellEnd"/>
            <w:r w:rsidRPr="00965120">
              <w:rPr>
                <w:szCs w:val="28"/>
                <w:lang w:val="uk-UA"/>
              </w:rPr>
              <w:t xml:space="preserve">. </w:t>
            </w:r>
            <w:proofErr w:type="spellStart"/>
            <w:r w:rsidRPr="00965120">
              <w:rPr>
                <w:szCs w:val="28"/>
                <w:lang w:val="uk-UA"/>
              </w:rPr>
              <w:t>Simultaneous</w:t>
            </w:r>
            <w:proofErr w:type="spellEnd"/>
            <w:r w:rsidRPr="00965120">
              <w:rPr>
                <w:szCs w:val="28"/>
                <w:lang w:val="uk-UA"/>
              </w:rPr>
              <w:t xml:space="preserve"> </w:t>
            </w:r>
            <w:proofErr w:type="spellStart"/>
            <w:r w:rsidRPr="00965120">
              <w:rPr>
                <w:szCs w:val="28"/>
                <w:lang w:val="uk-UA"/>
              </w:rPr>
              <w:t>and</w:t>
            </w:r>
            <w:proofErr w:type="spellEnd"/>
            <w:r w:rsidRPr="00965120">
              <w:rPr>
                <w:szCs w:val="28"/>
                <w:lang w:val="uk-UA"/>
              </w:rPr>
              <w:t xml:space="preserve"> </w:t>
            </w:r>
            <w:proofErr w:type="spellStart"/>
            <w:r w:rsidRPr="00965120">
              <w:rPr>
                <w:szCs w:val="28"/>
                <w:lang w:val="uk-UA"/>
              </w:rPr>
              <w:t>consecutive</w:t>
            </w:r>
            <w:proofErr w:type="spellEnd"/>
            <w:r w:rsidRPr="00965120">
              <w:rPr>
                <w:szCs w:val="28"/>
                <w:lang w:val="uk-UA"/>
              </w:rPr>
              <w:t xml:space="preserve"> </w:t>
            </w:r>
            <w:proofErr w:type="spellStart"/>
            <w:r w:rsidRPr="00965120">
              <w:rPr>
                <w:szCs w:val="28"/>
                <w:lang w:val="uk-UA"/>
              </w:rPr>
              <w:t>interpreting</w:t>
            </w:r>
            <w:proofErr w:type="spellEnd"/>
            <w:r w:rsidRPr="00965120">
              <w:rPr>
                <w:szCs w:val="28"/>
                <w:lang w:val="uk-UA"/>
              </w:rPr>
              <w:t xml:space="preserve"> </w:t>
            </w:r>
            <w:proofErr w:type="spellStart"/>
            <w:r w:rsidRPr="00965120">
              <w:rPr>
                <w:szCs w:val="28"/>
                <w:lang w:val="uk-UA"/>
              </w:rPr>
              <w:t>in</w:t>
            </w:r>
            <w:proofErr w:type="spellEnd"/>
            <w:r w:rsidRPr="00965120">
              <w:rPr>
                <w:szCs w:val="28"/>
                <w:lang w:val="uk-UA"/>
              </w:rPr>
              <w:t xml:space="preserve"> </w:t>
            </w:r>
            <w:proofErr w:type="spellStart"/>
            <w:r w:rsidRPr="00965120">
              <w:rPr>
                <w:szCs w:val="28"/>
                <w:lang w:val="uk-UA"/>
              </w:rPr>
              <w:t>conference</w:t>
            </w:r>
            <w:proofErr w:type="spellEnd"/>
            <w:r w:rsidRPr="00965120">
              <w:rPr>
                <w:szCs w:val="28"/>
                <w:lang w:val="uk-UA"/>
              </w:rPr>
              <w:t xml:space="preserve"> </w:t>
            </w:r>
            <w:proofErr w:type="spellStart"/>
            <w:r w:rsidRPr="00965120">
              <w:rPr>
                <w:szCs w:val="28"/>
                <w:lang w:val="uk-UA"/>
              </w:rPr>
              <w:t>situations</w:t>
            </w:r>
            <w:proofErr w:type="spellEnd"/>
            <w:r w:rsidRPr="00965120">
              <w:rPr>
                <w:szCs w:val="28"/>
                <w:lang w:val="uk-UA"/>
              </w:rPr>
              <w:t xml:space="preserve"> (</w:t>
            </w:r>
            <w:proofErr w:type="spellStart"/>
            <w:r w:rsidRPr="00965120">
              <w:rPr>
                <w:szCs w:val="28"/>
                <w:lang w:val="uk-UA"/>
              </w:rPr>
              <w:t>non-conference</w:t>
            </w:r>
            <w:proofErr w:type="spellEnd"/>
            <w:r w:rsidRPr="00965120">
              <w:rPr>
                <w:szCs w:val="28"/>
                <w:lang w:val="uk-UA"/>
              </w:rPr>
              <w:t xml:space="preserve"> </w:t>
            </w:r>
            <w:proofErr w:type="spellStart"/>
            <w:r w:rsidRPr="00965120">
              <w:rPr>
                <w:szCs w:val="28"/>
                <w:lang w:val="uk-UA"/>
              </w:rPr>
              <w:t>settings</w:t>
            </w:r>
            <w:proofErr w:type="spellEnd"/>
            <w:r w:rsidRPr="00965120">
              <w:rPr>
                <w:szCs w:val="28"/>
                <w:lang w:val="uk-UA"/>
              </w:rPr>
              <w:t xml:space="preserve">). // </w:t>
            </w:r>
            <w:proofErr w:type="spellStart"/>
            <w:r w:rsidRPr="00965120">
              <w:rPr>
                <w:szCs w:val="28"/>
                <w:lang w:val="uk-UA"/>
              </w:rPr>
              <w:t>The</w:t>
            </w:r>
            <w:proofErr w:type="spellEnd"/>
            <w:r w:rsidRPr="00965120">
              <w:rPr>
                <w:szCs w:val="28"/>
                <w:lang w:val="uk-UA"/>
              </w:rPr>
              <w:t xml:space="preserve"> </w:t>
            </w:r>
            <w:proofErr w:type="spellStart"/>
            <w:r w:rsidRPr="00965120">
              <w:rPr>
                <w:szCs w:val="28"/>
                <w:lang w:val="uk-UA"/>
              </w:rPr>
              <w:t>Routlege</w:t>
            </w:r>
            <w:proofErr w:type="spellEnd"/>
            <w:r w:rsidRPr="00965120">
              <w:rPr>
                <w:szCs w:val="28"/>
                <w:lang w:val="uk-UA"/>
              </w:rPr>
              <w:t xml:space="preserve"> </w:t>
            </w:r>
            <w:proofErr w:type="spellStart"/>
            <w:r w:rsidRPr="00965120">
              <w:rPr>
                <w:szCs w:val="28"/>
                <w:lang w:val="uk-UA"/>
              </w:rPr>
              <w:t>ha</w:t>
            </w:r>
            <w:r>
              <w:rPr>
                <w:szCs w:val="28"/>
                <w:lang w:val="uk-UA"/>
              </w:rPr>
              <w:t>ndbook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of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translation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studies</w:t>
            </w:r>
            <w:proofErr w:type="spellEnd"/>
            <w:r>
              <w:rPr>
                <w:szCs w:val="28"/>
                <w:lang w:val="uk-UA"/>
              </w:rPr>
              <w:t>.</w:t>
            </w:r>
            <w:r w:rsidRPr="00965120">
              <w:rPr>
                <w:szCs w:val="28"/>
                <w:lang w:val="uk-UA"/>
              </w:rPr>
              <w:t xml:space="preserve"> </w:t>
            </w:r>
            <w:proofErr w:type="spellStart"/>
            <w:r w:rsidRPr="00965120">
              <w:rPr>
                <w:szCs w:val="28"/>
                <w:lang w:val="uk-UA"/>
              </w:rPr>
              <w:t>London</w:t>
            </w:r>
            <w:proofErr w:type="spellEnd"/>
            <w:r w:rsidRPr="00965120">
              <w:rPr>
                <w:szCs w:val="28"/>
                <w:lang w:val="uk-UA"/>
              </w:rPr>
              <w:t xml:space="preserve">, </w:t>
            </w:r>
            <w:proofErr w:type="spellStart"/>
            <w:r w:rsidRPr="00965120">
              <w:rPr>
                <w:szCs w:val="28"/>
                <w:lang w:val="uk-UA"/>
              </w:rPr>
              <w:t>Routlege</w:t>
            </w:r>
            <w:proofErr w:type="spellEnd"/>
            <w:r w:rsidRPr="00965120">
              <w:rPr>
                <w:szCs w:val="28"/>
                <w:lang w:val="uk-UA"/>
              </w:rPr>
              <w:t>, 2013. P. 377-388.</w:t>
            </w:r>
          </w:p>
          <w:p w:rsidR="001B1D9E" w:rsidRPr="00C93DA5" w:rsidRDefault="001B1D9E" w:rsidP="001B1D9E">
            <w:pPr>
              <w:numPr>
                <w:ilvl w:val="0"/>
                <w:numId w:val="4"/>
              </w:numPr>
              <w:jc w:val="both"/>
              <w:rPr>
                <w:szCs w:val="28"/>
                <w:lang w:val="uk-UA"/>
              </w:rPr>
            </w:pPr>
            <w:r w:rsidRPr="00C93DA5">
              <w:rPr>
                <w:lang w:val="en-US"/>
              </w:rPr>
              <w:t xml:space="preserve">D. </w:t>
            </w:r>
            <w:proofErr w:type="spellStart"/>
            <w:r w:rsidRPr="00C93DA5">
              <w:rPr>
                <w:lang w:val="en-US"/>
              </w:rPr>
              <w:t>Hymes</w:t>
            </w:r>
            <w:proofErr w:type="spellEnd"/>
            <w:r w:rsidRPr="00C93DA5">
              <w:rPr>
                <w:lang w:val="en-US"/>
              </w:rPr>
              <w:t xml:space="preserve"> Models of the Interaction of Language and Social </w:t>
            </w:r>
            <w:proofErr w:type="gramStart"/>
            <w:r w:rsidRPr="00C93DA5">
              <w:rPr>
                <w:lang w:val="en-US"/>
              </w:rPr>
              <w:t>Life :</w:t>
            </w:r>
            <w:proofErr w:type="gramEnd"/>
            <w:r w:rsidRPr="00C93DA5">
              <w:rPr>
                <w:lang w:val="en-US"/>
              </w:rPr>
              <w:t xml:space="preserve"> Toward a Descriptive Theory / Dell </w:t>
            </w:r>
            <w:proofErr w:type="spellStart"/>
            <w:r w:rsidRPr="00C93DA5">
              <w:rPr>
                <w:lang w:val="en-US"/>
              </w:rPr>
              <w:t>Hymes</w:t>
            </w:r>
            <w:proofErr w:type="spellEnd"/>
            <w:r w:rsidRPr="00C93DA5">
              <w:rPr>
                <w:lang w:val="en-US"/>
              </w:rPr>
              <w:t xml:space="preserve"> // Intercultural Discourse and Communication: the essential readings (Edited by Scott F. </w:t>
            </w:r>
            <w:proofErr w:type="spellStart"/>
            <w:r w:rsidRPr="00C93DA5">
              <w:rPr>
                <w:lang w:val="en-US"/>
              </w:rPr>
              <w:t>Kiesling</w:t>
            </w:r>
            <w:proofErr w:type="spellEnd"/>
            <w:r w:rsidRPr="00C93DA5">
              <w:rPr>
                <w:lang w:val="en-US"/>
              </w:rPr>
              <w:t xml:space="preserve">, Christiana </w:t>
            </w:r>
            <w:proofErr w:type="spellStart"/>
            <w:r w:rsidRPr="00C93DA5">
              <w:rPr>
                <w:lang w:val="en-US"/>
              </w:rPr>
              <w:t>Bratt</w:t>
            </w:r>
            <w:proofErr w:type="spellEnd"/>
            <w:r w:rsidRPr="00C93DA5">
              <w:rPr>
                <w:lang w:val="en-US"/>
              </w:rPr>
              <w:t xml:space="preserve"> </w:t>
            </w:r>
            <w:proofErr w:type="spellStart"/>
            <w:r w:rsidRPr="00C93DA5">
              <w:rPr>
                <w:lang w:val="en-US"/>
              </w:rPr>
              <w:t>Paulston</w:t>
            </w:r>
            <w:proofErr w:type="spellEnd"/>
            <w:r w:rsidRPr="00C93DA5">
              <w:rPr>
                <w:lang w:val="en-US"/>
              </w:rPr>
              <w:t xml:space="preserve">). – Blackwell Publishing, 2005. – P. 4 – 17. </w:t>
            </w:r>
          </w:p>
          <w:p w:rsidR="001B1D9E" w:rsidRPr="00965120" w:rsidRDefault="001B1D9E" w:rsidP="001B1D9E">
            <w:pPr>
              <w:numPr>
                <w:ilvl w:val="0"/>
                <w:numId w:val="4"/>
              </w:numPr>
              <w:jc w:val="both"/>
              <w:rPr>
                <w:szCs w:val="28"/>
                <w:lang w:val="uk-UA"/>
              </w:rPr>
            </w:pPr>
            <w:r w:rsidRPr="00C93DA5">
              <w:rPr>
                <w:lang w:val="en-US"/>
              </w:rPr>
              <w:t xml:space="preserve">W. </w:t>
            </w:r>
            <w:proofErr w:type="spellStart"/>
            <w:r w:rsidRPr="00C93DA5">
              <w:rPr>
                <w:lang w:val="en-US"/>
              </w:rPr>
              <w:t>Koller</w:t>
            </w:r>
            <w:proofErr w:type="spellEnd"/>
            <w:r w:rsidRPr="00C93DA5">
              <w:rPr>
                <w:lang w:val="en-US"/>
              </w:rPr>
              <w:t xml:space="preserve"> The Concept of Equivalence and the Object of Translation Studies / </w:t>
            </w:r>
            <w:proofErr w:type="spellStart"/>
            <w:r w:rsidRPr="00C93DA5">
              <w:rPr>
                <w:lang w:val="en-US"/>
              </w:rPr>
              <w:t>Koller</w:t>
            </w:r>
            <w:proofErr w:type="spellEnd"/>
            <w:r w:rsidRPr="00C93DA5">
              <w:rPr>
                <w:lang w:val="en-US"/>
              </w:rPr>
              <w:t xml:space="preserve"> Werner // International Journal of Translation Studies, Volume 7, Issue 2, 1995. – P. 191 – 222.</w:t>
            </w:r>
          </w:p>
          <w:p w:rsidR="001B1D9E" w:rsidRPr="00A650C0" w:rsidRDefault="001B1D9E" w:rsidP="001B1D9E">
            <w:pPr>
              <w:ind w:left="360"/>
              <w:rPr>
                <w:szCs w:val="28"/>
                <w:lang w:val="uk-UA"/>
              </w:rPr>
            </w:pPr>
          </w:p>
        </w:tc>
      </w:tr>
    </w:tbl>
    <w:p w:rsidR="009E4552" w:rsidRPr="006D58DE" w:rsidRDefault="009E4552" w:rsidP="001B1D9E">
      <w:pPr>
        <w:pStyle w:val="1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4518FA">
        <w:rPr>
          <w:b/>
          <w:sz w:val="28"/>
          <w:szCs w:val="28"/>
          <w:lang w:val="uk-UA"/>
        </w:rPr>
        <w:t xml:space="preserve">                                                       </w:t>
      </w:r>
      <w:r w:rsidR="00B76C96">
        <w:rPr>
          <w:b/>
          <w:sz w:val="28"/>
          <w:szCs w:val="28"/>
          <w:lang w:val="uk-UA"/>
        </w:rPr>
        <w:t xml:space="preserve"> </w:t>
      </w:r>
      <w:proofErr w:type="spellStart"/>
      <w:r w:rsidR="00B76C96">
        <w:rPr>
          <w:b/>
          <w:sz w:val="28"/>
          <w:szCs w:val="28"/>
          <w:lang w:val="uk-UA"/>
        </w:rPr>
        <w:t>Семак</w:t>
      </w:r>
      <w:proofErr w:type="spellEnd"/>
      <w:r w:rsidR="00B76C96">
        <w:rPr>
          <w:b/>
          <w:sz w:val="28"/>
          <w:szCs w:val="28"/>
          <w:lang w:val="uk-UA"/>
        </w:rPr>
        <w:t xml:space="preserve"> О.І.</w:t>
      </w:r>
    </w:p>
    <w:sectPr w:rsidR="00395013" w:rsidSect="00083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ngvin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0000005"/>
    <w:multiLevelType w:val="hybridMultilevel"/>
    <w:tmpl w:val="515F007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01611F2"/>
    <w:multiLevelType w:val="hybridMultilevel"/>
    <w:tmpl w:val="E3C6D54C"/>
    <w:lvl w:ilvl="0" w:tplc="3CF847E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lang w:val="ru-RU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64B416FE"/>
    <w:multiLevelType w:val="hybridMultilevel"/>
    <w:tmpl w:val="E3C6D54C"/>
    <w:lvl w:ilvl="0" w:tplc="3CF847E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lang w:val="ru-RU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7D5C1747"/>
    <w:multiLevelType w:val="hybridMultilevel"/>
    <w:tmpl w:val="8012C3E0"/>
    <w:lvl w:ilvl="0" w:tplc="FEB05AA2">
      <w:start w:val="1"/>
      <w:numFmt w:val="decimal"/>
      <w:lvlText w:val="%1."/>
      <w:lvlJc w:val="left"/>
      <w:pPr>
        <w:ind w:left="98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5F7ECA50">
      <w:start w:val="1"/>
      <w:numFmt w:val="decimal"/>
      <w:lvlText w:val="%2."/>
      <w:lvlJc w:val="left"/>
      <w:pPr>
        <w:ind w:left="386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2" w:tplc="DD06CEF8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3" w:tplc="986AC4BA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AC7217E0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5" w:tplc="39362088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6" w:tplc="4E34703E"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  <w:lvl w:ilvl="7" w:tplc="6C56B386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  <w:lvl w:ilvl="8" w:tplc="AEC2B9DA">
      <w:numFmt w:val="bullet"/>
      <w:lvlText w:val="•"/>
      <w:lvlJc w:val="left"/>
      <w:pPr>
        <w:ind w:left="8494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05994"/>
    <w:rsid w:val="00015F5B"/>
    <w:rsid w:val="00023061"/>
    <w:rsid w:val="00044736"/>
    <w:rsid w:val="000631E0"/>
    <w:rsid w:val="00071F79"/>
    <w:rsid w:val="00072283"/>
    <w:rsid w:val="00073A34"/>
    <w:rsid w:val="00082437"/>
    <w:rsid w:val="000837FD"/>
    <w:rsid w:val="000A28FD"/>
    <w:rsid w:val="000A3E33"/>
    <w:rsid w:val="000B539C"/>
    <w:rsid w:val="000C46E3"/>
    <w:rsid w:val="001039A3"/>
    <w:rsid w:val="00151BC4"/>
    <w:rsid w:val="00161248"/>
    <w:rsid w:val="00176F83"/>
    <w:rsid w:val="00193CEB"/>
    <w:rsid w:val="001A0346"/>
    <w:rsid w:val="001A35F6"/>
    <w:rsid w:val="001A3BD6"/>
    <w:rsid w:val="001B1D9E"/>
    <w:rsid w:val="001E5440"/>
    <w:rsid w:val="002355AF"/>
    <w:rsid w:val="00250445"/>
    <w:rsid w:val="00254871"/>
    <w:rsid w:val="00277A56"/>
    <w:rsid w:val="002950C2"/>
    <w:rsid w:val="002A74EA"/>
    <w:rsid w:val="002C2330"/>
    <w:rsid w:val="002C29E9"/>
    <w:rsid w:val="002F0191"/>
    <w:rsid w:val="00307C6C"/>
    <w:rsid w:val="00326DD5"/>
    <w:rsid w:val="00326E61"/>
    <w:rsid w:val="00335A19"/>
    <w:rsid w:val="00341622"/>
    <w:rsid w:val="00373614"/>
    <w:rsid w:val="00373D19"/>
    <w:rsid w:val="00376DC8"/>
    <w:rsid w:val="00395013"/>
    <w:rsid w:val="003A7F98"/>
    <w:rsid w:val="004369CA"/>
    <w:rsid w:val="004518FA"/>
    <w:rsid w:val="00470BD0"/>
    <w:rsid w:val="00483A45"/>
    <w:rsid w:val="004D3742"/>
    <w:rsid w:val="004F7AFF"/>
    <w:rsid w:val="005318CB"/>
    <w:rsid w:val="00562F61"/>
    <w:rsid w:val="00585C0F"/>
    <w:rsid w:val="005E0C3E"/>
    <w:rsid w:val="00606453"/>
    <w:rsid w:val="00654CF9"/>
    <w:rsid w:val="006646B7"/>
    <w:rsid w:val="006844CC"/>
    <w:rsid w:val="006931B9"/>
    <w:rsid w:val="006A14B2"/>
    <w:rsid w:val="006D4703"/>
    <w:rsid w:val="006D58DE"/>
    <w:rsid w:val="007022C3"/>
    <w:rsid w:val="0074329F"/>
    <w:rsid w:val="0077321E"/>
    <w:rsid w:val="00784AB3"/>
    <w:rsid w:val="007A6935"/>
    <w:rsid w:val="007B3D67"/>
    <w:rsid w:val="0088347C"/>
    <w:rsid w:val="008A1B87"/>
    <w:rsid w:val="0091141A"/>
    <w:rsid w:val="009506C9"/>
    <w:rsid w:val="00951186"/>
    <w:rsid w:val="0095288C"/>
    <w:rsid w:val="0095499A"/>
    <w:rsid w:val="00967B98"/>
    <w:rsid w:val="009A2779"/>
    <w:rsid w:val="009C21FA"/>
    <w:rsid w:val="009E3433"/>
    <w:rsid w:val="009E4552"/>
    <w:rsid w:val="00A408CD"/>
    <w:rsid w:val="00A60B47"/>
    <w:rsid w:val="00A65E25"/>
    <w:rsid w:val="00A7428E"/>
    <w:rsid w:val="00AA1C68"/>
    <w:rsid w:val="00AB324B"/>
    <w:rsid w:val="00AC76DC"/>
    <w:rsid w:val="00B10A22"/>
    <w:rsid w:val="00B15E49"/>
    <w:rsid w:val="00B2699D"/>
    <w:rsid w:val="00B3496B"/>
    <w:rsid w:val="00B5310E"/>
    <w:rsid w:val="00B53EDB"/>
    <w:rsid w:val="00B7126E"/>
    <w:rsid w:val="00B76C96"/>
    <w:rsid w:val="00B841BB"/>
    <w:rsid w:val="00B93336"/>
    <w:rsid w:val="00BB7E5E"/>
    <w:rsid w:val="00BC32A7"/>
    <w:rsid w:val="00BD6FFD"/>
    <w:rsid w:val="00BF7BE4"/>
    <w:rsid w:val="00C12D4E"/>
    <w:rsid w:val="00C67355"/>
    <w:rsid w:val="00C81B4F"/>
    <w:rsid w:val="00C93DA5"/>
    <w:rsid w:val="00CA13A2"/>
    <w:rsid w:val="00CA1BE2"/>
    <w:rsid w:val="00CA6D5C"/>
    <w:rsid w:val="00CF21A0"/>
    <w:rsid w:val="00D00E8B"/>
    <w:rsid w:val="00D16E75"/>
    <w:rsid w:val="00D31594"/>
    <w:rsid w:val="00D33C21"/>
    <w:rsid w:val="00D57B00"/>
    <w:rsid w:val="00D74B80"/>
    <w:rsid w:val="00DC3653"/>
    <w:rsid w:val="00DC55A7"/>
    <w:rsid w:val="00DF3FAF"/>
    <w:rsid w:val="00E21E98"/>
    <w:rsid w:val="00E57DA8"/>
    <w:rsid w:val="00E711E2"/>
    <w:rsid w:val="00E8191E"/>
    <w:rsid w:val="00EB6626"/>
    <w:rsid w:val="00EC5C56"/>
    <w:rsid w:val="00ED5DC5"/>
    <w:rsid w:val="00EE1819"/>
    <w:rsid w:val="00EE2167"/>
    <w:rsid w:val="00EE37E3"/>
    <w:rsid w:val="00EE4289"/>
    <w:rsid w:val="00F10F42"/>
    <w:rsid w:val="00F23DC0"/>
    <w:rsid w:val="00F653DF"/>
    <w:rsid w:val="00F71319"/>
    <w:rsid w:val="00F76677"/>
    <w:rsid w:val="00F9137E"/>
    <w:rsid w:val="00F97E3A"/>
    <w:rsid w:val="00FB3570"/>
    <w:rsid w:val="00FC079B"/>
    <w:rsid w:val="00FE685C"/>
    <w:rsid w:val="00FE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1AD65"/>
  <w15:docId w15:val="{CADBB407-5292-4523-A2C4-D0FFCD60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A3BD6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7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customStyle="1" w:styleId="st">
    <w:name w:val="st"/>
    <w:basedOn w:val="a0"/>
    <w:rsid w:val="00D31594"/>
  </w:style>
  <w:style w:type="character" w:styleId="a8">
    <w:name w:val="Emphasis"/>
    <w:basedOn w:val="a0"/>
    <w:uiPriority w:val="20"/>
    <w:qFormat/>
    <w:rsid w:val="00D31594"/>
    <w:rPr>
      <w:i/>
      <w:iCs/>
    </w:rPr>
  </w:style>
  <w:style w:type="paragraph" w:customStyle="1" w:styleId="Default">
    <w:name w:val="Default"/>
    <w:rsid w:val="00CF21A0"/>
    <w:pPr>
      <w:autoSpaceDE w:val="0"/>
      <w:autoSpaceDN w:val="0"/>
      <w:adjustRightInd w:val="0"/>
      <w:spacing w:after="0" w:line="240" w:lineRule="auto"/>
    </w:pPr>
    <w:rPr>
      <w:rFonts w:ascii="PengvinBold" w:eastAsia="Times New Roman" w:hAnsi="PengvinBold" w:cs="PengvinBold"/>
      <w:sz w:val="20"/>
      <w:szCs w:val="20"/>
      <w:lang w:val="ru-RU" w:eastAsia="ru-RU"/>
    </w:rPr>
  </w:style>
  <w:style w:type="paragraph" w:styleId="21">
    <w:name w:val="Body Text 2"/>
    <w:basedOn w:val="a"/>
    <w:link w:val="22"/>
    <w:uiPriority w:val="99"/>
    <w:semiHidden/>
    <w:unhideWhenUsed/>
    <w:rsid w:val="00CF21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F21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2">
    <w:name w:val="Обычный1"/>
    <w:rsid w:val="003A7F98"/>
    <w:pPr>
      <w:spacing w:after="0"/>
    </w:pPr>
    <w:rPr>
      <w:rFonts w:ascii="Arial" w:eastAsia="Arial" w:hAnsi="Arial" w:cs="Arial"/>
      <w:lang w:eastAsia="uk-UA"/>
    </w:rPr>
  </w:style>
  <w:style w:type="paragraph" w:customStyle="1" w:styleId="CharCharZnakZnakZnak">
    <w:name w:val="Char Char Znak Znak Znak"/>
    <w:basedOn w:val="a"/>
    <w:rsid w:val="00B5310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hps">
    <w:name w:val="hps"/>
    <w:basedOn w:val="a0"/>
    <w:rsid w:val="001A3BD6"/>
  </w:style>
  <w:style w:type="character" w:customStyle="1" w:styleId="10">
    <w:name w:val="Заголовок 1 Знак"/>
    <w:basedOn w:val="a0"/>
    <w:link w:val="1"/>
    <w:rsid w:val="001A3BD6"/>
    <w:rPr>
      <w:rFonts w:ascii="Arial" w:eastAsia="Times New Roman" w:hAnsi="Arial" w:cs="Arial"/>
      <w:b/>
      <w:bCs/>
      <w:sz w:val="32"/>
      <w:szCs w:val="32"/>
      <w:lang w:val="ru-RU" w:eastAsia="ru-RU"/>
    </w:rPr>
  </w:style>
  <w:style w:type="character" w:styleId="a9">
    <w:name w:val="Hyperlink"/>
    <w:basedOn w:val="a0"/>
    <w:rsid w:val="000A3E33"/>
    <w:rPr>
      <w:color w:val="0000FF"/>
      <w:u w:val="single"/>
    </w:rPr>
  </w:style>
  <w:style w:type="character" w:customStyle="1" w:styleId="tlid-translation">
    <w:name w:val="tlid-translation"/>
    <w:basedOn w:val="a0"/>
    <w:rsid w:val="00073A34"/>
  </w:style>
  <w:style w:type="paragraph" w:styleId="aa">
    <w:name w:val="Body Text"/>
    <w:basedOn w:val="a"/>
    <w:link w:val="ab"/>
    <w:uiPriority w:val="99"/>
    <w:semiHidden/>
    <w:unhideWhenUsed/>
    <w:rsid w:val="006D58D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6D58D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6D58D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D58DE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6646B7"/>
    <w:pPr>
      <w:widowControl w:val="0"/>
      <w:autoSpaceDE w:val="0"/>
      <w:autoSpaceDN w:val="0"/>
      <w:spacing w:before="92"/>
      <w:ind w:left="215"/>
    </w:pPr>
    <w:rPr>
      <w:sz w:val="22"/>
      <w:szCs w:val="2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0837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styleId="ae">
    <w:name w:val="FollowedHyperlink"/>
    <w:basedOn w:val="a0"/>
    <w:uiPriority w:val="99"/>
    <w:semiHidden/>
    <w:unhideWhenUsed/>
    <w:rsid w:val="004518FA"/>
    <w:rPr>
      <w:color w:val="800080" w:themeColor="followedHyperlink"/>
      <w:u w:val="single"/>
    </w:rPr>
  </w:style>
  <w:style w:type="paragraph" w:customStyle="1" w:styleId="af">
    <w:name w:val="Основной"/>
    <w:rsid w:val="00B76C96"/>
    <w:pPr>
      <w:spacing w:after="0" w:line="240" w:lineRule="auto"/>
      <w:ind w:firstLine="227"/>
      <w:jc w:val="both"/>
    </w:pPr>
    <w:rPr>
      <w:rFonts w:ascii="Times New Roman" w:eastAsia="Times New Roman" w:hAnsi="Times New Roman" w:cs="Times New Roman"/>
      <w:snapToGrid w:val="0"/>
      <w:color w:val="000000"/>
      <w:spacing w:val="15"/>
      <w:sz w:val="24"/>
      <w:szCs w:val="20"/>
      <w:lang w:val="ru-RU" w:eastAsia="ru-RU"/>
    </w:rPr>
  </w:style>
  <w:style w:type="paragraph" w:customStyle="1" w:styleId="Body1">
    <w:name w:val="Body 1"/>
    <w:rsid w:val="00BF7BE4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styleId="3">
    <w:name w:val="Body Text 3"/>
    <w:basedOn w:val="a"/>
    <w:link w:val="30"/>
    <w:rsid w:val="00BF7BE4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BF7BE4"/>
    <w:rPr>
      <w:rFonts w:ascii="Times New Roman" w:eastAsia="Calibri" w:hAnsi="Times New Roman" w:cs="Times New Roman"/>
      <w:sz w:val="16"/>
      <w:szCs w:val="16"/>
      <w:lang w:val="ru-RU" w:eastAsia="ru-RU"/>
    </w:rPr>
  </w:style>
  <w:style w:type="character" w:customStyle="1" w:styleId="13">
    <w:name w:val="Слабое выделение1"/>
    <w:rsid w:val="00B15E49"/>
    <w:rPr>
      <w:rFonts w:cs="Times New Roman"/>
      <w:i/>
      <w:iCs/>
      <w:color w:val="808080"/>
    </w:rPr>
  </w:style>
  <w:style w:type="paragraph" w:styleId="af0">
    <w:name w:val="Normal (Web)"/>
    <w:basedOn w:val="a"/>
    <w:rsid w:val="0074329F"/>
    <w:pPr>
      <w:widowControl w:val="0"/>
      <w:suppressAutoHyphens/>
      <w:spacing w:before="280" w:after="280"/>
    </w:pPr>
    <w:rPr>
      <w:kern w:val="1"/>
      <w:lang w:val="uk-UA" w:eastAsia="zh-CN" w:bidi="hi-IN"/>
    </w:rPr>
  </w:style>
  <w:style w:type="paragraph" w:customStyle="1" w:styleId="14">
    <w:name w:val="Абзац списка1"/>
    <w:basedOn w:val="a"/>
    <w:rsid w:val="001B1D9E"/>
    <w:pPr>
      <w:spacing w:after="200" w:line="276" w:lineRule="auto"/>
      <w:ind w:left="720"/>
    </w:pPr>
    <w:rPr>
      <w:rFonts w:ascii="Calibri" w:eastAsia="SimSun" w:hAnsi="Calibr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ksana.semak@pnu.edu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D0371-F06D-44C5-A466-30D7AF5D5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7</Pages>
  <Words>7519</Words>
  <Characters>4287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John</cp:lastModifiedBy>
  <cp:revision>55</cp:revision>
  <cp:lastPrinted>2019-09-27T06:35:00Z</cp:lastPrinted>
  <dcterms:created xsi:type="dcterms:W3CDTF">2019-12-17T23:01:00Z</dcterms:created>
  <dcterms:modified xsi:type="dcterms:W3CDTF">2023-01-23T17:20:00Z</dcterms:modified>
</cp:coreProperties>
</file>