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3A" w:rsidRDefault="00C3113A" w:rsidP="00C3113A">
      <w:pPr>
        <w:jc w:val="center"/>
        <w:rPr>
          <w:sz w:val="24"/>
          <w:lang w:val="uk-UA"/>
        </w:rPr>
      </w:pPr>
      <w:r>
        <w:rPr>
          <w:sz w:val="24"/>
          <w:lang w:val="uk-UA"/>
        </w:rPr>
        <w:t xml:space="preserve">Державний вищий навчальний заклад </w:t>
      </w:r>
    </w:p>
    <w:p w:rsidR="00C3113A" w:rsidRDefault="00C3113A" w:rsidP="00C3113A">
      <w:pPr>
        <w:jc w:val="center"/>
        <w:rPr>
          <w:sz w:val="24"/>
          <w:lang w:val="uk-UA"/>
        </w:rPr>
      </w:pPr>
      <w:r>
        <w:rPr>
          <w:sz w:val="24"/>
          <w:lang w:val="uk-UA"/>
        </w:rPr>
        <w:t>«Прикарпатський національний університет імені Василя Стефаника »</w:t>
      </w:r>
    </w:p>
    <w:p w:rsidR="00C3113A" w:rsidRDefault="00C3113A" w:rsidP="00C3113A">
      <w:pPr>
        <w:jc w:val="center"/>
        <w:rPr>
          <w:sz w:val="24"/>
          <w:lang w:val="uk-UA"/>
        </w:rPr>
      </w:pPr>
    </w:p>
    <w:p w:rsidR="00C3113A" w:rsidRPr="00216F68" w:rsidRDefault="00C3113A" w:rsidP="00C3113A">
      <w:pPr>
        <w:jc w:val="center"/>
        <w:rPr>
          <w:lang w:val="uk-UA"/>
        </w:rPr>
      </w:pPr>
      <w:r w:rsidRPr="00216F68">
        <w:rPr>
          <w:szCs w:val="28"/>
          <w:lang w:val="uk-UA"/>
        </w:rPr>
        <w:t>Кафедра</w:t>
      </w:r>
      <w:r w:rsidRPr="00AD6010">
        <w:rPr>
          <w:lang w:val="uk-UA"/>
        </w:rPr>
        <w:t xml:space="preserve"> </w:t>
      </w:r>
      <w:r>
        <w:rPr>
          <w:lang w:val="uk-UA"/>
        </w:rPr>
        <w:t>іноземних мов і перекладу</w:t>
      </w:r>
    </w:p>
    <w:p w:rsidR="00C3113A" w:rsidRPr="00E92E3B" w:rsidRDefault="00C3113A" w:rsidP="00C3113A">
      <w:pPr>
        <w:rPr>
          <w:lang w:val="uk-UA"/>
        </w:rPr>
      </w:pPr>
    </w:p>
    <w:p w:rsidR="00C3113A" w:rsidRPr="00E92E3B" w:rsidRDefault="00C3113A" w:rsidP="00C3113A">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C3113A" w:rsidRDefault="00C3113A" w:rsidP="00C3113A">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C3113A" w:rsidRPr="00B5471C" w:rsidRDefault="00C3113A" w:rsidP="00C3113A">
      <w:pPr>
        <w:pStyle w:val="a5"/>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sidRPr="00E92E3B">
        <w:rPr>
          <w:sz w:val="24"/>
        </w:rPr>
        <w:t>20___ р</w:t>
      </w:r>
      <w:r>
        <w:rPr>
          <w:sz w:val="24"/>
          <w:lang w:val="uk-UA"/>
        </w:rPr>
        <w:t>.</w:t>
      </w:r>
    </w:p>
    <w:p w:rsidR="00C3113A" w:rsidRDefault="00C3113A" w:rsidP="00C3113A"/>
    <w:p w:rsidR="00C3113A" w:rsidRDefault="00C3113A" w:rsidP="00C3113A">
      <w:pPr>
        <w:pStyle w:val="2"/>
        <w:shd w:val="clear" w:color="auto" w:fill="FFFFFF"/>
        <w:jc w:val="center"/>
        <w:rPr>
          <w:rFonts w:ascii="Times New Roman" w:hAnsi="Times New Roman"/>
          <w:i/>
          <w:iCs/>
          <w:sz w:val="32"/>
          <w:lang w:val="uk-UA"/>
        </w:rPr>
      </w:pPr>
    </w:p>
    <w:p w:rsidR="00C3113A" w:rsidRDefault="00C3113A" w:rsidP="00C3113A">
      <w:pPr>
        <w:pStyle w:val="2"/>
        <w:shd w:val="clear" w:color="auto" w:fill="FFFFFF"/>
        <w:jc w:val="center"/>
        <w:rPr>
          <w:rFonts w:ascii="Times New Roman" w:hAnsi="Times New Roman"/>
          <w:i/>
          <w:iCs/>
          <w:sz w:val="32"/>
          <w:lang w:val="uk-UA"/>
        </w:rPr>
      </w:pPr>
    </w:p>
    <w:p w:rsidR="00C3113A" w:rsidRDefault="00C3113A" w:rsidP="00C3113A">
      <w:pPr>
        <w:pStyle w:val="2"/>
        <w:shd w:val="clear" w:color="auto" w:fill="FFFFFF"/>
        <w:jc w:val="center"/>
        <w:rPr>
          <w:rFonts w:ascii="Times New Roman" w:hAnsi="Times New Roman"/>
          <w:i/>
          <w:iCs/>
          <w:sz w:val="32"/>
          <w:lang w:val="uk-UA"/>
        </w:rPr>
      </w:pPr>
    </w:p>
    <w:p w:rsidR="00C3113A" w:rsidRDefault="00C3113A" w:rsidP="00C3113A">
      <w:pPr>
        <w:pStyle w:val="2"/>
        <w:shd w:val="clear" w:color="auto" w:fill="FFFFFF"/>
        <w:jc w:val="center"/>
        <w:rPr>
          <w:rFonts w:ascii="Times New Roman" w:hAnsi="Times New Roman"/>
          <w:i/>
          <w:iCs/>
          <w:sz w:val="32"/>
          <w:lang w:val="uk-UA"/>
        </w:rPr>
      </w:pPr>
    </w:p>
    <w:p w:rsidR="00343752" w:rsidRPr="00343752" w:rsidRDefault="00343752" w:rsidP="00343752">
      <w:pPr>
        <w:pStyle w:val="2"/>
        <w:shd w:val="clear" w:color="auto" w:fill="FFFFFF"/>
        <w:jc w:val="center"/>
        <w:rPr>
          <w:rFonts w:ascii="Times New Roman" w:hAnsi="Times New Roman"/>
          <w:i/>
          <w:iCs/>
          <w:color w:val="000000" w:themeColor="text1"/>
        </w:rPr>
      </w:pPr>
      <w:r w:rsidRPr="00343752">
        <w:rPr>
          <w:rFonts w:ascii="Times New Roman" w:hAnsi="Times New Roman"/>
          <w:color w:val="000000" w:themeColor="text1"/>
          <w:sz w:val="32"/>
          <w:lang w:val="uk-UA"/>
        </w:rPr>
        <w:t xml:space="preserve">РОБОЧА </w:t>
      </w:r>
      <w:r w:rsidRPr="00343752">
        <w:rPr>
          <w:rFonts w:ascii="Times New Roman" w:hAnsi="Times New Roman"/>
          <w:color w:val="000000" w:themeColor="text1"/>
          <w:sz w:val="32"/>
        </w:rPr>
        <w:t>ПРОГРАМА НАВЧАЛЬНОЇ ДИСЦИПЛІНИ</w:t>
      </w:r>
      <w:r w:rsidRPr="00343752">
        <w:rPr>
          <w:rFonts w:ascii="Times New Roman" w:hAnsi="Times New Roman"/>
          <w:color w:val="000000" w:themeColor="text1"/>
        </w:rPr>
        <w:t xml:space="preserve"> </w:t>
      </w:r>
    </w:p>
    <w:p w:rsidR="00343752" w:rsidRDefault="00343752" w:rsidP="00343752">
      <w:pPr>
        <w:jc w:val="center"/>
        <w:rPr>
          <w:b/>
          <w:sz w:val="32"/>
          <w:szCs w:val="32"/>
          <w:lang w:val="uk-UA"/>
        </w:rPr>
      </w:pPr>
      <w:r>
        <w:rPr>
          <w:b/>
          <w:sz w:val="32"/>
          <w:szCs w:val="32"/>
          <w:lang w:val="uk-UA"/>
        </w:rPr>
        <w:t>ДРУГА ІНОЗЕМНА МОВА (ФРАНЦУЗЬКА)</w:t>
      </w:r>
    </w:p>
    <w:p w:rsidR="00343752" w:rsidRPr="00813377" w:rsidRDefault="00E9558C" w:rsidP="00343752">
      <w:pPr>
        <w:jc w:val="center"/>
        <w:rPr>
          <w:sz w:val="32"/>
          <w:szCs w:val="32"/>
          <w:lang w:val="uk-UA"/>
        </w:rPr>
      </w:pPr>
      <w:r>
        <w:rPr>
          <w:b/>
          <w:sz w:val="32"/>
          <w:szCs w:val="32"/>
          <w:lang w:val="uk-UA"/>
        </w:rPr>
        <w:t>3</w:t>
      </w:r>
      <w:r w:rsidR="00343752">
        <w:rPr>
          <w:b/>
          <w:sz w:val="32"/>
          <w:szCs w:val="32"/>
          <w:lang w:val="uk-UA"/>
        </w:rPr>
        <w:t xml:space="preserve"> курс</w:t>
      </w:r>
    </w:p>
    <w:p w:rsidR="00343752" w:rsidRDefault="00343752" w:rsidP="00343752">
      <w:pPr>
        <w:ind w:firstLine="708"/>
        <w:rPr>
          <w:sz w:val="24"/>
          <w:lang w:val="uk-UA"/>
        </w:rPr>
      </w:pPr>
    </w:p>
    <w:p w:rsidR="00343752" w:rsidRDefault="00343752" w:rsidP="00343752">
      <w:pPr>
        <w:ind w:firstLine="708"/>
        <w:rPr>
          <w:sz w:val="24"/>
          <w:lang w:val="uk-UA"/>
        </w:rPr>
      </w:pPr>
    </w:p>
    <w:p w:rsidR="00E9558C" w:rsidRPr="006F1F5C" w:rsidRDefault="00E9558C" w:rsidP="00E9558C">
      <w:pPr>
        <w:ind w:left="708"/>
        <w:rPr>
          <w:szCs w:val="28"/>
          <w:lang w:val="uk-UA"/>
        </w:rPr>
      </w:pPr>
      <w:r w:rsidRPr="006F1F5C">
        <w:rPr>
          <w:szCs w:val="28"/>
          <w:lang w:val="uk-UA"/>
        </w:rPr>
        <w:t xml:space="preserve">галузь знань </w:t>
      </w:r>
      <w:r>
        <w:rPr>
          <w:szCs w:val="28"/>
          <w:lang w:val="uk-UA" w:eastAsia="uk-UA"/>
        </w:rPr>
        <w:t>05</w:t>
      </w:r>
      <w:r w:rsidRPr="006F1F5C">
        <w:rPr>
          <w:szCs w:val="28"/>
          <w:lang w:val="uk-UA" w:eastAsia="uk-UA"/>
        </w:rPr>
        <w:t xml:space="preserve"> </w:t>
      </w:r>
      <w:r>
        <w:rPr>
          <w:szCs w:val="28"/>
          <w:lang w:val="uk-UA" w:eastAsia="uk-UA"/>
        </w:rPr>
        <w:t>Соціальні і поведінкові науки</w:t>
      </w:r>
      <w:r w:rsidRPr="006F1F5C">
        <w:rPr>
          <w:szCs w:val="28"/>
          <w:lang w:val="uk-UA"/>
        </w:rPr>
        <w:t xml:space="preserve"> </w:t>
      </w:r>
    </w:p>
    <w:p w:rsidR="00E9558C" w:rsidRPr="006F1F5C" w:rsidRDefault="00E9558C" w:rsidP="00E9558C">
      <w:pPr>
        <w:ind w:left="708" w:firstLine="708"/>
        <w:rPr>
          <w:szCs w:val="28"/>
          <w:lang w:val="uk-UA"/>
        </w:rPr>
      </w:pPr>
    </w:p>
    <w:p w:rsidR="00E9558C" w:rsidRPr="00434E0B" w:rsidRDefault="00E9558C" w:rsidP="00E9558C">
      <w:pPr>
        <w:ind w:left="708"/>
        <w:jc w:val="both"/>
        <w:rPr>
          <w:szCs w:val="28"/>
          <w:lang w:val="uk-UA"/>
        </w:rPr>
      </w:pPr>
      <w:r>
        <w:rPr>
          <w:szCs w:val="28"/>
          <w:lang w:val="uk-UA"/>
        </w:rPr>
        <w:t xml:space="preserve">напрям підготовки 055 </w:t>
      </w:r>
      <w:r w:rsidRPr="00434E0B">
        <w:rPr>
          <w:szCs w:val="28"/>
          <w:lang w:val="uk-UA"/>
        </w:rPr>
        <w:t>Міжнародні відносини</w:t>
      </w:r>
      <w:r>
        <w:rPr>
          <w:szCs w:val="28"/>
          <w:lang w:val="uk-UA"/>
        </w:rPr>
        <w:t>, суспільні комунікації та регіональні студії</w:t>
      </w:r>
    </w:p>
    <w:p w:rsidR="00E9558C" w:rsidRPr="006F1F5C" w:rsidRDefault="00E9558C" w:rsidP="00E9558C">
      <w:pPr>
        <w:ind w:left="708" w:firstLine="708"/>
        <w:rPr>
          <w:i/>
          <w:szCs w:val="28"/>
          <w:lang w:val="uk-UA"/>
        </w:rPr>
      </w:pPr>
    </w:p>
    <w:p w:rsidR="00E9558C" w:rsidRPr="006F1F5C" w:rsidRDefault="00E9558C" w:rsidP="00E9558C">
      <w:pPr>
        <w:ind w:left="708"/>
        <w:rPr>
          <w:i/>
          <w:szCs w:val="28"/>
          <w:u w:val="single"/>
          <w:lang w:val="uk-UA"/>
        </w:rPr>
      </w:pPr>
      <w:r w:rsidRPr="006F1F5C">
        <w:rPr>
          <w:szCs w:val="28"/>
          <w:lang w:val="uk-UA"/>
        </w:rPr>
        <w:t>Факультет історії, політології  і міжнародних відносин</w:t>
      </w:r>
    </w:p>
    <w:p w:rsidR="00343752" w:rsidRPr="00C25543" w:rsidRDefault="00343752" w:rsidP="00343752">
      <w:pPr>
        <w:jc w:val="both"/>
        <w:rPr>
          <w:i/>
          <w:szCs w:val="28"/>
          <w:u w:val="single"/>
          <w:lang w:val="uk-UA"/>
        </w:rPr>
      </w:pPr>
    </w:p>
    <w:p w:rsidR="00343752" w:rsidRPr="00C25543" w:rsidRDefault="00343752" w:rsidP="00343752">
      <w:pPr>
        <w:jc w:val="both"/>
        <w:rPr>
          <w:i/>
          <w:lang w:val="uk-UA"/>
        </w:rPr>
      </w:pPr>
    </w:p>
    <w:p w:rsidR="00343752" w:rsidRPr="004E4051" w:rsidRDefault="00343752" w:rsidP="00343752">
      <w:pPr>
        <w:jc w:val="both"/>
        <w:rPr>
          <w:lang w:val="uk-UA"/>
        </w:rPr>
      </w:pPr>
    </w:p>
    <w:p w:rsidR="00343752" w:rsidRPr="004E4051" w:rsidRDefault="00343752" w:rsidP="00343752">
      <w:pPr>
        <w:jc w:val="both"/>
        <w:rPr>
          <w:lang w:val="uk-UA"/>
        </w:rPr>
      </w:pPr>
    </w:p>
    <w:p w:rsidR="00343752" w:rsidRPr="004E4051" w:rsidRDefault="00343752" w:rsidP="00343752">
      <w:pPr>
        <w:jc w:val="both"/>
        <w:rPr>
          <w:lang w:val="uk-UA"/>
        </w:rPr>
      </w:pPr>
    </w:p>
    <w:p w:rsidR="00343752" w:rsidRDefault="00343752" w:rsidP="00343752">
      <w:pPr>
        <w:jc w:val="both"/>
        <w:rPr>
          <w:lang w:val="uk-UA"/>
        </w:rPr>
      </w:pPr>
    </w:p>
    <w:p w:rsidR="00343752" w:rsidRDefault="00343752" w:rsidP="00343752">
      <w:pPr>
        <w:jc w:val="both"/>
        <w:rPr>
          <w:lang w:val="uk-UA"/>
        </w:rPr>
      </w:pPr>
    </w:p>
    <w:p w:rsidR="00343752" w:rsidRDefault="00343752" w:rsidP="00343752">
      <w:pPr>
        <w:jc w:val="both"/>
        <w:rPr>
          <w:lang w:val="uk-UA"/>
        </w:rPr>
      </w:pPr>
    </w:p>
    <w:p w:rsidR="00343752" w:rsidRDefault="00343752" w:rsidP="00343752">
      <w:pPr>
        <w:jc w:val="both"/>
        <w:rPr>
          <w:lang w:val="uk-UA"/>
        </w:rPr>
      </w:pPr>
    </w:p>
    <w:p w:rsidR="00343752" w:rsidRDefault="00343752" w:rsidP="00343752">
      <w:pPr>
        <w:jc w:val="both"/>
        <w:rPr>
          <w:lang w:val="uk-UA"/>
        </w:rPr>
      </w:pPr>
    </w:p>
    <w:p w:rsidR="00343752" w:rsidRPr="004E4051" w:rsidRDefault="00343752" w:rsidP="00343752">
      <w:pPr>
        <w:jc w:val="both"/>
        <w:rPr>
          <w:lang w:val="uk-UA"/>
        </w:rPr>
      </w:pPr>
    </w:p>
    <w:p w:rsidR="00343752" w:rsidRPr="004E4051" w:rsidRDefault="00343752" w:rsidP="00343752">
      <w:pPr>
        <w:jc w:val="both"/>
        <w:rPr>
          <w:lang w:val="uk-UA"/>
        </w:rPr>
      </w:pPr>
    </w:p>
    <w:p w:rsidR="00343752" w:rsidRPr="004E4051" w:rsidRDefault="00343752" w:rsidP="00343752">
      <w:pPr>
        <w:jc w:val="both"/>
        <w:rPr>
          <w:lang w:val="uk-UA"/>
        </w:rPr>
      </w:pPr>
    </w:p>
    <w:p w:rsidR="00343752" w:rsidRDefault="00343752" w:rsidP="00343752">
      <w:pPr>
        <w:jc w:val="center"/>
        <w:rPr>
          <w:lang w:val="uk-UA"/>
        </w:rPr>
      </w:pPr>
    </w:p>
    <w:p w:rsidR="00343752" w:rsidRDefault="00343752" w:rsidP="00343752">
      <w:pPr>
        <w:jc w:val="center"/>
        <w:rPr>
          <w:lang w:val="uk-UA"/>
        </w:rPr>
      </w:pPr>
    </w:p>
    <w:p w:rsidR="00343752" w:rsidRDefault="00343752" w:rsidP="00343752">
      <w:pPr>
        <w:jc w:val="center"/>
        <w:rPr>
          <w:lang w:val="uk-UA"/>
        </w:rPr>
      </w:pPr>
    </w:p>
    <w:p w:rsidR="00343752" w:rsidRPr="004E4051" w:rsidRDefault="00343752" w:rsidP="00343752">
      <w:pPr>
        <w:jc w:val="center"/>
        <w:rPr>
          <w:lang w:val="uk-UA"/>
        </w:rPr>
      </w:pPr>
      <w:r>
        <w:rPr>
          <w:lang w:val="uk-UA"/>
        </w:rPr>
        <w:t>Івано-Франківськ – 20</w:t>
      </w:r>
      <w:r w:rsidRPr="004A0EBC">
        <w:rPr>
          <w:lang w:val="uk-UA"/>
        </w:rPr>
        <w:t>1</w:t>
      </w:r>
      <w:r>
        <w:rPr>
          <w:lang w:val="uk-UA"/>
        </w:rPr>
        <w:t>8</w:t>
      </w:r>
      <w:r w:rsidRPr="004A0EBC">
        <w:rPr>
          <w:lang w:val="uk-UA"/>
        </w:rPr>
        <w:t xml:space="preserve"> </w:t>
      </w:r>
      <w:r>
        <w:rPr>
          <w:lang w:val="uk-UA"/>
        </w:rPr>
        <w:t>рік</w:t>
      </w:r>
    </w:p>
    <w:p w:rsidR="00343752" w:rsidRPr="00691FE8" w:rsidRDefault="00343752" w:rsidP="00E9558C">
      <w:pPr>
        <w:rPr>
          <w:lang w:val="uk-UA"/>
        </w:rPr>
      </w:pPr>
      <w:r w:rsidRPr="004E4051">
        <w:rPr>
          <w:lang w:val="uk-UA"/>
        </w:rPr>
        <w:br w:type="page"/>
      </w:r>
    </w:p>
    <w:p w:rsidR="00E9558C" w:rsidRDefault="00343752" w:rsidP="00E9558C">
      <w:pPr>
        <w:pageBreakBefore/>
        <w:rPr>
          <w:szCs w:val="28"/>
          <w:lang w:val="uk-UA"/>
        </w:rPr>
      </w:pPr>
      <w:r>
        <w:rPr>
          <w:lang w:val="uk-UA"/>
        </w:rPr>
        <w:lastRenderedPageBreak/>
        <w:tab/>
      </w:r>
      <w:r w:rsidR="00E9558C">
        <w:rPr>
          <w:szCs w:val="28"/>
          <w:lang w:val="uk-UA"/>
        </w:rPr>
        <w:t xml:space="preserve">Робоча програма  </w:t>
      </w:r>
      <w:r w:rsidR="00E9558C">
        <w:rPr>
          <w:szCs w:val="28"/>
          <w:u w:val="single"/>
          <w:lang w:val="uk-UA"/>
        </w:rPr>
        <w:t>з другої іноземної мови (французької)</w:t>
      </w:r>
    </w:p>
    <w:p w:rsidR="00E9558C" w:rsidRDefault="00E9558C" w:rsidP="00E9558C">
      <w:pPr>
        <w:ind w:left="2832" w:firstLine="708"/>
        <w:jc w:val="both"/>
        <w:rPr>
          <w:szCs w:val="28"/>
          <w:lang w:val="uk-UA"/>
        </w:rPr>
      </w:pPr>
      <w:r>
        <w:rPr>
          <w:szCs w:val="28"/>
          <w:lang w:val="uk-UA"/>
        </w:rPr>
        <w:t xml:space="preserve">                                 </w:t>
      </w:r>
    </w:p>
    <w:p w:rsidR="00E9558C" w:rsidRDefault="00E9558C" w:rsidP="00E9558C">
      <w:pPr>
        <w:rPr>
          <w:szCs w:val="28"/>
          <w:lang w:val="uk-UA"/>
        </w:rPr>
      </w:pPr>
      <w:r>
        <w:rPr>
          <w:szCs w:val="28"/>
          <w:lang w:val="uk-UA"/>
        </w:rPr>
        <w:t>для студентів спеціальності 055 Міжнародні відносини, суспільні комунікації та регіональні студії.</w:t>
      </w:r>
    </w:p>
    <w:p w:rsidR="00E9558C" w:rsidRDefault="00E9558C" w:rsidP="00E9558C">
      <w:pPr>
        <w:rPr>
          <w:szCs w:val="28"/>
          <w:lang w:val="uk-UA"/>
        </w:rPr>
      </w:pPr>
      <w:r>
        <w:rPr>
          <w:szCs w:val="28"/>
          <w:lang w:val="uk-UA"/>
        </w:rPr>
        <w:t xml:space="preserve">  „___” ________ 2018 р. – 15 с.</w:t>
      </w:r>
    </w:p>
    <w:p w:rsidR="00E9558C" w:rsidRDefault="00E9558C" w:rsidP="00E9558C">
      <w:pPr>
        <w:rPr>
          <w:szCs w:val="28"/>
          <w:lang w:val="uk-UA"/>
        </w:rPr>
      </w:pPr>
    </w:p>
    <w:p w:rsidR="00E9558C" w:rsidRDefault="00E9558C" w:rsidP="00E9558C">
      <w:pPr>
        <w:rPr>
          <w:szCs w:val="28"/>
          <w:u w:val="single"/>
          <w:lang w:val="uk-UA"/>
        </w:rPr>
      </w:pPr>
    </w:p>
    <w:p w:rsidR="00343752" w:rsidRDefault="00343752" w:rsidP="00343752">
      <w:pPr>
        <w:jc w:val="both"/>
        <w:rPr>
          <w:szCs w:val="28"/>
          <w:lang w:val="uk-UA"/>
        </w:rPr>
      </w:pPr>
      <w:r w:rsidRPr="00E92E3B">
        <w:rPr>
          <w:bCs/>
          <w:lang w:val="uk-UA"/>
        </w:rPr>
        <w:t>Розробники</w:t>
      </w:r>
      <w:r w:rsidRPr="00E9558C">
        <w:rPr>
          <w:b/>
          <w:bCs/>
          <w:lang w:val="uk-UA"/>
        </w:rPr>
        <w:t xml:space="preserve">: </w:t>
      </w:r>
      <w:r w:rsidRPr="00E9558C">
        <w:rPr>
          <w:b/>
          <w:szCs w:val="28"/>
          <w:lang w:val="uk-UA"/>
        </w:rPr>
        <w:t>Серман Леся Ігорівна</w:t>
      </w:r>
      <w:r w:rsidRPr="00E9558C">
        <w:rPr>
          <w:szCs w:val="28"/>
          <w:lang w:val="uk-UA"/>
        </w:rPr>
        <w:t xml:space="preserve">, асистент кафедри іноземних мов і перекладу </w:t>
      </w:r>
    </w:p>
    <w:p w:rsidR="00E9558C" w:rsidRDefault="00E9558C" w:rsidP="00343752">
      <w:pPr>
        <w:jc w:val="both"/>
        <w:rPr>
          <w:szCs w:val="28"/>
          <w:lang w:val="uk-UA"/>
        </w:rPr>
      </w:pPr>
    </w:p>
    <w:p w:rsidR="00E9558C" w:rsidRPr="004E4051" w:rsidRDefault="00E9558C" w:rsidP="00343752">
      <w:pPr>
        <w:jc w:val="both"/>
        <w:rPr>
          <w:lang w:val="uk-UA"/>
        </w:rPr>
      </w:pPr>
    </w:p>
    <w:p w:rsidR="00E9558C" w:rsidRDefault="00E9558C" w:rsidP="00E9558C">
      <w:pPr>
        <w:rPr>
          <w:bCs/>
          <w:iCs/>
          <w:szCs w:val="28"/>
          <w:u w:val="single"/>
          <w:lang w:val="uk-UA"/>
        </w:rPr>
      </w:pPr>
      <w:r>
        <w:rPr>
          <w:szCs w:val="28"/>
          <w:lang w:val="uk-UA"/>
        </w:rPr>
        <w:t xml:space="preserve">Робоча програма затверджена на засіданні </w:t>
      </w:r>
      <w:r>
        <w:rPr>
          <w:bCs/>
          <w:iCs/>
          <w:szCs w:val="28"/>
          <w:lang w:val="uk-UA"/>
        </w:rPr>
        <w:t>кафедри  іноземних мов і перекладу</w:t>
      </w:r>
    </w:p>
    <w:p w:rsidR="00E9558C" w:rsidRDefault="00E9558C" w:rsidP="00E9558C">
      <w:pPr>
        <w:rPr>
          <w:b/>
          <w:i/>
          <w:szCs w:val="28"/>
          <w:lang w:val="uk-UA"/>
        </w:rPr>
      </w:pPr>
    </w:p>
    <w:p w:rsidR="00E9558C" w:rsidRDefault="00E9558C" w:rsidP="00E9558C">
      <w:pPr>
        <w:rPr>
          <w:szCs w:val="28"/>
          <w:lang w:val="uk-UA"/>
        </w:rPr>
      </w:pPr>
      <w:r>
        <w:rPr>
          <w:szCs w:val="28"/>
          <w:lang w:val="uk-UA"/>
        </w:rPr>
        <w:t>Протокол від  “10” травня 2018 р. № 10</w:t>
      </w:r>
    </w:p>
    <w:p w:rsidR="00E9558C" w:rsidRDefault="00E9558C" w:rsidP="00E9558C">
      <w:pPr>
        <w:rPr>
          <w:szCs w:val="28"/>
          <w:lang w:val="uk-UA"/>
        </w:rPr>
      </w:pPr>
    </w:p>
    <w:p w:rsidR="00E9558C" w:rsidRDefault="00E9558C" w:rsidP="00E9558C">
      <w:pPr>
        <w:rPr>
          <w:szCs w:val="28"/>
          <w:u w:val="single"/>
          <w:lang w:val="uk-UA"/>
        </w:rPr>
      </w:pPr>
      <w:r>
        <w:rPr>
          <w:szCs w:val="28"/>
          <w:lang w:val="uk-UA"/>
        </w:rPr>
        <w:t xml:space="preserve">Завідувач кафедри </w:t>
      </w:r>
      <w:r>
        <w:rPr>
          <w:szCs w:val="28"/>
          <w:lang w:val="uk-UA"/>
        </w:rPr>
        <w:tab/>
      </w:r>
      <w:r>
        <w:rPr>
          <w:szCs w:val="28"/>
          <w:lang w:val="uk-UA"/>
        </w:rPr>
        <w:tab/>
      </w:r>
      <w:proofErr w:type="spellStart"/>
      <w:r>
        <w:rPr>
          <w:szCs w:val="28"/>
          <w:u w:val="single"/>
          <w:lang w:val="uk-UA"/>
        </w:rPr>
        <w:t>Ткачівська</w:t>
      </w:r>
      <w:proofErr w:type="spellEnd"/>
      <w:r>
        <w:rPr>
          <w:szCs w:val="28"/>
          <w:u w:val="single"/>
          <w:lang w:val="uk-UA"/>
        </w:rPr>
        <w:t xml:space="preserve"> Марія Романівна</w:t>
      </w:r>
    </w:p>
    <w:p w:rsidR="00E9558C" w:rsidRDefault="00E9558C" w:rsidP="00E9558C">
      <w:pPr>
        <w:rPr>
          <w:szCs w:val="28"/>
          <w:lang w:val="uk-UA"/>
        </w:rPr>
      </w:pPr>
    </w:p>
    <w:p w:rsidR="00E9558C" w:rsidRDefault="00E9558C" w:rsidP="00E9558C">
      <w:pPr>
        <w:rPr>
          <w:szCs w:val="28"/>
          <w:lang w:val="uk-UA"/>
        </w:rPr>
      </w:pPr>
      <w:r>
        <w:rPr>
          <w:szCs w:val="28"/>
          <w:lang w:val="uk-UA"/>
        </w:rPr>
        <w:t>__________________                 (</w:t>
      </w:r>
      <w:proofErr w:type="spellStart"/>
      <w:r>
        <w:rPr>
          <w:szCs w:val="28"/>
          <w:lang w:val="uk-UA"/>
        </w:rPr>
        <w:t>Ткачівська</w:t>
      </w:r>
      <w:proofErr w:type="spellEnd"/>
      <w:r>
        <w:rPr>
          <w:szCs w:val="28"/>
          <w:lang w:val="uk-UA"/>
        </w:rPr>
        <w:t xml:space="preserve"> М.Р.)</w:t>
      </w:r>
    </w:p>
    <w:p w:rsidR="00E9558C" w:rsidRPr="00E9558C" w:rsidRDefault="00E9558C" w:rsidP="00E9558C">
      <w:pPr>
        <w:rPr>
          <w:sz w:val="20"/>
          <w:szCs w:val="20"/>
          <w:lang w:val="uk-UA"/>
        </w:rPr>
      </w:pPr>
      <w:r w:rsidRPr="00E9558C">
        <w:rPr>
          <w:sz w:val="20"/>
          <w:szCs w:val="20"/>
          <w:lang w:val="uk-UA"/>
        </w:rPr>
        <w:t xml:space="preserve">            (підпис)     </w:t>
      </w:r>
      <w:r>
        <w:rPr>
          <w:sz w:val="20"/>
          <w:szCs w:val="20"/>
          <w:lang w:val="uk-UA"/>
        </w:rPr>
        <w:t xml:space="preserve">                        </w:t>
      </w:r>
      <w:r w:rsidRPr="00E9558C">
        <w:rPr>
          <w:sz w:val="20"/>
          <w:szCs w:val="20"/>
          <w:lang w:val="uk-UA"/>
        </w:rPr>
        <w:t xml:space="preserve">                     (прізвище та ініціали)         </w:t>
      </w:r>
    </w:p>
    <w:p w:rsidR="00E9558C" w:rsidRDefault="00E9558C" w:rsidP="00E9558C">
      <w:pPr>
        <w:rPr>
          <w:szCs w:val="28"/>
          <w:lang w:val="uk-UA"/>
        </w:rPr>
      </w:pPr>
      <w:r>
        <w:rPr>
          <w:szCs w:val="28"/>
          <w:lang w:val="uk-UA"/>
        </w:rPr>
        <w:t xml:space="preserve">“____”___________________ 2018 р. </w:t>
      </w:r>
    </w:p>
    <w:p w:rsidR="00E9558C" w:rsidRDefault="00E9558C" w:rsidP="00E9558C">
      <w:pPr>
        <w:rPr>
          <w:szCs w:val="28"/>
          <w:lang w:val="uk-UA"/>
        </w:rPr>
      </w:pPr>
    </w:p>
    <w:p w:rsidR="00E9558C" w:rsidRDefault="00E9558C" w:rsidP="00E9558C">
      <w:pPr>
        <w:spacing w:line="276" w:lineRule="auto"/>
        <w:rPr>
          <w:szCs w:val="28"/>
          <w:lang w:val="uk-UA"/>
        </w:rPr>
      </w:pPr>
      <w:r>
        <w:rPr>
          <w:szCs w:val="28"/>
          <w:lang w:val="uk-UA"/>
        </w:rPr>
        <w:t xml:space="preserve">Схвалено методичною комісією Факультету історії, політології і міжнародних відносин.  </w:t>
      </w:r>
    </w:p>
    <w:p w:rsidR="00E9558C" w:rsidRDefault="00E9558C" w:rsidP="00E9558C">
      <w:pPr>
        <w:spacing w:line="276" w:lineRule="auto"/>
        <w:rPr>
          <w:szCs w:val="28"/>
          <w:lang w:val="uk-UA"/>
        </w:rPr>
      </w:pPr>
    </w:p>
    <w:p w:rsidR="00E9558C" w:rsidRDefault="00E9558C" w:rsidP="00E9558C">
      <w:pPr>
        <w:spacing w:line="276" w:lineRule="auto"/>
        <w:rPr>
          <w:szCs w:val="28"/>
          <w:lang w:val="uk-UA"/>
        </w:rPr>
      </w:pPr>
      <w:r>
        <w:rPr>
          <w:szCs w:val="28"/>
          <w:lang w:val="uk-UA"/>
        </w:rPr>
        <w:t>Протокол від  “12” червня 2018 р. № 11</w:t>
      </w:r>
    </w:p>
    <w:p w:rsidR="00343752" w:rsidRDefault="00343752" w:rsidP="00343752">
      <w:pPr>
        <w:spacing w:line="276" w:lineRule="auto"/>
        <w:rPr>
          <w:lang w:val="uk-UA"/>
        </w:rPr>
      </w:pPr>
    </w:p>
    <w:p w:rsidR="00343752" w:rsidRDefault="00343752" w:rsidP="00343752">
      <w:pPr>
        <w:spacing w:line="276" w:lineRule="auto"/>
        <w:rPr>
          <w:lang w:val="uk-UA"/>
        </w:rPr>
      </w:pPr>
      <w:r w:rsidRPr="00B47E8A">
        <w:rPr>
          <w:lang w:val="uk-UA"/>
        </w:rPr>
        <w:t>“___”______________20</w:t>
      </w:r>
      <w:r>
        <w:rPr>
          <w:lang w:val="uk-UA"/>
        </w:rPr>
        <w:t>__</w:t>
      </w:r>
      <w:r w:rsidRPr="00B47E8A">
        <w:rPr>
          <w:lang w:val="uk-UA"/>
        </w:rPr>
        <w:t xml:space="preserve"> р.         </w:t>
      </w:r>
    </w:p>
    <w:p w:rsidR="00343752" w:rsidRPr="00B47E8A" w:rsidRDefault="00343752" w:rsidP="00343752">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343752" w:rsidRPr="00E92E3B" w:rsidRDefault="00343752" w:rsidP="00343752">
      <w:pPr>
        <w:jc w:val="both"/>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343752" w:rsidRPr="00971D51" w:rsidRDefault="00343752" w:rsidP="00343752">
      <w:pPr>
        <w:jc w:val="both"/>
        <w:rPr>
          <w:lang w:val="uk-UA"/>
        </w:rPr>
      </w:pPr>
    </w:p>
    <w:p w:rsidR="00343752" w:rsidRPr="004E4051" w:rsidRDefault="00343752" w:rsidP="00343752">
      <w:pPr>
        <w:jc w:val="both"/>
        <w:rPr>
          <w:lang w:val="uk-UA"/>
        </w:rPr>
      </w:pPr>
    </w:p>
    <w:p w:rsidR="00343752" w:rsidRPr="004E4051" w:rsidRDefault="00343752" w:rsidP="00343752">
      <w:pPr>
        <w:jc w:val="both"/>
        <w:rPr>
          <w:lang w:val="uk-UA"/>
        </w:rPr>
      </w:pPr>
    </w:p>
    <w:p w:rsidR="00343752" w:rsidRPr="004E4051" w:rsidRDefault="00343752" w:rsidP="00343752">
      <w:pPr>
        <w:ind w:left="6720"/>
        <w:rPr>
          <w:lang w:val="uk-UA"/>
        </w:rPr>
      </w:pPr>
    </w:p>
    <w:p w:rsidR="00343752" w:rsidRPr="004E4051" w:rsidRDefault="00343752" w:rsidP="00343752">
      <w:pPr>
        <w:ind w:left="6720"/>
        <w:rPr>
          <w:lang w:val="uk-UA"/>
        </w:rPr>
      </w:pPr>
    </w:p>
    <w:p w:rsidR="00343752" w:rsidRPr="004E4051" w:rsidRDefault="00343752" w:rsidP="00343752">
      <w:pPr>
        <w:ind w:left="6720"/>
        <w:rPr>
          <w:lang w:val="uk-UA"/>
        </w:rPr>
      </w:pPr>
    </w:p>
    <w:p w:rsidR="00343752" w:rsidRPr="004E4051" w:rsidRDefault="00343752" w:rsidP="00343752">
      <w:pPr>
        <w:ind w:left="6720"/>
        <w:rPr>
          <w:lang w:val="uk-UA"/>
        </w:rPr>
      </w:pPr>
    </w:p>
    <w:p w:rsidR="00343752" w:rsidRPr="004E4051" w:rsidRDefault="00343752" w:rsidP="00343752">
      <w:pPr>
        <w:ind w:left="6720"/>
        <w:rPr>
          <w:lang w:val="uk-UA"/>
        </w:rPr>
      </w:pPr>
    </w:p>
    <w:p w:rsidR="00343752" w:rsidRDefault="00343752" w:rsidP="00E9558C">
      <w:pPr>
        <w:rPr>
          <w:lang w:val="uk-UA"/>
        </w:rPr>
      </w:pPr>
    </w:p>
    <w:p w:rsidR="00343752" w:rsidRPr="004E4051" w:rsidRDefault="00343752" w:rsidP="00343752">
      <w:pPr>
        <w:ind w:left="6720"/>
        <w:rPr>
          <w:lang w:val="uk-UA"/>
        </w:rPr>
      </w:pPr>
    </w:p>
    <w:p w:rsidR="00343752" w:rsidRPr="008E5242" w:rsidRDefault="00343752" w:rsidP="00343752">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343752" w:rsidRPr="00387D79" w:rsidRDefault="00343752" w:rsidP="00343752">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C3113A" w:rsidRPr="00C3113A" w:rsidRDefault="00C3113A" w:rsidP="00C3113A">
      <w:pPr>
        <w:numPr>
          <w:ilvl w:val="0"/>
          <w:numId w:val="11"/>
        </w:numPr>
        <w:jc w:val="center"/>
        <w:rPr>
          <w:b/>
          <w:bCs/>
          <w:sz w:val="26"/>
          <w:szCs w:val="26"/>
          <w:lang w:val="uk-UA"/>
        </w:rPr>
      </w:pPr>
      <w:r w:rsidRPr="00C3113A">
        <w:rPr>
          <w:sz w:val="26"/>
          <w:szCs w:val="26"/>
          <w:lang w:val="uk-UA"/>
        </w:rPr>
        <w:br w:type="page"/>
      </w:r>
      <w:r w:rsidRPr="00C3113A">
        <w:rPr>
          <w:b/>
          <w:bCs/>
          <w:sz w:val="26"/>
          <w:szCs w:val="26"/>
          <w:lang w:val="uk-UA"/>
        </w:rPr>
        <w:lastRenderedPageBreak/>
        <w:t>Опис навчальної дисципліни</w:t>
      </w:r>
    </w:p>
    <w:p w:rsidR="00C3113A" w:rsidRPr="00C3113A" w:rsidRDefault="00C3113A" w:rsidP="00C3113A">
      <w:pPr>
        <w:rPr>
          <w:sz w:val="26"/>
          <w:szCs w:val="26"/>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C3113A" w:rsidRPr="00E9558C" w:rsidTr="00C3113A">
        <w:trPr>
          <w:trHeight w:val="803"/>
        </w:trPr>
        <w:tc>
          <w:tcPr>
            <w:tcW w:w="2896" w:type="dxa"/>
            <w:vMerge w:val="restart"/>
            <w:vAlign w:val="center"/>
          </w:tcPr>
          <w:p w:rsidR="00C3113A" w:rsidRPr="00E9558C" w:rsidRDefault="00C3113A" w:rsidP="00C3113A">
            <w:pPr>
              <w:jc w:val="center"/>
              <w:rPr>
                <w:szCs w:val="28"/>
                <w:lang w:val="uk-UA"/>
              </w:rPr>
            </w:pPr>
            <w:r w:rsidRPr="00E9558C">
              <w:rPr>
                <w:szCs w:val="28"/>
                <w:lang w:val="uk-UA"/>
              </w:rPr>
              <w:t xml:space="preserve">Найменування показників </w:t>
            </w:r>
          </w:p>
        </w:tc>
        <w:tc>
          <w:tcPr>
            <w:tcW w:w="3262" w:type="dxa"/>
            <w:vMerge w:val="restart"/>
            <w:vAlign w:val="center"/>
          </w:tcPr>
          <w:p w:rsidR="00C3113A" w:rsidRPr="00E9558C" w:rsidRDefault="00C3113A" w:rsidP="00C3113A">
            <w:pPr>
              <w:jc w:val="center"/>
              <w:rPr>
                <w:szCs w:val="28"/>
                <w:lang w:val="uk-UA"/>
              </w:rPr>
            </w:pPr>
            <w:r w:rsidRPr="00E9558C">
              <w:rPr>
                <w:szCs w:val="28"/>
                <w:lang w:val="uk-UA"/>
              </w:rPr>
              <w:t>Галузь знань, напрям підготовки, освітньо-кваліфікаційний рівень</w:t>
            </w:r>
          </w:p>
        </w:tc>
        <w:tc>
          <w:tcPr>
            <w:tcW w:w="3420" w:type="dxa"/>
            <w:gridSpan w:val="3"/>
            <w:vAlign w:val="center"/>
          </w:tcPr>
          <w:p w:rsidR="00C3113A" w:rsidRPr="00E9558C" w:rsidRDefault="00C3113A" w:rsidP="00C3113A">
            <w:pPr>
              <w:jc w:val="center"/>
              <w:rPr>
                <w:szCs w:val="28"/>
                <w:lang w:val="uk-UA"/>
              </w:rPr>
            </w:pPr>
            <w:r w:rsidRPr="00E9558C">
              <w:rPr>
                <w:szCs w:val="28"/>
                <w:lang w:val="uk-UA"/>
              </w:rPr>
              <w:t>Характеристика навчальної дисципліни</w:t>
            </w:r>
          </w:p>
        </w:tc>
      </w:tr>
      <w:tr w:rsidR="00C3113A" w:rsidRPr="00E9558C" w:rsidTr="00C3113A">
        <w:trPr>
          <w:trHeight w:val="549"/>
        </w:trPr>
        <w:tc>
          <w:tcPr>
            <w:tcW w:w="2896" w:type="dxa"/>
            <w:vMerge/>
            <w:vAlign w:val="center"/>
          </w:tcPr>
          <w:p w:rsidR="00C3113A" w:rsidRPr="00E9558C" w:rsidRDefault="00C3113A" w:rsidP="00C3113A">
            <w:pPr>
              <w:jc w:val="center"/>
              <w:rPr>
                <w:szCs w:val="28"/>
                <w:lang w:val="uk-UA"/>
              </w:rPr>
            </w:pPr>
          </w:p>
        </w:tc>
        <w:tc>
          <w:tcPr>
            <w:tcW w:w="3262" w:type="dxa"/>
            <w:vMerge/>
            <w:vAlign w:val="center"/>
          </w:tcPr>
          <w:p w:rsidR="00C3113A" w:rsidRPr="00E9558C" w:rsidRDefault="00C3113A" w:rsidP="00C3113A">
            <w:pPr>
              <w:jc w:val="center"/>
              <w:rPr>
                <w:szCs w:val="28"/>
                <w:lang w:val="uk-UA"/>
              </w:rPr>
            </w:pPr>
          </w:p>
        </w:tc>
        <w:tc>
          <w:tcPr>
            <w:tcW w:w="3420" w:type="dxa"/>
            <w:gridSpan w:val="3"/>
          </w:tcPr>
          <w:p w:rsidR="00C3113A" w:rsidRPr="00E9558C" w:rsidRDefault="00C3113A" w:rsidP="00C3113A">
            <w:pPr>
              <w:jc w:val="center"/>
              <w:rPr>
                <w:b/>
                <w:szCs w:val="28"/>
                <w:lang w:val="uk-UA"/>
              </w:rPr>
            </w:pPr>
            <w:r w:rsidRPr="00E9558C">
              <w:rPr>
                <w:b/>
                <w:szCs w:val="28"/>
                <w:lang w:val="uk-UA"/>
              </w:rPr>
              <w:t>денна форма навчання</w:t>
            </w:r>
          </w:p>
        </w:tc>
      </w:tr>
      <w:tr w:rsidR="00E9558C" w:rsidRPr="00E9558C" w:rsidTr="00992112">
        <w:trPr>
          <w:trHeight w:val="1666"/>
        </w:trPr>
        <w:tc>
          <w:tcPr>
            <w:tcW w:w="2896" w:type="dxa"/>
            <w:vAlign w:val="center"/>
          </w:tcPr>
          <w:p w:rsidR="00E9558C" w:rsidRPr="00E9558C" w:rsidRDefault="00E9558C" w:rsidP="00E9558C">
            <w:pPr>
              <w:snapToGrid w:val="0"/>
              <w:jc w:val="center"/>
              <w:rPr>
                <w:szCs w:val="28"/>
                <w:lang w:val="uk-UA"/>
              </w:rPr>
            </w:pPr>
            <w:r w:rsidRPr="00E9558C">
              <w:rPr>
                <w:szCs w:val="28"/>
                <w:lang w:val="uk-UA"/>
              </w:rPr>
              <w:t>Кількість кредитів:</w:t>
            </w:r>
            <w:r w:rsidRPr="00E9558C">
              <w:rPr>
                <w:szCs w:val="28"/>
              </w:rPr>
              <w:t xml:space="preserve"> 6</w:t>
            </w:r>
            <w:r w:rsidRPr="00E9558C">
              <w:rPr>
                <w:szCs w:val="28"/>
                <w:lang w:val="uk-UA"/>
              </w:rPr>
              <w:t xml:space="preserve"> </w:t>
            </w:r>
            <w:r w:rsidRPr="00E9558C">
              <w:rPr>
                <w:szCs w:val="28"/>
                <w:lang w:val="en-US"/>
              </w:rPr>
              <w:t>EKTS</w:t>
            </w:r>
          </w:p>
          <w:p w:rsidR="00E9558C" w:rsidRPr="00E9558C" w:rsidRDefault="00E9558C" w:rsidP="00E9558C">
            <w:pPr>
              <w:snapToGrid w:val="0"/>
              <w:rPr>
                <w:szCs w:val="28"/>
                <w:lang w:val="uk-UA"/>
              </w:rPr>
            </w:pPr>
            <w:r w:rsidRPr="00E9558C">
              <w:rPr>
                <w:szCs w:val="28"/>
              </w:rPr>
              <w:t xml:space="preserve">      3</w:t>
            </w:r>
            <w:r w:rsidRPr="00E9558C">
              <w:rPr>
                <w:szCs w:val="28"/>
                <w:lang w:val="uk-UA"/>
              </w:rPr>
              <w:t xml:space="preserve"> (1 семестр)</w:t>
            </w:r>
          </w:p>
          <w:p w:rsidR="00E9558C" w:rsidRPr="00E9558C" w:rsidRDefault="00E9558C" w:rsidP="00E9558C">
            <w:pPr>
              <w:rPr>
                <w:szCs w:val="28"/>
                <w:lang w:val="uk-UA"/>
              </w:rPr>
            </w:pPr>
            <w:r w:rsidRPr="00E9558C">
              <w:rPr>
                <w:szCs w:val="28"/>
              </w:rPr>
              <w:t xml:space="preserve">      3 </w:t>
            </w:r>
            <w:r w:rsidRPr="00E9558C">
              <w:rPr>
                <w:szCs w:val="28"/>
                <w:lang w:val="uk-UA"/>
              </w:rPr>
              <w:t>(2 семестр)</w:t>
            </w:r>
          </w:p>
          <w:p w:rsidR="00E9558C" w:rsidRPr="00E9558C" w:rsidRDefault="00E9558C" w:rsidP="00C3113A">
            <w:pPr>
              <w:rPr>
                <w:szCs w:val="28"/>
                <w:lang w:val="uk-UA"/>
              </w:rPr>
            </w:pPr>
          </w:p>
        </w:tc>
        <w:tc>
          <w:tcPr>
            <w:tcW w:w="3262" w:type="dxa"/>
          </w:tcPr>
          <w:p w:rsidR="00E9558C" w:rsidRPr="00E9558C" w:rsidRDefault="00E9558C" w:rsidP="00E9558C">
            <w:pPr>
              <w:snapToGrid w:val="0"/>
              <w:rPr>
                <w:szCs w:val="28"/>
                <w:lang w:val="uk-UA"/>
              </w:rPr>
            </w:pPr>
            <w:r w:rsidRPr="00E9558C">
              <w:rPr>
                <w:szCs w:val="28"/>
                <w:lang w:val="uk-UA"/>
              </w:rPr>
              <w:t>Галузь знань:</w:t>
            </w:r>
          </w:p>
          <w:p w:rsidR="00E9558C" w:rsidRPr="00E9558C" w:rsidRDefault="00E9558C" w:rsidP="00E9558C">
            <w:pPr>
              <w:rPr>
                <w:szCs w:val="28"/>
                <w:lang w:val="uk-UA"/>
              </w:rPr>
            </w:pPr>
            <w:r w:rsidRPr="00E9558C">
              <w:rPr>
                <w:szCs w:val="28"/>
                <w:lang w:val="uk-UA"/>
              </w:rPr>
              <w:t>05 Соціальні і поведінкові науки</w:t>
            </w:r>
          </w:p>
          <w:p w:rsidR="00E9558C" w:rsidRPr="00E9558C" w:rsidRDefault="00E9558C" w:rsidP="00C3113A">
            <w:pPr>
              <w:jc w:val="center"/>
              <w:rPr>
                <w:szCs w:val="28"/>
                <w:u w:val="single"/>
                <w:lang w:val="uk-UA"/>
              </w:rPr>
            </w:pPr>
          </w:p>
        </w:tc>
        <w:tc>
          <w:tcPr>
            <w:tcW w:w="3420" w:type="dxa"/>
            <w:gridSpan w:val="3"/>
            <w:vAlign w:val="center"/>
          </w:tcPr>
          <w:p w:rsidR="00E9558C" w:rsidRPr="00E9558C" w:rsidRDefault="00E9558C" w:rsidP="00C3113A">
            <w:pPr>
              <w:jc w:val="center"/>
              <w:rPr>
                <w:szCs w:val="28"/>
                <w:lang w:val="uk-UA"/>
              </w:rPr>
            </w:pPr>
            <w:r w:rsidRPr="00E9558C">
              <w:rPr>
                <w:szCs w:val="28"/>
                <w:lang w:val="uk-UA"/>
              </w:rPr>
              <w:t>Нормативна</w:t>
            </w:r>
          </w:p>
          <w:p w:rsidR="00E9558C" w:rsidRPr="00E9558C" w:rsidRDefault="00E9558C" w:rsidP="00C3113A">
            <w:pPr>
              <w:jc w:val="center"/>
              <w:rPr>
                <w:i/>
                <w:szCs w:val="28"/>
                <w:lang w:val="uk-UA"/>
              </w:rPr>
            </w:pPr>
          </w:p>
        </w:tc>
      </w:tr>
      <w:tr w:rsidR="00C3113A" w:rsidRPr="00E9558C" w:rsidTr="00C3113A">
        <w:trPr>
          <w:trHeight w:val="170"/>
        </w:trPr>
        <w:tc>
          <w:tcPr>
            <w:tcW w:w="2896" w:type="dxa"/>
            <w:vAlign w:val="center"/>
          </w:tcPr>
          <w:p w:rsidR="00C3113A" w:rsidRPr="00E9558C" w:rsidRDefault="00C3113A" w:rsidP="00C3113A">
            <w:pPr>
              <w:rPr>
                <w:szCs w:val="28"/>
                <w:lang w:val="uk-UA"/>
              </w:rPr>
            </w:pPr>
            <w:r w:rsidRPr="00E9558C">
              <w:rPr>
                <w:szCs w:val="28"/>
                <w:lang w:val="uk-UA"/>
              </w:rPr>
              <w:t>Модулів – 5</w:t>
            </w:r>
          </w:p>
        </w:tc>
        <w:tc>
          <w:tcPr>
            <w:tcW w:w="3262" w:type="dxa"/>
            <w:vMerge w:val="restart"/>
            <w:vAlign w:val="center"/>
          </w:tcPr>
          <w:p w:rsidR="00E9558C" w:rsidRPr="00E9558C" w:rsidRDefault="00E9558C" w:rsidP="00E9558C">
            <w:pPr>
              <w:rPr>
                <w:szCs w:val="28"/>
                <w:lang w:val="uk-UA"/>
              </w:rPr>
            </w:pPr>
            <w:r w:rsidRPr="00E9558C">
              <w:rPr>
                <w:szCs w:val="28"/>
                <w:lang w:val="uk-UA"/>
              </w:rPr>
              <w:t xml:space="preserve">Спеціальність: </w:t>
            </w:r>
          </w:p>
          <w:p w:rsidR="00E9558C" w:rsidRPr="00E9558C" w:rsidRDefault="00E9558C" w:rsidP="00E9558C">
            <w:pPr>
              <w:rPr>
                <w:szCs w:val="28"/>
                <w:lang w:val="uk-UA"/>
              </w:rPr>
            </w:pPr>
            <w:r w:rsidRPr="00E9558C">
              <w:rPr>
                <w:szCs w:val="28"/>
                <w:lang w:val="uk-UA"/>
              </w:rPr>
              <w:t>055 Міжнародні відносини, суспільні комунікації та регіональні студії</w:t>
            </w:r>
          </w:p>
          <w:p w:rsidR="00C3113A" w:rsidRPr="00E9558C" w:rsidRDefault="00C3113A" w:rsidP="00C3113A">
            <w:pPr>
              <w:rPr>
                <w:szCs w:val="28"/>
                <w:lang w:val="uk-UA"/>
              </w:rPr>
            </w:pPr>
          </w:p>
        </w:tc>
        <w:tc>
          <w:tcPr>
            <w:tcW w:w="3420" w:type="dxa"/>
            <w:gridSpan w:val="3"/>
            <w:vAlign w:val="center"/>
          </w:tcPr>
          <w:p w:rsidR="00C3113A" w:rsidRPr="00E9558C" w:rsidRDefault="00C3113A" w:rsidP="00C3113A">
            <w:pPr>
              <w:jc w:val="center"/>
              <w:rPr>
                <w:b/>
                <w:szCs w:val="28"/>
                <w:lang w:val="uk-UA"/>
              </w:rPr>
            </w:pPr>
            <w:r w:rsidRPr="00E9558C">
              <w:rPr>
                <w:b/>
                <w:szCs w:val="28"/>
                <w:lang w:val="uk-UA"/>
              </w:rPr>
              <w:t>Рік підготовки:</w:t>
            </w:r>
          </w:p>
        </w:tc>
      </w:tr>
      <w:tr w:rsidR="00C3113A" w:rsidRPr="00E9558C" w:rsidTr="00C3113A">
        <w:trPr>
          <w:trHeight w:val="207"/>
        </w:trPr>
        <w:tc>
          <w:tcPr>
            <w:tcW w:w="2896" w:type="dxa"/>
            <w:vAlign w:val="center"/>
          </w:tcPr>
          <w:p w:rsidR="00C3113A" w:rsidRPr="00E9558C" w:rsidRDefault="00C3113A" w:rsidP="00C3113A">
            <w:pPr>
              <w:rPr>
                <w:szCs w:val="28"/>
                <w:lang w:val="uk-UA"/>
              </w:rPr>
            </w:pPr>
            <w:r w:rsidRPr="00E9558C">
              <w:rPr>
                <w:szCs w:val="28"/>
                <w:lang w:val="uk-UA"/>
              </w:rPr>
              <w:t>Змістових модулів – 5</w:t>
            </w:r>
          </w:p>
        </w:tc>
        <w:tc>
          <w:tcPr>
            <w:tcW w:w="3262" w:type="dxa"/>
            <w:vMerge/>
            <w:vAlign w:val="center"/>
          </w:tcPr>
          <w:p w:rsidR="00C3113A" w:rsidRPr="00E9558C" w:rsidRDefault="00C3113A" w:rsidP="00C3113A">
            <w:pPr>
              <w:jc w:val="center"/>
              <w:rPr>
                <w:szCs w:val="28"/>
                <w:lang w:val="uk-UA"/>
              </w:rPr>
            </w:pPr>
          </w:p>
        </w:tc>
        <w:tc>
          <w:tcPr>
            <w:tcW w:w="1620" w:type="dxa"/>
            <w:vAlign w:val="center"/>
          </w:tcPr>
          <w:p w:rsidR="00C3113A" w:rsidRPr="00E9558C" w:rsidRDefault="00C3113A" w:rsidP="00C3113A">
            <w:pPr>
              <w:jc w:val="center"/>
              <w:rPr>
                <w:szCs w:val="28"/>
                <w:lang w:val="uk-UA"/>
              </w:rPr>
            </w:pPr>
          </w:p>
        </w:tc>
        <w:tc>
          <w:tcPr>
            <w:tcW w:w="1800" w:type="dxa"/>
            <w:gridSpan w:val="2"/>
            <w:vAlign w:val="center"/>
          </w:tcPr>
          <w:p w:rsidR="00C3113A" w:rsidRPr="00E9558C" w:rsidRDefault="00C3113A" w:rsidP="00C3113A">
            <w:pPr>
              <w:jc w:val="center"/>
              <w:rPr>
                <w:szCs w:val="28"/>
                <w:lang w:val="uk-UA"/>
              </w:rPr>
            </w:pPr>
            <w:r w:rsidRPr="00E9558C">
              <w:rPr>
                <w:szCs w:val="28"/>
                <w:lang w:val="uk-UA"/>
              </w:rPr>
              <w:t>3-й</w:t>
            </w:r>
          </w:p>
        </w:tc>
      </w:tr>
      <w:tr w:rsidR="00E9558C" w:rsidRPr="00E9558C" w:rsidTr="00C3113A">
        <w:trPr>
          <w:trHeight w:val="232"/>
        </w:trPr>
        <w:tc>
          <w:tcPr>
            <w:tcW w:w="2896" w:type="dxa"/>
            <w:vMerge w:val="restart"/>
            <w:vAlign w:val="center"/>
          </w:tcPr>
          <w:p w:rsidR="00E9558C" w:rsidRPr="00E9558C" w:rsidRDefault="00E9558C" w:rsidP="00C3113A">
            <w:pPr>
              <w:rPr>
                <w:szCs w:val="28"/>
                <w:lang w:val="uk-UA"/>
              </w:rPr>
            </w:pPr>
            <w:r w:rsidRPr="00E9558C">
              <w:rPr>
                <w:szCs w:val="28"/>
                <w:lang w:val="uk-UA"/>
              </w:rPr>
              <w:t>Загальна кількість годин – 180</w:t>
            </w:r>
          </w:p>
        </w:tc>
        <w:tc>
          <w:tcPr>
            <w:tcW w:w="3262" w:type="dxa"/>
            <w:vMerge/>
            <w:vAlign w:val="center"/>
          </w:tcPr>
          <w:p w:rsidR="00E9558C" w:rsidRPr="00E9558C" w:rsidRDefault="00E9558C" w:rsidP="00C3113A">
            <w:pPr>
              <w:jc w:val="center"/>
              <w:rPr>
                <w:szCs w:val="28"/>
                <w:lang w:val="uk-UA"/>
              </w:rPr>
            </w:pPr>
          </w:p>
        </w:tc>
        <w:tc>
          <w:tcPr>
            <w:tcW w:w="3420" w:type="dxa"/>
            <w:gridSpan w:val="3"/>
            <w:vAlign w:val="center"/>
          </w:tcPr>
          <w:p w:rsidR="00E9558C" w:rsidRPr="00E9558C" w:rsidRDefault="00E9558C" w:rsidP="00C3113A">
            <w:pPr>
              <w:jc w:val="center"/>
              <w:rPr>
                <w:b/>
                <w:szCs w:val="28"/>
                <w:lang w:val="uk-UA"/>
              </w:rPr>
            </w:pPr>
            <w:r w:rsidRPr="00E9558C">
              <w:rPr>
                <w:b/>
                <w:szCs w:val="28"/>
                <w:lang w:val="uk-UA"/>
              </w:rPr>
              <w:t>Семестр</w:t>
            </w:r>
          </w:p>
        </w:tc>
      </w:tr>
      <w:tr w:rsidR="00E9558C" w:rsidRPr="00E9558C" w:rsidTr="00C3113A">
        <w:trPr>
          <w:trHeight w:val="323"/>
        </w:trPr>
        <w:tc>
          <w:tcPr>
            <w:tcW w:w="2896" w:type="dxa"/>
            <w:vMerge/>
            <w:vAlign w:val="center"/>
          </w:tcPr>
          <w:p w:rsidR="00E9558C" w:rsidRPr="00E9558C" w:rsidRDefault="00E9558C" w:rsidP="00C3113A">
            <w:pPr>
              <w:rPr>
                <w:szCs w:val="28"/>
                <w:lang w:val="uk-UA"/>
              </w:rPr>
            </w:pPr>
          </w:p>
        </w:tc>
        <w:tc>
          <w:tcPr>
            <w:tcW w:w="3262" w:type="dxa"/>
            <w:vMerge/>
            <w:vAlign w:val="center"/>
          </w:tcPr>
          <w:p w:rsidR="00E9558C" w:rsidRPr="00E9558C" w:rsidRDefault="00E9558C" w:rsidP="00C3113A">
            <w:pPr>
              <w:jc w:val="center"/>
              <w:rPr>
                <w:szCs w:val="28"/>
                <w:lang w:val="uk-UA"/>
              </w:rPr>
            </w:pPr>
          </w:p>
        </w:tc>
        <w:tc>
          <w:tcPr>
            <w:tcW w:w="1620" w:type="dxa"/>
            <w:vAlign w:val="center"/>
          </w:tcPr>
          <w:p w:rsidR="00E9558C" w:rsidRPr="00E9558C" w:rsidRDefault="00E9558C" w:rsidP="00C3113A">
            <w:pPr>
              <w:jc w:val="center"/>
              <w:rPr>
                <w:szCs w:val="28"/>
                <w:lang w:val="uk-UA"/>
              </w:rPr>
            </w:pPr>
            <w:r w:rsidRPr="00E9558C">
              <w:rPr>
                <w:szCs w:val="28"/>
                <w:lang w:val="uk-UA"/>
              </w:rPr>
              <w:t>5-й</w:t>
            </w:r>
          </w:p>
        </w:tc>
        <w:tc>
          <w:tcPr>
            <w:tcW w:w="1800" w:type="dxa"/>
            <w:gridSpan w:val="2"/>
            <w:vAlign w:val="center"/>
          </w:tcPr>
          <w:p w:rsidR="00E9558C" w:rsidRPr="00E9558C" w:rsidRDefault="00E9558C" w:rsidP="00C3113A">
            <w:pPr>
              <w:jc w:val="center"/>
              <w:rPr>
                <w:szCs w:val="28"/>
                <w:lang w:val="uk-UA"/>
              </w:rPr>
            </w:pPr>
            <w:r w:rsidRPr="00E9558C">
              <w:rPr>
                <w:szCs w:val="28"/>
                <w:lang w:val="uk-UA"/>
              </w:rPr>
              <w:t>6-й</w:t>
            </w:r>
          </w:p>
        </w:tc>
      </w:tr>
      <w:tr w:rsidR="00E9558C" w:rsidRPr="00E9558C" w:rsidTr="00C3113A">
        <w:trPr>
          <w:trHeight w:val="322"/>
        </w:trPr>
        <w:tc>
          <w:tcPr>
            <w:tcW w:w="2896" w:type="dxa"/>
            <w:vMerge/>
            <w:vAlign w:val="center"/>
          </w:tcPr>
          <w:p w:rsidR="00E9558C" w:rsidRPr="00E9558C" w:rsidRDefault="00E9558C" w:rsidP="00C3113A">
            <w:pPr>
              <w:rPr>
                <w:szCs w:val="28"/>
                <w:lang w:val="uk-UA"/>
              </w:rPr>
            </w:pPr>
          </w:p>
        </w:tc>
        <w:tc>
          <w:tcPr>
            <w:tcW w:w="3262" w:type="dxa"/>
            <w:vMerge/>
            <w:vAlign w:val="center"/>
          </w:tcPr>
          <w:p w:rsidR="00E9558C" w:rsidRPr="00E9558C" w:rsidRDefault="00E9558C" w:rsidP="00C3113A">
            <w:pPr>
              <w:jc w:val="center"/>
              <w:rPr>
                <w:szCs w:val="28"/>
                <w:lang w:val="uk-UA"/>
              </w:rPr>
            </w:pPr>
          </w:p>
        </w:tc>
        <w:tc>
          <w:tcPr>
            <w:tcW w:w="3420" w:type="dxa"/>
            <w:gridSpan w:val="3"/>
            <w:vAlign w:val="center"/>
          </w:tcPr>
          <w:p w:rsidR="00E9558C" w:rsidRPr="00E9558C" w:rsidRDefault="00E9558C" w:rsidP="00C3113A">
            <w:pPr>
              <w:jc w:val="center"/>
              <w:rPr>
                <w:b/>
                <w:szCs w:val="28"/>
                <w:lang w:val="uk-UA"/>
              </w:rPr>
            </w:pPr>
            <w:r w:rsidRPr="00E9558C">
              <w:rPr>
                <w:b/>
                <w:szCs w:val="28"/>
                <w:lang w:val="uk-UA"/>
              </w:rPr>
              <w:t>Лекції</w:t>
            </w:r>
          </w:p>
        </w:tc>
      </w:tr>
      <w:tr w:rsidR="00C3113A" w:rsidRPr="00E9558C" w:rsidTr="00C3113A">
        <w:trPr>
          <w:trHeight w:val="320"/>
        </w:trPr>
        <w:tc>
          <w:tcPr>
            <w:tcW w:w="2896" w:type="dxa"/>
            <w:vMerge w:val="restart"/>
            <w:vAlign w:val="center"/>
          </w:tcPr>
          <w:p w:rsidR="00C3113A" w:rsidRPr="00E9558C" w:rsidRDefault="00C3113A" w:rsidP="00C3113A">
            <w:pPr>
              <w:rPr>
                <w:szCs w:val="28"/>
                <w:lang w:val="uk-UA"/>
              </w:rPr>
            </w:pPr>
            <w:r w:rsidRPr="00E9558C">
              <w:rPr>
                <w:szCs w:val="28"/>
                <w:lang w:val="uk-UA"/>
              </w:rPr>
              <w:t xml:space="preserve">Тижневих годин </w:t>
            </w:r>
          </w:p>
          <w:p w:rsidR="00C3113A" w:rsidRPr="00E9558C" w:rsidRDefault="00C3113A" w:rsidP="00C3113A">
            <w:pPr>
              <w:rPr>
                <w:szCs w:val="28"/>
                <w:lang w:val="uk-UA"/>
              </w:rPr>
            </w:pPr>
            <w:r w:rsidRPr="00E9558C">
              <w:rPr>
                <w:szCs w:val="28"/>
                <w:lang w:val="uk-UA"/>
              </w:rPr>
              <w:t>для денної форми навчання: 6</w:t>
            </w:r>
          </w:p>
          <w:p w:rsidR="00C3113A" w:rsidRPr="00E9558C" w:rsidRDefault="00C3113A" w:rsidP="00C3113A">
            <w:pPr>
              <w:rPr>
                <w:szCs w:val="28"/>
                <w:lang w:val="uk-UA"/>
              </w:rPr>
            </w:pPr>
          </w:p>
          <w:p w:rsidR="00C3113A" w:rsidRPr="00E9558C" w:rsidRDefault="00C3113A" w:rsidP="00C3113A">
            <w:pPr>
              <w:rPr>
                <w:szCs w:val="28"/>
                <w:lang w:val="uk-UA"/>
              </w:rPr>
            </w:pPr>
            <w:r w:rsidRPr="00E9558C">
              <w:rPr>
                <w:szCs w:val="28"/>
                <w:lang w:val="uk-UA"/>
              </w:rPr>
              <w:t>аудиторних – 3 (5 семестр); 2 (6 семестр)</w:t>
            </w:r>
          </w:p>
          <w:p w:rsidR="00C3113A" w:rsidRPr="00E9558C" w:rsidRDefault="00C3113A" w:rsidP="00C3113A">
            <w:pPr>
              <w:rPr>
                <w:szCs w:val="28"/>
                <w:lang w:val="uk-UA"/>
              </w:rPr>
            </w:pPr>
            <w:r w:rsidRPr="00E9558C">
              <w:rPr>
                <w:szCs w:val="28"/>
                <w:lang w:val="uk-UA"/>
              </w:rPr>
              <w:t>самостійної роботи студента – 3 (5 семестр); 4 (6 семестр)</w:t>
            </w:r>
          </w:p>
          <w:p w:rsidR="00C3113A" w:rsidRPr="00E9558C" w:rsidRDefault="00C3113A" w:rsidP="00C3113A">
            <w:pPr>
              <w:rPr>
                <w:szCs w:val="28"/>
                <w:lang w:val="uk-UA"/>
              </w:rPr>
            </w:pPr>
          </w:p>
        </w:tc>
        <w:tc>
          <w:tcPr>
            <w:tcW w:w="3262" w:type="dxa"/>
            <w:vMerge w:val="restart"/>
            <w:vAlign w:val="center"/>
          </w:tcPr>
          <w:p w:rsidR="00C3113A" w:rsidRPr="00E9558C" w:rsidRDefault="00C3113A" w:rsidP="00C3113A">
            <w:pPr>
              <w:jc w:val="center"/>
              <w:rPr>
                <w:szCs w:val="28"/>
                <w:lang w:val="uk-UA"/>
              </w:rPr>
            </w:pPr>
            <w:r w:rsidRPr="00E9558C">
              <w:rPr>
                <w:szCs w:val="28"/>
                <w:lang w:val="uk-UA"/>
              </w:rPr>
              <w:t>Освітньо-кваліфікаційний рівень:</w:t>
            </w:r>
          </w:p>
          <w:p w:rsidR="00C3113A" w:rsidRPr="00E9558C" w:rsidRDefault="00C3113A" w:rsidP="00C3113A">
            <w:pPr>
              <w:jc w:val="center"/>
              <w:rPr>
                <w:b/>
                <w:szCs w:val="28"/>
                <w:lang w:val="uk-UA"/>
              </w:rPr>
            </w:pPr>
            <w:r w:rsidRPr="00E9558C">
              <w:rPr>
                <w:b/>
                <w:szCs w:val="28"/>
                <w:lang w:val="uk-UA"/>
              </w:rPr>
              <w:t>бакалавр</w:t>
            </w:r>
          </w:p>
          <w:p w:rsidR="00C3113A" w:rsidRPr="00E9558C" w:rsidRDefault="00C3113A" w:rsidP="00C3113A">
            <w:pPr>
              <w:jc w:val="center"/>
              <w:rPr>
                <w:szCs w:val="28"/>
                <w:lang w:val="uk-UA"/>
              </w:rPr>
            </w:pPr>
          </w:p>
        </w:tc>
        <w:tc>
          <w:tcPr>
            <w:tcW w:w="1620" w:type="dxa"/>
            <w:vAlign w:val="center"/>
          </w:tcPr>
          <w:p w:rsidR="00C3113A" w:rsidRPr="00E9558C" w:rsidRDefault="00C3113A" w:rsidP="00C3113A">
            <w:pPr>
              <w:jc w:val="center"/>
              <w:rPr>
                <w:szCs w:val="28"/>
                <w:lang w:val="uk-UA"/>
              </w:rPr>
            </w:pPr>
          </w:p>
        </w:tc>
        <w:tc>
          <w:tcPr>
            <w:tcW w:w="1800" w:type="dxa"/>
            <w:gridSpan w:val="2"/>
            <w:vAlign w:val="center"/>
          </w:tcPr>
          <w:p w:rsidR="00C3113A" w:rsidRPr="00E9558C" w:rsidRDefault="00C3113A" w:rsidP="00C3113A">
            <w:pPr>
              <w:jc w:val="center"/>
              <w:rPr>
                <w:szCs w:val="28"/>
                <w:lang w:val="uk-UA"/>
              </w:rPr>
            </w:pPr>
          </w:p>
        </w:tc>
      </w:tr>
      <w:tr w:rsidR="00C3113A" w:rsidRPr="00E9558C" w:rsidTr="00C3113A">
        <w:trPr>
          <w:trHeight w:val="320"/>
        </w:trPr>
        <w:tc>
          <w:tcPr>
            <w:tcW w:w="2896" w:type="dxa"/>
            <w:vMerge/>
            <w:vAlign w:val="center"/>
          </w:tcPr>
          <w:p w:rsidR="00C3113A" w:rsidRPr="00E9558C" w:rsidRDefault="00C3113A" w:rsidP="00C3113A">
            <w:pPr>
              <w:rPr>
                <w:szCs w:val="28"/>
                <w:lang w:val="uk-UA"/>
              </w:rPr>
            </w:pPr>
          </w:p>
        </w:tc>
        <w:tc>
          <w:tcPr>
            <w:tcW w:w="3262" w:type="dxa"/>
            <w:vMerge/>
            <w:vAlign w:val="center"/>
          </w:tcPr>
          <w:p w:rsidR="00C3113A" w:rsidRPr="00E9558C" w:rsidRDefault="00C3113A" w:rsidP="00C3113A">
            <w:pPr>
              <w:jc w:val="center"/>
              <w:rPr>
                <w:szCs w:val="28"/>
                <w:lang w:val="uk-UA"/>
              </w:rPr>
            </w:pPr>
          </w:p>
        </w:tc>
        <w:tc>
          <w:tcPr>
            <w:tcW w:w="3420" w:type="dxa"/>
            <w:gridSpan w:val="3"/>
            <w:vAlign w:val="center"/>
          </w:tcPr>
          <w:p w:rsidR="00C3113A" w:rsidRPr="00E9558C" w:rsidRDefault="00992112" w:rsidP="00C3113A">
            <w:pPr>
              <w:jc w:val="center"/>
              <w:rPr>
                <w:b/>
                <w:szCs w:val="28"/>
                <w:lang w:val="uk-UA"/>
              </w:rPr>
            </w:pPr>
            <w:r>
              <w:rPr>
                <w:b/>
                <w:szCs w:val="28"/>
                <w:lang w:val="uk-UA"/>
              </w:rPr>
              <w:t>Практичні</w:t>
            </w:r>
          </w:p>
        </w:tc>
      </w:tr>
      <w:tr w:rsidR="00C3113A" w:rsidRPr="00E9558C" w:rsidTr="00C3113A">
        <w:trPr>
          <w:trHeight w:val="320"/>
        </w:trPr>
        <w:tc>
          <w:tcPr>
            <w:tcW w:w="2896" w:type="dxa"/>
            <w:vMerge/>
            <w:vAlign w:val="center"/>
          </w:tcPr>
          <w:p w:rsidR="00C3113A" w:rsidRPr="00E9558C" w:rsidRDefault="00C3113A" w:rsidP="00C3113A">
            <w:pPr>
              <w:rPr>
                <w:szCs w:val="28"/>
                <w:lang w:val="uk-UA"/>
              </w:rPr>
            </w:pPr>
          </w:p>
        </w:tc>
        <w:tc>
          <w:tcPr>
            <w:tcW w:w="3262" w:type="dxa"/>
            <w:vMerge/>
            <w:vAlign w:val="center"/>
          </w:tcPr>
          <w:p w:rsidR="00C3113A" w:rsidRPr="00E9558C" w:rsidRDefault="00C3113A" w:rsidP="00C3113A">
            <w:pPr>
              <w:jc w:val="center"/>
              <w:rPr>
                <w:szCs w:val="28"/>
                <w:lang w:val="uk-UA"/>
              </w:rPr>
            </w:pPr>
          </w:p>
        </w:tc>
        <w:tc>
          <w:tcPr>
            <w:tcW w:w="1620" w:type="dxa"/>
            <w:vAlign w:val="center"/>
          </w:tcPr>
          <w:p w:rsidR="00C3113A" w:rsidRPr="00E9558C" w:rsidRDefault="00C3113A" w:rsidP="00C3113A">
            <w:pPr>
              <w:jc w:val="center"/>
              <w:rPr>
                <w:szCs w:val="28"/>
                <w:lang w:val="uk-UA"/>
              </w:rPr>
            </w:pPr>
            <w:r w:rsidRPr="00E9558C">
              <w:rPr>
                <w:szCs w:val="28"/>
                <w:lang w:val="uk-UA"/>
              </w:rPr>
              <w:t>44 год.</w:t>
            </w:r>
          </w:p>
        </w:tc>
        <w:tc>
          <w:tcPr>
            <w:tcW w:w="1800" w:type="dxa"/>
            <w:gridSpan w:val="2"/>
            <w:vAlign w:val="center"/>
          </w:tcPr>
          <w:p w:rsidR="00C3113A" w:rsidRPr="00E9558C" w:rsidRDefault="00C3113A" w:rsidP="00C3113A">
            <w:pPr>
              <w:jc w:val="center"/>
              <w:rPr>
                <w:szCs w:val="28"/>
                <w:lang w:val="uk-UA"/>
              </w:rPr>
            </w:pPr>
            <w:r w:rsidRPr="00E9558C">
              <w:rPr>
                <w:szCs w:val="28"/>
                <w:lang w:val="uk-UA"/>
              </w:rPr>
              <w:t>30 год.</w:t>
            </w:r>
          </w:p>
        </w:tc>
      </w:tr>
      <w:tr w:rsidR="00E9558C" w:rsidRPr="00E9558C" w:rsidTr="00992112">
        <w:trPr>
          <w:trHeight w:val="917"/>
        </w:trPr>
        <w:tc>
          <w:tcPr>
            <w:tcW w:w="2896" w:type="dxa"/>
            <w:vMerge/>
            <w:vAlign w:val="center"/>
          </w:tcPr>
          <w:p w:rsidR="00E9558C" w:rsidRPr="00E9558C" w:rsidRDefault="00E9558C" w:rsidP="00C3113A">
            <w:pPr>
              <w:jc w:val="center"/>
              <w:rPr>
                <w:szCs w:val="28"/>
                <w:lang w:val="uk-UA"/>
              </w:rPr>
            </w:pPr>
          </w:p>
        </w:tc>
        <w:tc>
          <w:tcPr>
            <w:tcW w:w="3262" w:type="dxa"/>
            <w:vMerge/>
            <w:vAlign w:val="center"/>
          </w:tcPr>
          <w:p w:rsidR="00E9558C" w:rsidRPr="00E9558C" w:rsidRDefault="00E9558C" w:rsidP="00C3113A">
            <w:pPr>
              <w:jc w:val="center"/>
              <w:rPr>
                <w:szCs w:val="28"/>
                <w:lang w:val="uk-UA"/>
              </w:rPr>
            </w:pPr>
          </w:p>
        </w:tc>
        <w:tc>
          <w:tcPr>
            <w:tcW w:w="3420" w:type="dxa"/>
            <w:gridSpan w:val="3"/>
            <w:vAlign w:val="center"/>
          </w:tcPr>
          <w:p w:rsidR="00E9558C" w:rsidRPr="00E9558C" w:rsidRDefault="00E9558C" w:rsidP="00C3113A">
            <w:pPr>
              <w:jc w:val="center"/>
              <w:rPr>
                <w:b/>
                <w:szCs w:val="28"/>
                <w:lang w:val="uk-UA"/>
              </w:rPr>
            </w:pPr>
            <w:r w:rsidRPr="00E9558C">
              <w:rPr>
                <w:b/>
                <w:szCs w:val="28"/>
                <w:lang w:val="uk-UA"/>
              </w:rPr>
              <w:t>Самостійна робота</w:t>
            </w:r>
          </w:p>
        </w:tc>
      </w:tr>
      <w:tr w:rsidR="00C3113A" w:rsidRPr="00E9558C" w:rsidTr="00C3113A">
        <w:trPr>
          <w:trHeight w:val="138"/>
        </w:trPr>
        <w:tc>
          <w:tcPr>
            <w:tcW w:w="2896" w:type="dxa"/>
            <w:vMerge/>
            <w:vAlign w:val="center"/>
          </w:tcPr>
          <w:p w:rsidR="00C3113A" w:rsidRPr="00E9558C" w:rsidRDefault="00C3113A" w:rsidP="00C3113A">
            <w:pPr>
              <w:jc w:val="center"/>
              <w:rPr>
                <w:szCs w:val="28"/>
                <w:lang w:val="uk-UA"/>
              </w:rPr>
            </w:pPr>
          </w:p>
        </w:tc>
        <w:tc>
          <w:tcPr>
            <w:tcW w:w="3262" w:type="dxa"/>
            <w:vMerge/>
            <w:vAlign w:val="center"/>
          </w:tcPr>
          <w:p w:rsidR="00C3113A" w:rsidRPr="00E9558C" w:rsidRDefault="00C3113A" w:rsidP="00C3113A">
            <w:pPr>
              <w:jc w:val="center"/>
              <w:rPr>
                <w:szCs w:val="28"/>
                <w:lang w:val="uk-UA"/>
              </w:rPr>
            </w:pPr>
          </w:p>
        </w:tc>
        <w:tc>
          <w:tcPr>
            <w:tcW w:w="1620" w:type="dxa"/>
            <w:vAlign w:val="center"/>
          </w:tcPr>
          <w:p w:rsidR="00C3113A" w:rsidRPr="00E9558C" w:rsidRDefault="00C3113A" w:rsidP="00C3113A">
            <w:pPr>
              <w:jc w:val="center"/>
              <w:rPr>
                <w:szCs w:val="28"/>
                <w:lang w:val="uk-UA"/>
              </w:rPr>
            </w:pPr>
            <w:r w:rsidRPr="00E9558C">
              <w:rPr>
                <w:szCs w:val="28"/>
                <w:lang w:val="uk-UA"/>
              </w:rPr>
              <w:t>46 год.</w:t>
            </w:r>
          </w:p>
        </w:tc>
        <w:tc>
          <w:tcPr>
            <w:tcW w:w="1800" w:type="dxa"/>
            <w:gridSpan w:val="2"/>
            <w:vAlign w:val="center"/>
          </w:tcPr>
          <w:p w:rsidR="00C3113A" w:rsidRPr="00E9558C" w:rsidRDefault="00C3113A" w:rsidP="00C3113A">
            <w:pPr>
              <w:jc w:val="center"/>
              <w:rPr>
                <w:szCs w:val="28"/>
                <w:lang w:val="uk-UA"/>
              </w:rPr>
            </w:pPr>
            <w:r w:rsidRPr="00E9558C">
              <w:rPr>
                <w:szCs w:val="28"/>
                <w:lang w:val="uk-UA"/>
              </w:rPr>
              <w:t>60 год.</w:t>
            </w:r>
          </w:p>
        </w:tc>
      </w:tr>
      <w:tr w:rsidR="00E9558C" w:rsidRPr="00E9558C" w:rsidTr="00992112">
        <w:trPr>
          <w:trHeight w:val="1088"/>
        </w:trPr>
        <w:tc>
          <w:tcPr>
            <w:tcW w:w="2896" w:type="dxa"/>
            <w:vMerge/>
            <w:vAlign w:val="center"/>
          </w:tcPr>
          <w:p w:rsidR="00E9558C" w:rsidRPr="00E9558C" w:rsidRDefault="00E9558C" w:rsidP="00C3113A">
            <w:pPr>
              <w:jc w:val="center"/>
              <w:rPr>
                <w:szCs w:val="28"/>
                <w:lang w:val="uk-UA"/>
              </w:rPr>
            </w:pPr>
          </w:p>
        </w:tc>
        <w:tc>
          <w:tcPr>
            <w:tcW w:w="3262" w:type="dxa"/>
            <w:vMerge/>
            <w:vAlign w:val="center"/>
          </w:tcPr>
          <w:p w:rsidR="00E9558C" w:rsidRPr="00E9558C" w:rsidRDefault="00E9558C" w:rsidP="00C3113A">
            <w:pPr>
              <w:jc w:val="center"/>
              <w:rPr>
                <w:szCs w:val="28"/>
                <w:lang w:val="uk-UA"/>
              </w:rPr>
            </w:pPr>
          </w:p>
        </w:tc>
        <w:tc>
          <w:tcPr>
            <w:tcW w:w="3420" w:type="dxa"/>
            <w:gridSpan w:val="3"/>
            <w:vAlign w:val="center"/>
          </w:tcPr>
          <w:p w:rsidR="00E9558C" w:rsidRPr="00E9558C" w:rsidRDefault="00E9558C" w:rsidP="00C3113A">
            <w:pPr>
              <w:jc w:val="center"/>
              <w:rPr>
                <w:szCs w:val="28"/>
                <w:lang w:val="uk-UA"/>
              </w:rPr>
            </w:pPr>
            <w:r w:rsidRPr="00E9558C">
              <w:rPr>
                <w:b/>
                <w:szCs w:val="28"/>
                <w:lang w:val="uk-UA"/>
              </w:rPr>
              <w:t xml:space="preserve">Вид контролю: </w:t>
            </w:r>
          </w:p>
        </w:tc>
      </w:tr>
      <w:tr w:rsidR="00C3113A" w:rsidRPr="00E9558C" w:rsidTr="00C3113A">
        <w:trPr>
          <w:trHeight w:val="480"/>
        </w:trPr>
        <w:tc>
          <w:tcPr>
            <w:tcW w:w="2896" w:type="dxa"/>
            <w:vMerge/>
            <w:vAlign w:val="center"/>
          </w:tcPr>
          <w:p w:rsidR="00C3113A" w:rsidRPr="00E9558C" w:rsidRDefault="00C3113A" w:rsidP="00C3113A">
            <w:pPr>
              <w:jc w:val="center"/>
              <w:rPr>
                <w:szCs w:val="28"/>
                <w:lang w:val="uk-UA"/>
              </w:rPr>
            </w:pPr>
          </w:p>
        </w:tc>
        <w:tc>
          <w:tcPr>
            <w:tcW w:w="3262" w:type="dxa"/>
            <w:vMerge/>
            <w:vAlign w:val="center"/>
          </w:tcPr>
          <w:p w:rsidR="00C3113A" w:rsidRPr="00E9558C" w:rsidRDefault="00C3113A" w:rsidP="00C3113A">
            <w:pPr>
              <w:jc w:val="center"/>
              <w:rPr>
                <w:szCs w:val="28"/>
                <w:lang w:val="uk-UA"/>
              </w:rPr>
            </w:pPr>
          </w:p>
        </w:tc>
        <w:tc>
          <w:tcPr>
            <w:tcW w:w="1710" w:type="dxa"/>
            <w:gridSpan w:val="2"/>
            <w:vAlign w:val="center"/>
          </w:tcPr>
          <w:p w:rsidR="00C3113A" w:rsidRPr="00E9558C" w:rsidRDefault="00C3113A" w:rsidP="00C3113A">
            <w:pPr>
              <w:jc w:val="center"/>
              <w:rPr>
                <w:szCs w:val="28"/>
                <w:lang w:val="uk-UA"/>
              </w:rPr>
            </w:pPr>
            <w:r w:rsidRPr="00E9558C">
              <w:rPr>
                <w:szCs w:val="28"/>
                <w:lang w:val="uk-UA"/>
              </w:rPr>
              <w:t xml:space="preserve">екзамен </w:t>
            </w:r>
          </w:p>
        </w:tc>
        <w:tc>
          <w:tcPr>
            <w:tcW w:w="1710" w:type="dxa"/>
            <w:vAlign w:val="center"/>
          </w:tcPr>
          <w:p w:rsidR="00C3113A" w:rsidRPr="00E9558C" w:rsidRDefault="00C3113A" w:rsidP="00C3113A">
            <w:pPr>
              <w:jc w:val="center"/>
              <w:rPr>
                <w:szCs w:val="28"/>
                <w:lang w:val="uk-UA"/>
              </w:rPr>
            </w:pPr>
            <w:r w:rsidRPr="00E9558C">
              <w:rPr>
                <w:szCs w:val="28"/>
                <w:lang w:val="uk-UA"/>
              </w:rPr>
              <w:t>залік</w:t>
            </w:r>
          </w:p>
        </w:tc>
      </w:tr>
    </w:tbl>
    <w:p w:rsidR="00C3113A" w:rsidRDefault="00C3113A" w:rsidP="00C3113A">
      <w:pPr>
        <w:rPr>
          <w:sz w:val="26"/>
          <w:szCs w:val="26"/>
          <w:lang w:val="uk-UA"/>
        </w:rPr>
      </w:pPr>
    </w:p>
    <w:p w:rsidR="00E9558C" w:rsidRPr="00C3113A" w:rsidRDefault="00E9558C" w:rsidP="00C3113A">
      <w:pPr>
        <w:rPr>
          <w:sz w:val="26"/>
          <w:szCs w:val="26"/>
          <w:lang w:val="uk-UA"/>
        </w:rPr>
      </w:pPr>
    </w:p>
    <w:p w:rsidR="00C3113A" w:rsidRPr="00C3113A" w:rsidRDefault="00C3113A" w:rsidP="00C3113A">
      <w:pPr>
        <w:jc w:val="both"/>
        <w:rPr>
          <w:sz w:val="26"/>
          <w:szCs w:val="26"/>
          <w:lang w:val="uk-UA"/>
        </w:rPr>
      </w:pPr>
      <w:r w:rsidRPr="00C3113A">
        <w:rPr>
          <w:sz w:val="26"/>
          <w:szCs w:val="26"/>
          <w:lang w:val="uk-UA"/>
        </w:rPr>
        <w:tab/>
        <w:t>Співвідношення кількості годин аудиторних занять до самостійної і індивідуальної роботи становить: для денної форми навчання: 1:1 (5 семестр); 1:2 (6семестр)</w:t>
      </w:r>
    </w:p>
    <w:p w:rsidR="00C3113A" w:rsidRDefault="00C3113A" w:rsidP="00C3113A">
      <w:pPr>
        <w:ind w:firstLine="600"/>
        <w:jc w:val="both"/>
        <w:rPr>
          <w:lang w:val="uk-UA"/>
        </w:rPr>
      </w:pPr>
      <w:r>
        <w:rPr>
          <w:lang w:val="uk-UA"/>
        </w:rPr>
        <w:tab/>
        <w:t xml:space="preserve"> </w:t>
      </w:r>
    </w:p>
    <w:p w:rsidR="00E9558C" w:rsidRPr="004E4051" w:rsidRDefault="00E9558C" w:rsidP="00C3113A">
      <w:pPr>
        <w:ind w:firstLine="600"/>
        <w:jc w:val="both"/>
        <w:rPr>
          <w:lang w:val="uk-UA"/>
        </w:rPr>
      </w:pPr>
    </w:p>
    <w:p w:rsidR="00C3113A" w:rsidRPr="00D1040F" w:rsidRDefault="00C3113A" w:rsidP="00C3113A">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C3113A" w:rsidRPr="00D1040F" w:rsidRDefault="00C3113A" w:rsidP="00C3113A">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C3113A" w:rsidRPr="00845186" w:rsidRDefault="00C3113A" w:rsidP="00C3113A">
      <w:pPr>
        <w:shd w:val="clear" w:color="auto" w:fill="FFFFFF"/>
        <w:tabs>
          <w:tab w:val="num" w:pos="284"/>
        </w:tabs>
        <w:ind w:firstLine="426"/>
        <w:jc w:val="both"/>
        <w:rPr>
          <w:sz w:val="26"/>
          <w:szCs w:val="26"/>
          <w:lang w:val="uk-UA"/>
        </w:rPr>
      </w:pPr>
    </w:p>
    <w:p w:rsidR="00C3113A" w:rsidRDefault="00C3113A" w:rsidP="00C3113A">
      <w:pPr>
        <w:shd w:val="clear" w:color="auto" w:fill="FFFFFF"/>
        <w:tabs>
          <w:tab w:val="num" w:pos="284"/>
        </w:tabs>
        <w:ind w:firstLine="426"/>
        <w:jc w:val="both"/>
        <w:rPr>
          <w:sz w:val="26"/>
          <w:szCs w:val="26"/>
        </w:rPr>
      </w:pPr>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Pr="00845186">
        <w:rPr>
          <w:sz w:val="26"/>
          <w:szCs w:val="26"/>
        </w:rPr>
        <w:t>досягнення</w:t>
      </w:r>
      <w:proofErr w:type="spellEnd"/>
      <w:r w:rsidRPr="00845186">
        <w:rPr>
          <w:sz w:val="26"/>
          <w:szCs w:val="26"/>
        </w:rPr>
        <w:t xml:space="preserve"> студентом </w:t>
      </w:r>
      <w:proofErr w:type="spellStart"/>
      <w:r w:rsidRPr="00845186">
        <w:rPr>
          <w:sz w:val="26"/>
          <w:szCs w:val="26"/>
        </w:rPr>
        <w:t>професійно</w:t>
      </w:r>
      <w:proofErr w:type="spellEnd"/>
      <w:r w:rsidRPr="00845186">
        <w:rPr>
          <w:sz w:val="26"/>
          <w:szCs w:val="26"/>
        </w:rPr>
        <w:t xml:space="preserve"> </w:t>
      </w:r>
      <w:proofErr w:type="spellStart"/>
      <w:r w:rsidRPr="00845186">
        <w:rPr>
          <w:sz w:val="26"/>
          <w:szCs w:val="26"/>
        </w:rPr>
        <w:t>достатнього</w:t>
      </w:r>
      <w:proofErr w:type="spellEnd"/>
      <w:r w:rsidRPr="00845186">
        <w:rPr>
          <w:sz w:val="26"/>
          <w:szCs w:val="26"/>
        </w:rPr>
        <w:t xml:space="preserve"> </w:t>
      </w:r>
      <w:proofErr w:type="spellStart"/>
      <w:r w:rsidRPr="00845186">
        <w:rPr>
          <w:sz w:val="26"/>
          <w:szCs w:val="26"/>
        </w:rPr>
        <w:t>володіння</w:t>
      </w:r>
      <w:proofErr w:type="spellEnd"/>
      <w:r w:rsidRPr="00845186">
        <w:rPr>
          <w:sz w:val="26"/>
          <w:szCs w:val="26"/>
        </w:rPr>
        <w:t xml:space="preserve"> </w:t>
      </w:r>
      <w:r>
        <w:rPr>
          <w:sz w:val="26"/>
          <w:szCs w:val="26"/>
          <w:lang w:val="uk-UA"/>
        </w:rPr>
        <w:t>француз</w:t>
      </w:r>
      <w:proofErr w:type="spellStart"/>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передбачає</w:t>
      </w:r>
      <w:proofErr w:type="spellEnd"/>
      <w:r w:rsidRPr="00845186">
        <w:rPr>
          <w:sz w:val="26"/>
          <w:szCs w:val="26"/>
        </w:rPr>
        <w:t xml:space="preserve"> </w:t>
      </w:r>
      <w:proofErr w:type="spellStart"/>
      <w:r w:rsidRPr="00845186">
        <w:rPr>
          <w:sz w:val="26"/>
          <w:szCs w:val="26"/>
        </w:rPr>
        <w:t>рівень</w:t>
      </w:r>
      <w:proofErr w:type="spellEnd"/>
      <w:r w:rsidRPr="00845186">
        <w:rPr>
          <w:sz w:val="26"/>
          <w:szCs w:val="26"/>
        </w:rPr>
        <w:t xml:space="preserve"> бакалавра. </w:t>
      </w:r>
      <w:proofErr w:type="spellStart"/>
      <w:r w:rsidRPr="00845186">
        <w:rPr>
          <w:sz w:val="26"/>
          <w:szCs w:val="26"/>
        </w:rPr>
        <w:t>Виходячи</w:t>
      </w:r>
      <w:proofErr w:type="spellEnd"/>
      <w:r w:rsidRPr="00845186">
        <w:rPr>
          <w:sz w:val="26"/>
          <w:szCs w:val="26"/>
        </w:rPr>
        <w:t xml:space="preserve"> з </w:t>
      </w:r>
      <w:proofErr w:type="spellStart"/>
      <w:r w:rsidRPr="00845186">
        <w:rPr>
          <w:sz w:val="26"/>
          <w:szCs w:val="26"/>
        </w:rPr>
        <w:t>цього</w:t>
      </w:r>
      <w:proofErr w:type="spellEnd"/>
      <w:r w:rsidRPr="00845186">
        <w:rPr>
          <w:sz w:val="26"/>
          <w:szCs w:val="26"/>
        </w:rPr>
        <w:t xml:space="preserve"> студент повинен </w:t>
      </w:r>
      <w:proofErr w:type="spellStart"/>
      <w:r w:rsidRPr="00845186">
        <w:rPr>
          <w:sz w:val="26"/>
          <w:szCs w:val="26"/>
        </w:rPr>
        <w:t>мати</w:t>
      </w:r>
      <w:proofErr w:type="spellEnd"/>
      <w:r w:rsidRPr="00845186">
        <w:rPr>
          <w:sz w:val="26"/>
          <w:szCs w:val="26"/>
        </w:rPr>
        <w:t xml:space="preserve"> </w:t>
      </w:r>
      <w:proofErr w:type="spellStart"/>
      <w:r w:rsidRPr="00845186">
        <w:rPr>
          <w:sz w:val="26"/>
          <w:szCs w:val="26"/>
        </w:rPr>
        <w:t>високий</w:t>
      </w:r>
      <w:proofErr w:type="spellEnd"/>
      <w:r w:rsidRPr="00845186">
        <w:rPr>
          <w:sz w:val="26"/>
          <w:szCs w:val="26"/>
        </w:rPr>
        <w:t xml:space="preserve"> </w:t>
      </w:r>
      <w:proofErr w:type="spellStart"/>
      <w:r w:rsidRPr="00845186">
        <w:rPr>
          <w:sz w:val="26"/>
          <w:szCs w:val="26"/>
        </w:rPr>
        <w:t>розвиток</w:t>
      </w:r>
      <w:proofErr w:type="spellEnd"/>
      <w:r w:rsidRPr="00845186">
        <w:rPr>
          <w:sz w:val="26"/>
          <w:szCs w:val="26"/>
        </w:rPr>
        <w:t xml:space="preserve"> </w:t>
      </w:r>
      <w:proofErr w:type="spellStart"/>
      <w:r w:rsidRPr="00845186">
        <w:rPr>
          <w:sz w:val="26"/>
          <w:szCs w:val="26"/>
        </w:rPr>
        <w:t>здатності</w:t>
      </w:r>
      <w:proofErr w:type="spellEnd"/>
      <w:r w:rsidRPr="00845186">
        <w:rPr>
          <w:sz w:val="26"/>
          <w:szCs w:val="26"/>
        </w:rPr>
        <w:t xml:space="preserve"> </w:t>
      </w:r>
      <w:proofErr w:type="spellStart"/>
      <w:r w:rsidRPr="00845186">
        <w:rPr>
          <w:sz w:val="26"/>
          <w:szCs w:val="26"/>
        </w:rPr>
        <w:t>вільно</w:t>
      </w:r>
      <w:proofErr w:type="spellEnd"/>
      <w:r w:rsidRPr="00845186">
        <w:rPr>
          <w:sz w:val="26"/>
          <w:szCs w:val="26"/>
        </w:rPr>
        <w:t xml:space="preserve"> і </w:t>
      </w:r>
      <w:proofErr w:type="spellStart"/>
      <w:r w:rsidRPr="00845186">
        <w:rPr>
          <w:sz w:val="26"/>
          <w:szCs w:val="26"/>
        </w:rPr>
        <w:t>впевнено</w:t>
      </w:r>
      <w:proofErr w:type="spellEnd"/>
      <w:r w:rsidRPr="00845186">
        <w:rPr>
          <w:sz w:val="26"/>
          <w:szCs w:val="26"/>
        </w:rPr>
        <w:t xml:space="preserve"> </w:t>
      </w:r>
      <w:proofErr w:type="spellStart"/>
      <w:r>
        <w:rPr>
          <w:sz w:val="26"/>
          <w:szCs w:val="26"/>
        </w:rPr>
        <w:t>використовувати</w:t>
      </w:r>
      <w:proofErr w:type="spellEnd"/>
      <w:r>
        <w:rPr>
          <w:sz w:val="26"/>
          <w:szCs w:val="26"/>
        </w:rPr>
        <w:t xml:space="preserve"> </w:t>
      </w:r>
      <w:proofErr w:type="spellStart"/>
      <w:r>
        <w:rPr>
          <w:sz w:val="26"/>
          <w:szCs w:val="26"/>
        </w:rPr>
        <w:t>француз</w:t>
      </w:r>
      <w:r w:rsidRPr="00845186">
        <w:rPr>
          <w:sz w:val="26"/>
          <w:szCs w:val="26"/>
        </w:rPr>
        <w:t>ьку</w:t>
      </w:r>
      <w:proofErr w:type="spellEnd"/>
      <w:r w:rsidRPr="00845186">
        <w:rPr>
          <w:sz w:val="26"/>
          <w:szCs w:val="26"/>
        </w:rPr>
        <w:t xml:space="preserve"> </w:t>
      </w:r>
      <w:proofErr w:type="spellStart"/>
      <w:r w:rsidRPr="00845186">
        <w:rPr>
          <w:sz w:val="26"/>
          <w:szCs w:val="26"/>
        </w:rPr>
        <w:t>мову</w:t>
      </w:r>
      <w:proofErr w:type="spellEnd"/>
      <w:r w:rsidRPr="00845186">
        <w:rPr>
          <w:sz w:val="26"/>
          <w:szCs w:val="26"/>
        </w:rPr>
        <w:t xml:space="preserve"> в </w:t>
      </w:r>
      <w:proofErr w:type="spellStart"/>
      <w:r w:rsidRPr="00845186">
        <w:rPr>
          <w:sz w:val="26"/>
          <w:szCs w:val="26"/>
        </w:rPr>
        <w:t>усіх</w:t>
      </w:r>
      <w:proofErr w:type="spellEnd"/>
      <w:r w:rsidRPr="00845186">
        <w:rPr>
          <w:sz w:val="26"/>
          <w:szCs w:val="26"/>
        </w:rPr>
        <w:t xml:space="preserve"> видах </w:t>
      </w:r>
      <w:proofErr w:type="spellStart"/>
      <w:r w:rsidRPr="00845186">
        <w:rPr>
          <w:sz w:val="26"/>
          <w:szCs w:val="26"/>
        </w:rPr>
        <w:t>мовленнєвої</w:t>
      </w:r>
      <w:proofErr w:type="spellEnd"/>
      <w:r w:rsidRPr="00845186">
        <w:rPr>
          <w:sz w:val="26"/>
          <w:szCs w:val="26"/>
        </w:rPr>
        <w:t xml:space="preserve"> </w:t>
      </w:r>
      <w:proofErr w:type="spellStart"/>
      <w:r w:rsidRPr="00845186">
        <w:rPr>
          <w:sz w:val="26"/>
          <w:szCs w:val="26"/>
        </w:rPr>
        <w:t>діяльності</w:t>
      </w:r>
      <w:proofErr w:type="spellEnd"/>
      <w:r w:rsidRPr="00845186">
        <w:rPr>
          <w:sz w:val="26"/>
          <w:szCs w:val="26"/>
        </w:rPr>
        <w:t>.</w:t>
      </w:r>
    </w:p>
    <w:p w:rsidR="00C3113A" w:rsidRPr="00845186" w:rsidRDefault="00C3113A" w:rsidP="00C3113A">
      <w:pPr>
        <w:shd w:val="clear" w:color="auto" w:fill="FFFFFF"/>
        <w:tabs>
          <w:tab w:val="num" w:pos="284"/>
        </w:tabs>
        <w:ind w:firstLine="426"/>
        <w:jc w:val="both"/>
        <w:rPr>
          <w:sz w:val="26"/>
          <w:szCs w:val="26"/>
        </w:rPr>
      </w:pPr>
      <w:r w:rsidRPr="00845186">
        <w:rPr>
          <w:sz w:val="26"/>
          <w:szCs w:val="26"/>
          <w:lang w:val="uk-UA"/>
        </w:rPr>
        <w:lastRenderedPageBreak/>
        <w:t>Згідно з вимогами освітньо-професійної програми по закінченню курсу студенти повинні мати такий рівень володіння навичок мовленнєвої діяльності та лінгвістичної компетенції:</w:t>
      </w:r>
    </w:p>
    <w:p w:rsidR="00C3113A" w:rsidRPr="00845186" w:rsidRDefault="00C3113A" w:rsidP="00C3113A">
      <w:pPr>
        <w:ind w:firstLine="360"/>
        <w:jc w:val="both"/>
        <w:rPr>
          <w:sz w:val="26"/>
          <w:szCs w:val="26"/>
        </w:rPr>
      </w:pPr>
      <w:proofErr w:type="spellStart"/>
      <w:r w:rsidRPr="00845186">
        <w:rPr>
          <w:b/>
          <w:sz w:val="26"/>
          <w:szCs w:val="26"/>
        </w:rPr>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C3113A" w:rsidRPr="00845186" w:rsidRDefault="00C3113A" w:rsidP="00C3113A">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sidR="003C1738">
        <w:rPr>
          <w:sz w:val="26"/>
          <w:szCs w:val="26"/>
        </w:rPr>
        <w:t xml:space="preserve">текст, </w:t>
      </w:r>
      <w:proofErr w:type="spellStart"/>
      <w:r w:rsidR="003C1738">
        <w:rPr>
          <w:sz w:val="26"/>
          <w:szCs w:val="26"/>
        </w:rPr>
        <w:t>який</w:t>
      </w:r>
      <w:proofErr w:type="spellEnd"/>
      <w:r w:rsidR="003C1738">
        <w:rPr>
          <w:sz w:val="26"/>
          <w:szCs w:val="26"/>
        </w:rPr>
        <w:t xml:space="preserve"> </w:t>
      </w:r>
      <w:proofErr w:type="spellStart"/>
      <w:r w:rsidR="003C1738">
        <w:rPr>
          <w:sz w:val="26"/>
          <w:szCs w:val="26"/>
        </w:rPr>
        <w:t>містить</w:t>
      </w:r>
      <w:proofErr w:type="spellEnd"/>
      <w:r w:rsidR="003C1738">
        <w:rPr>
          <w:sz w:val="26"/>
          <w:szCs w:val="26"/>
        </w:rPr>
        <w:t xml:space="preserve"> </w:t>
      </w:r>
      <w:proofErr w:type="spellStart"/>
      <w:r w:rsidR="003C1738">
        <w:rPr>
          <w:sz w:val="26"/>
          <w:szCs w:val="26"/>
        </w:rPr>
        <w:t>в</w:t>
      </w:r>
      <w:r w:rsidRPr="00845186">
        <w:rPr>
          <w:sz w:val="26"/>
          <w:szCs w:val="26"/>
        </w:rPr>
        <w:t>основному</w:t>
      </w:r>
      <w:proofErr w:type="spellEnd"/>
      <w:r w:rsidRPr="00845186">
        <w:rPr>
          <w:sz w:val="26"/>
          <w:szCs w:val="26"/>
        </w:rPr>
        <w:t xml:space="preserve">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C3113A" w:rsidRPr="00845186" w:rsidRDefault="00C3113A" w:rsidP="00C3113A">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C3113A" w:rsidRPr="00845186" w:rsidRDefault="00C3113A" w:rsidP="00C3113A">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C3113A" w:rsidRPr="00D1040F" w:rsidRDefault="00C3113A" w:rsidP="00C3113A">
      <w:pPr>
        <w:pStyle w:val="Default"/>
        <w:ind w:firstLine="360"/>
        <w:jc w:val="both"/>
        <w:rPr>
          <w:b/>
          <w:bCs/>
          <w:sz w:val="26"/>
          <w:szCs w:val="26"/>
        </w:rPr>
      </w:pPr>
      <w:r w:rsidRPr="00D1040F">
        <w:rPr>
          <w:b/>
          <w:bCs/>
          <w:sz w:val="26"/>
          <w:szCs w:val="26"/>
        </w:rPr>
        <w:t xml:space="preserve">Лінгвістичні компетенції. </w:t>
      </w:r>
    </w:p>
    <w:p w:rsidR="00C3113A" w:rsidRPr="00D1040F" w:rsidRDefault="00C3113A" w:rsidP="00C3113A">
      <w:pPr>
        <w:pStyle w:val="Default"/>
        <w:ind w:firstLine="360"/>
        <w:jc w:val="both"/>
        <w:rPr>
          <w:b/>
          <w:bCs/>
          <w:sz w:val="26"/>
          <w:szCs w:val="26"/>
        </w:rPr>
      </w:pPr>
      <w:r w:rsidRPr="00D1040F">
        <w:rPr>
          <w:b/>
          <w:bCs/>
          <w:sz w:val="26"/>
          <w:szCs w:val="26"/>
        </w:rPr>
        <w:t xml:space="preserve">Лексична компетенція: </w:t>
      </w:r>
    </w:p>
    <w:p w:rsidR="00C3113A" w:rsidRPr="00D1040F" w:rsidRDefault="00C3113A" w:rsidP="00C3113A">
      <w:pPr>
        <w:pStyle w:val="Default"/>
        <w:numPr>
          <w:ilvl w:val="0"/>
          <w:numId w:val="1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C3113A" w:rsidRPr="00D1040F" w:rsidRDefault="00C3113A" w:rsidP="00C3113A">
      <w:pPr>
        <w:pStyle w:val="Default"/>
        <w:numPr>
          <w:ilvl w:val="0"/>
          <w:numId w:val="12"/>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C3113A" w:rsidRPr="00D1040F" w:rsidRDefault="00C3113A" w:rsidP="00C3113A">
      <w:pPr>
        <w:pStyle w:val="Default"/>
        <w:numPr>
          <w:ilvl w:val="0"/>
          <w:numId w:val="1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C3113A" w:rsidRPr="00D1040F" w:rsidRDefault="00C3113A" w:rsidP="00C3113A">
      <w:pPr>
        <w:pStyle w:val="Default"/>
        <w:numPr>
          <w:ilvl w:val="0"/>
          <w:numId w:val="1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C3113A" w:rsidRPr="00D1040F" w:rsidRDefault="00C3113A" w:rsidP="00C3113A">
      <w:pPr>
        <w:pStyle w:val="Default"/>
        <w:numPr>
          <w:ilvl w:val="0"/>
          <w:numId w:val="1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C3113A" w:rsidRPr="00D1040F" w:rsidRDefault="00C3113A" w:rsidP="00C3113A">
      <w:pPr>
        <w:pStyle w:val="Default"/>
        <w:ind w:firstLine="360"/>
        <w:jc w:val="both"/>
        <w:rPr>
          <w:b/>
          <w:bCs/>
          <w:sz w:val="26"/>
          <w:szCs w:val="26"/>
        </w:rPr>
      </w:pPr>
      <w:r w:rsidRPr="00D1040F">
        <w:rPr>
          <w:b/>
          <w:bCs/>
          <w:sz w:val="26"/>
          <w:szCs w:val="26"/>
        </w:rPr>
        <w:t xml:space="preserve">Граматична компетенція: </w:t>
      </w:r>
    </w:p>
    <w:p w:rsidR="00C3113A" w:rsidRPr="00D1040F" w:rsidRDefault="00C3113A" w:rsidP="00C3113A">
      <w:pPr>
        <w:pStyle w:val="Default"/>
        <w:numPr>
          <w:ilvl w:val="0"/>
          <w:numId w:val="12"/>
        </w:numPr>
        <w:jc w:val="both"/>
        <w:rPr>
          <w:sz w:val="26"/>
          <w:szCs w:val="26"/>
        </w:rPr>
      </w:pPr>
      <w:r w:rsidRPr="00D1040F">
        <w:rPr>
          <w:sz w:val="26"/>
          <w:szCs w:val="26"/>
        </w:rPr>
        <w:t xml:space="preserve">правильно вживати прості структури.  </w:t>
      </w:r>
    </w:p>
    <w:p w:rsidR="00C3113A" w:rsidRPr="00D1040F" w:rsidRDefault="00C3113A" w:rsidP="00C3113A">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C3113A" w:rsidRPr="00D1040F" w:rsidRDefault="00C3113A" w:rsidP="00C3113A">
      <w:pPr>
        <w:pStyle w:val="Default"/>
        <w:numPr>
          <w:ilvl w:val="0"/>
          <w:numId w:val="12"/>
        </w:numPr>
        <w:jc w:val="both"/>
        <w:rPr>
          <w:sz w:val="26"/>
          <w:szCs w:val="26"/>
        </w:rPr>
      </w:pPr>
      <w:r w:rsidRPr="00D1040F">
        <w:rPr>
          <w:sz w:val="26"/>
          <w:szCs w:val="26"/>
        </w:rPr>
        <w:t>володіти досить чіткою вимовою та основними інтонаційними моделями.</w:t>
      </w:r>
    </w:p>
    <w:p w:rsidR="00C3113A" w:rsidRPr="00D1040F" w:rsidRDefault="00C3113A" w:rsidP="00C3113A">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C3113A" w:rsidRPr="00D1040F" w:rsidRDefault="00C3113A" w:rsidP="00C3113A">
      <w:pPr>
        <w:pStyle w:val="Default"/>
        <w:numPr>
          <w:ilvl w:val="0"/>
          <w:numId w:val="12"/>
        </w:numPr>
        <w:jc w:val="both"/>
        <w:rPr>
          <w:sz w:val="26"/>
          <w:szCs w:val="26"/>
        </w:rPr>
      </w:pPr>
      <w:r w:rsidRPr="00D1040F">
        <w:rPr>
          <w:sz w:val="26"/>
          <w:szCs w:val="26"/>
        </w:rPr>
        <w:t>писати зі свідомою фонетичною правильністю.</w:t>
      </w:r>
    </w:p>
    <w:p w:rsidR="00C3113A" w:rsidRPr="00D1040F" w:rsidRDefault="00C3113A" w:rsidP="00C3113A">
      <w:pPr>
        <w:shd w:val="clear" w:color="auto" w:fill="FFFFFF"/>
        <w:ind w:left="360"/>
        <w:jc w:val="both"/>
        <w:rPr>
          <w:sz w:val="26"/>
          <w:szCs w:val="26"/>
        </w:rPr>
      </w:pPr>
    </w:p>
    <w:p w:rsidR="00C3113A" w:rsidRPr="00D1040F" w:rsidRDefault="00C3113A" w:rsidP="00C3113A">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C3113A" w:rsidRPr="00D1040F" w:rsidRDefault="00C3113A" w:rsidP="00C3113A">
      <w:pPr>
        <w:pStyle w:val="Default"/>
        <w:numPr>
          <w:ilvl w:val="0"/>
          <w:numId w:val="12"/>
        </w:numPr>
        <w:jc w:val="both"/>
        <w:rPr>
          <w:sz w:val="26"/>
          <w:szCs w:val="26"/>
        </w:rPr>
      </w:pPr>
      <w:r w:rsidRPr="00D1040F">
        <w:rPr>
          <w:sz w:val="26"/>
          <w:szCs w:val="26"/>
        </w:rPr>
        <w:lastRenderedPageBreak/>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C3113A" w:rsidRPr="00D1040F" w:rsidRDefault="00C3113A" w:rsidP="00C3113A">
      <w:pPr>
        <w:pStyle w:val="Default"/>
        <w:numPr>
          <w:ilvl w:val="0"/>
          <w:numId w:val="1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C3113A" w:rsidRPr="00D1040F" w:rsidRDefault="00C3113A" w:rsidP="00C3113A">
      <w:pPr>
        <w:pStyle w:val="Default"/>
        <w:numPr>
          <w:ilvl w:val="0"/>
          <w:numId w:val="1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C3113A" w:rsidRPr="00D1040F" w:rsidRDefault="00C3113A" w:rsidP="00C3113A">
      <w:pPr>
        <w:pStyle w:val="Default"/>
        <w:numPr>
          <w:ilvl w:val="0"/>
          <w:numId w:val="12"/>
        </w:numPr>
        <w:jc w:val="both"/>
        <w:rPr>
          <w:sz w:val="26"/>
          <w:szCs w:val="26"/>
        </w:rPr>
      </w:pPr>
      <w:r w:rsidRPr="00D1040F">
        <w:rPr>
          <w:sz w:val="26"/>
          <w:szCs w:val="26"/>
        </w:rPr>
        <w:t xml:space="preserve">відповідати на запрошення, пропозиції, вибачення тощо. </w:t>
      </w:r>
    </w:p>
    <w:p w:rsidR="00C3113A" w:rsidRPr="00D1040F" w:rsidRDefault="00C3113A" w:rsidP="00C3113A">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C3113A" w:rsidRPr="00D1040F" w:rsidRDefault="00C3113A" w:rsidP="00C3113A">
      <w:pPr>
        <w:pStyle w:val="Default"/>
        <w:numPr>
          <w:ilvl w:val="0"/>
          <w:numId w:val="1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C3113A" w:rsidRPr="00D1040F" w:rsidRDefault="00C3113A" w:rsidP="00C3113A">
      <w:pPr>
        <w:pStyle w:val="Default"/>
        <w:numPr>
          <w:ilvl w:val="0"/>
          <w:numId w:val="12"/>
        </w:numPr>
        <w:jc w:val="both"/>
        <w:rPr>
          <w:sz w:val="26"/>
          <w:szCs w:val="26"/>
        </w:rPr>
      </w:pPr>
      <w:r w:rsidRPr="00D1040F">
        <w:rPr>
          <w:sz w:val="26"/>
          <w:szCs w:val="26"/>
        </w:rPr>
        <w:t>розгортати вивчені фрази шляхом простих перестановок їх елементів;</w:t>
      </w:r>
    </w:p>
    <w:p w:rsidR="00C3113A" w:rsidRPr="00D1040F" w:rsidRDefault="00C3113A" w:rsidP="00C3113A">
      <w:pPr>
        <w:pStyle w:val="Default"/>
        <w:numPr>
          <w:ilvl w:val="0"/>
          <w:numId w:val="12"/>
        </w:numPr>
        <w:jc w:val="both"/>
        <w:rPr>
          <w:sz w:val="26"/>
          <w:szCs w:val="26"/>
        </w:rPr>
      </w:pPr>
      <w:r w:rsidRPr="00D1040F">
        <w:rPr>
          <w:sz w:val="26"/>
          <w:szCs w:val="26"/>
        </w:rPr>
        <w:t>вживати прості прийоми для початку або закінчення розмови;</w:t>
      </w:r>
    </w:p>
    <w:p w:rsidR="00C3113A" w:rsidRPr="00D1040F" w:rsidRDefault="00C3113A" w:rsidP="00C3113A">
      <w:pPr>
        <w:pStyle w:val="Default"/>
        <w:numPr>
          <w:ilvl w:val="0"/>
          <w:numId w:val="12"/>
        </w:numPr>
        <w:jc w:val="both"/>
        <w:rPr>
          <w:sz w:val="26"/>
          <w:szCs w:val="26"/>
        </w:rPr>
      </w:pPr>
      <w:r w:rsidRPr="00D1040F">
        <w:rPr>
          <w:sz w:val="26"/>
          <w:szCs w:val="26"/>
        </w:rPr>
        <w:t>ініціювати, підтримувати і завершувати просту бесіду сам-на-сам;</w:t>
      </w:r>
    </w:p>
    <w:p w:rsidR="00C3113A" w:rsidRDefault="00C3113A" w:rsidP="00C3113A">
      <w:pPr>
        <w:pStyle w:val="Default"/>
        <w:numPr>
          <w:ilvl w:val="0"/>
          <w:numId w:val="12"/>
        </w:numPr>
        <w:jc w:val="both"/>
        <w:rPr>
          <w:sz w:val="26"/>
          <w:szCs w:val="26"/>
        </w:rPr>
      </w:pPr>
      <w:r w:rsidRPr="00D1040F">
        <w:rPr>
          <w:sz w:val="26"/>
          <w:szCs w:val="26"/>
        </w:rPr>
        <w:t>розповісти історію або щось описати;</w:t>
      </w:r>
    </w:p>
    <w:p w:rsidR="00C3113A" w:rsidRDefault="00C3113A" w:rsidP="00C3113A">
      <w:pPr>
        <w:pStyle w:val="Default"/>
        <w:numPr>
          <w:ilvl w:val="0"/>
          <w:numId w:val="1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C3113A" w:rsidRPr="00D1040F" w:rsidRDefault="00C3113A" w:rsidP="00C3113A">
      <w:pPr>
        <w:pStyle w:val="Default"/>
        <w:numPr>
          <w:ilvl w:val="0"/>
          <w:numId w:val="12"/>
        </w:numPr>
        <w:jc w:val="both"/>
        <w:rPr>
          <w:sz w:val="26"/>
          <w:szCs w:val="26"/>
        </w:rPr>
      </w:pPr>
      <w:r>
        <w:rPr>
          <w:sz w:val="26"/>
          <w:szCs w:val="26"/>
        </w:rPr>
        <w:t>легко будувати фрази на знайомі теми.</w:t>
      </w:r>
    </w:p>
    <w:p w:rsidR="00C3113A" w:rsidRPr="00D1040F" w:rsidRDefault="00C3113A" w:rsidP="00C3113A">
      <w:pPr>
        <w:tabs>
          <w:tab w:val="left" w:pos="284"/>
          <w:tab w:val="left" w:pos="567"/>
        </w:tabs>
        <w:ind w:firstLine="567"/>
        <w:jc w:val="both"/>
        <w:rPr>
          <w:sz w:val="26"/>
          <w:szCs w:val="26"/>
          <w:lang w:val="uk-UA"/>
        </w:rPr>
      </w:pPr>
    </w:p>
    <w:p w:rsidR="00C3113A" w:rsidRPr="00D1040F" w:rsidRDefault="00C3113A" w:rsidP="00C3113A">
      <w:pPr>
        <w:tabs>
          <w:tab w:val="left" w:pos="284"/>
          <w:tab w:val="left" w:pos="567"/>
        </w:tabs>
        <w:ind w:firstLine="567"/>
        <w:jc w:val="both"/>
        <w:rPr>
          <w:sz w:val="26"/>
          <w:szCs w:val="26"/>
          <w:lang w:val="uk-UA"/>
        </w:rPr>
      </w:pPr>
    </w:p>
    <w:p w:rsidR="00C511A0" w:rsidRPr="00D83703" w:rsidRDefault="00C511A0" w:rsidP="00D83703">
      <w:pPr>
        <w:pStyle w:val="a3"/>
        <w:numPr>
          <w:ilvl w:val="0"/>
          <w:numId w:val="13"/>
        </w:numPr>
        <w:tabs>
          <w:tab w:val="left" w:pos="284"/>
          <w:tab w:val="left" w:pos="567"/>
        </w:tabs>
        <w:jc w:val="center"/>
        <w:rPr>
          <w:b/>
          <w:sz w:val="26"/>
          <w:szCs w:val="26"/>
          <w:lang w:val="uk-UA"/>
        </w:rPr>
      </w:pPr>
      <w:r w:rsidRPr="00D83703">
        <w:rPr>
          <w:b/>
          <w:sz w:val="26"/>
          <w:szCs w:val="26"/>
          <w:lang w:val="uk-UA"/>
        </w:rPr>
        <w:t>Програма навчальної дисципліни</w:t>
      </w:r>
    </w:p>
    <w:p w:rsidR="00C511A0" w:rsidRPr="00541E4A" w:rsidRDefault="009117ED" w:rsidP="006E7B2D">
      <w:pPr>
        <w:tabs>
          <w:tab w:val="left" w:pos="284"/>
          <w:tab w:val="left" w:pos="567"/>
        </w:tabs>
        <w:ind w:left="720"/>
        <w:jc w:val="center"/>
        <w:rPr>
          <w:b/>
          <w:sz w:val="26"/>
          <w:szCs w:val="26"/>
          <w:lang w:val="uk-UA"/>
        </w:rPr>
      </w:pPr>
      <w:r>
        <w:rPr>
          <w:b/>
          <w:sz w:val="26"/>
          <w:szCs w:val="26"/>
          <w:lang w:val="uk-UA"/>
        </w:rPr>
        <w:t>V</w:t>
      </w:r>
      <w:r w:rsidR="00C511A0" w:rsidRPr="00541E4A">
        <w:rPr>
          <w:b/>
          <w:sz w:val="26"/>
          <w:szCs w:val="26"/>
          <w:lang w:val="uk-UA"/>
        </w:rPr>
        <w:t xml:space="preserve"> семестр</w:t>
      </w:r>
    </w:p>
    <w:p w:rsidR="00C511A0" w:rsidRPr="009117ED" w:rsidRDefault="00C511A0" w:rsidP="006E7B2D">
      <w:pPr>
        <w:tabs>
          <w:tab w:val="left" w:pos="284"/>
          <w:tab w:val="left" w:pos="567"/>
        </w:tabs>
        <w:ind w:left="720"/>
        <w:jc w:val="center"/>
        <w:rPr>
          <w:b/>
          <w:sz w:val="26"/>
          <w:szCs w:val="26"/>
          <w:lang w:val="uk-UA"/>
        </w:rPr>
      </w:pPr>
      <w:r w:rsidRPr="00541E4A">
        <w:rPr>
          <w:b/>
          <w:sz w:val="26"/>
          <w:szCs w:val="26"/>
          <w:lang w:val="uk-UA"/>
        </w:rPr>
        <w:t>Модуль 1</w:t>
      </w:r>
      <w:r w:rsidR="009117ED">
        <w:rPr>
          <w:b/>
          <w:sz w:val="26"/>
          <w:szCs w:val="26"/>
          <w:lang w:val="uk-UA"/>
        </w:rPr>
        <w:t xml:space="preserve">. </w:t>
      </w:r>
      <w:proofErr w:type="spellStart"/>
      <w:r w:rsidR="009117ED">
        <w:rPr>
          <w:b/>
          <w:sz w:val="26"/>
          <w:szCs w:val="26"/>
          <w:lang w:val="uk-UA"/>
        </w:rPr>
        <w:t>Le</w:t>
      </w:r>
      <w:proofErr w:type="spellEnd"/>
      <w:r w:rsidR="009117ED">
        <w:rPr>
          <w:b/>
          <w:sz w:val="26"/>
          <w:szCs w:val="26"/>
          <w:lang w:val="uk-UA"/>
        </w:rPr>
        <w:t xml:space="preserve"> </w:t>
      </w:r>
      <w:proofErr w:type="spellStart"/>
      <w:r w:rsidR="009117ED">
        <w:rPr>
          <w:b/>
          <w:sz w:val="26"/>
          <w:szCs w:val="26"/>
          <w:lang w:val="uk-UA"/>
        </w:rPr>
        <w:t>Patrimoine</w:t>
      </w:r>
      <w:proofErr w:type="spellEnd"/>
    </w:p>
    <w:p w:rsidR="00C511A0" w:rsidRPr="0036437E" w:rsidRDefault="00C511A0" w:rsidP="006E7B2D">
      <w:pPr>
        <w:tabs>
          <w:tab w:val="left" w:pos="284"/>
          <w:tab w:val="left" w:pos="567"/>
        </w:tabs>
        <w:ind w:firstLine="567"/>
        <w:jc w:val="both"/>
        <w:rPr>
          <w:b/>
          <w:sz w:val="24"/>
          <w:lang w:val="uk-UA"/>
        </w:rPr>
      </w:pPr>
      <w:r>
        <w:rPr>
          <w:b/>
          <w:sz w:val="26"/>
          <w:szCs w:val="26"/>
          <w:lang w:val="uk-UA"/>
        </w:rPr>
        <w:t xml:space="preserve">Змістовий </w:t>
      </w:r>
      <w:r w:rsidRPr="0036437E">
        <w:rPr>
          <w:b/>
          <w:sz w:val="24"/>
          <w:lang w:val="uk-UA"/>
        </w:rPr>
        <w:t xml:space="preserve">модуль 1.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de-DE"/>
        </w:rPr>
        <w:t>.</w:t>
      </w:r>
    </w:p>
    <w:p w:rsidR="00C511A0" w:rsidRDefault="00C511A0" w:rsidP="006E7B2D">
      <w:pPr>
        <w:ind w:firstLine="540"/>
        <w:jc w:val="both"/>
        <w:rPr>
          <w:sz w:val="24"/>
          <w:lang w:val="uk-UA"/>
        </w:rPr>
      </w:pPr>
      <w:r w:rsidRPr="0036437E">
        <w:rPr>
          <w:b/>
          <w:sz w:val="24"/>
          <w:lang w:val="uk-UA"/>
        </w:rPr>
        <w:t>Тема 1.</w:t>
      </w:r>
      <w:r w:rsidRPr="0036437E">
        <w:rPr>
          <w:sz w:val="24"/>
          <w:lang w:val="uk-UA"/>
        </w:rPr>
        <w:t xml:space="preserve">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uk-UA"/>
        </w:rPr>
        <w:t>.</w:t>
      </w:r>
      <w:r w:rsidRPr="0036437E">
        <w:rPr>
          <w:sz w:val="24"/>
          <w:lang w:val="uk-UA"/>
        </w:rPr>
        <w:t xml:space="preserve"> </w:t>
      </w:r>
      <w:r w:rsidR="00043165" w:rsidRPr="0036437E">
        <w:rPr>
          <w:sz w:val="24"/>
          <w:lang w:val="uk-UA"/>
        </w:rPr>
        <w:t>Національна спадщина французів</w:t>
      </w:r>
      <w:r w:rsidRPr="0036437E">
        <w:rPr>
          <w:sz w:val="24"/>
          <w:lang w:val="uk-UA"/>
        </w:rPr>
        <w:t xml:space="preserve">. </w:t>
      </w:r>
      <w:r w:rsidR="0036437E" w:rsidRPr="0036437E">
        <w:rPr>
          <w:sz w:val="24"/>
          <w:lang w:val="uk-UA"/>
        </w:rPr>
        <w:t xml:space="preserve">Історичні пам’ятки. </w:t>
      </w:r>
      <w:r w:rsidR="00043165" w:rsidRPr="0036437E">
        <w:rPr>
          <w:sz w:val="24"/>
          <w:lang w:val="uk-UA"/>
        </w:rPr>
        <w:t>Сільська місцевість у Франції</w:t>
      </w:r>
      <w:r w:rsidRPr="0036437E">
        <w:rPr>
          <w:sz w:val="24"/>
          <w:lang w:val="uk-UA"/>
        </w:rPr>
        <w:t xml:space="preserve">. </w:t>
      </w:r>
      <w:r w:rsidR="0036437E" w:rsidRPr="0036437E">
        <w:rPr>
          <w:sz w:val="24"/>
          <w:lang w:val="uk-UA"/>
        </w:rPr>
        <w:t xml:space="preserve">Виноробні традиції. </w:t>
      </w:r>
      <w:r w:rsidR="00043165" w:rsidRPr="0036437E">
        <w:rPr>
          <w:sz w:val="24"/>
          <w:lang w:val="uk-UA"/>
        </w:rPr>
        <w:t xml:space="preserve">Французькі провінції та їх особливості. </w:t>
      </w:r>
      <w:r w:rsidRPr="0036437E">
        <w:rPr>
          <w:sz w:val="24"/>
          <w:lang w:val="uk-UA"/>
        </w:rPr>
        <w:t xml:space="preserve">Граматика: </w:t>
      </w:r>
      <w:r w:rsidR="0036437E" w:rsidRPr="0036437E">
        <w:rPr>
          <w:sz w:val="24"/>
          <w:lang w:val="uk-UA"/>
        </w:rPr>
        <w:t xml:space="preserve">узгодження </w:t>
      </w:r>
      <w:proofErr w:type="spellStart"/>
      <w:r w:rsidR="0036437E" w:rsidRPr="0036437E">
        <w:rPr>
          <w:sz w:val="24"/>
          <w:lang w:val="uk-UA"/>
        </w:rPr>
        <w:t>participe</w:t>
      </w:r>
      <w:proofErr w:type="spellEnd"/>
      <w:r w:rsidR="0036437E" w:rsidRPr="0036437E">
        <w:rPr>
          <w:sz w:val="24"/>
          <w:lang w:val="uk-UA"/>
        </w:rPr>
        <w:t xml:space="preserve"> </w:t>
      </w:r>
      <w:proofErr w:type="spellStart"/>
      <w:r w:rsidR="0036437E" w:rsidRPr="0036437E">
        <w:rPr>
          <w:sz w:val="24"/>
          <w:lang w:val="uk-UA"/>
        </w:rPr>
        <w:t>passé</w:t>
      </w:r>
      <w:proofErr w:type="spellEnd"/>
      <w:r w:rsidRPr="0036437E">
        <w:rPr>
          <w:sz w:val="24"/>
          <w:lang w:val="uk-UA"/>
        </w:rPr>
        <w:t>.</w:t>
      </w:r>
      <w:r w:rsidR="0036437E" w:rsidRPr="0036437E">
        <w:rPr>
          <w:sz w:val="24"/>
          <w:lang w:val="uk-UA"/>
        </w:rPr>
        <w:t xml:space="preserve"> Утворення прислівника.</w:t>
      </w:r>
      <w:r w:rsidR="00487200">
        <w:rPr>
          <w:sz w:val="24"/>
          <w:lang w:val="uk-UA"/>
        </w:rPr>
        <w:t xml:space="preserve"> Датування.</w:t>
      </w:r>
    </w:p>
    <w:p w:rsidR="002E009D" w:rsidRPr="002E009D" w:rsidRDefault="002E009D" w:rsidP="006E7B2D">
      <w:pPr>
        <w:tabs>
          <w:tab w:val="left" w:pos="284"/>
          <w:tab w:val="left" w:pos="567"/>
        </w:tabs>
        <w:ind w:left="720"/>
        <w:jc w:val="center"/>
        <w:rPr>
          <w:b/>
          <w:sz w:val="26"/>
          <w:szCs w:val="26"/>
          <w:lang w:val="uk-UA"/>
        </w:rPr>
      </w:pPr>
      <w:r>
        <w:rPr>
          <w:b/>
          <w:sz w:val="26"/>
          <w:szCs w:val="26"/>
          <w:lang w:val="uk-UA"/>
        </w:rPr>
        <w:t xml:space="preserve">Модуль 2.  </w:t>
      </w:r>
      <w:proofErr w:type="spellStart"/>
      <w:r>
        <w:rPr>
          <w:b/>
          <w:sz w:val="26"/>
          <w:szCs w:val="26"/>
          <w:lang w:val="uk-UA"/>
        </w:rPr>
        <w:t>En</w:t>
      </w:r>
      <w:proofErr w:type="spellEnd"/>
      <w:r>
        <w:rPr>
          <w:b/>
          <w:sz w:val="26"/>
          <w:szCs w:val="26"/>
          <w:lang w:val="uk-UA"/>
        </w:rPr>
        <w:t xml:space="preserve"> </w:t>
      </w:r>
      <w:proofErr w:type="spellStart"/>
      <w:r>
        <w:rPr>
          <w:b/>
          <w:sz w:val="26"/>
          <w:szCs w:val="26"/>
          <w:lang w:val="uk-UA"/>
        </w:rPr>
        <w:t>ville</w:t>
      </w:r>
      <w:proofErr w:type="spellEnd"/>
    </w:p>
    <w:p w:rsidR="00C511A0" w:rsidRPr="0036437E" w:rsidRDefault="00C511A0" w:rsidP="006E7B2D">
      <w:pPr>
        <w:ind w:firstLine="540"/>
        <w:jc w:val="both"/>
        <w:rPr>
          <w:b/>
          <w:sz w:val="24"/>
          <w:lang w:val="uk-UA"/>
        </w:rPr>
      </w:pPr>
      <w:r w:rsidRPr="0036437E">
        <w:rPr>
          <w:b/>
          <w:sz w:val="24"/>
          <w:lang w:val="uk-UA"/>
        </w:rPr>
        <w:t xml:space="preserve">Змістовий модуль 2. </w:t>
      </w:r>
      <w:proofErr w:type="spellStart"/>
      <w:r w:rsidRPr="0036437E">
        <w:rPr>
          <w:b/>
          <w:sz w:val="24"/>
          <w:lang w:val="uk-UA"/>
        </w:rPr>
        <w:t>En</w:t>
      </w:r>
      <w:proofErr w:type="spellEnd"/>
      <w:r w:rsidRPr="0036437E">
        <w:rPr>
          <w:b/>
          <w:sz w:val="24"/>
          <w:lang w:val="uk-UA"/>
        </w:rPr>
        <w:t xml:space="preserve"> </w:t>
      </w:r>
      <w:proofErr w:type="spellStart"/>
      <w:r w:rsidRPr="0036437E">
        <w:rPr>
          <w:b/>
          <w:sz w:val="24"/>
          <w:lang w:val="uk-UA"/>
        </w:rPr>
        <w:t>ville</w:t>
      </w:r>
      <w:proofErr w:type="spellEnd"/>
      <w:r w:rsidRPr="0036437E">
        <w:rPr>
          <w:b/>
          <w:sz w:val="24"/>
          <w:lang w:val="uk-UA"/>
        </w:rPr>
        <w:t>.</w:t>
      </w:r>
    </w:p>
    <w:p w:rsidR="00C511A0" w:rsidRPr="0036437E" w:rsidRDefault="009117ED" w:rsidP="006E7B2D">
      <w:pPr>
        <w:ind w:firstLine="540"/>
        <w:jc w:val="both"/>
        <w:rPr>
          <w:sz w:val="24"/>
          <w:lang w:val="uk-UA"/>
        </w:rPr>
      </w:pPr>
      <w:r>
        <w:rPr>
          <w:b/>
          <w:sz w:val="24"/>
          <w:lang w:val="uk-UA"/>
        </w:rPr>
        <w:t>Тема 2</w:t>
      </w:r>
      <w:r w:rsidR="00C511A0" w:rsidRPr="0036437E">
        <w:rPr>
          <w:b/>
          <w:sz w:val="24"/>
          <w:lang w:val="uk-UA"/>
        </w:rPr>
        <w:t xml:space="preserve">. </w:t>
      </w:r>
      <w:proofErr w:type="spellStart"/>
      <w:r w:rsidR="007F517D">
        <w:rPr>
          <w:b/>
          <w:sz w:val="24"/>
          <w:lang w:val="uk-UA"/>
        </w:rPr>
        <w:t>S’orienter</w:t>
      </w:r>
      <w:proofErr w:type="spellEnd"/>
      <w:r w:rsidR="007F517D">
        <w:rPr>
          <w:b/>
          <w:sz w:val="24"/>
          <w:lang w:val="uk-UA"/>
        </w:rPr>
        <w:t xml:space="preserve"> </w:t>
      </w:r>
      <w:proofErr w:type="spellStart"/>
      <w:r w:rsidR="007F517D">
        <w:rPr>
          <w:b/>
          <w:sz w:val="24"/>
          <w:lang w:val="uk-UA"/>
        </w:rPr>
        <w:t>dans</w:t>
      </w:r>
      <w:proofErr w:type="spellEnd"/>
      <w:r w:rsidR="007F517D">
        <w:rPr>
          <w:b/>
          <w:sz w:val="24"/>
          <w:lang w:val="uk-UA"/>
        </w:rPr>
        <w:t xml:space="preserve"> </w:t>
      </w:r>
      <w:proofErr w:type="spellStart"/>
      <w:r w:rsidR="007F517D">
        <w:rPr>
          <w:b/>
          <w:sz w:val="24"/>
          <w:lang w:val="uk-UA"/>
        </w:rPr>
        <w:t>une</w:t>
      </w:r>
      <w:proofErr w:type="spellEnd"/>
      <w:r w:rsidR="007F517D">
        <w:rPr>
          <w:b/>
          <w:sz w:val="24"/>
          <w:lang w:val="uk-UA"/>
        </w:rPr>
        <w:t xml:space="preserve"> </w:t>
      </w:r>
      <w:proofErr w:type="spellStart"/>
      <w:r w:rsidR="007F517D">
        <w:rPr>
          <w:b/>
          <w:sz w:val="24"/>
          <w:lang w:val="uk-UA"/>
        </w:rPr>
        <w:t>ville</w:t>
      </w:r>
      <w:proofErr w:type="spellEnd"/>
      <w:r w:rsidR="007F517D" w:rsidRPr="0036437E">
        <w:rPr>
          <w:b/>
          <w:sz w:val="24"/>
          <w:lang w:val="uk-UA"/>
        </w:rPr>
        <w:t xml:space="preserve">. </w:t>
      </w:r>
      <w:r w:rsidR="007F517D" w:rsidRPr="0036437E">
        <w:rPr>
          <w:sz w:val="24"/>
          <w:lang w:val="uk-UA"/>
        </w:rPr>
        <w:t xml:space="preserve"> Пересування містом. Напрямки руху. Фрази, щоб запитати дорогу і пояснити маршрут. </w:t>
      </w:r>
      <w:proofErr w:type="spellStart"/>
      <w:r w:rsidR="007F517D">
        <w:rPr>
          <w:sz w:val="24"/>
          <w:lang w:val="uk-UA"/>
        </w:rPr>
        <w:t>Місцерозташування</w:t>
      </w:r>
      <w:proofErr w:type="spellEnd"/>
      <w:r w:rsidR="007F517D">
        <w:rPr>
          <w:sz w:val="24"/>
          <w:lang w:val="uk-UA"/>
        </w:rPr>
        <w:t xml:space="preserve">. </w:t>
      </w:r>
      <w:r w:rsidR="00B52EAD">
        <w:rPr>
          <w:sz w:val="24"/>
          <w:lang w:val="uk-UA"/>
        </w:rPr>
        <w:t xml:space="preserve">Граматика: </w:t>
      </w:r>
      <w:proofErr w:type="spellStart"/>
      <w:r w:rsidR="00B52EAD">
        <w:rPr>
          <w:sz w:val="24"/>
          <w:lang w:val="uk-UA"/>
        </w:rPr>
        <w:t>пр</w:t>
      </w:r>
      <w:r w:rsidR="00B46696">
        <w:rPr>
          <w:sz w:val="24"/>
          <w:lang w:val="uk-UA"/>
        </w:rPr>
        <w:t>ийменнки</w:t>
      </w:r>
      <w:proofErr w:type="spellEnd"/>
      <w:r w:rsidR="00B52EAD">
        <w:rPr>
          <w:sz w:val="24"/>
          <w:lang w:val="uk-UA"/>
        </w:rPr>
        <w:t xml:space="preserve"> місця; </w:t>
      </w:r>
      <w:proofErr w:type="spellStart"/>
      <w:r w:rsidR="007F517D">
        <w:rPr>
          <w:sz w:val="24"/>
          <w:lang w:val="uk-UA"/>
        </w:rPr>
        <w:t>à+ville</w:t>
      </w:r>
      <w:proofErr w:type="spellEnd"/>
      <w:r w:rsidR="007F517D">
        <w:rPr>
          <w:sz w:val="24"/>
          <w:lang w:val="uk-UA"/>
        </w:rPr>
        <w:t xml:space="preserve">. </w:t>
      </w:r>
      <w:proofErr w:type="spellStart"/>
      <w:r w:rsidR="007F517D">
        <w:rPr>
          <w:sz w:val="24"/>
          <w:lang w:val="uk-UA"/>
        </w:rPr>
        <w:t>La</w:t>
      </w:r>
      <w:proofErr w:type="spellEnd"/>
      <w:r w:rsidR="007F517D">
        <w:rPr>
          <w:sz w:val="24"/>
          <w:lang w:val="uk-UA"/>
        </w:rPr>
        <w:t xml:space="preserve"> </w:t>
      </w:r>
      <w:proofErr w:type="spellStart"/>
      <w:r w:rsidR="007F517D">
        <w:rPr>
          <w:sz w:val="24"/>
          <w:lang w:val="uk-UA"/>
        </w:rPr>
        <w:t>forme</w:t>
      </w:r>
      <w:proofErr w:type="spellEnd"/>
      <w:r w:rsidR="007F517D">
        <w:rPr>
          <w:sz w:val="24"/>
          <w:lang w:val="uk-UA"/>
        </w:rPr>
        <w:t xml:space="preserve"> </w:t>
      </w:r>
      <w:proofErr w:type="spellStart"/>
      <w:r w:rsidR="007F517D">
        <w:rPr>
          <w:sz w:val="24"/>
          <w:lang w:val="uk-UA"/>
        </w:rPr>
        <w:t>passive</w:t>
      </w:r>
      <w:proofErr w:type="spellEnd"/>
      <w:r w:rsidR="007F517D">
        <w:rPr>
          <w:sz w:val="24"/>
          <w:lang w:val="uk-UA"/>
        </w:rPr>
        <w:t xml:space="preserve"> </w:t>
      </w:r>
      <w:proofErr w:type="spellStart"/>
      <w:r w:rsidR="007F517D">
        <w:rPr>
          <w:sz w:val="24"/>
          <w:lang w:val="uk-UA"/>
        </w:rPr>
        <w:t>du</w:t>
      </w:r>
      <w:proofErr w:type="spellEnd"/>
      <w:r w:rsidR="007F517D">
        <w:rPr>
          <w:sz w:val="24"/>
          <w:lang w:val="uk-UA"/>
        </w:rPr>
        <w:t xml:space="preserve"> </w:t>
      </w:r>
      <w:proofErr w:type="spellStart"/>
      <w:r w:rsidR="007F517D">
        <w:rPr>
          <w:sz w:val="24"/>
          <w:lang w:val="uk-UA"/>
        </w:rPr>
        <w:t>verbe</w:t>
      </w:r>
      <w:proofErr w:type="spellEnd"/>
      <w:r w:rsidR="007F517D">
        <w:rPr>
          <w:sz w:val="24"/>
          <w:lang w:val="uk-UA"/>
        </w:rPr>
        <w:t>.</w:t>
      </w:r>
    </w:p>
    <w:p w:rsidR="00C511A0" w:rsidRDefault="009117ED" w:rsidP="006E7B2D">
      <w:pPr>
        <w:ind w:firstLine="540"/>
        <w:jc w:val="both"/>
        <w:rPr>
          <w:sz w:val="24"/>
          <w:lang w:val="uk-UA"/>
        </w:rPr>
      </w:pPr>
      <w:r>
        <w:rPr>
          <w:b/>
          <w:sz w:val="24"/>
          <w:lang w:val="uk-UA"/>
        </w:rPr>
        <w:t>Тема 3</w:t>
      </w:r>
      <w:r w:rsidR="00C511A0" w:rsidRPr="0036437E">
        <w:rPr>
          <w:b/>
          <w:sz w:val="24"/>
          <w:lang w:val="uk-UA"/>
        </w:rPr>
        <w:t xml:space="preserve">. </w:t>
      </w:r>
      <w:proofErr w:type="spellStart"/>
      <w:r w:rsidR="007F517D">
        <w:rPr>
          <w:b/>
          <w:sz w:val="24"/>
          <w:lang w:val="uk-UA"/>
        </w:rPr>
        <w:t>La</w:t>
      </w:r>
      <w:proofErr w:type="spellEnd"/>
      <w:r w:rsidR="007F517D">
        <w:rPr>
          <w:b/>
          <w:sz w:val="24"/>
          <w:lang w:val="uk-UA"/>
        </w:rPr>
        <w:t xml:space="preserve"> </w:t>
      </w:r>
      <w:proofErr w:type="spellStart"/>
      <w:r w:rsidR="007F517D">
        <w:rPr>
          <w:b/>
          <w:sz w:val="24"/>
          <w:lang w:val="uk-UA"/>
        </w:rPr>
        <w:t>promenade</w:t>
      </w:r>
      <w:proofErr w:type="spellEnd"/>
      <w:r w:rsidR="007F517D">
        <w:rPr>
          <w:b/>
          <w:sz w:val="24"/>
          <w:lang w:val="uk-UA"/>
        </w:rPr>
        <w:t xml:space="preserve"> à </w:t>
      </w:r>
      <w:proofErr w:type="spellStart"/>
      <w:r w:rsidR="007F517D">
        <w:rPr>
          <w:b/>
          <w:sz w:val="24"/>
          <w:lang w:val="uk-UA"/>
        </w:rPr>
        <w:t>travers</w:t>
      </w:r>
      <w:proofErr w:type="spellEnd"/>
      <w:r w:rsidR="007F517D">
        <w:rPr>
          <w:b/>
          <w:sz w:val="24"/>
          <w:lang w:val="uk-UA"/>
        </w:rPr>
        <w:t xml:space="preserve"> </w:t>
      </w:r>
      <w:proofErr w:type="spellStart"/>
      <w:r w:rsidR="007F517D">
        <w:rPr>
          <w:b/>
          <w:sz w:val="24"/>
          <w:lang w:val="uk-UA"/>
        </w:rPr>
        <w:t>une</w:t>
      </w:r>
      <w:proofErr w:type="spellEnd"/>
      <w:r w:rsidR="007F517D">
        <w:rPr>
          <w:b/>
          <w:sz w:val="24"/>
          <w:lang w:val="uk-UA"/>
        </w:rPr>
        <w:t xml:space="preserve"> </w:t>
      </w:r>
      <w:proofErr w:type="spellStart"/>
      <w:r w:rsidR="007F517D">
        <w:rPr>
          <w:b/>
          <w:sz w:val="24"/>
          <w:lang w:val="uk-UA"/>
        </w:rPr>
        <w:t>ville</w:t>
      </w:r>
      <w:proofErr w:type="spellEnd"/>
      <w:r w:rsidR="007F517D" w:rsidRPr="0036437E">
        <w:rPr>
          <w:b/>
          <w:sz w:val="24"/>
          <w:lang w:val="uk-UA"/>
        </w:rPr>
        <w:t>.</w:t>
      </w:r>
      <w:r w:rsidR="007F517D">
        <w:rPr>
          <w:b/>
          <w:sz w:val="24"/>
          <w:lang w:val="uk-UA"/>
        </w:rPr>
        <w:t xml:space="preserve"> </w:t>
      </w:r>
      <w:r w:rsidR="007F517D">
        <w:rPr>
          <w:sz w:val="24"/>
          <w:lang w:val="uk-UA"/>
        </w:rPr>
        <w:t>Прогулянка містом</w:t>
      </w:r>
      <w:r w:rsidR="007F517D" w:rsidRPr="0036437E">
        <w:rPr>
          <w:sz w:val="24"/>
          <w:lang w:val="uk-UA"/>
        </w:rPr>
        <w:t xml:space="preserve">. </w:t>
      </w:r>
      <w:r w:rsidR="007F517D">
        <w:rPr>
          <w:sz w:val="24"/>
          <w:lang w:val="uk-UA"/>
        </w:rPr>
        <w:t xml:space="preserve">Громадські установи. Частики міста. Урбаністичний пейзаж. </w:t>
      </w:r>
      <w:r w:rsidR="00B52EAD">
        <w:rPr>
          <w:sz w:val="24"/>
          <w:lang w:val="uk-UA"/>
        </w:rPr>
        <w:t xml:space="preserve">Граматика: </w:t>
      </w:r>
      <w:proofErr w:type="spellStart"/>
      <w:r w:rsidR="007F517D" w:rsidRPr="0036437E">
        <w:rPr>
          <w:sz w:val="24"/>
          <w:lang w:val="uk-UA"/>
        </w:rPr>
        <w:t>Verbes</w:t>
      </w:r>
      <w:proofErr w:type="spellEnd"/>
      <w:r w:rsidR="007F517D" w:rsidRPr="0036437E">
        <w:rPr>
          <w:sz w:val="24"/>
          <w:lang w:val="uk-UA"/>
        </w:rPr>
        <w:t xml:space="preserve"> </w:t>
      </w:r>
      <w:proofErr w:type="spellStart"/>
      <w:r w:rsidR="007F517D" w:rsidRPr="0036437E">
        <w:rPr>
          <w:sz w:val="24"/>
          <w:lang w:val="uk-UA"/>
        </w:rPr>
        <w:t>pronominaux</w:t>
      </w:r>
      <w:proofErr w:type="spellEnd"/>
      <w:r w:rsidR="007F517D" w:rsidRPr="0036437E">
        <w:rPr>
          <w:sz w:val="24"/>
          <w:lang w:val="uk-UA"/>
        </w:rPr>
        <w:t xml:space="preserve"> </w:t>
      </w:r>
      <w:proofErr w:type="spellStart"/>
      <w:r w:rsidR="007F517D" w:rsidRPr="0036437E">
        <w:rPr>
          <w:sz w:val="24"/>
          <w:lang w:val="uk-UA"/>
        </w:rPr>
        <w:t>au</w:t>
      </w:r>
      <w:proofErr w:type="spellEnd"/>
      <w:r w:rsidR="007F517D" w:rsidRPr="0036437E">
        <w:rPr>
          <w:sz w:val="24"/>
          <w:lang w:val="uk-UA"/>
        </w:rPr>
        <w:t xml:space="preserve"> </w:t>
      </w:r>
      <w:proofErr w:type="spellStart"/>
      <w:r w:rsidR="007F517D" w:rsidRPr="0036437E">
        <w:rPr>
          <w:sz w:val="24"/>
          <w:lang w:val="uk-UA"/>
        </w:rPr>
        <w:t>sens</w:t>
      </w:r>
      <w:proofErr w:type="spellEnd"/>
      <w:r w:rsidR="007F517D" w:rsidRPr="0036437E">
        <w:rPr>
          <w:sz w:val="24"/>
          <w:lang w:val="uk-UA"/>
        </w:rPr>
        <w:t xml:space="preserve"> </w:t>
      </w:r>
      <w:proofErr w:type="spellStart"/>
      <w:r w:rsidR="007F517D" w:rsidRPr="0036437E">
        <w:rPr>
          <w:sz w:val="24"/>
          <w:lang w:val="uk-UA"/>
        </w:rPr>
        <w:t>passif</w:t>
      </w:r>
      <w:proofErr w:type="spellEnd"/>
      <w:r w:rsidR="007F517D" w:rsidRPr="0036437E">
        <w:rPr>
          <w:sz w:val="24"/>
          <w:lang w:val="uk-UA"/>
        </w:rPr>
        <w:t>.</w:t>
      </w:r>
      <w:r w:rsidR="00B52EAD">
        <w:rPr>
          <w:sz w:val="24"/>
          <w:lang w:val="uk-UA"/>
        </w:rPr>
        <w:t xml:space="preserve"> </w:t>
      </w:r>
      <w:proofErr w:type="spellStart"/>
      <w:r w:rsidR="00B52EAD">
        <w:rPr>
          <w:sz w:val="24"/>
          <w:lang w:val="uk-UA"/>
        </w:rPr>
        <w:t>Pronoms</w:t>
      </w:r>
      <w:proofErr w:type="spellEnd"/>
      <w:r w:rsidR="00B52EAD">
        <w:rPr>
          <w:sz w:val="24"/>
          <w:lang w:val="uk-UA"/>
        </w:rPr>
        <w:t xml:space="preserve"> </w:t>
      </w:r>
      <w:proofErr w:type="spellStart"/>
      <w:r w:rsidR="00B52EAD">
        <w:rPr>
          <w:sz w:val="24"/>
          <w:lang w:val="uk-UA"/>
        </w:rPr>
        <w:t>rélatifs</w:t>
      </w:r>
      <w:proofErr w:type="spellEnd"/>
      <w:r w:rsidR="00B52EAD">
        <w:rPr>
          <w:sz w:val="24"/>
          <w:lang w:val="uk-UA"/>
        </w:rPr>
        <w:t xml:space="preserve"> </w:t>
      </w:r>
      <w:proofErr w:type="spellStart"/>
      <w:r w:rsidR="00B52EAD">
        <w:rPr>
          <w:sz w:val="24"/>
          <w:lang w:val="uk-UA"/>
        </w:rPr>
        <w:t>qui</w:t>
      </w:r>
      <w:proofErr w:type="spellEnd"/>
      <w:r w:rsidR="00B52EAD">
        <w:rPr>
          <w:sz w:val="24"/>
          <w:lang w:val="uk-UA"/>
        </w:rPr>
        <w:t xml:space="preserve">, </w:t>
      </w:r>
      <w:proofErr w:type="spellStart"/>
      <w:r w:rsidR="00B52EAD">
        <w:rPr>
          <w:sz w:val="24"/>
          <w:lang w:val="uk-UA"/>
        </w:rPr>
        <w:t>que</w:t>
      </w:r>
      <w:proofErr w:type="spellEnd"/>
      <w:r w:rsidR="00B52EAD">
        <w:rPr>
          <w:sz w:val="24"/>
          <w:lang w:val="uk-UA"/>
        </w:rPr>
        <w:t xml:space="preserve">, </w:t>
      </w:r>
      <w:proofErr w:type="spellStart"/>
      <w:r w:rsidR="00B52EAD">
        <w:rPr>
          <w:sz w:val="24"/>
          <w:lang w:val="uk-UA"/>
        </w:rPr>
        <w:t>quoi</w:t>
      </w:r>
      <w:proofErr w:type="spellEnd"/>
      <w:r w:rsidR="00B52EAD">
        <w:rPr>
          <w:sz w:val="24"/>
          <w:lang w:val="uk-UA"/>
        </w:rPr>
        <w:t>.</w:t>
      </w:r>
    </w:p>
    <w:p w:rsidR="00D33DA7" w:rsidRPr="00D33DA7" w:rsidRDefault="00D33DA7" w:rsidP="006E7B2D">
      <w:pPr>
        <w:tabs>
          <w:tab w:val="left" w:pos="284"/>
          <w:tab w:val="left" w:pos="567"/>
        </w:tabs>
        <w:ind w:left="720"/>
        <w:jc w:val="center"/>
        <w:rPr>
          <w:b/>
          <w:sz w:val="26"/>
          <w:szCs w:val="26"/>
          <w:lang w:val="uk-UA"/>
        </w:rPr>
      </w:pPr>
      <w:r>
        <w:rPr>
          <w:b/>
          <w:sz w:val="26"/>
          <w:szCs w:val="26"/>
          <w:lang w:val="uk-UA"/>
        </w:rPr>
        <w:t xml:space="preserve">Модуль 3. </w:t>
      </w:r>
      <w:proofErr w:type="spellStart"/>
      <w:r>
        <w:rPr>
          <w:b/>
          <w:sz w:val="26"/>
          <w:szCs w:val="26"/>
          <w:lang w:val="uk-UA"/>
        </w:rPr>
        <w:t>Au</w:t>
      </w:r>
      <w:proofErr w:type="spellEnd"/>
      <w:r>
        <w:rPr>
          <w:b/>
          <w:sz w:val="26"/>
          <w:szCs w:val="26"/>
          <w:lang w:val="uk-UA"/>
        </w:rPr>
        <w:t xml:space="preserve"> </w:t>
      </w:r>
      <w:proofErr w:type="spellStart"/>
      <w:r>
        <w:rPr>
          <w:b/>
          <w:sz w:val="26"/>
          <w:szCs w:val="26"/>
          <w:lang w:val="uk-UA"/>
        </w:rPr>
        <w:t>bureau</w:t>
      </w:r>
      <w:proofErr w:type="spellEnd"/>
    </w:p>
    <w:p w:rsidR="00C511A0" w:rsidRPr="0036437E" w:rsidRDefault="00043165" w:rsidP="006E7B2D">
      <w:pPr>
        <w:ind w:firstLine="540"/>
        <w:jc w:val="both"/>
        <w:rPr>
          <w:b/>
          <w:sz w:val="24"/>
          <w:lang w:val="uk-UA"/>
        </w:rPr>
      </w:pPr>
      <w:r w:rsidRPr="0036437E">
        <w:rPr>
          <w:b/>
          <w:sz w:val="24"/>
          <w:lang w:val="uk-UA"/>
        </w:rPr>
        <w:t>Змістовий модуль 3</w:t>
      </w:r>
      <w:r w:rsidR="00C511A0" w:rsidRPr="0036437E">
        <w:rPr>
          <w:b/>
          <w:sz w:val="24"/>
          <w:lang w:val="uk-UA"/>
        </w:rPr>
        <w:t xml:space="preserve">. </w:t>
      </w:r>
      <w:proofErr w:type="spellStart"/>
      <w:r w:rsidRPr="0036437E">
        <w:rPr>
          <w:b/>
          <w:sz w:val="24"/>
          <w:lang w:val="uk-UA"/>
        </w:rPr>
        <w:t>Au</w:t>
      </w:r>
      <w:proofErr w:type="spellEnd"/>
      <w:r w:rsidRPr="0036437E">
        <w:rPr>
          <w:b/>
          <w:sz w:val="24"/>
          <w:lang w:val="uk-UA"/>
        </w:rPr>
        <w:t xml:space="preserve"> </w:t>
      </w:r>
      <w:proofErr w:type="spellStart"/>
      <w:r w:rsidRPr="0036437E">
        <w:rPr>
          <w:b/>
          <w:sz w:val="24"/>
          <w:lang w:val="uk-UA"/>
        </w:rPr>
        <w:t>bureau</w:t>
      </w:r>
      <w:proofErr w:type="spellEnd"/>
      <w:r w:rsidR="00C511A0" w:rsidRPr="0036437E">
        <w:rPr>
          <w:b/>
          <w:sz w:val="24"/>
          <w:lang w:val="uk-UA"/>
        </w:rPr>
        <w:t>.</w:t>
      </w:r>
    </w:p>
    <w:p w:rsidR="00C511A0" w:rsidRPr="0036437E" w:rsidRDefault="009117ED" w:rsidP="006E7B2D">
      <w:pPr>
        <w:ind w:firstLine="540"/>
        <w:jc w:val="both"/>
        <w:rPr>
          <w:sz w:val="24"/>
          <w:lang w:val="uk-UA"/>
        </w:rPr>
      </w:pPr>
      <w:r>
        <w:rPr>
          <w:b/>
          <w:sz w:val="24"/>
          <w:lang w:val="uk-UA"/>
        </w:rPr>
        <w:t>Тема 4</w:t>
      </w:r>
      <w:r w:rsidR="00C511A0" w:rsidRPr="0036437E">
        <w:rPr>
          <w:b/>
          <w:sz w:val="24"/>
          <w:lang w:val="uk-UA"/>
        </w:rPr>
        <w:t>.</w:t>
      </w:r>
      <w:r w:rsidR="00C511A0" w:rsidRPr="0036437E">
        <w:rPr>
          <w:sz w:val="24"/>
          <w:lang w:val="uk-UA"/>
        </w:rPr>
        <w:t xml:space="preserve"> </w:t>
      </w:r>
      <w:proofErr w:type="spellStart"/>
      <w:r w:rsidR="00043165" w:rsidRPr="0036437E">
        <w:rPr>
          <w:b/>
          <w:sz w:val="24"/>
          <w:lang w:val="uk-UA"/>
        </w:rPr>
        <w:t>Au</w:t>
      </w:r>
      <w:proofErr w:type="spellEnd"/>
      <w:r w:rsidR="00043165" w:rsidRPr="0036437E">
        <w:rPr>
          <w:b/>
          <w:sz w:val="24"/>
          <w:lang w:val="uk-UA"/>
        </w:rPr>
        <w:t xml:space="preserve"> </w:t>
      </w:r>
      <w:proofErr w:type="spellStart"/>
      <w:r w:rsidR="00043165" w:rsidRPr="0036437E">
        <w:rPr>
          <w:b/>
          <w:sz w:val="24"/>
          <w:lang w:val="uk-UA"/>
        </w:rPr>
        <w:t>bureau</w:t>
      </w:r>
      <w:proofErr w:type="spellEnd"/>
      <w:r w:rsidR="00C511A0" w:rsidRPr="0036437E">
        <w:rPr>
          <w:b/>
          <w:sz w:val="24"/>
          <w:lang w:val="uk-UA"/>
        </w:rPr>
        <w:t xml:space="preserve">. </w:t>
      </w:r>
      <w:r w:rsidR="00487200">
        <w:rPr>
          <w:sz w:val="24"/>
          <w:lang w:val="uk-UA"/>
        </w:rPr>
        <w:t>Організація робочих зустрічей</w:t>
      </w:r>
      <w:r w:rsidR="00C511A0" w:rsidRPr="0036437E">
        <w:rPr>
          <w:sz w:val="24"/>
          <w:lang w:val="uk-UA"/>
        </w:rPr>
        <w:t xml:space="preserve">. </w:t>
      </w:r>
      <w:r w:rsidR="00487200">
        <w:rPr>
          <w:sz w:val="24"/>
          <w:lang w:val="uk-UA"/>
        </w:rPr>
        <w:t>Робочий етикет. Робота фірми.</w:t>
      </w:r>
      <w:r w:rsidR="00C511A0" w:rsidRPr="0036437E">
        <w:rPr>
          <w:sz w:val="24"/>
          <w:lang w:val="uk-UA"/>
        </w:rPr>
        <w:t xml:space="preserve"> </w:t>
      </w:r>
      <w:r w:rsidR="00487200">
        <w:rPr>
          <w:sz w:val="24"/>
          <w:lang w:val="uk-UA"/>
        </w:rPr>
        <w:t xml:space="preserve">Робоче листування. Граматика: </w:t>
      </w:r>
      <w:proofErr w:type="spellStart"/>
      <w:r w:rsidR="00B52EAD" w:rsidRPr="0036437E">
        <w:rPr>
          <w:sz w:val="24"/>
          <w:lang w:val="uk-UA"/>
        </w:rPr>
        <w:t>Futur</w:t>
      </w:r>
      <w:proofErr w:type="spellEnd"/>
      <w:r w:rsidR="00B52EAD" w:rsidRPr="0036437E">
        <w:rPr>
          <w:sz w:val="24"/>
          <w:lang w:val="uk-UA"/>
        </w:rPr>
        <w:t xml:space="preserve"> </w:t>
      </w:r>
      <w:proofErr w:type="spellStart"/>
      <w:r w:rsidR="00B52EAD" w:rsidRPr="0036437E">
        <w:rPr>
          <w:sz w:val="24"/>
          <w:lang w:val="uk-UA"/>
        </w:rPr>
        <w:t>simple</w:t>
      </w:r>
      <w:proofErr w:type="spellEnd"/>
      <w:r w:rsidR="00B52EAD" w:rsidRPr="0036437E">
        <w:rPr>
          <w:sz w:val="24"/>
          <w:lang w:val="uk-UA"/>
        </w:rPr>
        <w:t>.</w:t>
      </w:r>
    </w:p>
    <w:p w:rsidR="00C511A0" w:rsidRPr="0036437E" w:rsidRDefault="00C511A0" w:rsidP="006E7B2D">
      <w:pPr>
        <w:ind w:left="1440" w:hanging="873"/>
        <w:jc w:val="both"/>
        <w:rPr>
          <w:b/>
          <w:sz w:val="24"/>
          <w:lang w:val="uk-UA"/>
        </w:rPr>
      </w:pPr>
    </w:p>
    <w:p w:rsidR="00C511A0" w:rsidRPr="0078157F" w:rsidRDefault="00C511A0" w:rsidP="006E7B2D">
      <w:pPr>
        <w:ind w:firstLine="708"/>
        <w:jc w:val="center"/>
        <w:rPr>
          <w:b/>
          <w:bCs/>
          <w:sz w:val="26"/>
          <w:szCs w:val="26"/>
          <w:lang w:val="uk-UA"/>
        </w:rPr>
      </w:pPr>
      <w:r w:rsidRPr="0078157F">
        <w:rPr>
          <w:b/>
          <w:bCs/>
          <w:sz w:val="26"/>
          <w:szCs w:val="26"/>
          <w:lang w:val="uk-UA"/>
        </w:rPr>
        <w:t>4. Структура навчальної дисципліни</w:t>
      </w:r>
    </w:p>
    <w:p w:rsidR="00C511A0" w:rsidRPr="0078157F" w:rsidRDefault="00C511A0" w:rsidP="006E7B2D">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952"/>
        <w:gridCol w:w="393"/>
        <w:gridCol w:w="476"/>
        <w:gridCol w:w="594"/>
        <w:gridCol w:w="575"/>
        <w:gridCol w:w="610"/>
        <w:gridCol w:w="954"/>
        <w:gridCol w:w="346"/>
        <w:gridCol w:w="476"/>
        <w:gridCol w:w="594"/>
        <w:gridCol w:w="575"/>
        <w:gridCol w:w="598"/>
      </w:tblGrid>
      <w:tr w:rsidR="00C511A0" w:rsidRPr="00487200" w:rsidTr="009600A4">
        <w:trPr>
          <w:cantSplit/>
        </w:trPr>
        <w:tc>
          <w:tcPr>
            <w:tcW w:w="1094" w:type="pct"/>
            <w:vMerge w:val="restart"/>
          </w:tcPr>
          <w:p w:rsidR="00C511A0" w:rsidRPr="0078157F" w:rsidRDefault="00C511A0" w:rsidP="006E7B2D">
            <w:pPr>
              <w:jc w:val="center"/>
              <w:rPr>
                <w:sz w:val="26"/>
                <w:szCs w:val="26"/>
                <w:lang w:val="uk-UA"/>
              </w:rPr>
            </w:pPr>
            <w:r w:rsidRPr="0078157F">
              <w:rPr>
                <w:sz w:val="26"/>
                <w:szCs w:val="26"/>
                <w:lang w:val="uk-UA"/>
              </w:rPr>
              <w:t>Назви змістових модулів і тем</w:t>
            </w:r>
          </w:p>
        </w:tc>
        <w:tc>
          <w:tcPr>
            <w:tcW w:w="3906" w:type="pct"/>
            <w:gridSpan w:val="12"/>
          </w:tcPr>
          <w:p w:rsidR="00C511A0" w:rsidRPr="0078157F" w:rsidRDefault="00C511A0" w:rsidP="006E7B2D">
            <w:pPr>
              <w:jc w:val="center"/>
              <w:rPr>
                <w:sz w:val="26"/>
                <w:szCs w:val="26"/>
                <w:lang w:val="uk-UA"/>
              </w:rPr>
            </w:pPr>
            <w:r w:rsidRPr="0078157F">
              <w:rPr>
                <w:sz w:val="26"/>
                <w:szCs w:val="26"/>
                <w:lang w:val="uk-UA"/>
              </w:rPr>
              <w:t>Кількість годин</w:t>
            </w:r>
          </w:p>
        </w:tc>
      </w:tr>
      <w:tr w:rsidR="00C511A0" w:rsidRPr="00487200" w:rsidTr="009600A4">
        <w:trPr>
          <w:cantSplit/>
        </w:trPr>
        <w:tc>
          <w:tcPr>
            <w:tcW w:w="1094" w:type="pct"/>
            <w:vMerge/>
          </w:tcPr>
          <w:p w:rsidR="00C511A0" w:rsidRPr="0078157F" w:rsidRDefault="00C511A0" w:rsidP="006E7B2D">
            <w:pPr>
              <w:jc w:val="center"/>
              <w:rPr>
                <w:sz w:val="26"/>
                <w:szCs w:val="26"/>
                <w:lang w:val="uk-UA"/>
              </w:rPr>
            </w:pPr>
          </w:p>
        </w:tc>
        <w:tc>
          <w:tcPr>
            <w:tcW w:w="1969" w:type="pct"/>
            <w:gridSpan w:val="6"/>
          </w:tcPr>
          <w:p w:rsidR="00C511A0" w:rsidRPr="0078157F" w:rsidRDefault="00C511A0" w:rsidP="006E7B2D">
            <w:pPr>
              <w:jc w:val="center"/>
              <w:rPr>
                <w:sz w:val="26"/>
                <w:szCs w:val="26"/>
                <w:lang w:val="uk-UA"/>
              </w:rPr>
            </w:pPr>
            <w:r w:rsidRPr="0078157F">
              <w:rPr>
                <w:sz w:val="26"/>
                <w:szCs w:val="26"/>
                <w:lang w:val="uk-UA"/>
              </w:rPr>
              <w:t>денна форма</w:t>
            </w:r>
          </w:p>
        </w:tc>
        <w:tc>
          <w:tcPr>
            <w:tcW w:w="1937" w:type="pct"/>
            <w:gridSpan w:val="6"/>
          </w:tcPr>
          <w:p w:rsidR="00C511A0" w:rsidRPr="0078157F" w:rsidRDefault="00C511A0" w:rsidP="006E7B2D">
            <w:pPr>
              <w:jc w:val="center"/>
              <w:rPr>
                <w:sz w:val="26"/>
                <w:szCs w:val="26"/>
                <w:lang w:val="uk-UA"/>
              </w:rPr>
            </w:pPr>
            <w:r w:rsidRPr="0078157F">
              <w:rPr>
                <w:sz w:val="26"/>
                <w:szCs w:val="26"/>
                <w:lang w:val="uk-UA"/>
              </w:rPr>
              <w:t>заочна форма</w:t>
            </w:r>
          </w:p>
        </w:tc>
      </w:tr>
      <w:tr w:rsidR="00C511A0" w:rsidRPr="0078157F" w:rsidTr="009600A4">
        <w:trPr>
          <w:cantSplit/>
        </w:trPr>
        <w:tc>
          <w:tcPr>
            <w:tcW w:w="1094" w:type="pct"/>
            <w:vMerge/>
          </w:tcPr>
          <w:p w:rsidR="00C511A0" w:rsidRPr="0078157F" w:rsidRDefault="00C511A0" w:rsidP="006E7B2D">
            <w:pPr>
              <w:jc w:val="center"/>
              <w:rPr>
                <w:sz w:val="26"/>
                <w:szCs w:val="26"/>
                <w:lang w:val="uk-UA"/>
              </w:rPr>
            </w:pPr>
          </w:p>
        </w:tc>
        <w:tc>
          <w:tcPr>
            <w:tcW w:w="521" w:type="pct"/>
            <w:vMerge w:val="restart"/>
            <w:shd w:val="clear" w:color="auto" w:fill="auto"/>
          </w:tcPr>
          <w:p w:rsidR="00C511A0" w:rsidRPr="0078157F" w:rsidRDefault="00C511A0" w:rsidP="006E7B2D">
            <w:pPr>
              <w:jc w:val="center"/>
              <w:rPr>
                <w:sz w:val="26"/>
                <w:szCs w:val="26"/>
                <w:lang w:val="uk-UA"/>
              </w:rPr>
            </w:pPr>
            <w:r w:rsidRPr="0078157F">
              <w:rPr>
                <w:sz w:val="26"/>
                <w:szCs w:val="26"/>
                <w:lang w:val="uk-UA"/>
              </w:rPr>
              <w:t xml:space="preserve">усього </w:t>
            </w:r>
          </w:p>
        </w:tc>
        <w:tc>
          <w:tcPr>
            <w:tcW w:w="1448" w:type="pct"/>
            <w:gridSpan w:val="5"/>
            <w:shd w:val="clear" w:color="auto" w:fill="auto"/>
          </w:tcPr>
          <w:p w:rsidR="00C511A0" w:rsidRPr="0078157F" w:rsidRDefault="00C511A0" w:rsidP="006E7B2D">
            <w:pPr>
              <w:jc w:val="center"/>
              <w:rPr>
                <w:sz w:val="26"/>
                <w:szCs w:val="26"/>
                <w:lang w:val="uk-UA"/>
              </w:rPr>
            </w:pPr>
            <w:r w:rsidRPr="0078157F">
              <w:rPr>
                <w:sz w:val="26"/>
                <w:szCs w:val="26"/>
                <w:lang w:val="uk-UA"/>
              </w:rPr>
              <w:t>у тому числі</w:t>
            </w:r>
          </w:p>
        </w:tc>
        <w:tc>
          <w:tcPr>
            <w:tcW w:w="522" w:type="pct"/>
            <w:vMerge w:val="restart"/>
            <w:shd w:val="clear" w:color="auto" w:fill="auto"/>
          </w:tcPr>
          <w:p w:rsidR="00C511A0" w:rsidRPr="0078157F" w:rsidRDefault="00C511A0" w:rsidP="006E7B2D">
            <w:pPr>
              <w:jc w:val="center"/>
              <w:rPr>
                <w:sz w:val="26"/>
                <w:szCs w:val="26"/>
                <w:lang w:val="uk-UA"/>
              </w:rPr>
            </w:pPr>
            <w:r w:rsidRPr="0078157F">
              <w:rPr>
                <w:sz w:val="26"/>
                <w:szCs w:val="26"/>
                <w:lang w:val="uk-UA"/>
              </w:rPr>
              <w:t xml:space="preserve">усього </w:t>
            </w:r>
          </w:p>
        </w:tc>
        <w:tc>
          <w:tcPr>
            <w:tcW w:w="1415" w:type="pct"/>
            <w:gridSpan w:val="5"/>
            <w:shd w:val="clear" w:color="auto" w:fill="auto"/>
          </w:tcPr>
          <w:p w:rsidR="00C511A0" w:rsidRPr="0078157F" w:rsidRDefault="00C511A0" w:rsidP="006E7B2D">
            <w:pPr>
              <w:jc w:val="center"/>
              <w:rPr>
                <w:sz w:val="26"/>
                <w:szCs w:val="26"/>
                <w:lang w:val="uk-UA"/>
              </w:rPr>
            </w:pPr>
            <w:r w:rsidRPr="0078157F">
              <w:rPr>
                <w:sz w:val="26"/>
                <w:szCs w:val="26"/>
                <w:lang w:val="uk-UA"/>
              </w:rPr>
              <w:t>у тому числі</w:t>
            </w:r>
          </w:p>
        </w:tc>
      </w:tr>
      <w:tr w:rsidR="00C511A0" w:rsidRPr="0078157F" w:rsidTr="009600A4">
        <w:trPr>
          <w:cantSplit/>
        </w:trPr>
        <w:tc>
          <w:tcPr>
            <w:tcW w:w="1094" w:type="pct"/>
            <w:vMerge/>
          </w:tcPr>
          <w:p w:rsidR="00C511A0" w:rsidRPr="0078157F" w:rsidRDefault="00C511A0" w:rsidP="006E7B2D">
            <w:pPr>
              <w:jc w:val="center"/>
              <w:rPr>
                <w:sz w:val="26"/>
                <w:szCs w:val="26"/>
                <w:lang w:val="uk-UA"/>
              </w:rPr>
            </w:pPr>
          </w:p>
        </w:tc>
        <w:tc>
          <w:tcPr>
            <w:tcW w:w="521" w:type="pct"/>
            <w:vMerge/>
            <w:shd w:val="clear" w:color="auto" w:fill="auto"/>
          </w:tcPr>
          <w:p w:rsidR="00C511A0" w:rsidRPr="0078157F" w:rsidRDefault="00C511A0" w:rsidP="006E7B2D">
            <w:pPr>
              <w:jc w:val="center"/>
              <w:rPr>
                <w:sz w:val="26"/>
                <w:szCs w:val="26"/>
                <w:lang w:val="uk-UA"/>
              </w:rPr>
            </w:pPr>
          </w:p>
        </w:tc>
        <w:tc>
          <w:tcPr>
            <w:tcW w:w="215" w:type="pct"/>
            <w:shd w:val="clear" w:color="auto" w:fill="auto"/>
          </w:tcPr>
          <w:p w:rsidR="00C511A0" w:rsidRPr="0078157F" w:rsidRDefault="00C511A0" w:rsidP="006E7B2D">
            <w:pPr>
              <w:jc w:val="center"/>
              <w:rPr>
                <w:sz w:val="26"/>
                <w:szCs w:val="26"/>
                <w:lang w:val="uk-UA"/>
              </w:rPr>
            </w:pPr>
            <w:r w:rsidRPr="0078157F">
              <w:rPr>
                <w:sz w:val="26"/>
                <w:szCs w:val="26"/>
                <w:lang w:val="uk-UA"/>
              </w:rPr>
              <w:t>Л</w:t>
            </w:r>
          </w:p>
        </w:tc>
        <w:tc>
          <w:tcPr>
            <w:tcW w:w="260" w:type="pct"/>
          </w:tcPr>
          <w:p w:rsidR="00C511A0" w:rsidRPr="0078157F" w:rsidRDefault="00C511A0" w:rsidP="006E7B2D">
            <w:pPr>
              <w:jc w:val="center"/>
              <w:rPr>
                <w:sz w:val="26"/>
                <w:szCs w:val="26"/>
                <w:lang w:val="uk-UA"/>
              </w:rPr>
            </w:pPr>
            <w:r w:rsidRPr="0078157F">
              <w:rPr>
                <w:sz w:val="26"/>
                <w:szCs w:val="26"/>
                <w:lang w:val="uk-UA"/>
              </w:rPr>
              <w:t>П</w:t>
            </w:r>
          </w:p>
        </w:tc>
        <w:tc>
          <w:tcPr>
            <w:tcW w:w="325" w:type="pct"/>
          </w:tcPr>
          <w:p w:rsidR="00C511A0" w:rsidRPr="0078157F" w:rsidRDefault="00C511A0" w:rsidP="006E7B2D">
            <w:pPr>
              <w:jc w:val="center"/>
              <w:rPr>
                <w:sz w:val="26"/>
                <w:szCs w:val="26"/>
                <w:lang w:val="uk-UA"/>
              </w:rPr>
            </w:pPr>
            <w:proofErr w:type="spellStart"/>
            <w:r w:rsidRPr="0078157F">
              <w:rPr>
                <w:sz w:val="26"/>
                <w:szCs w:val="26"/>
                <w:lang w:val="uk-UA"/>
              </w:rPr>
              <w:t>лаб</w:t>
            </w:r>
            <w:proofErr w:type="spellEnd"/>
          </w:p>
        </w:tc>
        <w:tc>
          <w:tcPr>
            <w:tcW w:w="314" w:type="pct"/>
          </w:tcPr>
          <w:p w:rsidR="00C511A0" w:rsidRPr="0078157F" w:rsidRDefault="00C511A0" w:rsidP="006E7B2D">
            <w:pPr>
              <w:jc w:val="center"/>
              <w:rPr>
                <w:sz w:val="26"/>
                <w:szCs w:val="26"/>
                <w:lang w:val="uk-UA"/>
              </w:rPr>
            </w:pPr>
            <w:r w:rsidRPr="0078157F">
              <w:rPr>
                <w:sz w:val="26"/>
                <w:szCs w:val="26"/>
                <w:lang w:val="uk-UA"/>
              </w:rPr>
              <w:t>Інд</w:t>
            </w:r>
          </w:p>
        </w:tc>
        <w:tc>
          <w:tcPr>
            <w:tcW w:w="333" w:type="pct"/>
          </w:tcPr>
          <w:p w:rsidR="00C511A0" w:rsidRPr="0078157F" w:rsidRDefault="00C511A0" w:rsidP="006E7B2D">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2" w:type="pct"/>
            <w:vMerge/>
            <w:shd w:val="clear" w:color="auto" w:fill="auto"/>
          </w:tcPr>
          <w:p w:rsidR="00C511A0" w:rsidRPr="0078157F" w:rsidRDefault="00C511A0" w:rsidP="006E7B2D">
            <w:pPr>
              <w:jc w:val="center"/>
              <w:rPr>
                <w:sz w:val="26"/>
                <w:szCs w:val="26"/>
                <w:lang w:val="uk-UA"/>
              </w:rPr>
            </w:pPr>
          </w:p>
        </w:tc>
        <w:tc>
          <w:tcPr>
            <w:tcW w:w="189" w:type="pct"/>
            <w:shd w:val="clear" w:color="auto" w:fill="auto"/>
          </w:tcPr>
          <w:p w:rsidR="00C511A0" w:rsidRPr="0078157F" w:rsidRDefault="00C511A0" w:rsidP="006E7B2D">
            <w:pPr>
              <w:jc w:val="center"/>
              <w:rPr>
                <w:sz w:val="26"/>
                <w:szCs w:val="26"/>
                <w:lang w:val="uk-UA"/>
              </w:rPr>
            </w:pPr>
            <w:r w:rsidRPr="0078157F">
              <w:rPr>
                <w:sz w:val="26"/>
                <w:szCs w:val="26"/>
                <w:lang w:val="uk-UA"/>
              </w:rPr>
              <w:t>л</w:t>
            </w:r>
          </w:p>
        </w:tc>
        <w:tc>
          <w:tcPr>
            <w:tcW w:w="260" w:type="pct"/>
          </w:tcPr>
          <w:p w:rsidR="00C511A0" w:rsidRPr="0078157F" w:rsidRDefault="00C511A0" w:rsidP="006E7B2D">
            <w:pPr>
              <w:jc w:val="center"/>
              <w:rPr>
                <w:sz w:val="26"/>
                <w:szCs w:val="26"/>
                <w:lang w:val="uk-UA"/>
              </w:rPr>
            </w:pPr>
            <w:r w:rsidRPr="0078157F">
              <w:rPr>
                <w:sz w:val="26"/>
                <w:szCs w:val="26"/>
                <w:lang w:val="uk-UA"/>
              </w:rPr>
              <w:t>п</w:t>
            </w:r>
          </w:p>
        </w:tc>
        <w:tc>
          <w:tcPr>
            <w:tcW w:w="325" w:type="pct"/>
          </w:tcPr>
          <w:p w:rsidR="00C511A0" w:rsidRPr="0078157F" w:rsidRDefault="00C511A0" w:rsidP="006E7B2D">
            <w:pPr>
              <w:jc w:val="center"/>
              <w:rPr>
                <w:sz w:val="26"/>
                <w:szCs w:val="26"/>
                <w:lang w:val="uk-UA"/>
              </w:rPr>
            </w:pPr>
            <w:proofErr w:type="spellStart"/>
            <w:r w:rsidRPr="0078157F">
              <w:rPr>
                <w:sz w:val="26"/>
                <w:szCs w:val="26"/>
                <w:lang w:val="uk-UA"/>
              </w:rPr>
              <w:t>лаб</w:t>
            </w:r>
            <w:proofErr w:type="spellEnd"/>
          </w:p>
        </w:tc>
        <w:tc>
          <w:tcPr>
            <w:tcW w:w="314" w:type="pct"/>
          </w:tcPr>
          <w:p w:rsidR="00C511A0" w:rsidRPr="0078157F" w:rsidRDefault="00C511A0" w:rsidP="006E7B2D">
            <w:pPr>
              <w:jc w:val="center"/>
              <w:rPr>
                <w:sz w:val="26"/>
                <w:szCs w:val="26"/>
                <w:lang w:val="uk-UA"/>
              </w:rPr>
            </w:pPr>
            <w:r w:rsidRPr="0078157F">
              <w:rPr>
                <w:sz w:val="26"/>
                <w:szCs w:val="26"/>
                <w:lang w:val="uk-UA"/>
              </w:rPr>
              <w:t>Інд</w:t>
            </w:r>
          </w:p>
        </w:tc>
        <w:tc>
          <w:tcPr>
            <w:tcW w:w="326" w:type="pct"/>
          </w:tcPr>
          <w:p w:rsidR="00C511A0" w:rsidRPr="0078157F" w:rsidRDefault="00C511A0" w:rsidP="006E7B2D">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C511A0" w:rsidRPr="0078157F" w:rsidTr="009600A4">
        <w:tc>
          <w:tcPr>
            <w:tcW w:w="1094" w:type="pct"/>
          </w:tcPr>
          <w:p w:rsidR="00C511A0" w:rsidRPr="0078157F" w:rsidRDefault="00C511A0" w:rsidP="006E7B2D">
            <w:pPr>
              <w:jc w:val="center"/>
              <w:rPr>
                <w:bCs/>
                <w:sz w:val="26"/>
                <w:szCs w:val="26"/>
                <w:lang w:val="uk-UA"/>
              </w:rPr>
            </w:pPr>
            <w:r w:rsidRPr="0078157F">
              <w:rPr>
                <w:bCs/>
                <w:sz w:val="26"/>
                <w:szCs w:val="26"/>
                <w:lang w:val="uk-UA"/>
              </w:rPr>
              <w:t>1</w:t>
            </w:r>
          </w:p>
        </w:tc>
        <w:tc>
          <w:tcPr>
            <w:tcW w:w="521" w:type="pct"/>
            <w:shd w:val="clear" w:color="auto" w:fill="auto"/>
          </w:tcPr>
          <w:p w:rsidR="00C511A0" w:rsidRPr="0078157F" w:rsidRDefault="00C511A0" w:rsidP="006E7B2D">
            <w:pPr>
              <w:jc w:val="center"/>
              <w:rPr>
                <w:bCs/>
                <w:sz w:val="26"/>
                <w:szCs w:val="26"/>
                <w:lang w:val="uk-UA"/>
              </w:rPr>
            </w:pPr>
            <w:r w:rsidRPr="0078157F">
              <w:rPr>
                <w:bCs/>
                <w:sz w:val="26"/>
                <w:szCs w:val="26"/>
                <w:lang w:val="uk-UA"/>
              </w:rPr>
              <w:t>2</w:t>
            </w:r>
          </w:p>
        </w:tc>
        <w:tc>
          <w:tcPr>
            <w:tcW w:w="215" w:type="pct"/>
            <w:shd w:val="clear" w:color="auto" w:fill="auto"/>
          </w:tcPr>
          <w:p w:rsidR="00C511A0" w:rsidRPr="0078157F" w:rsidRDefault="00C511A0" w:rsidP="006E7B2D">
            <w:pPr>
              <w:jc w:val="center"/>
              <w:rPr>
                <w:bCs/>
                <w:sz w:val="26"/>
                <w:szCs w:val="26"/>
                <w:lang w:val="uk-UA"/>
              </w:rPr>
            </w:pPr>
            <w:r w:rsidRPr="0078157F">
              <w:rPr>
                <w:bCs/>
                <w:sz w:val="26"/>
                <w:szCs w:val="26"/>
                <w:lang w:val="uk-UA"/>
              </w:rPr>
              <w:t>3</w:t>
            </w:r>
          </w:p>
        </w:tc>
        <w:tc>
          <w:tcPr>
            <w:tcW w:w="260" w:type="pct"/>
          </w:tcPr>
          <w:p w:rsidR="00C511A0" w:rsidRPr="0078157F" w:rsidRDefault="00C511A0" w:rsidP="006E7B2D">
            <w:pPr>
              <w:jc w:val="center"/>
              <w:rPr>
                <w:bCs/>
                <w:sz w:val="26"/>
                <w:szCs w:val="26"/>
                <w:lang w:val="uk-UA"/>
              </w:rPr>
            </w:pPr>
            <w:r w:rsidRPr="0078157F">
              <w:rPr>
                <w:bCs/>
                <w:sz w:val="26"/>
                <w:szCs w:val="26"/>
                <w:lang w:val="uk-UA"/>
              </w:rPr>
              <w:t>4</w:t>
            </w:r>
          </w:p>
        </w:tc>
        <w:tc>
          <w:tcPr>
            <w:tcW w:w="325" w:type="pct"/>
          </w:tcPr>
          <w:p w:rsidR="00C511A0" w:rsidRPr="0078157F" w:rsidRDefault="00C511A0" w:rsidP="006E7B2D">
            <w:pPr>
              <w:jc w:val="center"/>
              <w:rPr>
                <w:bCs/>
                <w:sz w:val="26"/>
                <w:szCs w:val="26"/>
                <w:lang w:val="uk-UA"/>
              </w:rPr>
            </w:pPr>
            <w:r w:rsidRPr="0078157F">
              <w:rPr>
                <w:bCs/>
                <w:sz w:val="26"/>
                <w:szCs w:val="26"/>
                <w:lang w:val="uk-UA"/>
              </w:rPr>
              <w:t>5</w:t>
            </w:r>
          </w:p>
        </w:tc>
        <w:tc>
          <w:tcPr>
            <w:tcW w:w="314" w:type="pct"/>
          </w:tcPr>
          <w:p w:rsidR="00C511A0" w:rsidRPr="0078157F" w:rsidRDefault="00C511A0" w:rsidP="006E7B2D">
            <w:pPr>
              <w:jc w:val="center"/>
              <w:rPr>
                <w:bCs/>
                <w:sz w:val="26"/>
                <w:szCs w:val="26"/>
                <w:lang w:val="uk-UA"/>
              </w:rPr>
            </w:pPr>
            <w:r w:rsidRPr="0078157F">
              <w:rPr>
                <w:bCs/>
                <w:sz w:val="26"/>
                <w:szCs w:val="26"/>
                <w:lang w:val="uk-UA"/>
              </w:rPr>
              <w:t>6</w:t>
            </w:r>
          </w:p>
        </w:tc>
        <w:tc>
          <w:tcPr>
            <w:tcW w:w="333" w:type="pct"/>
          </w:tcPr>
          <w:p w:rsidR="00C511A0" w:rsidRPr="0078157F" w:rsidRDefault="00C511A0" w:rsidP="006E7B2D">
            <w:pPr>
              <w:jc w:val="center"/>
              <w:rPr>
                <w:bCs/>
                <w:sz w:val="26"/>
                <w:szCs w:val="26"/>
                <w:lang w:val="uk-UA"/>
              </w:rPr>
            </w:pPr>
            <w:r w:rsidRPr="0078157F">
              <w:rPr>
                <w:bCs/>
                <w:sz w:val="26"/>
                <w:szCs w:val="26"/>
                <w:lang w:val="uk-UA"/>
              </w:rPr>
              <w:t>7</w:t>
            </w:r>
          </w:p>
        </w:tc>
        <w:tc>
          <w:tcPr>
            <w:tcW w:w="522" w:type="pct"/>
            <w:shd w:val="clear" w:color="auto" w:fill="auto"/>
          </w:tcPr>
          <w:p w:rsidR="00C511A0" w:rsidRPr="0078157F" w:rsidRDefault="00C511A0" w:rsidP="006E7B2D">
            <w:pPr>
              <w:jc w:val="center"/>
              <w:rPr>
                <w:bCs/>
                <w:sz w:val="26"/>
                <w:szCs w:val="26"/>
                <w:lang w:val="uk-UA"/>
              </w:rPr>
            </w:pPr>
            <w:r w:rsidRPr="0078157F">
              <w:rPr>
                <w:bCs/>
                <w:sz w:val="26"/>
                <w:szCs w:val="26"/>
                <w:lang w:val="uk-UA"/>
              </w:rPr>
              <w:t>8</w:t>
            </w:r>
          </w:p>
        </w:tc>
        <w:tc>
          <w:tcPr>
            <w:tcW w:w="189" w:type="pct"/>
            <w:shd w:val="clear" w:color="auto" w:fill="auto"/>
          </w:tcPr>
          <w:p w:rsidR="00C511A0" w:rsidRPr="0078157F" w:rsidRDefault="00C511A0" w:rsidP="006E7B2D">
            <w:pPr>
              <w:jc w:val="center"/>
              <w:rPr>
                <w:bCs/>
                <w:sz w:val="26"/>
                <w:szCs w:val="26"/>
                <w:lang w:val="uk-UA"/>
              </w:rPr>
            </w:pPr>
            <w:r w:rsidRPr="0078157F">
              <w:rPr>
                <w:bCs/>
                <w:sz w:val="26"/>
                <w:szCs w:val="26"/>
                <w:lang w:val="uk-UA"/>
              </w:rPr>
              <w:t>9</w:t>
            </w:r>
          </w:p>
        </w:tc>
        <w:tc>
          <w:tcPr>
            <w:tcW w:w="260" w:type="pct"/>
          </w:tcPr>
          <w:p w:rsidR="00C511A0" w:rsidRPr="0078157F" w:rsidRDefault="00C511A0" w:rsidP="006E7B2D">
            <w:pPr>
              <w:jc w:val="center"/>
              <w:rPr>
                <w:bCs/>
                <w:sz w:val="26"/>
                <w:szCs w:val="26"/>
                <w:lang w:val="uk-UA"/>
              </w:rPr>
            </w:pPr>
            <w:r w:rsidRPr="0078157F">
              <w:rPr>
                <w:bCs/>
                <w:sz w:val="26"/>
                <w:szCs w:val="26"/>
                <w:lang w:val="uk-UA"/>
              </w:rPr>
              <w:t>10</w:t>
            </w:r>
          </w:p>
        </w:tc>
        <w:tc>
          <w:tcPr>
            <w:tcW w:w="325" w:type="pct"/>
          </w:tcPr>
          <w:p w:rsidR="00C511A0" w:rsidRPr="0078157F" w:rsidRDefault="00C511A0" w:rsidP="006E7B2D">
            <w:pPr>
              <w:jc w:val="center"/>
              <w:rPr>
                <w:bCs/>
                <w:sz w:val="26"/>
                <w:szCs w:val="26"/>
                <w:lang w:val="uk-UA"/>
              </w:rPr>
            </w:pPr>
            <w:r w:rsidRPr="0078157F">
              <w:rPr>
                <w:bCs/>
                <w:sz w:val="26"/>
                <w:szCs w:val="26"/>
                <w:lang w:val="uk-UA"/>
              </w:rPr>
              <w:t>11</w:t>
            </w:r>
          </w:p>
        </w:tc>
        <w:tc>
          <w:tcPr>
            <w:tcW w:w="314" w:type="pct"/>
          </w:tcPr>
          <w:p w:rsidR="00C511A0" w:rsidRPr="0078157F" w:rsidRDefault="00C511A0" w:rsidP="006E7B2D">
            <w:pPr>
              <w:jc w:val="center"/>
              <w:rPr>
                <w:bCs/>
                <w:sz w:val="26"/>
                <w:szCs w:val="26"/>
                <w:lang w:val="uk-UA"/>
              </w:rPr>
            </w:pPr>
            <w:r w:rsidRPr="0078157F">
              <w:rPr>
                <w:bCs/>
                <w:sz w:val="26"/>
                <w:szCs w:val="26"/>
                <w:lang w:val="uk-UA"/>
              </w:rPr>
              <w:t>12</w:t>
            </w:r>
          </w:p>
        </w:tc>
        <w:tc>
          <w:tcPr>
            <w:tcW w:w="326" w:type="pct"/>
          </w:tcPr>
          <w:p w:rsidR="00C511A0" w:rsidRPr="0078157F" w:rsidRDefault="00C511A0" w:rsidP="006E7B2D">
            <w:pPr>
              <w:jc w:val="center"/>
              <w:rPr>
                <w:bCs/>
                <w:sz w:val="26"/>
                <w:szCs w:val="26"/>
                <w:lang w:val="uk-UA"/>
              </w:rPr>
            </w:pPr>
            <w:r w:rsidRPr="0078157F">
              <w:rPr>
                <w:bCs/>
                <w:sz w:val="26"/>
                <w:szCs w:val="26"/>
                <w:lang w:val="uk-UA"/>
              </w:rPr>
              <w:t>13</w:t>
            </w:r>
          </w:p>
        </w:tc>
      </w:tr>
      <w:tr w:rsidR="00C511A0" w:rsidRPr="009600A4" w:rsidTr="009117ED">
        <w:trPr>
          <w:cantSplit/>
          <w:trHeight w:val="907"/>
        </w:trPr>
        <w:tc>
          <w:tcPr>
            <w:tcW w:w="5000" w:type="pct"/>
            <w:gridSpan w:val="13"/>
          </w:tcPr>
          <w:p w:rsidR="00C511A0" w:rsidRPr="0078157F" w:rsidRDefault="00C511A0" w:rsidP="006E7B2D">
            <w:pPr>
              <w:jc w:val="center"/>
              <w:rPr>
                <w:b/>
                <w:bCs/>
                <w:sz w:val="26"/>
                <w:szCs w:val="26"/>
                <w:lang w:val="uk-UA"/>
              </w:rPr>
            </w:pPr>
            <w:r w:rsidRPr="0078157F">
              <w:rPr>
                <w:b/>
                <w:bCs/>
                <w:sz w:val="26"/>
                <w:szCs w:val="26"/>
                <w:lang w:val="uk-UA"/>
              </w:rPr>
              <w:t>Модуль 1</w:t>
            </w:r>
          </w:p>
          <w:p w:rsidR="00C511A0" w:rsidRPr="009600A4" w:rsidRDefault="00C511A0" w:rsidP="006E7B2D">
            <w:pPr>
              <w:tabs>
                <w:tab w:val="left" w:pos="284"/>
                <w:tab w:val="left" w:pos="567"/>
              </w:tabs>
              <w:ind w:firstLine="567"/>
              <w:jc w:val="center"/>
              <w:rPr>
                <w:b/>
                <w:sz w:val="26"/>
                <w:szCs w:val="26"/>
                <w:lang w:val="de-DE"/>
              </w:rPr>
            </w:pPr>
            <w:r w:rsidRPr="0078157F">
              <w:rPr>
                <w:b/>
                <w:bCs/>
                <w:sz w:val="26"/>
                <w:szCs w:val="26"/>
                <w:lang w:val="uk-UA"/>
              </w:rPr>
              <w:t xml:space="preserve">Змістовий </w:t>
            </w:r>
            <w:r w:rsidRPr="009600A4">
              <w:rPr>
                <w:bCs/>
                <w:sz w:val="26"/>
                <w:szCs w:val="26"/>
                <w:lang w:val="uk-UA"/>
              </w:rPr>
              <w:t>модуль 1</w:t>
            </w:r>
            <w:r w:rsidRPr="009600A4">
              <w:rPr>
                <w:sz w:val="26"/>
                <w:szCs w:val="26"/>
                <w:lang w:val="uk-UA"/>
              </w:rPr>
              <w:t xml:space="preserve">. </w:t>
            </w:r>
            <w:proofErr w:type="spellStart"/>
            <w:r w:rsidR="009600A4">
              <w:rPr>
                <w:sz w:val="26"/>
                <w:szCs w:val="26"/>
                <w:lang w:val="uk-UA"/>
              </w:rPr>
              <w:t>Le</w:t>
            </w:r>
            <w:proofErr w:type="spellEnd"/>
            <w:r w:rsidR="009600A4">
              <w:rPr>
                <w:sz w:val="26"/>
                <w:szCs w:val="26"/>
                <w:lang w:val="uk-UA"/>
              </w:rPr>
              <w:t xml:space="preserve"> </w:t>
            </w:r>
            <w:proofErr w:type="spellStart"/>
            <w:r w:rsidR="009600A4">
              <w:rPr>
                <w:sz w:val="26"/>
                <w:szCs w:val="26"/>
                <w:lang w:val="uk-UA"/>
              </w:rPr>
              <w:t>patrimoine</w:t>
            </w:r>
            <w:proofErr w:type="spellEnd"/>
          </w:p>
        </w:tc>
      </w:tr>
      <w:tr w:rsidR="00C511A0" w:rsidRPr="0078157F" w:rsidTr="009600A4">
        <w:tc>
          <w:tcPr>
            <w:tcW w:w="1094" w:type="pct"/>
          </w:tcPr>
          <w:p w:rsidR="00C511A0" w:rsidRPr="009600A4" w:rsidRDefault="00C511A0" w:rsidP="006E7B2D">
            <w:pPr>
              <w:tabs>
                <w:tab w:val="left" w:pos="284"/>
                <w:tab w:val="left" w:pos="567"/>
              </w:tabs>
              <w:ind w:firstLine="34"/>
              <w:rPr>
                <w:sz w:val="26"/>
                <w:szCs w:val="26"/>
                <w:lang w:val="uk-UA"/>
              </w:rPr>
            </w:pPr>
            <w:r w:rsidRPr="009600A4">
              <w:rPr>
                <w:bCs/>
                <w:sz w:val="26"/>
                <w:szCs w:val="26"/>
                <w:lang w:val="uk-UA"/>
              </w:rPr>
              <w:lastRenderedPageBreak/>
              <w:t xml:space="preserve">Тема 1. </w:t>
            </w:r>
            <w:proofErr w:type="spellStart"/>
            <w:r w:rsidR="009600A4" w:rsidRPr="009600A4">
              <w:rPr>
                <w:sz w:val="24"/>
                <w:lang w:val="uk-UA"/>
              </w:rPr>
              <w:t>Le</w:t>
            </w:r>
            <w:proofErr w:type="spellEnd"/>
            <w:r w:rsidR="009600A4" w:rsidRPr="009600A4">
              <w:rPr>
                <w:sz w:val="24"/>
                <w:lang w:val="uk-UA"/>
              </w:rPr>
              <w:t xml:space="preserve"> </w:t>
            </w:r>
            <w:proofErr w:type="spellStart"/>
            <w:r w:rsidR="009600A4" w:rsidRPr="009600A4">
              <w:rPr>
                <w:sz w:val="24"/>
                <w:lang w:val="uk-UA"/>
              </w:rPr>
              <w:t>patrimoine</w:t>
            </w:r>
            <w:proofErr w:type="spellEnd"/>
          </w:p>
        </w:tc>
        <w:tc>
          <w:tcPr>
            <w:tcW w:w="521" w:type="pct"/>
            <w:shd w:val="clear" w:color="auto" w:fill="auto"/>
          </w:tcPr>
          <w:p w:rsidR="00C511A0" w:rsidRPr="005C3AB7" w:rsidRDefault="007F517D" w:rsidP="006E7B2D">
            <w:pPr>
              <w:rPr>
                <w:sz w:val="26"/>
                <w:szCs w:val="26"/>
                <w:lang w:val="en-US"/>
              </w:rPr>
            </w:pPr>
            <w:r>
              <w:rPr>
                <w:sz w:val="26"/>
                <w:szCs w:val="26"/>
                <w:lang w:val="en-US"/>
              </w:rPr>
              <w:t>26</w:t>
            </w:r>
          </w:p>
        </w:tc>
        <w:tc>
          <w:tcPr>
            <w:tcW w:w="215" w:type="pct"/>
            <w:shd w:val="clear" w:color="auto" w:fill="auto"/>
          </w:tcPr>
          <w:p w:rsidR="00C511A0" w:rsidRPr="0078157F" w:rsidRDefault="00C511A0" w:rsidP="006E7B2D">
            <w:pPr>
              <w:rPr>
                <w:sz w:val="26"/>
                <w:szCs w:val="26"/>
                <w:lang w:val="uk-UA"/>
              </w:rPr>
            </w:pPr>
          </w:p>
        </w:tc>
        <w:tc>
          <w:tcPr>
            <w:tcW w:w="260" w:type="pct"/>
          </w:tcPr>
          <w:p w:rsidR="00C511A0" w:rsidRPr="005C3AB7" w:rsidRDefault="007F517D" w:rsidP="006E7B2D">
            <w:pPr>
              <w:rPr>
                <w:sz w:val="26"/>
                <w:szCs w:val="26"/>
                <w:lang w:val="en-US"/>
              </w:rPr>
            </w:pPr>
            <w:r>
              <w:rPr>
                <w:sz w:val="26"/>
                <w:szCs w:val="26"/>
                <w:lang w:val="en-US"/>
              </w:rPr>
              <w:t>12</w:t>
            </w: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33" w:type="pct"/>
          </w:tcPr>
          <w:p w:rsidR="00C511A0" w:rsidRPr="005C3AB7" w:rsidRDefault="007F517D" w:rsidP="006E7B2D">
            <w:pPr>
              <w:rPr>
                <w:sz w:val="26"/>
                <w:szCs w:val="26"/>
                <w:lang w:val="en-US"/>
              </w:rPr>
            </w:pPr>
            <w:r>
              <w:rPr>
                <w:sz w:val="26"/>
                <w:szCs w:val="26"/>
                <w:lang w:val="en-US"/>
              </w:rPr>
              <w:t>14</w:t>
            </w:r>
          </w:p>
        </w:tc>
        <w:tc>
          <w:tcPr>
            <w:tcW w:w="522" w:type="pct"/>
            <w:shd w:val="clear" w:color="auto" w:fill="auto"/>
          </w:tcPr>
          <w:p w:rsidR="00C511A0" w:rsidRPr="0078157F" w:rsidRDefault="00C511A0" w:rsidP="006E7B2D">
            <w:pPr>
              <w:rPr>
                <w:sz w:val="26"/>
                <w:szCs w:val="26"/>
                <w:lang w:val="uk-UA"/>
              </w:rPr>
            </w:pPr>
          </w:p>
        </w:tc>
        <w:tc>
          <w:tcPr>
            <w:tcW w:w="189" w:type="pct"/>
            <w:shd w:val="clear" w:color="auto" w:fill="auto"/>
          </w:tcPr>
          <w:p w:rsidR="00C511A0" w:rsidRPr="0078157F" w:rsidRDefault="00C511A0" w:rsidP="006E7B2D">
            <w:pPr>
              <w:rPr>
                <w:sz w:val="26"/>
                <w:szCs w:val="26"/>
                <w:lang w:val="uk-UA"/>
              </w:rPr>
            </w:pPr>
          </w:p>
        </w:tc>
        <w:tc>
          <w:tcPr>
            <w:tcW w:w="260" w:type="pct"/>
          </w:tcPr>
          <w:p w:rsidR="00C511A0" w:rsidRPr="0078157F" w:rsidRDefault="00C511A0" w:rsidP="006E7B2D">
            <w:pPr>
              <w:rPr>
                <w:sz w:val="26"/>
                <w:szCs w:val="26"/>
                <w:lang w:val="uk-UA"/>
              </w:rPr>
            </w:pP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26" w:type="pct"/>
          </w:tcPr>
          <w:p w:rsidR="00C511A0" w:rsidRPr="0078157F" w:rsidRDefault="00C511A0" w:rsidP="006E7B2D">
            <w:pPr>
              <w:rPr>
                <w:sz w:val="26"/>
                <w:szCs w:val="26"/>
                <w:lang w:val="uk-UA"/>
              </w:rPr>
            </w:pPr>
          </w:p>
        </w:tc>
      </w:tr>
      <w:tr w:rsidR="009600A4" w:rsidRPr="0078157F" w:rsidTr="009600A4">
        <w:tc>
          <w:tcPr>
            <w:tcW w:w="1094" w:type="pct"/>
          </w:tcPr>
          <w:p w:rsidR="009600A4" w:rsidRPr="009600A4" w:rsidRDefault="009600A4" w:rsidP="006E7B2D">
            <w:pPr>
              <w:tabs>
                <w:tab w:val="left" w:pos="284"/>
                <w:tab w:val="left" w:pos="567"/>
              </w:tabs>
              <w:ind w:firstLine="34"/>
              <w:rPr>
                <w:bCs/>
                <w:sz w:val="26"/>
                <w:szCs w:val="26"/>
                <w:lang w:val="uk-UA"/>
              </w:rPr>
            </w:pPr>
            <w:r w:rsidRPr="009600A4">
              <w:rPr>
                <w:bCs/>
                <w:sz w:val="26"/>
                <w:szCs w:val="26"/>
                <w:lang w:val="uk-UA"/>
              </w:rPr>
              <w:t>Разом за змістовим модулем 1</w:t>
            </w:r>
          </w:p>
        </w:tc>
        <w:tc>
          <w:tcPr>
            <w:tcW w:w="521" w:type="pct"/>
            <w:shd w:val="clear" w:color="auto" w:fill="auto"/>
          </w:tcPr>
          <w:p w:rsidR="009600A4" w:rsidRPr="005C3AB7" w:rsidRDefault="007F517D" w:rsidP="006E7B2D">
            <w:pPr>
              <w:rPr>
                <w:sz w:val="26"/>
                <w:szCs w:val="26"/>
                <w:lang w:val="en-US"/>
              </w:rPr>
            </w:pPr>
            <w:r>
              <w:rPr>
                <w:sz w:val="26"/>
                <w:szCs w:val="26"/>
                <w:lang w:val="en-US"/>
              </w:rPr>
              <w:t>26</w:t>
            </w:r>
          </w:p>
        </w:tc>
        <w:tc>
          <w:tcPr>
            <w:tcW w:w="215" w:type="pct"/>
            <w:shd w:val="clear" w:color="auto" w:fill="auto"/>
          </w:tcPr>
          <w:p w:rsidR="009600A4" w:rsidRPr="0078157F" w:rsidRDefault="009600A4" w:rsidP="006E7B2D">
            <w:pPr>
              <w:rPr>
                <w:sz w:val="26"/>
                <w:szCs w:val="26"/>
                <w:lang w:val="uk-UA"/>
              </w:rPr>
            </w:pPr>
          </w:p>
        </w:tc>
        <w:tc>
          <w:tcPr>
            <w:tcW w:w="260" w:type="pct"/>
          </w:tcPr>
          <w:p w:rsidR="009600A4" w:rsidRDefault="007F517D" w:rsidP="006E7B2D">
            <w:pPr>
              <w:rPr>
                <w:sz w:val="26"/>
                <w:szCs w:val="26"/>
                <w:lang w:val="en-US"/>
              </w:rPr>
            </w:pPr>
            <w:r>
              <w:rPr>
                <w:sz w:val="26"/>
                <w:szCs w:val="26"/>
                <w:lang w:val="en-US"/>
              </w:rPr>
              <w:t>12</w:t>
            </w: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33" w:type="pct"/>
          </w:tcPr>
          <w:p w:rsidR="009600A4" w:rsidRDefault="007F517D" w:rsidP="006E7B2D">
            <w:pPr>
              <w:rPr>
                <w:sz w:val="26"/>
                <w:szCs w:val="26"/>
                <w:lang w:val="en-US"/>
              </w:rPr>
            </w:pPr>
            <w:r>
              <w:rPr>
                <w:sz w:val="26"/>
                <w:szCs w:val="26"/>
                <w:lang w:val="en-US"/>
              </w:rPr>
              <w:t>14</w:t>
            </w:r>
          </w:p>
        </w:tc>
        <w:tc>
          <w:tcPr>
            <w:tcW w:w="522" w:type="pct"/>
            <w:shd w:val="clear" w:color="auto" w:fill="auto"/>
          </w:tcPr>
          <w:p w:rsidR="009600A4" w:rsidRPr="0078157F" w:rsidRDefault="009600A4" w:rsidP="006E7B2D">
            <w:pPr>
              <w:rPr>
                <w:sz w:val="26"/>
                <w:szCs w:val="26"/>
                <w:lang w:val="uk-UA"/>
              </w:rPr>
            </w:pPr>
          </w:p>
        </w:tc>
        <w:tc>
          <w:tcPr>
            <w:tcW w:w="189" w:type="pct"/>
            <w:shd w:val="clear" w:color="auto" w:fill="auto"/>
          </w:tcPr>
          <w:p w:rsidR="009600A4" w:rsidRPr="0078157F" w:rsidRDefault="009600A4" w:rsidP="006E7B2D">
            <w:pPr>
              <w:rPr>
                <w:sz w:val="26"/>
                <w:szCs w:val="26"/>
                <w:lang w:val="uk-UA"/>
              </w:rPr>
            </w:pPr>
          </w:p>
        </w:tc>
        <w:tc>
          <w:tcPr>
            <w:tcW w:w="260" w:type="pct"/>
          </w:tcPr>
          <w:p w:rsidR="009600A4" w:rsidRPr="0078157F" w:rsidRDefault="009600A4" w:rsidP="006E7B2D">
            <w:pPr>
              <w:rPr>
                <w:sz w:val="26"/>
                <w:szCs w:val="26"/>
                <w:lang w:val="uk-UA"/>
              </w:rPr>
            </w:pP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26" w:type="pct"/>
          </w:tcPr>
          <w:p w:rsidR="009600A4" w:rsidRPr="0078157F" w:rsidRDefault="009600A4" w:rsidP="006E7B2D">
            <w:pPr>
              <w:rPr>
                <w:sz w:val="26"/>
                <w:szCs w:val="26"/>
                <w:lang w:val="uk-UA"/>
              </w:rPr>
            </w:pPr>
          </w:p>
        </w:tc>
      </w:tr>
      <w:tr w:rsidR="00C511A0" w:rsidRPr="00E1600D" w:rsidTr="009117ED">
        <w:trPr>
          <w:cantSplit/>
        </w:trPr>
        <w:tc>
          <w:tcPr>
            <w:tcW w:w="5000" w:type="pct"/>
            <w:gridSpan w:val="13"/>
          </w:tcPr>
          <w:p w:rsidR="00C511A0" w:rsidRPr="0078157F" w:rsidRDefault="00C511A0" w:rsidP="006E7B2D">
            <w:pPr>
              <w:jc w:val="center"/>
              <w:rPr>
                <w:b/>
                <w:bCs/>
                <w:sz w:val="26"/>
                <w:szCs w:val="26"/>
                <w:lang w:val="uk-UA"/>
              </w:rPr>
            </w:pPr>
            <w:r w:rsidRPr="0078157F">
              <w:rPr>
                <w:b/>
                <w:bCs/>
                <w:sz w:val="26"/>
                <w:szCs w:val="26"/>
                <w:lang w:val="uk-UA"/>
              </w:rPr>
              <w:t>Модуль 2</w:t>
            </w:r>
          </w:p>
          <w:p w:rsidR="00C511A0" w:rsidRPr="0078157F" w:rsidRDefault="00C511A0" w:rsidP="006E7B2D">
            <w:pPr>
              <w:jc w:val="center"/>
              <w:rPr>
                <w:sz w:val="26"/>
                <w:szCs w:val="26"/>
                <w:lang w:val="de-DE"/>
              </w:rPr>
            </w:pPr>
            <w:r>
              <w:rPr>
                <w:b/>
                <w:bCs/>
                <w:sz w:val="26"/>
                <w:szCs w:val="26"/>
                <w:lang w:val="uk-UA"/>
              </w:rPr>
              <w:t xml:space="preserve">Змістовий модуль </w:t>
            </w:r>
            <w:r w:rsidR="00E1600D">
              <w:rPr>
                <w:b/>
                <w:bCs/>
                <w:sz w:val="26"/>
                <w:szCs w:val="26"/>
                <w:lang w:val="uk-UA"/>
              </w:rPr>
              <w:t>2</w:t>
            </w:r>
            <w:r w:rsidRPr="0078157F">
              <w:rPr>
                <w:b/>
                <w:bCs/>
                <w:sz w:val="26"/>
                <w:szCs w:val="26"/>
                <w:lang w:val="uk-UA"/>
              </w:rPr>
              <w:t>.</w:t>
            </w:r>
            <w:r>
              <w:rPr>
                <w:sz w:val="26"/>
                <w:szCs w:val="26"/>
                <w:lang w:val="uk-UA"/>
              </w:rPr>
              <w:t xml:space="preserve"> </w:t>
            </w:r>
            <w:proofErr w:type="spellStart"/>
            <w:r w:rsidR="009600A4" w:rsidRPr="009600A4">
              <w:rPr>
                <w:b/>
                <w:sz w:val="26"/>
                <w:szCs w:val="26"/>
                <w:lang w:val="uk-UA"/>
              </w:rPr>
              <w:t>En</w:t>
            </w:r>
            <w:proofErr w:type="spellEnd"/>
            <w:r w:rsidR="009600A4" w:rsidRPr="009600A4">
              <w:rPr>
                <w:b/>
                <w:sz w:val="26"/>
                <w:szCs w:val="26"/>
                <w:lang w:val="uk-UA"/>
              </w:rPr>
              <w:t xml:space="preserve"> </w:t>
            </w:r>
            <w:proofErr w:type="spellStart"/>
            <w:r w:rsidR="009600A4" w:rsidRPr="009600A4">
              <w:rPr>
                <w:b/>
                <w:sz w:val="26"/>
                <w:szCs w:val="26"/>
                <w:lang w:val="uk-UA"/>
              </w:rPr>
              <w:t>ville</w:t>
            </w:r>
            <w:proofErr w:type="spellEnd"/>
          </w:p>
        </w:tc>
      </w:tr>
      <w:tr w:rsidR="00C511A0" w:rsidRPr="00E1600D" w:rsidTr="009600A4">
        <w:tc>
          <w:tcPr>
            <w:tcW w:w="1094" w:type="pct"/>
          </w:tcPr>
          <w:p w:rsidR="00C511A0" w:rsidRPr="009600A4" w:rsidRDefault="00C511A0" w:rsidP="006E7B2D">
            <w:pPr>
              <w:rPr>
                <w:sz w:val="26"/>
                <w:szCs w:val="26"/>
                <w:lang w:val="de-DE"/>
              </w:rPr>
            </w:pPr>
            <w:r w:rsidRPr="009600A4">
              <w:rPr>
                <w:bCs/>
                <w:sz w:val="26"/>
                <w:szCs w:val="26"/>
                <w:lang w:val="uk-UA"/>
              </w:rPr>
              <w:t>Тема</w:t>
            </w:r>
            <w:r w:rsidR="009600A4" w:rsidRPr="009600A4">
              <w:rPr>
                <w:sz w:val="26"/>
                <w:szCs w:val="26"/>
                <w:lang w:val="uk-UA"/>
              </w:rPr>
              <w:t xml:space="preserve"> 2</w:t>
            </w:r>
            <w:r w:rsidRPr="009600A4">
              <w:rPr>
                <w:sz w:val="26"/>
                <w:szCs w:val="26"/>
                <w:lang w:val="uk-UA"/>
              </w:rPr>
              <w:t xml:space="preserve">. </w:t>
            </w:r>
            <w:proofErr w:type="spellStart"/>
            <w:r w:rsidR="007F517D" w:rsidRPr="009600A4">
              <w:rPr>
                <w:sz w:val="24"/>
                <w:lang w:val="uk-UA"/>
              </w:rPr>
              <w:t>S’orienter</w:t>
            </w:r>
            <w:proofErr w:type="spellEnd"/>
            <w:r w:rsidR="007F517D" w:rsidRPr="009600A4">
              <w:rPr>
                <w:sz w:val="24"/>
                <w:lang w:val="uk-UA"/>
              </w:rPr>
              <w:t xml:space="preserve"> </w:t>
            </w:r>
            <w:proofErr w:type="spellStart"/>
            <w:r w:rsidR="007F517D" w:rsidRPr="009600A4">
              <w:rPr>
                <w:sz w:val="24"/>
                <w:lang w:val="uk-UA"/>
              </w:rPr>
              <w:t>dans</w:t>
            </w:r>
            <w:proofErr w:type="spellEnd"/>
            <w:r w:rsidR="007F517D" w:rsidRPr="009600A4">
              <w:rPr>
                <w:sz w:val="24"/>
                <w:lang w:val="uk-UA"/>
              </w:rPr>
              <w:t xml:space="preserve"> </w:t>
            </w:r>
            <w:proofErr w:type="spellStart"/>
            <w:r w:rsidR="007F517D" w:rsidRPr="009600A4">
              <w:rPr>
                <w:sz w:val="24"/>
                <w:lang w:val="uk-UA"/>
              </w:rPr>
              <w:t>une</w:t>
            </w:r>
            <w:proofErr w:type="spellEnd"/>
            <w:r w:rsidR="007F517D" w:rsidRPr="009600A4">
              <w:rPr>
                <w:sz w:val="24"/>
                <w:lang w:val="uk-UA"/>
              </w:rPr>
              <w:t xml:space="preserve"> </w:t>
            </w:r>
            <w:proofErr w:type="spellStart"/>
            <w:r w:rsidR="007F517D" w:rsidRPr="009600A4">
              <w:rPr>
                <w:sz w:val="24"/>
                <w:lang w:val="uk-UA"/>
              </w:rPr>
              <w:t>ville</w:t>
            </w:r>
            <w:proofErr w:type="spellEnd"/>
            <w:r w:rsidR="007F517D" w:rsidRPr="009600A4">
              <w:rPr>
                <w:sz w:val="24"/>
                <w:lang w:val="uk-UA"/>
              </w:rPr>
              <w:t xml:space="preserve">.  </w:t>
            </w:r>
          </w:p>
        </w:tc>
        <w:tc>
          <w:tcPr>
            <w:tcW w:w="521" w:type="pct"/>
            <w:shd w:val="clear" w:color="auto" w:fill="auto"/>
          </w:tcPr>
          <w:p w:rsidR="00C511A0" w:rsidRPr="00E1600D" w:rsidRDefault="00F36FB7" w:rsidP="006E7B2D">
            <w:pPr>
              <w:rPr>
                <w:sz w:val="26"/>
                <w:szCs w:val="26"/>
                <w:lang w:val="uk-UA"/>
              </w:rPr>
            </w:pPr>
            <w:r w:rsidRPr="00E1600D">
              <w:rPr>
                <w:sz w:val="26"/>
                <w:szCs w:val="26"/>
                <w:lang w:val="uk-UA"/>
              </w:rPr>
              <w:t>16</w:t>
            </w:r>
          </w:p>
        </w:tc>
        <w:tc>
          <w:tcPr>
            <w:tcW w:w="215" w:type="pct"/>
            <w:shd w:val="clear" w:color="auto" w:fill="auto"/>
          </w:tcPr>
          <w:p w:rsidR="00C511A0" w:rsidRPr="0078157F" w:rsidRDefault="00C511A0" w:rsidP="006E7B2D">
            <w:pPr>
              <w:rPr>
                <w:sz w:val="26"/>
                <w:szCs w:val="26"/>
                <w:lang w:val="uk-UA"/>
              </w:rPr>
            </w:pPr>
          </w:p>
        </w:tc>
        <w:tc>
          <w:tcPr>
            <w:tcW w:w="260" w:type="pct"/>
          </w:tcPr>
          <w:p w:rsidR="00C511A0" w:rsidRPr="00E1600D" w:rsidRDefault="007F517D" w:rsidP="006E7B2D">
            <w:pPr>
              <w:rPr>
                <w:sz w:val="26"/>
                <w:szCs w:val="26"/>
                <w:lang w:val="uk-UA"/>
              </w:rPr>
            </w:pPr>
            <w:r w:rsidRPr="00E1600D">
              <w:rPr>
                <w:sz w:val="26"/>
                <w:szCs w:val="26"/>
                <w:lang w:val="uk-UA"/>
              </w:rPr>
              <w:t>8</w:t>
            </w: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33" w:type="pct"/>
          </w:tcPr>
          <w:p w:rsidR="00C511A0" w:rsidRPr="00E1600D" w:rsidRDefault="00F36FB7" w:rsidP="006E7B2D">
            <w:pPr>
              <w:rPr>
                <w:sz w:val="26"/>
                <w:szCs w:val="26"/>
                <w:lang w:val="uk-UA"/>
              </w:rPr>
            </w:pPr>
            <w:r w:rsidRPr="00E1600D">
              <w:rPr>
                <w:sz w:val="26"/>
                <w:szCs w:val="26"/>
                <w:lang w:val="uk-UA"/>
              </w:rPr>
              <w:t>8</w:t>
            </w:r>
          </w:p>
        </w:tc>
        <w:tc>
          <w:tcPr>
            <w:tcW w:w="522" w:type="pct"/>
            <w:shd w:val="clear" w:color="auto" w:fill="auto"/>
          </w:tcPr>
          <w:p w:rsidR="00C511A0" w:rsidRPr="0078157F" w:rsidRDefault="00C511A0" w:rsidP="006E7B2D">
            <w:pPr>
              <w:rPr>
                <w:sz w:val="26"/>
                <w:szCs w:val="26"/>
                <w:lang w:val="uk-UA"/>
              </w:rPr>
            </w:pPr>
          </w:p>
        </w:tc>
        <w:tc>
          <w:tcPr>
            <w:tcW w:w="189" w:type="pct"/>
            <w:shd w:val="clear" w:color="auto" w:fill="auto"/>
          </w:tcPr>
          <w:p w:rsidR="00C511A0" w:rsidRPr="0078157F" w:rsidRDefault="00C511A0" w:rsidP="006E7B2D">
            <w:pPr>
              <w:rPr>
                <w:sz w:val="26"/>
                <w:szCs w:val="26"/>
                <w:lang w:val="uk-UA"/>
              </w:rPr>
            </w:pPr>
          </w:p>
        </w:tc>
        <w:tc>
          <w:tcPr>
            <w:tcW w:w="260" w:type="pct"/>
          </w:tcPr>
          <w:p w:rsidR="00C511A0" w:rsidRPr="0078157F" w:rsidRDefault="00C511A0" w:rsidP="006E7B2D">
            <w:pPr>
              <w:rPr>
                <w:sz w:val="26"/>
                <w:szCs w:val="26"/>
                <w:lang w:val="uk-UA"/>
              </w:rPr>
            </w:pP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26" w:type="pct"/>
          </w:tcPr>
          <w:p w:rsidR="00C511A0" w:rsidRPr="0078157F" w:rsidRDefault="00C511A0" w:rsidP="006E7B2D">
            <w:pPr>
              <w:rPr>
                <w:sz w:val="26"/>
                <w:szCs w:val="26"/>
                <w:lang w:val="uk-UA"/>
              </w:rPr>
            </w:pPr>
          </w:p>
        </w:tc>
      </w:tr>
      <w:tr w:rsidR="009600A4" w:rsidRPr="00E1600D" w:rsidTr="009600A4">
        <w:tc>
          <w:tcPr>
            <w:tcW w:w="1094" w:type="pct"/>
          </w:tcPr>
          <w:p w:rsidR="009600A4" w:rsidRPr="009600A4" w:rsidRDefault="009600A4" w:rsidP="006E7B2D">
            <w:pPr>
              <w:rPr>
                <w:bCs/>
                <w:sz w:val="26"/>
                <w:szCs w:val="26"/>
                <w:lang w:val="uk-UA"/>
              </w:rPr>
            </w:pPr>
            <w:r w:rsidRPr="009600A4">
              <w:rPr>
                <w:sz w:val="24"/>
                <w:lang w:val="uk-UA"/>
              </w:rPr>
              <w:t xml:space="preserve">Тема 3. </w:t>
            </w:r>
            <w:proofErr w:type="spellStart"/>
            <w:r w:rsidR="007F517D" w:rsidRPr="009600A4">
              <w:rPr>
                <w:sz w:val="24"/>
                <w:lang w:val="uk-UA"/>
              </w:rPr>
              <w:t>La</w:t>
            </w:r>
            <w:proofErr w:type="spellEnd"/>
            <w:r w:rsidR="007F517D" w:rsidRPr="009600A4">
              <w:rPr>
                <w:sz w:val="24"/>
                <w:lang w:val="uk-UA"/>
              </w:rPr>
              <w:t xml:space="preserve"> </w:t>
            </w:r>
            <w:proofErr w:type="spellStart"/>
            <w:r w:rsidR="007F517D" w:rsidRPr="009600A4">
              <w:rPr>
                <w:sz w:val="24"/>
                <w:lang w:val="uk-UA"/>
              </w:rPr>
              <w:t>promenade</w:t>
            </w:r>
            <w:proofErr w:type="spellEnd"/>
            <w:r w:rsidR="007F517D" w:rsidRPr="009600A4">
              <w:rPr>
                <w:sz w:val="24"/>
                <w:lang w:val="uk-UA"/>
              </w:rPr>
              <w:t xml:space="preserve"> à </w:t>
            </w:r>
            <w:proofErr w:type="spellStart"/>
            <w:r w:rsidR="007F517D" w:rsidRPr="009600A4">
              <w:rPr>
                <w:sz w:val="24"/>
                <w:lang w:val="uk-UA"/>
              </w:rPr>
              <w:t>travers</w:t>
            </w:r>
            <w:proofErr w:type="spellEnd"/>
            <w:r w:rsidR="007F517D" w:rsidRPr="009600A4">
              <w:rPr>
                <w:sz w:val="24"/>
                <w:lang w:val="uk-UA"/>
              </w:rPr>
              <w:t xml:space="preserve"> </w:t>
            </w:r>
            <w:proofErr w:type="spellStart"/>
            <w:r w:rsidR="007F517D" w:rsidRPr="009600A4">
              <w:rPr>
                <w:sz w:val="24"/>
                <w:lang w:val="uk-UA"/>
              </w:rPr>
              <w:t>une</w:t>
            </w:r>
            <w:proofErr w:type="spellEnd"/>
            <w:r w:rsidR="007F517D" w:rsidRPr="009600A4">
              <w:rPr>
                <w:sz w:val="24"/>
                <w:lang w:val="uk-UA"/>
              </w:rPr>
              <w:t xml:space="preserve"> </w:t>
            </w:r>
            <w:proofErr w:type="spellStart"/>
            <w:r w:rsidR="007F517D" w:rsidRPr="009600A4">
              <w:rPr>
                <w:sz w:val="24"/>
                <w:lang w:val="uk-UA"/>
              </w:rPr>
              <w:t>ville</w:t>
            </w:r>
            <w:proofErr w:type="spellEnd"/>
          </w:p>
        </w:tc>
        <w:tc>
          <w:tcPr>
            <w:tcW w:w="521" w:type="pct"/>
            <w:shd w:val="clear" w:color="auto" w:fill="auto"/>
          </w:tcPr>
          <w:p w:rsidR="009600A4" w:rsidRPr="00E1600D" w:rsidRDefault="007F517D" w:rsidP="006E7B2D">
            <w:pPr>
              <w:rPr>
                <w:sz w:val="26"/>
                <w:szCs w:val="26"/>
                <w:lang w:val="uk-UA"/>
              </w:rPr>
            </w:pPr>
            <w:r w:rsidRPr="00E1600D">
              <w:rPr>
                <w:sz w:val="26"/>
                <w:szCs w:val="26"/>
                <w:lang w:val="uk-UA"/>
              </w:rPr>
              <w:t>20</w:t>
            </w:r>
          </w:p>
        </w:tc>
        <w:tc>
          <w:tcPr>
            <w:tcW w:w="215" w:type="pct"/>
            <w:shd w:val="clear" w:color="auto" w:fill="auto"/>
          </w:tcPr>
          <w:p w:rsidR="009600A4" w:rsidRPr="0078157F" w:rsidRDefault="009600A4" w:rsidP="006E7B2D">
            <w:pPr>
              <w:rPr>
                <w:sz w:val="26"/>
                <w:szCs w:val="26"/>
                <w:lang w:val="uk-UA"/>
              </w:rPr>
            </w:pPr>
          </w:p>
        </w:tc>
        <w:tc>
          <w:tcPr>
            <w:tcW w:w="260" w:type="pct"/>
          </w:tcPr>
          <w:p w:rsidR="009600A4" w:rsidRPr="00E1600D" w:rsidRDefault="007F517D" w:rsidP="006E7B2D">
            <w:pPr>
              <w:rPr>
                <w:sz w:val="26"/>
                <w:szCs w:val="26"/>
                <w:lang w:val="uk-UA"/>
              </w:rPr>
            </w:pPr>
            <w:r w:rsidRPr="00E1600D">
              <w:rPr>
                <w:sz w:val="26"/>
                <w:szCs w:val="26"/>
                <w:lang w:val="uk-UA"/>
              </w:rPr>
              <w:t>10</w:t>
            </w: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33" w:type="pct"/>
          </w:tcPr>
          <w:p w:rsidR="009600A4" w:rsidRPr="00E1600D" w:rsidRDefault="007F517D" w:rsidP="006E7B2D">
            <w:pPr>
              <w:rPr>
                <w:sz w:val="26"/>
                <w:szCs w:val="26"/>
                <w:lang w:val="uk-UA"/>
              </w:rPr>
            </w:pPr>
            <w:r w:rsidRPr="00E1600D">
              <w:rPr>
                <w:sz w:val="26"/>
                <w:szCs w:val="26"/>
                <w:lang w:val="uk-UA"/>
              </w:rPr>
              <w:t>10</w:t>
            </w:r>
          </w:p>
        </w:tc>
        <w:tc>
          <w:tcPr>
            <w:tcW w:w="522" w:type="pct"/>
            <w:shd w:val="clear" w:color="auto" w:fill="auto"/>
          </w:tcPr>
          <w:p w:rsidR="009600A4" w:rsidRPr="0078157F" w:rsidRDefault="009600A4" w:rsidP="006E7B2D">
            <w:pPr>
              <w:rPr>
                <w:sz w:val="26"/>
                <w:szCs w:val="26"/>
                <w:lang w:val="uk-UA"/>
              </w:rPr>
            </w:pPr>
          </w:p>
        </w:tc>
        <w:tc>
          <w:tcPr>
            <w:tcW w:w="189" w:type="pct"/>
            <w:shd w:val="clear" w:color="auto" w:fill="auto"/>
          </w:tcPr>
          <w:p w:rsidR="009600A4" w:rsidRPr="0078157F" w:rsidRDefault="009600A4" w:rsidP="006E7B2D">
            <w:pPr>
              <w:rPr>
                <w:sz w:val="26"/>
                <w:szCs w:val="26"/>
                <w:lang w:val="uk-UA"/>
              </w:rPr>
            </w:pPr>
          </w:p>
        </w:tc>
        <w:tc>
          <w:tcPr>
            <w:tcW w:w="260" w:type="pct"/>
          </w:tcPr>
          <w:p w:rsidR="009600A4" w:rsidRPr="0078157F" w:rsidRDefault="009600A4" w:rsidP="006E7B2D">
            <w:pPr>
              <w:rPr>
                <w:sz w:val="26"/>
                <w:szCs w:val="26"/>
                <w:lang w:val="uk-UA"/>
              </w:rPr>
            </w:pP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26" w:type="pct"/>
          </w:tcPr>
          <w:p w:rsidR="009600A4" w:rsidRPr="0078157F" w:rsidRDefault="009600A4" w:rsidP="006E7B2D">
            <w:pPr>
              <w:rPr>
                <w:sz w:val="26"/>
                <w:szCs w:val="26"/>
                <w:lang w:val="uk-UA"/>
              </w:rPr>
            </w:pPr>
          </w:p>
        </w:tc>
      </w:tr>
      <w:tr w:rsidR="00C511A0" w:rsidRPr="0078157F" w:rsidTr="009600A4">
        <w:tc>
          <w:tcPr>
            <w:tcW w:w="1094" w:type="pct"/>
          </w:tcPr>
          <w:p w:rsidR="00C511A0" w:rsidRPr="009600A4" w:rsidRDefault="00E1600D" w:rsidP="006E7B2D">
            <w:pPr>
              <w:rPr>
                <w:sz w:val="26"/>
                <w:szCs w:val="26"/>
                <w:lang w:val="de-DE"/>
              </w:rPr>
            </w:pPr>
            <w:r>
              <w:rPr>
                <w:bCs/>
                <w:sz w:val="26"/>
                <w:szCs w:val="26"/>
                <w:lang w:val="uk-UA"/>
              </w:rPr>
              <w:t>Разом за змістовим модулем 2</w:t>
            </w:r>
          </w:p>
        </w:tc>
        <w:tc>
          <w:tcPr>
            <w:tcW w:w="521" w:type="pct"/>
            <w:shd w:val="clear" w:color="auto" w:fill="auto"/>
          </w:tcPr>
          <w:p w:rsidR="00C511A0" w:rsidRPr="005C366D" w:rsidRDefault="007F517D" w:rsidP="006E7B2D">
            <w:pPr>
              <w:rPr>
                <w:sz w:val="26"/>
                <w:szCs w:val="26"/>
              </w:rPr>
            </w:pPr>
            <w:r>
              <w:rPr>
                <w:sz w:val="26"/>
                <w:szCs w:val="26"/>
              </w:rPr>
              <w:t>36</w:t>
            </w:r>
          </w:p>
        </w:tc>
        <w:tc>
          <w:tcPr>
            <w:tcW w:w="215" w:type="pct"/>
            <w:shd w:val="clear" w:color="auto" w:fill="auto"/>
          </w:tcPr>
          <w:p w:rsidR="00C511A0" w:rsidRPr="0078157F" w:rsidRDefault="00C511A0" w:rsidP="006E7B2D">
            <w:pPr>
              <w:rPr>
                <w:sz w:val="26"/>
                <w:szCs w:val="26"/>
                <w:lang w:val="uk-UA"/>
              </w:rPr>
            </w:pPr>
          </w:p>
        </w:tc>
        <w:tc>
          <w:tcPr>
            <w:tcW w:w="260" w:type="pct"/>
          </w:tcPr>
          <w:p w:rsidR="00C511A0" w:rsidRPr="005C366D" w:rsidRDefault="007F517D" w:rsidP="006E7B2D">
            <w:pPr>
              <w:rPr>
                <w:sz w:val="26"/>
                <w:szCs w:val="26"/>
              </w:rPr>
            </w:pPr>
            <w:r>
              <w:rPr>
                <w:sz w:val="26"/>
                <w:szCs w:val="26"/>
              </w:rPr>
              <w:t>18</w:t>
            </w: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33" w:type="pct"/>
          </w:tcPr>
          <w:p w:rsidR="00C511A0" w:rsidRPr="005C366D" w:rsidRDefault="007F517D" w:rsidP="006E7B2D">
            <w:pPr>
              <w:rPr>
                <w:sz w:val="26"/>
                <w:szCs w:val="26"/>
              </w:rPr>
            </w:pPr>
            <w:r>
              <w:rPr>
                <w:sz w:val="26"/>
                <w:szCs w:val="26"/>
              </w:rPr>
              <w:t>18</w:t>
            </w:r>
          </w:p>
        </w:tc>
        <w:tc>
          <w:tcPr>
            <w:tcW w:w="522" w:type="pct"/>
            <w:shd w:val="clear" w:color="auto" w:fill="auto"/>
          </w:tcPr>
          <w:p w:rsidR="00C511A0" w:rsidRPr="0078157F" w:rsidRDefault="00C511A0" w:rsidP="006E7B2D">
            <w:pPr>
              <w:rPr>
                <w:sz w:val="26"/>
                <w:szCs w:val="26"/>
                <w:lang w:val="uk-UA"/>
              </w:rPr>
            </w:pPr>
          </w:p>
        </w:tc>
        <w:tc>
          <w:tcPr>
            <w:tcW w:w="189" w:type="pct"/>
            <w:shd w:val="clear" w:color="auto" w:fill="auto"/>
          </w:tcPr>
          <w:p w:rsidR="00C511A0" w:rsidRPr="0078157F" w:rsidRDefault="00C511A0" w:rsidP="006E7B2D">
            <w:pPr>
              <w:rPr>
                <w:sz w:val="26"/>
                <w:szCs w:val="26"/>
                <w:lang w:val="uk-UA"/>
              </w:rPr>
            </w:pPr>
          </w:p>
        </w:tc>
        <w:tc>
          <w:tcPr>
            <w:tcW w:w="260" w:type="pct"/>
          </w:tcPr>
          <w:p w:rsidR="00C511A0" w:rsidRPr="0078157F" w:rsidRDefault="00C511A0" w:rsidP="006E7B2D">
            <w:pPr>
              <w:rPr>
                <w:sz w:val="26"/>
                <w:szCs w:val="26"/>
                <w:lang w:val="uk-UA"/>
              </w:rPr>
            </w:pP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26" w:type="pct"/>
          </w:tcPr>
          <w:p w:rsidR="00C511A0" w:rsidRPr="0078157F" w:rsidRDefault="00C511A0" w:rsidP="006E7B2D">
            <w:pPr>
              <w:rPr>
                <w:sz w:val="26"/>
                <w:szCs w:val="26"/>
                <w:lang w:val="uk-UA"/>
              </w:rPr>
            </w:pPr>
          </w:p>
        </w:tc>
      </w:tr>
      <w:tr w:rsidR="009600A4" w:rsidRPr="0078157F" w:rsidTr="009600A4">
        <w:tc>
          <w:tcPr>
            <w:tcW w:w="5000" w:type="pct"/>
            <w:gridSpan w:val="13"/>
          </w:tcPr>
          <w:p w:rsidR="009600A4" w:rsidRPr="009600A4" w:rsidRDefault="00E1600D" w:rsidP="006E7B2D">
            <w:pPr>
              <w:jc w:val="center"/>
              <w:rPr>
                <w:b/>
                <w:sz w:val="26"/>
                <w:szCs w:val="26"/>
                <w:lang w:val="uk-UA"/>
              </w:rPr>
            </w:pPr>
            <w:r>
              <w:rPr>
                <w:b/>
                <w:sz w:val="26"/>
                <w:szCs w:val="26"/>
                <w:lang w:val="uk-UA"/>
              </w:rPr>
              <w:t>Змістовий модуль 3</w:t>
            </w:r>
            <w:r w:rsidR="009600A4" w:rsidRPr="009600A4">
              <w:rPr>
                <w:b/>
                <w:sz w:val="26"/>
                <w:szCs w:val="26"/>
                <w:lang w:val="uk-UA"/>
              </w:rPr>
              <w:t xml:space="preserve">.  </w:t>
            </w:r>
            <w:proofErr w:type="spellStart"/>
            <w:r w:rsidR="009600A4" w:rsidRPr="009600A4">
              <w:rPr>
                <w:b/>
                <w:sz w:val="26"/>
                <w:szCs w:val="26"/>
                <w:lang w:val="uk-UA"/>
              </w:rPr>
              <w:t>Au</w:t>
            </w:r>
            <w:proofErr w:type="spellEnd"/>
            <w:r w:rsidR="009600A4" w:rsidRPr="009600A4">
              <w:rPr>
                <w:b/>
                <w:sz w:val="26"/>
                <w:szCs w:val="26"/>
                <w:lang w:val="uk-UA"/>
              </w:rPr>
              <w:t xml:space="preserve"> </w:t>
            </w:r>
            <w:proofErr w:type="spellStart"/>
            <w:r w:rsidR="009600A4" w:rsidRPr="009600A4">
              <w:rPr>
                <w:b/>
                <w:sz w:val="26"/>
                <w:szCs w:val="26"/>
                <w:lang w:val="uk-UA"/>
              </w:rPr>
              <w:t>bureau</w:t>
            </w:r>
            <w:proofErr w:type="spellEnd"/>
          </w:p>
        </w:tc>
      </w:tr>
      <w:tr w:rsidR="009600A4" w:rsidRPr="009600A4" w:rsidTr="009600A4">
        <w:tc>
          <w:tcPr>
            <w:tcW w:w="1094" w:type="pct"/>
          </w:tcPr>
          <w:p w:rsidR="009600A4" w:rsidRPr="009600A4" w:rsidRDefault="009600A4" w:rsidP="006E7B2D">
            <w:pPr>
              <w:pStyle w:val="4"/>
              <w:jc w:val="left"/>
              <w:rPr>
                <w:b w:val="0"/>
                <w:sz w:val="26"/>
                <w:szCs w:val="26"/>
              </w:rPr>
            </w:pPr>
            <w:r w:rsidRPr="009600A4">
              <w:rPr>
                <w:b w:val="0"/>
                <w:sz w:val="24"/>
              </w:rPr>
              <w:t xml:space="preserve">Тема 4.  </w:t>
            </w:r>
            <w:proofErr w:type="spellStart"/>
            <w:r w:rsidRPr="009600A4">
              <w:rPr>
                <w:b w:val="0"/>
                <w:sz w:val="24"/>
              </w:rPr>
              <w:t>Au</w:t>
            </w:r>
            <w:proofErr w:type="spellEnd"/>
            <w:r w:rsidRPr="009600A4">
              <w:rPr>
                <w:b w:val="0"/>
                <w:sz w:val="24"/>
              </w:rPr>
              <w:t xml:space="preserve"> </w:t>
            </w:r>
            <w:proofErr w:type="spellStart"/>
            <w:r w:rsidRPr="009600A4">
              <w:rPr>
                <w:b w:val="0"/>
                <w:sz w:val="24"/>
              </w:rPr>
              <w:t>bureau</w:t>
            </w:r>
            <w:proofErr w:type="spellEnd"/>
            <w:r w:rsidRPr="009600A4">
              <w:rPr>
                <w:b w:val="0"/>
                <w:sz w:val="24"/>
              </w:rPr>
              <w:t xml:space="preserve">  </w:t>
            </w:r>
          </w:p>
        </w:tc>
        <w:tc>
          <w:tcPr>
            <w:tcW w:w="521" w:type="pct"/>
            <w:shd w:val="clear" w:color="auto" w:fill="auto"/>
          </w:tcPr>
          <w:p w:rsidR="009600A4" w:rsidRDefault="007F517D" w:rsidP="006E7B2D">
            <w:pPr>
              <w:rPr>
                <w:sz w:val="26"/>
                <w:szCs w:val="26"/>
                <w:lang w:val="uk-UA"/>
              </w:rPr>
            </w:pPr>
            <w:r>
              <w:rPr>
                <w:sz w:val="26"/>
                <w:szCs w:val="26"/>
                <w:lang w:val="uk-UA"/>
              </w:rPr>
              <w:t>28</w:t>
            </w:r>
          </w:p>
        </w:tc>
        <w:tc>
          <w:tcPr>
            <w:tcW w:w="215" w:type="pct"/>
            <w:shd w:val="clear" w:color="auto" w:fill="auto"/>
          </w:tcPr>
          <w:p w:rsidR="009600A4" w:rsidRPr="0078157F" w:rsidRDefault="009600A4" w:rsidP="006E7B2D">
            <w:pPr>
              <w:rPr>
                <w:sz w:val="26"/>
                <w:szCs w:val="26"/>
                <w:lang w:val="uk-UA"/>
              </w:rPr>
            </w:pPr>
          </w:p>
        </w:tc>
        <w:tc>
          <w:tcPr>
            <w:tcW w:w="260" w:type="pct"/>
          </w:tcPr>
          <w:p w:rsidR="009600A4" w:rsidRDefault="007F517D" w:rsidP="006E7B2D">
            <w:pPr>
              <w:rPr>
                <w:sz w:val="26"/>
                <w:szCs w:val="26"/>
                <w:lang w:val="uk-UA"/>
              </w:rPr>
            </w:pPr>
            <w:r>
              <w:rPr>
                <w:sz w:val="26"/>
                <w:szCs w:val="26"/>
                <w:lang w:val="uk-UA"/>
              </w:rPr>
              <w:t>14</w:t>
            </w: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33" w:type="pct"/>
          </w:tcPr>
          <w:p w:rsidR="009600A4" w:rsidRDefault="007F517D" w:rsidP="006E7B2D">
            <w:pPr>
              <w:rPr>
                <w:sz w:val="26"/>
                <w:szCs w:val="26"/>
                <w:lang w:val="uk-UA"/>
              </w:rPr>
            </w:pPr>
            <w:r>
              <w:rPr>
                <w:sz w:val="26"/>
                <w:szCs w:val="26"/>
                <w:lang w:val="uk-UA"/>
              </w:rPr>
              <w:t>14</w:t>
            </w:r>
          </w:p>
        </w:tc>
        <w:tc>
          <w:tcPr>
            <w:tcW w:w="522" w:type="pct"/>
            <w:shd w:val="clear" w:color="auto" w:fill="auto"/>
          </w:tcPr>
          <w:p w:rsidR="009600A4" w:rsidRPr="0078157F" w:rsidRDefault="009600A4" w:rsidP="006E7B2D">
            <w:pPr>
              <w:rPr>
                <w:sz w:val="26"/>
                <w:szCs w:val="26"/>
                <w:lang w:val="uk-UA"/>
              </w:rPr>
            </w:pPr>
          </w:p>
        </w:tc>
        <w:tc>
          <w:tcPr>
            <w:tcW w:w="189" w:type="pct"/>
            <w:shd w:val="clear" w:color="auto" w:fill="auto"/>
          </w:tcPr>
          <w:p w:rsidR="009600A4" w:rsidRPr="0078157F" w:rsidRDefault="009600A4" w:rsidP="006E7B2D">
            <w:pPr>
              <w:rPr>
                <w:sz w:val="26"/>
                <w:szCs w:val="26"/>
                <w:lang w:val="uk-UA"/>
              </w:rPr>
            </w:pPr>
          </w:p>
        </w:tc>
        <w:tc>
          <w:tcPr>
            <w:tcW w:w="260" w:type="pct"/>
          </w:tcPr>
          <w:p w:rsidR="009600A4" w:rsidRPr="0078157F" w:rsidRDefault="009600A4" w:rsidP="006E7B2D">
            <w:pPr>
              <w:rPr>
                <w:sz w:val="26"/>
                <w:szCs w:val="26"/>
                <w:lang w:val="uk-UA"/>
              </w:rPr>
            </w:pPr>
          </w:p>
        </w:tc>
        <w:tc>
          <w:tcPr>
            <w:tcW w:w="325" w:type="pct"/>
          </w:tcPr>
          <w:p w:rsidR="009600A4" w:rsidRPr="0078157F" w:rsidRDefault="009600A4" w:rsidP="006E7B2D">
            <w:pPr>
              <w:rPr>
                <w:sz w:val="26"/>
                <w:szCs w:val="26"/>
                <w:lang w:val="uk-UA"/>
              </w:rPr>
            </w:pPr>
          </w:p>
        </w:tc>
        <w:tc>
          <w:tcPr>
            <w:tcW w:w="314" w:type="pct"/>
          </w:tcPr>
          <w:p w:rsidR="009600A4" w:rsidRPr="0078157F" w:rsidRDefault="009600A4" w:rsidP="006E7B2D">
            <w:pPr>
              <w:rPr>
                <w:sz w:val="26"/>
                <w:szCs w:val="26"/>
                <w:lang w:val="uk-UA"/>
              </w:rPr>
            </w:pPr>
          </w:p>
        </w:tc>
        <w:tc>
          <w:tcPr>
            <w:tcW w:w="326" w:type="pct"/>
          </w:tcPr>
          <w:p w:rsidR="009600A4" w:rsidRPr="0078157F" w:rsidRDefault="009600A4" w:rsidP="006E7B2D">
            <w:pPr>
              <w:rPr>
                <w:sz w:val="26"/>
                <w:szCs w:val="26"/>
                <w:lang w:val="uk-UA"/>
              </w:rPr>
            </w:pPr>
          </w:p>
        </w:tc>
      </w:tr>
      <w:tr w:rsidR="00C511A0" w:rsidRPr="0078157F" w:rsidTr="009600A4">
        <w:tc>
          <w:tcPr>
            <w:tcW w:w="1094" w:type="pct"/>
          </w:tcPr>
          <w:p w:rsidR="00C511A0" w:rsidRPr="0078157F" w:rsidRDefault="00C511A0" w:rsidP="006E7B2D">
            <w:pPr>
              <w:pStyle w:val="4"/>
              <w:jc w:val="both"/>
              <w:rPr>
                <w:sz w:val="26"/>
                <w:szCs w:val="26"/>
              </w:rPr>
            </w:pPr>
            <w:r w:rsidRPr="0078157F">
              <w:rPr>
                <w:sz w:val="26"/>
                <w:szCs w:val="26"/>
              </w:rPr>
              <w:t>Усього</w:t>
            </w:r>
          </w:p>
        </w:tc>
        <w:tc>
          <w:tcPr>
            <w:tcW w:w="521" w:type="pct"/>
            <w:shd w:val="clear" w:color="auto" w:fill="auto"/>
          </w:tcPr>
          <w:p w:rsidR="00C511A0" w:rsidRPr="00187457" w:rsidRDefault="00F36FB7" w:rsidP="006E7B2D">
            <w:pPr>
              <w:rPr>
                <w:sz w:val="26"/>
                <w:szCs w:val="26"/>
                <w:lang w:val="uk-UA"/>
              </w:rPr>
            </w:pPr>
            <w:r>
              <w:rPr>
                <w:sz w:val="26"/>
                <w:szCs w:val="26"/>
                <w:lang w:val="uk-UA"/>
              </w:rPr>
              <w:t>90</w:t>
            </w:r>
          </w:p>
        </w:tc>
        <w:tc>
          <w:tcPr>
            <w:tcW w:w="215" w:type="pct"/>
            <w:shd w:val="clear" w:color="auto" w:fill="auto"/>
          </w:tcPr>
          <w:p w:rsidR="00C511A0" w:rsidRPr="0078157F" w:rsidRDefault="00C511A0" w:rsidP="006E7B2D">
            <w:pPr>
              <w:rPr>
                <w:sz w:val="26"/>
                <w:szCs w:val="26"/>
                <w:lang w:val="uk-UA"/>
              </w:rPr>
            </w:pPr>
          </w:p>
        </w:tc>
        <w:tc>
          <w:tcPr>
            <w:tcW w:w="260" w:type="pct"/>
          </w:tcPr>
          <w:p w:rsidR="00C511A0" w:rsidRPr="00187457" w:rsidRDefault="00F36FB7" w:rsidP="006E7B2D">
            <w:pPr>
              <w:rPr>
                <w:sz w:val="26"/>
                <w:szCs w:val="26"/>
                <w:lang w:val="uk-UA"/>
              </w:rPr>
            </w:pPr>
            <w:r>
              <w:rPr>
                <w:sz w:val="26"/>
                <w:szCs w:val="26"/>
                <w:lang w:val="uk-UA"/>
              </w:rPr>
              <w:t>44</w:t>
            </w: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33" w:type="pct"/>
          </w:tcPr>
          <w:p w:rsidR="00C511A0" w:rsidRPr="00187457" w:rsidRDefault="00F36FB7" w:rsidP="006E7B2D">
            <w:pPr>
              <w:rPr>
                <w:sz w:val="26"/>
                <w:szCs w:val="26"/>
                <w:lang w:val="uk-UA"/>
              </w:rPr>
            </w:pPr>
            <w:r>
              <w:rPr>
                <w:sz w:val="26"/>
                <w:szCs w:val="26"/>
                <w:lang w:val="uk-UA"/>
              </w:rPr>
              <w:t>46</w:t>
            </w:r>
          </w:p>
        </w:tc>
        <w:tc>
          <w:tcPr>
            <w:tcW w:w="522" w:type="pct"/>
            <w:shd w:val="clear" w:color="auto" w:fill="auto"/>
          </w:tcPr>
          <w:p w:rsidR="00C511A0" w:rsidRPr="0078157F" w:rsidRDefault="00C511A0" w:rsidP="006E7B2D">
            <w:pPr>
              <w:rPr>
                <w:sz w:val="26"/>
                <w:szCs w:val="26"/>
                <w:lang w:val="uk-UA"/>
              </w:rPr>
            </w:pPr>
          </w:p>
        </w:tc>
        <w:tc>
          <w:tcPr>
            <w:tcW w:w="189" w:type="pct"/>
            <w:shd w:val="clear" w:color="auto" w:fill="auto"/>
          </w:tcPr>
          <w:p w:rsidR="00C511A0" w:rsidRPr="0078157F" w:rsidRDefault="00C511A0" w:rsidP="006E7B2D">
            <w:pPr>
              <w:rPr>
                <w:sz w:val="26"/>
                <w:szCs w:val="26"/>
                <w:lang w:val="uk-UA"/>
              </w:rPr>
            </w:pPr>
          </w:p>
        </w:tc>
        <w:tc>
          <w:tcPr>
            <w:tcW w:w="260" w:type="pct"/>
          </w:tcPr>
          <w:p w:rsidR="00C511A0" w:rsidRPr="0078157F" w:rsidRDefault="00C511A0" w:rsidP="006E7B2D">
            <w:pPr>
              <w:rPr>
                <w:sz w:val="26"/>
                <w:szCs w:val="26"/>
                <w:lang w:val="uk-UA"/>
              </w:rPr>
            </w:pPr>
          </w:p>
        </w:tc>
        <w:tc>
          <w:tcPr>
            <w:tcW w:w="325" w:type="pct"/>
          </w:tcPr>
          <w:p w:rsidR="00C511A0" w:rsidRPr="0078157F" w:rsidRDefault="00C511A0" w:rsidP="006E7B2D">
            <w:pPr>
              <w:rPr>
                <w:sz w:val="26"/>
                <w:szCs w:val="26"/>
                <w:lang w:val="uk-UA"/>
              </w:rPr>
            </w:pPr>
          </w:p>
        </w:tc>
        <w:tc>
          <w:tcPr>
            <w:tcW w:w="314" w:type="pct"/>
          </w:tcPr>
          <w:p w:rsidR="00C511A0" w:rsidRPr="0078157F" w:rsidRDefault="00C511A0" w:rsidP="006E7B2D">
            <w:pPr>
              <w:rPr>
                <w:sz w:val="26"/>
                <w:szCs w:val="26"/>
                <w:lang w:val="uk-UA"/>
              </w:rPr>
            </w:pPr>
          </w:p>
        </w:tc>
        <w:tc>
          <w:tcPr>
            <w:tcW w:w="326" w:type="pct"/>
          </w:tcPr>
          <w:p w:rsidR="00C511A0" w:rsidRPr="0078157F" w:rsidRDefault="00C511A0" w:rsidP="006E7B2D">
            <w:pPr>
              <w:rPr>
                <w:sz w:val="26"/>
                <w:szCs w:val="26"/>
                <w:lang w:val="uk-UA"/>
              </w:rPr>
            </w:pPr>
          </w:p>
        </w:tc>
      </w:tr>
    </w:tbl>
    <w:p w:rsidR="00C511A0" w:rsidRPr="004E4051" w:rsidRDefault="00C511A0" w:rsidP="006E7B2D">
      <w:pPr>
        <w:ind w:left="7513" w:hanging="425"/>
        <w:rPr>
          <w:lang w:val="uk-UA"/>
        </w:rPr>
      </w:pPr>
    </w:p>
    <w:p w:rsidR="00C511A0" w:rsidRPr="005C366D" w:rsidRDefault="00C511A0" w:rsidP="006E7B2D">
      <w:pPr>
        <w:ind w:left="7513" w:hanging="6946"/>
        <w:jc w:val="center"/>
        <w:rPr>
          <w:b/>
          <w:szCs w:val="28"/>
        </w:rPr>
      </w:pPr>
    </w:p>
    <w:p w:rsidR="00C511A0" w:rsidRPr="005C366D" w:rsidRDefault="00C511A0" w:rsidP="006E7B2D">
      <w:pPr>
        <w:ind w:left="7513" w:hanging="6946"/>
        <w:jc w:val="center"/>
        <w:rPr>
          <w:b/>
          <w:szCs w:val="28"/>
        </w:rPr>
      </w:pPr>
    </w:p>
    <w:p w:rsidR="00C511A0" w:rsidRDefault="00C511A0" w:rsidP="006E7B2D">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C511A0"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ind w:left="142" w:hanging="142"/>
              <w:jc w:val="center"/>
              <w:rPr>
                <w:lang w:val="uk-UA"/>
              </w:rPr>
            </w:pPr>
            <w:r>
              <w:rPr>
                <w:lang w:val="uk-UA"/>
              </w:rPr>
              <w:t>№</w:t>
            </w:r>
          </w:p>
          <w:p w:rsidR="00C511A0" w:rsidRDefault="00C511A0" w:rsidP="006E7B2D">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Кількість</w:t>
            </w:r>
          </w:p>
          <w:p w:rsidR="00C511A0" w:rsidRDefault="00C511A0" w:rsidP="006E7B2D">
            <w:pPr>
              <w:jc w:val="center"/>
              <w:rPr>
                <w:lang w:val="uk-UA"/>
              </w:rPr>
            </w:pPr>
            <w:r>
              <w:rPr>
                <w:lang w:val="uk-UA"/>
              </w:rPr>
              <w:t>Годин</w:t>
            </w:r>
          </w:p>
        </w:tc>
      </w:tr>
      <w:tr w:rsidR="00C511A0" w:rsidRPr="00C3543E"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sidR="009600A4">
              <w:rPr>
                <w:b/>
                <w:szCs w:val="28"/>
                <w:lang w:val="uk-UA"/>
              </w:rPr>
              <w:t>Le</w:t>
            </w:r>
            <w:proofErr w:type="spellEnd"/>
            <w:r w:rsidR="009600A4">
              <w:rPr>
                <w:b/>
                <w:szCs w:val="28"/>
                <w:lang w:val="uk-UA"/>
              </w:rPr>
              <w:t xml:space="preserve"> </w:t>
            </w:r>
            <w:proofErr w:type="spellStart"/>
            <w:r w:rsidR="009600A4">
              <w:rPr>
                <w:b/>
                <w:szCs w:val="28"/>
                <w:lang w:val="uk-UA"/>
              </w:rPr>
              <w:t>patrimoine</w:t>
            </w:r>
            <w:proofErr w:type="spellEnd"/>
            <w:r w:rsidRPr="007415D8">
              <w:rPr>
                <w:b/>
                <w:szCs w:val="28"/>
                <w:lang w:val="de-DE"/>
              </w:rPr>
              <w:t>.</w:t>
            </w:r>
          </w:p>
          <w:p w:rsidR="00C511A0" w:rsidRPr="00A85595" w:rsidRDefault="00C511A0" w:rsidP="006E7B2D">
            <w:pPr>
              <w:jc w:val="both"/>
              <w:rPr>
                <w:b/>
                <w:sz w:val="24"/>
                <w:lang w:val="uk-UA"/>
              </w:rPr>
            </w:pPr>
            <w:proofErr w:type="spellStart"/>
            <w:r>
              <w:rPr>
                <w:b/>
                <w:sz w:val="24"/>
                <w:lang w:val="de-DE"/>
              </w:rPr>
              <w:t>Un</w:t>
            </w:r>
            <w:proofErr w:type="spellEnd"/>
            <w:r>
              <w:rPr>
                <w:b/>
                <w:sz w:val="24"/>
                <w:lang w:val="de-DE"/>
              </w:rPr>
              <w:t xml:space="preserve"> </w:t>
            </w:r>
            <w:proofErr w:type="spellStart"/>
            <w:r w:rsidR="009600A4">
              <w:rPr>
                <w:b/>
                <w:sz w:val="24"/>
                <w:lang w:val="de-DE"/>
              </w:rPr>
              <w:t>week</w:t>
            </w:r>
            <w:proofErr w:type="spellEnd"/>
            <w:r w:rsidR="00D77423">
              <w:rPr>
                <w:b/>
                <w:sz w:val="24"/>
                <w:lang w:val="de-DE"/>
              </w:rPr>
              <w:t xml:space="preserve">-end </w:t>
            </w:r>
            <w:proofErr w:type="spellStart"/>
            <w:r w:rsidR="00D77423">
              <w:rPr>
                <w:b/>
                <w:sz w:val="24"/>
                <w:lang w:val="de-DE"/>
              </w:rPr>
              <w:t>dans</w:t>
            </w:r>
            <w:proofErr w:type="spellEnd"/>
            <w:r w:rsidR="00D77423">
              <w:rPr>
                <w:b/>
                <w:sz w:val="24"/>
                <w:lang w:val="de-DE"/>
              </w:rPr>
              <w:t xml:space="preserve"> le Bordelais</w:t>
            </w:r>
          </w:p>
          <w:p w:rsidR="00C511A0" w:rsidRPr="004D36B7" w:rsidRDefault="00D77423" w:rsidP="006E7B2D">
            <w:pPr>
              <w:jc w:val="both"/>
              <w:rPr>
                <w:b/>
                <w:sz w:val="24"/>
                <w:lang w:val="de-DE"/>
              </w:rPr>
            </w:pPr>
            <w:r>
              <w:rPr>
                <w:sz w:val="24"/>
                <w:lang w:val="uk-UA"/>
              </w:rPr>
              <w:t xml:space="preserve">Робота з адміністративною та географічної картою Франції. </w:t>
            </w:r>
            <w:r w:rsidR="00C511A0">
              <w:rPr>
                <w:sz w:val="24"/>
                <w:lang w:val="uk-UA"/>
              </w:rPr>
              <w:t>Введення лексичних одиниць до теми</w:t>
            </w:r>
            <w:r>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5C366D"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C511A0" w:rsidRDefault="00D77423" w:rsidP="006E7B2D">
            <w:pPr>
              <w:jc w:val="both"/>
              <w:rPr>
                <w:sz w:val="24"/>
                <w:lang w:val="uk-UA"/>
              </w:rPr>
            </w:pPr>
            <w:proofErr w:type="spellStart"/>
            <w:r>
              <w:rPr>
                <w:b/>
                <w:sz w:val="24"/>
                <w:lang w:val="uk-UA"/>
              </w:rPr>
              <w:t>La</w:t>
            </w:r>
            <w:proofErr w:type="spellEnd"/>
            <w:r>
              <w:rPr>
                <w:b/>
                <w:sz w:val="24"/>
                <w:lang w:val="uk-UA"/>
              </w:rPr>
              <w:t xml:space="preserve"> </w:t>
            </w:r>
            <w:proofErr w:type="spellStart"/>
            <w:r>
              <w:rPr>
                <w:b/>
                <w:sz w:val="24"/>
                <w:lang w:val="uk-UA"/>
              </w:rPr>
              <w:t>Bourgogne</w:t>
            </w:r>
            <w:proofErr w:type="spellEnd"/>
          </w:p>
          <w:p w:rsidR="00D77423" w:rsidRDefault="00D77423" w:rsidP="006E7B2D">
            <w:pPr>
              <w:jc w:val="both"/>
              <w:rPr>
                <w:sz w:val="24"/>
                <w:lang w:val="uk-UA"/>
              </w:rPr>
            </w:pPr>
            <w:r>
              <w:rPr>
                <w:sz w:val="24"/>
                <w:lang w:val="uk-UA"/>
              </w:rPr>
              <w:t>Виноробні традиції Франції, Дні національної спадщини</w:t>
            </w:r>
          </w:p>
          <w:p w:rsidR="00D77423" w:rsidRPr="00D77423" w:rsidRDefault="00D77423" w:rsidP="006E7B2D">
            <w:pPr>
              <w:jc w:val="both"/>
              <w:rPr>
                <w:sz w:val="24"/>
                <w:lang w:val="uk-UA"/>
              </w:rPr>
            </w:pPr>
            <w:r>
              <w:rPr>
                <w:sz w:val="24"/>
                <w:lang w:val="uk-UA"/>
              </w:rPr>
              <w:t xml:space="preserve">Граматика: узгодження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4D36B7"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C511A0" w:rsidRDefault="00D77423" w:rsidP="006E7B2D">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vallée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Loire</w:t>
            </w:r>
            <w:proofErr w:type="spellEnd"/>
          </w:p>
          <w:p w:rsidR="00C511A0" w:rsidRDefault="00D77423" w:rsidP="006E7B2D">
            <w:pPr>
              <w:jc w:val="both"/>
              <w:rPr>
                <w:sz w:val="24"/>
                <w:lang w:val="uk-UA"/>
              </w:rPr>
            </w:pPr>
            <w:r>
              <w:rPr>
                <w:sz w:val="24"/>
                <w:lang w:val="uk-UA"/>
              </w:rPr>
              <w:t>Сільська місцевість у Франції, найвідоміші замки Франції</w:t>
            </w:r>
          </w:p>
          <w:p w:rsidR="00D77423" w:rsidRDefault="00D77423" w:rsidP="006E7B2D">
            <w:pPr>
              <w:jc w:val="both"/>
              <w:rPr>
                <w:sz w:val="24"/>
                <w:lang w:val="uk-UA"/>
              </w:rPr>
            </w:pPr>
            <w:r>
              <w:rPr>
                <w:sz w:val="24"/>
                <w:lang w:val="uk-UA"/>
              </w:rPr>
              <w:t>Перегляд фото та відеоматеріалів</w:t>
            </w:r>
          </w:p>
          <w:p w:rsidR="00D77423" w:rsidRPr="00D77423" w:rsidRDefault="00D77423" w:rsidP="006E7B2D">
            <w:pPr>
              <w:jc w:val="both"/>
              <w:rPr>
                <w:sz w:val="24"/>
                <w:lang w:val="uk-UA"/>
              </w:rPr>
            </w:pPr>
            <w:r>
              <w:rPr>
                <w:sz w:val="24"/>
                <w:lang w:val="uk-UA"/>
              </w:rPr>
              <w:t>Граматика: датування</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C3543E"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D77423" w:rsidRDefault="00D77423" w:rsidP="006E7B2D">
            <w:pPr>
              <w:jc w:val="both"/>
              <w:rPr>
                <w:sz w:val="24"/>
                <w:lang w:val="uk-UA"/>
              </w:rPr>
            </w:pPr>
            <w:proofErr w:type="spellStart"/>
            <w:r>
              <w:rPr>
                <w:b/>
                <w:sz w:val="24"/>
                <w:lang w:val="uk-UA"/>
              </w:rPr>
              <w:t>Dialogue</w:t>
            </w:r>
            <w:proofErr w:type="spellEnd"/>
            <w:r>
              <w:rPr>
                <w:b/>
                <w:sz w:val="24"/>
                <w:lang w:val="uk-UA"/>
              </w:rPr>
              <w:t xml:space="preserve"> à </w:t>
            </w:r>
            <w:proofErr w:type="spellStart"/>
            <w:r>
              <w:rPr>
                <w:b/>
                <w:sz w:val="24"/>
                <w:lang w:val="uk-UA"/>
              </w:rPr>
              <w:t>raconter</w:t>
            </w:r>
            <w:proofErr w:type="spellEnd"/>
            <w:r w:rsidRPr="00863282">
              <w:rPr>
                <w:sz w:val="24"/>
                <w:lang w:val="uk-UA"/>
              </w:rPr>
              <w:t xml:space="preserve">. Складання та розігрування мовленнєвих ситуацій по темі. </w:t>
            </w:r>
          </w:p>
          <w:p w:rsidR="00C511A0" w:rsidRPr="004D36B7" w:rsidRDefault="00C511A0" w:rsidP="006E7B2D">
            <w:pPr>
              <w:jc w:val="both"/>
              <w:rPr>
                <w:sz w:val="24"/>
                <w:lang w:val="uk-UA"/>
              </w:rPr>
            </w:pPr>
            <w:r>
              <w:rPr>
                <w:sz w:val="24"/>
                <w:lang w:val="uk-UA"/>
              </w:rPr>
              <w:t xml:space="preserve">Граматика: </w:t>
            </w:r>
            <w:r w:rsidR="00D77423">
              <w:rPr>
                <w:sz w:val="24"/>
                <w:lang w:val="uk-UA"/>
              </w:rPr>
              <w:t>утворення прислівника</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7F517D" w:rsidRPr="00C3543E" w:rsidTr="009117ED">
        <w:tc>
          <w:tcPr>
            <w:tcW w:w="846" w:type="dxa"/>
            <w:tcBorders>
              <w:top w:val="single" w:sz="4" w:space="0" w:color="auto"/>
              <w:left w:val="single" w:sz="4" w:space="0" w:color="auto"/>
              <w:bottom w:val="single" w:sz="4" w:space="0" w:color="auto"/>
              <w:right w:val="single" w:sz="4" w:space="0" w:color="auto"/>
            </w:tcBorders>
          </w:tcPr>
          <w:p w:rsidR="007F517D" w:rsidRDefault="007F517D" w:rsidP="006E7B2D">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7F517D" w:rsidRPr="007F517D" w:rsidRDefault="00FC69C4" w:rsidP="006E7B2D">
            <w:pPr>
              <w:jc w:val="both"/>
              <w:rPr>
                <w:b/>
                <w:sz w:val="24"/>
                <w:lang w:val="uk-UA"/>
              </w:rPr>
            </w:pPr>
            <w:proofErr w:type="spellStart"/>
            <w:r>
              <w:rPr>
                <w:b/>
                <w:sz w:val="24"/>
                <w:lang w:val="uk-UA"/>
              </w:rPr>
              <w:t>Sujet</w:t>
            </w:r>
            <w:proofErr w:type="spellEnd"/>
            <w:r>
              <w:rPr>
                <w:b/>
                <w:sz w:val="24"/>
                <w:lang w:val="uk-UA"/>
              </w:rPr>
              <w:t xml:space="preserve"> à </w:t>
            </w:r>
            <w:proofErr w:type="spellStart"/>
            <w:r>
              <w:rPr>
                <w:b/>
                <w:sz w:val="24"/>
                <w:lang w:val="uk-UA"/>
              </w:rPr>
              <w:t>présenter</w:t>
            </w:r>
            <w:proofErr w:type="spellEnd"/>
            <w:r w:rsidR="007F517D">
              <w:rPr>
                <w:b/>
                <w:sz w:val="24"/>
                <w:lang w:val="uk-UA"/>
              </w:rPr>
              <w:t xml:space="preserve">: </w:t>
            </w:r>
            <w:proofErr w:type="spellStart"/>
            <w:r w:rsidR="007F517D">
              <w:rPr>
                <w:b/>
                <w:sz w:val="24"/>
                <w:lang w:val="uk-UA"/>
              </w:rPr>
              <w:t>La</w:t>
            </w:r>
            <w:proofErr w:type="spellEnd"/>
            <w:r w:rsidR="007F517D">
              <w:rPr>
                <w:b/>
                <w:sz w:val="24"/>
                <w:lang w:val="uk-UA"/>
              </w:rPr>
              <w:t xml:space="preserve"> </w:t>
            </w:r>
            <w:proofErr w:type="spellStart"/>
            <w:r w:rsidR="007F517D">
              <w:rPr>
                <w:b/>
                <w:sz w:val="24"/>
                <w:lang w:val="uk-UA"/>
              </w:rPr>
              <w:t>province</w:t>
            </w:r>
            <w:proofErr w:type="spellEnd"/>
            <w:r w:rsidR="007F517D">
              <w:rPr>
                <w:b/>
                <w:sz w:val="24"/>
                <w:lang w:val="uk-UA"/>
              </w:rPr>
              <w:t xml:space="preserve"> </w:t>
            </w:r>
            <w:proofErr w:type="spellStart"/>
            <w:r w:rsidR="007F517D">
              <w:rPr>
                <w:b/>
                <w:sz w:val="24"/>
                <w:lang w:val="uk-UA"/>
              </w:rPr>
              <w:t>française</w:t>
            </w:r>
            <w:proofErr w:type="spellEnd"/>
          </w:p>
          <w:p w:rsidR="007F517D" w:rsidRPr="007F517D" w:rsidRDefault="00FC69C4" w:rsidP="006E7B2D">
            <w:pPr>
              <w:jc w:val="both"/>
              <w:rPr>
                <w:sz w:val="24"/>
                <w:lang w:val="uk-UA"/>
              </w:rPr>
            </w:pPr>
            <w:r>
              <w:rPr>
                <w:sz w:val="24"/>
                <w:lang w:val="uk-UA"/>
              </w:rPr>
              <w:t>Презентація</w:t>
            </w:r>
            <w:r w:rsidR="007F517D">
              <w:rPr>
                <w:sz w:val="24"/>
                <w:lang w:val="uk-UA"/>
              </w:rPr>
              <w:t>: Французька провінція</w:t>
            </w:r>
          </w:p>
        </w:tc>
        <w:tc>
          <w:tcPr>
            <w:tcW w:w="1554" w:type="dxa"/>
            <w:tcBorders>
              <w:top w:val="single" w:sz="4" w:space="0" w:color="auto"/>
              <w:left w:val="single" w:sz="4" w:space="0" w:color="auto"/>
              <w:bottom w:val="single" w:sz="4" w:space="0" w:color="auto"/>
              <w:right w:val="single" w:sz="4" w:space="0" w:color="auto"/>
            </w:tcBorders>
          </w:tcPr>
          <w:p w:rsidR="007F517D" w:rsidRDefault="007F517D" w:rsidP="006E7B2D">
            <w:pPr>
              <w:jc w:val="center"/>
              <w:rPr>
                <w:lang w:val="uk-UA"/>
              </w:rPr>
            </w:pPr>
            <w:r>
              <w:rPr>
                <w:lang w:val="uk-UA"/>
              </w:rPr>
              <w:t>2</w:t>
            </w:r>
          </w:p>
        </w:tc>
      </w:tr>
      <w:tr w:rsidR="00F36FB7" w:rsidRPr="00C3543E" w:rsidTr="009117ED">
        <w:tc>
          <w:tcPr>
            <w:tcW w:w="846" w:type="dxa"/>
            <w:tcBorders>
              <w:top w:val="single" w:sz="4" w:space="0" w:color="auto"/>
              <w:left w:val="single" w:sz="4" w:space="0" w:color="auto"/>
              <w:bottom w:val="single" w:sz="4" w:space="0" w:color="auto"/>
              <w:right w:val="single" w:sz="4" w:space="0" w:color="auto"/>
            </w:tcBorders>
          </w:tcPr>
          <w:p w:rsidR="00F36FB7" w:rsidRDefault="007F517D" w:rsidP="006E7B2D">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F36FB7" w:rsidRDefault="00F36FB7" w:rsidP="006E7B2D">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w:t>
            </w:r>
            <w:r w:rsidR="00D33DA7">
              <w:rPr>
                <w:b/>
                <w:bCs/>
                <w:iCs/>
                <w:sz w:val="24"/>
                <w:lang w:val="uk-UA"/>
              </w:rPr>
              <w:t>Модульний</w:t>
            </w:r>
            <w:r>
              <w:rPr>
                <w:b/>
                <w:bCs/>
                <w:iCs/>
                <w:sz w:val="24"/>
                <w:lang w:val="uk-UA"/>
              </w:rPr>
              <w:t xml:space="preserve"> контроль)</w:t>
            </w:r>
          </w:p>
        </w:tc>
        <w:tc>
          <w:tcPr>
            <w:tcW w:w="1554" w:type="dxa"/>
            <w:tcBorders>
              <w:top w:val="single" w:sz="4" w:space="0" w:color="auto"/>
              <w:left w:val="single" w:sz="4" w:space="0" w:color="auto"/>
              <w:bottom w:val="single" w:sz="4" w:space="0" w:color="auto"/>
              <w:right w:val="single" w:sz="4" w:space="0" w:color="auto"/>
            </w:tcBorders>
          </w:tcPr>
          <w:p w:rsidR="00F36FB7" w:rsidRDefault="00F36FB7" w:rsidP="006E7B2D">
            <w:pPr>
              <w:jc w:val="center"/>
              <w:rPr>
                <w:lang w:val="uk-UA"/>
              </w:rPr>
            </w:pPr>
            <w:r>
              <w:rPr>
                <w:lang w:val="uk-UA"/>
              </w:rPr>
              <w:t>2</w:t>
            </w:r>
          </w:p>
        </w:tc>
      </w:tr>
      <w:tr w:rsidR="00C511A0" w:rsidRPr="00A2285E"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7F517D" w:rsidP="006E7B2D">
            <w:pPr>
              <w:rPr>
                <w:lang w:val="uk-UA"/>
              </w:rPr>
            </w:pPr>
            <w:r>
              <w:rPr>
                <w:lang w:val="uk-UA"/>
              </w:rPr>
              <w:t>7</w:t>
            </w:r>
            <w:r w:rsidR="00C511A0">
              <w:rPr>
                <w:lang w:val="uk-UA"/>
              </w:rPr>
              <w:t xml:space="preserve"> </w:t>
            </w:r>
          </w:p>
        </w:tc>
        <w:tc>
          <w:tcPr>
            <w:tcW w:w="6956" w:type="dxa"/>
            <w:tcBorders>
              <w:top w:val="single" w:sz="4" w:space="0" w:color="auto"/>
              <w:left w:val="single" w:sz="4" w:space="0" w:color="auto"/>
              <w:bottom w:val="single" w:sz="4" w:space="0" w:color="auto"/>
              <w:right w:val="single" w:sz="4" w:space="0" w:color="auto"/>
            </w:tcBorders>
            <w:hideMark/>
          </w:tcPr>
          <w:p w:rsidR="00C511A0" w:rsidRPr="00A2285E" w:rsidRDefault="007F517D" w:rsidP="006E7B2D">
            <w:pPr>
              <w:jc w:val="both"/>
              <w:rPr>
                <w:b/>
                <w:bCs/>
                <w:iCs/>
                <w:szCs w:val="28"/>
                <w:lang w:val="de-DE"/>
              </w:rPr>
            </w:pPr>
            <w:proofErr w:type="spellStart"/>
            <w:r>
              <w:rPr>
                <w:b/>
                <w:bCs/>
                <w:iCs/>
                <w:szCs w:val="28"/>
                <w:lang w:val="de-DE"/>
              </w:rPr>
              <w:t>Thème</w:t>
            </w:r>
            <w:proofErr w:type="spellEnd"/>
            <w:r>
              <w:rPr>
                <w:b/>
                <w:bCs/>
                <w:iCs/>
                <w:szCs w:val="28"/>
                <w:lang w:val="de-DE"/>
              </w:rPr>
              <w:t xml:space="preserve"> 2. En </w:t>
            </w:r>
            <w:proofErr w:type="spellStart"/>
            <w:r>
              <w:rPr>
                <w:b/>
                <w:bCs/>
                <w:iCs/>
                <w:szCs w:val="28"/>
                <w:lang w:val="de-DE"/>
              </w:rPr>
              <w:t>ville</w:t>
            </w:r>
            <w:proofErr w:type="spellEnd"/>
          </w:p>
          <w:p w:rsidR="00C511A0" w:rsidRPr="00D72166" w:rsidRDefault="007F517D" w:rsidP="006E7B2D">
            <w:pPr>
              <w:jc w:val="both"/>
              <w:rPr>
                <w:b/>
                <w:bCs/>
                <w:iCs/>
                <w:sz w:val="24"/>
                <w:lang w:val="uk-UA"/>
              </w:rPr>
            </w:pPr>
            <w:r>
              <w:rPr>
                <w:b/>
                <w:bCs/>
                <w:iCs/>
                <w:sz w:val="24"/>
                <w:lang w:val="de-DE"/>
              </w:rPr>
              <w:t xml:space="preserve">Dans la </w:t>
            </w:r>
            <w:proofErr w:type="spellStart"/>
            <w:r>
              <w:rPr>
                <w:b/>
                <w:bCs/>
                <w:iCs/>
                <w:sz w:val="24"/>
                <w:lang w:val="de-DE"/>
              </w:rPr>
              <w:t>rue</w:t>
            </w:r>
            <w:proofErr w:type="spellEnd"/>
          </w:p>
          <w:p w:rsidR="00C511A0" w:rsidRPr="00D72166" w:rsidRDefault="00C511A0" w:rsidP="006E7B2D">
            <w:pPr>
              <w:jc w:val="both"/>
              <w:rPr>
                <w:sz w:val="24"/>
                <w:lang w:val="uk-UA"/>
              </w:rPr>
            </w:pPr>
            <w:r w:rsidRPr="00A2285E">
              <w:rPr>
                <w:bCs/>
                <w:iCs/>
                <w:sz w:val="24"/>
                <w:lang w:val="uk-UA"/>
              </w:rPr>
              <w:t>Введення лексичного матеріалу</w:t>
            </w:r>
            <w:r>
              <w:rPr>
                <w:bCs/>
                <w:iCs/>
                <w:sz w:val="24"/>
                <w:lang w:val="uk-UA"/>
              </w:rPr>
              <w:t xml:space="preserve">: </w:t>
            </w:r>
            <w:r w:rsidR="007F517D">
              <w:rPr>
                <w:bCs/>
                <w:iCs/>
                <w:sz w:val="24"/>
                <w:lang w:val="uk-UA"/>
              </w:rPr>
              <w:t>пересування містом</w:t>
            </w:r>
            <w:r>
              <w:rPr>
                <w:bCs/>
                <w:iCs/>
                <w:sz w:val="24"/>
                <w:lang w:val="uk-UA"/>
              </w:rPr>
              <w:t xml:space="preserve">, </w:t>
            </w:r>
            <w:r w:rsidR="00B46696">
              <w:rPr>
                <w:bCs/>
                <w:iCs/>
                <w:sz w:val="24"/>
                <w:lang w:val="uk-UA"/>
              </w:rPr>
              <w:t>напрямки руху, прийменни</w:t>
            </w:r>
            <w:r w:rsidR="007F517D">
              <w:rPr>
                <w:bCs/>
                <w:iCs/>
                <w:sz w:val="24"/>
                <w:lang w:val="uk-UA"/>
              </w:rPr>
              <w:t>ки напрямку</w:t>
            </w:r>
          </w:p>
        </w:tc>
        <w:tc>
          <w:tcPr>
            <w:tcW w:w="1554" w:type="dxa"/>
            <w:tcBorders>
              <w:top w:val="single" w:sz="4" w:space="0" w:color="auto"/>
              <w:left w:val="single" w:sz="4" w:space="0" w:color="auto"/>
              <w:bottom w:val="single" w:sz="4" w:space="0" w:color="auto"/>
              <w:right w:val="single" w:sz="4" w:space="0" w:color="auto"/>
            </w:tcBorders>
            <w:hideMark/>
          </w:tcPr>
          <w:p w:rsidR="00C511A0" w:rsidRPr="00C3543E" w:rsidRDefault="007F517D" w:rsidP="006E7B2D">
            <w:pPr>
              <w:jc w:val="center"/>
              <w:rPr>
                <w:lang w:val="de-DE"/>
              </w:rPr>
            </w:pPr>
            <w:r>
              <w:rPr>
                <w:lang w:val="de-DE"/>
              </w:rPr>
              <w:t>2</w:t>
            </w:r>
          </w:p>
        </w:tc>
      </w:tr>
      <w:tr w:rsidR="00C511A0" w:rsidRPr="00B52EAD"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4B5B44" w:rsidRPr="00B52EAD" w:rsidRDefault="004B5B44" w:rsidP="006E7B2D">
            <w:pPr>
              <w:autoSpaceDE w:val="0"/>
              <w:autoSpaceDN w:val="0"/>
              <w:adjustRightInd w:val="0"/>
              <w:jc w:val="both"/>
              <w:rPr>
                <w:b/>
                <w:sz w:val="24"/>
                <w:lang w:val="uk-UA"/>
              </w:rPr>
            </w:pPr>
            <w:proofErr w:type="spellStart"/>
            <w:r>
              <w:rPr>
                <w:b/>
                <w:sz w:val="24"/>
                <w:lang w:val="uk-UA"/>
              </w:rPr>
              <w:t>Moyens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transport</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commun</w:t>
            </w:r>
            <w:proofErr w:type="spellEnd"/>
          </w:p>
          <w:p w:rsidR="00C511A0" w:rsidRPr="005C366D" w:rsidRDefault="004B5B44" w:rsidP="006E7B2D">
            <w:pPr>
              <w:jc w:val="both"/>
              <w:rPr>
                <w:sz w:val="24"/>
                <w:lang w:val="uk-UA"/>
              </w:rPr>
            </w:pPr>
            <w:r>
              <w:rPr>
                <w:sz w:val="24"/>
                <w:lang w:val="uk-UA"/>
              </w:rPr>
              <w:t xml:space="preserve">Введення лексичних одиниць до теми, види громадського транспорту, їзда на машині; </w:t>
            </w:r>
            <w:proofErr w:type="spellStart"/>
            <w:r>
              <w:rPr>
                <w:sz w:val="24"/>
                <w:lang w:val="uk-UA"/>
              </w:rPr>
              <w:t>descendre-monter</w:t>
            </w:r>
            <w:proofErr w:type="spellEnd"/>
            <w:r>
              <w:rPr>
                <w:sz w:val="24"/>
                <w:lang w:val="uk-UA"/>
              </w:rPr>
              <w:t xml:space="preserve">; </w:t>
            </w:r>
            <w:proofErr w:type="spellStart"/>
            <w:r>
              <w:rPr>
                <w:sz w:val="24"/>
                <w:lang w:val="uk-UA"/>
              </w:rPr>
              <w:t>billet-ticket</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4</w:t>
            </w:r>
          </w:p>
        </w:tc>
      </w:tr>
      <w:tr w:rsidR="00C511A0" w:rsidRPr="00B52EAD"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4B5B44" w:rsidRPr="00A85595" w:rsidRDefault="004B5B44" w:rsidP="006E7B2D">
            <w:pPr>
              <w:jc w:val="both"/>
              <w:rPr>
                <w:sz w:val="24"/>
                <w:lang w:val="uk-UA"/>
              </w:rPr>
            </w:pPr>
            <w:proofErr w:type="spellStart"/>
            <w:r>
              <w:rPr>
                <w:b/>
                <w:sz w:val="24"/>
                <w:lang w:val="de-DE"/>
              </w:rPr>
              <w:t>C’est</w:t>
            </w:r>
            <w:proofErr w:type="spellEnd"/>
            <w:r>
              <w:rPr>
                <w:b/>
                <w:sz w:val="24"/>
                <w:lang w:val="de-DE"/>
              </w:rPr>
              <w:t xml:space="preserve"> par </w:t>
            </w:r>
            <w:proofErr w:type="spellStart"/>
            <w:r>
              <w:rPr>
                <w:b/>
                <w:sz w:val="24"/>
                <w:lang w:val="de-DE"/>
              </w:rPr>
              <w:t>où</w:t>
            </w:r>
            <w:proofErr w:type="spellEnd"/>
            <w:r>
              <w:rPr>
                <w:b/>
                <w:sz w:val="24"/>
                <w:lang w:val="de-DE"/>
              </w:rPr>
              <w:t>?</w:t>
            </w:r>
          </w:p>
          <w:p w:rsidR="00C511A0" w:rsidRPr="00B52EAD" w:rsidRDefault="004B5B44" w:rsidP="006E7B2D">
            <w:pPr>
              <w:autoSpaceDE w:val="0"/>
              <w:autoSpaceDN w:val="0"/>
              <w:adjustRightInd w:val="0"/>
              <w:jc w:val="both"/>
              <w:rPr>
                <w:b/>
                <w:sz w:val="24"/>
                <w:lang w:val="uk-UA"/>
              </w:rPr>
            </w:pPr>
            <w:r>
              <w:rPr>
                <w:sz w:val="24"/>
                <w:lang w:val="uk-UA"/>
              </w:rPr>
              <w:lastRenderedPageBreak/>
              <w:t>Діалогічне мовлення. Запитати дорогу, пояснити маршрут.</w:t>
            </w:r>
          </w:p>
        </w:tc>
        <w:tc>
          <w:tcPr>
            <w:tcW w:w="1554" w:type="dxa"/>
            <w:tcBorders>
              <w:top w:val="single" w:sz="4" w:space="0" w:color="auto"/>
              <w:left w:val="single" w:sz="4" w:space="0" w:color="auto"/>
              <w:bottom w:val="single" w:sz="4" w:space="0" w:color="auto"/>
              <w:right w:val="single" w:sz="4" w:space="0" w:color="auto"/>
            </w:tcBorders>
            <w:hideMark/>
          </w:tcPr>
          <w:p w:rsidR="00C511A0" w:rsidRPr="00B1334C" w:rsidRDefault="00C511A0" w:rsidP="006E7B2D">
            <w:pPr>
              <w:jc w:val="center"/>
              <w:rPr>
                <w:lang w:val="uk-UA"/>
              </w:rPr>
            </w:pPr>
            <w:r>
              <w:rPr>
                <w:lang w:val="uk-UA"/>
              </w:rPr>
              <w:lastRenderedPageBreak/>
              <w:t>2</w:t>
            </w:r>
          </w:p>
        </w:tc>
      </w:tr>
      <w:tr w:rsidR="00C511A0" w:rsidRPr="00B52EAD"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C511A0" w:rsidRPr="00A85595" w:rsidRDefault="00C511A0" w:rsidP="006E7B2D">
            <w:pPr>
              <w:jc w:val="both"/>
              <w:rPr>
                <w:sz w:val="24"/>
                <w:lang w:val="uk-UA"/>
              </w:rPr>
            </w:pPr>
            <w:proofErr w:type="spellStart"/>
            <w:r>
              <w:rPr>
                <w:b/>
                <w:sz w:val="24"/>
                <w:lang w:val="de-DE"/>
              </w:rPr>
              <w:t>Grammaire</w:t>
            </w:r>
            <w:proofErr w:type="spellEnd"/>
            <w:r w:rsidR="00B52EAD">
              <w:rPr>
                <w:b/>
                <w:sz w:val="24"/>
                <w:lang w:val="uk-UA"/>
              </w:rPr>
              <w:t xml:space="preserve">. </w:t>
            </w:r>
            <w:proofErr w:type="spellStart"/>
            <w:r w:rsidR="00B52EAD">
              <w:rPr>
                <w:b/>
                <w:sz w:val="24"/>
                <w:lang w:val="uk-UA"/>
              </w:rPr>
              <w:t>Forme</w:t>
            </w:r>
            <w:proofErr w:type="spellEnd"/>
            <w:r w:rsidR="00B52EAD">
              <w:rPr>
                <w:b/>
                <w:sz w:val="24"/>
                <w:lang w:val="uk-UA"/>
              </w:rPr>
              <w:t xml:space="preserve"> </w:t>
            </w:r>
            <w:proofErr w:type="spellStart"/>
            <w:r w:rsidR="00B52EAD">
              <w:rPr>
                <w:b/>
                <w:sz w:val="24"/>
                <w:lang w:val="uk-UA"/>
              </w:rPr>
              <w:t>passive</w:t>
            </w:r>
            <w:proofErr w:type="spellEnd"/>
            <w:r w:rsidR="00B52EAD">
              <w:rPr>
                <w:b/>
                <w:sz w:val="24"/>
                <w:lang w:val="uk-UA"/>
              </w:rPr>
              <w:t xml:space="preserve"> </w:t>
            </w:r>
            <w:proofErr w:type="spellStart"/>
            <w:r w:rsidR="00B52EAD">
              <w:rPr>
                <w:b/>
                <w:sz w:val="24"/>
                <w:lang w:val="uk-UA"/>
              </w:rPr>
              <w:t>du</w:t>
            </w:r>
            <w:proofErr w:type="spellEnd"/>
            <w:r w:rsidR="00B52EAD">
              <w:rPr>
                <w:b/>
                <w:sz w:val="24"/>
                <w:lang w:val="uk-UA"/>
              </w:rPr>
              <w:t xml:space="preserve"> </w:t>
            </w:r>
            <w:proofErr w:type="spellStart"/>
            <w:r w:rsidR="00B52EAD">
              <w:rPr>
                <w:b/>
                <w:sz w:val="24"/>
                <w:lang w:val="uk-UA"/>
              </w:rPr>
              <w:t>verbe</w:t>
            </w:r>
            <w:proofErr w:type="spellEnd"/>
            <w:r>
              <w:rPr>
                <w:b/>
                <w:sz w:val="24"/>
                <w:lang w:val="uk-UA"/>
              </w:rPr>
              <w:t>.</w:t>
            </w:r>
          </w:p>
          <w:p w:rsidR="00C511A0" w:rsidRPr="0089406E" w:rsidRDefault="00C511A0" w:rsidP="006E7B2D">
            <w:pPr>
              <w:jc w:val="both"/>
              <w:rPr>
                <w:sz w:val="24"/>
                <w:lang w:val="uk-UA"/>
              </w:rPr>
            </w:pPr>
            <w:r>
              <w:rPr>
                <w:sz w:val="24"/>
                <w:lang w:val="uk-UA"/>
              </w:rPr>
              <w:t xml:space="preserve">Граматика: </w:t>
            </w:r>
            <w:r w:rsidR="00B52EAD">
              <w:rPr>
                <w:sz w:val="24"/>
                <w:lang w:val="uk-UA"/>
              </w:rPr>
              <w:t>Пасивна форма дієслова.</w:t>
            </w:r>
            <w:r>
              <w:rPr>
                <w:sz w:val="24"/>
                <w:lang w:val="uk-UA"/>
              </w:rPr>
              <w:t xml:space="preserve">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B52EAD"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hideMark/>
          </w:tcPr>
          <w:p w:rsidR="00C511A0" w:rsidRPr="00B52EAD" w:rsidRDefault="00C511A0" w:rsidP="006E7B2D">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00B52EAD" w:rsidRPr="00B52EAD">
              <w:rPr>
                <w:b/>
                <w:szCs w:val="28"/>
                <w:lang w:val="uk-UA"/>
              </w:rPr>
              <w:t>La</w:t>
            </w:r>
            <w:proofErr w:type="spellEnd"/>
            <w:r w:rsidR="00B52EAD" w:rsidRPr="00B52EAD">
              <w:rPr>
                <w:b/>
                <w:szCs w:val="28"/>
                <w:lang w:val="uk-UA"/>
              </w:rPr>
              <w:t xml:space="preserve"> </w:t>
            </w:r>
            <w:proofErr w:type="spellStart"/>
            <w:r w:rsidR="00B52EAD" w:rsidRPr="00B52EAD">
              <w:rPr>
                <w:b/>
                <w:szCs w:val="28"/>
                <w:lang w:val="uk-UA"/>
              </w:rPr>
              <w:t>promenade</w:t>
            </w:r>
            <w:proofErr w:type="spellEnd"/>
            <w:r w:rsidR="00B52EAD" w:rsidRPr="00B52EAD">
              <w:rPr>
                <w:b/>
                <w:szCs w:val="28"/>
                <w:lang w:val="uk-UA"/>
              </w:rPr>
              <w:t xml:space="preserve"> à </w:t>
            </w:r>
            <w:proofErr w:type="spellStart"/>
            <w:r w:rsidR="00B52EAD" w:rsidRPr="00B52EAD">
              <w:rPr>
                <w:b/>
                <w:szCs w:val="28"/>
                <w:lang w:val="uk-UA"/>
              </w:rPr>
              <w:t>travers</w:t>
            </w:r>
            <w:proofErr w:type="spellEnd"/>
            <w:r w:rsidR="00B52EAD" w:rsidRPr="00B52EAD">
              <w:rPr>
                <w:b/>
                <w:szCs w:val="28"/>
                <w:lang w:val="uk-UA"/>
              </w:rPr>
              <w:t xml:space="preserve"> </w:t>
            </w:r>
            <w:proofErr w:type="spellStart"/>
            <w:r w:rsidR="00B52EAD" w:rsidRPr="00B52EAD">
              <w:rPr>
                <w:b/>
                <w:szCs w:val="28"/>
                <w:lang w:val="uk-UA"/>
              </w:rPr>
              <w:t>une</w:t>
            </w:r>
            <w:proofErr w:type="spellEnd"/>
            <w:r w:rsidR="00B52EAD" w:rsidRPr="00B52EAD">
              <w:rPr>
                <w:b/>
                <w:szCs w:val="28"/>
                <w:lang w:val="uk-UA"/>
              </w:rPr>
              <w:t xml:space="preserve"> </w:t>
            </w:r>
            <w:proofErr w:type="spellStart"/>
            <w:r w:rsidR="00B52EAD" w:rsidRPr="00B52EAD">
              <w:rPr>
                <w:b/>
                <w:szCs w:val="28"/>
                <w:lang w:val="uk-UA"/>
              </w:rPr>
              <w:t>ville</w:t>
            </w:r>
            <w:proofErr w:type="spellEnd"/>
          </w:p>
          <w:p w:rsidR="004B5B44" w:rsidRPr="004B5B44" w:rsidRDefault="004B5B44" w:rsidP="006E7B2D">
            <w:pPr>
              <w:jc w:val="both"/>
              <w:rPr>
                <w:sz w:val="24"/>
                <w:lang w:val="uk-UA"/>
              </w:rPr>
            </w:pPr>
            <w:proofErr w:type="spellStart"/>
            <w:r w:rsidRPr="004B5B44">
              <w:rPr>
                <w:b/>
                <w:sz w:val="24"/>
                <w:lang w:val="uk-UA"/>
              </w:rPr>
              <w:t>La</w:t>
            </w:r>
            <w:proofErr w:type="spellEnd"/>
            <w:r w:rsidRPr="004B5B44">
              <w:rPr>
                <w:b/>
                <w:sz w:val="24"/>
                <w:lang w:val="uk-UA"/>
              </w:rPr>
              <w:t xml:space="preserve"> </w:t>
            </w:r>
            <w:proofErr w:type="spellStart"/>
            <w:r w:rsidRPr="004B5B44">
              <w:rPr>
                <w:b/>
                <w:sz w:val="24"/>
                <w:lang w:val="uk-UA"/>
              </w:rPr>
              <w:t>promenade</w:t>
            </w:r>
            <w:proofErr w:type="spellEnd"/>
            <w:r w:rsidRPr="004B5B44">
              <w:rPr>
                <w:b/>
                <w:sz w:val="24"/>
                <w:lang w:val="uk-UA"/>
              </w:rPr>
              <w:t xml:space="preserve"> à </w:t>
            </w:r>
            <w:proofErr w:type="spellStart"/>
            <w:r w:rsidRPr="004B5B44">
              <w:rPr>
                <w:b/>
                <w:sz w:val="24"/>
                <w:lang w:val="uk-UA"/>
              </w:rPr>
              <w:t>travers</w:t>
            </w:r>
            <w:proofErr w:type="spellEnd"/>
            <w:r w:rsidRPr="004B5B44">
              <w:rPr>
                <w:b/>
                <w:sz w:val="24"/>
                <w:lang w:val="uk-UA"/>
              </w:rPr>
              <w:t xml:space="preserve"> </w:t>
            </w:r>
            <w:proofErr w:type="spellStart"/>
            <w:r w:rsidRPr="004B5B44">
              <w:rPr>
                <w:b/>
                <w:sz w:val="24"/>
                <w:lang w:val="uk-UA"/>
              </w:rPr>
              <w:t>une</w:t>
            </w:r>
            <w:proofErr w:type="spellEnd"/>
            <w:r w:rsidRPr="004B5B44">
              <w:rPr>
                <w:b/>
                <w:sz w:val="24"/>
                <w:lang w:val="uk-UA"/>
              </w:rPr>
              <w:t xml:space="preserve"> </w:t>
            </w:r>
            <w:proofErr w:type="spellStart"/>
            <w:r w:rsidRPr="004B5B44">
              <w:rPr>
                <w:b/>
                <w:sz w:val="24"/>
                <w:lang w:val="uk-UA"/>
              </w:rPr>
              <w:t>ville</w:t>
            </w:r>
            <w:proofErr w:type="spellEnd"/>
          </w:p>
          <w:p w:rsidR="004B5B44" w:rsidRDefault="00C511A0" w:rsidP="006E7B2D">
            <w:pPr>
              <w:jc w:val="both"/>
              <w:rPr>
                <w:sz w:val="24"/>
                <w:lang w:val="uk-UA"/>
              </w:rPr>
            </w:pPr>
            <w:r>
              <w:rPr>
                <w:sz w:val="24"/>
                <w:lang w:val="uk-UA"/>
              </w:rPr>
              <w:t>Введення лексичних одиниць до теми</w:t>
            </w:r>
            <w:r w:rsidR="004B5B44">
              <w:rPr>
                <w:sz w:val="24"/>
                <w:lang w:val="uk-UA"/>
              </w:rPr>
              <w:t>: частини міста, громадські будівлі, урбаністичний пейзаж.</w:t>
            </w:r>
            <w:r w:rsidR="004B5B44" w:rsidRPr="00863282">
              <w:rPr>
                <w:sz w:val="24"/>
                <w:lang w:val="uk-UA"/>
              </w:rPr>
              <w:t xml:space="preserve"> </w:t>
            </w:r>
          </w:p>
          <w:p w:rsidR="00C511A0" w:rsidRPr="004B5B44" w:rsidRDefault="004B5B44" w:rsidP="006E7B2D">
            <w:pPr>
              <w:jc w:val="both"/>
              <w:rPr>
                <w:sz w:val="24"/>
                <w:lang w:val="uk-UA"/>
              </w:rPr>
            </w:pPr>
            <w:r w:rsidRPr="00863282">
              <w:rPr>
                <w:sz w:val="24"/>
                <w:lang w:val="uk-UA"/>
              </w:rPr>
              <w:t xml:space="preserve">Граматика: </w:t>
            </w:r>
            <w:proofErr w:type="spellStart"/>
            <w:r w:rsidRPr="0036437E">
              <w:rPr>
                <w:sz w:val="24"/>
                <w:lang w:val="uk-UA"/>
              </w:rPr>
              <w:t>Verbes</w:t>
            </w:r>
            <w:proofErr w:type="spellEnd"/>
            <w:r w:rsidRPr="0036437E">
              <w:rPr>
                <w:sz w:val="24"/>
                <w:lang w:val="uk-UA"/>
              </w:rPr>
              <w:t xml:space="preserve"> </w:t>
            </w:r>
            <w:proofErr w:type="spellStart"/>
            <w:r w:rsidRPr="0036437E">
              <w:rPr>
                <w:sz w:val="24"/>
                <w:lang w:val="uk-UA"/>
              </w:rPr>
              <w:t>pronominaux</w:t>
            </w:r>
            <w:proofErr w:type="spellEnd"/>
            <w:r w:rsidRPr="0036437E">
              <w:rPr>
                <w:sz w:val="24"/>
                <w:lang w:val="uk-UA"/>
              </w:rPr>
              <w:t xml:space="preserve"> </w:t>
            </w:r>
            <w:proofErr w:type="spellStart"/>
            <w:r w:rsidRPr="0036437E">
              <w:rPr>
                <w:sz w:val="24"/>
                <w:lang w:val="uk-UA"/>
              </w:rPr>
              <w:t>au</w:t>
            </w:r>
            <w:proofErr w:type="spellEnd"/>
            <w:r w:rsidRPr="0036437E">
              <w:rPr>
                <w:sz w:val="24"/>
                <w:lang w:val="uk-UA"/>
              </w:rPr>
              <w:t xml:space="preserve"> </w:t>
            </w:r>
            <w:proofErr w:type="spellStart"/>
            <w:r w:rsidRPr="0036437E">
              <w:rPr>
                <w:sz w:val="24"/>
                <w:lang w:val="uk-UA"/>
              </w:rPr>
              <w:t>sens</w:t>
            </w:r>
            <w:proofErr w:type="spellEnd"/>
            <w:r w:rsidRPr="0036437E">
              <w:rPr>
                <w:sz w:val="24"/>
                <w:lang w:val="uk-UA"/>
              </w:rPr>
              <w:t xml:space="preserve"> </w:t>
            </w:r>
            <w:proofErr w:type="spellStart"/>
            <w:r w:rsidRPr="0036437E">
              <w:rPr>
                <w:sz w:val="24"/>
                <w:lang w:val="uk-UA"/>
              </w:rPr>
              <w:t>passif</w:t>
            </w:r>
            <w:proofErr w:type="spellEnd"/>
            <w:r w:rsidRPr="0036437E">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863282"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C511A0" w:rsidRPr="00FC69C4" w:rsidRDefault="004B5B44" w:rsidP="006E7B2D">
            <w:pPr>
              <w:jc w:val="both"/>
              <w:rPr>
                <w:b/>
                <w:sz w:val="24"/>
                <w:lang w:val="uk-UA"/>
              </w:rPr>
            </w:pPr>
            <w:proofErr w:type="spellStart"/>
            <w:r w:rsidRPr="00FC69C4">
              <w:rPr>
                <w:b/>
                <w:sz w:val="24"/>
                <w:lang w:val="uk-UA"/>
              </w:rPr>
              <w:t>Pronoms</w:t>
            </w:r>
            <w:proofErr w:type="spellEnd"/>
            <w:r w:rsidRPr="00FC69C4">
              <w:rPr>
                <w:b/>
                <w:sz w:val="24"/>
                <w:lang w:val="uk-UA"/>
              </w:rPr>
              <w:t xml:space="preserve"> </w:t>
            </w:r>
            <w:proofErr w:type="spellStart"/>
            <w:r w:rsidRPr="00FC69C4">
              <w:rPr>
                <w:b/>
                <w:sz w:val="24"/>
                <w:lang w:val="uk-UA"/>
              </w:rPr>
              <w:t>relatifs</w:t>
            </w:r>
            <w:proofErr w:type="spellEnd"/>
            <w:r w:rsidR="00FC69C4" w:rsidRPr="00FC69C4">
              <w:rPr>
                <w:b/>
                <w:sz w:val="24"/>
                <w:lang w:val="uk-UA"/>
              </w:rPr>
              <w:t xml:space="preserve"> </w:t>
            </w:r>
            <w:proofErr w:type="spellStart"/>
            <w:r w:rsidR="00FC69C4" w:rsidRPr="00FC69C4">
              <w:rPr>
                <w:b/>
                <w:sz w:val="24"/>
                <w:lang w:val="uk-UA"/>
              </w:rPr>
              <w:t>qui</w:t>
            </w:r>
            <w:proofErr w:type="spellEnd"/>
            <w:r w:rsidR="00FC69C4" w:rsidRPr="00FC69C4">
              <w:rPr>
                <w:b/>
                <w:sz w:val="24"/>
                <w:lang w:val="uk-UA"/>
              </w:rPr>
              <w:t xml:space="preserve">, </w:t>
            </w:r>
            <w:proofErr w:type="spellStart"/>
            <w:r w:rsidR="00FC69C4" w:rsidRPr="00FC69C4">
              <w:rPr>
                <w:b/>
                <w:sz w:val="24"/>
                <w:lang w:val="uk-UA"/>
              </w:rPr>
              <w:t>que</w:t>
            </w:r>
            <w:proofErr w:type="spellEnd"/>
            <w:r w:rsidR="00FC69C4" w:rsidRPr="00FC69C4">
              <w:rPr>
                <w:b/>
                <w:sz w:val="24"/>
                <w:lang w:val="uk-UA"/>
              </w:rPr>
              <w:t xml:space="preserve">, </w:t>
            </w:r>
            <w:proofErr w:type="spellStart"/>
            <w:r w:rsidR="00FC69C4" w:rsidRPr="00FC69C4">
              <w:rPr>
                <w:b/>
                <w:sz w:val="24"/>
                <w:lang w:val="uk-UA"/>
              </w:rPr>
              <w:t>quoi</w:t>
            </w:r>
            <w:proofErr w:type="spellEnd"/>
          </w:p>
          <w:p w:rsidR="00C511A0" w:rsidRPr="00FC69C4" w:rsidRDefault="00FC69C4" w:rsidP="006E7B2D">
            <w:pPr>
              <w:jc w:val="both"/>
              <w:rPr>
                <w:sz w:val="24"/>
                <w:lang w:val="uk-UA"/>
              </w:rPr>
            </w:pPr>
            <w:r>
              <w:rPr>
                <w:sz w:val="24"/>
                <w:lang w:val="uk-UA"/>
              </w:rPr>
              <w:t>Граматика: відносні займенники.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4855CC"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C511A0" w:rsidRPr="00863282" w:rsidRDefault="004B5B44" w:rsidP="006E7B2D">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administration</w:t>
            </w:r>
            <w:proofErr w:type="spellEnd"/>
          </w:p>
          <w:p w:rsidR="00C511A0" w:rsidRPr="00863282" w:rsidRDefault="00C511A0" w:rsidP="006E7B2D">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4855CC"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C511A0" w:rsidRPr="004B5B44" w:rsidRDefault="00C511A0" w:rsidP="006E7B2D">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sidR="004B5B44">
              <w:rPr>
                <w:b/>
                <w:bCs/>
                <w:iCs/>
                <w:sz w:val="24"/>
                <w:lang w:val="uk-UA"/>
              </w:rPr>
              <w:t>ville</w:t>
            </w:r>
            <w:proofErr w:type="spellEnd"/>
            <w:r w:rsidR="004B5B44">
              <w:rPr>
                <w:b/>
                <w:bCs/>
                <w:iCs/>
                <w:sz w:val="24"/>
                <w:lang w:val="uk-UA"/>
              </w:rPr>
              <w:t xml:space="preserve"> </w:t>
            </w:r>
            <w:proofErr w:type="spellStart"/>
            <w:r w:rsidR="004B5B44">
              <w:rPr>
                <w:b/>
                <w:bCs/>
                <w:iCs/>
                <w:sz w:val="24"/>
                <w:lang w:val="uk-UA"/>
              </w:rPr>
              <w:t>natale</w:t>
            </w:r>
            <w:proofErr w:type="spellEnd"/>
          </w:p>
          <w:p w:rsidR="00C511A0" w:rsidRDefault="00C511A0" w:rsidP="006E7B2D">
            <w:pPr>
              <w:jc w:val="both"/>
              <w:rPr>
                <w:sz w:val="24"/>
                <w:lang w:val="uk-UA"/>
              </w:rPr>
            </w:pPr>
            <w:r>
              <w:rPr>
                <w:sz w:val="24"/>
                <w:lang w:val="uk-UA"/>
              </w:rPr>
              <w:t>Моноло</w:t>
            </w:r>
            <w:r w:rsidR="004B5B44">
              <w:rPr>
                <w:sz w:val="24"/>
                <w:lang w:val="uk-UA"/>
              </w:rPr>
              <w:t>гічне мовлення: Моє рідне місто</w:t>
            </w:r>
            <w:r>
              <w:rPr>
                <w:sz w:val="24"/>
                <w:lang w:val="uk-UA"/>
              </w:rPr>
              <w:t>.  Бесіда по темі.</w:t>
            </w:r>
          </w:p>
          <w:p w:rsidR="00C511A0" w:rsidRDefault="00C511A0" w:rsidP="006E7B2D">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C511A0" w:rsidRPr="00E954FF" w:rsidRDefault="00C511A0" w:rsidP="006E7B2D">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4855CC"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C511A0" w:rsidRDefault="00C511A0" w:rsidP="006E7B2D">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w:t>
            </w:r>
            <w:r w:rsidR="00D33DA7">
              <w:rPr>
                <w:b/>
                <w:bCs/>
                <w:iCs/>
                <w:sz w:val="24"/>
                <w:lang w:val="uk-UA"/>
              </w:rPr>
              <w:t>Модульний</w:t>
            </w:r>
            <w:r>
              <w:rPr>
                <w:b/>
                <w:bCs/>
                <w:iCs/>
                <w:sz w:val="24"/>
                <w:lang w:val="uk-UA"/>
              </w:rPr>
              <w:t xml:space="preserve"> контроль)</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B61F3A"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tcPr>
          <w:p w:rsidR="00C511A0" w:rsidRDefault="00C511A0" w:rsidP="006E7B2D">
            <w:pPr>
              <w:jc w:val="both"/>
              <w:rPr>
                <w:b/>
                <w:szCs w:val="28"/>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4</w:t>
            </w:r>
            <w:r w:rsidRPr="007415D8">
              <w:rPr>
                <w:b/>
                <w:szCs w:val="28"/>
                <w:lang w:val="uk-UA"/>
              </w:rPr>
              <w:t>:</w:t>
            </w:r>
            <w:r w:rsidR="00FC69C4">
              <w:rPr>
                <w:b/>
                <w:szCs w:val="28"/>
                <w:lang w:val="uk-UA"/>
              </w:rPr>
              <w:t xml:space="preserve"> </w:t>
            </w:r>
            <w:proofErr w:type="spellStart"/>
            <w:r w:rsidR="00FC69C4">
              <w:rPr>
                <w:b/>
                <w:szCs w:val="28"/>
                <w:lang w:val="uk-UA"/>
              </w:rPr>
              <w:t>Au</w:t>
            </w:r>
            <w:proofErr w:type="spellEnd"/>
            <w:r w:rsidR="00FC69C4">
              <w:rPr>
                <w:b/>
                <w:szCs w:val="28"/>
                <w:lang w:val="uk-UA"/>
              </w:rPr>
              <w:t xml:space="preserve"> </w:t>
            </w:r>
            <w:proofErr w:type="spellStart"/>
            <w:r w:rsidR="00FC69C4">
              <w:rPr>
                <w:b/>
                <w:szCs w:val="28"/>
                <w:lang w:val="uk-UA"/>
              </w:rPr>
              <w:t>bureau</w:t>
            </w:r>
            <w:proofErr w:type="spellEnd"/>
          </w:p>
          <w:p w:rsidR="00FC69C4" w:rsidRPr="00FC69C4" w:rsidRDefault="00FC69C4" w:rsidP="006E7B2D">
            <w:pPr>
              <w:jc w:val="both"/>
              <w:rPr>
                <w:b/>
                <w:sz w:val="24"/>
                <w:lang w:val="uk-UA"/>
              </w:rPr>
            </w:pPr>
            <w:proofErr w:type="spellStart"/>
            <w:r w:rsidRPr="00FC69C4">
              <w:rPr>
                <w:b/>
                <w:sz w:val="24"/>
                <w:lang w:val="uk-UA"/>
              </w:rPr>
              <w:t>Les</w:t>
            </w:r>
            <w:proofErr w:type="spellEnd"/>
            <w:r>
              <w:rPr>
                <w:b/>
                <w:sz w:val="24"/>
                <w:lang w:val="uk-UA"/>
              </w:rPr>
              <w:t xml:space="preserve"> </w:t>
            </w:r>
            <w:proofErr w:type="spellStart"/>
            <w:r>
              <w:rPr>
                <w:b/>
                <w:sz w:val="24"/>
                <w:lang w:val="uk-UA"/>
              </w:rPr>
              <w:t>présentations</w:t>
            </w:r>
            <w:proofErr w:type="spellEnd"/>
          </w:p>
          <w:p w:rsidR="00C511A0" w:rsidRPr="00FC69C4" w:rsidRDefault="00C511A0" w:rsidP="006E7B2D">
            <w:pPr>
              <w:jc w:val="both"/>
              <w:rPr>
                <w:sz w:val="24"/>
                <w:lang w:val="uk-UA"/>
              </w:rPr>
            </w:pPr>
            <w:r>
              <w:rPr>
                <w:sz w:val="24"/>
                <w:lang w:val="uk-UA"/>
              </w:rPr>
              <w:t>Введення лексичних одиниць до т</w:t>
            </w:r>
            <w:r w:rsidR="00FC69C4">
              <w:rPr>
                <w:sz w:val="24"/>
                <w:lang w:val="uk-UA"/>
              </w:rPr>
              <w:t>еми: робочий етикет</w:t>
            </w:r>
            <w:r w:rsidR="00AD3A61">
              <w:rPr>
                <w:sz w:val="24"/>
                <w:lang w:val="uk-UA"/>
              </w:rPr>
              <w:t>, робота фірми</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E954FF" w:rsidTr="009117ED">
        <w:tc>
          <w:tcPr>
            <w:tcW w:w="846" w:type="dxa"/>
            <w:tcBorders>
              <w:top w:val="single" w:sz="4" w:space="0" w:color="auto"/>
              <w:left w:val="single" w:sz="4" w:space="0" w:color="auto"/>
              <w:bottom w:val="single" w:sz="4" w:space="0" w:color="auto"/>
              <w:right w:val="single" w:sz="4" w:space="0" w:color="auto"/>
            </w:tcBorders>
            <w:hideMark/>
          </w:tcPr>
          <w:p w:rsidR="00C511A0" w:rsidRDefault="00C511A0" w:rsidP="006E7B2D">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C511A0" w:rsidRDefault="00AD3A61" w:rsidP="006E7B2D">
            <w:pPr>
              <w:rPr>
                <w:b/>
                <w:sz w:val="24"/>
                <w:lang w:val="uk-UA"/>
              </w:rPr>
            </w:pPr>
            <w:proofErr w:type="spellStart"/>
            <w:r>
              <w:rPr>
                <w:b/>
                <w:sz w:val="24"/>
                <w:lang w:val="en-US"/>
              </w:rPr>
              <w:t>Futur</w:t>
            </w:r>
            <w:proofErr w:type="spellEnd"/>
            <w:r w:rsidRPr="00AD3A61">
              <w:rPr>
                <w:b/>
                <w:sz w:val="24"/>
                <w:lang w:val="uk-UA"/>
              </w:rPr>
              <w:t xml:space="preserve"> </w:t>
            </w:r>
            <w:r>
              <w:rPr>
                <w:b/>
                <w:sz w:val="24"/>
                <w:lang w:val="en-US"/>
              </w:rPr>
              <w:t>simple</w:t>
            </w:r>
            <w:r>
              <w:rPr>
                <w:b/>
                <w:sz w:val="24"/>
                <w:lang w:val="uk-UA"/>
              </w:rPr>
              <w:t xml:space="preserve"> </w:t>
            </w:r>
          </w:p>
          <w:p w:rsidR="00AD3A61" w:rsidRPr="00DC7008" w:rsidRDefault="00AD3A61" w:rsidP="006E7B2D">
            <w:pPr>
              <w:rPr>
                <w:sz w:val="24"/>
                <w:lang w:val="uk-UA"/>
              </w:rPr>
            </w:pPr>
            <w:r w:rsidRPr="00AD3A61">
              <w:rPr>
                <w:sz w:val="24"/>
                <w:lang w:val="uk-UA"/>
              </w:rPr>
              <w:t>Граматика:</w:t>
            </w:r>
            <w:r>
              <w:rPr>
                <w:sz w:val="24"/>
                <w:lang w:val="uk-UA"/>
              </w:rPr>
              <w:t xml:space="preserve"> Простий майбутній час</w:t>
            </w:r>
            <w:r w:rsidR="00DC7008">
              <w:rPr>
                <w:sz w:val="24"/>
                <w:lang w:val="uk-UA"/>
              </w:rPr>
              <w:t>.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Tr="009117ED">
        <w:tc>
          <w:tcPr>
            <w:tcW w:w="846" w:type="dxa"/>
            <w:tcBorders>
              <w:top w:val="single" w:sz="4" w:space="0" w:color="auto"/>
              <w:left w:val="single" w:sz="4" w:space="0" w:color="auto"/>
              <w:bottom w:val="single" w:sz="4" w:space="0" w:color="auto"/>
              <w:right w:val="single" w:sz="4" w:space="0" w:color="auto"/>
            </w:tcBorders>
            <w:hideMark/>
          </w:tcPr>
          <w:p w:rsidR="00C511A0" w:rsidRPr="00572587" w:rsidRDefault="00C511A0" w:rsidP="006E7B2D">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hideMark/>
          </w:tcPr>
          <w:p w:rsidR="00AD3A61" w:rsidRPr="00AD3A61" w:rsidRDefault="00AD3A61" w:rsidP="006E7B2D">
            <w:pPr>
              <w:rPr>
                <w:b/>
                <w:sz w:val="24"/>
                <w:lang w:val="uk-UA"/>
              </w:rPr>
            </w:pPr>
            <w:proofErr w:type="spellStart"/>
            <w:r>
              <w:rPr>
                <w:b/>
                <w:sz w:val="24"/>
                <w:lang w:val="uk-UA"/>
              </w:rPr>
              <w:t>L’organisation</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réunion</w:t>
            </w:r>
            <w:proofErr w:type="spellEnd"/>
          </w:p>
          <w:p w:rsidR="00C511A0" w:rsidRPr="00AD3A61" w:rsidRDefault="00AD3A61" w:rsidP="006E7B2D">
            <w:pPr>
              <w:jc w:val="both"/>
              <w:rPr>
                <w:sz w:val="24"/>
                <w:lang w:val="uk-UA"/>
              </w:rPr>
            </w:pPr>
            <w:r>
              <w:rPr>
                <w:sz w:val="24"/>
                <w:lang w:val="uk-UA"/>
              </w:rPr>
              <w:t xml:space="preserve">Введення лексичних одиниць до теми: </w:t>
            </w:r>
            <w:proofErr w:type="spellStart"/>
            <w:r>
              <w:rPr>
                <w:sz w:val="24"/>
                <w:lang w:val="uk-UA"/>
              </w:rPr>
              <w:t>огранізація</w:t>
            </w:r>
            <w:proofErr w:type="spellEnd"/>
            <w:r>
              <w:rPr>
                <w:sz w:val="24"/>
                <w:lang w:val="uk-UA"/>
              </w:rPr>
              <w:t xml:space="preserve"> робочої зустрічі, перенесення зустрічі. Вправи мовно-комунікативного характеру</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center"/>
              <w:rPr>
                <w:lang w:val="uk-UA"/>
              </w:rPr>
            </w:pPr>
            <w:r>
              <w:rPr>
                <w:lang w:val="uk-UA"/>
              </w:rPr>
              <w:t>2</w:t>
            </w:r>
          </w:p>
        </w:tc>
      </w:tr>
      <w:tr w:rsidR="00C511A0" w:rsidRPr="00AD3A61"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AD3A61" w:rsidRDefault="00AD3A61" w:rsidP="006E7B2D">
            <w:pPr>
              <w:rPr>
                <w:b/>
                <w:sz w:val="24"/>
                <w:lang w:val="uk-UA"/>
              </w:rPr>
            </w:pPr>
            <w:proofErr w:type="spellStart"/>
            <w:r>
              <w:rPr>
                <w:b/>
                <w:sz w:val="24"/>
                <w:lang w:val="uk-UA"/>
              </w:rPr>
              <w:t>Curriel</w:t>
            </w:r>
            <w:proofErr w:type="spellEnd"/>
            <w:r>
              <w:rPr>
                <w:b/>
                <w:sz w:val="24"/>
                <w:lang w:val="uk-UA"/>
              </w:rPr>
              <w:t xml:space="preserve"> </w:t>
            </w:r>
            <w:proofErr w:type="spellStart"/>
            <w:r>
              <w:rPr>
                <w:b/>
                <w:sz w:val="24"/>
                <w:lang w:val="uk-UA"/>
              </w:rPr>
              <w:t>commercial</w:t>
            </w:r>
            <w:proofErr w:type="spellEnd"/>
          </w:p>
          <w:p w:rsidR="00C511A0" w:rsidRPr="00AD3A61" w:rsidRDefault="00AD3A61" w:rsidP="006E7B2D">
            <w:pPr>
              <w:rPr>
                <w:sz w:val="24"/>
                <w:lang w:val="uk-UA"/>
              </w:rPr>
            </w:pPr>
            <w:r w:rsidRPr="00AD3A61">
              <w:rPr>
                <w:sz w:val="24"/>
                <w:lang w:val="uk-UA"/>
              </w:rPr>
              <w:t xml:space="preserve">Написання </w:t>
            </w:r>
            <w:r w:rsidR="00C511A0" w:rsidRPr="00AD3A61">
              <w:rPr>
                <w:sz w:val="24"/>
                <w:lang w:val="uk-UA"/>
              </w:rPr>
              <w:t xml:space="preserve"> </w:t>
            </w:r>
            <w:r>
              <w:rPr>
                <w:sz w:val="24"/>
                <w:lang w:val="uk-UA"/>
              </w:rPr>
              <w:t>робочих електронних листів та відповідь на них. Основні формулювання.</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C8437D"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AD3A61" w:rsidRPr="00AD3A61" w:rsidRDefault="00D33DA7" w:rsidP="006E7B2D">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rapport</w:t>
            </w:r>
            <w:proofErr w:type="spellEnd"/>
          </w:p>
          <w:p w:rsidR="00C511A0" w:rsidRPr="00905BCE" w:rsidRDefault="00AD3A61" w:rsidP="006E7B2D">
            <w:pPr>
              <w:rPr>
                <w:sz w:val="24"/>
                <w:lang w:val="uk-UA"/>
              </w:rPr>
            </w:pPr>
            <w:r w:rsidRPr="00BC61A4">
              <w:rPr>
                <w:sz w:val="24"/>
                <w:lang w:val="uk-UA"/>
              </w:rPr>
              <w:t>Діалогічне мовлення</w:t>
            </w:r>
            <w:r>
              <w:rPr>
                <w:sz w:val="24"/>
                <w:lang w:val="uk-UA"/>
              </w:rPr>
              <w:t>: обговорення результатів роботи підприємства, звіт.</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C8437D"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BB64B6" w:rsidRPr="00BB64B6" w:rsidRDefault="00BB64B6" w:rsidP="006E7B2D">
            <w:pPr>
              <w:jc w:val="both"/>
              <w:rPr>
                <w:b/>
                <w:sz w:val="24"/>
                <w:lang w:val="uk-UA"/>
              </w:rPr>
            </w:pPr>
            <w:proofErr w:type="spellStart"/>
            <w:r>
              <w:rPr>
                <w:b/>
                <w:sz w:val="24"/>
                <w:lang w:val="uk-UA"/>
              </w:rPr>
              <w:t>L’entretien</w:t>
            </w:r>
            <w:proofErr w:type="spellEnd"/>
            <w:r>
              <w:rPr>
                <w:b/>
                <w:sz w:val="24"/>
                <w:lang w:val="uk-UA"/>
              </w:rPr>
              <w:t xml:space="preserve">, </w:t>
            </w:r>
            <w:r w:rsidRPr="00BB64B6">
              <w:rPr>
                <w:b/>
                <w:sz w:val="24"/>
                <w:lang w:val="uk-UA"/>
              </w:rPr>
              <w:t>CV</w:t>
            </w:r>
          </w:p>
          <w:p w:rsidR="00C511A0" w:rsidRPr="00BB64B6" w:rsidRDefault="00BB64B6" w:rsidP="006E7B2D">
            <w:pPr>
              <w:jc w:val="both"/>
              <w:rPr>
                <w:sz w:val="24"/>
                <w:lang w:val="uk-UA"/>
              </w:rPr>
            </w:pPr>
            <w:proofErr w:type="spellStart"/>
            <w:r w:rsidRPr="00BB64B6">
              <w:rPr>
                <w:sz w:val="24"/>
              </w:rPr>
              <w:t>Написання</w:t>
            </w:r>
            <w:proofErr w:type="spellEnd"/>
            <w:r w:rsidRPr="00BB64B6">
              <w:rPr>
                <w:sz w:val="24"/>
              </w:rPr>
              <w:t xml:space="preserve"> та </w:t>
            </w:r>
            <w:proofErr w:type="spellStart"/>
            <w:r w:rsidRPr="00BB64B6">
              <w:rPr>
                <w:sz w:val="24"/>
              </w:rPr>
              <w:t>обговорення</w:t>
            </w:r>
            <w:proofErr w:type="spellEnd"/>
            <w:r>
              <w:rPr>
                <w:sz w:val="24"/>
                <w:lang w:val="uk-UA"/>
              </w:rPr>
              <w:t xml:space="preserve"> резюме. Ситуативне мовлення: співбесіда</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4855CC" w:rsidTr="009117ED">
        <w:tc>
          <w:tcPr>
            <w:tcW w:w="846" w:type="dxa"/>
            <w:tcBorders>
              <w:top w:val="single" w:sz="4" w:space="0" w:color="auto"/>
              <w:left w:val="single" w:sz="4" w:space="0" w:color="auto"/>
              <w:bottom w:val="single" w:sz="4" w:space="0" w:color="auto"/>
              <w:right w:val="single" w:sz="4" w:space="0" w:color="auto"/>
            </w:tcBorders>
          </w:tcPr>
          <w:p w:rsidR="00C511A0" w:rsidRDefault="00FC69C4" w:rsidP="006E7B2D">
            <w:pPr>
              <w:rPr>
                <w:lang w:val="uk-UA"/>
              </w:rPr>
            </w:pPr>
            <w:r>
              <w:rPr>
                <w:lang w:val="uk-UA"/>
              </w:rPr>
              <w:t>22</w:t>
            </w:r>
          </w:p>
        </w:tc>
        <w:tc>
          <w:tcPr>
            <w:tcW w:w="6956" w:type="dxa"/>
            <w:tcBorders>
              <w:top w:val="single" w:sz="4" w:space="0" w:color="auto"/>
              <w:left w:val="single" w:sz="4" w:space="0" w:color="auto"/>
              <w:bottom w:val="single" w:sz="4" w:space="0" w:color="auto"/>
              <w:right w:val="single" w:sz="4" w:space="0" w:color="auto"/>
            </w:tcBorders>
          </w:tcPr>
          <w:p w:rsidR="00C511A0" w:rsidRDefault="00C511A0" w:rsidP="006E7B2D">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w:t>
            </w:r>
            <w:r w:rsidR="00D33DA7">
              <w:rPr>
                <w:b/>
                <w:bCs/>
                <w:iCs/>
                <w:sz w:val="24"/>
                <w:lang w:val="uk-UA"/>
              </w:rPr>
              <w:t>Модульний</w:t>
            </w:r>
            <w:r>
              <w:rPr>
                <w:b/>
                <w:bCs/>
                <w:iCs/>
                <w:sz w:val="24"/>
                <w:lang w:val="uk-UA"/>
              </w:rPr>
              <w:t xml:space="preserve"> контроль)</w:t>
            </w:r>
          </w:p>
        </w:tc>
        <w:tc>
          <w:tcPr>
            <w:tcW w:w="1554"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r>
              <w:rPr>
                <w:lang w:val="uk-UA"/>
              </w:rPr>
              <w:t>2</w:t>
            </w:r>
          </w:p>
        </w:tc>
      </w:tr>
      <w:tr w:rsidR="00C511A0" w:rsidRPr="003F35B9" w:rsidTr="009117ED">
        <w:tc>
          <w:tcPr>
            <w:tcW w:w="846" w:type="dxa"/>
            <w:tcBorders>
              <w:top w:val="single" w:sz="4" w:space="0" w:color="auto"/>
              <w:left w:val="single" w:sz="4" w:space="0" w:color="auto"/>
              <w:bottom w:val="single" w:sz="4" w:space="0" w:color="auto"/>
              <w:right w:val="single" w:sz="4" w:space="0" w:color="auto"/>
            </w:tcBorders>
          </w:tcPr>
          <w:p w:rsidR="00C511A0" w:rsidRDefault="00C511A0" w:rsidP="006E7B2D">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C511A0" w:rsidRDefault="00C511A0" w:rsidP="006E7B2D">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C511A0" w:rsidRDefault="00FC69C4" w:rsidP="006E7B2D">
            <w:pPr>
              <w:jc w:val="center"/>
              <w:rPr>
                <w:b/>
                <w:lang w:val="uk-UA"/>
              </w:rPr>
            </w:pPr>
            <w:r>
              <w:rPr>
                <w:b/>
                <w:lang w:val="uk-UA"/>
              </w:rPr>
              <w:t>44</w:t>
            </w:r>
          </w:p>
        </w:tc>
      </w:tr>
    </w:tbl>
    <w:p w:rsidR="00C93895" w:rsidRDefault="00C93895" w:rsidP="006E7B2D"/>
    <w:p w:rsidR="00DC7008" w:rsidRPr="00541E4A" w:rsidRDefault="009117ED" w:rsidP="006E7B2D">
      <w:pPr>
        <w:tabs>
          <w:tab w:val="left" w:pos="284"/>
          <w:tab w:val="left" w:pos="567"/>
        </w:tabs>
        <w:ind w:left="720"/>
        <w:jc w:val="center"/>
        <w:rPr>
          <w:b/>
          <w:sz w:val="26"/>
          <w:szCs w:val="26"/>
          <w:lang w:val="uk-UA"/>
        </w:rPr>
      </w:pPr>
      <w:r>
        <w:rPr>
          <w:b/>
          <w:sz w:val="26"/>
          <w:szCs w:val="26"/>
          <w:lang w:val="uk-UA"/>
        </w:rPr>
        <w:t>VI</w:t>
      </w:r>
      <w:r w:rsidR="00DC7008" w:rsidRPr="00541E4A">
        <w:rPr>
          <w:b/>
          <w:sz w:val="26"/>
          <w:szCs w:val="26"/>
          <w:lang w:val="uk-UA"/>
        </w:rPr>
        <w:t xml:space="preserve"> семестр</w:t>
      </w:r>
    </w:p>
    <w:p w:rsidR="00DC7008" w:rsidRPr="00541E4A" w:rsidRDefault="00DC7008" w:rsidP="006E7B2D">
      <w:pPr>
        <w:tabs>
          <w:tab w:val="left" w:pos="284"/>
          <w:tab w:val="left" w:pos="567"/>
        </w:tabs>
        <w:ind w:left="720"/>
        <w:jc w:val="center"/>
        <w:rPr>
          <w:b/>
          <w:sz w:val="26"/>
          <w:szCs w:val="26"/>
          <w:lang w:val="uk-UA"/>
        </w:rPr>
      </w:pPr>
      <w:r w:rsidRPr="00541E4A">
        <w:rPr>
          <w:b/>
          <w:sz w:val="26"/>
          <w:szCs w:val="26"/>
          <w:lang w:val="uk-UA"/>
        </w:rPr>
        <w:t>Модуль 1</w:t>
      </w:r>
    </w:p>
    <w:p w:rsidR="00DC7008" w:rsidRPr="0036437E" w:rsidRDefault="00DC7008" w:rsidP="006E7B2D">
      <w:pPr>
        <w:tabs>
          <w:tab w:val="left" w:pos="284"/>
          <w:tab w:val="left" w:pos="567"/>
        </w:tabs>
        <w:ind w:firstLine="567"/>
        <w:jc w:val="center"/>
        <w:rPr>
          <w:b/>
          <w:sz w:val="24"/>
          <w:lang w:val="uk-UA"/>
        </w:rPr>
      </w:pPr>
      <w:r>
        <w:rPr>
          <w:b/>
          <w:sz w:val="26"/>
          <w:szCs w:val="26"/>
          <w:lang w:val="uk-UA"/>
        </w:rPr>
        <w:t xml:space="preserve">Змістовий </w:t>
      </w:r>
      <w:r>
        <w:rPr>
          <w:b/>
          <w:sz w:val="24"/>
          <w:lang w:val="uk-UA"/>
        </w:rPr>
        <w:t xml:space="preserve">модуль 1. </w:t>
      </w:r>
      <w:proofErr w:type="spellStart"/>
      <w:r>
        <w:rPr>
          <w:b/>
          <w:sz w:val="24"/>
          <w:lang w:val="uk-UA"/>
        </w:rPr>
        <w:t>Le</w:t>
      </w:r>
      <w:proofErr w:type="spellEnd"/>
      <w:r>
        <w:rPr>
          <w:b/>
          <w:sz w:val="24"/>
          <w:lang w:val="uk-UA"/>
        </w:rPr>
        <w:t xml:space="preserve"> </w:t>
      </w:r>
      <w:proofErr w:type="spellStart"/>
      <w:r>
        <w:rPr>
          <w:b/>
          <w:sz w:val="24"/>
          <w:lang w:val="uk-UA"/>
        </w:rPr>
        <w:t>logement</w:t>
      </w:r>
      <w:proofErr w:type="spellEnd"/>
      <w:r w:rsidRPr="0036437E">
        <w:rPr>
          <w:b/>
          <w:sz w:val="24"/>
          <w:lang w:val="de-DE"/>
        </w:rPr>
        <w:t>.</w:t>
      </w:r>
    </w:p>
    <w:p w:rsidR="00DC7008" w:rsidRDefault="00DC7008" w:rsidP="006E7B2D">
      <w:pPr>
        <w:ind w:firstLine="540"/>
        <w:jc w:val="both"/>
        <w:rPr>
          <w:sz w:val="24"/>
          <w:lang w:val="uk-UA"/>
        </w:rPr>
      </w:pPr>
      <w:r w:rsidRPr="0036437E">
        <w:rPr>
          <w:b/>
          <w:sz w:val="24"/>
          <w:lang w:val="uk-UA"/>
        </w:rPr>
        <w:t>Тема 1.</w:t>
      </w:r>
      <w:r w:rsidRPr="0036437E">
        <w:rPr>
          <w:sz w:val="24"/>
          <w:lang w:val="uk-UA"/>
        </w:rPr>
        <w:t xml:space="preserve"> </w:t>
      </w:r>
      <w:proofErr w:type="spellStart"/>
      <w:r>
        <w:rPr>
          <w:b/>
          <w:sz w:val="24"/>
          <w:lang w:val="uk-UA"/>
        </w:rPr>
        <w:t>L’appartement</w:t>
      </w:r>
      <w:proofErr w:type="spellEnd"/>
      <w:r>
        <w:rPr>
          <w:b/>
          <w:sz w:val="24"/>
          <w:lang w:val="uk-UA"/>
        </w:rPr>
        <w:t xml:space="preserve"> à </w:t>
      </w:r>
      <w:proofErr w:type="spellStart"/>
      <w:r>
        <w:rPr>
          <w:b/>
          <w:sz w:val="24"/>
          <w:lang w:val="uk-UA"/>
        </w:rPr>
        <w:t>louer</w:t>
      </w:r>
      <w:proofErr w:type="spellEnd"/>
      <w:r w:rsidRPr="0036437E">
        <w:rPr>
          <w:b/>
          <w:sz w:val="24"/>
          <w:lang w:val="uk-UA"/>
        </w:rPr>
        <w:t>.</w:t>
      </w:r>
      <w:r w:rsidRPr="0036437E">
        <w:rPr>
          <w:sz w:val="24"/>
          <w:lang w:val="uk-UA"/>
        </w:rPr>
        <w:t xml:space="preserve"> </w:t>
      </w:r>
      <w:r w:rsidR="007D5D73">
        <w:rPr>
          <w:sz w:val="24"/>
          <w:lang w:val="uk-UA"/>
        </w:rPr>
        <w:t>Оренда квартири</w:t>
      </w:r>
      <w:r w:rsidRPr="0036437E">
        <w:rPr>
          <w:sz w:val="24"/>
          <w:lang w:val="uk-UA"/>
        </w:rPr>
        <w:t>.</w:t>
      </w:r>
      <w:r w:rsidR="007D5D73">
        <w:rPr>
          <w:sz w:val="24"/>
          <w:lang w:val="uk-UA"/>
        </w:rPr>
        <w:t xml:space="preserve"> Планування квартири. Оголошення про здачу квартири.</w:t>
      </w:r>
      <w:r w:rsidRPr="0036437E">
        <w:rPr>
          <w:sz w:val="24"/>
          <w:lang w:val="uk-UA"/>
        </w:rPr>
        <w:t xml:space="preserve"> </w:t>
      </w:r>
      <w:r w:rsidR="007D5D73">
        <w:rPr>
          <w:sz w:val="24"/>
          <w:lang w:val="uk-UA"/>
        </w:rPr>
        <w:t xml:space="preserve">Переїзд. </w:t>
      </w:r>
      <w:r w:rsidRPr="0036437E">
        <w:rPr>
          <w:sz w:val="24"/>
          <w:lang w:val="uk-UA"/>
        </w:rPr>
        <w:t xml:space="preserve">Граматика: </w:t>
      </w:r>
      <w:r w:rsidR="00B46696">
        <w:rPr>
          <w:sz w:val="24"/>
          <w:lang w:val="uk-UA"/>
        </w:rPr>
        <w:t xml:space="preserve">ступені порівняння прикметників. </w:t>
      </w:r>
    </w:p>
    <w:p w:rsidR="00B46696" w:rsidRPr="00B46696" w:rsidRDefault="00B46696" w:rsidP="006E7B2D">
      <w:pPr>
        <w:ind w:firstLine="540"/>
        <w:jc w:val="both"/>
        <w:rPr>
          <w:sz w:val="24"/>
          <w:lang w:val="uk-UA"/>
        </w:rPr>
      </w:pPr>
      <w:r w:rsidRPr="00B46696">
        <w:rPr>
          <w:b/>
          <w:sz w:val="24"/>
          <w:lang w:val="uk-UA"/>
        </w:rPr>
        <w:t xml:space="preserve">Тема 2. </w:t>
      </w:r>
      <w:proofErr w:type="spellStart"/>
      <w:r w:rsidR="00DC7008" w:rsidRPr="00B46696">
        <w:rPr>
          <w:b/>
          <w:sz w:val="24"/>
          <w:lang w:val="uk-UA"/>
        </w:rPr>
        <w:t>La</w:t>
      </w:r>
      <w:proofErr w:type="spellEnd"/>
      <w:r w:rsidR="00DC7008" w:rsidRPr="00B46696">
        <w:rPr>
          <w:b/>
          <w:sz w:val="24"/>
          <w:lang w:val="uk-UA"/>
        </w:rPr>
        <w:t xml:space="preserve"> </w:t>
      </w:r>
      <w:proofErr w:type="spellStart"/>
      <w:r w:rsidR="00DC7008" w:rsidRPr="00B46696">
        <w:rPr>
          <w:b/>
          <w:sz w:val="24"/>
          <w:lang w:val="uk-UA"/>
        </w:rPr>
        <w:t>maison</w:t>
      </w:r>
      <w:proofErr w:type="spellEnd"/>
      <w:r w:rsidR="00DC7008" w:rsidRPr="00B46696">
        <w:rPr>
          <w:b/>
          <w:sz w:val="24"/>
          <w:lang w:val="uk-UA"/>
        </w:rPr>
        <w:t xml:space="preserve"> </w:t>
      </w:r>
      <w:proofErr w:type="spellStart"/>
      <w:r w:rsidR="00DC7008" w:rsidRPr="00B46696">
        <w:rPr>
          <w:b/>
          <w:sz w:val="24"/>
          <w:lang w:val="uk-UA"/>
        </w:rPr>
        <w:t>de</w:t>
      </w:r>
      <w:proofErr w:type="spellEnd"/>
      <w:r w:rsidR="00DC7008" w:rsidRPr="00B46696">
        <w:rPr>
          <w:b/>
          <w:sz w:val="24"/>
          <w:lang w:val="uk-UA"/>
        </w:rPr>
        <w:t xml:space="preserve"> </w:t>
      </w:r>
      <w:proofErr w:type="spellStart"/>
      <w:r w:rsidR="00DC7008" w:rsidRPr="00B46696">
        <w:rPr>
          <w:b/>
          <w:sz w:val="24"/>
          <w:lang w:val="uk-UA"/>
        </w:rPr>
        <w:t>mon</w:t>
      </w:r>
      <w:proofErr w:type="spellEnd"/>
      <w:r w:rsidR="00DC7008" w:rsidRPr="00B46696">
        <w:rPr>
          <w:b/>
          <w:sz w:val="24"/>
          <w:lang w:val="uk-UA"/>
        </w:rPr>
        <w:t xml:space="preserve"> </w:t>
      </w:r>
      <w:proofErr w:type="spellStart"/>
      <w:r w:rsidR="00DC7008" w:rsidRPr="00B46696">
        <w:rPr>
          <w:b/>
          <w:sz w:val="24"/>
          <w:lang w:val="uk-UA"/>
        </w:rPr>
        <w:t>rêve</w:t>
      </w:r>
      <w:proofErr w:type="spellEnd"/>
      <w:r w:rsidRPr="00B46696">
        <w:rPr>
          <w:b/>
          <w:sz w:val="24"/>
          <w:lang w:val="uk-UA"/>
        </w:rPr>
        <w:t>.</w:t>
      </w:r>
      <w:r w:rsidR="007D5D73">
        <w:rPr>
          <w:b/>
          <w:sz w:val="24"/>
          <w:lang w:val="uk-UA"/>
        </w:rPr>
        <w:t xml:space="preserve"> </w:t>
      </w:r>
      <w:r w:rsidR="007D5D73">
        <w:rPr>
          <w:sz w:val="24"/>
          <w:lang w:val="uk-UA"/>
        </w:rPr>
        <w:t xml:space="preserve">Планування будинку, інтер’єр та екстер’єр. Подвір’я, сад. </w:t>
      </w:r>
      <w:r w:rsidRPr="00B46696">
        <w:rPr>
          <w:sz w:val="24"/>
          <w:lang w:val="uk-UA"/>
        </w:rPr>
        <w:t>Граматика: ступені порівняння прислівників</w:t>
      </w:r>
      <w:r w:rsidR="007D5D73">
        <w:rPr>
          <w:sz w:val="24"/>
          <w:lang w:val="uk-UA"/>
        </w:rPr>
        <w:t>.</w:t>
      </w:r>
    </w:p>
    <w:p w:rsidR="00B46696" w:rsidRPr="00541E4A" w:rsidRDefault="00B46696" w:rsidP="006E7B2D">
      <w:pPr>
        <w:tabs>
          <w:tab w:val="left" w:pos="284"/>
          <w:tab w:val="left" w:pos="567"/>
        </w:tabs>
        <w:ind w:left="720"/>
        <w:jc w:val="center"/>
        <w:rPr>
          <w:b/>
          <w:sz w:val="26"/>
          <w:szCs w:val="26"/>
          <w:lang w:val="uk-UA"/>
        </w:rPr>
      </w:pPr>
      <w:r>
        <w:rPr>
          <w:b/>
          <w:sz w:val="26"/>
          <w:szCs w:val="26"/>
          <w:lang w:val="uk-UA"/>
        </w:rPr>
        <w:t>Модуль 2</w:t>
      </w:r>
    </w:p>
    <w:p w:rsidR="00DC7008" w:rsidRPr="0036437E" w:rsidRDefault="00B46696" w:rsidP="006E7B2D">
      <w:pPr>
        <w:ind w:firstLine="540"/>
        <w:jc w:val="center"/>
        <w:rPr>
          <w:b/>
          <w:sz w:val="24"/>
          <w:lang w:val="uk-UA"/>
        </w:rPr>
      </w:pPr>
      <w:r>
        <w:rPr>
          <w:b/>
          <w:sz w:val="24"/>
          <w:lang w:val="uk-UA"/>
        </w:rPr>
        <w:t xml:space="preserve">Змістовий модуль 1. </w:t>
      </w:r>
      <w:proofErr w:type="spellStart"/>
      <w:r>
        <w:rPr>
          <w:b/>
          <w:sz w:val="24"/>
          <w:lang w:val="uk-UA"/>
        </w:rPr>
        <w:t>Hobbys</w:t>
      </w:r>
      <w:proofErr w:type="spellEnd"/>
      <w:r w:rsidR="00DC7008" w:rsidRPr="0036437E">
        <w:rPr>
          <w:b/>
          <w:sz w:val="24"/>
          <w:lang w:val="uk-UA"/>
        </w:rPr>
        <w:t>.</w:t>
      </w:r>
    </w:p>
    <w:p w:rsidR="00DC7008" w:rsidRPr="0036437E" w:rsidRDefault="00B46696" w:rsidP="006E7B2D">
      <w:pPr>
        <w:ind w:firstLine="540"/>
        <w:jc w:val="both"/>
        <w:rPr>
          <w:sz w:val="24"/>
          <w:lang w:val="uk-UA"/>
        </w:rPr>
      </w:pPr>
      <w:r>
        <w:rPr>
          <w:b/>
          <w:sz w:val="24"/>
          <w:lang w:val="uk-UA"/>
        </w:rPr>
        <w:t>Тема 3</w:t>
      </w:r>
      <w:r w:rsidR="00DC7008" w:rsidRPr="0036437E">
        <w:rPr>
          <w:b/>
          <w:sz w:val="24"/>
          <w:lang w:val="uk-UA"/>
        </w:rPr>
        <w:t xml:space="preserve">. </w:t>
      </w:r>
      <w:proofErr w:type="spellStart"/>
      <w:r>
        <w:rPr>
          <w:b/>
          <w:sz w:val="24"/>
          <w:lang w:val="uk-UA"/>
        </w:rPr>
        <w:t>Loisirs</w:t>
      </w:r>
      <w:proofErr w:type="spellEnd"/>
      <w:r w:rsidR="00DC7008" w:rsidRPr="0036437E">
        <w:rPr>
          <w:b/>
          <w:sz w:val="24"/>
          <w:lang w:val="uk-UA"/>
        </w:rPr>
        <w:t xml:space="preserve">. </w:t>
      </w:r>
      <w:r w:rsidR="00DC7008" w:rsidRPr="0036437E">
        <w:rPr>
          <w:sz w:val="24"/>
          <w:lang w:val="uk-UA"/>
        </w:rPr>
        <w:t xml:space="preserve"> </w:t>
      </w:r>
      <w:proofErr w:type="spellStart"/>
      <w:r>
        <w:rPr>
          <w:sz w:val="24"/>
          <w:lang w:val="uk-UA"/>
        </w:rPr>
        <w:t>Хоббі</w:t>
      </w:r>
      <w:proofErr w:type="spellEnd"/>
      <w:r>
        <w:rPr>
          <w:sz w:val="24"/>
          <w:lang w:val="uk-UA"/>
        </w:rPr>
        <w:t>, проведення вільного часу</w:t>
      </w:r>
      <w:r w:rsidR="00DC7008" w:rsidRPr="0036437E">
        <w:rPr>
          <w:sz w:val="24"/>
          <w:lang w:val="uk-UA"/>
        </w:rPr>
        <w:t xml:space="preserve">. </w:t>
      </w:r>
      <w:r>
        <w:rPr>
          <w:sz w:val="24"/>
          <w:lang w:val="uk-UA"/>
        </w:rPr>
        <w:t xml:space="preserve">Граматика: прислівники </w:t>
      </w:r>
      <w:proofErr w:type="spellStart"/>
      <w:r>
        <w:rPr>
          <w:sz w:val="24"/>
          <w:lang w:val="uk-UA"/>
        </w:rPr>
        <w:t>en</w:t>
      </w:r>
      <w:proofErr w:type="spellEnd"/>
      <w:r>
        <w:rPr>
          <w:sz w:val="24"/>
          <w:lang w:val="uk-UA"/>
        </w:rPr>
        <w:t>, y.</w:t>
      </w:r>
    </w:p>
    <w:p w:rsidR="00DC7008" w:rsidRPr="00B46696" w:rsidRDefault="00B46696" w:rsidP="006E7B2D">
      <w:pPr>
        <w:ind w:firstLine="540"/>
        <w:jc w:val="both"/>
        <w:rPr>
          <w:sz w:val="24"/>
          <w:lang w:val="uk-UA"/>
        </w:rPr>
      </w:pPr>
      <w:r>
        <w:rPr>
          <w:b/>
          <w:sz w:val="24"/>
          <w:lang w:val="uk-UA"/>
        </w:rPr>
        <w:lastRenderedPageBreak/>
        <w:t>Тема 4</w:t>
      </w:r>
      <w:r w:rsidR="00DC7008" w:rsidRPr="0036437E">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sport</w:t>
      </w:r>
      <w:proofErr w:type="spellEnd"/>
      <w:r w:rsidR="00DC7008" w:rsidRPr="0036437E">
        <w:rPr>
          <w:b/>
          <w:sz w:val="24"/>
          <w:lang w:val="uk-UA"/>
        </w:rPr>
        <w:t>.</w:t>
      </w:r>
      <w:r w:rsidR="00DC7008">
        <w:rPr>
          <w:b/>
          <w:sz w:val="24"/>
          <w:lang w:val="uk-UA"/>
        </w:rPr>
        <w:t xml:space="preserve"> </w:t>
      </w:r>
      <w:r w:rsidR="007D5D73">
        <w:rPr>
          <w:sz w:val="24"/>
          <w:lang w:val="uk-UA"/>
        </w:rPr>
        <w:t>Заняття спортом, види спорту</w:t>
      </w:r>
      <w:r w:rsidR="00DC7008" w:rsidRPr="0036437E">
        <w:rPr>
          <w:sz w:val="24"/>
          <w:lang w:val="uk-UA"/>
        </w:rPr>
        <w:t>.</w:t>
      </w:r>
      <w:r w:rsidR="007D5D73">
        <w:rPr>
          <w:sz w:val="24"/>
          <w:lang w:val="uk-UA"/>
        </w:rPr>
        <w:t xml:space="preserve"> Здоровий спосіб життя.</w:t>
      </w:r>
      <w:r w:rsidR="00DC7008">
        <w:rPr>
          <w:sz w:val="24"/>
          <w:lang w:val="uk-UA"/>
        </w:rPr>
        <w:t xml:space="preserve"> Граматика: </w:t>
      </w:r>
      <w:r>
        <w:rPr>
          <w:sz w:val="24"/>
          <w:lang w:val="uk-UA"/>
        </w:rPr>
        <w:t xml:space="preserve">особові займенники </w:t>
      </w:r>
      <w:proofErr w:type="spellStart"/>
      <w:r>
        <w:rPr>
          <w:sz w:val="24"/>
          <w:lang w:val="uk-UA"/>
        </w:rPr>
        <w:t>en</w:t>
      </w:r>
      <w:proofErr w:type="spellEnd"/>
      <w:r>
        <w:rPr>
          <w:sz w:val="24"/>
          <w:lang w:val="uk-UA"/>
        </w:rPr>
        <w:t>, y, питання з ними.</w:t>
      </w:r>
    </w:p>
    <w:p w:rsidR="00DC7008" w:rsidRPr="0078157F" w:rsidRDefault="00DC7008" w:rsidP="006E7B2D">
      <w:pPr>
        <w:ind w:firstLine="708"/>
        <w:jc w:val="center"/>
        <w:rPr>
          <w:b/>
          <w:bCs/>
          <w:sz w:val="26"/>
          <w:szCs w:val="26"/>
          <w:lang w:val="uk-UA"/>
        </w:rPr>
      </w:pPr>
      <w:r w:rsidRPr="0078157F">
        <w:rPr>
          <w:b/>
          <w:bCs/>
          <w:sz w:val="26"/>
          <w:szCs w:val="26"/>
          <w:lang w:val="uk-UA"/>
        </w:rPr>
        <w:t>4. Структура навчальної дисципліни</w:t>
      </w:r>
    </w:p>
    <w:p w:rsidR="00DC7008" w:rsidRPr="0078157F" w:rsidRDefault="00DC7008" w:rsidP="006E7B2D">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952"/>
        <w:gridCol w:w="393"/>
        <w:gridCol w:w="476"/>
        <w:gridCol w:w="594"/>
        <w:gridCol w:w="575"/>
        <w:gridCol w:w="610"/>
        <w:gridCol w:w="954"/>
        <w:gridCol w:w="346"/>
        <w:gridCol w:w="476"/>
        <w:gridCol w:w="594"/>
        <w:gridCol w:w="575"/>
        <w:gridCol w:w="600"/>
      </w:tblGrid>
      <w:tr w:rsidR="00DC7008" w:rsidRPr="00487200" w:rsidTr="007D5D73">
        <w:trPr>
          <w:cantSplit/>
        </w:trPr>
        <w:tc>
          <w:tcPr>
            <w:tcW w:w="1093" w:type="pct"/>
            <w:vMerge w:val="restart"/>
          </w:tcPr>
          <w:p w:rsidR="00DC7008" w:rsidRPr="0078157F" w:rsidRDefault="00DC7008" w:rsidP="006E7B2D">
            <w:pPr>
              <w:jc w:val="center"/>
              <w:rPr>
                <w:sz w:val="26"/>
                <w:szCs w:val="26"/>
                <w:lang w:val="uk-UA"/>
              </w:rPr>
            </w:pPr>
            <w:r w:rsidRPr="0078157F">
              <w:rPr>
                <w:sz w:val="26"/>
                <w:szCs w:val="26"/>
                <w:lang w:val="uk-UA"/>
              </w:rPr>
              <w:t>Назви змістових модулів і тем</w:t>
            </w:r>
          </w:p>
        </w:tc>
        <w:tc>
          <w:tcPr>
            <w:tcW w:w="3907" w:type="pct"/>
            <w:gridSpan w:val="12"/>
          </w:tcPr>
          <w:p w:rsidR="00DC7008" w:rsidRPr="0078157F" w:rsidRDefault="00DC7008" w:rsidP="006E7B2D">
            <w:pPr>
              <w:jc w:val="center"/>
              <w:rPr>
                <w:sz w:val="26"/>
                <w:szCs w:val="26"/>
                <w:lang w:val="uk-UA"/>
              </w:rPr>
            </w:pPr>
            <w:r w:rsidRPr="0078157F">
              <w:rPr>
                <w:sz w:val="26"/>
                <w:szCs w:val="26"/>
                <w:lang w:val="uk-UA"/>
              </w:rPr>
              <w:t>Кількість годин</w:t>
            </w:r>
          </w:p>
        </w:tc>
      </w:tr>
      <w:tr w:rsidR="00DC7008" w:rsidRPr="00487200" w:rsidTr="007D5D73">
        <w:trPr>
          <w:cantSplit/>
        </w:trPr>
        <w:tc>
          <w:tcPr>
            <w:tcW w:w="1093" w:type="pct"/>
            <w:vMerge/>
          </w:tcPr>
          <w:p w:rsidR="00DC7008" w:rsidRPr="0078157F" w:rsidRDefault="00DC7008" w:rsidP="006E7B2D">
            <w:pPr>
              <w:jc w:val="center"/>
              <w:rPr>
                <w:sz w:val="26"/>
                <w:szCs w:val="26"/>
                <w:lang w:val="uk-UA"/>
              </w:rPr>
            </w:pPr>
          </w:p>
        </w:tc>
        <w:tc>
          <w:tcPr>
            <w:tcW w:w="1969" w:type="pct"/>
            <w:gridSpan w:val="6"/>
          </w:tcPr>
          <w:p w:rsidR="00DC7008" w:rsidRPr="0078157F" w:rsidRDefault="00DC7008" w:rsidP="006E7B2D">
            <w:pPr>
              <w:jc w:val="center"/>
              <w:rPr>
                <w:sz w:val="26"/>
                <w:szCs w:val="26"/>
                <w:lang w:val="uk-UA"/>
              </w:rPr>
            </w:pPr>
            <w:r w:rsidRPr="0078157F">
              <w:rPr>
                <w:sz w:val="26"/>
                <w:szCs w:val="26"/>
                <w:lang w:val="uk-UA"/>
              </w:rPr>
              <w:t>денна форма</w:t>
            </w:r>
          </w:p>
        </w:tc>
        <w:tc>
          <w:tcPr>
            <w:tcW w:w="1938" w:type="pct"/>
            <w:gridSpan w:val="6"/>
          </w:tcPr>
          <w:p w:rsidR="00DC7008" w:rsidRPr="0078157F" w:rsidRDefault="00DC7008" w:rsidP="006E7B2D">
            <w:pPr>
              <w:jc w:val="center"/>
              <w:rPr>
                <w:sz w:val="26"/>
                <w:szCs w:val="26"/>
                <w:lang w:val="uk-UA"/>
              </w:rPr>
            </w:pPr>
            <w:r w:rsidRPr="0078157F">
              <w:rPr>
                <w:sz w:val="26"/>
                <w:szCs w:val="26"/>
                <w:lang w:val="uk-UA"/>
              </w:rPr>
              <w:t>заочна форма</w:t>
            </w:r>
          </w:p>
        </w:tc>
      </w:tr>
      <w:tr w:rsidR="00DC7008" w:rsidRPr="0078157F" w:rsidTr="007D5D73">
        <w:trPr>
          <w:cantSplit/>
        </w:trPr>
        <w:tc>
          <w:tcPr>
            <w:tcW w:w="1093" w:type="pct"/>
            <w:vMerge/>
          </w:tcPr>
          <w:p w:rsidR="00DC7008" w:rsidRPr="0078157F" w:rsidRDefault="00DC7008" w:rsidP="006E7B2D">
            <w:pPr>
              <w:jc w:val="center"/>
              <w:rPr>
                <w:sz w:val="26"/>
                <w:szCs w:val="26"/>
                <w:lang w:val="uk-UA"/>
              </w:rPr>
            </w:pPr>
          </w:p>
        </w:tc>
        <w:tc>
          <w:tcPr>
            <w:tcW w:w="521" w:type="pct"/>
            <w:vMerge w:val="restart"/>
            <w:shd w:val="clear" w:color="auto" w:fill="auto"/>
          </w:tcPr>
          <w:p w:rsidR="00DC7008" w:rsidRPr="0078157F" w:rsidRDefault="00DC7008" w:rsidP="006E7B2D">
            <w:pPr>
              <w:jc w:val="center"/>
              <w:rPr>
                <w:sz w:val="26"/>
                <w:szCs w:val="26"/>
                <w:lang w:val="uk-UA"/>
              </w:rPr>
            </w:pPr>
            <w:r w:rsidRPr="0078157F">
              <w:rPr>
                <w:sz w:val="26"/>
                <w:szCs w:val="26"/>
                <w:lang w:val="uk-UA"/>
              </w:rPr>
              <w:t xml:space="preserve">усього </w:t>
            </w:r>
          </w:p>
        </w:tc>
        <w:tc>
          <w:tcPr>
            <w:tcW w:w="1448" w:type="pct"/>
            <w:gridSpan w:val="5"/>
            <w:shd w:val="clear" w:color="auto" w:fill="auto"/>
          </w:tcPr>
          <w:p w:rsidR="00DC7008" w:rsidRPr="0078157F" w:rsidRDefault="00DC7008" w:rsidP="006E7B2D">
            <w:pPr>
              <w:jc w:val="center"/>
              <w:rPr>
                <w:sz w:val="26"/>
                <w:szCs w:val="26"/>
                <w:lang w:val="uk-UA"/>
              </w:rPr>
            </w:pPr>
            <w:r w:rsidRPr="0078157F">
              <w:rPr>
                <w:sz w:val="26"/>
                <w:szCs w:val="26"/>
                <w:lang w:val="uk-UA"/>
              </w:rPr>
              <w:t>у тому числі</w:t>
            </w:r>
          </w:p>
        </w:tc>
        <w:tc>
          <w:tcPr>
            <w:tcW w:w="522" w:type="pct"/>
            <w:vMerge w:val="restart"/>
            <w:shd w:val="clear" w:color="auto" w:fill="auto"/>
          </w:tcPr>
          <w:p w:rsidR="00DC7008" w:rsidRPr="0078157F" w:rsidRDefault="00DC7008" w:rsidP="006E7B2D">
            <w:pPr>
              <w:jc w:val="center"/>
              <w:rPr>
                <w:sz w:val="26"/>
                <w:szCs w:val="26"/>
                <w:lang w:val="uk-UA"/>
              </w:rPr>
            </w:pPr>
            <w:r w:rsidRPr="0078157F">
              <w:rPr>
                <w:sz w:val="26"/>
                <w:szCs w:val="26"/>
                <w:lang w:val="uk-UA"/>
              </w:rPr>
              <w:t xml:space="preserve">усього </w:t>
            </w:r>
          </w:p>
        </w:tc>
        <w:tc>
          <w:tcPr>
            <w:tcW w:w="1416" w:type="pct"/>
            <w:gridSpan w:val="5"/>
            <w:shd w:val="clear" w:color="auto" w:fill="auto"/>
          </w:tcPr>
          <w:p w:rsidR="00DC7008" w:rsidRPr="0078157F" w:rsidRDefault="00DC7008" w:rsidP="006E7B2D">
            <w:pPr>
              <w:jc w:val="center"/>
              <w:rPr>
                <w:sz w:val="26"/>
                <w:szCs w:val="26"/>
                <w:lang w:val="uk-UA"/>
              </w:rPr>
            </w:pPr>
            <w:r w:rsidRPr="0078157F">
              <w:rPr>
                <w:sz w:val="26"/>
                <w:szCs w:val="26"/>
                <w:lang w:val="uk-UA"/>
              </w:rPr>
              <w:t>у тому числі</w:t>
            </w:r>
          </w:p>
        </w:tc>
      </w:tr>
      <w:tr w:rsidR="00DC7008" w:rsidRPr="0078157F" w:rsidTr="007D5D73">
        <w:trPr>
          <w:cantSplit/>
        </w:trPr>
        <w:tc>
          <w:tcPr>
            <w:tcW w:w="1093" w:type="pct"/>
            <w:vMerge/>
          </w:tcPr>
          <w:p w:rsidR="00DC7008" w:rsidRPr="0078157F" w:rsidRDefault="00DC7008" w:rsidP="006E7B2D">
            <w:pPr>
              <w:jc w:val="center"/>
              <w:rPr>
                <w:sz w:val="26"/>
                <w:szCs w:val="26"/>
                <w:lang w:val="uk-UA"/>
              </w:rPr>
            </w:pPr>
          </w:p>
        </w:tc>
        <w:tc>
          <w:tcPr>
            <w:tcW w:w="521" w:type="pct"/>
            <w:vMerge/>
            <w:shd w:val="clear" w:color="auto" w:fill="auto"/>
          </w:tcPr>
          <w:p w:rsidR="00DC7008" w:rsidRPr="0078157F" w:rsidRDefault="00DC7008" w:rsidP="006E7B2D">
            <w:pPr>
              <w:jc w:val="center"/>
              <w:rPr>
                <w:sz w:val="26"/>
                <w:szCs w:val="26"/>
                <w:lang w:val="uk-UA"/>
              </w:rPr>
            </w:pPr>
          </w:p>
        </w:tc>
        <w:tc>
          <w:tcPr>
            <w:tcW w:w="215" w:type="pct"/>
            <w:shd w:val="clear" w:color="auto" w:fill="auto"/>
          </w:tcPr>
          <w:p w:rsidR="00DC7008" w:rsidRPr="0078157F" w:rsidRDefault="00DC7008" w:rsidP="006E7B2D">
            <w:pPr>
              <w:jc w:val="center"/>
              <w:rPr>
                <w:sz w:val="26"/>
                <w:szCs w:val="26"/>
                <w:lang w:val="uk-UA"/>
              </w:rPr>
            </w:pPr>
            <w:r w:rsidRPr="0078157F">
              <w:rPr>
                <w:sz w:val="26"/>
                <w:szCs w:val="26"/>
                <w:lang w:val="uk-UA"/>
              </w:rPr>
              <w:t>Л</w:t>
            </w:r>
          </w:p>
        </w:tc>
        <w:tc>
          <w:tcPr>
            <w:tcW w:w="260" w:type="pct"/>
          </w:tcPr>
          <w:p w:rsidR="00DC7008" w:rsidRPr="0078157F" w:rsidRDefault="00DC7008" w:rsidP="006E7B2D">
            <w:pPr>
              <w:jc w:val="center"/>
              <w:rPr>
                <w:sz w:val="26"/>
                <w:szCs w:val="26"/>
                <w:lang w:val="uk-UA"/>
              </w:rPr>
            </w:pPr>
            <w:r w:rsidRPr="0078157F">
              <w:rPr>
                <w:sz w:val="26"/>
                <w:szCs w:val="26"/>
                <w:lang w:val="uk-UA"/>
              </w:rPr>
              <w:t>П</w:t>
            </w:r>
          </w:p>
        </w:tc>
        <w:tc>
          <w:tcPr>
            <w:tcW w:w="325" w:type="pct"/>
          </w:tcPr>
          <w:p w:rsidR="00DC7008" w:rsidRPr="0078157F" w:rsidRDefault="00DC7008" w:rsidP="006E7B2D">
            <w:pPr>
              <w:jc w:val="center"/>
              <w:rPr>
                <w:sz w:val="26"/>
                <w:szCs w:val="26"/>
                <w:lang w:val="uk-UA"/>
              </w:rPr>
            </w:pPr>
            <w:proofErr w:type="spellStart"/>
            <w:r w:rsidRPr="0078157F">
              <w:rPr>
                <w:sz w:val="26"/>
                <w:szCs w:val="26"/>
                <w:lang w:val="uk-UA"/>
              </w:rPr>
              <w:t>лаб</w:t>
            </w:r>
            <w:proofErr w:type="spellEnd"/>
          </w:p>
        </w:tc>
        <w:tc>
          <w:tcPr>
            <w:tcW w:w="314" w:type="pct"/>
          </w:tcPr>
          <w:p w:rsidR="00DC7008" w:rsidRPr="0078157F" w:rsidRDefault="00DC7008" w:rsidP="006E7B2D">
            <w:pPr>
              <w:jc w:val="center"/>
              <w:rPr>
                <w:sz w:val="26"/>
                <w:szCs w:val="26"/>
                <w:lang w:val="uk-UA"/>
              </w:rPr>
            </w:pPr>
            <w:r w:rsidRPr="0078157F">
              <w:rPr>
                <w:sz w:val="26"/>
                <w:szCs w:val="26"/>
                <w:lang w:val="uk-UA"/>
              </w:rPr>
              <w:t>Інд</w:t>
            </w:r>
          </w:p>
        </w:tc>
        <w:tc>
          <w:tcPr>
            <w:tcW w:w="334" w:type="pct"/>
          </w:tcPr>
          <w:p w:rsidR="00DC7008" w:rsidRPr="0078157F" w:rsidRDefault="00DC7008" w:rsidP="006E7B2D">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2" w:type="pct"/>
            <w:vMerge/>
            <w:shd w:val="clear" w:color="auto" w:fill="auto"/>
          </w:tcPr>
          <w:p w:rsidR="00DC7008" w:rsidRPr="0078157F" w:rsidRDefault="00DC7008" w:rsidP="006E7B2D">
            <w:pPr>
              <w:jc w:val="center"/>
              <w:rPr>
                <w:sz w:val="26"/>
                <w:szCs w:val="26"/>
                <w:lang w:val="uk-UA"/>
              </w:rPr>
            </w:pPr>
          </w:p>
        </w:tc>
        <w:tc>
          <w:tcPr>
            <w:tcW w:w="189" w:type="pct"/>
            <w:shd w:val="clear" w:color="auto" w:fill="auto"/>
          </w:tcPr>
          <w:p w:rsidR="00DC7008" w:rsidRPr="0078157F" w:rsidRDefault="00DC7008" w:rsidP="006E7B2D">
            <w:pPr>
              <w:jc w:val="center"/>
              <w:rPr>
                <w:sz w:val="26"/>
                <w:szCs w:val="26"/>
                <w:lang w:val="uk-UA"/>
              </w:rPr>
            </w:pPr>
            <w:r w:rsidRPr="0078157F">
              <w:rPr>
                <w:sz w:val="26"/>
                <w:szCs w:val="26"/>
                <w:lang w:val="uk-UA"/>
              </w:rPr>
              <w:t>л</w:t>
            </w:r>
          </w:p>
        </w:tc>
        <w:tc>
          <w:tcPr>
            <w:tcW w:w="260" w:type="pct"/>
          </w:tcPr>
          <w:p w:rsidR="00DC7008" w:rsidRPr="0078157F" w:rsidRDefault="00DC7008" w:rsidP="006E7B2D">
            <w:pPr>
              <w:jc w:val="center"/>
              <w:rPr>
                <w:sz w:val="26"/>
                <w:szCs w:val="26"/>
                <w:lang w:val="uk-UA"/>
              </w:rPr>
            </w:pPr>
            <w:r w:rsidRPr="0078157F">
              <w:rPr>
                <w:sz w:val="26"/>
                <w:szCs w:val="26"/>
                <w:lang w:val="uk-UA"/>
              </w:rPr>
              <w:t>п</w:t>
            </w:r>
          </w:p>
        </w:tc>
        <w:tc>
          <w:tcPr>
            <w:tcW w:w="325" w:type="pct"/>
          </w:tcPr>
          <w:p w:rsidR="00DC7008" w:rsidRPr="0078157F" w:rsidRDefault="00DC7008" w:rsidP="006E7B2D">
            <w:pPr>
              <w:jc w:val="center"/>
              <w:rPr>
                <w:sz w:val="26"/>
                <w:szCs w:val="26"/>
                <w:lang w:val="uk-UA"/>
              </w:rPr>
            </w:pPr>
            <w:proofErr w:type="spellStart"/>
            <w:r w:rsidRPr="0078157F">
              <w:rPr>
                <w:sz w:val="26"/>
                <w:szCs w:val="26"/>
                <w:lang w:val="uk-UA"/>
              </w:rPr>
              <w:t>лаб</w:t>
            </w:r>
            <w:proofErr w:type="spellEnd"/>
          </w:p>
        </w:tc>
        <w:tc>
          <w:tcPr>
            <w:tcW w:w="314" w:type="pct"/>
          </w:tcPr>
          <w:p w:rsidR="00DC7008" w:rsidRPr="0078157F" w:rsidRDefault="00DC7008" w:rsidP="006E7B2D">
            <w:pPr>
              <w:jc w:val="center"/>
              <w:rPr>
                <w:sz w:val="26"/>
                <w:szCs w:val="26"/>
                <w:lang w:val="uk-UA"/>
              </w:rPr>
            </w:pPr>
            <w:r w:rsidRPr="0078157F">
              <w:rPr>
                <w:sz w:val="26"/>
                <w:szCs w:val="26"/>
                <w:lang w:val="uk-UA"/>
              </w:rPr>
              <w:t>Інд</w:t>
            </w:r>
          </w:p>
        </w:tc>
        <w:tc>
          <w:tcPr>
            <w:tcW w:w="327" w:type="pct"/>
          </w:tcPr>
          <w:p w:rsidR="00DC7008" w:rsidRPr="0078157F" w:rsidRDefault="00DC7008" w:rsidP="006E7B2D">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DC7008" w:rsidRPr="0078157F" w:rsidTr="007D5D73">
        <w:tc>
          <w:tcPr>
            <w:tcW w:w="1093" w:type="pct"/>
          </w:tcPr>
          <w:p w:rsidR="00DC7008" w:rsidRPr="0078157F" w:rsidRDefault="00DC7008" w:rsidP="006E7B2D">
            <w:pPr>
              <w:jc w:val="center"/>
              <w:rPr>
                <w:bCs/>
                <w:sz w:val="26"/>
                <w:szCs w:val="26"/>
                <w:lang w:val="uk-UA"/>
              </w:rPr>
            </w:pPr>
            <w:r w:rsidRPr="0078157F">
              <w:rPr>
                <w:bCs/>
                <w:sz w:val="26"/>
                <w:szCs w:val="26"/>
                <w:lang w:val="uk-UA"/>
              </w:rPr>
              <w:t>1</w:t>
            </w:r>
          </w:p>
        </w:tc>
        <w:tc>
          <w:tcPr>
            <w:tcW w:w="521" w:type="pct"/>
            <w:shd w:val="clear" w:color="auto" w:fill="auto"/>
          </w:tcPr>
          <w:p w:rsidR="00DC7008" w:rsidRPr="0078157F" w:rsidRDefault="00DC7008" w:rsidP="006E7B2D">
            <w:pPr>
              <w:jc w:val="center"/>
              <w:rPr>
                <w:bCs/>
                <w:sz w:val="26"/>
                <w:szCs w:val="26"/>
                <w:lang w:val="uk-UA"/>
              </w:rPr>
            </w:pPr>
            <w:r w:rsidRPr="0078157F">
              <w:rPr>
                <w:bCs/>
                <w:sz w:val="26"/>
                <w:szCs w:val="26"/>
                <w:lang w:val="uk-UA"/>
              </w:rPr>
              <w:t>2</w:t>
            </w:r>
          </w:p>
        </w:tc>
        <w:tc>
          <w:tcPr>
            <w:tcW w:w="215" w:type="pct"/>
            <w:shd w:val="clear" w:color="auto" w:fill="auto"/>
          </w:tcPr>
          <w:p w:rsidR="00DC7008" w:rsidRPr="0078157F" w:rsidRDefault="00DC7008" w:rsidP="006E7B2D">
            <w:pPr>
              <w:jc w:val="center"/>
              <w:rPr>
                <w:bCs/>
                <w:sz w:val="26"/>
                <w:szCs w:val="26"/>
                <w:lang w:val="uk-UA"/>
              </w:rPr>
            </w:pPr>
            <w:r w:rsidRPr="0078157F">
              <w:rPr>
                <w:bCs/>
                <w:sz w:val="26"/>
                <w:szCs w:val="26"/>
                <w:lang w:val="uk-UA"/>
              </w:rPr>
              <w:t>3</w:t>
            </w:r>
          </w:p>
        </w:tc>
        <w:tc>
          <w:tcPr>
            <w:tcW w:w="260" w:type="pct"/>
          </w:tcPr>
          <w:p w:rsidR="00DC7008" w:rsidRPr="0078157F" w:rsidRDefault="00DC7008" w:rsidP="006E7B2D">
            <w:pPr>
              <w:jc w:val="center"/>
              <w:rPr>
                <w:bCs/>
                <w:sz w:val="26"/>
                <w:szCs w:val="26"/>
                <w:lang w:val="uk-UA"/>
              </w:rPr>
            </w:pPr>
            <w:r w:rsidRPr="0078157F">
              <w:rPr>
                <w:bCs/>
                <w:sz w:val="26"/>
                <w:szCs w:val="26"/>
                <w:lang w:val="uk-UA"/>
              </w:rPr>
              <w:t>4</w:t>
            </w:r>
          </w:p>
        </w:tc>
        <w:tc>
          <w:tcPr>
            <w:tcW w:w="325" w:type="pct"/>
          </w:tcPr>
          <w:p w:rsidR="00DC7008" w:rsidRPr="0078157F" w:rsidRDefault="00DC7008" w:rsidP="006E7B2D">
            <w:pPr>
              <w:jc w:val="center"/>
              <w:rPr>
                <w:bCs/>
                <w:sz w:val="26"/>
                <w:szCs w:val="26"/>
                <w:lang w:val="uk-UA"/>
              </w:rPr>
            </w:pPr>
            <w:r w:rsidRPr="0078157F">
              <w:rPr>
                <w:bCs/>
                <w:sz w:val="26"/>
                <w:szCs w:val="26"/>
                <w:lang w:val="uk-UA"/>
              </w:rPr>
              <w:t>5</w:t>
            </w:r>
          </w:p>
        </w:tc>
        <w:tc>
          <w:tcPr>
            <w:tcW w:w="314" w:type="pct"/>
          </w:tcPr>
          <w:p w:rsidR="00DC7008" w:rsidRPr="0078157F" w:rsidRDefault="00DC7008" w:rsidP="006E7B2D">
            <w:pPr>
              <w:jc w:val="center"/>
              <w:rPr>
                <w:bCs/>
                <w:sz w:val="26"/>
                <w:szCs w:val="26"/>
                <w:lang w:val="uk-UA"/>
              </w:rPr>
            </w:pPr>
            <w:r w:rsidRPr="0078157F">
              <w:rPr>
                <w:bCs/>
                <w:sz w:val="26"/>
                <w:szCs w:val="26"/>
                <w:lang w:val="uk-UA"/>
              </w:rPr>
              <w:t>6</w:t>
            </w:r>
          </w:p>
        </w:tc>
        <w:tc>
          <w:tcPr>
            <w:tcW w:w="334" w:type="pct"/>
          </w:tcPr>
          <w:p w:rsidR="00DC7008" w:rsidRPr="0078157F" w:rsidRDefault="00DC7008" w:rsidP="006E7B2D">
            <w:pPr>
              <w:jc w:val="center"/>
              <w:rPr>
                <w:bCs/>
                <w:sz w:val="26"/>
                <w:szCs w:val="26"/>
                <w:lang w:val="uk-UA"/>
              </w:rPr>
            </w:pPr>
            <w:r w:rsidRPr="0078157F">
              <w:rPr>
                <w:bCs/>
                <w:sz w:val="26"/>
                <w:szCs w:val="26"/>
                <w:lang w:val="uk-UA"/>
              </w:rPr>
              <w:t>7</w:t>
            </w:r>
          </w:p>
        </w:tc>
        <w:tc>
          <w:tcPr>
            <w:tcW w:w="522" w:type="pct"/>
            <w:shd w:val="clear" w:color="auto" w:fill="auto"/>
          </w:tcPr>
          <w:p w:rsidR="00DC7008" w:rsidRPr="0078157F" w:rsidRDefault="00DC7008" w:rsidP="006E7B2D">
            <w:pPr>
              <w:jc w:val="center"/>
              <w:rPr>
                <w:bCs/>
                <w:sz w:val="26"/>
                <w:szCs w:val="26"/>
                <w:lang w:val="uk-UA"/>
              </w:rPr>
            </w:pPr>
            <w:r w:rsidRPr="0078157F">
              <w:rPr>
                <w:bCs/>
                <w:sz w:val="26"/>
                <w:szCs w:val="26"/>
                <w:lang w:val="uk-UA"/>
              </w:rPr>
              <w:t>8</w:t>
            </w:r>
          </w:p>
        </w:tc>
        <w:tc>
          <w:tcPr>
            <w:tcW w:w="189" w:type="pct"/>
            <w:shd w:val="clear" w:color="auto" w:fill="auto"/>
          </w:tcPr>
          <w:p w:rsidR="00DC7008" w:rsidRPr="0078157F" w:rsidRDefault="00DC7008" w:rsidP="006E7B2D">
            <w:pPr>
              <w:jc w:val="center"/>
              <w:rPr>
                <w:bCs/>
                <w:sz w:val="26"/>
                <w:szCs w:val="26"/>
                <w:lang w:val="uk-UA"/>
              </w:rPr>
            </w:pPr>
            <w:r w:rsidRPr="0078157F">
              <w:rPr>
                <w:bCs/>
                <w:sz w:val="26"/>
                <w:szCs w:val="26"/>
                <w:lang w:val="uk-UA"/>
              </w:rPr>
              <w:t>9</w:t>
            </w:r>
          </w:p>
        </w:tc>
        <w:tc>
          <w:tcPr>
            <w:tcW w:w="260" w:type="pct"/>
          </w:tcPr>
          <w:p w:rsidR="00DC7008" w:rsidRPr="0078157F" w:rsidRDefault="00DC7008" w:rsidP="006E7B2D">
            <w:pPr>
              <w:jc w:val="center"/>
              <w:rPr>
                <w:bCs/>
                <w:sz w:val="26"/>
                <w:szCs w:val="26"/>
                <w:lang w:val="uk-UA"/>
              </w:rPr>
            </w:pPr>
            <w:r w:rsidRPr="0078157F">
              <w:rPr>
                <w:bCs/>
                <w:sz w:val="26"/>
                <w:szCs w:val="26"/>
                <w:lang w:val="uk-UA"/>
              </w:rPr>
              <w:t>10</w:t>
            </w:r>
          </w:p>
        </w:tc>
        <w:tc>
          <w:tcPr>
            <w:tcW w:w="325" w:type="pct"/>
          </w:tcPr>
          <w:p w:rsidR="00DC7008" w:rsidRPr="0078157F" w:rsidRDefault="00DC7008" w:rsidP="006E7B2D">
            <w:pPr>
              <w:jc w:val="center"/>
              <w:rPr>
                <w:bCs/>
                <w:sz w:val="26"/>
                <w:szCs w:val="26"/>
                <w:lang w:val="uk-UA"/>
              </w:rPr>
            </w:pPr>
            <w:r w:rsidRPr="0078157F">
              <w:rPr>
                <w:bCs/>
                <w:sz w:val="26"/>
                <w:szCs w:val="26"/>
                <w:lang w:val="uk-UA"/>
              </w:rPr>
              <w:t>11</w:t>
            </w:r>
          </w:p>
        </w:tc>
        <w:tc>
          <w:tcPr>
            <w:tcW w:w="314" w:type="pct"/>
          </w:tcPr>
          <w:p w:rsidR="00DC7008" w:rsidRPr="0078157F" w:rsidRDefault="00DC7008" w:rsidP="006E7B2D">
            <w:pPr>
              <w:jc w:val="center"/>
              <w:rPr>
                <w:bCs/>
                <w:sz w:val="26"/>
                <w:szCs w:val="26"/>
                <w:lang w:val="uk-UA"/>
              </w:rPr>
            </w:pPr>
            <w:r w:rsidRPr="0078157F">
              <w:rPr>
                <w:bCs/>
                <w:sz w:val="26"/>
                <w:szCs w:val="26"/>
                <w:lang w:val="uk-UA"/>
              </w:rPr>
              <w:t>12</w:t>
            </w:r>
          </w:p>
        </w:tc>
        <w:tc>
          <w:tcPr>
            <w:tcW w:w="327" w:type="pct"/>
          </w:tcPr>
          <w:p w:rsidR="00DC7008" w:rsidRPr="0078157F" w:rsidRDefault="00DC7008" w:rsidP="006E7B2D">
            <w:pPr>
              <w:jc w:val="center"/>
              <w:rPr>
                <w:bCs/>
                <w:sz w:val="26"/>
                <w:szCs w:val="26"/>
                <w:lang w:val="uk-UA"/>
              </w:rPr>
            </w:pPr>
            <w:r w:rsidRPr="0078157F">
              <w:rPr>
                <w:bCs/>
                <w:sz w:val="26"/>
                <w:szCs w:val="26"/>
                <w:lang w:val="uk-UA"/>
              </w:rPr>
              <w:t>13</w:t>
            </w:r>
          </w:p>
        </w:tc>
      </w:tr>
      <w:tr w:rsidR="00DC7008" w:rsidRPr="00DC7008" w:rsidTr="009117ED">
        <w:trPr>
          <w:cantSplit/>
          <w:trHeight w:val="907"/>
        </w:trPr>
        <w:tc>
          <w:tcPr>
            <w:tcW w:w="5000" w:type="pct"/>
            <w:gridSpan w:val="13"/>
          </w:tcPr>
          <w:p w:rsidR="00DC7008" w:rsidRPr="0078157F" w:rsidRDefault="00DC7008" w:rsidP="006E7B2D">
            <w:pPr>
              <w:jc w:val="center"/>
              <w:rPr>
                <w:b/>
                <w:bCs/>
                <w:sz w:val="26"/>
                <w:szCs w:val="26"/>
                <w:lang w:val="uk-UA"/>
              </w:rPr>
            </w:pPr>
            <w:r w:rsidRPr="0078157F">
              <w:rPr>
                <w:b/>
                <w:bCs/>
                <w:sz w:val="26"/>
                <w:szCs w:val="26"/>
                <w:lang w:val="uk-UA"/>
              </w:rPr>
              <w:t>Модуль 1</w:t>
            </w:r>
          </w:p>
          <w:p w:rsidR="00DC7008" w:rsidRPr="009600A4" w:rsidRDefault="00DC7008" w:rsidP="006E7B2D">
            <w:pPr>
              <w:tabs>
                <w:tab w:val="left" w:pos="284"/>
                <w:tab w:val="left" w:pos="567"/>
              </w:tabs>
              <w:ind w:firstLine="567"/>
              <w:jc w:val="center"/>
              <w:rPr>
                <w:b/>
                <w:sz w:val="26"/>
                <w:szCs w:val="26"/>
                <w:lang w:val="de-DE"/>
              </w:rPr>
            </w:pPr>
            <w:r w:rsidRPr="0078157F">
              <w:rPr>
                <w:b/>
                <w:bCs/>
                <w:sz w:val="26"/>
                <w:szCs w:val="26"/>
                <w:lang w:val="uk-UA"/>
              </w:rPr>
              <w:t xml:space="preserve">Змістовий </w:t>
            </w:r>
            <w:r w:rsidRPr="007F78A6">
              <w:rPr>
                <w:b/>
                <w:bCs/>
                <w:sz w:val="26"/>
                <w:szCs w:val="26"/>
                <w:lang w:val="uk-UA"/>
              </w:rPr>
              <w:t>модуль 1</w:t>
            </w:r>
            <w:r w:rsidRPr="007F78A6">
              <w:rPr>
                <w:b/>
                <w:sz w:val="26"/>
                <w:szCs w:val="26"/>
                <w:lang w:val="uk-UA"/>
              </w:rPr>
              <w:t xml:space="preserve">. </w:t>
            </w:r>
            <w:proofErr w:type="spellStart"/>
            <w:r w:rsidR="007F78A6">
              <w:rPr>
                <w:b/>
                <w:sz w:val="26"/>
                <w:szCs w:val="26"/>
                <w:lang w:val="uk-UA"/>
              </w:rPr>
              <w:t>Le</w:t>
            </w:r>
            <w:proofErr w:type="spellEnd"/>
            <w:r w:rsidR="007F78A6">
              <w:rPr>
                <w:b/>
                <w:sz w:val="26"/>
                <w:szCs w:val="26"/>
                <w:lang w:val="uk-UA"/>
              </w:rPr>
              <w:t xml:space="preserve"> </w:t>
            </w:r>
            <w:proofErr w:type="spellStart"/>
            <w:r w:rsidR="007F78A6">
              <w:rPr>
                <w:b/>
                <w:sz w:val="26"/>
                <w:szCs w:val="26"/>
                <w:lang w:val="uk-UA"/>
              </w:rPr>
              <w:t>logement</w:t>
            </w:r>
            <w:proofErr w:type="spellEnd"/>
          </w:p>
        </w:tc>
      </w:tr>
      <w:tr w:rsidR="00DC7008" w:rsidRPr="0078157F" w:rsidTr="007D5D73">
        <w:tc>
          <w:tcPr>
            <w:tcW w:w="1093" w:type="pct"/>
          </w:tcPr>
          <w:p w:rsidR="00DC7008" w:rsidRPr="007D5D73" w:rsidRDefault="00DC7008" w:rsidP="006E7B2D">
            <w:pPr>
              <w:tabs>
                <w:tab w:val="left" w:pos="284"/>
                <w:tab w:val="left" w:pos="567"/>
              </w:tabs>
              <w:rPr>
                <w:sz w:val="26"/>
                <w:szCs w:val="26"/>
                <w:lang w:val="uk-UA"/>
              </w:rPr>
            </w:pPr>
            <w:r w:rsidRPr="002E009D">
              <w:rPr>
                <w:b/>
                <w:bCs/>
                <w:sz w:val="26"/>
                <w:szCs w:val="26"/>
                <w:lang w:val="uk-UA"/>
              </w:rPr>
              <w:t>Тема 1.</w:t>
            </w:r>
            <w:r w:rsidRPr="007D5D73">
              <w:rPr>
                <w:bCs/>
                <w:sz w:val="26"/>
                <w:szCs w:val="26"/>
                <w:lang w:val="uk-UA"/>
              </w:rPr>
              <w:t xml:space="preserve"> </w:t>
            </w:r>
            <w:proofErr w:type="spellStart"/>
            <w:r w:rsidR="007D5D73" w:rsidRPr="007D5D73">
              <w:rPr>
                <w:sz w:val="24"/>
                <w:lang w:val="uk-UA"/>
              </w:rPr>
              <w:t>L’appartement</w:t>
            </w:r>
            <w:proofErr w:type="spellEnd"/>
            <w:r w:rsidR="007D5D73" w:rsidRPr="007D5D73">
              <w:rPr>
                <w:sz w:val="24"/>
                <w:lang w:val="uk-UA"/>
              </w:rPr>
              <w:t xml:space="preserve"> à </w:t>
            </w:r>
            <w:proofErr w:type="spellStart"/>
            <w:r w:rsidR="007D5D73" w:rsidRPr="007D5D73">
              <w:rPr>
                <w:sz w:val="24"/>
                <w:lang w:val="uk-UA"/>
              </w:rPr>
              <w:t>louer</w:t>
            </w:r>
            <w:proofErr w:type="spellEnd"/>
          </w:p>
        </w:tc>
        <w:tc>
          <w:tcPr>
            <w:tcW w:w="521" w:type="pct"/>
            <w:shd w:val="clear" w:color="auto" w:fill="auto"/>
          </w:tcPr>
          <w:p w:rsidR="00DC7008" w:rsidRPr="005C3AB7" w:rsidRDefault="007F78A6" w:rsidP="006E7B2D">
            <w:pPr>
              <w:rPr>
                <w:sz w:val="26"/>
                <w:szCs w:val="26"/>
                <w:lang w:val="en-US"/>
              </w:rPr>
            </w:pPr>
            <w:r>
              <w:rPr>
                <w:sz w:val="26"/>
                <w:szCs w:val="26"/>
                <w:lang w:val="en-US"/>
              </w:rPr>
              <w:t>18</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5C3AB7" w:rsidRDefault="007F78A6" w:rsidP="006E7B2D">
            <w:pPr>
              <w:rPr>
                <w:sz w:val="26"/>
                <w:szCs w:val="26"/>
                <w:lang w:val="en-US"/>
              </w:rPr>
            </w:pPr>
            <w:r>
              <w:rPr>
                <w:sz w:val="26"/>
                <w:szCs w:val="26"/>
                <w:lang w:val="en-US"/>
              </w:rPr>
              <w:t>6</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5C3AB7" w:rsidRDefault="007F78A6" w:rsidP="006E7B2D">
            <w:pPr>
              <w:rPr>
                <w:sz w:val="26"/>
                <w:szCs w:val="26"/>
                <w:lang w:val="en-US"/>
              </w:rPr>
            </w:pPr>
            <w:r>
              <w:rPr>
                <w:sz w:val="26"/>
                <w:szCs w:val="26"/>
                <w:lang w:val="en-US"/>
              </w:rPr>
              <w:t>12</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r w:rsidR="007D5D73" w:rsidRPr="007D5D73" w:rsidTr="007D5D73">
        <w:tc>
          <w:tcPr>
            <w:tcW w:w="1093" w:type="pct"/>
          </w:tcPr>
          <w:p w:rsidR="007D5D73" w:rsidRPr="007D5D73" w:rsidRDefault="007D5D73" w:rsidP="006E7B2D">
            <w:pPr>
              <w:tabs>
                <w:tab w:val="left" w:pos="284"/>
                <w:tab w:val="left" w:pos="567"/>
              </w:tabs>
              <w:ind w:firstLine="34"/>
              <w:rPr>
                <w:bCs/>
                <w:sz w:val="26"/>
                <w:szCs w:val="26"/>
                <w:lang w:val="uk-UA"/>
              </w:rPr>
            </w:pPr>
            <w:r w:rsidRPr="002E009D">
              <w:rPr>
                <w:b/>
                <w:sz w:val="24"/>
                <w:lang w:val="uk-UA"/>
              </w:rPr>
              <w:t>Тема 2.</w:t>
            </w:r>
            <w:r>
              <w:rPr>
                <w:sz w:val="24"/>
                <w:lang w:val="uk-UA"/>
              </w:rPr>
              <w:t xml:space="preserve"> </w:t>
            </w:r>
            <w:proofErr w:type="spellStart"/>
            <w:r w:rsidRPr="007D5D73">
              <w:rPr>
                <w:sz w:val="24"/>
                <w:lang w:val="uk-UA"/>
              </w:rPr>
              <w:t>La</w:t>
            </w:r>
            <w:proofErr w:type="spellEnd"/>
            <w:r w:rsidRPr="007D5D73">
              <w:rPr>
                <w:sz w:val="24"/>
                <w:lang w:val="uk-UA"/>
              </w:rPr>
              <w:t xml:space="preserve"> </w:t>
            </w:r>
            <w:proofErr w:type="spellStart"/>
            <w:r w:rsidRPr="007D5D73">
              <w:rPr>
                <w:sz w:val="24"/>
                <w:lang w:val="uk-UA"/>
              </w:rPr>
              <w:t>maison</w:t>
            </w:r>
            <w:proofErr w:type="spellEnd"/>
            <w:r w:rsidRPr="007D5D73">
              <w:rPr>
                <w:sz w:val="24"/>
                <w:lang w:val="uk-UA"/>
              </w:rPr>
              <w:t xml:space="preserve"> </w:t>
            </w:r>
            <w:proofErr w:type="spellStart"/>
            <w:r w:rsidRPr="007D5D73">
              <w:rPr>
                <w:sz w:val="24"/>
                <w:lang w:val="uk-UA"/>
              </w:rPr>
              <w:t>de</w:t>
            </w:r>
            <w:proofErr w:type="spellEnd"/>
            <w:r w:rsidRPr="007D5D73">
              <w:rPr>
                <w:sz w:val="24"/>
                <w:lang w:val="uk-UA"/>
              </w:rPr>
              <w:t xml:space="preserve"> </w:t>
            </w:r>
            <w:proofErr w:type="spellStart"/>
            <w:r w:rsidRPr="007D5D73">
              <w:rPr>
                <w:sz w:val="24"/>
                <w:lang w:val="uk-UA"/>
              </w:rPr>
              <w:t>mon</w:t>
            </w:r>
            <w:proofErr w:type="spellEnd"/>
            <w:r w:rsidRPr="007D5D73">
              <w:rPr>
                <w:sz w:val="24"/>
                <w:lang w:val="uk-UA"/>
              </w:rPr>
              <w:t xml:space="preserve"> </w:t>
            </w:r>
            <w:proofErr w:type="spellStart"/>
            <w:r w:rsidRPr="007D5D73">
              <w:rPr>
                <w:sz w:val="24"/>
                <w:lang w:val="uk-UA"/>
              </w:rPr>
              <w:t>rêve</w:t>
            </w:r>
            <w:proofErr w:type="spellEnd"/>
          </w:p>
        </w:tc>
        <w:tc>
          <w:tcPr>
            <w:tcW w:w="521" w:type="pct"/>
            <w:shd w:val="clear" w:color="auto" w:fill="auto"/>
          </w:tcPr>
          <w:p w:rsidR="007D5D73" w:rsidRPr="007D5D73" w:rsidRDefault="007F78A6" w:rsidP="006E7B2D">
            <w:pPr>
              <w:rPr>
                <w:sz w:val="26"/>
                <w:szCs w:val="26"/>
                <w:lang w:val="en-US"/>
              </w:rPr>
            </w:pPr>
            <w:r>
              <w:rPr>
                <w:sz w:val="26"/>
                <w:szCs w:val="26"/>
                <w:lang w:val="en-US"/>
              </w:rPr>
              <w:t>30</w:t>
            </w:r>
          </w:p>
        </w:tc>
        <w:tc>
          <w:tcPr>
            <w:tcW w:w="215" w:type="pct"/>
            <w:shd w:val="clear" w:color="auto" w:fill="auto"/>
          </w:tcPr>
          <w:p w:rsidR="007D5D73" w:rsidRPr="0078157F" w:rsidRDefault="007D5D73" w:rsidP="006E7B2D">
            <w:pPr>
              <w:rPr>
                <w:sz w:val="26"/>
                <w:szCs w:val="26"/>
                <w:lang w:val="uk-UA"/>
              </w:rPr>
            </w:pPr>
          </w:p>
        </w:tc>
        <w:tc>
          <w:tcPr>
            <w:tcW w:w="260" w:type="pct"/>
          </w:tcPr>
          <w:p w:rsidR="007D5D73" w:rsidRPr="007D5D73" w:rsidRDefault="007F78A6" w:rsidP="006E7B2D">
            <w:pPr>
              <w:rPr>
                <w:sz w:val="26"/>
                <w:szCs w:val="26"/>
                <w:lang w:val="en-US"/>
              </w:rPr>
            </w:pPr>
            <w:r>
              <w:rPr>
                <w:sz w:val="26"/>
                <w:szCs w:val="26"/>
                <w:lang w:val="en-US"/>
              </w:rPr>
              <w:t>10</w:t>
            </w:r>
          </w:p>
        </w:tc>
        <w:tc>
          <w:tcPr>
            <w:tcW w:w="325" w:type="pct"/>
          </w:tcPr>
          <w:p w:rsidR="007D5D73" w:rsidRPr="0078157F" w:rsidRDefault="007D5D73" w:rsidP="006E7B2D">
            <w:pPr>
              <w:rPr>
                <w:sz w:val="26"/>
                <w:szCs w:val="26"/>
                <w:lang w:val="uk-UA"/>
              </w:rPr>
            </w:pPr>
          </w:p>
        </w:tc>
        <w:tc>
          <w:tcPr>
            <w:tcW w:w="314" w:type="pct"/>
          </w:tcPr>
          <w:p w:rsidR="007D5D73" w:rsidRPr="0078157F" w:rsidRDefault="007D5D73" w:rsidP="006E7B2D">
            <w:pPr>
              <w:rPr>
                <w:sz w:val="26"/>
                <w:szCs w:val="26"/>
                <w:lang w:val="uk-UA"/>
              </w:rPr>
            </w:pPr>
          </w:p>
        </w:tc>
        <w:tc>
          <w:tcPr>
            <w:tcW w:w="334" w:type="pct"/>
          </w:tcPr>
          <w:p w:rsidR="007D5D73" w:rsidRPr="007D5D73" w:rsidRDefault="007F78A6" w:rsidP="006E7B2D">
            <w:pPr>
              <w:rPr>
                <w:sz w:val="26"/>
                <w:szCs w:val="26"/>
                <w:lang w:val="en-US"/>
              </w:rPr>
            </w:pPr>
            <w:r>
              <w:rPr>
                <w:sz w:val="26"/>
                <w:szCs w:val="26"/>
                <w:lang w:val="en-US"/>
              </w:rPr>
              <w:t>20</w:t>
            </w:r>
          </w:p>
        </w:tc>
        <w:tc>
          <w:tcPr>
            <w:tcW w:w="522" w:type="pct"/>
            <w:shd w:val="clear" w:color="auto" w:fill="auto"/>
          </w:tcPr>
          <w:p w:rsidR="007D5D73" w:rsidRPr="0078157F" w:rsidRDefault="007D5D73" w:rsidP="006E7B2D">
            <w:pPr>
              <w:rPr>
                <w:sz w:val="26"/>
                <w:szCs w:val="26"/>
                <w:lang w:val="uk-UA"/>
              </w:rPr>
            </w:pPr>
          </w:p>
        </w:tc>
        <w:tc>
          <w:tcPr>
            <w:tcW w:w="189" w:type="pct"/>
            <w:shd w:val="clear" w:color="auto" w:fill="auto"/>
          </w:tcPr>
          <w:p w:rsidR="007D5D73" w:rsidRPr="0078157F" w:rsidRDefault="007D5D73" w:rsidP="006E7B2D">
            <w:pPr>
              <w:rPr>
                <w:sz w:val="26"/>
                <w:szCs w:val="26"/>
                <w:lang w:val="uk-UA"/>
              </w:rPr>
            </w:pPr>
          </w:p>
        </w:tc>
        <w:tc>
          <w:tcPr>
            <w:tcW w:w="260" w:type="pct"/>
          </w:tcPr>
          <w:p w:rsidR="007D5D73" w:rsidRPr="0078157F" w:rsidRDefault="007D5D73" w:rsidP="006E7B2D">
            <w:pPr>
              <w:rPr>
                <w:sz w:val="26"/>
                <w:szCs w:val="26"/>
                <w:lang w:val="uk-UA"/>
              </w:rPr>
            </w:pPr>
          </w:p>
        </w:tc>
        <w:tc>
          <w:tcPr>
            <w:tcW w:w="325" w:type="pct"/>
          </w:tcPr>
          <w:p w:rsidR="007D5D73" w:rsidRPr="0078157F" w:rsidRDefault="007D5D73" w:rsidP="006E7B2D">
            <w:pPr>
              <w:rPr>
                <w:sz w:val="26"/>
                <w:szCs w:val="26"/>
                <w:lang w:val="uk-UA"/>
              </w:rPr>
            </w:pPr>
          </w:p>
        </w:tc>
        <w:tc>
          <w:tcPr>
            <w:tcW w:w="314" w:type="pct"/>
          </w:tcPr>
          <w:p w:rsidR="007D5D73" w:rsidRPr="0078157F" w:rsidRDefault="007D5D73" w:rsidP="006E7B2D">
            <w:pPr>
              <w:rPr>
                <w:sz w:val="26"/>
                <w:szCs w:val="26"/>
                <w:lang w:val="uk-UA"/>
              </w:rPr>
            </w:pPr>
          </w:p>
        </w:tc>
        <w:tc>
          <w:tcPr>
            <w:tcW w:w="327" w:type="pct"/>
          </w:tcPr>
          <w:p w:rsidR="007D5D73" w:rsidRPr="0078157F" w:rsidRDefault="007D5D73" w:rsidP="006E7B2D">
            <w:pPr>
              <w:rPr>
                <w:sz w:val="26"/>
                <w:szCs w:val="26"/>
                <w:lang w:val="uk-UA"/>
              </w:rPr>
            </w:pPr>
          </w:p>
        </w:tc>
      </w:tr>
      <w:tr w:rsidR="00DC7008" w:rsidRPr="0078157F" w:rsidTr="007D5D73">
        <w:tc>
          <w:tcPr>
            <w:tcW w:w="1093" w:type="pct"/>
          </w:tcPr>
          <w:p w:rsidR="00DC7008" w:rsidRPr="009600A4" w:rsidRDefault="00DC7008" w:rsidP="006E7B2D">
            <w:pPr>
              <w:tabs>
                <w:tab w:val="left" w:pos="284"/>
                <w:tab w:val="left" w:pos="567"/>
              </w:tabs>
              <w:ind w:firstLine="34"/>
              <w:rPr>
                <w:bCs/>
                <w:sz w:val="26"/>
                <w:szCs w:val="26"/>
                <w:lang w:val="uk-UA"/>
              </w:rPr>
            </w:pPr>
            <w:r w:rsidRPr="009600A4">
              <w:rPr>
                <w:bCs/>
                <w:sz w:val="26"/>
                <w:szCs w:val="26"/>
                <w:lang w:val="uk-UA"/>
              </w:rPr>
              <w:t>Разом за змістовим модулем 1</w:t>
            </w:r>
          </w:p>
        </w:tc>
        <w:tc>
          <w:tcPr>
            <w:tcW w:w="521" w:type="pct"/>
            <w:shd w:val="clear" w:color="auto" w:fill="auto"/>
          </w:tcPr>
          <w:p w:rsidR="00DC7008" w:rsidRPr="007D5D73" w:rsidRDefault="007F78A6" w:rsidP="006E7B2D">
            <w:pPr>
              <w:rPr>
                <w:sz w:val="26"/>
                <w:szCs w:val="26"/>
              </w:rPr>
            </w:pPr>
            <w:r>
              <w:rPr>
                <w:sz w:val="26"/>
                <w:szCs w:val="26"/>
              </w:rPr>
              <w:t>48</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7D5D73" w:rsidRDefault="007F78A6" w:rsidP="006E7B2D">
            <w:pPr>
              <w:rPr>
                <w:sz w:val="26"/>
                <w:szCs w:val="26"/>
              </w:rPr>
            </w:pPr>
            <w:r>
              <w:rPr>
                <w:sz w:val="26"/>
                <w:szCs w:val="26"/>
              </w:rPr>
              <w:t>16</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7D5D73" w:rsidRDefault="007F78A6" w:rsidP="006E7B2D">
            <w:pPr>
              <w:rPr>
                <w:sz w:val="26"/>
                <w:szCs w:val="26"/>
              </w:rPr>
            </w:pPr>
            <w:r>
              <w:rPr>
                <w:sz w:val="26"/>
                <w:szCs w:val="26"/>
              </w:rPr>
              <w:t>32</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r w:rsidR="00DC7008" w:rsidRPr="0078157F" w:rsidTr="009117ED">
        <w:trPr>
          <w:cantSplit/>
        </w:trPr>
        <w:tc>
          <w:tcPr>
            <w:tcW w:w="5000" w:type="pct"/>
            <w:gridSpan w:val="13"/>
          </w:tcPr>
          <w:p w:rsidR="00DC7008" w:rsidRPr="0078157F" w:rsidRDefault="00DC7008" w:rsidP="006E7B2D">
            <w:pPr>
              <w:jc w:val="center"/>
              <w:rPr>
                <w:b/>
                <w:bCs/>
                <w:sz w:val="26"/>
                <w:szCs w:val="26"/>
                <w:lang w:val="uk-UA"/>
              </w:rPr>
            </w:pPr>
            <w:r w:rsidRPr="0078157F">
              <w:rPr>
                <w:b/>
                <w:bCs/>
                <w:sz w:val="26"/>
                <w:szCs w:val="26"/>
                <w:lang w:val="uk-UA"/>
              </w:rPr>
              <w:t>Модуль 2</w:t>
            </w:r>
          </w:p>
          <w:p w:rsidR="00DC7008" w:rsidRPr="0078157F" w:rsidRDefault="00DC7008" w:rsidP="006E7B2D">
            <w:pPr>
              <w:jc w:val="center"/>
              <w:rPr>
                <w:sz w:val="26"/>
                <w:szCs w:val="26"/>
                <w:lang w:val="de-DE"/>
              </w:rPr>
            </w:pPr>
            <w:r>
              <w:rPr>
                <w:b/>
                <w:bCs/>
                <w:sz w:val="26"/>
                <w:szCs w:val="26"/>
                <w:lang w:val="uk-UA"/>
              </w:rPr>
              <w:t xml:space="preserve">Змістовий модуль </w:t>
            </w:r>
            <w:r w:rsidR="00E1600D">
              <w:rPr>
                <w:b/>
                <w:bCs/>
                <w:sz w:val="26"/>
                <w:szCs w:val="26"/>
                <w:lang w:val="de-DE"/>
              </w:rPr>
              <w:t>2</w:t>
            </w:r>
            <w:r w:rsidRPr="0078157F">
              <w:rPr>
                <w:b/>
                <w:bCs/>
                <w:sz w:val="26"/>
                <w:szCs w:val="26"/>
                <w:lang w:val="uk-UA"/>
              </w:rPr>
              <w:t>.</w:t>
            </w:r>
            <w:r>
              <w:rPr>
                <w:sz w:val="26"/>
                <w:szCs w:val="26"/>
                <w:lang w:val="uk-UA"/>
              </w:rPr>
              <w:t xml:space="preserve"> </w:t>
            </w:r>
            <w:proofErr w:type="spellStart"/>
            <w:r w:rsidR="007F78A6">
              <w:rPr>
                <w:b/>
                <w:sz w:val="26"/>
                <w:szCs w:val="26"/>
                <w:lang w:val="uk-UA"/>
              </w:rPr>
              <w:t>Hobbys</w:t>
            </w:r>
            <w:proofErr w:type="spellEnd"/>
          </w:p>
        </w:tc>
      </w:tr>
      <w:tr w:rsidR="00DC7008" w:rsidRPr="0078157F" w:rsidTr="007D5D73">
        <w:tc>
          <w:tcPr>
            <w:tcW w:w="1093" w:type="pct"/>
          </w:tcPr>
          <w:p w:rsidR="00DC7008" w:rsidRPr="007D5D73" w:rsidRDefault="00DC7008" w:rsidP="006E7B2D">
            <w:pPr>
              <w:rPr>
                <w:sz w:val="26"/>
                <w:szCs w:val="26"/>
                <w:lang w:val="de-DE"/>
              </w:rPr>
            </w:pPr>
            <w:r w:rsidRPr="002E009D">
              <w:rPr>
                <w:b/>
                <w:bCs/>
                <w:sz w:val="26"/>
                <w:szCs w:val="26"/>
                <w:lang w:val="uk-UA"/>
              </w:rPr>
              <w:t>Тема</w:t>
            </w:r>
            <w:r w:rsidR="007D5D73" w:rsidRPr="002E009D">
              <w:rPr>
                <w:b/>
                <w:sz w:val="26"/>
                <w:szCs w:val="26"/>
                <w:lang w:val="uk-UA"/>
              </w:rPr>
              <w:t xml:space="preserve"> 3</w:t>
            </w:r>
            <w:r w:rsidRPr="007D5D73">
              <w:rPr>
                <w:sz w:val="26"/>
                <w:szCs w:val="26"/>
                <w:lang w:val="uk-UA"/>
              </w:rPr>
              <w:t xml:space="preserve">. </w:t>
            </w:r>
            <w:proofErr w:type="spellStart"/>
            <w:r w:rsidR="007D5D73" w:rsidRPr="007D5D73">
              <w:rPr>
                <w:sz w:val="24"/>
                <w:lang w:val="uk-UA"/>
              </w:rPr>
              <w:t>Loisirs</w:t>
            </w:r>
            <w:proofErr w:type="spellEnd"/>
          </w:p>
        </w:tc>
        <w:tc>
          <w:tcPr>
            <w:tcW w:w="521" w:type="pct"/>
            <w:shd w:val="clear" w:color="auto" w:fill="auto"/>
          </w:tcPr>
          <w:p w:rsidR="00DC7008" w:rsidRPr="007D5D73" w:rsidRDefault="00B824B9" w:rsidP="006E7B2D">
            <w:pPr>
              <w:rPr>
                <w:sz w:val="26"/>
                <w:szCs w:val="26"/>
              </w:rPr>
            </w:pPr>
            <w:r>
              <w:rPr>
                <w:sz w:val="26"/>
                <w:szCs w:val="26"/>
              </w:rPr>
              <w:t>18</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5C366D" w:rsidRDefault="00B824B9" w:rsidP="006E7B2D">
            <w:pPr>
              <w:rPr>
                <w:sz w:val="26"/>
                <w:szCs w:val="26"/>
              </w:rPr>
            </w:pPr>
            <w:r>
              <w:rPr>
                <w:sz w:val="26"/>
                <w:szCs w:val="26"/>
              </w:rPr>
              <w:t>6</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5C366D" w:rsidRDefault="00B824B9" w:rsidP="006E7B2D">
            <w:pPr>
              <w:rPr>
                <w:sz w:val="26"/>
                <w:szCs w:val="26"/>
              </w:rPr>
            </w:pPr>
            <w:r>
              <w:rPr>
                <w:sz w:val="26"/>
                <w:szCs w:val="26"/>
              </w:rPr>
              <w:t>12</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r w:rsidR="00DC7008" w:rsidRPr="009600A4" w:rsidTr="007D5D73">
        <w:tc>
          <w:tcPr>
            <w:tcW w:w="1093" w:type="pct"/>
          </w:tcPr>
          <w:p w:rsidR="00DC7008" w:rsidRPr="007D5D73" w:rsidRDefault="007D5D73" w:rsidP="006E7B2D">
            <w:pPr>
              <w:rPr>
                <w:bCs/>
                <w:sz w:val="26"/>
                <w:szCs w:val="26"/>
                <w:lang w:val="uk-UA"/>
              </w:rPr>
            </w:pPr>
            <w:r w:rsidRPr="002E009D">
              <w:rPr>
                <w:b/>
                <w:sz w:val="24"/>
                <w:lang w:val="uk-UA"/>
              </w:rPr>
              <w:t>Тема 4</w:t>
            </w:r>
            <w:r w:rsidR="00DC7008" w:rsidRPr="007D5D73">
              <w:rPr>
                <w:sz w:val="24"/>
                <w:lang w:val="uk-UA"/>
              </w:rPr>
              <w:t xml:space="preserve">. </w:t>
            </w:r>
            <w:proofErr w:type="spellStart"/>
            <w:r w:rsidRPr="007D5D73">
              <w:rPr>
                <w:sz w:val="24"/>
                <w:lang w:val="uk-UA"/>
              </w:rPr>
              <w:t>Le</w:t>
            </w:r>
            <w:proofErr w:type="spellEnd"/>
            <w:r w:rsidRPr="007D5D73">
              <w:rPr>
                <w:sz w:val="24"/>
                <w:lang w:val="uk-UA"/>
              </w:rPr>
              <w:t xml:space="preserve"> </w:t>
            </w:r>
            <w:proofErr w:type="spellStart"/>
            <w:r w:rsidRPr="007D5D73">
              <w:rPr>
                <w:sz w:val="24"/>
                <w:lang w:val="uk-UA"/>
              </w:rPr>
              <w:t>sport</w:t>
            </w:r>
            <w:proofErr w:type="spellEnd"/>
            <w:r w:rsidRPr="007D5D73">
              <w:rPr>
                <w:sz w:val="24"/>
                <w:lang w:val="uk-UA"/>
              </w:rPr>
              <w:t>.</w:t>
            </w:r>
          </w:p>
        </w:tc>
        <w:tc>
          <w:tcPr>
            <w:tcW w:w="521" w:type="pct"/>
            <w:shd w:val="clear" w:color="auto" w:fill="auto"/>
          </w:tcPr>
          <w:p w:rsidR="00DC7008" w:rsidRPr="009600A4" w:rsidRDefault="00B824B9" w:rsidP="006E7B2D">
            <w:pPr>
              <w:rPr>
                <w:sz w:val="26"/>
                <w:szCs w:val="26"/>
                <w:lang w:val="en-US"/>
              </w:rPr>
            </w:pPr>
            <w:r>
              <w:rPr>
                <w:sz w:val="26"/>
                <w:szCs w:val="26"/>
                <w:lang w:val="en-US"/>
              </w:rPr>
              <w:t>24</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9600A4" w:rsidRDefault="00B824B9" w:rsidP="006E7B2D">
            <w:pPr>
              <w:rPr>
                <w:sz w:val="26"/>
                <w:szCs w:val="26"/>
                <w:lang w:val="en-US"/>
              </w:rPr>
            </w:pPr>
            <w:r>
              <w:rPr>
                <w:sz w:val="26"/>
                <w:szCs w:val="26"/>
                <w:lang w:val="en-US"/>
              </w:rPr>
              <w:t>8</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9600A4" w:rsidRDefault="00B824B9" w:rsidP="006E7B2D">
            <w:pPr>
              <w:rPr>
                <w:sz w:val="26"/>
                <w:szCs w:val="26"/>
                <w:lang w:val="en-US"/>
              </w:rPr>
            </w:pPr>
            <w:r>
              <w:rPr>
                <w:sz w:val="26"/>
                <w:szCs w:val="26"/>
                <w:lang w:val="en-US"/>
              </w:rPr>
              <w:t>16</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r w:rsidR="00DC7008" w:rsidRPr="0078157F" w:rsidTr="007D5D73">
        <w:tc>
          <w:tcPr>
            <w:tcW w:w="1093" w:type="pct"/>
          </w:tcPr>
          <w:p w:rsidR="00DC7008" w:rsidRPr="009600A4" w:rsidRDefault="00E1600D" w:rsidP="006E7B2D">
            <w:pPr>
              <w:rPr>
                <w:sz w:val="26"/>
                <w:szCs w:val="26"/>
                <w:lang w:val="de-DE"/>
              </w:rPr>
            </w:pPr>
            <w:r>
              <w:rPr>
                <w:bCs/>
                <w:sz w:val="26"/>
                <w:szCs w:val="26"/>
                <w:lang w:val="uk-UA"/>
              </w:rPr>
              <w:t>Разом за змістовим модулем 2</w:t>
            </w:r>
          </w:p>
        </w:tc>
        <w:tc>
          <w:tcPr>
            <w:tcW w:w="521" w:type="pct"/>
            <w:shd w:val="clear" w:color="auto" w:fill="auto"/>
          </w:tcPr>
          <w:p w:rsidR="00DC7008" w:rsidRPr="005C366D" w:rsidRDefault="007F78A6" w:rsidP="006E7B2D">
            <w:pPr>
              <w:rPr>
                <w:sz w:val="26"/>
                <w:szCs w:val="26"/>
              </w:rPr>
            </w:pPr>
            <w:r>
              <w:rPr>
                <w:sz w:val="26"/>
                <w:szCs w:val="26"/>
              </w:rPr>
              <w:t>42</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5C366D" w:rsidRDefault="007F78A6" w:rsidP="006E7B2D">
            <w:pPr>
              <w:rPr>
                <w:sz w:val="26"/>
                <w:szCs w:val="26"/>
              </w:rPr>
            </w:pPr>
            <w:r>
              <w:rPr>
                <w:sz w:val="26"/>
                <w:szCs w:val="26"/>
              </w:rPr>
              <w:t>14</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5C366D" w:rsidRDefault="007F78A6" w:rsidP="006E7B2D">
            <w:pPr>
              <w:rPr>
                <w:sz w:val="26"/>
                <w:szCs w:val="26"/>
              </w:rPr>
            </w:pPr>
            <w:r>
              <w:rPr>
                <w:sz w:val="26"/>
                <w:szCs w:val="26"/>
              </w:rPr>
              <w:t>28</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r w:rsidR="00DC7008" w:rsidRPr="0078157F" w:rsidTr="007D5D73">
        <w:tc>
          <w:tcPr>
            <w:tcW w:w="1093" w:type="pct"/>
          </w:tcPr>
          <w:p w:rsidR="00DC7008" w:rsidRPr="0078157F" w:rsidRDefault="00DC7008" w:rsidP="006E7B2D">
            <w:pPr>
              <w:pStyle w:val="4"/>
              <w:jc w:val="both"/>
              <w:rPr>
                <w:sz w:val="26"/>
                <w:szCs w:val="26"/>
              </w:rPr>
            </w:pPr>
            <w:r w:rsidRPr="0078157F">
              <w:rPr>
                <w:sz w:val="26"/>
                <w:szCs w:val="26"/>
              </w:rPr>
              <w:t>Усього</w:t>
            </w:r>
          </w:p>
        </w:tc>
        <w:tc>
          <w:tcPr>
            <w:tcW w:w="521" w:type="pct"/>
            <w:shd w:val="clear" w:color="auto" w:fill="auto"/>
          </w:tcPr>
          <w:p w:rsidR="00DC7008" w:rsidRPr="00187457" w:rsidRDefault="00DC7008" w:rsidP="006E7B2D">
            <w:pPr>
              <w:rPr>
                <w:sz w:val="26"/>
                <w:szCs w:val="26"/>
                <w:lang w:val="uk-UA"/>
              </w:rPr>
            </w:pPr>
            <w:r>
              <w:rPr>
                <w:sz w:val="26"/>
                <w:szCs w:val="26"/>
                <w:lang w:val="uk-UA"/>
              </w:rPr>
              <w:t>90</w:t>
            </w:r>
          </w:p>
        </w:tc>
        <w:tc>
          <w:tcPr>
            <w:tcW w:w="215" w:type="pct"/>
            <w:shd w:val="clear" w:color="auto" w:fill="auto"/>
          </w:tcPr>
          <w:p w:rsidR="00DC7008" w:rsidRPr="0078157F" w:rsidRDefault="00DC7008" w:rsidP="006E7B2D">
            <w:pPr>
              <w:rPr>
                <w:sz w:val="26"/>
                <w:szCs w:val="26"/>
                <w:lang w:val="uk-UA"/>
              </w:rPr>
            </w:pPr>
          </w:p>
        </w:tc>
        <w:tc>
          <w:tcPr>
            <w:tcW w:w="260" w:type="pct"/>
          </w:tcPr>
          <w:p w:rsidR="00DC7008" w:rsidRPr="00187457" w:rsidRDefault="007F78A6" w:rsidP="006E7B2D">
            <w:pPr>
              <w:rPr>
                <w:sz w:val="26"/>
                <w:szCs w:val="26"/>
                <w:lang w:val="uk-UA"/>
              </w:rPr>
            </w:pPr>
            <w:r>
              <w:rPr>
                <w:sz w:val="26"/>
                <w:szCs w:val="26"/>
                <w:lang w:val="uk-UA"/>
              </w:rPr>
              <w:t>30</w:t>
            </w: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34" w:type="pct"/>
          </w:tcPr>
          <w:p w:rsidR="00DC7008" w:rsidRPr="00187457" w:rsidRDefault="007F78A6" w:rsidP="006E7B2D">
            <w:pPr>
              <w:rPr>
                <w:sz w:val="26"/>
                <w:szCs w:val="26"/>
                <w:lang w:val="uk-UA"/>
              </w:rPr>
            </w:pPr>
            <w:r>
              <w:rPr>
                <w:sz w:val="26"/>
                <w:szCs w:val="26"/>
                <w:lang w:val="uk-UA"/>
              </w:rPr>
              <w:t>60</w:t>
            </w:r>
          </w:p>
        </w:tc>
        <w:tc>
          <w:tcPr>
            <w:tcW w:w="522" w:type="pct"/>
            <w:shd w:val="clear" w:color="auto" w:fill="auto"/>
          </w:tcPr>
          <w:p w:rsidR="00DC7008" w:rsidRPr="0078157F" w:rsidRDefault="00DC7008" w:rsidP="006E7B2D">
            <w:pPr>
              <w:rPr>
                <w:sz w:val="26"/>
                <w:szCs w:val="26"/>
                <w:lang w:val="uk-UA"/>
              </w:rPr>
            </w:pPr>
          </w:p>
        </w:tc>
        <w:tc>
          <w:tcPr>
            <w:tcW w:w="189" w:type="pct"/>
            <w:shd w:val="clear" w:color="auto" w:fill="auto"/>
          </w:tcPr>
          <w:p w:rsidR="00DC7008" w:rsidRPr="0078157F" w:rsidRDefault="00DC7008" w:rsidP="006E7B2D">
            <w:pPr>
              <w:rPr>
                <w:sz w:val="26"/>
                <w:szCs w:val="26"/>
                <w:lang w:val="uk-UA"/>
              </w:rPr>
            </w:pPr>
          </w:p>
        </w:tc>
        <w:tc>
          <w:tcPr>
            <w:tcW w:w="260" w:type="pct"/>
          </w:tcPr>
          <w:p w:rsidR="00DC7008" w:rsidRPr="0078157F" w:rsidRDefault="00DC7008" w:rsidP="006E7B2D">
            <w:pPr>
              <w:rPr>
                <w:sz w:val="26"/>
                <w:szCs w:val="26"/>
                <w:lang w:val="uk-UA"/>
              </w:rPr>
            </w:pPr>
          </w:p>
        </w:tc>
        <w:tc>
          <w:tcPr>
            <w:tcW w:w="325" w:type="pct"/>
          </w:tcPr>
          <w:p w:rsidR="00DC7008" w:rsidRPr="0078157F" w:rsidRDefault="00DC7008" w:rsidP="006E7B2D">
            <w:pPr>
              <w:rPr>
                <w:sz w:val="26"/>
                <w:szCs w:val="26"/>
                <w:lang w:val="uk-UA"/>
              </w:rPr>
            </w:pPr>
          </w:p>
        </w:tc>
        <w:tc>
          <w:tcPr>
            <w:tcW w:w="314" w:type="pct"/>
          </w:tcPr>
          <w:p w:rsidR="00DC7008" w:rsidRPr="0078157F" w:rsidRDefault="00DC7008" w:rsidP="006E7B2D">
            <w:pPr>
              <w:rPr>
                <w:sz w:val="26"/>
                <w:szCs w:val="26"/>
                <w:lang w:val="uk-UA"/>
              </w:rPr>
            </w:pPr>
          </w:p>
        </w:tc>
        <w:tc>
          <w:tcPr>
            <w:tcW w:w="327" w:type="pct"/>
          </w:tcPr>
          <w:p w:rsidR="00DC7008" w:rsidRPr="0078157F" w:rsidRDefault="00DC7008" w:rsidP="006E7B2D">
            <w:pPr>
              <w:rPr>
                <w:sz w:val="26"/>
                <w:szCs w:val="26"/>
                <w:lang w:val="uk-UA"/>
              </w:rPr>
            </w:pPr>
          </w:p>
        </w:tc>
      </w:tr>
    </w:tbl>
    <w:p w:rsidR="00DC7008" w:rsidRPr="004E4051" w:rsidRDefault="00DC7008" w:rsidP="006E7B2D">
      <w:pPr>
        <w:ind w:left="7513" w:hanging="425"/>
        <w:rPr>
          <w:lang w:val="uk-UA"/>
        </w:rPr>
      </w:pPr>
    </w:p>
    <w:p w:rsidR="00DC7008" w:rsidRPr="005C366D" w:rsidRDefault="00DC7008" w:rsidP="006E7B2D">
      <w:pPr>
        <w:ind w:left="7513" w:hanging="6946"/>
        <w:jc w:val="center"/>
        <w:rPr>
          <w:b/>
          <w:szCs w:val="28"/>
        </w:rPr>
      </w:pPr>
    </w:p>
    <w:p w:rsidR="00DC7008" w:rsidRPr="005C366D" w:rsidRDefault="00DC7008" w:rsidP="006E7B2D">
      <w:pPr>
        <w:ind w:left="7513" w:hanging="6946"/>
        <w:jc w:val="center"/>
        <w:rPr>
          <w:b/>
          <w:szCs w:val="28"/>
        </w:rPr>
      </w:pPr>
    </w:p>
    <w:p w:rsidR="00DC7008" w:rsidRDefault="00DC7008" w:rsidP="006E7B2D">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DC7008"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ind w:left="142" w:hanging="142"/>
              <w:jc w:val="center"/>
              <w:rPr>
                <w:lang w:val="uk-UA"/>
              </w:rPr>
            </w:pPr>
            <w:r>
              <w:rPr>
                <w:lang w:val="uk-UA"/>
              </w:rPr>
              <w:t>№</w:t>
            </w:r>
          </w:p>
          <w:p w:rsidR="00DC7008" w:rsidRDefault="00DC7008" w:rsidP="006E7B2D">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Кількість</w:t>
            </w:r>
          </w:p>
          <w:p w:rsidR="00DC7008" w:rsidRDefault="00DC7008" w:rsidP="006E7B2D">
            <w:pPr>
              <w:jc w:val="center"/>
              <w:rPr>
                <w:lang w:val="uk-UA"/>
              </w:rPr>
            </w:pPr>
            <w:r>
              <w:rPr>
                <w:lang w:val="uk-UA"/>
              </w:rPr>
              <w:t>Годин</w:t>
            </w:r>
          </w:p>
        </w:tc>
      </w:tr>
      <w:tr w:rsidR="00DC7008" w:rsidRPr="00905BCE"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DC7008" w:rsidRPr="00905BCE" w:rsidRDefault="00DC7008" w:rsidP="006E7B2D">
            <w:pPr>
              <w:jc w:val="both"/>
              <w:rPr>
                <w:b/>
                <w:szCs w:val="28"/>
                <w:lang w:val="de-DE"/>
              </w:rPr>
            </w:pPr>
            <w:r w:rsidRPr="00905BCE">
              <w:rPr>
                <w:b/>
                <w:szCs w:val="28"/>
                <w:lang w:val="uk-UA"/>
              </w:rPr>
              <w:t>Т</w:t>
            </w:r>
            <w:proofErr w:type="spellStart"/>
            <w:r w:rsidRPr="00905BCE">
              <w:rPr>
                <w:b/>
                <w:szCs w:val="28"/>
                <w:lang w:val="de-DE"/>
              </w:rPr>
              <w:t>hème</w:t>
            </w:r>
            <w:proofErr w:type="spellEnd"/>
            <w:r w:rsidRPr="00905BCE">
              <w:rPr>
                <w:b/>
                <w:szCs w:val="28"/>
                <w:lang w:val="de-DE"/>
              </w:rPr>
              <w:t xml:space="preserve"> </w:t>
            </w:r>
            <w:r w:rsidRPr="00905BCE">
              <w:rPr>
                <w:b/>
                <w:szCs w:val="28"/>
                <w:lang w:val="uk-UA"/>
              </w:rPr>
              <w:t xml:space="preserve">1: </w:t>
            </w:r>
            <w:proofErr w:type="spellStart"/>
            <w:r w:rsidR="00905BCE" w:rsidRPr="00905BCE">
              <w:rPr>
                <w:b/>
                <w:szCs w:val="28"/>
                <w:lang w:val="uk-UA"/>
              </w:rPr>
              <w:t>L’appartement</w:t>
            </w:r>
            <w:proofErr w:type="spellEnd"/>
            <w:r w:rsidR="00905BCE" w:rsidRPr="00905BCE">
              <w:rPr>
                <w:b/>
                <w:szCs w:val="28"/>
                <w:lang w:val="uk-UA"/>
              </w:rPr>
              <w:t xml:space="preserve"> à </w:t>
            </w:r>
            <w:proofErr w:type="spellStart"/>
            <w:r w:rsidR="00905BCE" w:rsidRPr="00905BCE">
              <w:rPr>
                <w:b/>
                <w:szCs w:val="28"/>
                <w:lang w:val="uk-UA"/>
              </w:rPr>
              <w:t>louer</w:t>
            </w:r>
            <w:proofErr w:type="spellEnd"/>
          </w:p>
          <w:p w:rsidR="00DC7008" w:rsidRDefault="00905BCE" w:rsidP="006E7B2D">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coup</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fil</w:t>
            </w:r>
            <w:proofErr w:type="spellEnd"/>
            <w:r>
              <w:rPr>
                <w:b/>
                <w:sz w:val="24"/>
                <w:lang w:val="uk-UA"/>
              </w:rPr>
              <w:t xml:space="preserve"> à </w:t>
            </w:r>
            <w:proofErr w:type="spellStart"/>
            <w:r>
              <w:rPr>
                <w:b/>
                <w:sz w:val="24"/>
                <w:lang w:val="uk-UA"/>
              </w:rPr>
              <w:t>l’agence</w:t>
            </w:r>
            <w:proofErr w:type="spellEnd"/>
            <w:r>
              <w:rPr>
                <w:b/>
                <w:sz w:val="24"/>
                <w:lang w:val="uk-UA"/>
              </w:rPr>
              <w:t xml:space="preserve"> </w:t>
            </w:r>
            <w:proofErr w:type="spellStart"/>
            <w:r>
              <w:rPr>
                <w:b/>
                <w:sz w:val="24"/>
                <w:lang w:val="uk-UA"/>
              </w:rPr>
              <w:t>immobilière</w:t>
            </w:r>
            <w:proofErr w:type="spellEnd"/>
          </w:p>
          <w:p w:rsidR="00905BCE" w:rsidRPr="00905BCE" w:rsidRDefault="00905BCE" w:rsidP="006E7B2D">
            <w:pPr>
              <w:jc w:val="both"/>
              <w:rPr>
                <w:sz w:val="24"/>
                <w:lang w:val="uk-UA"/>
              </w:rPr>
            </w:pPr>
            <w:r w:rsidRPr="00905BCE">
              <w:rPr>
                <w:sz w:val="24"/>
                <w:lang w:val="uk-UA"/>
              </w:rPr>
              <w:t>Ор</w:t>
            </w:r>
            <w:r>
              <w:rPr>
                <w:sz w:val="24"/>
                <w:lang w:val="uk-UA"/>
              </w:rPr>
              <w:t xml:space="preserve">енда квартири. </w:t>
            </w:r>
            <w:r w:rsidR="004D5231">
              <w:rPr>
                <w:sz w:val="24"/>
                <w:lang w:val="uk-UA"/>
              </w:rPr>
              <w:t xml:space="preserve">Діалогічне мовлення. </w:t>
            </w:r>
            <w:r>
              <w:rPr>
                <w:sz w:val="24"/>
                <w:lang w:val="uk-UA"/>
              </w:rPr>
              <w:t>Пояснити розташування квартири та її планування. Висловити побажання.</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905BCE"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DC7008" w:rsidRDefault="00905BCE" w:rsidP="006E7B2D">
            <w:pPr>
              <w:jc w:val="both"/>
              <w:rPr>
                <w:sz w:val="24"/>
                <w:lang w:val="uk-UA"/>
              </w:rPr>
            </w:pPr>
            <w:proofErr w:type="spellStart"/>
            <w:r>
              <w:rPr>
                <w:b/>
                <w:sz w:val="24"/>
                <w:lang w:val="uk-UA"/>
              </w:rPr>
              <w:t>Annonces</w:t>
            </w:r>
            <w:proofErr w:type="spellEnd"/>
            <w:r>
              <w:rPr>
                <w:b/>
                <w:sz w:val="24"/>
                <w:lang w:val="uk-UA"/>
              </w:rPr>
              <w:t xml:space="preserve"> </w:t>
            </w:r>
            <w:proofErr w:type="spellStart"/>
            <w:r>
              <w:rPr>
                <w:b/>
                <w:sz w:val="24"/>
                <w:lang w:val="uk-UA"/>
              </w:rPr>
              <w:t>immobilières</w:t>
            </w:r>
            <w:proofErr w:type="spellEnd"/>
          </w:p>
          <w:p w:rsidR="00905BCE" w:rsidRPr="00905BCE" w:rsidRDefault="00905BCE" w:rsidP="006E7B2D">
            <w:pPr>
              <w:jc w:val="both"/>
              <w:rPr>
                <w:sz w:val="24"/>
                <w:lang w:val="uk-UA"/>
              </w:rPr>
            </w:pPr>
            <w:r>
              <w:rPr>
                <w:sz w:val="24"/>
                <w:lang w:val="uk-UA"/>
              </w:rPr>
              <w:t>Написання оголошення про оренду квартири</w:t>
            </w:r>
          </w:p>
          <w:p w:rsidR="00DC7008" w:rsidRPr="00D77423" w:rsidRDefault="00DC7008" w:rsidP="006E7B2D">
            <w:pPr>
              <w:jc w:val="both"/>
              <w:rPr>
                <w:sz w:val="24"/>
                <w:lang w:val="uk-UA"/>
              </w:rPr>
            </w:pPr>
            <w:r>
              <w:rPr>
                <w:sz w:val="24"/>
                <w:lang w:val="uk-UA"/>
              </w:rPr>
              <w:t>Грама</w:t>
            </w:r>
            <w:r w:rsidR="00905BCE">
              <w:rPr>
                <w:sz w:val="24"/>
                <w:lang w:val="uk-UA"/>
              </w:rPr>
              <w:t>тика: ступені порівняння прикметників</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905BCE"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DC7008" w:rsidRPr="00905BCE" w:rsidRDefault="00905BCE" w:rsidP="006E7B2D">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visite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l’appartament</w:t>
            </w:r>
            <w:proofErr w:type="spellEnd"/>
          </w:p>
          <w:p w:rsidR="00DC7008" w:rsidRDefault="00905BCE" w:rsidP="006E7B2D">
            <w:pPr>
              <w:jc w:val="both"/>
              <w:rPr>
                <w:sz w:val="24"/>
                <w:lang w:val="uk-UA"/>
              </w:rPr>
            </w:pPr>
            <w:r>
              <w:rPr>
                <w:sz w:val="24"/>
                <w:lang w:val="uk-UA"/>
              </w:rPr>
              <w:t xml:space="preserve">Опис квартири, її переваги і недоліки. </w:t>
            </w:r>
          </w:p>
          <w:p w:rsidR="00DC7008" w:rsidRPr="009C75F4" w:rsidRDefault="009C75F4" w:rsidP="006E7B2D">
            <w:pPr>
              <w:jc w:val="both"/>
              <w:rPr>
                <w:sz w:val="24"/>
                <w:lang w:val="uk-UA"/>
              </w:rPr>
            </w:pPr>
            <w:r>
              <w:rPr>
                <w:sz w:val="24"/>
                <w:lang w:val="uk-UA"/>
              </w:rPr>
              <w:t xml:space="preserve">Граматика: </w:t>
            </w:r>
            <w:proofErr w:type="spellStart"/>
            <w:r>
              <w:rPr>
                <w:sz w:val="24"/>
                <w:lang w:val="uk-UA"/>
              </w:rPr>
              <w:t>il</w:t>
            </w:r>
            <w:proofErr w:type="spellEnd"/>
            <w:r>
              <w:rPr>
                <w:sz w:val="24"/>
                <w:lang w:val="uk-UA"/>
              </w:rPr>
              <w:t xml:space="preserve"> y a</w:t>
            </w:r>
            <w:r w:rsidRPr="00343752">
              <w:rPr>
                <w:sz w:val="24"/>
                <w:lang w:val="fr-FR"/>
              </w:rPr>
              <w:t>/</w:t>
            </w:r>
            <w:proofErr w:type="spellStart"/>
            <w:r>
              <w:rPr>
                <w:sz w:val="24"/>
                <w:lang w:val="uk-UA"/>
              </w:rPr>
              <w:t>être</w:t>
            </w:r>
            <w:proofErr w:type="spellEnd"/>
            <w:r>
              <w:rPr>
                <w:sz w:val="24"/>
                <w:lang w:val="uk-UA"/>
              </w:rPr>
              <w:t>/</w:t>
            </w:r>
            <w:proofErr w:type="spellStart"/>
            <w:r>
              <w:rPr>
                <w:sz w:val="24"/>
                <w:lang w:val="uk-UA"/>
              </w:rPr>
              <w:t>se</w:t>
            </w:r>
            <w:proofErr w:type="spellEnd"/>
            <w:r>
              <w:rPr>
                <w:sz w:val="24"/>
                <w:lang w:val="uk-UA"/>
              </w:rPr>
              <w:t xml:space="preserve"> </w:t>
            </w:r>
            <w:proofErr w:type="spellStart"/>
            <w:r>
              <w:rPr>
                <w:sz w:val="24"/>
                <w:lang w:val="uk-UA"/>
              </w:rPr>
              <w:t>trouver</w:t>
            </w:r>
            <w:proofErr w:type="spellEnd"/>
            <w:r>
              <w:rPr>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9C75F4"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9C75F4" w:rsidRPr="009C75F4" w:rsidRDefault="009C75F4" w:rsidP="006E7B2D">
            <w:pPr>
              <w:jc w:val="both"/>
              <w:rPr>
                <w:b/>
                <w:bCs/>
                <w:iCs/>
                <w:szCs w:val="28"/>
                <w:lang w:val="de-DE"/>
              </w:rPr>
            </w:pPr>
            <w:proofErr w:type="spellStart"/>
            <w:r w:rsidRPr="009C75F4">
              <w:rPr>
                <w:b/>
                <w:bCs/>
                <w:iCs/>
                <w:szCs w:val="28"/>
                <w:lang w:val="de-DE"/>
              </w:rPr>
              <w:t>Thème</w:t>
            </w:r>
            <w:proofErr w:type="spellEnd"/>
            <w:r w:rsidRPr="009C75F4">
              <w:rPr>
                <w:b/>
                <w:bCs/>
                <w:iCs/>
                <w:szCs w:val="28"/>
                <w:lang w:val="de-DE"/>
              </w:rPr>
              <w:t xml:space="preserve"> 2. </w:t>
            </w:r>
            <w:proofErr w:type="spellStart"/>
            <w:r w:rsidRPr="009C75F4">
              <w:rPr>
                <w:b/>
                <w:szCs w:val="28"/>
                <w:lang w:val="uk-UA"/>
              </w:rPr>
              <w:t>La</w:t>
            </w:r>
            <w:proofErr w:type="spellEnd"/>
            <w:r w:rsidRPr="009C75F4">
              <w:rPr>
                <w:b/>
                <w:szCs w:val="28"/>
                <w:lang w:val="uk-UA"/>
              </w:rPr>
              <w:t xml:space="preserve"> </w:t>
            </w:r>
            <w:proofErr w:type="spellStart"/>
            <w:r w:rsidRPr="009C75F4">
              <w:rPr>
                <w:b/>
                <w:szCs w:val="28"/>
                <w:lang w:val="uk-UA"/>
              </w:rPr>
              <w:t>maison</w:t>
            </w:r>
            <w:proofErr w:type="spellEnd"/>
            <w:r w:rsidRPr="009C75F4">
              <w:rPr>
                <w:b/>
                <w:szCs w:val="28"/>
                <w:lang w:val="uk-UA"/>
              </w:rPr>
              <w:t xml:space="preserve"> </w:t>
            </w:r>
            <w:proofErr w:type="spellStart"/>
            <w:r w:rsidRPr="009C75F4">
              <w:rPr>
                <w:b/>
                <w:szCs w:val="28"/>
                <w:lang w:val="uk-UA"/>
              </w:rPr>
              <w:t>de</w:t>
            </w:r>
            <w:proofErr w:type="spellEnd"/>
            <w:r w:rsidRPr="009C75F4">
              <w:rPr>
                <w:b/>
                <w:szCs w:val="28"/>
                <w:lang w:val="uk-UA"/>
              </w:rPr>
              <w:t xml:space="preserve"> </w:t>
            </w:r>
            <w:proofErr w:type="spellStart"/>
            <w:r w:rsidRPr="009C75F4">
              <w:rPr>
                <w:b/>
                <w:szCs w:val="28"/>
                <w:lang w:val="uk-UA"/>
              </w:rPr>
              <w:t>mon</w:t>
            </w:r>
            <w:proofErr w:type="spellEnd"/>
            <w:r w:rsidRPr="009C75F4">
              <w:rPr>
                <w:b/>
                <w:szCs w:val="28"/>
                <w:lang w:val="uk-UA"/>
              </w:rPr>
              <w:t xml:space="preserve"> </w:t>
            </w:r>
            <w:proofErr w:type="spellStart"/>
            <w:r w:rsidRPr="009C75F4">
              <w:rPr>
                <w:b/>
                <w:szCs w:val="28"/>
                <w:lang w:val="uk-UA"/>
              </w:rPr>
              <w:t>rêve</w:t>
            </w:r>
            <w:proofErr w:type="spellEnd"/>
          </w:p>
          <w:p w:rsidR="00DC7008" w:rsidRPr="009C75F4" w:rsidRDefault="009C75F4" w:rsidP="006E7B2D">
            <w:pPr>
              <w:jc w:val="both"/>
              <w:rPr>
                <w:b/>
                <w:sz w:val="24"/>
                <w:lang w:val="uk-UA"/>
              </w:rPr>
            </w:pPr>
            <w:proofErr w:type="spellStart"/>
            <w:r w:rsidRPr="009C75F4">
              <w:rPr>
                <w:b/>
                <w:sz w:val="24"/>
                <w:lang w:val="uk-UA"/>
              </w:rPr>
              <w:t>Mon</w:t>
            </w:r>
            <w:proofErr w:type="spellEnd"/>
            <w:r w:rsidRPr="009C75F4">
              <w:rPr>
                <w:b/>
                <w:sz w:val="24"/>
                <w:lang w:val="uk-UA"/>
              </w:rPr>
              <w:t xml:space="preserve"> </w:t>
            </w:r>
            <w:proofErr w:type="spellStart"/>
            <w:r w:rsidRPr="009C75F4">
              <w:rPr>
                <w:b/>
                <w:sz w:val="24"/>
                <w:lang w:val="uk-UA"/>
              </w:rPr>
              <w:t>ami</w:t>
            </w:r>
            <w:proofErr w:type="spellEnd"/>
            <w:r w:rsidRPr="009C75F4">
              <w:rPr>
                <w:b/>
                <w:sz w:val="24"/>
                <w:lang w:val="uk-UA"/>
              </w:rPr>
              <w:t xml:space="preserve"> </w:t>
            </w:r>
            <w:proofErr w:type="spellStart"/>
            <w:r w:rsidRPr="009C75F4">
              <w:rPr>
                <w:b/>
                <w:sz w:val="24"/>
                <w:lang w:val="uk-UA"/>
              </w:rPr>
              <w:t>déménage</w:t>
            </w:r>
            <w:proofErr w:type="spellEnd"/>
          </w:p>
          <w:p w:rsidR="009C75F4" w:rsidRPr="009C75F4" w:rsidRDefault="009C75F4" w:rsidP="006E7B2D">
            <w:pPr>
              <w:jc w:val="both"/>
              <w:rPr>
                <w:sz w:val="24"/>
                <w:lang w:val="uk-UA"/>
              </w:rPr>
            </w:pPr>
            <w:r>
              <w:rPr>
                <w:sz w:val="24"/>
                <w:lang w:val="uk-UA"/>
              </w:rPr>
              <w:t xml:space="preserve">Введення нових ЛО до теми. Переїзд у нове помешкання. </w:t>
            </w:r>
            <w:proofErr w:type="spellStart"/>
            <w:r>
              <w:rPr>
                <w:sz w:val="24"/>
                <w:lang w:val="uk-UA"/>
              </w:rPr>
              <w:t>Le</w:t>
            </w:r>
            <w:proofErr w:type="spellEnd"/>
            <w:r>
              <w:rPr>
                <w:sz w:val="24"/>
                <w:lang w:val="uk-UA"/>
              </w:rPr>
              <w:t xml:space="preserve"> </w:t>
            </w:r>
            <w:proofErr w:type="spellStart"/>
            <w:r>
              <w:rPr>
                <w:sz w:val="24"/>
                <w:lang w:val="uk-UA"/>
              </w:rPr>
              <w:t>rez-de-chaussée</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9C75F4" w:rsidTr="009117ED">
        <w:tc>
          <w:tcPr>
            <w:tcW w:w="846" w:type="dxa"/>
            <w:tcBorders>
              <w:top w:val="single" w:sz="4" w:space="0" w:color="auto"/>
              <w:left w:val="single" w:sz="4" w:space="0" w:color="auto"/>
              <w:bottom w:val="single" w:sz="4" w:space="0" w:color="auto"/>
              <w:right w:val="single" w:sz="4" w:space="0" w:color="auto"/>
            </w:tcBorders>
          </w:tcPr>
          <w:p w:rsidR="00DC7008" w:rsidRDefault="00DC7008" w:rsidP="006E7B2D">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4D5231" w:rsidRDefault="004D5231" w:rsidP="006E7B2D">
            <w:pPr>
              <w:jc w:val="both"/>
              <w:rPr>
                <w:b/>
                <w:bCs/>
                <w:iCs/>
                <w:sz w:val="24"/>
                <w:lang w:val="uk-UA"/>
              </w:rPr>
            </w:pPr>
            <w:proofErr w:type="spellStart"/>
            <w:r>
              <w:rPr>
                <w:b/>
                <w:bCs/>
                <w:iCs/>
                <w:sz w:val="24"/>
                <w:lang w:val="uk-UA"/>
              </w:rPr>
              <w:t>Notre</w:t>
            </w:r>
            <w:proofErr w:type="spellEnd"/>
            <w:r>
              <w:rPr>
                <w:b/>
                <w:bCs/>
                <w:iCs/>
                <w:sz w:val="24"/>
                <w:lang w:val="uk-UA"/>
              </w:rPr>
              <w:t xml:space="preserve"> </w:t>
            </w:r>
            <w:proofErr w:type="spellStart"/>
            <w:r>
              <w:rPr>
                <w:b/>
                <w:bCs/>
                <w:iCs/>
                <w:sz w:val="24"/>
                <w:lang w:val="uk-UA"/>
              </w:rPr>
              <w:t>appartement</w:t>
            </w:r>
            <w:proofErr w:type="spellEnd"/>
          </w:p>
          <w:p w:rsidR="004D5231" w:rsidRDefault="004D5231" w:rsidP="006E7B2D">
            <w:pPr>
              <w:jc w:val="both"/>
              <w:rPr>
                <w:sz w:val="24"/>
                <w:lang w:val="uk-UA"/>
              </w:rPr>
            </w:pPr>
            <w:r>
              <w:rPr>
                <w:sz w:val="24"/>
                <w:lang w:val="uk-UA"/>
              </w:rPr>
              <w:lastRenderedPageBreak/>
              <w:t xml:space="preserve">Інтер’єр та екстер’єр дому </w:t>
            </w:r>
          </w:p>
          <w:p w:rsidR="004D5231" w:rsidRPr="004D5231" w:rsidRDefault="004D5231" w:rsidP="006E7B2D">
            <w:pPr>
              <w:jc w:val="both"/>
              <w:rPr>
                <w:sz w:val="24"/>
                <w:lang w:val="uk-UA"/>
              </w:rPr>
            </w:pPr>
            <w:r>
              <w:rPr>
                <w:sz w:val="24"/>
                <w:lang w:val="uk-UA"/>
              </w:rPr>
              <w:t>Граматика: ступені порівняння прислівника</w:t>
            </w:r>
          </w:p>
        </w:tc>
        <w:tc>
          <w:tcPr>
            <w:tcW w:w="1554" w:type="dxa"/>
            <w:tcBorders>
              <w:top w:val="single" w:sz="4" w:space="0" w:color="auto"/>
              <w:left w:val="single" w:sz="4" w:space="0" w:color="auto"/>
              <w:bottom w:val="single" w:sz="4" w:space="0" w:color="auto"/>
              <w:right w:val="single" w:sz="4" w:space="0" w:color="auto"/>
            </w:tcBorders>
          </w:tcPr>
          <w:p w:rsidR="00DC7008" w:rsidRDefault="00DC7008" w:rsidP="006E7B2D">
            <w:pPr>
              <w:jc w:val="center"/>
              <w:rPr>
                <w:lang w:val="uk-UA"/>
              </w:rPr>
            </w:pPr>
            <w:r>
              <w:rPr>
                <w:lang w:val="uk-UA"/>
              </w:rPr>
              <w:lastRenderedPageBreak/>
              <w:t>2</w:t>
            </w:r>
          </w:p>
        </w:tc>
      </w:tr>
      <w:tr w:rsidR="00DC7008" w:rsidRPr="00C3543E" w:rsidTr="009117ED">
        <w:tc>
          <w:tcPr>
            <w:tcW w:w="846" w:type="dxa"/>
            <w:tcBorders>
              <w:top w:val="single" w:sz="4" w:space="0" w:color="auto"/>
              <w:left w:val="single" w:sz="4" w:space="0" w:color="auto"/>
              <w:bottom w:val="single" w:sz="4" w:space="0" w:color="auto"/>
              <w:right w:val="single" w:sz="4" w:space="0" w:color="auto"/>
            </w:tcBorders>
          </w:tcPr>
          <w:p w:rsidR="00DC7008" w:rsidRDefault="00DC7008" w:rsidP="006E7B2D">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4D5231" w:rsidRDefault="004D5231" w:rsidP="006E7B2D">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maison</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mon</w:t>
            </w:r>
            <w:proofErr w:type="spellEnd"/>
            <w:r>
              <w:rPr>
                <w:b/>
                <w:sz w:val="24"/>
                <w:lang w:val="uk-UA"/>
              </w:rPr>
              <w:t xml:space="preserve"> </w:t>
            </w:r>
            <w:proofErr w:type="spellStart"/>
            <w:r>
              <w:rPr>
                <w:b/>
                <w:sz w:val="24"/>
                <w:lang w:val="uk-UA"/>
              </w:rPr>
              <w:t>rêve</w:t>
            </w:r>
            <w:proofErr w:type="spellEnd"/>
          </w:p>
          <w:p w:rsidR="004D5231" w:rsidRPr="004D5231" w:rsidRDefault="004D5231" w:rsidP="006E7B2D">
            <w:pPr>
              <w:jc w:val="both"/>
              <w:rPr>
                <w:sz w:val="24"/>
                <w:lang w:val="uk-UA"/>
              </w:rPr>
            </w:pPr>
            <w:r>
              <w:rPr>
                <w:sz w:val="24"/>
                <w:lang w:val="uk-UA"/>
              </w:rPr>
              <w:t>Введення лексичних одиниць до теми. Написання твору про будинок мрії</w:t>
            </w:r>
          </w:p>
        </w:tc>
        <w:tc>
          <w:tcPr>
            <w:tcW w:w="1554" w:type="dxa"/>
            <w:tcBorders>
              <w:top w:val="single" w:sz="4" w:space="0" w:color="auto"/>
              <w:left w:val="single" w:sz="4" w:space="0" w:color="auto"/>
              <w:bottom w:val="single" w:sz="4" w:space="0" w:color="auto"/>
              <w:right w:val="single" w:sz="4" w:space="0" w:color="auto"/>
            </w:tcBorders>
          </w:tcPr>
          <w:p w:rsidR="00DC7008" w:rsidRDefault="00DC7008" w:rsidP="006E7B2D">
            <w:pPr>
              <w:jc w:val="center"/>
              <w:rPr>
                <w:lang w:val="uk-UA"/>
              </w:rPr>
            </w:pPr>
            <w:r>
              <w:rPr>
                <w:lang w:val="uk-UA"/>
              </w:rPr>
              <w:t>2</w:t>
            </w:r>
          </w:p>
        </w:tc>
      </w:tr>
      <w:tr w:rsidR="00DC7008" w:rsidRPr="00A2285E"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 xml:space="preserve">7 </w:t>
            </w:r>
          </w:p>
        </w:tc>
        <w:tc>
          <w:tcPr>
            <w:tcW w:w="6956" w:type="dxa"/>
            <w:tcBorders>
              <w:top w:val="single" w:sz="4" w:space="0" w:color="auto"/>
              <w:left w:val="single" w:sz="4" w:space="0" w:color="auto"/>
              <w:bottom w:val="single" w:sz="4" w:space="0" w:color="auto"/>
              <w:right w:val="single" w:sz="4" w:space="0" w:color="auto"/>
            </w:tcBorders>
            <w:hideMark/>
          </w:tcPr>
          <w:p w:rsidR="00DC7008" w:rsidRPr="004D5231" w:rsidRDefault="004D5231" w:rsidP="006E7B2D">
            <w:pPr>
              <w:jc w:val="both"/>
              <w:rPr>
                <w:b/>
                <w:sz w:val="24"/>
                <w:lang w:val="uk-UA"/>
              </w:rPr>
            </w:pPr>
            <w:proofErr w:type="spellStart"/>
            <w:r w:rsidRPr="004D5231">
              <w:rPr>
                <w:b/>
                <w:sz w:val="24"/>
                <w:lang w:val="uk-UA"/>
              </w:rPr>
              <w:t>Sujet</w:t>
            </w:r>
            <w:proofErr w:type="spellEnd"/>
            <w:r w:rsidRPr="004D5231">
              <w:rPr>
                <w:b/>
                <w:sz w:val="24"/>
                <w:lang w:val="uk-UA"/>
              </w:rPr>
              <w:t xml:space="preserve"> à </w:t>
            </w:r>
            <w:proofErr w:type="spellStart"/>
            <w:r w:rsidRPr="004D5231">
              <w:rPr>
                <w:b/>
                <w:sz w:val="24"/>
                <w:lang w:val="uk-UA"/>
              </w:rPr>
              <w:t>présenter</w:t>
            </w:r>
            <w:proofErr w:type="spellEnd"/>
            <w:r w:rsidRPr="004D5231">
              <w:rPr>
                <w:b/>
                <w:sz w:val="24"/>
                <w:lang w:val="uk-UA"/>
              </w:rPr>
              <w:t xml:space="preserve">: </w:t>
            </w:r>
            <w:proofErr w:type="spellStart"/>
            <w:r w:rsidRPr="004D5231">
              <w:rPr>
                <w:b/>
                <w:sz w:val="24"/>
                <w:lang w:val="uk-UA"/>
              </w:rPr>
              <w:t>La</w:t>
            </w:r>
            <w:proofErr w:type="spellEnd"/>
            <w:r w:rsidRPr="004D5231">
              <w:rPr>
                <w:b/>
                <w:sz w:val="24"/>
                <w:lang w:val="uk-UA"/>
              </w:rPr>
              <w:t xml:space="preserve"> </w:t>
            </w:r>
            <w:proofErr w:type="spellStart"/>
            <w:r w:rsidRPr="004D5231">
              <w:rPr>
                <w:b/>
                <w:sz w:val="24"/>
                <w:lang w:val="uk-UA"/>
              </w:rPr>
              <w:t>maison</w:t>
            </w:r>
            <w:proofErr w:type="spellEnd"/>
            <w:r w:rsidRPr="004D5231">
              <w:rPr>
                <w:b/>
                <w:sz w:val="24"/>
                <w:lang w:val="uk-UA"/>
              </w:rPr>
              <w:t xml:space="preserve"> </w:t>
            </w:r>
            <w:proofErr w:type="spellStart"/>
            <w:r w:rsidRPr="004D5231">
              <w:rPr>
                <w:b/>
                <w:sz w:val="24"/>
                <w:lang w:val="uk-UA"/>
              </w:rPr>
              <w:t>de</w:t>
            </w:r>
            <w:proofErr w:type="spellEnd"/>
            <w:r w:rsidRPr="004D5231">
              <w:rPr>
                <w:b/>
                <w:sz w:val="24"/>
                <w:lang w:val="uk-UA"/>
              </w:rPr>
              <w:t xml:space="preserve"> </w:t>
            </w:r>
            <w:proofErr w:type="spellStart"/>
            <w:r w:rsidRPr="004D5231">
              <w:rPr>
                <w:b/>
                <w:sz w:val="24"/>
                <w:lang w:val="uk-UA"/>
              </w:rPr>
              <w:t>mon</w:t>
            </w:r>
            <w:proofErr w:type="spellEnd"/>
            <w:r w:rsidRPr="004D5231">
              <w:rPr>
                <w:b/>
                <w:sz w:val="24"/>
                <w:lang w:val="uk-UA"/>
              </w:rPr>
              <w:t xml:space="preserve"> </w:t>
            </w:r>
            <w:proofErr w:type="spellStart"/>
            <w:r w:rsidRPr="004D5231">
              <w:rPr>
                <w:b/>
                <w:sz w:val="24"/>
                <w:lang w:val="uk-UA"/>
              </w:rPr>
              <w:t>rêve</w:t>
            </w:r>
            <w:proofErr w:type="spellEnd"/>
          </w:p>
          <w:p w:rsidR="004D5231" w:rsidRPr="004D5231" w:rsidRDefault="004D5231" w:rsidP="006E7B2D">
            <w:pPr>
              <w:jc w:val="both"/>
              <w:rPr>
                <w:sz w:val="24"/>
                <w:lang w:val="uk-UA"/>
              </w:rPr>
            </w:pPr>
            <w:r>
              <w:rPr>
                <w:sz w:val="24"/>
                <w:lang w:val="uk-UA"/>
              </w:rPr>
              <w:t xml:space="preserve">Монологічне мовлення. Бесіда. </w:t>
            </w:r>
            <w:r w:rsidRPr="00863282">
              <w:rPr>
                <w:sz w:val="24"/>
                <w:lang w:val="uk-UA"/>
              </w:rPr>
              <w:t xml:space="preserve">Повторення лексичного </w:t>
            </w:r>
            <w:r>
              <w:rPr>
                <w:sz w:val="24"/>
                <w:lang w:val="uk-UA"/>
              </w:rPr>
              <w:t xml:space="preserve">та граматичного </w:t>
            </w:r>
            <w:r w:rsidRPr="00863282">
              <w:rPr>
                <w:sz w:val="24"/>
                <w:lang w:val="uk-UA"/>
              </w:rPr>
              <w:t>матеріалу</w:t>
            </w:r>
            <w:r>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DC7008" w:rsidRPr="00C3543E" w:rsidRDefault="00DC7008" w:rsidP="006E7B2D">
            <w:pPr>
              <w:jc w:val="center"/>
              <w:rPr>
                <w:lang w:val="de-DE"/>
              </w:rPr>
            </w:pPr>
            <w:r>
              <w:rPr>
                <w:lang w:val="de-DE"/>
              </w:rPr>
              <w:t>2</w:t>
            </w:r>
          </w:p>
        </w:tc>
      </w:tr>
      <w:tr w:rsidR="00DC7008" w:rsidRPr="00B52EAD"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DC7008" w:rsidRPr="005C366D" w:rsidRDefault="004D5231" w:rsidP="006E7B2D">
            <w:pPr>
              <w:jc w:val="both"/>
              <w:rPr>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w:t>
            </w:r>
            <w:r w:rsidR="00D33DA7">
              <w:rPr>
                <w:b/>
                <w:bCs/>
                <w:iCs/>
                <w:sz w:val="24"/>
                <w:lang w:val="uk-UA"/>
              </w:rPr>
              <w:t>Модульний</w:t>
            </w:r>
            <w:r>
              <w:rPr>
                <w:b/>
                <w:bCs/>
                <w:iCs/>
                <w:sz w:val="24"/>
                <w:lang w:val="uk-UA"/>
              </w:rPr>
              <w:t xml:space="preserve"> контроль)</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4D5231" w:rsidP="006E7B2D">
            <w:pPr>
              <w:jc w:val="center"/>
              <w:rPr>
                <w:lang w:val="uk-UA"/>
              </w:rPr>
            </w:pPr>
            <w:r>
              <w:rPr>
                <w:lang w:val="uk-UA"/>
              </w:rPr>
              <w:t>2</w:t>
            </w:r>
          </w:p>
        </w:tc>
      </w:tr>
      <w:tr w:rsidR="00DC7008" w:rsidRPr="00B52EAD" w:rsidTr="004D5231">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tcPr>
          <w:p w:rsidR="00DC7008" w:rsidRDefault="00E33D96" w:rsidP="006E7B2D">
            <w:pPr>
              <w:autoSpaceDE w:val="0"/>
              <w:autoSpaceDN w:val="0"/>
              <w:adjustRightInd w:val="0"/>
              <w:jc w:val="both"/>
              <w:rPr>
                <w:b/>
                <w:bCs/>
                <w:iCs/>
                <w:szCs w:val="28"/>
                <w:lang w:val="uk-UA"/>
              </w:rPr>
            </w:pPr>
            <w:proofErr w:type="spellStart"/>
            <w:r>
              <w:rPr>
                <w:b/>
                <w:bCs/>
                <w:iCs/>
                <w:szCs w:val="28"/>
                <w:lang w:val="de-DE"/>
              </w:rPr>
              <w:t>Thème</w:t>
            </w:r>
            <w:proofErr w:type="spellEnd"/>
            <w:r>
              <w:rPr>
                <w:b/>
                <w:bCs/>
                <w:iCs/>
                <w:szCs w:val="28"/>
                <w:lang w:val="de-DE"/>
              </w:rPr>
              <w:t xml:space="preserve"> 3</w:t>
            </w:r>
            <w:r w:rsidRPr="009C75F4">
              <w:rPr>
                <w:b/>
                <w:bCs/>
                <w:iCs/>
                <w:szCs w:val="28"/>
                <w:lang w:val="de-DE"/>
              </w:rPr>
              <w:t>.</w:t>
            </w:r>
            <w:r>
              <w:rPr>
                <w:b/>
                <w:bCs/>
                <w:iCs/>
                <w:szCs w:val="28"/>
                <w:lang w:val="uk-UA"/>
              </w:rPr>
              <w:t xml:space="preserve"> </w:t>
            </w:r>
            <w:proofErr w:type="spellStart"/>
            <w:r>
              <w:rPr>
                <w:b/>
                <w:bCs/>
                <w:iCs/>
                <w:szCs w:val="28"/>
                <w:lang w:val="uk-UA"/>
              </w:rPr>
              <w:t>Loisirs</w:t>
            </w:r>
            <w:proofErr w:type="spellEnd"/>
          </w:p>
          <w:p w:rsidR="00E33D96" w:rsidRPr="00B824B9" w:rsidRDefault="00B824B9" w:rsidP="006E7B2D">
            <w:pPr>
              <w:autoSpaceDE w:val="0"/>
              <w:autoSpaceDN w:val="0"/>
              <w:adjustRightInd w:val="0"/>
              <w:jc w:val="both"/>
              <w:rPr>
                <w:b/>
                <w:sz w:val="24"/>
                <w:lang w:val="uk-UA"/>
              </w:rPr>
            </w:pPr>
            <w:proofErr w:type="spellStart"/>
            <w:r w:rsidRPr="00B824B9">
              <w:rPr>
                <w:b/>
                <w:sz w:val="24"/>
                <w:lang w:val="uk-UA"/>
              </w:rPr>
              <w:t>Le</w:t>
            </w:r>
            <w:proofErr w:type="spellEnd"/>
            <w:r w:rsidRPr="00B824B9">
              <w:rPr>
                <w:b/>
                <w:sz w:val="24"/>
                <w:lang w:val="uk-UA"/>
              </w:rPr>
              <w:t xml:space="preserve"> </w:t>
            </w:r>
            <w:proofErr w:type="spellStart"/>
            <w:r w:rsidRPr="00B824B9">
              <w:rPr>
                <w:b/>
                <w:sz w:val="24"/>
                <w:lang w:val="uk-UA"/>
              </w:rPr>
              <w:t>loisir</w:t>
            </w:r>
            <w:proofErr w:type="spellEnd"/>
            <w:r w:rsidRPr="00B824B9">
              <w:rPr>
                <w:b/>
                <w:sz w:val="24"/>
                <w:lang w:val="uk-UA"/>
              </w:rPr>
              <w:t xml:space="preserve"> </w:t>
            </w:r>
            <w:proofErr w:type="spellStart"/>
            <w:r w:rsidRPr="00B824B9">
              <w:rPr>
                <w:b/>
                <w:sz w:val="24"/>
                <w:lang w:val="uk-UA"/>
              </w:rPr>
              <w:t>dans</w:t>
            </w:r>
            <w:proofErr w:type="spellEnd"/>
            <w:r w:rsidRPr="00B824B9">
              <w:rPr>
                <w:b/>
                <w:sz w:val="24"/>
                <w:lang w:val="uk-UA"/>
              </w:rPr>
              <w:t xml:space="preserve"> </w:t>
            </w:r>
            <w:proofErr w:type="spellStart"/>
            <w:r w:rsidRPr="00B824B9">
              <w:rPr>
                <w:b/>
                <w:sz w:val="24"/>
                <w:lang w:val="uk-UA"/>
              </w:rPr>
              <w:t>la</w:t>
            </w:r>
            <w:proofErr w:type="spellEnd"/>
            <w:r w:rsidRPr="00B824B9">
              <w:rPr>
                <w:b/>
                <w:sz w:val="24"/>
                <w:lang w:val="uk-UA"/>
              </w:rPr>
              <w:t xml:space="preserve"> </w:t>
            </w:r>
            <w:proofErr w:type="spellStart"/>
            <w:r w:rsidRPr="00B824B9">
              <w:rPr>
                <w:b/>
                <w:sz w:val="24"/>
                <w:lang w:val="uk-UA"/>
              </w:rPr>
              <w:t>vie</w:t>
            </w:r>
            <w:proofErr w:type="spellEnd"/>
            <w:r w:rsidRPr="00B824B9">
              <w:rPr>
                <w:b/>
                <w:sz w:val="24"/>
                <w:lang w:val="uk-UA"/>
              </w:rPr>
              <w:t xml:space="preserve"> </w:t>
            </w:r>
            <w:proofErr w:type="spellStart"/>
            <w:r w:rsidRPr="00B824B9">
              <w:rPr>
                <w:b/>
                <w:sz w:val="24"/>
                <w:lang w:val="uk-UA"/>
              </w:rPr>
              <w:t>étudiante</w:t>
            </w:r>
            <w:proofErr w:type="spellEnd"/>
          </w:p>
          <w:p w:rsidR="00B824B9" w:rsidRDefault="00B824B9" w:rsidP="006E7B2D">
            <w:pPr>
              <w:autoSpaceDE w:val="0"/>
              <w:autoSpaceDN w:val="0"/>
              <w:adjustRightInd w:val="0"/>
              <w:jc w:val="both"/>
              <w:rPr>
                <w:sz w:val="24"/>
                <w:lang w:val="uk-UA"/>
              </w:rPr>
            </w:pPr>
            <w:r w:rsidRPr="00B824B9">
              <w:rPr>
                <w:sz w:val="24"/>
                <w:lang w:val="uk-UA"/>
              </w:rPr>
              <w:t>Робота з новою лексикою</w:t>
            </w:r>
            <w:r w:rsidR="009E01DB">
              <w:rPr>
                <w:sz w:val="24"/>
                <w:lang w:val="uk-UA"/>
              </w:rPr>
              <w:t xml:space="preserve">. </w:t>
            </w:r>
            <w:proofErr w:type="spellStart"/>
            <w:r w:rsidR="009E01DB">
              <w:rPr>
                <w:sz w:val="24"/>
                <w:lang w:val="uk-UA"/>
              </w:rPr>
              <w:t>Хоббі</w:t>
            </w:r>
            <w:proofErr w:type="spellEnd"/>
            <w:r w:rsidR="009E01DB">
              <w:rPr>
                <w:sz w:val="24"/>
                <w:lang w:val="uk-UA"/>
              </w:rPr>
              <w:t xml:space="preserve"> та улюблені заняття.</w:t>
            </w:r>
          </w:p>
          <w:p w:rsidR="00B824B9" w:rsidRPr="00B824B9" w:rsidRDefault="00B824B9" w:rsidP="006E7B2D">
            <w:pPr>
              <w:autoSpaceDE w:val="0"/>
              <w:autoSpaceDN w:val="0"/>
              <w:adjustRightInd w:val="0"/>
              <w:jc w:val="both"/>
              <w:rPr>
                <w:sz w:val="24"/>
                <w:lang w:val="uk-UA"/>
              </w:rPr>
            </w:pPr>
            <w:r>
              <w:rPr>
                <w:sz w:val="24"/>
                <w:lang w:val="uk-UA"/>
              </w:rPr>
              <w:t xml:space="preserve">Граматика: прислівники </w:t>
            </w:r>
            <w:proofErr w:type="spellStart"/>
            <w:r>
              <w:rPr>
                <w:sz w:val="24"/>
                <w:lang w:val="uk-UA"/>
              </w:rPr>
              <w:t>en</w:t>
            </w:r>
            <w:proofErr w:type="spellEnd"/>
            <w:r>
              <w:rPr>
                <w:sz w:val="24"/>
                <w:lang w:val="uk-UA"/>
              </w:rPr>
              <w:t>, y.</w:t>
            </w:r>
          </w:p>
        </w:tc>
        <w:tc>
          <w:tcPr>
            <w:tcW w:w="1554" w:type="dxa"/>
            <w:tcBorders>
              <w:top w:val="single" w:sz="4" w:space="0" w:color="auto"/>
              <w:left w:val="single" w:sz="4" w:space="0" w:color="auto"/>
              <w:bottom w:val="single" w:sz="4" w:space="0" w:color="auto"/>
              <w:right w:val="single" w:sz="4" w:space="0" w:color="auto"/>
            </w:tcBorders>
            <w:hideMark/>
          </w:tcPr>
          <w:p w:rsidR="00DC7008" w:rsidRPr="00B1334C" w:rsidRDefault="00DC7008" w:rsidP="006E7B2D">
            <w:pPr>
              <w:jc w:val="center"/>
              <w:rPr>
                <w:lang w:val="uk-UA"/>
              </w:rPr>
            </w:pPr>
            <w:r>
              <w:rPr>
                <w:lang w:val="uk-UA"/>
              </w:rPr>
              <w:t>2</w:t>
            </w:r>
          </w:p>
        </w:tc>
      </w:tr>
      <w:tr w:rsidR="00DC7008" w:rsidRPr="00B824B9" w:rsidTr="004D5231">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DC7008" w:rsidRPr="009E01DB" w:rsidRDefault="00B824B9" w:rsidP="006E7B2D">
            <w:pPr>
              <w:jc w:val="both"/>
              <w:rPr>
                <w:b/>
                <w:sz w:val="24"/>
                <w:lang w:val="uk-UA"/>
              </w:rPr>
            </w:pPr>
            <w:proofErr w:type="spellStart"/>
            <w:r w:rsidRPr="009E01DB">
              <w:rPr>
                <w:b/>
                <w:sz w:val="24"/>
                <w:lang w:val="uk-UA"/>
              </w:rPr>
              <w:t>Les</w:t>
            </w:r>
            <w:proofErr w:type="spellEnd"/>
            <w:r w:rsidRPr="009E01DB">
              <w:rPr>
                <w:b/>
                <w:sz w:val="24"/>
                <w:lang w:val="uk-UA"/>
              </w:rPr>
              <w:t xml:space="preserve"> </w:t>
            </w:r>
            <w:proofErr w:type="spellStart"/>
            <w:r w:rsidRPr="009E01DB">
              <w:rPr>
                <w:b/>
                <w:sz w:val="24"/>
                <w:lang w:val="uk-UA"/>
              </w:rPr>
              <w:t>jeunes</w:t>
            </w:r>
            <w:proofErr w:type="spellEnd"/>
            <w:r w:rsidRPr="009E01DB">
              <w:rPr>
                <w:b/>
                <w:sz w:val="24"/>
                <w:lang w:val="uk-UA"/>
              </w:rPr>
              <w:t xml:space="preserve"> </w:t>
            </w:r>
            <w:proofErr w:type="spellStart"/>
            <w:r w:rsidRPr="009E01DB">
              <w:rPr>
                <w:b/>
                <w:sz w:val="24"/>
                <w:lang w:val="uk-UA"/>
              </w:rPr>
              <w:t>en</w:t>
            </w:r>
            <w:proofErr w:type="spellEnd"/>
            <w:r w:rsidRPr="009E01DB">
              <w:rPr>
                <w:b/>
                <w:sz w:val="24"/>
                <w:lang w:val="uk-UA"/>
              </w:rPr>
              <w:t xml:space="preserve"> </w:t>
            </w:r>
            <w:proofErr w:type="spellStart"/>
            <w:r w:rsidRPr="009E01DB">
              <w:rPr>
                <w:b/>
                <w:sz w:val="24"/>
                <w:lang w:val="uk-UA"/>
              </w:rPr>
              <w:t>vacances</w:t>
            </w:r>
            <w:proofErr w:type="spellEnd"/>
          </w:p>
          <w:p w:rsidR="00B824B9" w:rsidRPr="00B824B9" w:rsidRDefault="00B824B9" w:rsidP="006E7B2D">
            <w:pPr>
              <w:jc w:val="both"/>
              <w:rPr>
                <w:sz w:val="24"/>
                <w:lang w:val="uk-UA"/>
              </w:rPr>
            </w:pPr>
            <w:r>
              <w:rPr>
                <w:sz w:val="24"/>
                <w:lang w:val="uk-UA"/>
              </w:rPr>
              <w:t>Молодь – про відпочинок на канікулах. Обговорення. Вправи комунікативного характеру</w:t>
            </w:r>
            <w:r w:rsidR="009E01DB">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B824B9" w:rsidTr="004D5231">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DC7008" w:rsidRDefault="009E01DB" w:rsidP="006E7B2D">
            <w:pPr>
              <w:jc w:val="both"/>
              <w:rPr>
                <w:b/>
                <w:sz w:val="24"/>
                <w:lang w:val="uk-UA"/>
              </w:rPr>
            </w:pPr>
            <w:proofErr w:type="spellStart"/>
            <w:r w:rsidRPr="009E01DB">
              <w:rPr>
                <w:b/>
                <w:sz w:val="24"/>
                <w:lang w:val="uk-UA"/>
              </w:rPr>
              <w:t>Pour</w:t>
            </w:r>
            <w:proofErr w:type="spellEnd"/>
            <w:r w:rsidRPr="009E01DB">
              <w:rPr>
                <w:b/>
                <w:sz w:val="24"/>
                <w:lang w:val="uk-UA"/>
              </w:rPr>
              <w:t xml:space="preserve"> </w:t>
            </w:r>
            <w:proofErr w:type="spellStart"/>
            <w:r w:rsidRPr="009E01DB">
              <w:rPr>
                <w:b/>
                <w:sz w:val="24"/>
                <w:lang w:val="uk-UA"/>
              </w:rPr>
              <w:t>être</w:t>
            </w:r>
            <w:proofErr w:type="spellEnd"/>
            <w:r w:rsidRPr="009E01DB">
              <w:rPr>
                <w:b/>
                <w:sz w:val="24"/>
                <w:lang w:val="uk-UA"/>
              </w:rPr>
              <w:t xml:space="preserve"> </w:t>
            </w:r>
            <w:proofErr w:type="spellStart"/>
            <w:r w:rsidRPr="009E01DB">
              <w:rPr>
                <w:b/>
                <w:sz w:val="24"/>
                <w:lang w:val="uk-UA"/>
              </w:rPr>
              <w:t>fort</w:t>
            </w:r>
            <w:proofErr w:type="spellEnd"/>
            <w:r w:rsidRPr="009E01DB">
              <w:rPr>
                <w:b/>
                <w:sz w:val="24"/>
                <w:lang w:val="uk-UA"/>
              </w:rPr>
              <w:t xml:space="preserve"> </w:t>
            </w:r>
            <w:proofErr w:type="spellStart"/>
            <w:r w:rsidRPr="009E01DB">
              <w:rPr>
                <w:b/>
                <w:sz w:val="24"/>
                <w:lang w:val="uk-UA"/>
              </w:rPr>
              <w:t>il</w:t>
            </w:r>
            <w:proofErr w:type="spellEnd"/>
            <w:r w:rsidRPr="009E01DB">
              <w:rPr>
                <w:b/>
                <w:sz w:val="24"/>
                <w:lang w:val="uk-UA"/>
              </w:rPr>
              <w:t xml:space="preserve"> </w:t>
            </w:r>
            <w:proofErr w:type="spellStart"/>
            <w:r w:rsidRPr="009E01DB">
              <w:rPr>
                <w:b/>
                <w:sz w:val="24"/>
                <w:lang w:val="uk-UA"/>
              </w:rPr>
              <w:t>faut</w:t>
            </w:r>
            <w:proofErr w:type="spellEnd"/>
            <w:r w:rsidRPr="009E01DB">
              <w:rPr>
                <w:b/>
                <w:sz w:val="24"/>
                <w:lang w:val="uk-UA"/>
              </w:rPr>
              <w:t xml:space="preserve"> </w:t>
            </w:r>
            <w:proofErr w:type="spellStart"/>
            <w:r w:rsidRPr="009E01DB">
              <w:rPr>
                <w:b/>
                <w:sz w:val="24"/>
                <w:lang w:val="uk-UA"/>
              </w:rPr>
              <w:t>faire</w:t>
            </w:r>
            <w:proofErr w:type="spellEnd"/>
            <w:r w:rsidRPr="009E01DB">
              <w:rPr>
                <w:b/>
                <w:sz w:val="24"/>
                <w:lang w:val="uk-UA"/>
              </w:rPr>
              <w:t xml:space="preserve"> </w:t>
            </w:r>
            <w:proofErr w:type="spellStart"/>
            <w:r w:rsidRPr="009E01DB">
              <w:rPr>
                <w:b/>
                <w:sz w:val="24"/>
                <w:lang w:val="uk-UA"/>
              </w:rPr>
              <w:t>du</w:t>
            </w:r>
            <w:proofErr w:type="spellEnd"/>
            <w:r w:rsidRPr="009E01DB">
              <w:rPr>
                <w:b/>
                <w:sz w:val="24"/>
                <w:lang w:val="uk-UA"/>
              </w:rPr>
              <w:t xml:space="preserve"> </w:t>
            </w:r>
            <w:proofErr w:type="spellStart"/>
            <w:r w:rsidRPr="009E01DB">
              <w:rPr>
                <w:b/>
                <w:sz w:val="24"/>
                <w:lang w:val="uk-UA"/>
              </w:rPr>
              <w:t>sport</w:t>
            </w:r>
            <w:proofErr w:type="spellEnd"/>
          </w:p>
          <w:p w:rsidR="009E01DB" w:rsidRPr="009E01DB" w:rsidRDefault="009E01DB" w:rsidP="006E7B2D">
            <w:pPr>
              <w:jc w:val="both"/>
              <w:rPr>
                <w:sz w:val="24"/>
                <w:lang w:val="uk-UA"/>
              </w:rPr>
            </w:pPr>
            <w:r>
              <w:rPr>
                <w:sz w:val="24"/>
                <w:lang w:val="en-US"/>
              </w:rPr>
              <w:t>C</w:t>
            </w:r>
            <w:r>
              <w:rPr>
                <w:sz w:val="24"/>
                <w:lang w:val="uk-UA"/>
              </w:rPr>
              <w:t>порт і види спорту.</w:t>
            </w:r>
          </w:p>
          <w:p w:rsidR="009E01DB" w:rsidRPr="009E01DB" w:rsidRDefault="009E01DB" w:rsidP="006E7B2D">
            <w:pPr>
              <w:jc w:val="both"/>
              <w:rPr>
                <w:sz w:val="24"/>
                <w:lang w:val="uk-UA"/>
              </w:rPr>
            </w:pPr>
            <w:r>
              <w:rPr>
                <w:sz w:val="24"/>
                <w:lang w:val="uk-UA"/>
              </w:rPr>
              <w:t xml:space="preserve">Граматика: особові займенники </w:t>
            </w:r>
            <w:proofErr w:type="spellStart"/>
            <w:r>
              <w:rPr>
                <w:sz w:val="24"/>
                <w:lang w:val="uk-UA"/>
              </w:rPr>
              <w:t>en</w:t>
            </w:r>
            <w:proofErr w:type="spellEnd"/>
            <w:r>
              <w:rPr>
                <w:sz w:val="24"/>
                <w:lang w:val="uk-UA"/>
              </w:rPr>
              <w:t>, y.</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B824B9"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DC7008" w:rsidRPr="009E01DB" w:rsidRDefault="009E01DB" w:rsidP="006E7B2D">
            <w:pPr>
              <w:jc w:val="both"/>
              <w:rPr>
                <w:b/>
                <w:sz w:val="24"/>
                <w:lang w:val="uk-UA"/>
              </w:rPr>
            </w:pPr>
            <w:proofErr w:type="spellStart"/>
            <w:r w:rsidRPr="009E01DB">
              <w:rPr>
                <w:b/>
                <w:sz w:val="24"/>
                <w:lang w:val="uk-UA"/>
              </w:rPr>
              <w:t>Le</w:t>
            </w:r>
            <w:proofErr w:type="spellEnd"/>
            <w:r w:rsidRPr="009E01DB">
              <w:rPr>
                <w:b/>
                <w:sz w:val="24"/>
                <w:lang w:val="uk-UA"/>
              </w:rPr>
              <w:t xml:space="preserve"> </w:t>
            </w:r>
            <w:proofErr w:type="spellStart"/>
            <w:r w:rsidRPr="009E01DB">
              <w:rPr>
                <w:b/>
                <w:sz w:val="24"/>
                <w:lang w:val="uk-UA"/>
              </w:rPr>
              <w:t>ski</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vacances</w:t>
            </w:r>
            <w:proofErr w:type="spellEnd"/>
            <w:r>
              <w:rPr>
                <w:b/>
                <w:sz w:val="24"/>
                <w:lang w:val="uk-UA"/>
              </w:rPr>
              <w:t xml:space="preserve"> </w:t>
            </w:r>
            <w:proofErr w:type="spellStart"/>
            <w:r>
              <w:rPr>
                <w:b/>
                <w:sz w:val="24"/>
                <w:lang w:val="uk-UA"/>
              </w:rPr>
              <w:t>sportives</w:t>
            </w:r>
            <w:proofErr w:type="spellEnd"/>
            <w:r>
              <w:rPr>
                <w:b/>
                <w:sz w:val="24"/>
                <w:lang w:val="uk-UA"/>
              </w:rPr>
              <w:t>.</w:t>
            </w:r>
          </w:p>
          <w:p w:rsidR="009E01DB" w:rsidRDefault="009E01DB" w:rsidP="006E7B2D">
            <w:pPr>
              <w:jc w:val="both"/>
              <w:rPr>
                <w:sz w:val="24"/>
                <w:lang w:val="uk-UA"/>
              </w:rPr>
            </w:pPr>
            <w:r>
              <w:rPr>
                <w:sz w:val="24"/>
                <w:lang w:val="uk-UA"/>
              </w:rPr>
              <w:t>Зимові види спорту. Відпочинок на гірськолижному курорті</w:t>
            </w:r>
          </w:p>
          <w:p w:rsidR="009E01DB" w:rsidRPr="009E01DB" w:rsidRDefault="009E01DB" w:rsidP="006E7B2D">
            <w:pPr>
              <w:jc w:val="both"/>
              <w:rPr>
                <w:sz w:val="24"/>
                <w:lang w:val="uk-UA"/>
              </w:rPr>
            </w:pPr>
            <w:r>
              <w:rPr>
                <w:sz w:val="24"/>
                <w:lang w:val="uk-UA"/>
              </w:rPr>
              <w:t>Граматика: місце прислівника в реченні</w:t>
            </w:r>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B824B9" w:rsidTr="009117ED">
        <w:tc>
          <w:tcPr>
            <w:tcW w:w="846" w:type="dxa"/>
            <w:tcBorders>
              <w:top w:val="single" w:sz="4" w:space="0" w:color="auto"/>
              <w:left w:val="single" w:sz="4" w:space="0" w:color="auto"/>
              <w:bottom w:val="single" w:sz="4" w:space="0" w:color="auto"/>
              <w:right w:val="single" w:sz="4" w:space="0" w:color="auto"/>
            </w:tcBorders>
          </w:tcPr>
          <w:p w:rsidR="00DC7008" w:rsidRDefault="00DC7008" w:rsidP="006E7B2D">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DC7008" w:rsidRPr="00343752" w:rsidRDefault="009E01DB" w:rsidP="006E7B2D">
            <w:pPr>
              <w:jc w:val="both"/>
              <w:rPr>
                <w:b/>
                <w:sz w:val="24"/>
                <w:lang w:val="fr-FR"/>
              </w:rPr>
            </w:pPr>
            <w:proofErr w:type="spellStart"/>
            <w:r>
              <w:rPr>
                <w:b/>
                <w:sz w:val="24"/>
                <w:lang w:val="uk-UA"/>
              </w:rPr>
              <w:t>Remise</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active</w:t>
            </w:r>
            <w:proofErr w:type="spellEnd"/>
            <w:r>
              <w:rPr>
                <w:b/>
                <w:sz w:val="24"/>
                <w:lang w:val="uk-UA"/>
              </w:rPr>
              <w:t xml:space="preserve"> </w:t>
            </w:r>
            <w:r w:rsidRPr="00343752">
              <w:rPr>
                <w:b/>
                <w:sz w:val="24"/>
                <w:lang w:val="fr-FR"/>
              </w:rPr>
              <w:t>(prospectus)</w:t>
            </w:r>
          </w:p>
          <w:p w:rsidR="009E01DB" w:rsidRPr="009E01DB" w:rsidRDefault="009E01DB" w:rsidP="006E7B2D">
            <w:pPr>
              <w:jc w:val="both"/>
              <w:rPr>
                <w:sz w:val="24"/>
                <w:lang w:val="uk-UA"/>
              </w:rPr>
            </w:pPr>
            <w:r w:rsidRPr="009E01DB">
              <w:rPr>
                <w:sz w:val="24"/>
                <w:lang w:val="uk-UA"/>
              </w:rPr>
              <w:t>Здоровий спосіб життя</w:t>
            </w:r>
            <w:r>
              <w:rPr>
                <w:sz w:val="24"/>
                <w:lang w:val="uk-UA"/>
              </w:rPr>
              <w:t xml:space="preserve">. Обговорення </w:t>
            </w:r>
            <w:r w:rsidR="00FA00F4">
              <w:rPr>
                <w:sz w:val="24"/>
                <w:lang w:val="uk-UA"/>
              </w:rPr>
              <w:t>плюсів та мінусів заняття спортом.</w:t>
            </w:r>
          </w:p>
        </w:tc>
        <w:tc>
          <w:tcPr>
            <w:tcW w:w="1554" w:type="dxa"/>
            <w:tcBorders>
              <w:top w:val="single" w:sz="4" w:space="0" w:color="auto"/>
              <w:left w:val="single" w:sz="4" w:space="0" w:color="auto"/>
              <w:bottom w:val="single" w:sz="4" w:space="0" w:color="auto"/>
              <w:right w:val="single" w:sz="4" w:space="0" w:color="auto"/>
            </w:tcBorders>
          </w:tcPr>
          <w:p w:rsidR="00DC7008" w:rsidRDefault="00DC7008" w:rsidP="006E7B2D">
            <w:pPr>
              <w:jc w:val="center"/>
              <w:rPr>
                <w:lang w:val="uk-UA"/>
              </w:rPr>
            </w:pPr>
            <w:r>
              <w:rPr>
                <w:lang w:val="uk-UA"/>
              </w:rPr>
              <w:t>2</w:t>
            </w:r>
          </w:p>
        </w:tc>
      </w:tr>
      <w:tr w:rsidR="00DC7008" w:rsidRPr="009E01DB" w:rsidTr="009117ED">
        <w:tc>
          <w:tcPr>
            <w:tcW w:w="846" w:type="dxa"/>
            <w:tcBorders>
              <w:top w:val="single" w:sz="4" w:space="0" w:color="auto"/>
              <w:left w:val="single" w:sz="4" w:space="0" w:color="auto"/>
              <w:bottom w:val="single" w:sz="4" w:space="0" w:color="auto"/>
              <w:right w:val="single" w:sz="4" w:space="0" w:color="auto"/>
            </w:tcBorders>
            <w:hideMark/>
          </w:tcPr>
          <w:p w:rsidR="00DC7008" w:rsidRDefault="00DC7008" w:rsidP="006E7B2D">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DC7008" w:rsidRPr="00B824B9" w:rsidRDefault="00B824B9" w:rsidP="006E7B2D">
            <w:pPr>
              <w:jc w:val="both"/>
              <w:rPr>
                <w:b/>
                <w:bCs/>
                <w:iCs/>
                <w:sz w:val="24"/>
                <w:lang w:val="uk-UA"/>
              </w:rPr>
            </w:pPr>
            <w:proofErr w:type="spellStart"/>
            <w:r>
              <w:rPr>
                <w:b/>
                <w:bCs/>
                <w:iCs/>
                <w:sz w:val="24"/>
                <w:lang w:val="uk-UA"/>
              </w:rPr>
              <w:t>Mon</w:t>
            </w:r>
            <w:proofErr w:type="spellEnd"/>
            <w:r>
              <w:rPr>
                <w:b/>
                <w:bCs/>
                <w:iCs/>
                <w:sz w:val="24"/>
                <w:lang w:val="uk-UA"/>
              </w:rPr>
              <w:t xml:space="preserve"> </w:t>
            </w:r>
            <w:proofErr w:type="spellStart"/>
            <w:r>
              <w:rPr>
                <w:b/>
                <w:bCs/>
                <w:iCs/>
                <w:sz w:val="24"/>
                <w:lang w:val="uk-UA"/>
              </w:rPr>
              <w:t>passe-tamps</w:t>
            </w:r>
            <w:proofErr w:type="spellEnd"/>
            <w:r>
              <w:rPr>
                <w:b/>
                <w:bCs/>
                <w:iCs/>
                <w:sz w:val="24"/>
                <w:lang w:val="uk-UA"/>
              </w:rPr>
              <w:t xml:space="preserve"> </w:t>
            </w:r>
            <w:proofErr w:type="spellStart"/>
            <w:r>
              <w:rPr>
                <w:b/>
                <w:bCs/>
                <w:iCs/>
                <w:sz w:val="24"/>
                <w:lang w:val="uk-UA"/>
              </w:rPr>
              <w:t>favori</w:t>
            </w:r>
            <w:proofErr w:type="spellEnd"/>
          </w:p>
          <w:p w:rsidR="00DC7008" w:rsidRDefault="00DC7008" w:rsidP="006E7B2D">
            <w:pPr>
              <w:jc w:val="both"/>
              <w:rPr>
                <w:sz w:val="24"/>
                <w:lang w:val="uk-UA"/>
              </w:rPr>
            </w:pPr>
            <w:r>
              <w:rPr>
                <w:sz w:val="24"/>
                <w:lang w:val="uk-UA"/>
              </w:rPr>
              <w:t>Монол</w:t>
            </w:r>
            <w:r w:rsidR="00B824B9">
              <w:rPr>
                <w:sz w:val="24"/>
                <w:lang w:val="uk-UA"/>
              </w:rPr>
              <w:t>огічне мовлення</w:t>
            </w:r>
            <w:r>
              <w:rPr>
                <w:sz w:val="24"/>
                <w:lang w:val="uk-UA"/>
              </w:rPr>
              <w:t>.  Бесіда по темі.</w:t>
            </w:r>
          </w:p>
          <w:p w:rsidR="00DC7008" w:rsidRDefault="00DC7008" w:rsidP="006E7B2D">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DC7008" w:rsidRPr="00E954FF" w:rsidRDefault="00DC7008" w:rsidP="006E7B2D">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C7008" w:rsidRDefault="00DC7008" w:rsidP="006E7B2D">
            <w:pPr>
              <w:jc w:val="center"/>
              <w:rPr>
                <w:lang w:val="uk-UA"/>
              </w:rPr>
            </w:pPr>
            <w:r>
              <w:rPr>
                <w:lang w:val="uk-UA"/>
              </w:rPr>
              <w:t>2</w:t>
            </w:r>
          </w:p>
        </w:tc>
      </w:tr>
      <w:tr w:rsidR="00DC7008" w:rsidRPr="004855CC" w:rsidTr="009117ED">
        <w:tc>
          <w:tcPr>
            <w:tcW w:w="846" w:type="dxa"/>
            <w:tcBorders>
              <w:top w:val="single" w:sz="4" w:space="0" w:color="auto"/>
              <w:left w:val="single" w:sz="4" w:space="0" w:color="auto"/>
              <w:bottom w:val="single" w:sz="4" w:space="0" w:color="auto"/>
              <w:right w:val="single" w:sz="4" w:space="0" w:color="auto"/>
            </w:tcBorders>
          </w:tcPr>
          <w:p w:rsidR="00DC7008" w:rsidRDefault="00DC7008" w:rsidP="006E7B2D">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DC7008" w:rsidRDefault="00DC7008" w:rsidP="006E7B2D">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w:t>
            </w:r>
            <w:r w:rsidR="00D33DA7">
              <w:rPr>
                <w:b/>
                <w:bCs/>
                <w:iCs/>
                <w:sz w:val="24"/>
                <w:lang w:val="uk-UA"/>
              </w:rPr>
              <w:t>Модульний</w:t>
            </w:r>
            <w:r>
              <w:rPr>
                <w:b/>
                <w:bCs/>
                <w:iCs/>
                <w:sz w:val="24"/>
                <w:lang w:val="uk-UA"/>
              </w:rPr>
              <w:t xml:space="preserve"> контроль)</w:t>
            </w:r>
          </w:p>
        </w:tc>
        <w:tc>
          <w:tcPr>
            <w:tcW w:w="1554" w:type="dxa"/>
            <w:tcBorders>
              <w:top w:val="single" w:sz="4" w:space="0" w:color="auto"/>
              <w:left w:val="single" w:sz="4" w:space="0" w:color="auto"/>
              <w:bottom w:val="single" w:sz="4" w:space="0" w:color="auto"/>
              <w:right w:val="single" w:sz="4" w:space="0" w:color="auto"/>
            </w:tcBorders>
          </w:tcPr>
          <w:p w:rsidR="00DC7008" w:rsidRDefault="00DC7008" w:rsidP="006E7B2D">
            <w:pPr>
              <w:jc w:val="center"/>
              <w:rPr>
                <w:lang w:val="uk-UA"/>
              </w:rPr>
            </w:pPr>
            <w:r>
              <w:rPr>
                <w:lang w:val="uk-UA"/>
              </w:rPr>
              <w:t>2</w:t>
            </w:r>
          </w:p>
        </w:tc>
      </w:tr>
    </w:tbl>
    <w:p w:rsidR="009117ED" w:rsidRDefault="009117ED" w:rsidP="006E7B2D">
      <w:pPr>
        <w:ind w:left="7513" w:hanging="6946"/>
        <w:jc w:val="center"/>
        <w:rPr>
          <w:b/>
          <w:szCs w:val="28"/>
          <w:lang w:val="uk-UA"/>
        </w:rPr>
      </w:pPr>
    </w:p>
    <w:p w:rsidR="009117ED" w:rsidRDefault="009117ED" w:rsidP="006E7B2D">
      <w:pPr>
        <w:ind w:left="7513" w:hanging="6946"/>
        <w:jc w:val="center"/>
        <w:rPr>
          <w:b/>
          <w:sz w:val="26"/>
          <w:szCs w:val="26"/>
          <w:lang w:val="uk-UA"/>
        </w:rPr>
      </w:pPr>
      <w:r>
        <w:rPr>
          <w:b/>
          <w:sz w:val="26"/>
          <w:szCs w:val="26"/>
          <w:lang w:val="uk-UA"/>
        </w:rPr>
        <w:t>6. Самостійна робота</w:t>
      </w:r>
    </w:p>
    <w:p w:rsidR="009117ED" w:rsidRDefault="009117ED" w:rsidP="006E7B2D">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9117ED" w:rsidTr="009117ED">
        <w:tc>
          <w:tcPr>
            <w:tcW w:w="851" w:type="dxa"/>
            <w:tcBorders>
              <w:top w:val="single" w:sz="4" w:space="0" w:color="auto"/>
              <w:left w:val="single" w:sz="4" w:space="0" w:color="auto"/>
              <w:bottom w:val="single" w:sz="4" w:space="0" w:color="auto"/>
              <w:right w:val="single" w:sz="4" w:space="0" w:color="auto"/>
            </w:tcBorders>
            <w:hideMark/>
          </w:tcPr>
          <w:p w:rsidR="009117ED" w:rsidRDefault="009117ED" w:rsidP="006E7B2D">
            <w:pPr>
              <w:ind w:left="142" w:hanging="142"/>
              <w:jc w:val="center"/>
              <w:rPr>
                <w:sz w:val="26"/>
                <w:szCs w:val="26"/>
                <w:lang w:val="uk-UA"/>
              </w:rPr>
            </w:pPr>
            <w:r>
              <w:rPr>
                <w:sz w:val="26"/>
                <w:szCs w:val="26"/>
                <w:lang w:val="uk-UA"/>
              </w:rPr>
              <w:t>№</w:t>
            </w:r>
          </w:p>
          <w:p w:rsidR="009117ED" w:rsidRDefault="009117ED" w:rsidP="006E7B2D">
            <w:pPr>
              <w:ind w:left="142" w:hanging="142"/>
              <w:jc w:val="center"/>
              <w:rPr>
                <w:sz w:val="26"/>
                <w:szCs w:val="26"/>
                <w:lang w:val="uk-UA"/>
              </w:rPr>
            </w:pPr>
            <w:r>
              <w:rPr>
                <w:sz w:val="26"/>
                <w:szCs w:val="26"/>
                <w:lang w:val="uk-UA"/>
              </w:rPr>
              <w:t>з/п</w:t>
            </w:r>
          </w:p>
        </w:tc>
        <w:tc>
          <w:tcPr>
            <w:tcW w:w="7087" w:type="dxa"/>
            <w:tcBorders>
              <w:top w:val="single" w:sz="4" w:space="0" w:color="auto"/>
              <w:left w:val="single" w:sz="4" w:space="0" w:color="auto"/>
              <w:bottom w:val="single" w:sz="4" w:space="0" w:color="auto"/>
              <w:right w:val="single" w:sz="4" w:space="0" w:color="auto"/>
            </w:tcBorders>
            <w:hideMark/>
          </w:tcPr>
          <w:p w:rsidR="009117ED" w:rsidRDefault="009117ED" w:rsidP="006E7B2D">
            <w:pPr>
              <w:jc w:val="center"/>
              <w:rPr>
                <w:sz w:val="26"/>
                <w:szCs w:val="26"/>
                <w:lang w:val="uk-UA"/>
              </w:rPr>
            </w:pPr>
            <w:r>
              <w:rPr>
                <w:sz w:val="26"/>
                <w:szCs w:val="26"/>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9117ED" w:rsidRDefault="009117ED" w:rsidP="006E7B2D">
            <w:pPr>
              <w:jc w:val="center"/>
              <w:rPr>
                <w:sz w:val="26"/>
                <w:szCs w:val="26"/>
                <w:lang w:val="uk-UA"/>
              </w:rPr>
            </w:pPr>
            <w:r>
              <w:rPr>
                <w:sz w:val="26"/>
                <w:szCs w:val="26"/>
                <w:lang w:val="uk-UA"/>
              </w:rPr>
              <w:t>Кількість</w:t>
            </w:r>
          </w:p>
          <w:p w:rsidR="009117ED" w:rsidRDefault="009117ED" w:rsidP="006E7B2D">
            <w:pPr>
              <w:jc w:val="center"/>
              <w:rPr>
                <w:sz w:val="26"/>
                <w:szCs w:val="26"/>
                <w:lang w:val="uk-UA"/>
              </w:rPr>
            </w:pPr>
            <w:r>
              <w:rPr>
                <w:sz w:val="26"/>
                <w:szCs w:val="26"/>
                <w:lang w:val="uk-UA"/>
              </w:rPr>
              <w:t>годин</w:t>
            </w:r>
          </w:p>
        </w:tc>
      </w:tr>
      <w:tr w:rsidR="009117ED" w:rsidTr="009117ED">
        <w:tc>
          <w:tcPr>
            <w:tcW w:w="851" w:type="dxa"/>
            <w:tcBorders>
              <w:top w:val="single" w:sz="4" w:space="0" w:color="auto"/>
              <w:left w:val="single" w:sz="4" w:space="0" w:color="auto"/>
              <w:bottom w:val="single" w:sz="4" w:space="0" w:color="auto"/>
              <w:right w:val="single" w:sz="4" w:space="0" w:color="auto"/>
            </w:tcBorders>
          </w:tcPr>
          <w:p w:rsidR="009117ED" w:rsidRDefault="009117ED" w:rsidP="006E7B2D">
            <w:pPr>
              <w:ind w:left="142" w:hanging="142"/>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9117ED" w:rsidRDefault="009117ED" w:rsidP="006E7B2D">
            <w:pPr>
              <w:jc w:val="center"/>
              <w:rPr>
                <w:b/>
                <w:sz w:val="26"/>
                <w:szCs w:val="26"/>
                <w:lang w:val="uk-UA"/>
              </w:rPr>
            </w:pPr>
            <w:r>
              <w:rPr>
                <w:b/>
                <w:sz w:val="26"/>
                <w:szCs w:val="26"/>
                <w:lang w:val="uk-UA"/>
              </w:rPr>
              <w:t>V семестр</w:t>
            </w:r>
          </w:p>
        </w:tc>
        <w:tc>
          <w:tcPr>
            <w:tcW w:w="1560" w:type="dxa"/>
            <w:tcBorders>
              <w:top w:val="single" w:sz="4" w:space="0" w:color="auto"/>
              <w:left w:val="single" w:sz="4" w:space="0" w:color="auto"/>
              <w:bottom w:val="single" w:sz="4" w:space="0" w:color="auto"/>
              <w:right w:val="single" w:sz="4" w:space="0" w:color="auto"/>
            </w:tcBorders>
          </w:tcPr>
          <w:p w:rsidR="009117ED" w:rsidRDefault="009117ED" w:rsidP="006E7B2D">
            <w:pPr>
              <w:jc w:val="center"/>
              <w:rPr>
                <w:sz w:val="26"/>
                <w:szCs w:val="26"/>
                <w:lang w:val="uk-UA"/>
              </w:rPr>
            </w:pPr>
          </w:p>
        </w:tc>
      </w:tr>
      <w:tr w:rsidR="009117ED" w:rsidTr="001D2733">
        <w:tc>
          <w:tcPr>
            <w:tcW w:w="851" w:type="dxa"/>
            <w:tcBorders>
              <w:top w:val="single" w:sz="4" w:space="0" w:color="auto"/>
              <w:left w:val="single" w:sz="4" w:space="0" w:color="auto"/>
              <w:bottom w:val="single" w:sz="4" w:space="0" w:color="auto"/>
              <w:right w:val="single" w:sz="4" w:space="0" w:color="auto"/>
            </w:tcBorders>
          </w:tcPr>
          <w:p w:rsidR="009117ED" w:rsidRDefault="009117ED"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9117ED" w:rsidRPr="009117ED" w:rsidRDefault="009117ED" w:rsidP="006E7B2D">
            <w:pPr>
              <w:jc w:val="both"/>
              <w:rPr>
                <w:sz w:val="26"/>
                <w:szCs w:val="26"/>
                <w:lang w:val="uk-UA"/>
              </w:rPr>
            </w:pPr>
            <w:proofErr w:type="spellStart"/>
            <w:r w:rsidRPr="009117ED">
              <w:rPr>
                <w:sz w:val="24"/>
                <w:lang w:val="uk-UA"/>
              </w:rPr>
              <w:t>Le</w:t>
            </w:r>
            <w:proofErr w:type="spellEnd"/>
            <w:r w:rsidRPr="009117ED">
              <w:rPr>
                <w:sz w:val="24"/>
                <w:lang w:val="uk-UA"/>
              </w:rPr>
              <w:t xml:space="preserve"> </w:t>
            </w:r>
            <w:proofErr w:type="spellStart"/>
            <w:r w:rsidRPr="009117ED">
              <w:rPr>
                <w:sz w:val="24"/>
                <w:lang w:val="uk-UA"/>
              </w:rPr>
              <w:t>patrimoine</w:t>
            </w:r>
            <w:proofErr w:type="spellEnd"/>
          </w:p>
        </w:tc>
        <w:tc>
          <w:tcPr>
            <w:tcW w:w="1560" w:type="dxa"/>
            <w:tcBorders>
              <w:top w:val="single" w:sz="4" w:space="0" w:color="auto"/>
              <w:left w:val="single" w:sz="4" w:space="0" w:color="auto"/>
              <w:bottom w:val="single" w:sz="4" w:space="0" w:color="auto"/>
              <w:right w:val="single" w:sz="4" w:space="0" w:color="auto"/>
            </w:tcBorders>
          </w:tcPr>
          <w:p w:rsidR="009117ED" w:rsidRDefault="001D2733" w:rsidP="006E7B2D">
            <w:pPr>
              <w:jc w:val="center"/>
              <w:rPr>
                <w:sz w:val="26"/>
                <w:szCs w:val="26"/>
                <w:lang w:val="uk-UA"/>
              </w:rPr>
            </w:pPr>
            <w:r>
              <w:rPr>
                <w:sz w:val="26"/>
                <w:szCs w:val="26"/>
                <w:lang w:val="uk-UA"/>
              </w:rPr>
              <w:t>4</w:t>
            </w:r>
          </w:p>
        </w:tc>
      </w:tr>
      <w:tr w:rsidR="009117ED" w:rsidTr="001D2733">
        <w:tc>
          <w:tcPr>
            <w:tcW w:w="851" w:type="dxa"/>
            <w:tcBorders>
              <w:top w:val="single" w:sz="4" w:space="0" w:color="auto"/>
              <w:left w:val="single" w:sz="4" w:space="0" w:color="auto"/>
              <w:bottom w:val="single" w:sz="4" w:space="0" w:color="auto"/>
              <w:right w:val="single" w:sz="4" w:space="0" w:color="auto"/>
            </w:tcBorders>
          </w:tcPr>
          <w:p w:rsidR="009117ED" w:rsidRDefault="009117ED"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9117ED" w:rsidRPr="009117ED" w:rsidRDefault="001D2733" w:rsidP="006E7B2D">
            <w:pPr>
              <w:jc w:val="both"/>
              <w:rPr>
                <w:sz w:val="24"/>
                <w:lang w:val="uk-UA"/>
              </w:rPr>
            </w:pPr>
            <w:proofErr w:type="spellStart"/>
            <w:r>
              <w:rPr>
                <w:sz w:val="24"/>
                <w:lang w:val="uk-UA"/>
              </w:rPr>
              <w:t>La</w:t>
            </w:r>
            <w:proofErr w:type="spellEnd"/>
            <w:r>
              <w:rPr>
                <w:sz w:val="24"/>
                <w:lang w:val="uk-UA"/>
              </w:rPr>
              <w:t xml:space="preserve"> </w:t>
            </w:r>
            <w:proofErr w:type="spellStart"/>
            <w:r>
              <w:rPr>
                <w:sz w:val="24"/>
                <w:lang w:val="uk-UA"/>
              </w:rPr>
              <w:t>campagne</w:t>
            </w:r>
            <w:proofErr w:type="spellEnd"/>
            <w:r>
              <w:rPr>
                <w:sz w:val="24"/>
                <w:lang w:val="uk-UA"/>
              </w:rPr>
              <w:t xml:space="preserve"> </w:t>
            </w:r>
            <w:proofErr w:type="spellStart"/>
            <w:r>
              <w:rPr>
                <w:sz w:val="24"/>
                <w:lang w:val="uk-UA"/>
              </w:rPr>
              <w:t>française</w:t>
            </w:r>
            <w:proofErr w:type="spellEnd"/>
          </w:p>
        </w:tc>
        <w:tc>
          <w:tcPr>
            <w:tcW w:w="1560" w:type="dxa"/>
            <w:tcBorders>
              <w:top w:val="single" w:sz="4" w:space="0" w:color="auto"/>
              <w:left w:val="single" w:sz="4" w:space="0" w:color="auto"/>
              <w:bottom w:val="single" w:sz="4" w:space="0" w:color="auto"/>
              <w:right w:val="single" w:sz="4" w:space="0" w:color="auto"/>
            </w:tcBorders>
          </w:tcPr>
          <w:p w:rsidR="009117ED" w:rsidRDefault="001D2733" w:rsidP="006E7B2D">
            <w:pPr>
              <w:jc w:val="center"/>
              <w:rPr>
                <w:sz w:val="26"/>
                <w:szCs w:val="26"/>
                <w:lang w:val="uk-UA"/>
              </w:rPr>
            </w:pPr>
            <w:r>
              <w:rPr>
                <w:sz w:val="26"/>
                <w:szCs w:val="26"/>
                <w:lang w:val="uk-UA"/>
              </w:rPr>
              <w:t>4</w:t>
            </w:r>
          </w:p>
        </w:tc>
      </w:tr>
      <w:tr w:rsidR="009117ED" w:rsidTr="001D2733">
        <w:tc>
          <w:tcPr>
            <w:tcW w:w="851" w:type="dxa"/>
            <w:tcBorders>
              <w:top w:val="single" w:sz="4" w:space="0" w:color="auto"/>
              <w:left w:val="single" w:sz="4" w:space="0" w:color="auto"/>
              <w:bottom w:val="single" w:sz="4" w:space="0" w:color="auto"/>
              <w:right w:val="single" w:sz="4" w:space="0" w:color="auto"/>
            </w:tcBorders>
          </w:tcPr>
          <w:p w:rsidR="009117ED" w:rsidRDefault="009117ED"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9117ED" w:rsidRPr="009117ED" w:rsidRDefault="001D2733" w:rsidP="006E7B2D">
            <w:pPr>
              <w:jc w:val="both"/>
              <w:rPr>
                <w:sz w:val="24"/>
                <w:lang w:val="uk-UA"/>
              </w:rPr>
            </w:pPr>
            <w:proofErr w:type="spellStart"/>
            <w:r>
              <w:rPr>
                <w:sz w:val="24"/>
                <w:lang w:val="uk-UA"/>
              </w:rPr>
              <w:t>Les</w:t>
            </w:r>
            <w:proofErr w:type="spellEnd"/>
            <w:r>
              <w:rPr>
                <w:sz w:val="24"/>
                <w:lang w:val="uk-UA"/>
              </w:rPr>
              <w:t xml:space="preserve"> </w:t>
            </w:r>
            <w:proofErr w:type="spellStart"/>
            <w:r>
              <w:rPr>
                <w:sz w:val="24"/>
                <w:lang w:val="uk-UA"/>
              </w:rPr>
              <w:t>château</w:t>
            </w:r>
            <w:proofErr w:type="spellEnd"/>
            <w:r>
              <w:rPr>
                <w:sz w:val="24"/>
                <w:lang w:val="uk-UA"/>
              </w:rPr>
              <w:t xml:space="preserve"> </w:t>
            </w:r>
            <w:proofErr w:type="spellStart"/>
            <w:r>
              <w:rPr>
                <w:sz w:val="24"/>
                <w:lang w:val="uk-UA"/>
              </w:rPr>
              <w:t>français</w:t>
            </w:r>
            <w:proofErr w:type="spellEnd"/>
          </w:p>
        </w:tc>
        <w:tc>
          <w:tcPr>
            <w:tcW w:w="1560" w:type="dxa"/>
            <w:tcBorders>
              <w:top w:val="single" w:sz="4" w:space="0" w:color="auto"/>
              <w:left w:val="single" w:sz="4" w:space="0" w:color="auto"/>
              <w:bottom w:val="single" w:sz="4" w:space="0" w:color="auto"/>
              <w:right w:val="single" w:sz="4" w:space="0" w:color="auto"/>
            </w:tcBorders>
          </w:tcPr>
          <w:p w:rsidR="009117ED" w:rsidRDefault="001D2733" w:rsidP="006E7B2D">
            <w:pPr>
              <w:jc w:val="center"/>
              <w:rPr>
                <w:sz w:val="26"/>
                <w:szCs w:val="26"/>
                <w:lang w:val="uk-UA"/>
              </w:rPr>
            </w:pPr>
            <w:r>
              <w:rPr>
                <w:sz w:val="26"/>
                <w:szCs w:val="26"/>
                <w:lang w:val="uk-UA"/>
              </w:rPr>
              <w:t>6</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sidRPr="009117ED">
              <w:rPr>
                <w:sz w:val="24"/>
                <w:lang w:val="uk-UA"/>
              </w:rPr>
              <w:t>En</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r>
              <w:rPr>
                <w:sz w:val="26"/>
                <w:szCs w:val="26"/>
                <w:lang w:val="uk-UA"/>
              </w:rPr>
              <w:t>4</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sidRPr="009117ED">
              <w:rPr>
                <w:sz w:val="24"/>
                <w:lang w:val="uk-UA"/>
              </w:rPr>
              <w:t>S’orienter</w:t>
            </w:r>
            <w:proofErr w:type="spellEnd"/>
            <w:r w:rsidRPr="009117ED">
              <w:rPr>
                <w:sz w:val="24"/>
                <w:lang w:val="uk-UA"/>
              </w:rPr>
              <w:t xml:space="preserve"> </w:t>
            </w:r>
            <w:proofErr w:type="spellStart"/>
            <w:r w:rsidRPr="009117ED">
              <w:rPr>
                <w:sz w:val="24"/>
                <w:lang w:val="uk-UA"/>
              </w:rPr>
              <w:t>dans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r>
              <w:rPr>
                <w:sz w:val="26"/>
                <w:szCs w:val="26"/>
                <w:lang w:val="uk-UA"/>
              </w:rPr>
              <w:t>4</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sidRPr="009117ED">
              <w:rPr>
                <w:sz w:val="24"/>
                <w:lang w:val="uk-UA"/>
              </w:rPr>
              <w:t>La</w:t>
            </w:r>
            <w:proofErr w:type="spellEnd"/>
            <w:r w:rsidRPr="009117ED">
              <w:rPr>
                <w:sz w:val="24"/>
                <w:lang w:val="uk-UA"/>
              </w:rPr>
              <w:t xml:space="preserve"> </w:t>
            </w:r>
            <w:proofErr w:type="spellStart"/>
            <w:r w:rsidRPr="009117ED">
              <w:rPr>
                <w:sz w:val="24"/>
                <w:lang w:val="uk-UA"/>
              </w:rPr>
              <w:t>promenade</w:t>
            </w:r>
            <w:proofErr w:type="spellEnd"/>
            <w:r w:rsidRPr="009117ED">
              <w:rPr>
                <w:sz w:val="24"/>
                <w:lang w:val="uk-UA"/>
              </w:rPr>
              <w:t xml:space="preserve"> à </w:t>
            </w:r>
            <w:proofErr w:type="spellStart"/>
            <w:r w:rsidRPr="009117ED">
              <w:rPr>
                <w:sz w:val="24"/>
                <w:lang w:val="uk-UA"/>
              </w:rPr>
              <w:t>travers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r>
              <w:rPr>
                <w:sz w:val="26"/>
                <w:szCs w:val="26"/>
                <w:lang w:val="uk-UA"/>
              </w:rPr>
              <w:t>4</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Pr>
                <w:sz w:val="24"/>
                <w:lang w:val="uk-UA"/>
              </w:rPr>
              <w:t>Mon</w:t>
            </w:r>
            <w:proofErr w:type="spellEnd"/>
            <w:r>
              <w:rPr>
                <w:sz w:val="24"/>
                <w:lang w:val="uk-UA"/>
              </w:rPr>
              <w:t xml:space="preserve"> </w:t>
            </w:r>
            <w:proofErr w:type="spellStart"/>
            <w:r>
              <w:rPr>
                <w:sz w:val="24"/>
                <w:lang w:val="uk-UA"/>
              </w:rPr>
              <w:t>trajet</w:t>
            </w:r>
            <w:proofErr w:type="spellEnd"/>
            <w:r>
              <w:rPr>
                <w:sz w:val="24"/>
                <w:lang w:val="uk-UA"/>
              </w:rPr>
              <w:t xml:space="preserve"> à </w:t>
            </w:r>
            <w:proofErr w:type="spellStart"/>
            <w:r>
              <w:rPr>
                <w:sz w:val="24"/>
                <w:lang w:val="uk-UA"/>
              </w:rPr>
              <w:t>l’université</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r>
              <w:rPr>
                <w:sz w:val="26"/>
                <w:szCs w:val="26"/>
                <w:lang w:val="uk-UA"/>
              </w:rPr>
              <w:t>6</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sidRPr="009117ED">
              <w:rPr>
                <w:sz w:val="24"/>
                <w:lang w:val="uk-UA"/>
              </w:rPr>
              <w:t>Au</w:t>
            </w:r>
            <w:proofErr w:type="spellEnd"/>
            <w:r w:rsidRPr="009117ED">
              <w:rPr>
                <w:sz w:val="24"/>
                <w:lang w:val="uk-UA"/>
              </w:rPr>
              <w:t xml:space="preserve"> </w:t>
            </w:r>
            <w:proofErr w:type="spellStart"/>
            <w:r w:rsidRPr="009117ED">
              <w:rPr>
                <w:sz w:val="24"/>
                <w:lang w:val="uk-UA"/>
              </w:rPr>
              <w:t>bureau</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de-DE"/>
              </w:rPr>
            </w:pPr>
            <w:r>
              <w:rPr>
                <w:sz w:val="26"/>
                <w:szCs w:val="26"/>
                <w:lang w:val="de-DE"/>
              </w:rPr>
              <w:t>8</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9117ED" w:rsidRDefault="001D2733" w:rsidP="006E7B2D">
            <w:pPr>
              <w:jc w:val="both"/>
              <w:rPr>
                <w:sz w:val="24"/>
                <w:lang w:val="uk-UA"/>
              </w:rPr>
            </w:pPr>
            <w:proofErr w:type="spellStart"/>
            <w:r>
              <w:rPr>
                <w:sz w:val="24"/>
                <w:lang w:val="uk-UA"/>
              </w:rPr>
              <w:t>En</w:t>
            </w:r>
            <w:proofErr w:type="spellEnd"/>
            <w:r>
              <w:rPr>
                <w:sz w:val="24"/>
                <w:lang w:val="uk-UA"/>
              </w:rPr>
              <w:t xml:space="preserve"> </w:t>
            </w:r>
            <w:proofErr w:type="spellStart"/>
            <w:r>
              <w:rPr>
                <w:sz w:val="24"/>
                <w:lang w:val="uk-UA"/>
              </w:rPr>
              <w:t>réunion</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r>
              <w:rPr>
                <w:sz w:val="26"/>
                <w:szCs w:val="26"/>
                <w:lang w:val="uk-UA"/>
              </w:rPr>
              <w:t>6</w:t>
            </w:r>
          </w:p>
        </w:tc>
      </w:tr>
      <w:tr w:rsidR="001D2733" w:rsidTr="009117ED">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1D2733" w:rsidRDefault="001D2733" w:rsidP="006E7B2D">
            <w:pPr>
              <w:rPr>
                <w:b/>
                <w:sz w:val="26"/>
                <w:szCs w:val="26"/>
                <w:lang w:val="uk-UA"/>
              </w:rPr>
            </w:pPr>
            <w:r>
              <w:rPr>
                <w:b/>
                <w:sz w:val="26"/>
                <w:szCs w:val="26"/>
                <w:lang w:val="uk-UA"/>
              </w:rPr>
              <w:t xml:space="preserve">Разом </w:t>
            </w:r>
          </w:p>
        </w:tc>
        <w:tc>
          <w:tcPr>
            <w:tcW w:w="1560" w:type="dxa"/>
            <w:tcBorders>
              <w:top w:val="single" w:sz="4" w:space="0" w:color="auto"/>
              <w:left w:val="single" w:sz="4" w:space="0" w:color="auto"/>
              <w:bottom w:val="single" w:sz="4" w:space="0" w:color="auto"/>
              <w:right w:val="single" w:sz="4" w:space="0" w:color="auto"/>
            </w:tcBorders>
            <w:hideMark/>
          </w:tcPr>
          <w:p w:rsidR="001D2733" w:rsidRDefault="001D2733" w:rsidP="006E7B2D">
            <w:pPr>
              <w:jc w:val="center"/>
              <w:rPr>
                <w:b/>
                <w:sz w:val="26"/>
                <w:szCs w:val="26"/>
                <w:lang w:val="en-US"/>
              </w:rPr>
            </w:pPr>
            <w:r>
              <w:rPr>
                <w:b/>
                <w:sz w:val="26"/>
                <w:szCs w:val="26"/>
                <w:lang w:val="en-US"/>
              </w:rPr>
              <w:t>48</w:t>
            </w:r>
          </w:p>
        </w:tc>
      </w:tr>
      <w:tr w:rsidR="001D2733" w:rsidTr="009117ED">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1D2733" w:rsidRDefault="001D2733" w:rsidP="006E7B2D">
            <w:pPr>
              <w:jc w:val="center"/>
              <w:rPr>
                <w:b/>
                <w:sz w:val="26"/>
                <w:szCs w:val="26"/>
                <w:lang w:val="uk-UA"/>
              </w:rPr>
            </w:pPr>
            <w:r>
              <w:rPr>
                <w:b/>
                <w:sz w:val="26"/>
                <w:szCs w:val="26"/>
                <w:lang w:val="uk-UA"/>
              </w:rPr>
              <w:t xml:space="preserve"> </w:t>
            </w:r>
            <w:r>
              <w:rPr>
                <w:b/>
                <w:sz w:val="26"/>
                <w:szCs w:val="26"/>
                <w:lang w:val="en-US"/>
              </w:rPr>
              <w:t xml:space="preserve">VI </w:t>
            </w:r>
            <w:r>
              <w:rPr>
                <w:b/>
                <w:sz w:val="26"/>
                <w:szCs w:val="26"/>
                <w:lang w:val="uk-UA"/>
              </w:rPr>
              <w:t>семестр</w:t>
            </w:r>
          </w:p>
        </w:tc>
        <w:tc>
          <w:tcPr>
            <w:tcW w:w="1560"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b/>
                <w:sz w:val="26"/>
                <w:szCs w:val="26"/>
                <w:lang w:val="en-US"/>
              </w:rPr>
            </w:pP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BB6D2F" w:rsidRDefault="00BB6D2F" w:rsidP="006E7B2D">
            <w:pPr>
              <w:jc w:val="both"/>
              <w:rPr>
                <w:sz w:val="24"/>
                <w:lang w:val="uk-UA"/>
              </w:rPr>
            </w:pPr>
            <w:proofErr w:type="spellStart"/>
            <w:r w:rsidRPr="00BB6D2F">
              <w:rPr>
                <w:sz w:val="24"/>
                <w:lang w:val="uk-UA"/>
              </w:rPr>
              <w:t>Annonces</w:t>
            </w:r>
            <w:proofErr w:type="spellEnd"/>
            <w:r w:rsidRPr="00BB6D2F">
              <w:rPr>
                <w:sz w:val="24"/>
                <w:lang w:val="uk-UA"/>
              </w:rPr>
              <w:t xml:space="preserve"> </w:t>
            </w:r>
            <w:proofErr w:type="spellStart"/>
            <w:r w:rsidRPr="00BB6D2F">
              <w:rPr>
                <w:sz w:val="24"/>
                <w:lang w:val="uk-UA"/>
              </w:rPr>
              <w:t>immobilières</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BB6D2F" w:rsidRDefault="00BB6D2F" w:rsidP="006E7B2D">
            <w:pPr>
              <w:jc w:val="both"/>
              <w:rPr>
                <w:bCs/>
                <w:iCs/>
                <w:sz w:val="24"/>
                <w:lang w:val="uk-UA"/>
              </w:rPr>
            </w:pPr>
            <w:proofErr w:type="spellStart"/>
            <w:r w:rsidRPr="00BB6D2F">
              <w:rPr>
                <w:bCs/>
                <w:iCs/>
                <w:sz w:val="24"/>
                <w:lang w:val="uk-UA"/>
              </w:rPr>
              <w:t>Notre</w:t>
            </w:r>
            <w:proofErr w:type="spellEnd"/>
            <w:r w:rsidRPr="00BB6D2F">
              <w:rPr>
                <w:bCs/>
                <w:iCs/>
                <w:sz w:val="24"/>
                <w:lang w:val="uk-UA"/>
              </w:rPr>
              <w:t xml:space="preserve"> </w:t>
            </w:r>
            <w:proofErr w:type="spellStart"/>
            <w:r w:rsidRPr="00BB6D2F">
              <w:rPr>
                <w:bCs/>
                <w:iCs/>
                <w:sz w:val="24"/>
                <w:lang w:val="uk-UA"/>
              </w:rPr>
              <w:t>appartement</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BB6D2F" w:rsidRDefault="00BB6D2F" w:rsidP="006E7B2D">
            <w:pPr>
              <w:jc w:val="both"/>
              <w:rPr>
                <w:sz w:val="24"/>
                <w:lang w:val="uk-UA"/>
              </w:rPr>
            </w:pPr>
            <w:proofErr w:type="spellStart"/>
            <w:r w:rsidRPr="00BB6D2F">
              <w:rPr>
                <w:sz w:val="24"/>
                <w:lang w:val="uk-UA"/>
              </w:rPr>
              <w:t>La</w:t>
            </w:r>
            <w:proofErr w:type="spellEnd"/>
            <w:r w:rsidRPr="00BB6D2F">
              <w:rPr>
                <w:sz w:val="24"/>
                <w:lang w:val="uk-UA"/>
              </w:rPr>
              <w:t xml:space="preserve"> </w:t>
            </w:r>
            <w:proofErr w:type="spellStart"/>
            <w:r w:rsidRPr="00BB6D2F">
              <w:rPr>
                <w:sz w:val="24"/>
                <w:lang w:val="uk-UA"/>
              </w:rPr>
              <w:t>maison</w:t>
            </w:r>
            <w:proofErr w:type="spellEnd"/>
            <w:r w:rsidRPr="00BB6D2F">
              <w:rPr>
                <w:sz w:val="24"/>
                <w:lang w:val="uk-UA"/>
              </w:rPr>
              <w:t xml:space="preserve"> </w:t>
            </w:r>
            <w:proofErr w:type="spellStart"/>
            <w:r w:rsidRPr="00BB6D2F">
              <w:rPr>
                <w:sz w:val="24"/>
                <w:lang w:val="uk-UA"/>
              </w:rPr>
              <w:t>de</w:t>
            </w:r>
            <w:proofErr w:type="spellEnd"/>
            <w:r w:rsidRPr="00BB6D2F">
              <w:rPr>
                <w:sz w:val="24"/>
                <w:lang w:val="uk-UA"/>
              </w:rPr>
              <w:t xml:space="preserve"> </w:t>
            </w:r>
            <w:proofErr w:type="spellStart"/>
            <w:r w:rsidRPr="00BB6D2F">
              <w:rPr>
                <w:sz w:val="24"/>
                <w:lang w:val="uk-UA"/>
              </w:rPr>
              <w:t>mon</w:t>
            </w:r>
            <w:proofErr w:type="spellEnd"/>
            <w:r w:rsidRPr="00BB6D2F">
              <w:rPr>
                <w:sz w:val="24"/>
                <w:lang w:val="uk-UA"/>
              </w:rPr>
              <w:t xml:space="preserve"> </w:t>
            </w:r>
            <w:proofErr w:type="spellStart"/>
            <w:r w:rsidRPr="00BB6D2F">
              <w:rPr>
                <w:sz w:val="24"/>
                <w:lang w:val="uk-UA"/>
              </w:rPr>
              <w:t>rêve</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BB6D2F" w:rsidRDefault="00BB6D2F" w:rsidP="006E7B2D">
            <w:pPr>
              <w:autoSpaceDE w:val="0"/>
              <w:autoSpaceDN w:val="0"/>
              <w:adjustRightInd w:val="0"/>
              <w:jc w:val="both"/>
              <w:rPr>
                <w:sz w:val="24"/>
                <w:lang w:val="uk-UA"/>
              </w:rPr>
            </w:pPr>
            <w:proofErr w:type="spellStart"/>
            <w:r w:rsidRPr="00BB6D2F">
              <w:rPr>
                <w:sz w:val="24"/>
                <w:lang w:val="uk-UA"/>
              </w:rPr>
              <w:t>Le</w:t>
            </w:r>
            <w:proofErr w:type="spellEnd"/>
            <w:r w:rsidRPr="00BB6D2F">
              <w:rPr>
                <w:sz w:val="24"/>
                <w:lang w:val="uk-UA"/>
              </w:rPr>
              <w:t xml:space="preserve"> </w:t>
            </w:r>
            <w:proofErr w:type="spellStart"/>
            <w:r w:rsidRPr="00BB6D2F">
              <w:rPr>
                <w:sz w:val="24"/>
                <w:lang w:val="uk-UA"/>
              </w:rPr>
              <w:t>loisir</w:t>
            </w:r>
            <w:proofErr w:type="spellEnd"/>
            <w:r w:rsidRPr="00BB6D2F">
              <w:rPr>
                <w:sz w:val="24"/>
                <w:lang w:val="uk-UA"/>
              </w:rPr>
              <w:t xml:space="preserve"> </w:t>
            </w:r>
            <w:proofErr w:type="spellStart"/>
            <w:r w:rsidRPr="00BB6D2F">
              <w:rPr>
                <w:sz w:val="24"/>
                <w:lang w:val="uk-UA"/>
              </w:rPr>
              <w:t>dans</w:t>
            </w:r>
            <w:proofErr w:type="spellEnd"/>
            <w:r w:rsidRPr="00BB6D2F">
              <w:rPr>
                <w:sz w:val="24"/>
                <w:lang w:val="uk-UA"/>
              </w:rPr>
              <w:t xml:space="preserve"> </w:t>
            </w:r>
            <w:proofErr w:type="spellStart"/>
            <w:r w:rsidRPr="00BB6D2F">
              <w:rPr>
                <w:sz w:val="24"/>
                <w:lang w:val="uk-UA"/>
              </w:rPr>
              <w:t>la</w:t>
            </w:r>
            <w:proofErr w:type="spellEnd"/>
            <w:r w:rsidRPr="00BB6D2F">
              <w:rPr>
                <w:sz w:val="24"/>
                <w:lang w:val="uk-UA"/>
              </w:rPr>
              <w:t xml:space="preserve"> </w:t>
            </w:r>
            <w:proofErr w:type="spellStart"/>
            <w:r w:rsidRPr="00BB6D2F">
              <w:rPr>
                <w:sz w:val="24"/>
                <w:lang w:val="uk-UA"/>
              </w:rPr>
              <w:t>vie</w:t>
            </w:r>
            <w:proofErr w:type="spellEnd"/>
            <w:r w:rsidRPr="00BB6D2F">
              <w:rPr>
                <w:sz w:val="24"/>
                <w:lang w:val="uk-UA"/>
              </w:rPr>
              <w:t xml:space="preserve"> </w:t>
            </w:r>
            <w:proofErr w:type="spellStart"/>
            <w:r w:rsidRPr="00BB6D2F">
              <w:rPr>
                <w:sz w:val="24"/>
                <w:lang w:val="uk-UA"/>
              </w:rPr>
              <w:t>étudiante</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BB6D2F" w:rsidRDefault="00BB6D2F" w:rsidP="006E7B2D">
            <w:pPr>
              <w:jc w:val="both"/>
              <w:rPr>
                <w:sz w:val="24"/>
                <w:lang w:val="uk-UA"/>
              </w:rPr>
            </w:pPr>
            <w:proofErr w:type="spellStart"/>
            <w:r w:rsidRPr="00BB6D2F">
              <w:rPr>
                <w:sz w:val="24"/>
                <w:lang w:val="uk-UA"/>
              </w:rPr>
              <w:t>Pour</w:t>
            </w:r>
            <w:proofErr w:type="spellEnd"/>
            <w:r w:rsidRPr="00BB6D2F">
              <w:rPr>
                <w:sz w:val="24"/>
                <w:lang w:val="uk-UA"/>
              </w:rPr>
              <w:t xml:space="preserve"> </w:t>
            </w:r>
            <w:proofErr w:type="spellStart"/>
            <w:r w:rsidRPr="00BB6D2F">
              <w:rPr>
                <w:sz w:val="24"/>
                <w:lang w:val="uk-UA"/>
              </w:rPr>
              <w:t>être</w:t>
            </w:r>
            <w:proofErr w:type="spellEnd"/>
            <w:r w:rsidRPr="00BB6D2F">
              <w:rPr>
                <w:sz w:val="24"/>
                <w:lang w:val="uk-UA"/>
              </w:rPr>
              <w:t xml:space="preserve"> </w:t>
            </w:r>
            <w:proofErr w:type="spellStart"/>
            <w:r w:rsidRPr="00BB6D2F">
              <w:rPr>
                <w:sz w:val="24"/>
                <w:lang w:val="uk-UA"/>
              </w:rPr>
              <w:t>fort</w:t>
            </w:r>
            <w:proofErr w:type="spellEnd"/>
            <w:r w:rsidRPr="00BB6D2F">
              <w:rPr>
                <w:sz w:val="24"/>
                <w:lang w:val="uk-UA"/>
              </w:rPr>
              <w:t xml:space="preserve"> </w:t>
            </w:r>
            <w:proofErr w:type="spellStart"/>
            <w:r w:rsidRPr="00BB6D2F">
              <w:rPr>
                <w:sz w:val="24"/>
                <w:lang w:val="uk-UA"/>
              </w:rPr>
              <w:t>il</w:t>
            </w:r>
            <w:proofErr w:type="spellEnd"/>
            <w:r w:rsidRPr="00BB6D2F">
              <w:rPr>
                <w:sz w:val="24"/>
                <w:lang w:val="uk-UA"/>
              </w:rPr>
              <w:t xml:space="preserve"> </w:t>
            </w:r>
            <w:proofErr w:type="spellStart"/>
            <w:r w:rsidRPr="00BB6D2F">
              <w:rPr>
                <w:sz w:val="24"/>
                <w:lang w:val="uk-UA"/>
              </w:rPr>
              <w:t>faut</w:t>
            </w:r>
            <w:proofErr w:type="spellEnd"/>
            <w:r w:rsidRPr="00BB6D2F">
              <w:rPr>
                <w:sz w:val="24"/>
                <w:lang w:val="uk-UA"/>
              </w:rPr>
              <w:t xml:space="preserve"> </w:t>
            </w:r>
            <w:proofErr w:type="spellStart"/>
            <w:r w:rsidRPr="00BB6D2F">
              <w:rPr>
                <w:sz w:val="24"/>
                <w:lang w:val="uk-UA"/>
              </w:rPr>
              <w:t>faire</w:t>
            </w:r>
            <w:proofErr w:type="spellEnd"/>
            <w:r w:rsidRPr="00BB6D2F">
              <w:rPr>
                <w:sz w:val="24"/>
                <w:lang w:val="uk-UA"/>
              </w:rPr>
              <w:t xml:space="preserve"> </w:t>
            </w:r>
            <w:proofErr w:type="spellStart"/>
            <w:r w:rsidRPr="00BB6D2F">
              <w:rPr>
                <w:sz w:val="24"/>
                <w:lang w:val="uk-UA"/>
              </w:rPr>
              <w:t>du</w:t>
            </w:r>
            <w:proofErr w:type="spellEnd"/>
            <w:r w:rsidRPr="00BB6D2F">
              <w:rPr>
                <w:sz w:val="24"/>
                <w:lang w:val="uk-UA"/>
              </w:rPr>
              <w:t xml:space="preserve"> </w:t>
            </w:r>
            <w:proofErr w:type="spellStart"/>
            <w:r w:rsidRPr="00BB6D2F">
              <w:rPr>
                <w:sz w:val="24"/>
                <w:lang w:val="uk-UA"/>
              </w:rPr>
              <w:t>sport</w:t>
            </w:r>
            <w:proofErr w:type="spellEnd"/>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1D2733">
        <w:tc>
          <w:tcPr>
            <w:tcW w:w="851" w:type="dxa"/>
            <w:tcBorders>
              <w:top w:val="single" w:sz="4" w:space="0" w:color="auto"/>
              <w:left w:val="single" w:sz="4" w:space="0" w:color="auto"/>
              <w:bottom w:val="single" w:sz="4" w:space="0" w:color="auto"/>
              <w:right w:val="single" w:sz="4" w:space="0" w:color="auto"/>
            </w:tcBorders>
          </w:tcPr>
          <w:p w:rsidR="001D2733" w:rsidRPr="00BB6D2F" w:rsidRDefault="001D2733" w:rsidP="006E7B2D">
            <w:pPr>
              <w:pStyle w:val="a3"/>
              <w:numPr>
                <w:ilvl w:val="0"/>
                <w:numId w:val="3"/>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1D2733" w:rsidRPr="00343752" w:rsidRDefault="00BB6D2F" w:rsidP="006E7B2D">
            <w:pPr>
              <w:jc w:val="both"/>
              <w:rPr>
                <w:sz w:val="24"/>
                <w:lang w:val="fr-FR"/>
              </w:rPr>
            </w:pPr>
            <w:proofErr w:type="spellStart"/>
            <w:r w:rsidRPr="00BB6D2F">
              <w:rPr>
                <w:sz w:val="24"/>
                <w:lang w:val="uk-UA"/>
              </w:rPr>
              <w:t>Remise</w:t>
            </w:r>
            <w:proofErr w:type="spellEnd"/>
            <w:r w:rsidRPr="00BB6D2F">
              <w:rPr>
                <w:sz w:val="24"/>
                <w:lang w:val="uk-UA"/>
              </w:rPr>
              <w:t xml:space="preserve"> </w:t>
            </w:r>
            <w:proofErr w:type="spellStart"/>
            <w:r w:rsidRPr="00BB6D2F">
              <w:rPr>
                <w:sz w:val="24"/>
                <w:lang w:val="uk-UA"/>
              </w:rPr>
              <w:t>en</w:t>
            </w:r>
            <w:proofErr w:type="spellEnd"/>
            <w:r w:rsidRPr="00BB6D2F">
              <w:rPr>
                <w:sz w:val="24"/>
                <w:lang w:val="uk-UA"/>
              </w:rPr>
              <w:t xml:space="preserve"> </w:t>
            </w:r>
            <w:proofErr w:type="spellStart"/>
            <w:r w:rsidRPr="00BB6D2F">
              <w:rPr>
                <w:sz w:val="24"/>
                <w:lang w:val="uk-UA"/>
              </w:rPr>
              <w:t>forme</w:t>
            </w:r>
            <w:proofErr w:type="spellEnd"/>
            <w:r w:rsidRPr="00BB6D2F">
              <w:rPr>
                <w:sz w:val="24"/>
                <w:lang w:val="uk-UA"/>
              </w:rPr>
              <w:t xml:space="preserve"> </w:t>
            </w:r>
            <w:proofErr w:type="spellStart"/>
            <w:r w:rsidRPr="00BB6D2F">
              <w:rPr>
                <w:sz w:val="24"/>
                <w:lang w:val="uk-UA"/>
              </w:rPr>
              <w:t>active</w:t>
            </w:r>
            <w:proofErr w:type="spellEnd"/>
            <w:r w:rsidRPr="00BB6D2F">
              <w:rPr>
                <w:sz w:val="24"/>
                <w:lang w:val="uk-UA"/>
              </w:rPr>
              <w:t xml:space="preserve"> </w:t>
            </w:r>
            <w:r w:rsidRPr="00343752">
              <w:rPr>
                <w:sz w:val="24"/>
                <w:lang w:val="fr-FR"/>
              </w:rPr>
              <w:t>(prospectus)</w:t>
            </w:r>
          </w:p>
        </w:tc>
        <w:tc>
          <w:tcPr>
            <w:tcW w:w="1560" w:type="dxa"/>
            <w:tcBorders>
              <w:top w:val="single" w:sz="4" w:space="0" w:color="auto"/>
              <w:left w:val="single" w:sz="4" w:space="0" w:color="auto"/>
              <w:bottom w:val="single" w:sz="4" w:space="0" w:color="auto"/>
              <w:right w:val="single" w:sz="4" w:space="0" w:color="auto"/>
            </w:tcBorders>
          </w:tcPr>
          <w:p w:rsidR="001D2733" w:rsidRDefault="00BB6D2F" w:rsidP="006E7B2D">
            <w:pPr>
              <w:jc w:val="center"/>
              <w:rPr>
                <w:sz w:val="26"/>
                <w:szCs w:val="26"/>
                <w:lang w:val="uk-UA"/>
              </w:rPr>
            </w:pPr>
            <w:r>
              <w:rPr>
                <w:sz w:val="26"/>
                <w:szCs w:val="26"/>
                <w:lang w:val="uk-UA"/>
              </w:rPr>
              <w:t>10</w:t>
            </w:r>
          </w:p>
        </w:tc>
      </w:tr>
      <w:tr w:rsidR="001D2733" w:rsidTr="009117ED">
        <w:tc>
          <w:tcPr>
            <w:tcW w:w="851" w:type="dxa"/>
            <w:tcBorders>
              <w:top w:val="single" w:sz="4" w:space="0" w:color="auto"/>
              <w:left w:val="single" w:sz="4" w:space="0" w:color="auto"/>
              <w:bottom w:val="single" w:sz="4" w:space="0" w:color="auto"/>
              <w:right w:val="single" w:sz="4" w:space="0" w:color="auto"/>
            </w:tcBorders>
          </w:tcPr>
          <w:p w:rsidR="001D2733" w:rsidRDefault="001D2733" w:rsidP="006E7B2D">
            <w:p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1D2733" w:rsidRDefault="001D2733" w:rsidP="006E7B2D">
            <w:pPr>
              <w:jc w:val="both"/>
              <w:rPr>
                <w:sz w:val="26"/>
                <w:szCs w:val="26"/>
                <w:lang w:val="uk-UA"/>
              </w:rPr>
            </w:pPr>
            <w:r>
              <w:rPr>
                <w:b/>
                <w:sz w:val="26"/>
                <w:szCs w:val="26"/>
                <w:lang w:val="uk-UA"/>
              </w:rPr>
              <w:t>Разом</w:t>
            </w:r>
          </w:p>
        </w:tc>
        <w:tc>
          <w:tcPr>
            <w:tcW w:w="1560" w:type="dxa"/>
            <w:tcBorders>
              <w:top w:val="single" w:sz="4" w:space="0" w:color="auto"/>
              <w:left w:val="single" w:sz="4" w:space="0" w:color="auto"/>
              <w:bottom w:val="single" w:sz="4" w:space="0" w:color="auto"/>
              <w:right w:val="single" w:sz="4" w:space="0" w:color="auto"/>
            </w:tcBorders>
            <w:hideMark/>
          </w:tcPr>
          <w:p w:rsidR="001D2733" w:rsidRDefault="001D2733" w:rsidP="006E7B2D">
            <w:pPr>
              <w:jc w:val="center"/>
              <w:rPr>
                <w:b/>
                <w:sz w:val="26"/>
                <w:szCs w:val="26"/>
                <w:lang w:val="uk-UA"/>
              </w:rPr>
            </w:pPr>
            <w:r>
              <w:rPr>
                <w:b/>
                <w:sz w:val="26"/>
                <w:szCs w:val="26"/>
                <w:lang w:val="uk-UA"/>
              </w:rPr>
              <w:t>60</w:t>
            </w:r>
          </w:p>
        </w:tc>
      </w:tr>
    </w:tbl>
    <w:p w:rsidR="009117ED" w:rsidRDefault="009117ED" w:rsidP="006E7B2D">
      <w:pPr>
        <w:ind w:firstLine="284"/>
        <w:jc w:val="center"/>
        <w:rPr>
          <w:b/>
          <w:szCs w:val="28"/>
          <w:lang w:val="uk-UA"/>
        </w:rPr>
      </w:pPr>
    </w:p>
    <w:p w:rsidR="009117ED" w:rsidRPr="00EA7FD8" w:rsidRDefault="009117ED" w:rsidP="006E7B2D">
      <w:pPr>
        <w:ind w:left="142" w:firstLine="425"/>
        <w:jc w:val="center"/>
        <w:rPr>
          <w:b/>
          <w:sz w:val="26"/>
          <w:szCs w:val="26"/>
          <w:lang w:val="uk-UA"/>
        </w:rPr>
      </w:pPr>
    </w:p>
    <w:p w:rsidR="009117ED" w:rsidRPr="00EA7FD8" w:rsidRDefault="009117ED" w:rsidP="006E7B2D">
      <w:pPr>
        <w:ind w:left="142" w:firstLine="425"/>
        <w:jc w:val="center"/>
        <w:rPr>
          <w:b/>
          <w:sz w:val="26"/>
          <w:szCs w:val="26"/>
          <w:lang w:val="en-US"/>
        </w:rPr>
      </w:pPr>
      <w:r w:rsidRPr="00EA7FD8">
        <w:rPr>
          <w:b/>
          <w:sz w:val="26"/>
          <w:szCs w:val="26"/>
          <w:lang w:val="en-US"/>
        </w:rPr>
        <w:t>7</w:t>
      </w:r>
      <w:r w:rsidRPr="00EA7FD8">
        <w:rPr>
          <w:b/>
          <w:sz w:val="26"/>
          <w:szCs w:val="26"/>
        </w:rPr>
        <w:t xml:space="preserve">. </w:t>
      </w:r>
      <w:proofErr w:type="spellStart"/>
      <w:r w:rsidRPr="00EA7FD8">
        <w:rPr>
          <w:b/>
          <w:sz w:val="26"/>
          <w:szCs w:val="26"/>
        </w:rPr>
        <w:t>Індивідуальні</w:t>
      </w:r>
      <w:proofErr w:type="spellEnd"/>
      <w:r w:rsidRPr="00EA7FD8">
        <w:rPr>
          <w:b/>
          <w:sz w:val="26"/>
          <w:szCs w:val="26"/>
        </w:rPr>
        <w:t xml:space="preserve"> </w:t>
      </w:r>
      <w:proofErr w:type="spellStart"/>
      <w:r w:rsidRPr="00EA7FD8">
        <w:rPr>
          <w:b/>
          <w:sz w:val="26"/>
          <w:szCs w:val="26"/>
        </w:rPr>
        <w:t>завдання</w:t>
      </w:r>
      <w:proofErr w:type="spellEnd"/>
    </w:p>
    <w:p w:rsidR="009117ED" w:rsidRPr="00EA7FD8" w:rsidRDefault="009117ED" w:rsidP="006E7B2D">
      <w:pPr>
        <w:ind w:left="142" w:firstLine="425"/>
        <w:jc w:val="both"/>
        <w:rPr>
          <w:b/>
          <w:sz w:val="26"/>
          <w:szCs w:val="26"/>
        </w:rPr>
      </w:pPr>
      <w:r w:rsidRPr="00EA7FD8">
        <w:rPr>
          <w:sz w:val="26"/>
          <w:szCs w:val="26"/>
        </w:rPr>
        <w:t xml:space="preserve">З метою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способів</w:t>
      </w:r>
      <w:proofErr w:type="spellEnd"/>
      <w:r w:rsidRPr="00EA7FD8">
        <w:rPr>
          <w:sz w:val="26"/>
          <w:szCs w:val="26"/>
        </w:rPr>
        <w:t xml:space="preserve"> і </w:t>
      </w:r>
      <w:proofErr w:type="spellStart"/>
      <w:r w:rsidRPr="00EA7FD8">
        <w:rPr>
          <w:sz w:val="26"/>
          <w:szCs w:val="26"/>
        </w:rPr>
        <w:t>прийомів</w:t>
      </w:r>
      <w:proofErr w:type="spellEnd"/>
      <w:r w:rsidRPr="00EA7FD8">
        <w:rPr>
          <w:sz w:val="26"/>
          <w:szCs w:val="26"/>
        </w:rPr>
        <w:t xml:space="preserve"> перекладу</w:t>
      </w:r>
      <w:r w:rsidRPr="00EA7FD8">
        <w:rPr>
          <w:sz w:val="26"/>
          <w:szCs w:val="26"/>
          <w:lang w:val="uk-UA"/>
        </w:rPr>
        <w:t xml:space="preserve">, а також для розширення словникового </w:t>
      </w:r>
      <w:proofErr w:type="gramStart"/>
      <w:r w:rsidRPr="00EA7FD8">
        <w:rPr>
          <w:sz w:val="26"/>
          <w:szCs w:val="26"/>
          <w:lang w:val="uk-UA"/>
        </w:rPr>
        <w:t>запасу</w:t>
      </w:r>
      <w:r w:rsidRPr="00EA7FD8">
        <w:rPr>
          <w:sz w:val="26"/>
          <w:szCs w:val="26"/>
        </w:rPr>
        <w:t>,  на</w:t>
      </w:r>
      <w:proofErr w:type="gramEnd"/>
      <w:r w:rsidRPr="00EA7FD8">
        <w:rPr>
          <w:sz w:val="26"/>
          <w:szCs w:val="26"/>
        </w:rPr>
        <w:t xml:space="preserve"> кожному </w:t>
      </w:r>
      <w:proofErr w:type="spellStart"/>
      <w:r w:rsidRPr="00EA7FD8">
        <w:rPr>
          <w:sz w:val="26"/>
          <w:szCs w:val="26"/>
        </w:rPr>
        <w:t>занятті</w:t>
      </w:r>
      <w:proofErr w:type="spellEnd"/>
      <w:r w:rsidRPr="00EA7FD8">
        <w:rPr>
          <w:sz w:val="26"/>
          <w:szCs w:val="26"/>
        </w:rPr>
        <w:t xml:space="preserve">, і для </w:t>
      </w:r>
      <w:proofErr w:type="spellStart"/>
      <w:r w:rsidRPr="00EA7FD8">
        <w:rPr>
          <w:sz w:val="26"/>
          <w:szCs w:val="26"/>
        </w:rPr>
        <w:t>самостійної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студентам </w:t>
      </w:r>
      <w:proofErr w:type="spellStart"/>
      <w:r w:rsidRPr="00EA7FD8">
        <w:rPr>
          <w:sz w:val="26"/>
          <w:szCs w:val="26"/>
        </w:rPr>
        <w:t>пропонуються</w:t>
      </w:r>
      <w:proofErr w:type="spellEnd"/>
      <w:r w:rsidRPr="00EA7FD8">
        <w:rPr>
          <w:sz w:val="26"/>
          <w:szCs w:val="26"/>
        </w:rPr>
        <w:t xml:space="preserve"> </w:t>
      </w:r>
      <w:r w:rsidRPr="00EA7FD8">
        <w:rPr>
          <w:sz w:val="26"/>
          <w:szCs w:val="26"/>
          <w:lang w:val="uk-UA"/>
        </w:rPr>
        <w:t xml:space="preserve">індивідуальні </w:t>
      </w:r>
      <w:proofErr w:type="spellStart"/>
      <w:r w:rsidRPr="00EA7FD8">
        <w:rPr>
          <w:sz w:val="26"/>
          <w:szCs w:val="26"/>
        </w:rPr>
        <w:t>практичні</w:t>
      </w:r>
      <w:proofErr w:type="spellEnd"/>
      <w:r w:rsidRPr="00EA7FD8">
        <w:rPr>
          <w:sz w:val="26"/>
          <w:szCs w:val="26"/>
        </w:rPr>
        <w:t xml:space="preserve"> </w:t>
      </w:r>
      <w:proofErr w:type="spellStart"/>
      <w:r w:rsidRPr="00EA7FD8">
        <w:rPr>
          <w:sz w:val="26"/>
          <w:szCs w:val="26"/>
        </w:rPr>
        <w:t>завдання</w:t>
      </w:r>
      <w:proofErr w:type="spellEnd"/>
      <w:r w:rsidRPr="00EA7FD8">
        <w:rPr>
          <w:sz w:val="26"/>
          <w:szCs w:val="26"/>
        </w:rPr>
        <w:t xml:space="preserve"> на переклад </w:t>
      </w:r>
      <w:proofErr w:type="spellStart"/>
      <w:r w:rsidRPr="00EA7FD8">
        <w:rPr>
          <w:sz w:val="26"/>
          <w:szCs w:val="26"/>
        </w:rPr>
        <w:t>речень</w:t>
      </w:r>
      <w:proofErr w:type="spellEnd"/>
      <w:r w:rsidRPr="00EA7FD8">
        <w:rPr>
          <w:sz w:val="26"/>
          <w:szCs w:val="26"/>
        </w:rPr>
        <w:t xml:space="preserve"> на </w:t>
      </w:r>
      <w:proofErr w:type="spellStart"/>
      <w:r w:rsidRPr="00EA7FD8">
        <w:rPr>
          <w:sz w:val="26"/>
          <w:szCs w:val="26"/>
        </w:rPr>
        <w:t>відповідну</w:t>
      </w:r>
      <w:proofErr w:type="spellEnd"/>
      <w:r w:rsidRPr="00EA7FD8">
        <w:rPr>
          <w:sz w:val="26"/>
          <w:szCs w:val="26"/>
        </w:rPr>
        <w:t xml:space="preserve"> </w:t>
      </w:r>
      <w:proofErr w:type="spellStart"/>
      <w:r w:rsidRPr="00EA7FD8">
        <w:rPr>
          <w:sz w:val="26"/>
          <w:szCs w:val="26"/>
        </w:rPr>
        <w:t>мовну</w:t>
      </w:r>
      <w:proofErr w:type="spellEnd"/>
      <w:r w:rsidRPr="00EA7FD8">
        <w:rPr>
          <w:sz w:val="26"/>
          <w:szCs w:val="26"/>
        </w:rPr>
        <w:t xml:space="preserve"> проблему. З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аспектів</w:t>
      </w:r>
      <w:proofErr w:type="spellEnd"/>
      <w:r w:rsidRPr="00EA7FD8">
        <w:rPr>
          <w:sz w:val="26"/>
          <w:szCs w:val="26"/>
        </w:rPr>
        <w:t xml:space="preserve"> перекладу </w:t>
      </w:r>
      <w:proofErr w:type="spellStart"/>
      <w:r w:rsidRPr="00EA7FD8">
        <w:rPr>
          <w:sz w:val="26"/>
          <w:szCs w:val="26"/>
        </w:rPr>
        <w:t>найважливішим</w:t>
      </w:r>
      <w:proofErr w:type="spellEnd"/>
      <w:r w:rsidRPr="00EA7FD8">
        <w:rPr>
          <w:sz w:val="26"/>
          <w:szCs w:val="26"/>
        </w:rPr>
        <w:t xml:space="preserve"> є </w:t>
      </w:r>
      <w:proofErr w:type="spellStart"/>
      <w:r w:rsidRPr="00EA7FD8">
        <w:rPr>
          <w:sz w:val="26"/>
          <w:szCs w:val="26"/>
        </w:rPr>
        <w:t>мовний</w:t>
      </w:r>
      <w:proofErr w:type="spellEnd"/>
      <w:r w:rsidRPr="00EA7FD8">
        <w:rPr>
          <w:sz w:val="26"/>
          <w:szCs w:val="26"/>
        </w:rPr>
        <w:t xml:space="preserve"> аспект, тому </w:t>
      </w:r>
      <w:proofErr w:type="spellStart"/>
      <w:r w:rsidRPr="00EA7FD8">
        <w:rPr>
          <w:sz w:val="26"/>
          <w:szCs w:val="26"/>
        </w:rPr>
        <w:t>що</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spellStart"/>
      <w:r w:rsidRPr="00EA7FD8">
        <w:rPr>
          <w:sz w:val="26"/>
          <w:szCs w:val="26"/>
        </w:rPr>
        <w:t>завдяки</w:t>
      </w:r>
      <w:proofErr w:type="spellEnd"/>
      <w:r w:rsidRPr="00EA7FD8">
        <w:rPr>
          <w:sz w:val="26"/>
          <w:szCs w:val="26"/>
        </w:rPr>
        <w:t xml:space="preserve"> </w:t>
      </w:r>
      <w:proofErr w:type="spellStart"/>
      <w:r w:rsidRPr="00EA7FD8">
        <w:rPr>
          <w:sz w:val="26"/>
          <w:szCs w:val="26"/>
        </w:rPr>
        <w:t>мові</w:t>
      </w:r>
      <w:proofErr w:type="spellEnd"/>
      <w:r w:rsidRPr="00EA7FD8">
        <w:rPr>
          <w:sz w:val="26"/>
          <w:szCs w:val="26"/>
        </w:rPr>
        <w:t xml:space="preserve"> </w:t>
      </w:r>
      <w:proofErr w:type="spellStart"/>
      <w:r w:rsidRPr="00EA7FD8">
        <w:rPr>
          <w:sz w:val="26"/>
          <w:szCs w:val="26"/>
        </w:rPr>
        <w:t>передається</w:t>
      </w:r>
      <w:proofErr w:type="spellEnd"/>
      <w:r w:rsidRPr="00EA7FD8">
        <w:rPr>
          <w:sz w:val="26"/>
          <w:szCs w:val="26"/>
        </w:rPr>
        <w:t xml:space="preserve"> вся </w:t>
      </w:r>
      <w:proofErr w:type="spellStart"/>
      <w:proofErr w:type="gramStart"/>
      <w:r w:rsidRPr="00EA7FD8">
        <w:rPr>
          <w:sz w:val="26"/>
          <w:szCs w:val="26"/>
        </w:rPr>
        <w:t>інформація</w:t>
      </w:r>
      <w:proofErr w:type="spellEnd"/>
      <w:r w:rsidRPr="00EA7FD8">
        <w:rPr>
          <w:sz w:val="26"/>
          <w:szCs w:val="26"/>
        </w:rPr>
        <w:t xml:space="preserve"> ,яка</w:t>
      </w:r>
      <w:proofErr w:type="gramEnd"/>
      <w:r w:rsidRPr="00EA7FD8">
        <w:rPr>
          <w:sz w:val="26"/>
          <w:szCs w:val="26"/>
        </w:rPr>
        <w:t xml:space="preserve"> </w:t>
      </w:r>
      <w:proofErr w:type="spellStart"/>
      <w:r w:rsidRPr="00EA7FD8">
        <w:rPr>
          <w:sz w:val="26"/>
          <w:szCs w:val="26"/>
        </w:rPr>
        <w:t>міститься</w:t>
      </w:r>
      <w:proofErr w:type="spellEnd"/>
      <w:r w:rsidRPr="00EA7FD8">
        <w:rPr>
          <w:sz w:val="26"/>
          <w:szCs w:val="26"/>
        </w:rPr>
        <w:t xml:space="preserve"> в </w:t>
      </w:r>
      <w:proofErr w:type="spellStart"/>
      <w:r w:rsidRPr="00EA7FD8">
        <w:rPr>
          <w:sz w:val="26"/>
          <w:szCs w:val="26"/>
        </w:rPr>
        <w:t>оригіналі</w:t>
      </w:r>
      <w:proofErr w:type="spellEnd"/>
      <w:r w:rsidRPr="00EA7FD8">
        <w:rPr>
          <w:sz w:val="26"/>
          <w:szCs w:val="26"/>
        </w:rPr>
        <w:t xml:space="preserve">. </w:t>
      </w:r>
      <w:proofErr w:type="spellStart"/>
      <w:r w:rsidRPr="00EA7FD8">
        <w:rPr>
          <w:sz w:val="26"/>
          <w:szCs w:val="26"/>
        </w:rPr>
        <w:t>Оскільки</w:t>
      </w:r>
      <w:proofErr w:type="spellEnd"/>
      <w:r w:rsidRPr="00EA7FD8">
        <w:rPr>
          <w:sz w:val="26"/>
          <w:szCs w:val="26"/>
        </w:rPr>
        <w:t xml:space="preserve"> у </w:t>
      </w:r>
      <w:proofErr w:type="spellStart"/>
      <w:r w:rsidRPr="00EA7FD8">
        <w:rPr>
          <w:sz w:val="26"/>
          <w:szCs w:val="26"/>
        </w:rPr>
        <w:t>перекладі</w:t>
      </w:r>
      <w:proofErr w:type="spellEnd"/>
      <w:r w:rsidRPr="00EA7FD8">
        <w:rPr>
          <w:sz w:val="26"/>
          <w:szCs w:val="26"/>
        </w:rPr>
        <w:t xml:space="preserve"> </w:t>
      </w:r>
      <w:proofErr w:type="spellStart"/>
      <w:r w:rsidRPr="00EA7FD8">
        <w:rPr>
          <w:sz w:val="26"/>
          <w:szCs w:val="26"/>
        </w:rPr>
        <w:t>перекладач</w:t>
      </w:r>
      <w:proofErr w:type="spellEnd"/>
      <w:r w:rsidRPr="00EA7FD8">
        <w:rPr>
          <w:sz w:val="26"/>
          <w:szCs w:val="26"/>
        </w:rPr>
        <w:t xml:space="preserve"> </w:t>
      </w:r>
      <w:proofErr w:type="spellStart"/>
      <w:r w:rsidRPr="00EA7FD8">
        <w:rPr>
          <w:sz w:val="26"/>
          <w:szCs w:val="26"/>
        </w:rPr>
        <w:t>має</w:t>
      </w:r>
      <w:proofErr w:type="spellEnd"/>
      <w:r w:rsidRPr="00EA7FD8">
        <w:rPr>
          <w:sz w:val="26"/>
          <w:szCs w:val="26"/>
        </w:rPr>
        <w:t xml:space="preserve"> справу </w:t>
      </w:r>
      <w:proofErr w:type="spellStart"/>
      <w:r w:rsidRPr="00EA7FD8">
        <w:rPr>
          <w:sz w:val="26"/>
          <w:szCs w:val="26"/>
        </w:rPr>
        <w:t>із</w:t>
      </w:r>
      <w:proofErr w:type="spellEnd"/>
      <w:r w:rsidRPr="00EA7FD8">
        <w:rPr>
          <w:sz w:val="26"/>
          <w:szCs w:val="26"/>
        </w:rPr>
        <w:t xml:space="preserve"> </w:t>
      </w:r>
      <w:proofErr w:type="spellStart"/>
      <w:r w:rsidRPr="00EA7FD8">
        <w:rPr>
          <w:sz w:val="26"/>
          <w:szCs w:val="26"/>
        </w:rPr>
        <w:t>двома</w:t>
      </w:r>
      <w:proofErr w:type="spellEnd"/>
      <w:r w:rsidRPr="00EA7FD8">
        <w:rPr>
          <w:sz w:val="26"/>
          <w:szCs w:val="26"/>
        </w:rPr>
        <w:t xml:space="preserve"> </w:t>
      </w:r>
      <w:proofErr w:type="spellStart"/>
      <w:r w:rsidRPr="00EA7FD8">
        <w:rPr>
          <w:sz w:val="26"/>
          <w:szCs w:val="26"/>
        </w:rPr>
        <w:t>мовами</w:t>
      </w:r>
      <w:proofErr w:type="spellEnd"/>
      <w:r w:rsidRPr="00EA7FD8">
        <w:rPr>
          <w:sz w:val="26"/>
          <w:szCs w:val="26"/>
        </w:rPr>
        <w:t xml:space="preserve">, </w:t>
      </w:r>
      <w:proofErr w:type="spellStart"/>
      <w:r w:rsidRPr="00EA7FD8">
        <w:rPr>
          <w:sz w:val="26"/>
          <w:szCs w:val="26"/>
        </w:rPr>
        <w:t>важливим</w:t>
      </w:r>
      <w:proofErr w:type="spellEnd"/>
      <w:r w:rsidRPr="00EA7FD8">
        <w:rPr>
          <w:sz w:val="26"/>
          <w:szCs w:val="26"/>
        </w:rPr>
        <w:t xml:space="preserve"> </w:t>
      </w:r>
      <w:proofErr w:type="spellStart"/>
      <w:r w:rsidRPr="00EA7FD8">
        <w:rPr>
          <w:sz w:val="26"/>
          <w:szCs w:val="26"/>
        </w:rPr>
        <w:t>видається</w:t>
      </w:r>
      <w:proofErr w:type="spellEnd"/>
      <w:r w:rsidRPr="00EA7FD8">
        <w:rPr>
          <w:sz w:val="26"/>
          <w:szCs w:val="26"/>
        </w:rPr>
        <w:t xml:space="preserve"> </w:t>
      </w:r>
      <w:proofErr w:type="spellStart"/>
      <w:r w:rsidRPr="00EA7FD8">
        <w:rPr>
          <w:sz w:val="26"/>
          <w:szCs w:val="26"/>
        </w:rPr>
        <w:t>усвідомлене</w:t>
      </w:r>
      <w:proofErr w:type="spellEnd"/>
      <w:r w:rsidRPr="00EA7FD8">
        <w:rPr>
          <w:sz w:val="26"/>
          <w:szCs w:val="26"/>
        </w:rPr>
        <w:t xml:space="preserve"> </w:t>
      </w:r>
      <w:proofErr w:type="spellStart"/>
      <w:r w:rsidRPr="00EA7FD8">
        <w:rPr>
          <w:sz w:val="26"/>
          <w:szCs w:val="26"/>
        </w:rPr>
        <w:t>знання</w:t>
      </w:r>
      <w:proofErr w:type="spellEnd"/>
      <w:r w:rsidRPr="00EA7FD8">
        <w:rPr>
          <w:sz w:val="26"/>
          <w:szCs w:val="26"/>
        </w:rPr>
        <w:t xml:space="preserve"> ним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особливостей</w:t>
      </w:r>
      <w:proofErr w:type="spellEnd"/>
      <w:r w:rsidRPr="00EA7FD8">
        <w:rPr>
          <w:sz w:val="26"/>
          <w:szCs w:val="26"/>
        </w:rPr>
        <w:t xml:space="preserve"> </w:t>
      </w:r>
      <w:proofErr w:type="spellStart"/>
      <w:r w:rsidRPr="00EA7FD8">
        <w:rPr>
          <w:sz w:val="26"/>
          <w:szCs w:val="26"/>
        </w:rPr>
        <w:t>цільової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у </w:t>
      </w:r>
      <w:proofErr w:type="spellStart"/>
      <w:r w:rsidRPr="00EA7FD8">
        <w:rPr>
          <w:sz w:val="26"/>
          <w:szCs w:val="26"/>
        </w:rPr>
        <w:t>порівнянні</w:t>
      </w:r>
      <w:proofErr w:type="spellEnd"/>
      <w:r w:rsidRPr="00EA7FD8">
        <w:rPr>
          <w:sz w:val="26"/>
          <w:szCs w:val="26"/>
        </w:rPr>
        <w:t xml:space="preserve"> з </w:t>
      </w:r>
      <w:proofErr w:type="spellStart"/>
      <w:r w:rsidRPr="00EA7FD8">
        <w:rPr>
          <w:sz w:val="26"/>
          <w:szCs w:val="26"/>
        </w:rPr>
        <w:t>вихідною</w:t>
      </w:r>
      <w:proofErr w:type="spellEnd"/>
      <w:r w:rsidRPr="00EA7FD8">
        <w:rPr>
          <w:sz w:val="26"/>
          <w:szCs w:val="26"/>
        </w:rPr>
        <w:t xml:space="preserve"> </w:t>
      </w:r>
      <w:proofErr w:type="spellStart"/>
      <w:r w:rsidRPr="00EA7FD8">
        <w:rPr>
          <w:sz w:val="26"/>
          <w:szCs w:val="26"/>
        </w:rPr>
        <w:t>мовою</w:t>
      </w:r>
      <w:proofErr w:type="spellEnd"/>
      <w:r w:rsidRPr="00EA7FD8">
        <w:rPr>
          <w:sz w:val="26"/>
          <w:szCs w:val="26"/>
        </w:rPr>
        <w:t xml:space="preserve">, </w:t>
      </w:r>
      <w:proofErr w:type="spellStart"/>
      <w:r w:rsidRPr="00EA7FD8">
        <w:rPr>
          <w:sz w:val="26"/>
          <w:szCs w:val="26"/>
        </w:rPr>
        <w:t>релевантне</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gramStart"/>
      <w:r w:rsidRPr="00EA7FD8">
        <w:rPr>
          <w:sz w:val="26"/>
          <w:szCs w:val="26"/>
        </w:rPr>
        <w:t>для перекладу</w:t>
      </w:r>
      <w:proofErr w:type="gramEnd"/>
      <w:r w:rsidRPr="00EA7FD8">
        <w:rPr>
          <w:sz w:val="26"/>
          <w:szCs w:val="26"/>
        </w:rPr>
        <w:t xml:space="preserve">.  </w:t>
      </w:r>
    </w:p>
    <w:p w:rsidR="009117ED" w:rsidRPr="00EA7FD8" w:rsidRDefault="009117ED" w:rsidP="006E7B2D">
      <w:pPr>
        <w:autoSpaceDE w:val="0"/>
        <w:autoSpaceDN w:val="0"/>
        <w:adjustRightInd w:val="0"/>
        <w:jc w:val="both"/>
        <w:rPr>
          <w:color w:val="000000"/>
          <w:sz w:val="26"/>
          <w:szCs w:val="26"/>
        </w:rPr>
      </w:pPr>
    </w:p>
    <w:p w:rsidR="009117ED" w:rsidRPr="00EA7FD8" w:rsidRDefault="00EA7FD8" w:rsidP="006E7B2D">
      <w:pPr>
        <w:jc w:val="center"/>
        <w:rPr>
          <w:b/>
          <w:sz w:val="26"/>
          <w:szCs w:val="26"/>
        </w:rPr>
      </w:pPr>
      <w:proofErr w:type="spellStart"/>
      <w:r>
        <w:rPr>
          <w:b/>
          <w:sz w:val="26"/>
          <w:szCs w:val="26"/>
        </w:rPr>
        <w:t>I</w:t>
      </w:r>
      <w:proofErr w:type="gramStart"/>
      <w:r w:rsidRPr="00EA7FD8">
        <w:rPr>
          <w:b/>
          <w:sz w:val="26"/>
          <w:szCs w:val="26"/>
        </w:rPr>
        <w:t>ндивідуальна</w:t>
      </w:r>
      <w:proofErr w:type="spellEnd"/>
      <w:r w:rsidRPr="00EA7FD8">
        <w:rPr>
          <w:b/>
          <w:sz w:val="26"/>
          <w:szCs w:val="26"/>
        </w:rPr>
        <w:t xml:space="preserve">  </w:t>
      </w:r>
      <w:proofErr w:type="spellStart"/>
      <w:r w:rsidRPr="00EA7FD8">
        <w:rPr>
          <w:b/>
          <w:sz w:val="26"/>
          <w:szCs w:val="26"/>
        </w:rPr>
        <w:t>навчальна</w:t>
      </w:r>
      <w:proofErr w:type="spellEnd"/>
      <w:proofErr w:type="gramEnd"/>
      <w:r w:rsidRPr="00EA7FD8">
        <w:rPr>
          <w:b/>
          <w:sz w:val="26"/>
          <w:szCs w:val="26"/>
        </w:rPr>
        <w:t xml:space="preserve">  робота студента</w:t>
      </w:r>
    </w:p>
    <w:p w:rsidR="009117ED" w:rsidRPr="00EA7FD8" w:rsidRDefault="009117ED" w:rsidP="00EA7FD8">
      <w:pPr>
        <w:tabs>
          <w:tab w:val="left" w:pos="2595"/>
        </w:tabs>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93"/>
        <w:gridCol w:w="334"/>
        <w:gridCol w:w="1842"/>
      </w:tblGrid>
      <w:tr w:rsidR="009117ED" w:rsidTr="006F4F31">
        <w:trPr>
          <w:trHeight w:val="325"/>
        </w:trPr>
        <w:tc>
          <w:tcPr>
            <w:tcW w:w="4106" w:type="dxa"/>
            <w:tcBorders>
              <w:top w:val="single" w:sz="4" w:space="0" w:color="auto"/>
              <w:left w:val="single" w:sz="4" w:space="0" w:color="auto"/>
              <w:bottom w:val="single" w:sz="4" w:space="0" w:color="auto"/>
              <w:right w:val="single" w:sz="4" w:space="0" w:color="auto"/>
            </w:tcBorders>
          </w:tcPr>
          <w:p w:rsidR="009117ED" w:rsidRPr="006F4F31" w:rsidRDefault="009117ED" w:rsidP="00F81D01">
            <w:pPr>
              <w:rPr>
                <w:b/>
                <w:sz w:val="24"/>
              </w:rPr>
            </w:pPr>
          </w:p>
          <w:p w:rsidR="009117ED" w:rsidRPr="006F4F31" w:rsidRDefault="009117ED" w:rsidP="00F81D01">
            <w:pPr>
              <w:jc w:val="center"/>
              <w:rPr>
                <w:b/>
                <w:sz w:val="24"/>
              </w:rPr>
            </w:pPr>
            <w:proofErr w:type="spellStart"/>
            <w:r w:rsidRPr="006F4F31">
              <w:rPr>
                <w:b/>
                <w:sz w:val="24"/>
              </w:rPr>
              <w:t>Зміст</w:t>
            </w:r>
            <w:proofErr w:type="spellEnd"/>
            <w:r w:rsidRPr="006F4F31">
              <w:rPr>
                <w:b/>
                <w:sz w:val="24"/>
              </w:rPr>
              <w:t xml:space="preserve"> </w:t>
            </w:r>
            <w:proofErr w:type="spellStart"/>
            <w:r w:rsidRPr="006F4F31">
              <w:rPr>
                <w:b/>
                <w:sz w:val="24"/>
              </w:rPr>
              <w:t>індивідуальної</w:t>
            </w:r>
            <w:proofErr w:type="spellEnd"/>
            <w:r w:rsidRPr="006F4F31">
              <w:rPr>
                <w:b/>
                <w:sz w:val="24"/>
              </w:rPr>
              <w:t xml:space="preserve"> </w:t>
            </w:r>
            <w:proofErr w:type="spellStart"/>
            <w:r w:rsidRPr="006F4F31">
              <w:rPr>
                <w:b/>
                <w:sz w:val="24"/>
              </w:rPr>
              <w:t>роботи</w:t>
            </w:r>
            <w:proofErr w:type="spellEnd"/>
          </w:p>
          <w:p w:rsidR="009117ED" w:rsidRPr="006F4F31" w:rsidRDefault="009117ED" w:rsidP="00F81D01">
            <w:pPr>
              <w:jc w:val="center"/>
              <w:rPr>
                <w:b/>
                <w:sz w:val="24"/>
              </w:rPr>
            </w:pPr>
          </w:p>
          <w:p w:rsidR="009117ED" w:rsidRPr="006F4F31" w:rsidRDefault="009117ED" w:rsidP="00F81D01">
            <w:pPr>
              <w:jc w:val="center"/>
              <w:rPr>
                <w:b/>
                <w:sz w:val="24"/>
              </w:rPr>
            </w:pPr>
          </w:p>
        </w:tc>
        <w:tc>
          <w:tcPr>
            <w:tcW w:w="2693" w:type="dxa"/>
            <w:tcBorders>
              <w:top w:val="single" w:sz="4" w:space="0" w:color="auto"/>
              <w:left w:val="single" w:sz="4" w:space="0" w:color="auto"/>
              <w:bottom w:val="single" w:sz="4" w:space="0" w:color="auto"/>
              <w:right w:val="single" w:sz="4" w:space="0" w:color="auto"/>
            </w:tcBorders>
          </w:tcPr>
          <w:p w:rsidR="009117ED" w:rsidRPr="006F4F31" w:rsidRDefault="009117ED" w:rsidP="00F81D01">
            <w:pPr>
              <w:jc w:val="center"/>
              <w:rPr>
                <w:b/>
                <w:sz w:val="24"/>
              </w:rPr>
            </w:pPr>
          </w:p>
          <w:p w:rsidR="009117ED" w:rsidRPr="006F4F31" w:rsidRDefault="009117ED" w:rsidP="00F81D01">
            <w:pPr>
              <w:jc w:val="center"/>
              <w:rPr>
                <w:b/>
                <w:sz w:val="24"/>
              </w:rPr>
            </w:pPr>
            <w:r w:rsidRPr="006F4F31">
              <w:rPr>
                <w:b/>
                <w:sz w:val="24"/>
              </w:rPr>
              <w:t>Форма контролю</w:t>
            </w:r>
          </w:p>
        </w:tc>
        <w:tc>
          <w:tcPr>
            <w:tcW w:w="2176" w:type="dxa"/>
            <w:gridSpan w:val="2"/>
            <w:tcBorders>
              <w:top w:val="single" w:sz="4" w:space="0" w:color="auto"/>
              <w:left w:val="single" w:sz="4" w:space="0" w:color="auto"/>
              <w:bottom w:val="single" w:sz="4" w:space="0" w:color="auto"/>
              <w:right w:val="single" w:sz="4" w:space="0" w:color="auto"/>
            </w:tcBorders>
            <w:hideMark/>
          </w:tcPr>
          <w:p w:rsidR="009117ED" w:rsidRPr="006F4F31" w:rsidRDefault="009117ED" w:rsidP="00F81D01">
            <w:pPr>
              <w:jc w:val="center"/>
              <w:rPr>
                <w:b/>
                <w:sz w:val="24"/>
              </w:rPr>
            </w:pPr>
            <w:proofErr w:type="spellStart"/>
            <w:r w:rsidRPr="006F4F31">
              <w:rPr>
                <w:b/>
                <w:sz w:val="24"/>
              </w:rPr>
              <w:t>Тиждень</w:t>
            </w:r>
            <w:proofErr w:type="spellEnd"/>
            <w:r w:rsidRPr="006F4F31">
              <w:rPr>
                <w:b/>
                <w:sz w:val="24"/>
              </w:rPr>
              <w:t xml:space="preserve">, на </w:t>
            </w:r>
            <w:proofErr w:type="spellStart"/>
            <w:r w:rsidRPr="006F4F31">
              <w:rPr>
                <w:b/>
                <w:sz w:val="24"/>
              </w:rPr>
              <w:t>якому</w:t>
            </w:r>
            <w:proofErr w:type="spellEnd"/>
            <w:r w:rsidRPr="006F4F31">
              <w:rPr>
                <w:b/>
                <w:sz w:val="24"/>
              </w:rPr>
              <w:t xml:space="preserve"> </w:t>
            </w:r>
            <w:proofErr w:type="spellStart"/>
            <w:r w:rsidRPr="006F4F31">
              <w:rPr>
                <w:b/>
                <w:sz w:val="24"/>
              </w:rPr>
              <w:t>здійснюється</w:t>
            </w:r>
            <w:proofErr w:type="spellEnd"/>
            <w:r w:rsidRPr="006F4F31">
              <w:rPr>
                <w:b/>
                <w:sz w:val="24"/>
              </w:rPr>
              <w:t xml:space="preserve"> контроль</w:t>
            </w:r>
          </w:p>
        </w:tc>
      </w:tr>
      <w:tr w:rsidR="009117ED" w:rsidTr="009117ED">
        <w:trPr>
          <w:trHeight w:val="325"/>
        </w:trPr>
        <w:tc>
          <w:tcPr>
            <w:tcW w:w="8975" w:type="dxa"/>
            <w:gridSpan w:val="4"/>
            <w:tcBorders>
              <w:top w:val="single" w:sz="4" w:space="0" w:color="auto"/>
              <w:left w:val="single" w:sz="4" w:space="0" w:color="auto"/>
              <w:bottom w:val="single" w:sz="4" w:space="0" w:color="auto"/>
              <w:right w:val="single" w:sz="4" w:space="0" w:color="auto"/>
            </w:tcBorders>
            <w:hideMark/>
          </w:tcPr>
          <w:p w:rsidR="009117ED" w:rsidRDefault="009117ED" w:rsidP="00F81D01">
            <w:pPr>
              <w:jc w:val="center"/>
              <w:rPr>
                <w:sz w:val="24"/>
              </w:rPr>
            </w:pPr>
            <w:r>
              <w:rPr>
                <w:sz w:val="24"/>
                <w:lang w:val="en-US"/>
              </w:rPr>
              <w:t>I</w:t>
            </w:r>
            <w:r>
              <w:rPr>
                <w:sz w:val="24"/>
              </w:rPr>
              <w:t xml:space="preserve"> семестр</w:t>
            </w:r>
          </w:p>
        </w:tc>
      </w:tr>
      <w:tr w:rsidR="009117ED" w:rsidTr="006F4F31">
        <w:trPr>
          <w:trHeight w:val="304"/>
        </w:trPr>
        <w:tc>
          <w:tcPr>
            <w:tcW w:w="4106" w:type="dxa"/>
            <w:tcBorders>
              <w:top w:val="single" w:sz="4" w:space="0" w:color="auto"/>
              <w:left w:val="single" w:sz="4" w:space="0" w:color="auto"/>
              <w:bottom w:val="single" w:sz="4" w:space="0" w:color="auto"/>
              <w:right w:val="single" w:sz="4" w:space="0" w:color="auto"/>
            </w:tcBorders>
          </w:tcPr>
          <w:p w:rsidR="009117ED" w:rsidRDefault="009117ED" w:rsidP="00F81D01">
            <w:pPr>
              <w:rPr>
                <w:sz w:val="24"/>
              </w:rPr>
            </w:pPr>
          </w:p>
          <w:p w:rsidR="009117ED" w:rsidRDefault="00BB6D2F" w:rsidP="00F81D01">
            <w:pPr>
              <w:rPr>
                <w:sz w:val="24"/>
                <w:lang w:val="uk-UA"/>
              </w:rPr>
            </w:pPr>
            <w:proofErr w:type="spellStart"/>
            <w:r>
              <w:rPr>
                <w:sz w:val="24"/>
                <w:lang w:val="uk-UA"/>
              </w:rPr>
              <w:t>En</w:t>
            </w:r>
            <w:proofErr w:type="spellEnd"/>
            <w:r>
              <w:rPr>
                <w:sz w:val="24"/>
                <w:lang w:val="uk-UA"/>
              </w:rPr>
              <w:t xml:space="preserve"> </w:t>
            </w:r>
            <w:proofErr w:type="spellStart"/>
            <w:r>
              <w:rPr>
                <w:sz w:val="24"/>
                <w:lang w:val="uk-UA"/>
              </w:rPr>
              <w:t>ville</w:t>
            </w:r>
            <w:proofErr w:type="spellEnd"/>
          </w:p>
          <w:p w:rsidR="009117ED" w:rsidRDefault="009117ED" w:rsidP="00F81D01">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9117ED" w:rsidRDefault="009117ED" w:rsidP="00F81D01">
            <w:pPr>
              <w:jc w:val="center"/>
              <w:rPr>
                <w:sz w:val="24"/>
              </w:rPr>
            </w:pPr>
          </w:p>
          <w:p w:rsidR="009117ED" w:rsidRDefault="009117ED" w:rsidP="00F81D01">
            <w:pPr>
              <w:jc w:val="center"/>
              <w:rPr>
                <w:sz w:val="24"/>
              </w:rPr>
            </w:pPr>
            <w:r>
              <w:rPr>
                <w:sz w:val="24"/>
              </w:rPr>
              <w:t>4</w:t>
            </w:r>
          </w:p>
        </w:tc>
      </w:tr>
      <w:tr w:rsidR="009117ED" w:rsidTr="006F4F31">
        <w:trPr>
          <w:trHeight w:val="263"/>
        </w:trPr>
        <w:tc>
          <w:tcPr>
            <w:tcW w:w="4106" w:type="dxa"/>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9117ED" w:rsidRDefault="009117ED" w:rsidP="00F81D01">
            <w:pPr>
              <w:rPr>
                <w:sz w:val="24"/>
                <w:lang w:val="uk-UA"/>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9117ED" w:rsidRDefault="009117ED" w:rsidP="00F81D01">
            <w:pPr>
              <w:jc w:val="center"/>
              <w:rPr>
                <w:sz w:val="24"/>
              </w:rPr>
            </w:pPr>
          </w:p>
          <w:p w:rsidR="009117ED" w:rsidRDefault="009117ED" w:rsidP="00F81D01">
            <w:pPr>
              <w:jc w:val="center"/>
              <w:rPr>
                <w:sz w:val="24"/>
              </w:rPr>
            </w:pPr>
            <w:r>
              <w:rPr>
                <w:sz w:val="24"/>
              </w:rPr>
              <w:t>8</w:t>
            </w:r>
          </w:p>
        </w:tc>
      </w:tr>
      <w:tr w:rsidR="009117ED" w:rsidTr="006F4F31">
        <w:trPr>
          <w:trHeight w:val="896"/>
        </w:trPr>
        <w:tc>
          <w:tcPr>
            <w:tcW w:w="4106" w:type="dxa"/>
            <w:tcBorders>
              <w:top w:val="single" w:sz="4" w:space="0" w:color="auto"/>
              <w:left w:val="single" w:sz="4" w:space="0" w:color="auto"/>
              <w:bottom w:val="single" w:sz="4" w:space="0" w:color="auto"/>
              <w:right w:val="single" w:sz="4" w:space="0" w:color="auto"/>
            </w:tcBorders>
          </w:tcPr>
          <w:p w:rsidR="009117ED" w:rsidRDefault="009117ED" w:rsidP="00F81D01">
            <w:pPr>
              <w:rPr>
                <w:sz w:val="24"/>
                <w:lang w:val="uk-UA"/>
              </w:rPr>
            </w:pPr>
            <w:r>
              <w:rPr>
                <w:sz w:val="24"/>
              </w:rPr>
              <w:t xml:space="preserve">Переклад </w:t>
            </w:r>
            <w:r>
              <w:rPr>
                <w:sz w:val="24"/>
                <w:lang w:val="uk-UA"/>
              </w:rPr>
              <w:t>франкомовних притч</w:t>
            </w:r>
          </w:p>
          <w:p w:rsidR="009117ED" w:rsidRDefault="009117ED" w:rsidP="00F81D01">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9117ED" w:rsidRDefault="009117ED" w:rsidP="00F81D01">
            <w:pPr>
              <w:jc w:val="center"/>
              <w:rPr>
                <w:sz w:val="24"/>
                <w:lang w:val="en-US"/>
              </w:rPr>
            </w:pPr>
          </w:p>
          <w:p w:rsidR="009117ED" w:rsidRDefault="009117ED" w:rsidP="00F81D01">
            <w:pPr>
              <w:jc w:val="center"/>
              <w:rPr>
                <w:sz w:val="24"/>
              </w:rPr>
            </w:pPr>
            <w:r>
              <w:rPr>
                <w:sz w:val="24"/>
              </w:rPr>
              <w:t>12</w:t>
            </w:r>
          </w:p>
        </w:tc>
      </w:tr>
      <w:tr w:rsidR="009117ED" w:rsidTr="009117ED">
        <w:trPr>
          <w:trHeight w:val="298"/>
        </w:trPr>
        <w:tc>
          <w:tcPr>
            <w:tcW w:w="8975" w:type="dxa"/>
            <w:gridSpan w:val="4"/>
            <w:tcBorders>
              <w:top w:val="single" w:sz="4" w:space="0" w:color="auto"/>
              <w:left w:val="single" w:sz="4" w:space="0" w:color="auto"/>
              <w:bottom w:val="single" w:sz="4" w:space="0" w:color="auto"/>
              <w:right w:val="single" w:sz="4" w:space="0" w:color="auto"/>
            </w:tcBorders>
            <w:hideMark/>
          </w:tcPr>
          <w:p w:rsidR="009117ED" w:rsidRDefault="009117ED" w:rsidP="00F81D01">
            <w:pPr>
              <w:jc w:val="center"/>
              <w:rPr>
                <w:sz w:val="24"/>
                <w:lang w:val="en-US"/>
              </w:rPr>
            </w:pPr>
            <w:r>
              <w:rPr>
                <w:sz w:val="24"/>
                <w:lang w:val="en-US"/>
              </w:rPr>
              <w:t>II</w:t>
            </w:r>
            <w:r>
              <w:rPr>
                <w:sz w:val="24"/>
              </w:rPr>
              <w:t xml:space="preserve">  семестр</w:t>
            </w:r>
          </w:p>
        </w:tc>
      </w:tr>
      <w:tr w:rsidR="009117ED" w:rsidTr="006F4F31">
        <w:trPr>
          <w:trHeight w:val="970"/>
        </w:trPr>
        <w:tc>
          <w:tcPr>
            <w:tcW w:w="4106" w:type="dxa"/>
            <w:tcBorders>
              <w:top w:val="single" w:sz="4" w:space="0" w:color="auto"/>
              <w:left w:val="single" w:sz="4" w:space="0" w:color="auto"/>
              <w:bottom w:val="single" w:sz="4" w:space="0" w:color="auto"/>
              <w:right w:val="single" w:sz="4" w:space="0" w:color="auto"/>
            </w:tcBorders>
          </w:tcPr>
          <w:p w:rsidR="009117ED" w:rsidRDefault="009117ED" w:rsidP="00F81D01">
            <w:pPr>
              <w:rPr>
                <w:sz w:val="24"/>
                <w:lang w:val="en-US"/>
              </w:rPr>
            </w:pPr>
          </w:p>
          <w:p w:rsidR="009117ED" w:rsidRPr="00F81D01" w:rsidRDefault="009117ED" w:rsidP="00F81D01">
            <w:pPr>
              <w:rPr>
                <w:sz w:val="24"/>
                <w:lang w:val="uk-UA"/>
              </w:rPr>
            </w:pPr>
            <w:proofErr w:type="spellStart"/>
            <w:r>
              <w:rPr>
                <w:sz w:val="24"/>
                <w:lang w:val="uk-UA"/>
              </w:rPr>
              <w:t>La</w:t>
            </w:r>
            <w:proofErr w:type="spellEnd"/>
            <w:r>
              <w:rPr>
                <w:sz w:val="24"/>
                <w:lang w:val="uk-UA"/>
              </w:rPr>
              <w:t xml:space="preserve"> </w:t>
            </w:r>
            <w:proofErr w:type="spellStart"/>
            <w:r>
              <w:rPr>
                <w:sz w:val="24"/>
                <w:lang w:val="uk-UA"/>
              </w:rPr>
              <w:t>santé</w:t>
            </w:r>
            <w:proofErr w:type="spellEnd"/>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9117ED" w:rsidRDefault="009117ED" w:rsidP="00F81D01">
            <w:pPr>
              <w:jc w:val="center"/>
              <w:rPr>
                <w:sz w:val="24"/>
              </w:rPr>
            </w:pPr>
          </w:p>
          <w:p w:rsidR="009117ED" w:rsidRDefault="009117ED" w:rsidP="00F81D01">
            <w:pPr>
              <w:jc w:val="center"/>
              <w:rPr>
                <w:sz w:val="24"/>
              </w:rPr>
            </w:pPr>
            <w:r>
              <w:rPr>
                <w:sz w:val="24"/>
                <w:lang w:val="en-US"/>
              </w:rPr>
              <w:t>2</w:t>
            </w:r>
          </w:p>
        </w:tc>
      </w:tr>
      <w:tr w:rsidR="009117ED" w:rsidTr="006F4F31">
        <w:trPr>
          <w:trHeight w:val="829"/>
        </w:trPr>
        <w:tc>
          <w:tcPr>
            <w:tcW w:w="4106" w:type="dxa"/>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9117ED" w:rsidRDefault="009117ED" w:rsidP="00F81D01">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9117ED" w:rsidRDefault="009117ED" w:rsidP="00F81D01">
            <w:pPr>
              <w:jc w:val="center"/>
              <w:rPr>
                <w:sz w:val="24"/>
                <w:lang w:val="en-US"/>
              </w:rPr>
            </w:pPr>
            <w:r>
              <w:rPr>
                <w:sz w:val="24"/>
                <w:lang w:val="en-US"/>
              </w:rPr>
              <w:t>8</w:t>
            </w:r>
          </w:p>
        </w:tc>
      </w:tr>
      <w:tr w:rsidR="009117ED" w:rsidTr="006F4F31">
        <w:trPr>
          <w:trHeight w:val="188"/>
        </w:trPr>
        <w:tc>
          <w:tcPr>
            <w:tcW w:w="4106" w:type="dxa"/>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9117ED" w:rsidRDefault="009117ED" w:rsidP="00F81D01">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9117ED" w:rsidRDefault="009117ED" w:rsidP="00F81D01">
            <w:pPr>
              <w:jc w:val="center"/>
              <w:rPr>
                <w:sz w:val="24"/>
                <w:lang w:val="en-US"/>
              </w:rPr>
            </w:pPr>
            <w:r>
              <w:rPr>
                <w:sz w:val="24"/>
                <w:lang w:val="en-US"/>
              </w:rPr>
              <w:t>14</w:t>
            </w:r>
          </w:p>
        </w:tc>
      </w:tr>
      <w:tr w:rsidR="009117ED" w:rsidTr="00F81D01">
        <w:trPr>
          <w:trHeight w:val="615"/>
        </w:trPr>
        <w:tc>
          <w:tcPr>
            <w:tcW w:w="4106" w:type="dxa"/>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lang w:val="uk-UA"/>
              </w:rPr>
            </w:pPr>
            <w:r>
              <w:rPr>
                <w:sz w:val="24"/>
              </w:rPr>
              <w:t xml:space="preserve">Переклад </w:t>
            </w:r>
            <w:r>
              <w:rPr>
                <w:sz w:val="24"/>
                <w:lang w:val="uk-UA"/>
              </w:rPr>
              <w:t>франкомовних притч</w:t>
            </w:r>
          </w:p>
        </w:tc>
        <w:tc>
          <w:tcPr>
            <w:tcW w:w="3027" w:type="dxa"/>
            <w:gridSpan w:val="2"/>
            <w:tcBorders>
              <w:top w:val="single" w:sz="4" w:space="0" w:color="auto"/>
              <w:left w:val="single" w:sz="4" w:space="0" w:color="auto"/>
              <w:bottom w:val="single" w:sz="4" w:space="0" w:color="auto"/>
              <w:right w:val="single" w:sz="4" w:space="0" w:color="auto"/>
            </w:tcBorders>
            <w:hideMark/>
          </w:tcPr>
          <w:p w:rsidR="009117ED" w:rsidRDefault="009117ED" w:rsidP="00F81D01">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9117ED" w:rsidRDefault="009117ED" w:rsidP="00F81D01">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9117ED" w:rsidRDefault="009117ED" w:rsidP="00F81D01">
            <w:pPr>
              <w:jc w:val="center"/>
              <w:rPr>
                <w:sz w:val="24"/>
              </w:rPr>
            </w:pPr>
          </w:p>
          <w:p w:rsidR="009117ED" w:rsidRDefault="009117ED" w:rsidP="00F81D01">
            <w:pPr>
              <w:jc w:val="center"/>
              <w:rPr>
                <w:sz w:val="24"/>
                <w:lang w:val="en-US"/>
              </w:rPr>
            </w:pPr>
            <w:r>
              <w:rPr>
                <w:sz w:val="24"/>
                <w:lang w:val="en-US"/>
              </w:rPr>
              <w:t>16</w:t>
            </w:r>
          </w:p>
        </w:tc>
      </w:tr>
    </w:tbl>
    <w:p w:rsidR="00DC7008" w:rsidRPr="00EA7FD8" w:rsidRDefault="00DC7008" w:rsidP="006E7B2D">
      <w:pPr>
        <w:jc w:val="both"/>
        <w:rPr>
          <w:sz w:val="26"/>
          <w:szCs w:val="26"/>
        </w:rPr>
      </w:pPr>
    </w:p>
    <w:p w:rsidR="00DA5A90" w:rsidRPr="00EA7FD8" w:rsidRDefault="00DA5A90" w:rsidP="006E7B2D">
      <w:pPr>
        <w:autoSpaceDE w:val="0"/>
        <w:autoSpaceDN w:val="0"/>
        <w:adjustRightInd w:val="0"/>
        <w:jc w:val="center"/>
        <w:rPr>
          <w:rFonts w:eastAsiaTheme="minorHAnsi"/>
          <w:b/>
          <w:bCs/>
          <w:sz w:val="26"/>
          <w:szCs w:val="26"/>
          <w:lang w:val="uk-UA" w:eastAsia="en-US"/>
        </w:rPr>
      </w:pPr>
      <w:r w:rsidRPr="00EA7FD8">
        <w:rPr>
          <w:rFonts w:eastAsiaTheme="minorHAnsi"/>
          <w:b/>
          <w:bCs/>
          <w:sz w:val="26"/>
          <w:szCs w:val="26"/>
          <w:lang w:val="uk-UA" w:eastAsia="en-US"/>
        </w:rPr>
        <w:t>8. Методи навчання</w:t>
      </w:r>
    </w:p>
    <w:p w:rsidR="00DA5A90" w:rsidRPr="00EA7FD8" w:rsidRDefault="00DA5A90" w:rsidP="006E7B2D">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1. Проблемний метод, методи стимулювання інтересу до навчання:</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моделювання ситуацій іншомовного спілкування; 2) ділові та рольові ігри (пояснення фабули, змісту й умов гри, підготовка дійових осіб для виконання своїх ролей, підготовку студентів-експертів, ведучого); 3) навчальні дискусії; 4) аналіз фахових, соціокультурних, проблемних ситуацій; 5) наочні методи (ілюстрація, демонстрація);</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lastRenderedPageBreak/>
        <w:t xml:space="preserve">2. Інтерактивні методи: </w:t>
      </w:r>
      <w:r w:rsidRPr="00EA7FD8">
        <w:rPr>
          <w:rFonts w:eastAsiaTheme="minorHAnsi"/>
          <w:sz w:val="26"/>
          <w:szCs w:val="26"/>
          <w:lang w:val="uk-UA" w:eastAsia="en-US"/>
        </w:rPr>
        <w:t>1) групові методи (робота в парах, трійках, малих групах, командах); 2) діалог; 3) синтез думок; 4) «пошук інформації»; 5) «коло ідей»; 6) фронтальні методи (мозковий штурм, велике коло, аналіз проблеми тощо).</w:t>
      </w:r>
    </w:p>
    <w:p w:rsidR="00DA5A90" w:rsidRPr="00EA7FD8" w:rsidRDefault="00DA5A90" w:rsidP="006E7B2D">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3. Метод проектів, що включає етапи:</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пошуковий: визначення теми проекту, пошук та аналіз проблеми, висування</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гіпотези, вивчення мети, обговорення методів дослідження; 2) аналітичний: аналіз вхідної інформації, пошук оптимального способу досягнення цілі проекту, побудова алгоритму діяльності, покрокове планування роботи кожного учасника проекту; 3) практичний: виконання запланованих кроків, регулярне обговорення</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проміжних результатів; 4) презентаційний: оформлення кінцевих результатів, підготовка та проведення презентації, «захист» проекту; 5) контрольний: аналіз результатів, коригування, оцінка якості проекту.</w:t>
      </w:r>
    </w:p>
    <w:p w:rsidR="00DA5A90" w:rsidRPr="00EA7FD8" w:rsidRDefault="00DA5A90" w:rsidP="006E7B2D">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4. Аудіовізуальний метод.</w:t>
      </w:r>
    </w:p>
    <w:p w:rsidR="00DA5A90" w:rsidRPr="00EA7FD8" w:rsidRDefault="00DA5A90" w:rsidP="006E7B2D">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5. Методи контролю (самоконтролю, взаємоконтролю), корекції</w:t>
      </w:r>
    </w:p>
    <w:p w:rsidR="00DA5A90" w:rsidRPr="00EA7FD8" w:rsidRDefault="00DA5A90" w:rsidP="006E7B2D">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t>(</w:t>
      </w:r>
      <w:proofErr w:type="spellStart"/>
      <w:r w:rsidRPr="00EA7FD8">
        <w:rPr>
          <w:rFonts w:eastAsiaTheme="minorHAnsi"/>
          <w:b/>
          <w:bCs/>
          <w:i/>
          <w:iCs/>
          <w:sz w:val="26"/>
          <w:szCs w:val="26"/>
          <w:lang w:val="uk-UA" w:eastAsia="en-US"/>
        </w:rPr>
        <w:t>самокорекції</w:t>
      </w:r>
      <w:proofErr w:type="spellEnd"/>
      <w:r w:rsidRPr="00EA7FD8">
        <w:rPr>
          <w:rFonts w:eastAsiaTheme="minorHAnsi"/>
          <w:b/>
          <w:bCs/>
          <w:i/>
          <w:iCs/>
          <w:sz w:val="26"/>
          <w:szCs w:val="26"/>
          <w:lang w:val="uk-UA" w:eastAsia="en-US"/>
        </w:rPr>
        <w:t xml:space="preserve">, </w:t>
      </w:r>
      <w:proofErr w:type="spellStart"/>
      <w:r w:rsidRPr="00EA7FD8">
        <w:rPr>
          <w:rFonts w:eastAsiaTheme="minorHAnsi"/>
          <w:b/>
          <w:bCs/>
          <w:i/>
          <w:iCs/>
          <w:sz w:val="26"/>
          <w:szCs w:val="26"/>
          <w:lang w:val="uk-UA" w:eastAsia="en-US"/>
        </w:rPr>
        <w:t>взаємокорекції</w:t>
      </w:r>
      <w:proofErr w:type="spellEnd"/>
      <w:r w:rsidRPr="00EA7FD8">
        <w:rPr>
          <w:rFonts w:eastAsiaTheme="minorHAnsi"/>
          <w:b/>
          <w:bCs/>
          <w:i/>
          <w:iCs/>
          <w:sz w:val="26"/>
          <w:szCs w:val="26"/>
          <w:lang w:val="uk-UA" w:eastAsia="en-US"/>
        </w:rPr>
        <w:t xml:space="preserve">) </w:t>
      </w:r>
      <w:r w:rsidRPr="00EA7FD8">
        <w:rPr>
          <w:rFonts w:eastAsiaTheme="minorHAnsi"/>
          <w:sz w:val="26"/>
          <w:szCs w:val="26"/>
          <w:lang w:val="uk-UA" w:eastAsia="en-US"/>
        </w:rPr>
        <w:t>за ефективністю навчально-пізнавальної діяльності.</w:t>
      </w:r>
    </w:p>
    <w:p w:rsidR="006E7B2D" w:rsidRPr="00EA7FD8" w:rsidRDefault="006E7B2D" w:rsidP="006E7B2D">
      <w:pPr>
        <w:autoSpaceDE w:val="0"/>
        <w:autoSpaceDN w:val="0"/>
        <w:adjustRightInd w:val="0"/>
        <w:jc w:val="both"/>
        <w:rPr>
          <w:b/>
          <w:sz w:val="26"/>
          <w:szCs w:val="26"/>
        </w:rPr>
      </w:pPr>
    </w:p>
    <w:p w:rsidR="006F4F31" w:rsidRPr="00EA7FD8" w:rsidRDefault="006F4F31" w:rsidP="006E7B2D">
      <w:pPr>
        <w:jc w:val="center"/>
        <w:rPr>
          <w:b/>
          <w:sz w:val="26"/>
          <w:szCs w:val="26"/>
        </w:rPr>
      </w:pPr>
      <w:r w:rsidRPr="00EA7FD8">
        <w:rPr>
          <w:b/>
          <w:sz w:val="26"/>
          <w:szCs w:val="26"/>
        </w:rPr>
        <w:t xml:space="preserve">9. </w:t>
      </w:r>
      <w:proofErr w:type="spellStart"/>
      <w:r w:rsidRPr="00EA7FD8">
        <w:rPr>
          <w:b/>
          <w:sz w:val="26"/>
          <w:szCs w:val="26"/>
        </w:rPr>
        <w:t>Методи</w:t>
      </w:r>
      <w:proofErr w:type="spellEnd"/>
      <w:r w:rsidRPr="00EA7FD8">
        <w:rPr>
          <w:b/>
          <w:sz w:val="26"/>
          <w:szCs w:val="26"/>
        </w:rPr>
        <w:t xml:space="preserve"> контролю</w:t>
      </w:r>
    </w:p>
    <w:p w:rsidR="006F4F31" w:rsidRPr="00EA7FD8" w:rsidRDefault="006F4F31" w:rsidP="006E7B2D">
      <w:pPr>
        <w:ind w:firstLine="450"/>
        <w:jc w:val="both"/>
        <w:rPr>
          <w:sz w:val="26"/>
          <w:szCs w:val="26"/>
        </w:rPr>
      </w:pPr>
      <w:proofErr w:type="spellStart"/>
      <w:r w:rsidRPr="00EA7FD8">
        <w:rPr>
          <w:sz w:val="26"/>
          <w:szCs w:val="26"/>
        </w:rPr>
        <w:t>Поточний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w:t>
      </w:r>
      <w:proofErr w:type="spellStart"/>
      <w:r w:rsidRPr="00EA7FD8">
        <w:rPr>
          <w:sz w:val="26"/>
          <w:szCs w:val="26"/>
        </w:rPr>
        <w:t>викладачем</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усного</w:t>
      </w:r>
      <w:proofErr w:type="spellEnd"/>
      <w:r w:rsidRPr="00EA7FD8">
        <w:rPr>
          <w:sz w:val="26"/>
          <w:szCs w:val="26"/>
        </w:rPr>
        <w:t xml:space="preserve"> </w:t>
      </w:r>
      <w:proofErr w:type="spellStart"/>
      <w:r w:rsidRPr="00EA7FD8">
        <w:rPr>
          <w:sz w:val="26"/>
          <w:szCs w:val="26"/>
        </w:rPr>
        <w:t>опитування</w:t>
      </w:r>
      <w:proofErr w:type="spellEnd"/>
      <w:r w:rsidRPr="00EA7FD8">
        <w:rPr>
          <w:sz w:val="26"/>
          <w:szCs w:val="26"/>
        </w:rPr>
        <w:t xml:space="preserve">, </w:t>
      </w:r>
      <w:proofErr w:type="spellStart"/>
      <w:r w:rsidRPr="00EA7FD8">
        <w:rPr>
          <w:sz w:val="26"/>
          <w:szCs w:val="26"/>
        </w:rPr>
        <w:t>контрольних</w:t>
      </w:r>
      <w:proofErr w:type="spellEnd"/>
      <w:r w:rsidRPr="00EA7FD8">
        <w:rPr>
          <w:sz w:val="26"/>
          <w:szCs w:val="26"/>
        </w:rPr>
        <w:t xml:space="preserve"> </w:t>
      </w:r>
      <w:proofErr w:type="spellStart"/>
      <w:r w:rsidRPr="00EA7FD8">
        <w:rPr>
          <w:sz w:val="26"/>
          <w:szCs w:val="26"/>
        </w:rPr>
        <w:t>робіт</w:t>
      </w:r>
      <w:proofErr w:type="spellEnd"/>
      <w:r w:rsidRPr="00EA7FD8">
        <w:rPr>
          <w:sz w:val="26"/>
          <w:szCs w:val="26"/>
        </w:rPr>
        <w:t xml:space="preserve">, </w:t>
      </w:r>
      <w:proofErr w:type="spellStart"/>
      <w:r w:rsidRPr="00EA7FD8">
        <w:rPr>
          <w:sz w:val="26"/>
          <w:szCs w:val="26"/>
        </w:rPr>
        <w:t>тестів</w:t>
      </w:r>
      <w:proofErr w:type="spellEnd"/>
      <w:r w:rsidRPr="00EA7FD8">
        <w:rPr>
          <w:sz w:val="26"/>
          <w:szCs w:val="26"/>
        </w:rPr>
        <w:t xml:space="preserve">, </w:t>
      </w:r>
      <w:proofErr w:type="spellStart"/>
      <w:r w:rsidRPr="00EA7FD8">
        <w:rPr>
          <w:sz w:val="26"/>
          <w:szCs w:val="26"/>
        </w:rPr>
        <w:t>граматичних</w:t>
      </w:r>
      <w:proofErr w:type="spellEnd"/>
      <w:r w:rsidRPr="00EA7FD8">
        <w:rPr>
          <w:sz w:val="26"/>
          <w:szCs w:val="26"/>
        </w:rPr>
        <w:t xml:space="preserve"> та </w:t>
      </w:r>
      <w:proofErr w:type="spellStart"/>
      <w:r w:rsidRPr="00EA7FD8">
        <w:rPr>
          <w:sz w:val="26"/>
          <w:szCs w:val="26"/>
        </w:rPr>
        <w:t>лексичних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для </w:t>
      </w:r>
      <w:proofErr w:type="spellStart"/>
      <w:r w:rsidRPr="00EA7FD8">
        <w:rPr>
          <w:sz w:val="26"/>
          <w:szCs w:val="26"/>
        </w:rPr>
        <w:t>перевірки</w:t>
      </w:r>
      <w:proofErr w:type="spellEnd"/>
      <w:r w:rsidRPr="00EA7FD8">
        <w:rPr>
          <w:sz w:val="26"/>
          <w:szCs w:val="26"/>
        </w:rPr>
        <w:t xml:space="preserve"> </w:t>
      </w:r>
      <w:proofErr w:type="spellStart"/>
      <w:r w:rsidRPr="00EA7FD8">
        <w:rPr>
          <w:sz w:val="26"/>
          <w:szCs w:val="26"/>
        </w:rPr>
        <w:t>засвоєння</w:t>
      </w:r>
      <w:proofErr w:type="spellEnd"/>
      <w:r w:rsidRPr="00EA7FD8">
        <w:rPr>
          <w:sz w:val="26"/>
          <w:szCs w:val="26"/>
        </w:rPr>
        <w:t xml:space="preserve"> </w:t>
      </w:r>
      <w:proofErr w:type="spellStart"/>
      <w:r w:rsidRPr="00EA7FD8">
        <w:rPr>
          <w:sz w:val="26"/>
          <w:szCs w:val="26"/>
        </w:rPr>
        <w:t>матеріалу</w:t>
      </w:r>
      <w:proofErr w:type="spellEnd"/>
      <w:r w:rsidRPr="00EA7FD8">
        <w:rPr>
          <w:sz w:val="26"/>
          <w:szCs w:val="26"/>
        </w:rPr>
        <w:t xml:space="preserve"> студентами і </w:t>
      </w:r>
      <w:proofErr w:type="spellStart"/>
      <w:r w:rsidRPr="00EA7FD8">
        <w:rPr>
          <w:sz w:val="26"/>
          <w:szCs w:val="26"/>
        </w:rPr>
        <w:t>отримання</w:t>
      </w:r>
      <w:proofErr w:type="spellEnd"/>
      <w:r w:rsidRPr="00EA7FD8">
        <w:rPr>
          <w:sz w:val="26"/>
          <w:szCs w:val="26"/>
        </w:rPr>
        <w:t xml:space="preserve"> </w:t>
      </w:r>
      <w:proofErr w:type="spellStart"/>
      <w:r w:rsidRPr="00EA7FD8">
        <w:rPr>
          <w:sz w:val="26"/>
          <w:szCs w:val="26"/>
        </w:rPr>
        <w:t>певної</w:t>
      </w:r>
      <w:proofErr w:type="spellEnd"/>
      <w:r w:rsidRPr="00EA7FD8">
        <w:rPr>
          <w:sz w:val="26"/>
          <w:szCs w:val="26"/>
        </w:rPr>
        <w:t xml:space="preserve"> </w:t>
      </w:r>
      <w:proofErr w:type="spellStart"/>
      <w:r w:rsidRPr="00EA7FD8">
        <w:rPr>
          <w:sz w:val="26"/>
          <w:szCs w:val="26"/>
        </w:rPr>
        <w:t>кількості</w:t>
      </w:r>
      <w:proofErr w:type="spellEnd"/>
      <w:r w:rsidRPr="00EA7FD8">
        <w:rPr>
          <w:sz w:val="26"/>
          <w:szCs w:val="26"/>
        </w:rPr>
        <w:t xml:space="preserve"> </w:t>
      </w:r>
      <w:proofErr w:type="spellStart"/>
      <w:r w:rsidRPr="00EA7FD8">
        <w:rPr>
          <w:sz w:val="26"/>
          <w:szCs w:val="26"/>
        </w:rPr>
        <w:t>балів</w:t>
      </w:r>
      <w:proofErr w:type="spellEnd"/>
      <w:r w:rsidRPr="00EA7FD8">
        <w:rPr>
          <w:sz w:val="26"/>
          <w:szCs w:val="26"/>
        </w:rPr>
        <w:t>.</w:t>
      </w:r>
    </w:p>
    <w:p w:rsidR="006F4F31" w:rsidRPr="00EA7FD8" w:rsidRDefault="006F4F31" w:rsidP="006E7B2D">
      <w:pPr>
        <w:ind w:firstLine="450"/>
        <w:jc w:val="both"/>
        <w:rPr>
          <w:sz w:val="26"/>
          <w:szCs w:val="26"/>
        </w:rPr>
      </w:pPr>
      <w:proofErr w:type="spellStart"/>
      <w:r w:rsidRPr="00EA7FD8">
        <w:rPr>
          <w:sz w:val="26"/>
          <w:szCs w:val="26"/>
        </w:rPr>
        <w:t>Модульний</w:t>
      </w:r>
      <w:proofErr w:type="spellEnd"/>
      <w:r w:rsidRPr="00EA7FD8">
        <w:rPr>
          <w:sz w:val="26"/>
          <w:szCs w:val="26"/>
        </w:rPr>
        <w:t xml:space="preserve"> контроль – </w:t>
      </w:r>
      <w:proofErr w:type="spellStart"/>
      <w:r w:rsidRPr="00EA7FD8">
        <w:rPr>
          <w:sz w:val="26"/>
          <w:szCs w:val="26"/>
        </w:rPr>
        <w:t>це</w:t>
      </w:r>
      <w:proofErr w:type="spellEnd"/>
      <w:r w:rsidRPr="00EA7FD8">
        <w:rPr>
          <w:sz w:val="26"/>
          <w:szCs w:val="26"/>
        </w:rPr>
        <w:t xml:space="preserve"> контроль </w:t>
      </w:r>
      <w:proofErr w:type="spellStart"/>
      <w:r w:rsidRPr="00EA7FD8">
        <w:rPr>
          <w:sz w:val="26"/>
          <w:szCs w:val="26"/>
        </w:rPr>
        <w:t>знань</w:t>
      </w:r>
      <w:proofErr w:type="spellEnd"/>
      <w:r w:rsidRPr="00EA7FD8">
        <w:rPr>
          <w:sz w:val="26"/>
          <w:szCs w:val="26"/>
        </w:rPr>
        <w:t xml:space="preserve"> та </w:t>
      </w:r>
      <w:proofErr w:type="spellStart"/>
      <w:r w:rsidRPr="00EA7FD8">
        <w:rPr>
          <w:sz w:val="26"/>
          <w:szCs w:val="26"/>
        </w:rPr>
        <w:t>вмінь</w:t>
      </w:r>
      <w:proofErr w:type="spellEnd"/>
      <w:r w:rsidRPr="00EA7FD8">
        <w:rPr>
          <w:sz w:val="26"/>
          <w:szCs w:val="26"/>
        </w:rPr>
        <w:t xml:space="preserve"> </w:t>
      </w:r>
      <w:proofErr w:type="spellStart"/>
      <w:r w:rsidRPr="00EA7FD8">
        <w:rPr>
          <w:sz w:val="26"/>
          <w:szCs w:val="26"/>
        </w:rPr>
        <w:t>студентів</w:t>
      </w:r>
      <w:proofErr w:type="spellEnd"/>
      <w:r w:rsidRPr="00EA7FD8">
        <w:rPr>
          <w:sz w:val="26"/>
          <w:szCs w:val="26"/>
        </w:rPr>
        <w:t xml:space="preserve"> </w:t>
      </w:r>
      <w:proofErr w:type="spellStart"/>
      <w:r w:rsidRPr="00EA7FD8">
        <w:rPr>
          <w:sz w:val="26"/>
          <w:szCs w:val="26"/>
        </w:rPr>
        <w:t>після</w:t>
      </w:r>
      <w:proofErr w:type="spellEnd"/>
      <w:r w:rsidRPr="00EA7FD8">
        <w:rPr>
          <w:sz w:val="26"/>
          <w:szCs w:val="26"/>
        </w:rPr>
        <w:t xml:space="preserve">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певного</w:t>
      </w:r>
      <w:proofErr w:type="spellEnd"/>
      <w:r w:rsidRPr="00EA7FD8">
        <w:rPr>
          <w:sz w:val="26"/>
          <w:szCs w:val="26"/>
        </w:rPr>
        <w:t xml:space="preserve"> модуля. </w:t>
      </w:r>
      <w:proofErr w:type="spellStart"/>
      <w:r w:rsidRPr="00EA7FD8">
        <w:rPr>
          <w:sz w:val="26"/>
          <w:szCs w:val="26"/>
        </w:rPr>
        <w:t>Він</w:t>
      </w:r>
      <w:proofErr w:type="spellEnd"/>
      <w:r w:rsidRPr="00EA7FD8">
        <w:rPr>
          <w:sz w:val="26"/>
          <w:szCs w:val="26"/>
        </w:rPr>
        <w:t xml:space="preserve"> проводиться шляхом </w:t>
      </w:r>
      <w:proofErr w:type="spellStart"/>
      <w:r w:rsidRPr="00EA7FD8">
        <w:rPr>
          <w:sz w:val="26"/>
          <w:szCs w:val="26"/>
        </w:rPr>
        <w:t>виконання</w:t>
      </w:r>
      <w:proofErr w:type="spellEnd"/>
      <w:r w:rsidRPr="00EA7FD8">
        <w:rPr>
          <w:sz w:val="26"/>
          <w:szCs w:val="26"/>
        </w:rPr>
        <w:t xml:space="preserve"> </w:t>
      </w:r>
      <w:proofErr w:type="spellStart"/>
      <w:r w:rsidRPr="00EA7FD8">
        <w:rPr>
          <w:sz w:val="26"/>
          <w:szCs w:val="26"/>
        </w:rPr>
        <w:t>модульної</w:t>
      </w:r>
      <w:proofErr w:type="spellEnd"/>
      <w:r w:rsidRPr="00EA7FD8">
        <w:rPr>
          <w:sz w:val="26"/>
          <w:szCs w:val="26"/>
        </w:rPr>
        <w:t xml:space="preserve"> </w:t>
      </w:r>
      <w:proofErr w:type="spellStart"/>
      <w:r w:rsidRPr="00EA7FD8">
        <w:rPr>
          <w:sz w:val="26"/>
          <w:szCs w:val="26"/>
        </w:rPr>
        <w:t>контрольної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тестових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w:t>
      </w:r>
      <w:proofErr w:type="spellStart"/>
      <w:r w:rsidRPr="00EA7FD8">
        <w:rPr>
          <w:sz w:val="26"/>
          <w:szCs w:val="26"/>
        </w:rPr>
        <w:t>тощо</w:t>
      </w:r>
      <w:proofErr w:type="spellEnd"/>
      <w:r w:rsidRPr="00EA7FD8">
        <w:rPr>
          <w:sz w:val="26"/>
          <w:szCs w:val="26"/>
        </w:rPr>
        <w:t>.</w:t>
      </w:r>
    </w:p>
    <w:p w:rsidR="006F4F31" w:rsidRPr="00EA7FD8" w:rsidRDefault="006F4F31" w:rsidP="006E7B2D">
      <w:pPr>
        <w:ind w:firstLine="450"/>
        <w:jc w:val="both"/>
        <w:rPr>
          <w:sz w:val="26"/>
          <w:szCs w:val="26"/>
        </w:rPr>
      </w:pPr>
      <w:proofErr w:type="spellStart"/>
      <w:r w:rsidRPr="00EA7FD8">
        <w:rPr>
          <w:sz w:val="26"/>
          <w:szCs w:val="26"/>
        </w:rPr>
        <w:t>Семестровий</w:t>
      </w:r>
      <w:proofErr w:type="spellEnd"/>
      <w:r w:rsidRPr="00EA7FD8">
        <w:rPr>
          <w:sz w:val="26"/>
          <w:szCs w:val="26"/>
        </w:rPr>
        <w:t xml:space="preserve"> контроль проводиться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заліку</w:t>
      </w:r>
      <w:proofErr w:type="spellEnd"/>
      <w:r w:rsidRPr="00EA7FD8">
        <w:rPr>
          <w:sz w:val="26"/>
          <w:szCs w:val="26"/>
        </w:rPr>
        <w:t xml:space="preserve">. За результатами семестрового контролю </w:t>
      </w:r>
      <w:proofErr w:type="spellStart"/>
      <w:r w:rsidRPr="00EA7FD8">
        <w:rPr>
          <w:sz w:val="26"/>
          <w:szCs w:val="26"/>
        </w:rPr>
        <w:t>здійснюється</w:t>
      </w:r>
      <w:proofErr w:type="spellEnd"/>
      <w:r w:rsidRPr="00EA7FD8">
        <w:rPr>
          <w:sz w:val="26"/>
          <w:szCs w:val="26"/>
        </w:rPr>
        <w:t xml:space="preserve"> допуск до </w:t>
      </w:r>
      <w:proofErr w:type="spellStart"/>
      <w:r w:rsidRPr="00EA7FD8">
        <w:rPr>
          <w:sz w:val="26"/>
          <w:szCs w:val="26"/>
        </w:rPr>
        <w:t>продовження</w:t>
      </w:r>
      <w:proofErr w:type="spellEnd"/>
      <w:r w:rsidRPr="00EA7FD8">
        <w:rPr>
          <w:sz w:val="26"/>
          <w:szCs w:val="26"/>
        </w:rPr>
        <w:t xml:space="preserve"> </w:t>
      </w:r>
      <w:proofErr w:type="spellStart"/>
      <w:r w:rsidRPr="00EA7FD8">
        <w:rPr>
          <w:sz w:val="26"/>
          <w:szCs w:val="26"/>
        </w:rPr>
        <w:t>навчання</w:t>
      </w:r>
      <w:proofErr w:type="spellEnd"/>
      <w:r w:rsidRPr="00EA7FD8">
        <w:rPr>
          <w:sz w:val="26"/>
          <w:szCs w:val="26"/>
        </w:rPr>
        <w:t xml:space="preserve"> у </w:t>
      </w:r>
      <w:proofErr w:type="spellStart"/>
      <w:r w:rsidRPr="00EA7FD8">
        <w:rPr>
          <w:sz w:val="26"/>
          <w:szCs w:val="26"/>
        </w:rPr>
        <w:t>наступному</w:t>
      </w:r>
      <w:proofErr w:type="spellEnd"/>
      <w:r w:rsidRPr="00EA7FD8">
        <w:rPr>
          <w:sz w:val="26"/>
          <w:szCs w:val="26"/>
        </w:rPr>
        <w:t xml:space="preserve"> </w:t>
      </w:r>
      <w:proofErr w:type="spellStart"/>
      <w:r w:rsidRPr="00EA7FD8">
        <w:rPr>
          <w:sz w:val="26"/>
          <w:szCs w:val="26"/>
        </w:rPr>
        <w:t>семестрі</w:t>
      </w:r>
      <w:proofErr w:type="spellEnd"/>
      <w:r w:rsidRPr="00EA7FD8">
        <w:rPr>
          <w:sz w:val="26"/>
          <w:szCs w:val="26"/>
        </w:rPr>
        <w:t>.</w:t>
      </w:r>
    </w:p>
    <w:p w:rsidR="006F4F31" w:rsidRPr="00EA7FD8" w:rsidRDefault="006F4F31" w:rsidP="006E7B2D">
      <w:pPr>
        <w:ind w:firstLine="450"/>
        <w:jc w:val="both"/>
        <w:rPr>
          <w:sz w:val="26"/>
          <w:szCs w:val="26"/>
        </w:rPr>
      </w:pPr>
      <w:proofErr w:type="spellStart"/>
      <w:r w:rsidRPr="00EA7FD8">
        <w:rPr>
          <w:sz w:val="26"/>
          <w:szCs w:val="26"/>
        </w:rPr>
        <w:t>Підсумковий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екзамену</w:t>
      </w:r>
      <w:proofErr w:type="spellEnd"/>
      <w:r w:rsidRPr="00EA7FD8">
        <w:rPr>
          <w:sz w:val="26"/>
          <w:szCs w:val="26"/>
        </w:rPr>
        <w:t xml:space="preserve"> за </w:t>
      </w:r>
      <w:proofErr w:type="spellStart"/>
      <w:r w:rsidRPr="00EA7FD8">
        <w:rPr>
          <w:sz w:val="26"/>
          <w:szCs w:val="26"/>
        </w:rPr>
        <w:t>програмою</w:t>
      </w:r>
      <w:proofErr w:type="spellEnd"/>
      <w:r w:rsidRPr="00EA7FD8">
        <w:rPr>
          <w:sz w:val="26"/>
          <w:szCs w:val="26"/>
        </w:rPr>
        <w:t xml:space="preserve"> </w:t>
      </w:r>
      <w:proofErr w:type="spellStart"/>
      <w:r w:rsidRPr="00EA7FD8">
        <w:rPr>
          <w:sz w:val="26"/>
          <w:szCs w:val="26"/>
        </w:rPr>
        <w:t>підготовки</w:t>
      </w:r>
      <w:proofErr w:type="spellEnd"/>
      <w:r w:rsidRPr="00EA7FD8">
        <w:rPr>
          <w:sz w:val="26"/>
          <w:szCs w:val="26"/>
        </w:rPr>
        <w:t xml:space="preserve"> </w:t>
      </w:r>
      <w:proofErr w:type="spellStart"/>
      <w:r w:rsidRPr="00EA7FD8">
        <w:rPr>
          <w:sz w:val="26"/>
          <w:szCs w:val="26"/>
        </w:rPr>
        <w:t>бакалаврів</w:t>
      </w:r>
      <w:proofErr w:type="spellEnd"/>
      <w:r w:rsidRPr="00EA7FD8">
        <w:rPr>
          <w:sz w:val="26"/>
          <w:szCs w:val="26"/>
        </w:rPr>
        <w:t>.</w:t>
      </w:r>
    </w:p>
    <w:p w:rsidR="006F4F31" w:rsidRPr="006117C7" w:rsidRDefault="006F4F31" w:rsidP="006E7B2D">
      <w:pPr>
        <w:ind w:left="142" w:firstLine="425"/>
        <w:rPr>
          <w:b/>
          <w:szCs w:val="28"/>
        </w:rPr>
      </w:pPr>
    </w:p>
    <w:p w:rsidR="006F4F31" w:rsidRPr="006117C7" w:rsidRDefault="006F4F31" w:rsidP="006E7B2D">
      <w:pPr>
        <w:ind w:left="142" w:firstLine="425"/>
        <w:jc w:val="center"/>
        <w:rPr>
          <w:b/>
          <w:szCs w:val="28"/>
        </w:rPr>
      </w:pPr>
      <w:r>
        <w:rPr>
          <w:b/>
          <w:szCs w:val="28"/>
        </w:rPr>
        <w:t>10</w:t>
      </w:r>
      <w:r w:rsidRPr="00631439">
        <w:rPr>
          <w:b/>
          <w:szCs w:val="28"/>
        </w:rPr>
        <w:t xml:space="preserve">. </w:t>
      </w:r>
      <w:proofErr w:type="spellStart"/>
      <w:r w:rsidRPr="00631439">
        <w:rPr>
          <w:b/>
          <w:szCs w:val="28"/>
        </w:rPr>
        <w:t>Розподіл</w:t>
      </w:r>
      <w:proofErr w:type="spellEnd"/>
      <w:r w:rsidRPr="00631439">
        <w:rPr>
          <w:b/>
          <w:szCs w:val="28"/>
        </w:rPr>
        <w:t xml:space="preserve"> </w:t>
      </w:r>
      <w:proofErr w:type="spellStart"/>
      <w:r w:rsidRPr="00631439">
        <w:rPr>
          <w:b/>
          <w:szCs w:val="28"/>
        </w:rPr>
        <w:t>балів</w:t>
      </w:r>
      <w:proofErr w:type="spellEnd"/>
      <w:r w:rsidRPr="00631439">
        <w:rPr>
          <w:b/>
          <w:szCs w:val="28"/>
        </w:rPr>
        <w:t xml:space="preserve">, </w:t>
      </w:r>
      <w:proofErr w:type="spellStart"/>
      <w:r w:rsidRPr="00631439">
        <w:rPr>
          <w:b/>
          <w:szCs w:val="28"/>
        </w:rPr>
        <w:t>які</w:t>
      </w:r>
      <w:proofErr w:type="spellEnd"/>
      <w:r w:rsidRPr="00631439">
        <w:rPr>
          <w:b/>
          <w:szCs w:val="28"/>
        </w:rPr>
        <w:t xml:space="preserve"> </w:t>
      </w:r>
      <w:proofErr w:type="spellStart"/>
      <w:r w:rsidRPr="00631439">
        <w:rPr>
          <w:b/>
          <w:szCs w:val="28"/>
        </w:rPr>
        <w:t>отримують</w:t>
      </w:r>
      <w:proofErr w:type="spellEnd"/>
      <w:r w:rsidRPr="00631439">
        <w:rPr>
          <w:b/>
          <w:szCs w:val="28"/>
        </w:rPr>
        <w:t xml:space="preserve"> </w:t>
      </w:r>
      <w:proofErr w:type="spellStart"/>
      <w:r w:rsidRPr="00631439">
        <w:rPr>
          <w:b/>
          <w:szCs w:val="28"/>
        </w:rPr>
        <w:t>студенти</w:t>
      </w:r>
      <w:proofErr w:type="spellEnd"/>
    </w:p>
    <w:p w:rsidR="008B3C97" w:rsidRPr="00966560" w:rsidRDefault="008B3C97" w:rsidP="008B3C97">
      <w:pPr>
        <w:pStyle w:val="7"/>
        <w:spacing w:before="0"/>
        <w:rPr>
          <w:rFonts w:ascii="Times New Roman" w:hAnsi="Times New Roman" w:cs="Times New Roman"/>
          <w:b/>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224"/>
        <w:gridCol w:w="567"/>
        <w:gridCol w:w="851"/>
        <w:gridCol w:w="850"/>
        <w:gridCol w:w="638"/>
        <w:gridCol w:w="1489"/>
        <w:gridCol w:w="850"/>
        <w:gridCol w:w="709"/>
        <w:gridCol w:w="992"/>
        <w:gridCol w:w="851"/>
      </w:tblGrid>
      <w:tr w:rsidR="008B3C97" w:rsidRPr="0014607C" w:rsidTr="00740C53">
        <w:trPr>
          <w:trHeight w:val="278"/>
        </w:trPr>
        <w:tc>
          <w:tcPr>
            <w:tcW w:w="1364" w:type="dxa"/>
            <w:tcBorders>
              <w:top w:val="single" w:sz="4" w:space="0" w:color="auto"/>
              <w:left w:val="single" w:sz="4" w:space="0" w:color="auto"/>
              <w:bottom w:val="single" w:sz="4" w:space="0" w:color="auto"/>
              <w:right w:val="single" w:sz="4" w:space="0" w:color="auto"/>
            </w:tcBorders>
            <w:vAlign w:val="center"/>
          </w:tcPr>
          <w:p w:rsidR="008B3C97" w:rsidRPr="00510DD2" w:rsidRDefault="008B3C97" w:rsidP="00C3113A">
            <w:pPr>
              <w:jc w:val="center"/>
              <w:rPr>
                <w:sz w:val="22"/>
              </w:rPr>
            </w:pPr>
            <w:bookmarkStart w:id="0" w:name="_GoBack"/>
            <w:r w:rsidRPr="00510DD2">
              <w:rPr>
                <w:sz w:val="22"/>
                <w:szCs w:val="22"/>
                <w:lang w:val="en-US"/>
              </w:rPr>
              <w:t>V</w:t>
            </w:r>
            <w:r>
              <w:rPr>
                <w:sz w:val="22"/>
                <w:szCs w:val="22"/>
              </w:rPr>
              <w:t>І</w:t>
            </w:r>
            <w:r w:rsidRPr="00510DD2">
              <w:rPr>
                <w:sz w:val="22"/>
                <w:szCs w:val="22"/>
              </w:rPr>
              <w:t>- семестр</w:t>
            </w:r>
          </w:p>
        </w:tc>
        <w:tc>
          <w:tcPr>
            <w:tcW w:w="5469" w:type="dxa"/>
            <w:gridSpan w:val="7"/>
            <w:tcBorders>
              <w:top w:val="single" w:sz="4" w:space="0" w:color="auto"/>
              <w:left w:val="single" w:sz="4" w:space="0" w:color="auto"/>
              <w:bottom w:val="single" w:sz="4" w:space="0" w:color="auto"/>
              <w:right w:val="single" w:sz="4" w:space="0" w:color="auto"/>
            </w:tcBorders>
            <w:vAlign w:val="center"/>
          </w:tcPr>
          <w:p w:rsidR="008B3C97" w:rsidRPr="00510DD2" w:rsidRDefault="008B3C97" w:rsidP="00C3113A">
            <w:pPr>
              <w:ind w:left="74"/>
              <w:jc w:val="center"/>
              <w:rPr>
                <w:sz w:val="22"/>
              </w:rPr>
            </w:pPr>
            <w:proofErr w:type="spellStart"/>
            <w:r w:rsidRPr="00510DD2">
              <w:rPr>
                <w:sz w:val="22"/>
                <w:szCs w:val="22"/>
              </w:rPr>
              <w:t>Поточне</w:t>
            </w:r>
            <w:proofErr w:type="spellEnd"/>
            <w:r w:rsidRPr="00510DD2">
              <w:rPr>
                <w:sz w:val="22"/>
                <w:szCs w:val="22"/>
              </w:rPr>
              <w:t xml:space="preserve"> </w:t>
            </w:r>
            <w:proofErr w:type="spellStart"/>
            <w:r w:rsidRPr="00510DD2">
              <w:rPr>
                <w:sz w:val="22"/>
                <w:szCs w:val="22"/>
              </w:rPr>
              <w:t>тестування</w:t>
            </w:r>
            <w:proofErr w:type="spellEnd"/>
            <w:r w:rsidRPr="00510DD2">
              <w:rPr>
                <w:sz w:val="22"/>
                <w:szCs w:val="22"/>
              </w:rPr>
              <w:t xml:space="preserve"> та </w:t>
            </w:r>
            <w:proofErr w:type="spellStart"/>
            <w:r w:rsidRPr="00510DD2">
              <w:rPr>
                <w:sz w:val="22"/>
                <w:szCs w:val="22"/>
              </w:rPr>
              <w:t>самостійна</w:t>
            </w:r>
            <w:proofErr w:type="spellEnd"/>
            <w:r w:rsidRPr="00510DD2">
              <w:rPr>
                <w:sz w:val="22"/>
                <w:szCs w:val="22"/>
              </w:rPr>
              <w:t xml:space="preserve"> робота</w:t>
            </w:r>
          </w:p>
        </w:tc>
        <w:tc>
          <w:tcPr>
            <w:tcW w:w="709" w:type="dxa"/>
            <w:vMerge w:val="restart"/>
            <w:tcBorders>
              <w:top w:val="single" w:sz="4" w:space="0" w:color="auto"/>
              <w:left w:val="single" w:sz="4" w:space="0" w:color="auto"/>
              <w:right w:val="single" w:sz="4" w:space="0" w:color="auto"/>
            </w:tcBorders>
            <w:vAlign w:val="center"/>
          </w:tcPr>
          <w:p w:rsidR="008B3C97" w:rsidRPr="00510DD2" w:rsidRDefault="008B3C97" w:rsidP="00C3113A">
            <w:pPr>
              <w:jc w:val="center"/>
              <w:rPr>
                <w:sz w:val="22"/>
              </w:rPr>
            </w:pPr>
            <w:r>
              <w:rPr>
                <w:sz w:val="22"/>
                <w:szCs w:val="22"/>
              </w:rPr>
              <w:t xml:space="preserve">З/К </w:t>
            </w:r>
            <w:proofErr w:type="spellStart"/>
            <w:r>
              <w:rPr>
                <w:sz w:val="22"/>
                <w:szCs w:val="22"/>
              </w:rPr>
              <w:t>балів</w:t>
            </w:r>
            <w:proofErr w:type="spellEnd"/>
          </w:p>
        </w:tc>
        <w:tc>
          <w:tcPr>
            <w:tcW w:w="992" w:type="dxa"/>
            <w:vMerge w:val="restart"/>
            <w:tcBorders>
              <w:top w:val="single" w:sz="4" w:space="0" w:color="auto"/>
              <w:left w:val="single" w:sz="4" w:space="0" w:color="auto"/>
              <w:right w:val="single" w:sz="4" w:space="0" w:color="auto"/>
            </w:tcBorders>
            <w:vAlign w:val="center"/>
          </w:tcPr>
          <w:p w:rsidR="008B3C97" w:rsidRPr="008B3C97" w:rsidRDefault="008B3C97" w:rsidP="00C3113A">
            <w:pPr>
              <w:jc w:val="center"/>
              <w:rPr>
                <w:sz w:val="24"/>
              </w:rPr>
            </w:pPr>
            <w:proofErr w:type="spellStart"/>
            <w:r w:rsidRPr="008B3C97">
              <w:rPr>
                <w:b/>
                <w:sz w:val="24"/>
              </w:rPr>
              <w:t>Екзамен</w:t>
            </w:r>
            <w:proofErr w:type="spellEnd"/>
          </w:p>
        </w:tc>
        <w:tc>
          <w:tcPr>
            <w:tcW w:w="851" w:type="dxa"/>
            <w:vMerge w:val="restart"/>
            <w:tcBorders>
              <w:top w:val="single" w:sz="4" w:space="0" w:color="auto"/>
              <w:left w:val="single" w:sz="4" w:space="0" w:color="auto"/>
              <w:right w:val="single" w:sz="4" w:space="0" w:color="auto"/>
            </w:tcBorders>
            <w:vAlign w:val="center"/>
          </w:tcPr>
          <w:p w:rsidR="008B3C97" w:rsidRPr="008B3C97" w:rsidRDefault="008B3C97" w:rsidP="00C3113A">
            <w:pPr>
              <w:jc w:val="center"/>
              <w:rPr>
                <w:sz w:val="24"/>
              </w:rPr>
            </w:pPr>
            <w:proofErr w:type="spellStart"/>
            <w:r w:rsidRPr="008B3C97">
              <w:rPr>
                <w:b/>
                <w:sz w:val="24"/>
              </w:rPr>
              <w:t>Підсумок</w:t>
            </w:r>
            <w:proofErr w:type="spellEnd"/>
          </w:p>
        </w:tc>
      </w:tr>
      <w:tr w:rsidR="008B3C97" w:rsidRPr="004C5748" w:rsidTr="00740C53">
        <w:trPr>
          <w:trHeight w:val="395"/>
        </w:trPr>
        <w:tc>
          <w:tcPr>
            <w:tcW w:w="1588" w:type="dxa"/>
            <w:gridSpan w:val="2"/>
            <w:tcBorders>
              <w:top w:val="single" w:sz="4" w:space="0" w:color="auto"/>
              <w:left w:val="single" w:sz="4" w:space="0" w:color="auto"/>
              <w:right w:val="single" w:sz="4" w:space="0" w:color="auto"/>
            </w:tcBorders>
            <w:vAlign w:val="center"/>
          </w:tcPr>
          <w:p w:rsidR="008B3C97" w:rsidRPr="004C5748" w:rsidRDefault="008B3C97" w:rsidP="00C3113A">
            <w:pPr>
              <w:jc w:val="center"/>
              <w:rPr>
                <w:b/>
                <w:sz w:val="24"/>
              </w:rPr>
            </w:pPr>
            <w:r w:rsidRPr="004C5748">
              <w:rPr>
                <w:b/>
                <w:sz w:val="24"/>
              </w:rPr>
              <w:t>Модуль №</w:t>
            </w:r>
            <w:r>
              <w:rPr>
                <w:b/>
                <w:sz w:val="24"/>
              </w:rPr>
              <w:t>1</w:t>
            </w:r>
          </w:p>
        </w:tc>
        <w:tc>
          <w:tcPr>
            <w:tcW w:w="567" w:type="dxa"/>
            <w:tcBorders>
              <w:top w:val="single" w:sz="4" w:space="0" w:color="auto"/>
              <w:left w:val="single" w:sz="4" w:space="0" w:color="auto"/>
              <w:right w:val="single" w:sz="4" w:space="0" w:color="auto"/>
            </w:tcBorders>
            <w:vAlign w:val="center"/>
          </w:tcPr>
          <w:p w:rsidR="008B3C97" w:rsidRPr="004C5748" w:rsidRDefault="008B3C97" w:rsidP="00C3113A">
            <w:pPr>
              <w:jc w:val="center"/>
              <w:rPr>
                <w:b/>
                <w:sz w:val="24"/>
              </w:rPr>
            </w:pPr>
            <w:r w:rsidRPr="004C5748">
              <w:rPr>
                <w:b/>
                <w:sz w:val="24"/>
              </w:rPr>
              <w:t>к/р</w:t>
            </w:r>
          </w:p>
        </w:tc>
        <w:tc>
          <w:tcPr>
            <w:tcW w:w="1701" w:type="dxa"/>
            <w:gridSpan w:val="2"/>
            <w:tcBorders>
              <w:top w:val="single" w:sz="4" w:space="0" w:color="auto"/>
              <w:left w:val="single" w:sz="4" w:space="0" w:color="auto"/>
              <w:right w:val="single" w:sz="4" w:space="0" w:color="auto"/>
            </w:tcBorders>
            <w:vAlign w:val="center"/>
          </w:tcPr>
          <w:p w:rsidR="008B3C97" w:rsidRPr="004C5748" w:rsidRDefault="008B3C97" w:rsidP="00C3113A">
            <w:pPr>
              <w:jc w:val="center"/>
              <w:rPr>
                <w:b/>
                <w:sz w:val="24"/>
              </w:rPr>
            </w:pPr>
            <w:r w:rsidRPr="004C5748">
              <w:rPr>
                <w:b/>
                <w:sz w:val="24"/>
              </w:rPr>
              <w:t>Модуль №</w:t>
            </w:r>
            <w:r>
              <w:rPr>
                <w:b/>
                <w:sz w:val="24"/>
              </w:rPr>
              <w:t>2</w:t>
            </w:r>
          </w:p>
        </w:tc>
        <w:tc>
          <w:tcPr>
            <w:tcW w:w="638" w:type="dxa"/>
            <w:tcBorders>
              <w:top w:val="single" w:sz="4" w:space="0" w:color="auto"/>
              <w:left w:val="single" w:sz="4" w:space="0" w:color="auto"/>
              <w:right w:val="single" w:sz="4" w:space="0" w:color="auto"/>
            </w:tcBorders>
            <w:vAlign w:val="center"/>
          </w:tcPr>
          <w:p w:rsidR="008B3C97" w:rsidRPr="004C5748" w:rsidRDefault="008B3C97" w:rsidP="00C3113A">
            <w:pPr>
              <w:jc w:val="center"/>
              <w:rPr>
                <w:b/>
                <w:sz w:val="24"/>
              </w:rPr>
            </w:pPr>
            <w:r w:rsidRPr="004C5748">
              <w:rPr>
                <w:b/>
                <w:sz w:val="24"/>
              </w:rPr>
              <w:t>к/р</w:t>
            </w:r>
          </w:p>
        </w:tc>
        <w:tc>
          <w:tcPr>
            <w:tcW w:w="1489" w:type="dxa"/>
            <w:tcBorders>
              <w:top w:val="single" w:sz="4" w:space="0" w:color="auto"/>
              <w:left w:val="single" w:sz="4" w:space="0" w:color="auto"/>
              <w:right w:val="single" w:sz="4" w:space="0" w:color="auto"/>
            </w:tcBorders>
            <w:vAlign w:val="center"/>
          </w:tcPr>
          <w:p w:rsidR="008B3C97" w:rsidRPr="004C5748" w:rsidRDefault="00740C53" w:rsidP="00C3113A">
            <w:pPr>
              <w:jc w:val="center"/>
              <w:rPr>
                <w:b/>
                <w:sz w:val="24"/>
              </w:rPr>
            </w:pPr>
            <w:r w:rsidRPr="004C5748">
              <w:rPr>
                <w:b/>
                <w:sz w:val="24"/>
              </w:rPr>
              <w:t>Модуль №</w:t>
            </w:r>
            <w:r>
              <w:rPr>
                <w:b/>
                <w:sz w:val="24"/>
              </w:rPr>
              <w:t>3</w:t>
            </w:r>
          </w:p>
        </w:tc>
        <w:tc>
          <w:tcPr>
            <w:tcW w:w="850" w:type="dxa"/>
            <w:tcBorders>
              <w:top w:val="single" w:sz="4" w:space="0" w:color="auto"/>
              <w:left w:val="single" w:sz="4" w:space="0" w:color="auto"/>
              <w:right w:val="single" w:sz="4" w:space="0" w:color="auto"/>
            </w:tcBorders>
            <w:vAlign w:val="center"/>
          </w:tcPr>
          <w:p w:rsidR="008B3C97" w:rsidRPr="004C5748" w:rsidRDefault="008B3C97" w:rsidP="00C3113A">
            <w:pPr>
              <w:jc w:val="center"/>
              <w:rPr>
                <w:b/>
                <w:sz w:val="24"/>
              </w:rPr>
            </w:pPr>
            <w:r w:rsidRPr="004C5748">
              <w:rPr>
                <w:b/>
                <w:sz w:val="24"/>
              </w:rPr>
              <w:t>к/р</w:t>
            </w:r>
          </w:p>
        </w:tc>
        <w:tc>
          <w:tcPr>
            <w:tcW w:w="709" w:type="dxa"/>
            <w:vMerge/>
            <w:tcBorders>
              <w:left w:val="single" w:sz="4" w:space="0" w:color="auto"/>
              <w:bottom w:val="single" w:sz="4" w:space="0" w:color="auto"/>
              <w:right w:val="single" w:sz="4" w:space="0" w:color="auto"/>
            </w:tcBorders>
            <w:vAlign w:val="center"/>
          </w:tcPr>
          <w:p w:rsidR="008B3C97" w:rsidRPr="004C5748" w:rsidRDefault="008B3C97" w:rsidP="00C3113A">
            <w:pPr>
              <w:jc w:val="center"/>
              <w:rPr>
                <w:b/>
              </w:rPr>
            </w:pPr>
          </w:p>
        </w:tc>
        <w:tc>
          <w:tcPr>
            <w:tcW w:w="992" w:type="dxa"/>
            <w:vMerge/>
            <w:tcBorders>
              <w:left w:val="single" w:sz="4" w:space="0" w:color="auto"/>
              <w:bottom w:val="single" w:sz="4" w:space="0" w:color="auto"/>
              <w:right w:val="single" w:sz="4" w:space="0" w:color="auto"/>
            </w:tcBorders>
            <w:vAlign w:val="center"/>
          </w:tcPr>
          <w:p w:rsidR="008B3C97" w:rsidRPr="004C5748" w:rsidRDefault="008B3C97" w:rsidP="00C3113A">
            <w:pPr>
              <w:jc w:val="center"/>
              <w:rPr>
                <w:b/>
              </w:rPr>
            </w:pPr>
          </w:p>
        </w:tc>
        <w:tc>
          <w:tcPr>
            <w:tcW w:w="851" w:type="dxa"/>
            <w:vMerge/>
            <w:tcBorders>
              <w:left w:val="single" w:sz="4" w:space="0" w:color="auto"/>
              <w:bottom w:val="single" w:sz="4" w:space="0" w:color="auto"/>
              <w:right w:val="single" w:sz="4" w:space="0" w:color="auto"/>
            </w:tcBorders>
            <w:vAlign w:val="center"/>
          </w:tcPr>
          <w:p w:rsidR="008B3C97" w:rsidRPr="004C5748" w:rsidRDefault="008B3C97" w:rsidP="00C3113A">
            <w:pPr>
              <w:jc w:val="center"/>
              <w:rPr>
                <w:b/>
              </w:rPr>
            </w:pPr>
          </w:p>
        </w:tc>
      </w:tr>
      <w:tr w:rsidR="008B3C97" w:rsidRPr="008A5B1B" w:rsidTr="00740C53">
        <w:trPr>
          <w:trHeight w:val="395"/>
        </w:trPr>
        <w:tc>
          <w:tcPr>
            <w:tcW w:w="1588" w:type="dxa"/>
            <w:gridSpan w:val="2"/>
            <w:tcBorders>
              <w:left w:val="single" w:sz="4" w:space="0" w:color="auto"/>
              <w:right w:val="single" w:sz="4" w:space="0" w:color="auto"/>
            </w:tcBorders>
            <w:vAlign w:val="center"/>
          </w:tcPr>
          <w:p w:rsidR="008B3C97" w:rsidRDefault="008B3C97" w:rsidP="00C3113A">
            <w:pPr>
              <w:jc w:val="center"/>
              <w:rPr>
                <w:sz w:val="24"/>
              </w:rPr>
            </w:pPr>
            <w:r>
              <w:rPr>
                <w:sz w:val="24"/>
              </w:rPr>
              <w:t>З.М. 1</w:t>
            </w:r>
          </w:p>
        </w:tc>
        <w:tc>
          <w:tcPr>
            <w:tcW w:w="567" w:type="dxa"/>
            <w:tcBorders>
              <w:left w:val="single" w:sz="4" w:space="0" w:color="auto"/>
              <w:right w:val="single" w:sz="4" w:space="0" w:color="auto"/>
            </w:tcBorders>
            <w:vAlign w:val="center"/>
          </w:tcPr>
          <w:p w:rsidR="008B3C97" w:rsidRDefault="008B3C97" w:rsidP="00C3113A">
            <w:pPr>
              <w:jc w:val="center"/>
              <w:rPr>
                <w:sz w:val="24"/>
              </w:rPr>
            </w:pPr>
          </w:p>
        </w:tc>
        <w:tc>
          <w:tcPr>
            <w:tcW w:w="851" w:type="dxa"/>
            <w:tcBorders>
              <w:left w:val="single" w:sz="4" w:space="0" w:color="auto"/>
              <w:right w:val="single" w:sz="4" w:space="0" w:color="auto"/>
            </w:tcBorders>
            <w:vAlign w:val="center"/>
          </w:tcPr>
          <w:p w:rsidR="008B3C97" w:rsidRDefault="008B3C97" w:rsidP="00C3113A">
            <w:pPr>
              <w:jc w:val="center"/>
              <w:rPr>
                <w:sz w:val="24"/>
              </w:rPr>
            </w:pPr>
            <w:r>
              <w:rPr>
                <w:sz w:val="24"/>
              </w:rPr>
              <w:t>З.М. 2</w:t>
            </w:r>
          </w:p>
        </w:tc>
        <w:tc>
          <w:tcPr>
            <w:tcW w:w="850" w:type="dxa"/>
            <w:tcBorders>
              <w:left w:val="single" w:sz="4" w:space="0" w:color="auto"/>
              <w:right w:val="single" w:sz="4" w:space="0" w:color="auto"/>
            </w:tcBorders>
            <w:vAlign w:val="center"/>
          </w:tcPr>
          <w:p w:rsidR="008B3C97" w:rsidRDefault="008B3C97" w:rsidP="00C3113A">
            <w:pPr>
              <w:jc w:val="center"/>
              <w:rPr>
                <w:sz w:val="24"/>
              </w:rPr>
            </w:pPr>
            <w:r>
              <w:rPr>
                <w:sz w:val="24"/>
              </w:rPr>
              <w:t>З.М. 3</w:t>
            </w:r>
          </w:p>
        </w:tc>
        <w:tc>
          <w:tcPr>
            <w:tcW w:w="638" w:type="dxa"/>
            <w:tcBorders>
              <w:left w:val="single" w:sz="4" w:space="0" w:color="auto"/>
              <w:right w:val="single" w:sz="4" w:space="0" w:color="auto"/>
            </w:tcBorders>
            <w:vAlign w:val="center"/>
          </w:tcPr>
          <w:p w:rsidR="008B3C97" w:rsidRDefault="008B3C97" w:rsidP="00C3113A">
            <w:pPr>
              <w:jc w:val="center"/>
              <w:rPr>
                <w:sz w:val="24"/>
              </w:rPr>
            </w:pPr>
          </w:p>
        </w:tc>
        <w:tc>
          <w:tcPr>
            <w:tcW w:w="1489" w:type="dxa"/>
            <w:tcBorders>
              <w:left w:val="single" w:sz="4" w:space="0" w:color="auto"/>
              <w:right w:val="single" w:sz="4" w:space="0" w:color="auto"/>
            </w:tcBorders>
            <w:vAlign w:val="center"/>
          </w:tcPr>
          <w:p w:rsidR="008B3C97" w:rsidRDefault="00740C53" w:rsidP="00C3113A">
            <w:pPr>
              <w:jc w:val="center"/>
              <w:rPr>
                <w:sz w:val="24"/>
              </w:rPr>
            </w:pPr>
            <w:r>
              <w:rPr>
                <w:sz w:val="24"/>
              </w:rPr>
              <w:t>З.М. 4</w:t>
            </w:r>
          </w:p>
        </w:tc>
        <w:tc>
          <w:tcPr>
            <w:tcW w:w="850" w:type="dxa"/>
            <w:tcBorders>
              <w:left w:val="single" w:sz="4" w:space="0" w:color="auto"/>
              <w:right w:val="single" w:sz="4" w:space="0" w:color="auto"/>
            </w:tcBorders>
            <w:vAlign w:val="center"/>
          </w:tcPr>
          <w:p w:rsidR="008B3C97" w:rsidRDefault="008B3C97" w:rsidP="00C3113A">
            <w:pPr>
              <w:jc w:val="center"/>
              <w:rPr>
                <w:sz w:val="24"/>
              </w:rPr>
            </w:pPr>
          </w:p>
        </w:tc>
        <w:tc>
          <w:tcPr>
            <w:tcW w:w="709" w:type="dxa"/>
            <w:vMerge w:val="restart"/>
            <w:tcBorders>
              <w:top w:val="single" w:sz="4" w:space="0" w:color="auto"/>
              <w:left w:val="single" w:sz="4" w:space="0" w:color="auto"/>
              <w:right w:val="single" w:sz="4" w:space="0" w:color="auto"/>
            </w:tcBorders>
            <w:vAlign w:val="center"/>
          </w:tcPr>
          <w:p w:rsidR="008B3C97" w:rsidRPr="008A5B1B" w:rsidRDefault="008B3C97" w:rsidP="00C3113A">
            <w:pPr>
              <w:jc w:val="center"/>
            </w:pPr>
            <w:r w:rsidRPr="00510DD2">
              <w:rPr>
                <w:b/>
              </w:rPr>
              <w:t>50</w:t>
            </w:r>
          </w:p>
        </w:tc>
        <w:tc>
          <w:tcPr>
            <w:tcW w:w="992" w:type="dxa"/>
            <w:vMerge w:val="restart"/>
            <w:tcBorders>
              <w:top w:val="single" w:sz="4" w:space="0" w:color="auto"/>
              <w:left w:val="single" w:sz="4" w:space="0" w:color="auto"/>
              <w:right w:val="single" w:sz="4" w:space="0" w:color="auto"/>
            </w:tcBorders>
            <w:vAlign w:val="center"/>
          </w:tcPr>
          <w:p w:rsidR="008B3C97" w:rsidRPr="008A5B1B" w:rsidRDefault="008B3C97" w:rsidP="00C3113A">
            <w:pPr>
              <w:jc w:val="center"/>
            </w:pPr>
            <w:r w:rsidRPr="00510DD2">
              <w:rPr>
                <w:b/>
              </w:rPr>
              <w:t>50</w:t>
            </w:r>
          </w:p>
        </w:tc>
        <w:tc>
          <w:tcPr>
            <w:tcW w:w="851" w:type="dxa"/>
            <w:vMerge w:val="restart"/>
            <w:tcBorders>
              <w:top w:val="single" w:sz="4" w:space="0" w:color="auto"/>
              <w:left w:val="single" w:sz="4" w:space="0" w:color="auto"/>
              <w:right w:val="single" w:sz="4" w:space="0" w:color="auto"/>
            </w:tcBorders>
            <w:vAlign w:val="center"/>
          </w:tcPr>
          <w:p w:rsidR="008B3C97" w:rsidRPr="008A5B1B" w:rsidRDefault="008B3C97" w:rsidP="00C3113A">
            <w:pPr>
              <w:jc w:val="center"/>
            </w:pPr>
            <w:r w:rsidRPr="00510DD2">
              <w:rPr>
                <w:b/>
              </w:rPr>
              <w:t>100</w:t>
            </w:r>
          </w:p>
        </w:tc>
      </w:tr>
      <w:tr w:rsidR="008B3C97" w:rsidRPr="004C5748" w:rsidTr="00740C53">
        <w:trPr>
          <w:trHeight w:val="395"/>
        </w:trPr>
        <w:tc>
          <w:tcPr>
            <w:tcW w:w="1588" w:type="dxa"/>
            <w:gridSpan w:val="2"/>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10</w:t>
            </w:r>
          </w:p>
        </w:tc>
        <w:tc>
          <w:tcPr>
            <w:tcW w:w="567"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5</w:t>
            </w:r>
          </w:p>
        </w:tc>
        <w:tc>
          <w:tcPr>
            <w:tcW w:w="851"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5</w:t>
            </w:r>
          </w:p>
        </w:tc>
        <w:tc>
          <w:tcPr>
            <w:tcW w:w="850"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10</w:t>
            </w:r>
          </w:p>
        </w:tc>
        <w:tc>
          <w:tcPr>
            <w:tcW w:w="638"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5</w:t>
            </w:r>
          </w:p>
        </w:tc>
        <w:tc>
          <w:tcPr>
            <w:tcW w:w="1489"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10</w:t>
            </w:r>
          </w:p>
        </w:tc>
        <w:tc>
          <w:tcPr>
            <w:tcW w:w="850" w:type="dxa"/>
            <w:tcBorders>
              <w:left w:val="single" w:sz="4" w:space="0" w:color="auto"/>
              <w:bottom w:val="single" w:sz="4" w:space="0" w:color="auto"/>
              <w:right w:val="single" w:sz="4" w:space="0" w:color="auto"/>
            </w:tcBorders>
            <w:vAlign w:val="center"/>
          </w:tcPr>
          <w:p w:rsidR="008B3C97" w:rsidRPr="00966560" w:rsidRDefault="00740C53" w:rsidP="00C3113A">
            <w:pPr>
              <w:jc w:val="center"/>
              <w:rPr>
                <w:sz w:val="24"/>
                <w:lang w:val="uk-UA"/>
              </w:rPr>
            </w:pPr>
            <w:r>
              <w:rPr>
                <w:sz w:val="24"/>
                <w:lang w:val="uk-UA"/>
              </w:rPr>
              <w:t>5</w:t>
            </w:r>
          </w:p>
        </w:tc>
        <w:tc>
          <w:tcPr>
            <w:tcW w:w="709" w:type="dxa"/>
            <w:vMerge/>
            <w:tcBorders>
              <w:left w:val="single" w:sz="4" w:space="0" w:color="auto"/>
              <w:bottom w:val="single" w:sz="4" w:space="0" w:color="auto"/>
              <w:right w:val="single" w:sz="4" w:space="0" w:color="auto"/>
            </w:tcBorders>
            <w:vAlign w:val="center"/>
          </w:tcPr>
          <w:p w:rsidR="008B3C97" w:rsidRPr="00510DD2" w:rsidRDefault="008B3C97" w:rsidP="00C3113A">
            <w:pPr>
              <w:jc w:val="center"/>
              <w:rPr>
                <w:b/>
              </w:rPr>
            </w:pPr>
          </w:p>
        </w:tc>
        <w:tc>
          <w:tcPr>
            <w:tcW w:w="992" w:type="dxa"/>
            <w:vMerge/>
            <w:tcBorders>
              <w:left w:val="single" w:sz="4" w:space="0" w:color="auto"/>
              <w:bottom w:val="single" w:sz="4" w:space="0" w:color="auto"/>
              <w:right w:val="single" w:sz="4" w:space="0" w:color="auto"/>
            </w:tcBorders>
            <w:vAlign w:val="center"/>
          </w:tcPr>
          <w:p w:rsidR="008B3C97" w:rsidRPr="00510DD2" w:rsidRDefault="008B3C97" w:rsidP="00C3113A">
            <w:pPr>
              <w:jc w:val="center"/>
              <w:rPr>
                <w:b/>
              </w:rPr>
            </w:pPr>
          </w:p>
        </w:tc>
        <w:tc>
          <w:tcPr>
            <w:tcW w:w="851" w:type="dxa"/>
            <w:vMerge/>
            <w:tcBorders>
              <w:left w:val="single" w:sz="4" w:space="0" w:color="auto"/>
              <w:bottom w:val="single" w:sz="4" w:space="0" w:color="auto"/>
              <w:right w:val="single" w:sz="4" w:space="0" w:color="auto"/>
            </w:tcBorders>
            <w:vAlign w:val="center"/>
          </w:tcPr>
          <w:p w:rsidR="008B3C97" w:rsidRPr="00510DD2" w:rsidRDefault="008B3C97" w:rsidP="00C3113A">
            <w:pPr>
              <w:jc w:val="center"/>
              <w:rPr>
                <w:b/>
              </w:rPr>
            </w:pPr>
          </w:p>
        </w:tc>
      </w:tr>
      <w:bookmarkEnd w:id="0"/>
    </w:tbl>
    <w:p w:rsidR="008B3C97" w:rsidRDefault="008B3C97" w:rsidP="008B3C97"/>
    <w:p w:rsidR="006F4F31" w:rsidRPr="00966560" w:rsidRDefault="006F4F31" w:rsidP="006E7B2D">
      <w:pPr>
        <w:pStyle w:val="7"/>
        <w:spacing w:before="0"/>
        <w:rPr>
          <w:rFonts w:ascii="Times New Roman" w:hAnsi="Times New Roman" w:cs="Times New Roman"/>
          <w:b/>
          <w:color w:val="auto"/>
        </w:rPr>
      </w:pPr>
      <w:r w:rsidRPr="00932E18">
        <w:rPr>
          <w:b/>
        </w:rPr>
        <w:t xml:space="preserve"> </w:t>
      </w:r>
      <w:r w:rsidRPr="00966560">
        <w:rPr>
          <w:rFonts w:ascii="Times New Roman" w:hAnsi="Times New Roman" w:cs="Times New Roman"/>
          <w:b/>
          <w:color w:val="auto"/>
        </w:rPr>
        <w:t xml:space="preserve">для </w:t>
      </w:r>
      <w:proofErr w:type="spellStart"/>
      <w:r w:rsidRPr="00966560">
        <w:rPr>
          <w:rFonts w:ascii="Times New Roman" w:hAnsi="Times New Roman" w:cs="Times New Roman"/>
          <w:b/>
          <w:color w:val="auto"/>
        </w:rPr>
        <w:t>заліку</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24"/>
        <w:gridCol w:w="1276"/>
        <w:gridCol w:w="1559"/>
        <w:gridCol w:w="1418"/>
        <w:gridCol w:w="1276"/>
        <w:gridCol w:w="855"/>
        <w:gridCol w:w="1413"/>
      </w:tblGrid>
      <w:tr w:rsidR="006F4F31" w:rsidRPr="008A5B1B" w:rsidTr="00F81D01">
        <w:trPr>
          <w:trHeight w:val="278"/>
        </w:trPr>
        <w:tc>
          <w:tcPr>
            <w:tcW w:w="1672" w:type="dxa"/>
            <w:tcBorders>
              <w:top w:val="single" w:sz="4" w:space="0" w:color="auto"/>
              <w:left w:val="single" w:sz="4" w:space="0" w:color="auto"/>
              <w:bottom w:val="single" w:sz="4" w:space="0" w:color="auto"/>
              <w:right w:val="single" w:sz="4" w:space="0" w:color="auto"/>
            </w:tcBorders>
            <w:vAlign w:val="center"/>
          </w:tcPr>
          <w:p w:rsidR="006F4F31" w:rsidRPr="0014607C" w:rsidRDefault="006F4F31" w:rsidP="006E7B2D">
            <w:pPr>
              <w:jc w:val="center"/>
              <w:rPr>
                <w:sz w:val="24"/>
              </w:rPr>
            </w:pPr>
            <w:r>
              <w:rPr>
                <w:sz w:val="24"/>
                <w:lang w:val="en-US"/>
              </w:rPr>
              <w:t>V</w:t>
            </w:r>
            <w:r>
              <w:rPr>
                <w:sz w:val="24"/>
              </w:rPr>
              <w:t>- семестр</w:t>
            </w:r>
          </w:p>
        </w:tc>
        <w:tc>
          <w:tcPr>
            <w:tcW w:w="6408" w:type="dxa"/>
            <w:gridSpan w:val="6"/>
            <w:tcBorders>
              <w:top w:val="single" w:sz="4" w:space="0" w:color="auto"/>
              <w:left w:val="single" w:sz="4" w:space="0" w:color="auto"/>
              <w:bottom w:val="single" w:sz="4" w:space="0" w:color="auto"/>
              <w:right w:val="single" w:sz="4" w:space="0" w:color="auto"/>
            </w:tcBorders>
            <w:vAlign w:val="center"/>
          </w:tcPr>
          <w:p w:rsidR="006F4F31" w:rsidRPr="0014607C" w:rsidRDefault="006F4F31" w:rsidP="006E7B2D">
            <w:pPr>
              <w:ind w:left="74"/>
              <w:jc w:val="center"/>
              <w:rPr>
                <w:sz w:val="24"/>
              </w:rPr>
            </w:pPr>
            <w:proofErr w:type="spellStart"/>
            <w:r w:rsidRPr="0014607C">
              <w:rPr>
                <w:sz w:val="24"/>
              </w:rPr>
              <w:t>Поточне</w:t>
            </w:r>
            <w:proofErr w:type="spellEnd"/>
            <w:r w:rsidRPr="0014607C">
              <w:rPr>
                <w:sz w:val="24"/>
              </w:rPr>
              <w:t xml:space="preserve"> </w:t>
            </w:r>
            <w:proofErr w:type="spellStart"/>
            <w:r w:rsidRPr="0014607C">
              <w:rPr>
                <w:sz w:val="24"/>
              </w:rPr>
              <w:t>тестування</w:t>
            </w:r>
            <w:proofErr w:type="spellEnd"/>
            <w:r w:rsidRPr="0014607C">
              <w:rPr>
                <w:sz w:val="24"/>
              </w:rPr>
              <w:t xml:space="preserve"> та </w:t>
            </w:r>
            <w:proofErr w:type="spellStart"/>
            <w:r w:rsidRPr="0014607C">
              <w:rPr>
                <w:sz w:val="24"/>
              </w:rPr>
              <w:t>самостійна</w:t>
            </w:r>
            <w:proofErr w:type="spellEnd"/>
            <w:r w:rsidRPr="0014607C">
              <w:rPr>
                <w:sz w:val="24"/>
              </w:rPr>
              <w:t xml:space="preserve"> робота</w:t>
            </w:r>
          </w:p>
        </w:tc>
        <w:tc>
          <w:tcPr>
            <w:tcW w:w="1413" w:type="dxa"/>
            <w:tcBorders>
              <w:top w:val="single" w:sz="4" w:space="0" w:color="auto"/>
              <w:left w:val="single" w:sz="4" w:space="0" w:color="auto"/>
              <w:bottom w:val="single" w:sz="4" w:space="0" w:color="auto"/>
              <w:right w:val="single" w:sz="4" w:space="0" w:color="auto"/>
            </w:tcBorders>
            <w:vAlign w:val="center"/>
          </w:tcPr>
          <w:p w:rsidR="006F4F31" w:rsidRPr="0014607C" w:rsidRDefault="006F4F31" w:rsidP="006E7B2D">
            <w:pPr>
              <w:jc w:val="center"/>
              <w:rPr>
                <w:sz w:val="24"/>
              </w:rPr>
            </w:pPr>
            <w:r w:rsidRPr="0014607C">
              <w:rPr>
                <w:sz w:val="24"/>
              </w:rPr>
              <w:t>Сума</w:t>
            </w:r>
          </w:p>
        </w:tc>
      </w:tr>
      <w:tr w:rsidR="00740C53" w:rsidRPr="008A5B1B" w:rsidTr="00740C53">
        <w:trPr>
          <w:trHeight w:val="395"/>
        </w:trPr>
        <w:tc>
          <w:tcPr>
            <w:tcW w:w="1696" w:type="dxa"/>
            <w:gridSpan w:val="2"/>
            <w:tcBorders>
              <w:top w:val="single" w:sz="4" w:space="0" w:color="auto"/>
              <w:left w:val="single" w:sz="4" w:space="0" w:color="auto"/>
              <w:right w:val="single" w:sz="4" w:space="0" w:color="auto"/>
            </w:tcBorders>
            <w:vAlign w:val="center"/>
          </w:tcPr>
          <w:p w:rsidR="00740C53" w:rsidRPr="004C5748" w:rsidRDefault="00740C53" w:rsidP="006E7B2D">
            <w:pPr>
              <w:jc w:val="center"/>
              <w:rPr>
                <w:b/>
                <w:sz w:val="24"/>
              </w:rPr>
            </w:pPr>
            <w:r w:rsidRPr="004C5748">
              <w:rPr>
                <w:b/>
                <w:sz w:val="24"/>
              </w:rPr>
              <w:t>Модуль №</w:t>
            </w:r>
            <w:r>
              <w:rPr>
                <w:b/>
                <w:sz w:val="24"/>
              </w:rPr>
              <w:t>1</w:t>
            </w:r>
          </w:p>
        </w:tc>
        <w:tc>
          <w:tcPr>
            <w:tcW w:w="1276" w:type="dxa"/>
            <w:tcBorders>
              <w:top w:val="single" w:sz="4" w:space="0" w:color="auto"/>
              <w:left w:val="single" w:sz="4" w:space="0" w:color="auto"/>
              <w:right w:val="single" w:sz="4" w:space="0" w:color="auto"/>
            </w:tcBorders>
            <w:vAlign w:val="center"/>
          </w:tcPr>
          <w:p w:rsidR="00740C53" w:rsidRPr="004C5748" w:rsidRDefault="00740C53" w:rsidP="006E7B2D">
            <w:pPr>
              <w:jc w:val="center"/>
              <w:rPr>
                <w:b/>
                <w:sz w:val="24"/>
              </w:rPr>
            </w:pPr>
            <w:r w:rsidRPr="004C5748">
              <w:rPr>
                <w:b/>
                <w:sz w:val="24"/>
              </w:rPr>
              <w:t>к/р</w:t>
            </w:r>
          </w:p>
        </w:tc>
        <w:tc>
          <w:tcPr>
            <w:tcW w:w="2977" w:type="dxa"/>
            <w:gridSpan w:val="2"/>
            <w:tcBorders>
              <w:top w:val="single" w:sz="4" w:space="0" w:color="auto"/>
              <w:left w:val="single" w:sz="4" w:space="0" w:color="auto"/>
              <w:right w:val="single" w:sz="4" w:space="0" w:color="auto"/>
            </w:tcBorders>
            <w:vAlign w:val="center"/>
          </w:tcPr>
          <w:p w:rsidR="00740C53" w:rsidRPr="004C5748" w:rsidRDefault="00740C53" w:rsidP="006E7B2D">
            <w:pPr>
              <w:jc w:val="center"/>
              <w:rPr>
                <w:b/>
                <w:sz w:val="24"/>
              </w:rPr>
            </w:pPr>
            <w:r w:rsidRPr="004C5748">
              <w:rPr>
                <w:b/>
                <w:sz w:val="24"/>
              </w:rPr>
              <w:t>Модуль №</w:t>
            </w:r>
            <w:r>
              <w:rPr>
                <w:b/>
                <w:sz w:val="24"/>
              </w:rPr>
              <w:t>2</w:t>
            </w:r>
          </w:p>
        </w:tc>
        <w:tc>
          <w:tcPr>
            <w:tcW w:w="1276" w:type="dxa"/>
            <w:tcBorders>
              <w:top w:val="single" w:sz="4" w:space="0" w:color="auto"/>
              <w:left w:val="single" w:sz="4" w:space="0" w:color="auto"/>
              <w:right w:val="single" w:sz="4" w:space="0" w:color="auto"/>
            </w:tcBorders>
            <w:vAlign w:val="center"/>
          </w:tcPr>
          <w:p w:rsidR="00740C53" w:rsidRPr="004C5748" w:rsidRDefault="00740C53" w:rsidP="006E7B2D">
            <w:pPr>
              <w:jc w:val="center"/>
              <w:rPr>
                <w:b/>
                <w:sz w:val="24"/>
              </w:rPr>
            </w:pPr>
            <w:r w:rsidRPr="004C5748">
              <w:rPr>
                <w:b/>
                <w:sz w:val="24"/>
              </w:rPr>
              <w:t>к/р</w:t>
            </w:r>
          </w:p>
          <w:p w:rsidR="00740C53" w:rsidRPr="004C5748" w:rsidRDefault="00740C53" w:rsidP="006E7B2D">
            <w:pPr>
              <w:jc w:val="center"/>
              <w:rPr>
                <w:b/>
                <w:sz w:val="24"/>
              </w:rPr>
            </w:pPr>
          </w:p>
        </w:tc>
        <w:tc>
          <w:tcPr>
            <w:tcW w:w="855" w:type="dxa"/>
            <w:vMerge w:val="restart"/>
            <w:tcBorders>
              <w:top w:val="single" w:sz="4" w:space="0" w:color="auto"/>
              <w:left w:val="single" w:sz="4" w:space="0" w:color="auto"/>
              <w:right w:val="single" w:sz="4" w:space="0" w:color="auto"/>
            </w:tcBorders>
            <w:vAlign w:val="center"/>
          </w:tcPr>
          <w:p w:rsidR="00740C53" w:rsidRPr="004C2AC4" w:rsidRDefault="00740C53" w:rsidP="006E7B2D">
            <w:pPr>
              <w:jc w:val="center"/>
              <w:rPr>
                <w:b/>
                <w:sz w:val="24"/>
                <w:lang w:val="uk-UA"/>
              </w:rPr>
            </w:pPr>
            <w:r>
              <w:rPr>
                <w:sz w:val="22"/>
                <w:szCs w:val="22"/>
              </w:rPr>
              <w:t xml:space="preserve">З/К </w:t>
            </w:r>
            <w:proofErr w:type="spellStart"/>
            <w:r>
              <w:rPr>
                <w:sz w:val="22"/>
                <w:szCs w:val="22"/>
              </w:rPr>
              <w:t>балів</w:t>
            </w:r>
            <w:proofErr w:type="spellEnd"/>
          </w:p>
        </w:tc>
        <w:tc>
          <w:tcPr>
            <w:tcW w:w="1413" w:type="dxa"/>
            <w:vMerge w:val="restart"/>
            <w:tcBorders>
              <w:top w:val="single" w:sz="4" w:space="0" w:color="auto"/>
              <w:left w:val="single" w:sz="4" w:space="0" w:color="auto"/>
              <w:right w:val="single" w:sz="4" w:space="0" w:color="auto"/>
            </w:tcBorders>
            <w:vAlign w:val="center"/>
          </w:tcPr>
          <w:p w:rsidR="00740C53" w:rsidRPr="004C5748" w:rsidRDefault="00740C53" w:rsidP="006E7B2D">
            <w:pPr>
              <w:jc w:val="center"/>
              <w:rPr>
                <w:b/>
              </w:rPr>
            </w:pPr>
            <w:proofErr w:type="spellStart"/>
            <w:r>
              <w:rPr>
                <w:b/>
              </w:rPr>
              <w:t>Підсумок</w:t>
            </w:r>
            <w:proofErr w:type="spellEnd"/>
          </w:p>
        </w:tc>
      </w:tr>
      <w:tr w:rsidR="00740C53" w:rsidRPr="008A5B1B" w:rsidTr="00740C53">
        <w:trPr>
          <w:trHeight w:val="395"/>
        </w:trPr>
        <w:tc>
          <w:tcPr>
            <w:tcW w:w="1696" w:type="dxa"/>
            <w:gridSpan w:val="2"/>
            <w:tcBorders>
              <w:left w:val="single" w:sz="4" w:space="0" w:color="auto"/>
              <w:right w:val="single" w:sz="4" w:space="0" w:color="auto"/>
            </w:tcBorders>
            <w:vAlign w:val="center"/>
          </w:tcPr>
          <w:p w:rsidR="00740C53" w:rsidRDefault="00740C53" w:rsidP="006E7B2D">
            <w:pPr>
              <w:jc w:val="center"/>
              <w:rPr>
                <w:sz w:val="24"/>
              </w:rPr>
            </w:pPr>
            <w:r>
              <w:rPr>
                <w:sz w:val="24"/>
              </w:rPr>
              <w:t>З.М. 1</w:t>
            </w:r>
          </w:p>
        </w:tc>
        <w:tc>
          <w:tcPr>
            <w:tcW w:w="1276" w:type="dxa"/>
            <w:tcBorders>
              <w:left w:val="single" w:sz="4" w:space="0" w:color="auto"/>
              <w:right w:val="single" w:sz="4" w:space="0" w:color="auto"/>
            </w:tcBorders>
            <w:vAlign w:val="center"/>
          </w:tcPr>
          <w:p w:rsidR="00740C53" w:rsidRDefault="00740C53" w:rsidP="006E7B2D">
            <w:pPr>
              <w:jc w:val="center"/>
              <w:rPr>
                <w:sz w:val="24"/>
              </w:rPr>
            </w:pPr>
          </w:p>
        </w:tc>
        <w:tc>
          <w:tcPr>
            <w:tcW w:w="1559" w:type="dxa"/>
            <w:tcBorders>
              <w:left w:val="single" w:sz="4" w:space="0" w:color="auto"/>
              <w:right w:val="single" w:sz="4" w:space="0" w:color="auto"/>
            </w:tcBorders>
            <w:vAlign w:val="center"/>
          </w:tcPr>
          <w:p w:rsidR="00740C53" w:rsidRDefault="00740C53" w:rsidP="006E7B2D">
            <w:pPr>
              <w:jc w:val="center"/>
              <w:rPr>
                <w:sz w:val="24"/>
              </w:rPr>
            </w:pPr>
            <w:r>
              <w:rPr>
                <w:sz w:val="24"/>
              </w:rPr>
              <w:t>З.М. 2</w:t>
            </w:r>
          </w:p>
        </w:tc>
        <w:tc>
          <w:tcPr>
            <w:tcW w:w="1418" w:type="dxa"/>
            <w:tcBorders>
              <w:left w:val="single" w:sz="4" w:space="0" w:color="auto"/>
              <w:right w:val="single" w:sz="4" w:space="0" w:color="auto"/>
            </w:tcBorders>
            <w:vAlign w:val="center"/>
          </w:tcPr>
          <w:p w:rsidR="00740C53" w:rsidRDefault="00740C53" w:rsidP="006E7B2D">
            <w:pPr>
              <w:jc w:val="center"/>
              <w:rPr>
                <w:sz w:val="24"/>
              </w:rPr>
            </w:pPr>
            <w:r>
              <w:rPr>
                <w:sz w:val="24"/>
              </w:rPr>
              <w:t>З.М. 3</w:t>
            </w:r>
          </w:p>
        </w:tc>
        <w:tc>
          <w:tcPr>
            <w:tcW w:w="1276" w:type="dxa"/>
            <w:tcBorders>
              <w:left w:val="single" w:sz="4" w:space="0" w:color="auto"/>
              <w:right w:val="single" w:sz="4" w:space="0" w:color="auto"/>
            </w:tcBorders>
            <w:vAlign w:val="center"/>
          </w:tcPr>
          <w:p w:rsidR="00740C53" w:rsidRDefault="00740C53" w:rsidP="006E7B2D">
            <w:pPr>
              <w:jc w:val="center"/>
              <w:rPr>
                <w:sz w:val="24"/>
              </w:rPr>
            </w:pPr>
          </w:p>
        </w:tc>
        <w:tc>
          <w:tcPr>
            <w:tcW w:w="855" w:type="dxa"/>
            <w:vMerge/>
            <w:tcBorders>
              <w:left w:val="single" w:sz="4" w:space="0" w:color="auto"/>
              <w:right w:val="single" w:sz="4" w:space="0" w:color="auto"/>
            </w:tcBorders>
            <w:vAlign w:val="center"/>
          </w:tcPr>
          <w:p w:rsidR="00740C53" w:rsidRDefault="00740C53" w:rsidP="006E7B2D">
            <w:pPr>
              <w:jc w:val="center"/>
              <w:rPr>
                <w:sz w:val="24"/>
              </w:rPr>
            </w:pPr>
          </w:p>
        </w:tc>
        <w:tc>
          <w:tcPr>
            <w:tcW w:w="1413" w:type="dxa"/>
            <w:vMerge/>
            <w:tcBorders>
              <w:left w:val="single" w:sz="4" w:space="0" w:color="auto"/>
              <w:bottom w:val="single" w:sz="4" w:space="0" w:color="auto"/>
              <w:right w:val="single" w:sz="4" w:space="0" w:color="auto"/>
            </w:tcBorders>
            <w:vAlign w:val="center"/>
          </w:tcPr>
          <w:p w:rsidR="00740C53" w:rsidRPr="008A5B1B" w:rsidRDefault="00740C53" w:rsidP="006E7B2D">
            <w:pPr>
              <w:jc w:val="center"/>
            </w:pPr>
          </w:p>
        </w:tc>
      </w:tr>
      <w:tr w:rsidR="00740C53" w:rsidRPr="008A5B1B" w:rsidTr="00740C53">
        <w:trPr>
          <w:trHeight w:val="395"/>
        </w:trPr>
        <w:tc>
          <w:tcPr>
            <w:tcW w:w="1696" w:type="dxa"/>
            <w:gridSpan w:val="2"/>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25</w:t>
            </w:r>
          </w:p>
        </w:tc>
        <w:tc>
          <w:tcPr>
            <w:tcW w:w="1276" w:type="dxa"/>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10</w:t>
            </w:r>
          </w:p>
        </w:tc>
        <w:tc>
          <w:tcPr>
            <w:tcW w:w="1559" w:type="dxa"/>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20</w:t>
            </w:r>
          </w:p>
        </w:tc>
        <w:tc>
          <w:tcPr>
            <w:tcW w:w="1418" w:type="dxa"/>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25</w:t>
            </w:r>
          </w:p>
        </w:tc>
        <w:tc>
          <w:tcPr>
            <w:tcW w:w="1276" w:type="dxa"/>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20</w:t>
            </w:r>
          </w:p>
        </w:tc>
        <w:tc>
          <w:tcPr>
            <w:tcW w:w="855" w:type="dxa"/>
            <w:tcBorders>
              <w:left w:val="single" w:sz="4" w:space="0" w:color="auto"/>
              <w:bottom w:val="single" w:sz="4" w:space="0" w:color="auto"/>
              <w:right w:val="single" w:sz="4" w:space="0" w:color="auto"/>
            </w:tcBorders>
            <w:vAlign w:val="center"/>
          </w:tcPr>
          <w:p w:rsidR="00740C53" w:rsidRPr="004C2AC4" w:rsidRDefault="00740C53" w:rsidP="006E7B2D">
            <w:pPr>
              <w:jc w:val="center"/>
              <w:rPr>
                <w:sz w:val="24"/>
                <w:lang w:val="uk-UA"/>
              </w:rPr>
            </w:pPr>
            <w:r>
              <w:rPr>
                <w:sz w:val="24"/>
                <w:lang w:val="uk-UA"/>
              </w:rPr>
              <w:t>100</w:t>
            </w:r>
          </w:p>
        </w:tc>
        <w:tc>
          <w:tcPr>
            <w:tcW w:w="1413" w:type="dxa"/>
            <w:tcBorders>
              <w:top w:val="single" w:sz="4" w:space="0" w:color="auto"/>
              <w:left w:val="single" w:sz="4" w:space="0" w:color="auto"/>
              <w:bottom w:val="single" w:sz="4" w:space="0" w:color="auto"/>
              <w:right w:val="single" w:sz="4" w:space="0" w:color="auto"/>
            </w:tcBorders>
            <w:vAlign w:val="center"/>
          </w:tcPr>
          <w:p w:rsidR="00740C53" w:rsidRPr="004C5748" w:rsidRDefault="00740C53" w:rsidP="006E7B2D">
            <w:pPr>
              <w:jc w:val="center"/>
              <w:rPr>
                <w:b/>
              </w:rPr>
            </w:pPr>
            <w:r w:rsidRPr="004C5748">
              <w:rPr>
                <w:b/>
              </w:rPr>
              <w:t>100</w:t>
            </w:r>
          </w:p>
        </w:tc>
      </w:tr>
    </w:tbl>
    <w:p w:rsidR="006F4F31" w:rsidRDefault="006F4F31" w:rsidP="006E7B2D">
      <w:pPr>
        <w:rPr>
          <w:b/>
          <w:bCs/>
        </w:rPr>
      </w:pPr>
    </w:p>
    <w:p w:rsidR="006F4F31" w:rsidRDefault="006F4F31" w:rsidP="006E7B2D">
      <w:pPr>
        <w:jc w:val="center"/>
        <w:rPr>
          <w:b/>
          <w:bCs/>
        </w:rPr>
      </w:pPr>
      <w:r>
        <w:rPr>
          <w:b/>
          <w:bCs/>
        </w:rPr>
        <w:t xml:space="preserve">Шкала </w:t>
      </w:r>
      <w:proofErr w:type="spellStart"/>
      <w:r>
        <w:rPr>
          <w:b/>
          <w:bCs/>
        </w:rPr>
        <w:t>оцінювання</w:t>
      </w:r>
      <w:proofErr w:type="spellEnd"/>
      <w:r>
        <w:rPr>
          <w:b/>
          <w:bCs/>
        </w:rPr>
        <w:t xml:space="preserve">: </w:t>
      </w:r>
      <w:proofErr w:type="spellStart"/>
      <w:r>
        <w:rPr>
          <w:b/>
          <w:bCs/>
        </w:rPr>
        <w:t>національна</w:t>
      </w:r>
      <w:proofErr w:type="spellEnd"/>
      <w:r>
        <w:rPr>
          <w:b/>
          <w:bCs/>
        </w:rPr>
        <w:t xml:space="preserve"> та ECTS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F4F31" w:rsidTr="006F4F31">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r>
              <w:rPr>
                <w:sz w:val="26"/>
                <w:szCs w:val="26"/>
              </w:rPr>
              <w:t xml:space="preserve">Сума </w:t>
            </w:r>
            <w:proofErr w:type="spellStart"/>
            <w:r>
              <w:rPr>
                <w:sz w:val="26"/>
                <w:szCs w:val="26"/>
              </w:rPr>
              <w:t>балів</w:t>
            </w:r>
            <w:proofErr w:type="spellEnd"/>
            <w:r>
              <w:rPr>
                <w:sz w:val="26"/>
                <w:szCs w:val="26"/>
              </w:rPr>
              <w:t xml:space="preserve"> за </w:t>
            </w:r>
            <w:proofErr w:type="spellStart"/>
            <w:r>
              <w:rPr>
                <w:sz w:val="26"/>
                <w:szCs w:val="26"/>
              </w:rPr>
              <w:t>всі</w:t>
            </w:r>
            <w:proofErr w:type="spellEnd"/>
            <w:r>
              <w:rPr>
                <w:sz w:val="26"/>
                <w:szCs w:val="26"/>
              </w:rPr>
              <w:t xml:space="preserve"> </w:t>
            </w:r>
            <w:proofErr w:type="spellStart"/>
            <w:r>
              <w:rPr>
                <w:sz w:val="26"/>
                <w:szCs w:val="26"/>
              </w:rPr>
              <w:t>види</w:t>
            </w:r>
            <w:proofErr w:type="spellEnd"/>
            <w:r>
              <w:rPr>
                <w:sz w:val="26"/>
                <w:szCs w:val="26"/>
              </w:rPr>
              <w:t xml:space="preserve"> </w:t>
            </w:r>
            <w:proofErr w:type="spellStart"/>
            <w:r>
              <w:rPr>
                <w:sz w:val="26"/>
                <w:szCs w:val="26"/>
              </w:rPr>
              <w:t>навчальної</w:t>
            </w:r>
            <w:proofErr w:type="spellEnd"/>
            <w:r>
              <w:rPr>
                <w:sz w:val="26"/>
                <w:szCs w:val="26"/>
              </w:rPr>
              <w:t xml:space="preserve"> </w:t>
            </w:r>
            <w:proofErr w:type="spellStart"/>
            <w:r>
              <w:rPr>
                <w:sz w:val="26"/>
                <w:szCs w:val="26"/>
              </w:rPr>
              <w:t>діяльності</w:t>
            </w:r>
            <w:proofErr w:type="spellEnd"/>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Оцінка</w:t>
            </w:r>
            <w:proofErr w:type="spellEnd"/>
            <w:r>
              <w:rPr>
                <w:b/>
                <w:sz w:val="26"/>
                <w:szCs w:val="26"/>
              </w:rPr>
              <w:t xml:space="preserve"> </w:t>
            </w:r>
            <w:r>
              <w:rPr>
                <w:sz w:val="26"/>
                <w:szCs w:val="26"/>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Оцінка</w:t>
            </w:r>
            <w:proofErr w:type="spellEnd"/>
            <w:r>
              <w:rPr>
                <w:sz w:val="26"/>
                <w:szCs w:val="26"/>
              </w:rPr>
              <w:t xml:space="preserve"> за </w:t>
            </w:r>
            <w:proofErr w:type="spellStart"/>
            <w:r>
              <w:rPr>
                <w:sz w:val="26"/>
                <w:szCs w:val="26"/>
              </w:rPr>
              <w:t>національною</w:t>
            </w:r>
            <w:proofErr w:type="spellEnd"/>
            <w:r>
              <w:rPr>
                <w:sz w:val="26"/>
                <w:szCs w:val="26"/>
              </w:rPr>
              <w:t xml:space="preserve"> шкалою</w:t>
            </w:r>
          </w:p>
        </w:tc>
      </w:tr>
      <w:tr w:rsidR="006F4F31" w:rsidTr="006F4F31">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c>
          <w:tcPr>
            <w:tcW w:w="3168"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right="-144"/>
              <w:rPr>
                <w:sz w:val="26"/>
                <w:szCs w:val="26"/>
              </w:rPr>
            </w:pPr>
            <w:r>
              <w:rPr>
                <w:sz w:val="26"/>
                <w:szCs w:val="26"/>
              </w:rPr>
              <w:t xml:space="preserve">для </w:t>
            </w:r>
            <w:proofErr w:type="spellStart"/>
            <w:r>
              <w:rPr>
                <w:sz w:val="26"/>
                <w:szCs w:val="26"/>
              </w:rPr>
              <w:t>екзамену</w:t>
            </w:r>
            <w:proofErr w:type="spellEnd"/>
            <w:r>
              <w:rPr>
                <w:sz w:val="26"/>
                <w:szCs w:val="26"/>
              </w:rPr>
              <w:t>, курсового проекту (</w:t>
            </w:r>
            <w:proofErr w:type="spellStart"/>
            <w:r>
              <w:rPr>
                <w:sz w:val="26"/>
                <w:szCs w:val="26"/>
              </w:rPr>
              <w:t>роботи</w:t>
            </w:r>
            <w:proofErr w:type="spellEnd"/>
            <w:r>
              <w:rPr>
                <w:sz w:val="26"/>
                <w:szCs w:val="26"/>
              </w:rPr>
              <w:t>), практики</w:t>
            </w:r>
          </w:p>
        </w:tc>
        <w:tc>
          <w:tcPr>
            <w:tcW w:w="2694" w:type="dxa"/>
            <w:tcBorders>
              <w:top w:val="single" w:sz="4" w:space="0" w:color="auto"/>
              <w:left w:val="single" w:sz="4" w:space="0" w:color="auto"/>
              <w:bottom w:val="single" w:sz="4" w:space="0" w:color="auto"/>
              <w:right w:val="single" w:sz="4" w:space="0" w:color="auto"/>
            </w:tcBorders>
          </w:tcPr>
          <w:p w:rsidR="006F4F31" w:rsidRDefault="006F4F31" w:rsidP="006E7B2D">
            <w:pPr>
              <w:jc w:val="center"/>
              <w:rPr>
                <w:sz w:val="26"/>
                <w:szCs w:val="26"/>
              </w:rPr>
            </w:pPr>
            <w:r>
              <w:rPr>
                <w:sz w:val="26"/>
                <w:szCs w:val="26"/>
              </w:rPr>
              <w:t xml:space="preserve">для </w:t>
            </w:r>
            <w:proofErr w:type="spellStart"/>
            <w:r>
              <w:rPr>
                <w:sz w:val="26"/>
                <w:szCs w:val="26"/>
              </w:rPr>
              <w:t>заліку</w:t>
            </w:r>
            <w:proofErr w:type="spellEnd"/>
          </w:p>
        </w:tc>
      </w:tr>
      <w:tr w:rsidR="006F4F31" w:rsidTr="006F4F31">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b/>
                <w:sz w:val="26"/>
                <w:szCs w:val="26"/>
              </w:rPr>
            </w:pPr>
            <w:r>
              <w:rPr>
                <w:sz w:val="26"/>
                <w:szCs w:val="26"/>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А</w:t>
            </w:r>
          </w:p>
        </w:tc>
        <w:tc>
          <w:tcPr>
            <w:tcW w:w="3168"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відмінно</w:t>
            </w:r>
            <w:proofErr w:type="spellEnd"/>
            <w:r>
              <w:rPr>
                <w:sz w:val="26"/>
                <w:szCs w:val="26"/>
              </w:rPr>
              <w:t xml:space="preserve">  </w:t>
            </w:r>
          </w:p>
        </w:tc>
        <w:tc>
          <w:tcPr>
            <w:tcW w:w="2694" w:type="dxa"/>
            <w:vMerge w:val="restart"/>
            <w:tcBorders>
              <w:top w:val="single" w:sz="4" w:space="0" w:color="auto"/>
              <w:left w:val="single" w:sz="4" w:space="0" w:color="auto"/>
              <w:bottom w:val="single" w:sz="4" w:space="0" w:color="auto"/>
              <w:right w:val="single" w:sz="4" w:space="0" w:color="auto"/>
            </w:tcBorders>
          </w:tcPr>
          <w:p w:rsidR="006F4F31" w:rsidRDefault="006F4F31" w:rsidP="006E7B2D">
            <w:pPr>
              <w:jc w:val="center"/>
              <w:rPr>
                <w:sz w:val="26"/>
                <w:szCs w:val="26"/>
              </w:rPr>
            </w:pPr>
          </w:p>
          <w:p w:rsidR="006F4F31" w:rsidRDefault="006F4F31" w:rsidP="006E7B2D">
            <w:pPr>
              <w:jc w:val="center"/>
              <w:rPr>
                <w:sz w:val="26"/>
                <w:szCs w:val="26"/>
              </w:rPr>
            </w:pPr>
          </w:p>
          <w:p w:rsidR="006F4F31" w:rsidRDefault="006F4F31" w:rsidP="006E7B2D">
            <w:pPr>
              <w:jc w:val="center"/>
              <w:rPr>
                <w:sz w:val="26"/>
                <w:szCs w:val="26"/>
              </w:rPr>
            </w:pPr>
            <w:proofErr w:type="spellStart"/>
            <w:r>
              <w:rPr>
                <w:sz w:val="26"/>
                <w:szCs w:val="26"/>
              </w:rPr>
              <w:t>зараховано</w:t>
            </w:r>
            <w:proofErr w:type="spellEnd"/>
          </w:p>
        </w:tc>
      </w:tr>
      <w:tr w:rsidR="006F4F31" w:rsidTr="006F4F31">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lastRenderedPageBreak/>
              <w:t>80 – 89</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r>
              <w:rPr>
                <w:sz w:val="26"/>
                <w:szCs w:val="26"/>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r>
      <w:tr w:rsidR="006F4F31" w:rsidTr="006F4F31">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t>70 – 79</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r>
      <w:tr w:rsidR="006F4F31" w:rsidTr="006F4F31">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t>60 – 69</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задовільно</w:t>
            </w:r>
            <w:proofErr w:type="spellEnd"/>
            <w:r>
              <w:rPr>
                <w:sz w:val="26"/>
                <w:szCs w:val="26"/>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r>
      <w:tr w:rsidR="006F4F31" w:rsidTr="006F4F31">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t>50 – 59</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4F31" w:rsidRDefault="006F4F31" w:rsidP="006E7B2D">
            <w:pPr>
              <w:rPr>
                <w:sz w:val="26"/>
                <w:szCs w:val="26"/>
              </w:rPr>
            </w:pPr>
          </w:p>
        </w:tc>
      </w:tr>
      <w:tr w:rsidR="006F4F31" w:rsidTr="006F4F31">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t>26 – 49</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FX</w:t>
            </w:r>
          </w:p>
        </w:tc>
        <w:tc>
          <w:tcPr>
            <w:tcW w:w="3168"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c>
          <w:tcPr>
            <w:tcW w:w="2694" w:type="dxa"/>
            <w:tcBorders>
              <w:top w:val="single" w:sz="4" w:space="0" w:color="auto"/>
              <w:left w:val="single" w:sz="4" w:space="0" w:color="auto"/>
              <w:bottom w:val="single" w:sz="4" w:space="0" w:color="auto"/>
              <w:right w:val="single" w:sz="4" w:space="0" w:color="auto"/>
            </w:tcBorders>
          </w:tcPr>
          <w:p w:rsidR="006F4F31" w:rsidRDefault="006F4F31" w:rsidP="006E7B2D">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r>
      <w:tr w:rsidR="006F4F31" w:rsidTr="006F4F31">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ind w:left="180"/>
              <w:jc w:val="center"/>
              <w:rPr>
                <w:sz w:val="26"/>
                <w:szCs w:val="26"/>
              </w:rPr>
            </w:pPr>
            <w:r>
              <w:rPr>
                <w:sz w:val="26"/>
                <w:szCs w:val="26"/>
              </w:rPr>
              <w:t>0-25</w:t>
            </w:r>
          </w:p>
        </w:tc>
        <w:tc>
          <w:tcPr>
            <w:tcW w:w="1357"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b/>
                <w:sz w:val="26"/>
                <w:szCs w:val="26"/>
              </w:rPr>
            </w:pPr>
            <w:r>
              <w:rPr>
                <w:b/>
                <w:sz w:val="26"/>
                <w:szCs w:val="26"/>
              </w:rPr>
              <w:t>F</w:t>
            </w:r>
          </w:p>
        </w:tc>
        <w:tc>
          <w:tcPr>
            <w:tcW w:w="3168" w:type="dxa"/>
            <w:tcBorders>
              <w:top w:val="single" w:sz="4" w:space="0" w:color="auto"/>
              <w:left w:val="single" w:sz="4" w:space="0" w:color="auto"/>
              <w:bottom w:val="single" w:sz="4" w:space="0" w:color="auto"/>
              <w:right w:val="single" w:sz="4" w:space="0" w:color="auto"/>
            </w:tcBorders>
            <w:vAlign w:val="center"/>
          </w:tcPr>
          <w:p w:rsidR="006F4F31" w:rsidRDefault="006F4F31" w:rsidP="006E7B2D">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c>
          <w:tcPr>
            <w:tcW w:w="2694" w:type="dxa"/>
            <w:tcBorders>
              <w:top w:val="single" w:sz="4" w:space="0" w:color="auto"/>
              <w:left w:val="single" w:sz="4" w:space="0" w:color="auto"/>
              <w:bottom w:val="single" w:sz="4" w:space="0" w:color="auto"/>
              <w:right w:val="single" w:sz="4" w:space="0" w:color="auto"/>
            </w:tcBorders>
          </w:tcPr>
          <w:p w:rsidR="006F4F31" w:rsidRDefault="006F4F31" w:rsidP="006E7B2D">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r>
    </w:tbl>
    <w:p w:rsidR="006F4F31" w:rsidRDefault="006F4F31" w:rsidP="006E7B2D">
      <w:pPr>
        <w:shd w:val="clear" w:color="auto" w:fill="FFFFFF"/>
        <w:jc w:val="right"/>
        <w:rPr>
          <w:spacing w:val="-4"/>
        </w:rPr>
      </w:pPr>
    </w:p>
    <w:p w:rsidR="00D83703" w:rsidRPr="00FE48B4" w:rsidRDefault="00D83703" w:rsidP="00D83703">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D83703" w:rsidRPr="00D16A7F" w:rsidRDefault="00D83703" w:rsidP="00D83703">
      <w:pPr>
        <w:ind w:firstLine="540"/>
        <w:jc w:val="both"/>
        <w:rPr>
          <w:b/>
          <w:sz w:val="26"/>
          <w:szCs w:val="26"/>
        </w:rPr>
      </w:pPr>
      <w:r w:rsidRPr="00D16A7F">
        <w:rPr>
          <w:b/>
          <w:sz w:val="26"/>
          <w:szCs w:val="26"/>
          <w:lang w:val="uk-UA"/>
        </w:rPr>
        <w:t xml:space="preserve">Оцінка «5» </w:t>
      </w:r>
    </w:p>
    <w:p w:rsidR="00D83703" w:rsidRPr="00D16A7F" w:rsidRDefault="00D83703" w:rsidP="00D83703">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D83703" w:rsidRPr="00D16A7F" w:rsidRDefault="00D83703" w:rsidP="00D83703">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D83703" w:rsidRPr="00D16A7F" w:rsidRDefault="00D83703" w:rsidP="00D83703">
      <w:pPr>
        <w:ind w:firstLine="540"/>
        <w:jc w:val="both"/>
        <w:rPr>
          <w:sz w:val="26"/>
          <w:szCs w:val="26"/>
          <w:lang w:val="uk-UA"/>
        </w:rPr>
      </w:pPr>
      <w:r w:rsidRPr="00D16A7F">
        <w:rPr>
          <w:sz w:val="26"/>
          <w:szCs w:val="26"/>
          <w:lang w:val="uk-UA"/>
        </w:rPr>
        <w:t>В письмовому висловлюванні та при перекладі з українсько</w:t>
      </w:r>
      <w:r>
        <w:rPr>
          <w:sz w:val="26"/>
          <w:szCs w:val="26"/>
          <w:lang w:val="uk-UA"/>
        </w:rPr>
        <w:t>ї мови на французь</w:t>
      </w:r>
      <w:r w:rsidRPr="00D16A7F">
        <w:rPr>
          <w:sz w:val="26"/>
          <w:szCs w:val="26"/>
          <w:lang w:val="uk-UA"/>
        </w:rPr>
        <w:t xml:space="preserve">ку допускаються 1-2 орфографічні помилки. </w:t>
      </w:r>
    </w:p>
    <w:p w:rsidR="00D83703" w:rsidRPr="00D16A7F" w:rsidRDefault="00D83703" w:rsidP="00D83703">
      <w:pPr>
        <w:ind w:firstLine="540"/>
        <w:jc w:val="both"/>
        <w:rPr>
          <w:b/>
          <w:sz w:val="26"/>
          <w:szCs w:val="26"/>
          <w:lang w:val="uk-UA"/>
        </w:rPr>
      </w:pPr>
      <w:r w:rsidRPr="00D16A7F">
        <w:rPr>
          <w:b/>
          <w:sz w:val="26"/>
          <w:szCs w:val="26"/>
          <w:lang w:val="uk-UA"/>
        </w:rPr>
        <w:t>Оцінка «4,5»</w:t>
      </w:r>
    </w:p>
    <w:p w:rsidR="00D83703" w:rsidRPr="00D16A7F" w:rsidRDefault="00D83703" w:rsidP="00D83703">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D83703" w:rsidRPr="00D16A7F" w:rsidRDefault="00D83703" w:rsidP="00D83703">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D83703" w:rsidRPr="00D16A7F" w:rsidRDefault="00D83703" w:rsidP="00D83703">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D83703" w:rsidRPr="00D16A7F" w:rsidRDefault="00D83703" w:rsidP="00D83703">
      <w:pPr>
        <w:ind w:firstLine="540"/>
        <w:jc w:val="both"/>
        <w:rPr>
          <w:b/>
          <w:sz w:val="26"/>
          <w:szCs w:val="26"/>
          <w:lang w:val="uk-UA"/>
        </w:rPr>
      </w:pPr>
      <w:r w:rsidRPr="00D16A7F">
        <w:rPr>
          <w:b/>
          <w:sz w:val="26"/>
          <w:szCs w:val="26"/>
          <w:lang w:val="uk-UA"/>
        </w:rPr>
        <w:t>Оцінка «4»</w:t>
      </w:r>
    </w:p>
    <w:p w:rsidR="00D83703" w:rsidRPr="00D16A7F" w:rsidRDefault="00D83703" w:rsidP="00D83703">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D83703" w:rsidRPr="00D16A7F" w:rsidRDefault="00D83703" w:rsidP="00D83703">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D83703" w:rsidRPr="00D16A7F" w:rsidRDefault="00D83703" w:rsidP="00D83703">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D83703" w:rsidRPr="00D16A7F" w:rsidRDefault="00D83703" w:rsidP="00D83703">
      <w:pPr>
        <w:ind w:firstLine="540"/>
        <w:jc w:val="both"/>
        <w:rPr>
          <w:b/>
          <w:sz w:val="26"/>
          <w:szCs w:val="26"/>
          <w:lang w:val="uk-UA"/>
        </w:rPr>
      </w:pPr>
      <w:r w:rsidRPr="00D16A7F">
        <w:rPr>
          <w:b/>
          <w:sz w:val="26"/>
          <w:szCs w:val="26"/>
          <w:lang w:val="uk-UA"/>
        </w:rPr>
        <w:t>Оцінка «3,5»</w:t>
      </w:r>
    </w:p>
    <w:p w:rsidR="00D83703" w:rsidRPr="00D16A7F" w:rsidRDefault="00D83703" w:rsidP="00D83703">
      <w:pPr>
        <w:ind w:firstLine="540"/>
        <w:jc w:val="both"/>
        <w:rPr>
          <w:sz w:val="26"/>
          <w:szCs w:val="26"/>
          <w:lang w:val="uk-UA"/>
        </w:rPr>
      </w:pPr>
      <w:r w:rsidRPr="00D16A7F">
        <w:rPr>
          <w:sz w:val="26"/>
          <w:szCs w:val="26"/>
          <w:lang w:val="uk-UA"/>
        </w:rPr>
        <w:lastRenderedPageBreak/>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D83703" w:rsidRPr="00D16A7F" w:rsidRDefault="00D83703" w:rsidP="00D83703">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D83703" w:rsidRPr="00D16A7F" w:rsidRDefault="00D83703" w:rsidP="00D83703">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D83703" w:rsidRPr="00D16A7F" w:rsidRDefault="00D83703" w:rsidP="00D83703">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D83703" w:rsidRPr="00D16A7F" w:rsidRDefault="00D83703" w:rsidP="00D83703">
      <w:pPr>
        <w:ind w:firstLine="540"/>
        <w:jc w:val="both"/>
        <w:rPr>
          <w:b/>
          <w:sz w:val="26"/>
          <w:szCs w:val="26"/>
          <w:lang w:val="uk-UA"/>
        </w:rPr>
      </w:pPr>
      <w:r w:rsidRPr="00D16A7F">
        <w:rPr>
          <w:b/>
          <w:sz w:val="26"/>
          <w:szCs w:val="26"/>
          <w:lang w:val="uk-UA"/>
        </w:rPr>
        <w:t>Оцінка «3»</w:t>
      </w:r>
    </w:p>
    <w:p w:rsidR="00D83703" w:rsidRPr="00D16A7F" w:rsidRDefault="00D83703" w:rsidP="00D83703">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D83703" w:rsidRPr="00D16A7F" w:rsidRDefault="00D83703" w:rsidP="00D83703">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D83703" w:rsidRPr="00D16A7F" w:rsidRDefault="00D83703" w:rsidP="00D83703">
      <w:pPr>
        <w:ind w:firstLine="540"/>
        <w:jc w:val="both"/>
        <w:rPr>
          <w:sz w:val="26"/>
          <w:szCs w:val="26"/>
          <w:lang w:val="uk-UA"/>
        </w:rPr>
      </w:pPr>
      <w:r w:rsidRPr="00D16A7F">
        <w:rPr>
          <w:sz w:val="26"/>
          <w:szCs w:val="26"/>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D83703" w:rsidRPr="00D16A7F" w:rsidRDefault="00D83703" w:rsidP="00D83703">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D83703" w:rsidRPr="00D16A7F" w:rsidRDefault="00D83703" w:rsidP="00D83703">
      <w:pPr>
        <w:ind w:firstLine="540"/>
        <w:jc w:val="both"/>
        <w:rPr>
          <w:b/>
          <w:sz w:val="26"/>
          <w:szCs w:val="26"/>
          <w:lang w:val="uk-UA"/>
        </w:rPr>
      </w:pPr>
      <w:r w:rsidRPr="00D16A7F">
        <w:rPr>
          <w:b/>
          <w:sz w:val="26"/>
          <w:szCs w:val="26"/>
          <w:lang w:val="uk-UA"/>
        </w:rPr>
        <w:t>Оцінка «2»</w:t>
      </w:r>
    </w:p>
    <w:p w:rsidR="00D83703" w:rsidRDefault="00D83703" w:rsidP="00D83703">
      <w:pPr>
        <w:ind w:firstLine="540"/>
        <w:jc w:val="both"/>
        <w:rPr>
          <w:sz w:val="26"/>
          <w:szCs w:val="26"/>
          <w:lang w:val="uk-UA"/>
        </w:rPr>
      </w:pPr>
      <w:r w:rsidRPr="00D16A7F">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r>
        <w:rPr>
          <w:sz w:val="26"/>
          <w:szCs w:val="26"/>
          <w:lang w:val="uk-UA"/>
        </w:rPr>
        <w:t xml:space="preserve"> </w:t>
      </w:r>
      <w:r w:rsidRPr="00D16A7F">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w:t>
      </w:r>
    </w:p>
    <w:p w:rsidR="00D83703" w:rsidRDefault="00D83703" w:rsidP="00D83703">
      <w:pPr>
        <w:shd w:val="clear" w:color="auto" w:fill="FFFFFF"/>
        <w:jc w:val="center"/>
        <w:rPr>
          <w:sz w:val="26"/>
          <w:szCs w:val="26"/>
          <w:lang w:val="uk-UA"/>
        </w:rPr>
      </w:pPr>
    </w:p>
    <w:p w:rsidR="006F4F31" w:rsidRPr="00EA7FD8" w:rsidRDefault="006F4F31" w:rsidP="00D83703">
      <w:pPr>
        <w:shd w:val="clear" w:color="auto" w:fill="FFFFFF"/>
        <w:jc w:val="center"/>
        <w:rPr>
          <w:b/>
          <w:sz w:val="26"/>
          <w:szCs w:val="26"/>
        </w:rPr>
      </w:pPr>
      <w:r>
        <w:rPr>
          <w:b/>
        </w:rPr>
        <w:t xml:space="preserve">11. </w:t>
      </w:r>
      <w:proofErr w:type="spellStart"/>
      <w:r w:rsidRPr="00EA7FD8">
        <w:rPr>
          <w:b/>
          <w:sz w:val="26"/>
          <w:szCs w:val="26"/>
        </w:rPr>
        <w:t>Методичне</w:t>
      </w:r>
      <w:proofErr w:type="spellEnd"/>
      <w:r w:rsidRPr="00EA7FD8">
        <w:rPr>
          <w:b/>
          <w:sz w:val="26"/>
          <w:szCs w:val="26"/>
        </w:rPr>
        <w:t xml:space="preserve"> </w:t>
      </w:r>
      <w:proofErr w:type="spellStart"/>
      <w:r w:rsidRPr="00EA7FD8">
        <w:rPr>
          <w:b/>
          <w:sz w:val="26"/>
          <w:szCs w:val="26"/>
        </w:rPr>
        <w:t>забезпечення</w:t>
      </w:r>
      <w:proofErr w:type="spellEnd"/>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До </w:t>
      </w:r>
      <w:proofErr w:type="spellStart"/>
      <w:r w:rsidRPr="00EA7FD8">
        <w:rPr>
          <w:rFonts w:eastAsia="TimesNewRomanPSMT"/>
          <w:bCs/>
          <w:iCs/>
          <w:color w:val="000000"/>
          <w:sz w:val="26"/>
          <w:szCs w:val="26"/>
          <w:lang w:eastAsia="uk-UA"/>
        </w:rPr>
        <w:t>навчально</w:t>
      </w:r>
      <w:proofErr w:type="spellEnd"/>
      <w:r w:rsidRPr="00EA7FD8">
        <w:rPr>
          <w:rFonts w:eastAsia="TimesNewRomanPSMT"/>
          <w:bCs/>
          <w:iCs/>
          <w:color w:val="000000"/>
          <w:sz w:val="26"/>
          <w:szCs w:val="26"/>
          <w:lang w:eastAsia="uk-UA"/>
        </w:rPr>
        <w:t xml:space="preserve">-методичного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 xml:space="preserve"> "</w:t>
      </w:r>
      <w:r w:rsidRPr="00EA7FD8">
        <w:rPr>
          <w:rFonts w:eastAsia="TimesNewRomanPSMT"/>
          <w:bCs/>
          <w:iCs/>
          <w:color w:val="000000"/>
          <w:sz w:val="26"/>
          <w:szCs w:val="26"/>
          <w:lang w:val="uk-UA" w:eastAsia="uk-UA"/>
        </w:rPr>
        <w:t>Друга іноземна мова</w:t>
      </w:r>
      <w:r w:rsidRPr="00EA7FD8">
        <w:rPr>
          <w:rFonts w:eastAsia="TimesNewRomanPSMT"/>
          <w:bCs/>
          <w:iCs/>
          <w:color w:val="000000"/>
          <w:sz w:val="26"/>
          <w:szCs w:val="26"/>
          <w:lang w:eastAsia="uk-UA"/>
        </w:rPr>
        <w:t>" (</w:t>
      </w:r>
      <w:proofErr w:type="spellStart"/>
      <w:r w:rsidRPr="00EA7FD8">
        <w:rPr>
          <w:rFonts w:eastAsia="TimesNewRomanPSMT"/>
          <w:bCs/>
          <w:iCs/>
          <w:color w:val="000000"/>
          <w:sz w:val="26"/>
          <w:szCs w:val="26"/>
          <w:lang w:eastAsia="uk-UA"/>
        </w:rPr>
        <w:t>французька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відносяться</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1) </w:t>
      </w:r>
      <w:proofErr w:type="spellStart"/>
      <w:r w:rsidRPr="00EA7FD8">
        <w:rPr>
          <w:rFonts w:eastAsia="TimesNewRomanPSMT"/>
          <w:bCs/>
          <w:iCs/>
          <w:color w:val="000000"/>
          <w:sz w:val="26"/>
          <w:szCs w:val="26"/>
          <w:lang w:eastAsia="uk-UA"/>
        </w:rPr>
        <w:t>типова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2) </w:t>
      </w:r>
      <w:proofErr w:type="spellStart"/>
      <w:r w:rsidRPr="00EA7FD8">
        <w:rPr>
          <w:rFonts w:eastAsia="TimesNewRomanPSMT"/>
          <w:bCs/>
          <w:iCs/>
          <w:color w:val="000000"/>
          <w:sz w:val="26"/>
          <w:szCs w:val="26"/>
          <w:lang w:eastAsia="uk-UA"/>
        </w:rPr>
        <w:t>робоча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3) </w:t>
      </w:r>
      <w:proofErr w:type="spellStart"/>
      <w:r w:rsidRPr="00EA7FD8">
        <w:rPr>
          <w:rFonts w:eastAsia="TimesNewRomanPSMT"/>
          <w:bCs/>
          <w:iCs/>
          <w:color w:val="000000"/>
          <w:sz w:val="26"/>
          <w:szCs w:val="26"/>
          <w:lang w:eastAsia="uk-UA"/>
        </w:rPr>
        <w:t>основний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підручники</w:t>
      </w:r>
      <w:proofErr w:type="spellEnd"/>
      <w:r w:rsidRPr="00EA7FD8">
        <w:rPr>
          <w:rFonts w:eastAsia="TimesNewRomanPSMT"/>
          <w:bCs/>
          <w:iCs/>
          <w:color w:val="000000"/>
          <w:sz w:val="26"/>
          <w:szCs w:val="26"/>
          <w:lang w:eastAsia="uk-UA"/>
        </w:rPr>
        <w:t xml:space="preserve"> та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4) </w:t>
      </w:r>
      <w:proofErr w:type="spellStart"/>
      <w:r w:rsidRPr="00EA7FD8">
        <w:rPr>
          <w:rFonts w:eastAsia="TimesNewRomanPSMT"/>
          <w:bCs/>
          <w:iCs/>
          <w:color w:val="000000"/>
          <w:sz w:val="26"/>
          <w:szCs w:val="26"/>
          <w:lang w:eastAsia="uk-UA"/>
        </w:rPr>
        <w:t>допоміжний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(словники, </w:t>
      </w:r>
      <w:proofErr w:type="spellStart"/>
      <w:r w:rsidRPr="00EA7FD8">
        <w:rPr>
          <w:rFonts w:eastAsia="TimesNewRomanPSMT"/>
          <w:bCs/>
          <w:iCs/>
          <w:color w:val="000000"/>
          <w:sz w:val="26"/>
          <w:szCs w:val="26"/>
          <w:lang w:eastAsia="uk-UA"/>
        </w:rPr>
        <w:t>довідники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зорової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наочності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роздатковий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схеми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слайди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автентичні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тематичні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публікації</w:t>
      </w:r>
      <w:proofErr w:type="spellEnd"/>
      <w:r w:rsidRPr="00EA7FD8">
        <w:rPr>
          <w:rFonts w:eastAsia="TimesNewRomanPSMT"/>
          <w:bCs/>
          <w:iCs/>
          <w:color w:val="000000"/>
          <w:sz w:val="26"/>
          <w:szCs w:val="26"/>
          <w:lang w:eastAsia="uk-UA"/>
        </w:rPr>
        <w:t xml:space="preserve"> у </w:t>
      </w:r>
      <w:proofErr w:type="spellStart"/>
      <w:r w:rsidRPr="00EA7FD8">
        <w:rPr>
          <w:rFonts w:eastAsia="TimesNewRomanPSMT"/>
          <w:bCs/>
          <w:iCs/>
          <w:color w:val="000000"/>
          <w:sz w:val="26"/>
          <w:szCs w:val="26"/>
          <w:lang w:eastAsia="uk-UA"/>
        </w:rPr>
        <w:t>спеціалізованих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англомовних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періодичних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виданнях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роздруковані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ресурси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Інтернету</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мультимедійні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інтерактивні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лінгафонні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дидактичні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відеоматеріали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lastRenderedPageBreak/>
        <w:t xml:space="preserve">5)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матеріали</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самостійної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методичні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рекомендації</w:t>
      </w:r>
      <w:proofErr w:type="spellEnd"/>
      <w:r w:rsidRPr="00EA7FD8">
        <w:rPr>
          <w:rFonts w:eastAsia="TimesNewRomanPSMT"/>
          <w:bCs/>
          <w:iCs/>
          <w:color w:val="000000"/>
          <w:sz w:val="26"/>
          <w:szCs w:val="26"/>
          <w:lang w:eastAsia="uk-UA"/>
        </w:rPr>
        <w:t xml:space="preserve"> і </w:t>
      </w:r>
      <w:proofErr w:type="spellStart"/>
      <w:r w:rsidRPr="00EA7FD8">
        <w:rPr>
          <w:rFonts w:eastAsia="TimesNewRomanPSMT"/>
          <w:bCs/>
          <w:iCs/>
          <w:color w:val="000000"/>
          <w:sz w:val="26"/>
          <w:szCs w:val="26"/>
          <w:lang w:eastAsia="uk-UA"/>
        </w:rPr>
        <w:t>розробки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робочі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зошити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завдання</w:t>
      </w:r>
      <w:proofErr w:type="spellEnd"/>
      <w:r w:rsidRPr="00EA7FD8">
        <w:rPr>
          <w:rFonts w:eastAsia="TimesNewRomanPSMT"/>
          <w:bCs/>
          <w:iCs/>
          <w:color w:val="000000"/>
          <w:sz w:val="26"/>
          <w:szCs w:val="26"/>
          <w:lang w:eastAsia="uk-UA"/>
        </w:rPr>
        <w:t xml:space="preserve">, банк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здійснення</w:t>
      </w:r>
      <w:proofErr w:type="spellEnd"/>
      <w:r w:rsidRPr="00EA7FD8">
        <w:rPr>
          <w:rFonts w:eastAsia="TimesNewRomanPSMT"/>
          <w:bCs/>
          <w:iCs/>
          <w:color w:val="000000"/>
          <w:sz w:val="26"/>
          <w:szCs w:val="26"/>
          <w:lang w:eastAsia="uk-UA"/>
        </w:rPr>
        <w:t xml:space="preserve"> мети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w:t>
      </w:r>
      <w:proofErr w:type="spellStart"/>
      <w:proofErr w:type="gram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gram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6) </w:t>
      </w:r>
      <w:proofErr w:type="spellStart"/>
      <w:r w:rsidRPr="00EA7FD8">
        <w:rPr>
          <w:rFonts w:eastAsia="TimesNewRomanPSMT"/>
          <w:bCs/>
          <w:iCs/>
          <w:color w:val="000000"/>
          <w:sz w:val="26"/>
          <w:szCs w:val="26"/>
          <w:lang w:eastAsia="uk-UA"/>
        </w:rPr>
        <w:t>пакети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тестових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підсумкового</w:t>
      </w:r>
      <w:proofErr w:type="spellEnd"/>
      <w:r w:rsidRPr="00EA7FD8">
        <w:rPr>
          <w:rFonts w:eastAsia="TimesNewRomanPSMT"/>
          <w:bCs/>
          <w:iCs/>
          <w:color w:val="000000"/>
          <w:sz w:val="26"/>
          <w:szCs w:val="26"/>
          <w:lang w:eastAsia="uk-UA"/>
        </w:rPr>
        <w:t xml:space="preserve"> контролю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поточного й </w:t>
      </w:r>
      <w:proofErr w:type="spellStart"/>
      <w:r w:rsidRPr="00EA7FD8">
        <w:rPr>
          <w:rFonts w:eastAsia="TimesNewRomanPSMT"/>
          <w:bCs/>
          <w:iCs/>
          <w:color w:val="000000"/>
          <w:sz w:val="26"/>
          <w:szCs w:val="26"/>
          <w:lang w:eastAsia="uk-UA"/>
        </w:rPr>
        <w:t>рубіжного</w:t>
      </w:r>
      <w:proofErr w:type="spellEnd"/>
      <w:r w:rsidRPr="00EA7FD8">
        <w:rPr>
          <w:rFonts w:eastAsia="TimesNewRomanPSMT"/>
          <w:bCs/>
          <w:iCs/>
          <w:color w:val="000000"/>
          <w:sz w:val="26"/>
          <w:szCs w:val="26"/>
          <w:lang w:eastAsia="uk-UA"/>
        </w:rPr>
        <w:t xml:space="preserve"> контролю, </w:t>
      </w:r>
      <w:proofErr w:type="spellStart"/>
      <w:r w:rsidRPr="00EA7FD8">
        <w:rPr>
          <w:rFonts w:eastAsia="TimesNewRomanPSMT"/>
          <w:bCs/>
          <w:iCs/>
          <w:color w:val="000000"/>
          <w:sz w:val="26"/>
          <w:szCs w:val="26"/>
          <w:lang w:eastAsia="uk-UA"/>
        </w:rPr>
        <w:t>діагностичні</w:t>
      </w:r>
      <w:proofErr w:type="spellEnd"/>
      <w:r w:rsidRPr="00EA7FD8">
        <w:rPr>
          <w:rFonts w:eastAsia="TimesNewRomanPSMT"/>
          <w:bCs/>
          <w:iCs/>
          <w:color w:val="000000"/>
          <w:sz w:val="26"/>
          <w:szCs w:val="26"/>
          <w:lang w:eastAsia="uk-UA"/>
        </w:rPr>
        <w:t xml:space="preserve"> тести;</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7) </w:t>
      </w:r>
      <w:proofErr w:type="spellStart"/>
      <w:r w:rsidRPr="00EA7FD8">
        <w:rPr>
          <w:rFonts w:eastAsia="TimesNewRomanPSMT"/>
          <w:bCs/>
          <w:iCs/>
          <w:color w:val="000000"/>
          <w:sz w:val="26"/>
          <w:szCs w:val="26"/>
          <w:lang w:eastAsia="uk-UA"/>
        </w:rPr>
        <w:t>матеріально-технічне</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спеціалізований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аудіокомп’ютерний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клас-лабораторія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обладнаний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комп’ютерами</w:t>
      </w:r>
      <w:proofErr w:type="spellEnd"/>
      <w:r w:rsidRPr="00EA7FD8">
        <w:rPr>
          <w:rFonts w:eastAsia="TimesNewRomanPSMT"/>
          <w:bCs/>
          <w:iCs/>
          <w:color w:val="000000"/>
          <w:sz w:val="26"/>
          <w:szCs w:val="26"/>
          <w:lang w:eastAsia="uk-UA"/>
        </w:rPr>
        <w:t xml:space="preserve"> з </w:t>
      </w:r>
      <w:proofErr w:type="spellStart"/>
      <w:r w:rsidRPr="00EA7FD8">
        <w:rPr>
          <w:rFonts w:eastAsia="TimesNewRomanPSMT"/>
          <w:bCs/>
          <w:iCs/>
          <w:color w:val="000000"/>
          <w:sz w:val="26"/>
          <w:szCs w:val="26"/>
          <w:lang w:eastAsia="uk-UA"/>
        </w:rPr>
        <w:t>процесорами</w:t>
      </w:r>
      <w:proofErr w:type="spellEnd"/>
      <w:r w:rsidRPr="00EA7FD8">
        <w:rPr>
          <w:rFonts w:eastAsia="TimesNewRomanPSMT"/>
          <w:bCs/>
          <w:iCs/>
          <w:color w:val="000000"/>
          <w:sz w:val="26"/>
          <w:szCs w:val="26"/>
          <w:lang w:eastAsia="uk-UA"/>
        </w:rPr>
        <w:t xml:space="preserve">, дисководами CD-ROM, </w:t>
      </w:r>
      <w:proofErr w:type="spellStart"/>
      <w:r w:rsidRPr="00EA7FD8">
        <w:rPr>
          <w:rFonts w:eastAsia="TimesNewRomanPSMT"/>
          <w:bCs/>
          <w:iCs/>
          <w:color w:val="000000"/>
          <w:sz w:val="26"/>
          <w:szCs w:val="26"/>
          <w:lang w:eastAsia="uk-UA"/>
        </w:rPr>
        <w:t>звуковими</w:t>
      </w:r>
      <w:proofErr w:type="spellEnd"/>
      <w:r w:rsidRPr="00EA7FD8">
        <w:rPr>
          <w:rFonts w:eastAsia="TimesNewRomanPSMT"/>
          <w:bCs/>
          <w:iCs/>
          <w:color w:val="000000"/>
          <w:sz w:val="26"/>
          <w:szCs w:val="26"/>
          <w:lang w:eastAsia="uk-UA"/>
        </w:rPr>
        <w:t xml:space="preserve"> картами, </w:t>
      </w:r>
      <w:proofErr w:type="spellStart"/>
      <w:r w:rsidRPr="00EA7FD8">
        <w:rPr>
          <w:rFonts w:eastAsia="TimesNewRomanPSMT"/>
          <w:bCs/>
          <w:iCs/>
          <w:color w:val="000000"/>
          <w:sz w:val="26"/>
          <w:szCs w:val="26"/>
          <w:lang w:eastAsia="uk-UA"/>
        </w:rPr>
        <w:t>навушниками</w:t>
      </w:r>
      <w:proofErr w:type="spellEnd"/>
      <w:r w:rsidRPr="00EA7FD8">
        <w:rPr>
          <w:rFonts w:eastAsia="TimesNewRomanPSMT"/>
          <w:bCs/>
          <w:iCs/>
          <w:color w:val="000000"/>
          <w:sz w:val="26"/>
          <w:szCs w:val="26"/>
          <w:lang w:eastAsia="uk-UA"/>
        </w:rPr>
        <w:t xml:space="preserve"> й </w:t>
      </w:r>
      <w:proofErr w:type="spellStart"/>
      <w:r w:rsidRPr="00EA7FD8">
        <w:rPr>
          <w:rFonts w:eastAsia="TimesNewRomanPSMT"/>
          <w:bCs/>
          <w:iCs/>
          <w:color w:val="000000"/>
          <w:sz w:val="26"/>
          <w:szCs w:val="26"/>
          <w:lang w:eastAsia="uk-UA"/>
        </w:rPr>
        <w:t>мікрофонами</w:t>
      </w:r>
      <w:proofErr w:type="spellEnd"/>
      <w:r w:rsidRPr="00EA7FD8">
        <w:rPr>
          <w:rFonts w:eastAsia="TimesNewRomanPSMT"/>
          <w:bCs/>
          <w:iCs/>
          <w:color w:val="000000"/>
          <w:sz w:val="26"/>
          <w:szCs w:val="26"/>
          <w:lang w:eastAsia="uk-UA"/>
        </w:rPr>
        <w:t>;</w:t>
      </w:r>
    </w:p>
    <w:p w:rsidR="006F4F31" w:rsidRPr="00EA7FD8" w:rsidRDefault="006F4F31" w:rsidP="006E7B2D">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стандартні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аудиторні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аудіовізуальні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технічні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магнітофони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телевізор</w:t>
      </w:r>
      <w:proofErr w:type="spellEnd"/>
      <w:r w:rsidRPr="00EA7FD8">
        <w:rPr>
          <w:rFonts w:eastAsia="TimesNewRomanPSMT"/>
          <w:bCs/>
          <w:iCs/>
          <w:color w:val="000000"/>
          <w:sz w:val="26"/>
          <w:szCs w:val="26"/>
          <w:lang w:eastAsia="uk-UA"/>
        </w:rPr>
        <w:t xml:space="preserve">, ноутбук </w:t>
      </w:r>
      <w:proofErr w:type="spellStart"/>
      <w:r w:rsidRPr="00EA7FD8">
        <w:rPr>
          <w:rFonts w:eastAsia="TimesNewRomanPSMT"/>
          <w:bCs/>
          <w:iCs/>
          <w:color w:val="000000"/>
          <w:sz w:val="26"/>
          <w:szCs w:val="26"/>
          <w:lang w:eastAsia="uk-UA"/>
        </w:rPr>
        <w:t>тощо</w:t>
      </w:r>
      <w:proofErr w:type="spellEnd"/>
      <w:r w:rsidRPr="00EA7FD8">
        <w:rPr>
          <w:rFonts w:eastAsia="TimesNewRomanPSMT"/>
          <w:bCs/>
          <w:iCs/>
          <w:color w:val="000000"/>
          <w:sz w:val="26"/>
          <w:szCs w:val="26"/>
          <w:lang w:eastAsia="uk-UA"/>
        </w:rPr>
        <w:t>).</w:t>
      </w:r>
    </w:p>
    <w:p w:rsidR="006F4F31" w:rsidRPr="00EA7FD8" w:rsidRDefault="006F4F31" w:rsidP="006E7B2D">
      <w:pPr>
        <w:shd w:val="clear" w:color="auto" w:fill="FFFFFF"/>
        <w:jc w:val="both"/>
        <w:rPr>
          <w:b/>
          <w:sz w:val="26"/>
          <w:szCs w:val="26"/>
        </w:rPr>
      </w:pPr>
    </w:p>
    <w:p w:rsidR="006F4F31" w:rsidRPr="00EA7FD8" w:rsidRDefault="006F4F31" w:rsidP="006E7B2D">
      <w:pPr>
        <w:shd w:val="clear" w:color="auto" w:fill="FFFFFF"/>
        <w:rPr>
          <w:b/>
          <w:sz w:val="26"/>
          <w:szCs w:val="26"/>
        </w:rPr>
      </w:pPr>
    </w:p>
    <w:p w:rsidR="006F4F31" w:rsidRPr="00EA7FD8" w:rsidRDefault="006F4F31" w:rsidP="006E7B2D">
      <w:pPr>
        <w:shd w:val="clear" w:color="auto" w:fill="FFFFFF"/>
        <w:jc w:val="center"/>
        <w:rPr>
          <w:b/>
          <w:bCs/>
          <w:spacing w:val="-6"/>
          <w:sz w:val="26"/>
          <w:szCs w:val="26"/>
        </w:rPr>
      </w:pPr>
      <w:r w:rsidRPr="00EA7FD8">
        <w:rPr>
          <w:b/>
          <w:sz w:val="26"/>
          <w:szCs w:val="26"/>
        </w:rPr>
        <w:t xml:space="preserve">12. Рекомендована </w:t>
      </w:r>
      <w:proofErr w:type="spellStart"/>
      <w:r w:rsidRPr="00EA7FD8">
        <w:rPr>
          <w:b/>
          <w:sz w:val="26"/>
          <w:szCs w:val="26"/>
        </w:rPr>
        <w:t>література</w:t>
      </w:r>
      <w:proofErr w:type="spellEnd"/>
    </w:p>
    <w:p w:rsidR="00857D85" w:rsidRPr="00EA7FD8" w:rsidRDefault="00857D85" w:rsidP="006E7B2D">
      <w:pPr>
        <w:shd w:val="clear" w:color="auto" w:fill="FFFFFF"/>
        <w:jc w:val="center"/>
        <w:rPr>
          <w:b/>
          <w:sz w:val="26"/>
          <w:szCs w:val="26"/>
        </w:rPr>
      </w:pPr>
    </w:p>
    <w:p w:rsidR="006F4F31" w:rsidRPr="00EA7FD8" w:rsidRDefault="006F4F31" w:rsidP="006E7B2D">
      <w:pPr>
        <w:shd w:val="clear" w:color="auto" w:fill="FFFFFF"/>
        <w:jc w:val="center"/>
        <w:rPr>
          <w:b/>
          <w:sz w:val="26"/>
          <w:szCs w:val="26"/>
        </w:rPr>
      </w:pPr>
      <w:proofErr w:type="spellStart"/>
      <w:r w:rsidRPr="00EA7FD8">
        <w:rPr>
          <w:b/>
          <w:sz w:val="26"/>
          <w:szCs w:val="26"/>
        </w:rPr>
        <w:t>Базова</w:t>
      </w:r>
      <w:proofErr w:type="spellEnd"/>
    </w:p>
    <w:p w:rsidR="00857D85" w:rsidRPr="00EA7FD8" w:rsidRDefault="00857D85" w:rsidP="006E7B2D">
      <w:pPr>
        <w:pStyle w:val="a3"/>
        <w:numPr>
          <w:ilvl w:val="0"/>
          <w:numId w:val="6"/>
        </w:num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 xml:space="preserve">Попова И.Н , </w:t>
      </w:r>
      <w:proofErr w:type="spellStart"/>
      <w:r w:rsidRPr="00EA7FD8">
        <w:rPr>
          <w:rFonts w:eastAsiaTheme="minorHAnsi"/>
          <w:sz w:val="26"/>
          <w:szCs w:val="26"/>
          <w:lang w:val="uk-UA" w:eastAsia="en-US"/>
        </w:rPr>
        <w:t>Казакова</w:t>
      </w:r>
      <w:proofErr w:type="spellEnd"/>
      <w:r w:rsidRPr="00EA7FD8">
        <w:rPr>
          <w:rFonts w:eastAsiaTheme="minorHAnsi"/>
          <w:sz w:val="26"/>
          <w:szCs w:val="26"/>
          <w:lang w:val="uk-UA" w:eastAsia="en-US"/>
        </w:rPr>
        <w:t xml:space="preserve"> Ж.А, </w:t>
      </w:r>
      <w:proofErr w:type="spellStart"/>
      <w:r w:rsidRPr="00EA7FD8">
        <w:rPr>
          <w:rFonts w:eastAsiaTheme="minorHAnsi"/>
          <w:sz w:val="26"/>
          <w:szCs w:val="26"/>
          <w:lang w:val="uk-UA" w:eastAsia="en-US"/>
        </w:rPr>
        <w:t>Французский</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язык</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Manuel</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de</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français</w:t>
      </w:r>
      <w:proofErr w:type="spellEnd"/>
      <w:r w:rsidRPr="00EA7FD8">
        <w:rPr>
          <w:rFonts w:eastAsiaTheme="minorHAnsi"/>
          <w:sz w:val="26"/>
          <w:szCs w:val="26"/>
          <w:lang w:val="uk-UA" w:eastAsia="en-US"/>
        </w:rPr>
        <w:t xml:space="preserve">.-М.: </w:t>
      </w:r>
      <w:proofErr w:type="spellStart"/>
      <w:r w:rsidRPr="00EA7FD8">
        <w:rPr>
          <w:rFonts w:eastAsiaTheme="minorHAnsi"/>
          <w:sz w:val="26"/>
          <w:szCs w:val="26"/>
          <w:lang w:val="uk-UA" w:eastAsia="en-US"/>
        </w:rPr>
        <w:t>Nestor</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Academic</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Publishers</w:t>
      </w:r>
      <w:proofErr w:type="spellEnd"/>
      <w:r w:rsidRPr="00EA7FD8">
        <w:rPr>
          <w:rFonts w:eastAsiaTheme="minorHAnsi"/>
          <w:sz w:val="26"/>
          <w:szCs w:val="26"/>
          <w:lang w:val="uk-UA" w:eastAsia="en-US"/>
        </w:rPr>
        <w:t>, 2010</w:t>
      </w:r>
    </w:p>
    <w:p w:rsidR="00857D85" w:rsidRPr="00EA7FD8" w:rsidRDefault="00857D85" w:rsidP="006E7B2D">
      <w:pPr>
        <w:pStyle w:val="a3"/>
        <w:numPr>
          <w:ilvl w:val="0"/>
          <w:numId w:val="6"/>
        </w:numPr>
        <w:jc w:val="both"/>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Яцків Н.Я. Французька мова: навчальний посібник для початківців = </w:t>
      </w:r>
      <w:proofErr w:type="spellStart"/>
      <w:r w:rsidRPr="00EA7FD8">
        <w:rPr>
          <w:sz w:val="26"/>
          <w:szCs w:val="26"/>
        </w:rPr>
        <w:t>Manuel</w:t>
      </w:r>
      <w:proofErr w:type="spellEnd"/>
      <w:r w:rsidRPr="00EA7FD8">
        <w:rPr>
          <w:sz w:val="26"/>
          <w:szCs w:val="26"/>
          <w:lang w:val="uk-UA"/>
        </w:rPr>
        <w:t xml:space="preserve"> </w:t>
      </w:r>
      <w:proofErr w:type="spellStart"/>
      <w:r w:rsidRPr="00EA7FD8">
        <w:rPr>
          <w:sz w:val="26"/>
          <w:szCs w:val="26"/>
        </w:rPr>
        <w:t>de</w:t>
      </w:r>
      <w:proofErr w:type="spellEnd"/>
      <w:r w:rsidRPr="00EA7FD8">
        <w:rPr>
          <w:sz w:val="26"/>
          <w:szCs w:val="26"/>
          <w:lang w:val="uk-UA"/>
        </w:rPr>
        <w:t xml:space="preserve"> </w:t>
      </w:r>
      <w:proofErr w:type="spellStart"/>
      <w:r w:rsidRPr="00EA7FD8">
        <w:rPr>
          <w:sz w:val="26"/>
          <w:szCs w:val="26"/>
        </w:rPr>
        <w:t>fran</w:t>
      </w:r>
      <w:proofErr w:type="spellEnd"/>
      <w:r w:rsidRPr="00EA7FD8">
        <w:rPr>
          <w:sz w:val="26"/>
          <w:szCs w:val="26"/>
          <w:lang w:val="uk-UA"/>
        </w:rPr>
        <w:t>ç</w:t>
      </w:r>
      <w:proofErr w:type="spellStart"/>
      <w:r w:rsidRPr="00EA7FD8">
        <w:rPr>
          <w:sz w:val="26"/>
          <w:szCs w:val="26"/>
        </w:rPr>
        <w:t>ais</w:t>
      </w:r>
      <w:proofErr w:type="spellEnd"/>
      <w:r w:rsidRPr="00EA7FD8">
        <w:rPr>
          <w:sz w:val="26"/>
          <w:szCs w:val="26"/>
          <w:lang w:val="uk-UA"/>
        </w:rPr>
        <w:t xml:space="preserve">: </w:t>
      </w:r>
      <w:proofErr w:type="spellStart"/>
      <w:r w:rsidRPr="00EA7FD8">
        <w:rPr>
          <w:sz w:val="26"/>
          <w:szCs w:val="26"/>
        </w:rPr>
        <w:t>niveau</w:t>
      </w:r>
      <w:proofErr w:type="spellEnd"/>
      <w:r w:rsidRPr="00EA7FD8">
        <w:rPr>
          <w:sz w:val="26"/>
          <w:szCs w:val="26"/>
          <w:lang w:val="uk-UA"/>
        </w:rPr>
        <w:t xml:space="preserve"> </w:t>
      </w:r>
      <w:r w:rsidRPr="00EA7FD8">
        <w:rPr>
          <w:sz w:val="26"/>
          <w:szCs w:val="26"/>
        </w:rPr>
        <w:t>d</w:t>
      </w:r>
      <w:r w:rsidRPr="00EA7FD8">
        <w:rPr>
          <w:sz w:val="26"/>
          <w:szCs w:val="26"/>
          <w:lang w:val="uk-UA"/>
        </w:rPr>
        <w:t>é</w:t>
      </w:r>
      <w:proofErr w:type="spellStart"/>
      <w:r w:rsidRPr="00EA7FD8">
        <w:rPr>
          <w:sz w:val="26"/>
          <w:szCs w:val="26"/>
        </w:rPr>
        <w:t>butant</w:t>
      </w:r>
      <w:proofErr w:type="spellEnd"/>
      <w:r w:rsidRPr="00EA7FD8">
        <w:rPr>
          <w:sz w:val="26"/>
          <w:szCs w:val="26"/>
          <w:lang w:val="uk-UA"/>
        </w:rPr>
        <w:t xml:space="preserve"> / [ </w:t>
      </w:r>
      <w:proofErr w:type="spellStart"/>
      <w:r w:rsidRPr="00EA7FD8">
        <w:rPr>
          <w:sz w:val="26"/>
          <w:szCs w:val="26"/>
          <w:lang w:val="uk-UA"/>
        </w:rPr>
        <w:t>О.Г.Скарбек</w:t>
      </w:r>
      <w:proofErr w:type="spellEnd"/>
      <w:r w:rsidRPr="00EA7FD8">
        <w:rPr>
          <w:sz w:val="26"/>
          <w:szCs w:val="26"/>
          <w:lang w:val="uk-UA"/>
        </w:rPr>
        <w:t xml:space="preserve">, </w:t>
      </w:r>
      <w:proofErr w:type="spellStart"/>
      <w:r w:rsidRPr="00EA7FD8">
        <w:rPr>
          <w:sz w:val="26"/>
          <w:szCs w:val="26"/>
          <w:lang w:val="uk-UA"/>
        </w:rPr>
        <w:t>Л.В.Цюпа</w:t>
      </w:r>
      <w:proofErr w:type="spellEnd"/>
      <w:r w:rsidRPr="00EA7FD8">
        <w:rPr>
          <w:sz w:val="26"/>
          <w:szCs w:val="26"/>
          <w:lang w:val="uk-UA"/>
        </w:rPr>
        <w:t xml:space="preserve">, Н.Я. Яцків] ; за </w:t>
      </w:r>
      <w:proofErr w:type="spellStart"/>
      <w:r w:rsidRPr="00EA7FD8">
        <w:rPr>
          <w:sz w:val="26"/>
          <w:szCs w:val="26"/>
          <w:lang w:val="uk-UA"/>
        </w:rPr>
        <w:t>заг</w:t>
      </w:r>
      <w:proofErr w:type="spellEnd"/>
      <w:r w:rsidRPr="00EA7FD8">
        <w:rPr>
          <w:sz w:val="26"/>
          <w:szCs w:val="26"/>
          <w:lang w:val="uk-UA"/>
        </w:rPr>
        <w:t xml:space="preserve">. ред. </w:t>
      </w:r>
      <w:proofErr w:type="spellStart"/>
      <w:r w:rsidRPr="00EA7FD8">
        <w:rPr>
          <w:sz w:val="26"/>
          <w:szCs w:val="26"/>
          <w:lang w:val="uk-UA"/>
        </w:rPr>
        <w:t>Н.Яцків</w:t>
      </w:r>
      <w:proofErr w:type="spellEnd"/>
      <w:r w:rsidRPr="00EA7FD8">
        <w:rPr>
          <w:sz w:val="26"/>
          <w:szCs w:val="26"/>
          <w:lang w:val="uk-UA"/>
        </w:rPr>
        <w:t>. – Івано-Франківськ: Симфонія форте, 2014. – 316 с.</w:t>
      </w:r>
    </w:p>
    <w:p w:rsidR="00857D85" w:rsidRPr="00EA7FD8" w:rsidRDefault="00857D85" w:rsidP="006E7B2D">
      <w:pPr>
        <w:pStyle w:val="a3"/>
        <w:numPr>
          <w:ilvl w:val="0"/>
          <w:numId w:val="6"/>
        </w:numPr>
        <w:jc w:val="both"/>
        <w:rPr>
          <w:sz w:val="26"/>
          <w:szCs w:val="26"/>
          <w:lang w:val="uk-UA"/>
        </w:rPr>
      </w:pPr>
      <w:proofErr w:type="spellStart"/>
      <w:r w:rsidRPr="00EA7FD8">
        <w:rPr>
          <w:sz w:val="26"/>
          <w:szCs w:val="26"/>
          <w:lang w:val="uk-UA"/>
        </w:rPr>
        <w:t>Claire</w:t>
      </w:r>
      <w:proofErr w:type="spellEnd"/>
      <w:r w:rsidRPr="00EA7FD8">
        <w:rPr>
          <w:sz w:val="26"/>
          <w:szCs w:val="26"/>
          <w:lang w:val="uk-UA"/>
        </w:rPr>
        <w:t xml:space="preserve"> </w:t>
      </w:r>
      <w:proofErr w:type="spellStart"/>
      <w:r w:rsidRPr="00EA7FD8">
        <w:rPr>
          <w:sz w:val="26"/>
          <w:szCs w:val="26"/>
          <w:lang w:val="uk-UA"/>
        </w:rPr>
        <w:t>Miquel</w:t>
      </w:r>
      <w:proofErr w:type="spellEnd"/>
      <w:r w:rsidRPr="00EA7FD8">
        <w:rPr>
          <w:sz w:val="26"/>
          <w:szCs w:val="26"/>
          <w:lang w:val="uk-UA"/>
        </w:rPr>
        <w:t xml:space="preserve"> </w:t>
      </w:r>
      <w:proofErr w:type="spellStart"/>
      <w:r w:rsidRPr="00EA7FD8">
        <w:rPr>
          <w:sz w:val="26"/>
          <w:szCs w:val="26"/>
          <w:lang w:val="uk-UA"/>
        </w:rPr>
        <w:t>Vite</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bien</w:t>
      </w:r>
      <w:proofErr w:type="spellEnd"/>
      <w:r w:rsidRPr="00EA7FD8">
        <w:rPr>
          <w:sz w:val="26"/>
          <w:szCs w:val="26"/>
          <w:lang w:val="uk-UA"/>
        </w:rPr>
        <w:t xml:space="preserve"> 1. </w:t>
      </w:r>
      <w:proofErr w:type="spellStart"/>
      <w:r w:rsidRPr="00EA7FD8">
        <w:rPr>
          <w:sz w:val="26"/>
          <w:szCs w:val="26"/>
          <w:lang w:val="uk-UA"/>
        </w:rPr>
        <w:t>Méthode</w:t>
      </w:r>
      <w:proofErr w:type="spellEnd"/>
      <w:r w:rsidRPr="00EA7FD8">
        <w:rPr>
          <w:sz w:val="26"/>
          <w:szCs w:val="26"/>
          <w:lang w:val="uk-UA"/>
        </w:rPr>
        <w:t xml:space="preserve"> </w:t>
      </w:r>
      <w:proofErr w:type="spellStart"/>
      <w:r w:rsidRPr="00EA7FD8">
        <w:rPr>
          <w:sz w:val="26"/>
          <w:szCs w:val="26"/>
          <w:lang w:val="uk-UA"/>
        </w:rPr>
        <w:t>rapide</w:t>
      </w:r>
      <w:proofErr w:type="spellEnd"/>
      <w:r w:rsidRPr="00EA7FD8">
        <w:rPr>
          <w:sz w:val="26"/>
          <w:szCs w:val="26"/>
          <w:lang w:val="uk-UA"/>
        </w:rPr>
        <w:t xml:space="preserve"> </w:t>
      </w:r>
      <w:proofErr w:type="spellStart"/>
      <w:r w:rsidRPr="00EA7FD8">
        <w:rPr>
          <w:sz w:val="26"/>
          <w:szCs w:val="26"/>
          <w:lang w:val="uk-UA"/>
        </w:rPr>
        <w:t>pour</w:t>
      </w:r>
      <w:proofErr w:type="spellEnd"/>
      <w:r w:rsidRPr="00EA7FD8">
        <w:rPr>
          <w:sz w:val="26"/>
          <w:szCs w:val="26"/>
          <w:lang w:val="uk-UA"/>
        </w:rPr>
        <w:t xml:space="preserve"> </w:t>
      </w:r>
      <w:proofErr w:type="spellStart"/>
      <w:r w:rsidRPr="00EA7FD8">
        <w:rPr>
          <w:sz w:val="26"/>
          <w:szCs w:val="26"/>
          <w:lang w:val="uk-UA"/>
        </w:rPr>
        <w:t>adultes</w:t>
      </w:r>
      <w:proofErr w:type="spellEnd"/>
      <w:r w:rsidRPr="00EA7FD8">
        <w:rPr>
          <w:sz w:val="26"/>
          <w:szCs w:val="26"/>
          <w:lang w:val="uk-UA"/>
        </w:rPr>
        <w:t xml:space="preserve">. – </w:t>
      </w:r>
      <w:proofErr w:type="spellStart"/>
      <w:r w:rsidRPr="00EA7FD8">
        <w:rPr>
          <w:sz w:val="26"/>
          <w:szCs w:val="26"/>
          <w:lang w:val="uk-UA"/>
        </w:rPr>
        <w:t>Baume-les-Dames</w:t>
      </w:r>
      <w:proofErr w:type="spellEnd"/>
      <w:r w:rsidRPr="00EA7FD8">
        <w:rPr>
          <w:sz w:val="26"/>
          <w:szCs w:val="26"/>
          <w:lang w:val="uk-UA"/>
        </w:rPr>
        <w:t xml:space="preserve">: </w:t>
      </w:r>
      <w:proofErr w:type="spellStart"/>
      <w:r w:rsidRPr="00EA7FD8">
        <w:rPr>
          <w:sz w:val="26"/>
          <w:szCs w:val="26"/>
          <w:lang w:val="uk-UA"/>
        </w:rPr>
        <w:t>Clé</w:t>
      </w:r>
      <w:proofErr w:type="spellEnd"/>
      <w:r w:rsidRPr="00EA7FD8">
        <w:rPr>
          <w:sz w:val="26"/>
          <w:szCs w:val="26"/>
          <w:lang w:val="uk-UA"/>
        </w:rPr>
        <w:t xml:space="preserve"> </w:t>
      </w:r>
      <w:proofErr w:type="spellStart"/>
      <w:r w:rsidRPr="00EA7FD8">
        <w:rPr>
          <w:sz w:val="26"/>
          <w:szCs w:val="26"/>
          <w:lang w:val="uk-UA"/>
        </w:rPr>
        <w:t>International</w:t>
      </w:r>
      <w:proofErr w:type="spellEnd"/>
      <w:r w:rsidRPr="00EA7FD8">
        <w:rPr>
          <w:sz w:val="26"/>
          <w:szCs w:val="26"/>
          <w:lang w:val="uk-UA"/>
        </w:rPr>
        <w:t>, 2009.–193.</w:t>
      </w:r>
    </w:p>
    <w:p w:rsidR="00857D85" w:rsidRPr="00EA7FD8" w:rsidRDefault="00857D85" w:rsidP="006E7B2D">
      <w:pPr>
        <w:pStyle w:val="a3"/>
        <w:numPr>
          <w:ilvl w:val="0"/>
          <w:numId w:val="6"/>
        </w:numPr>
        <w:jc w:val="both"/>
        <w:rPr>
          <w:sz w:val="26"/>
          <w:szCs w:val="26"/>
          <w:lang w:val="uk-UA"/>
        </w:rPr>
      </w:pPr>
      <w:proofErr w:type="spellStart"/>
      <w:r w:rsidRPr="00EA7FD8">
        <w:rPr>
          <w:sz w:val="26"/>
          <w:szCs w:val="26"/>
          <w:lang w:val="uk-UA"/>
        </w:rPr>
        <w:t>Dominique</w:t>
      </w:r>
      <w:proofErr w:type="spellEnd"/>
      <w:r w:rsidRPr="00EA7FD8">
        <w:rPr>
          <w:sz w:val="26"/>
          <w:szCs w:val="26"/>
          <w:lang w:val="uk-UA"/>
        </w:rPr>
        <w:t xml:space="preserve"> </w:t>
      </w:r>
      <w:proofErr w:type="spellStart"/>
      <w:r w:rsidRPr="00EA7FD8">
        <w:rPr>
          <w:sz w:val="26"/>
          <w:szCs w:val="26"/>
          <w:lang w:val="uk-UA"/>
        </w:rPr>
        <w:t>Philippe</w:t>
      </w:r>
      <w:proofErr w:type="spellEnd"/>
      <w:r w:rsidRPr="00EA7FD8">
        <w:rPr>
          <w:sz w:val="26"/>
          <w:szCs w:val="26"/>
          <w:lang w:val="uk-UA"/>
        </w:rPr>
        <w:t xml:space="preserve">, </w:t>
      </w:r>
      <w:proofErr w:type="spellStart"/>
      <w:r w:rsidRPr="00EA7FD8">
        <w:rPr>
          <w:sz w:val="26"/>
          <w:szCs w:val="26"/>
          <w:lang w:val="uk-UA"/>
        </w:rPr>
        <w:t>Plum</w:t>
      </w:r>
      <w:proofErr w:type="spellEnd"/>
      <w:r w:rsidRPr="00EA7FD8">
        <w:rPr>
          <w:sz w:val="26"/>
          <w:szCs w:val="26"/>
          <w:lang w:val="uk-UA"/>
        </w:rPr>
        <w:t xml:space="preserve"> </w:t>
      </w:r>
      <w:proofErr w:type="spellStart"/>
      <w:r w:rsidRPr="00EA7FD8">
        <w:rPr>
          <w:sz w:val="26"/>
          <w:szCs w:val="26"/>
          <w:lang w:val="uk-UA"/>
        </w:rPr>
        <w:t>Chantal</w:t>
      </w:r>
      <w:proofErr w:type="spellEnd"/>
      <w:r w:rsidRPr="00EA7FD8">
        <w:rPr>
          <w:sz w:val="26"/>
          <w:szCs w:val="26"/>
          <w:lang w:val="uk-UA"/>
        </w:rPr>
        <w:t xml:space="preserve">. </w:t>
      </w:r>
      <w:proofErr w:type="spellStart"/>
      <w:r w:rsidRPr="00EA7FD8">
        <w:rPr>
          <w:sz w:val="26"/>
          <w:szCs w:val="26"/>
          <w:lang w:val="uk-UA"/>
        </w:rPr>
        <w:t>Sans</w:t>
      </w:r>
      <w:proofErr w:type="spellEnd"/>
      <w:r w:rsidRPr="00EA7FD8">
        <w:rPr>
          <w:sz w:val="26"/>
          <w:szCs w:val="26"/>
          <w:lang w:val="uk-UA"/>
        </w:rPr>
        <w:t xml:space="preserve"> frontieres-2. </w:t>
      </w:r>
      <w:proofErr w:type="spellStart"/>
      <w:r w:rsidRPr="00EA7FD8">
        <w:rPr>
          <w:sz w:val="26"/>
          <w:szCs w:val="26"/>
          <w:lang w:val="uk-UA"/>
        </w:rPr>
        <w:t>Exercices</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textes</w:t>
      </w:r>
      <w:proofErr w:type="spellEnd"/>
      <w:r w:rsidRPr="00EA7FD8">
        <w:rPr>
          <w:sz w:val="26"/>
          <w:szCs w:val="26"/>
          <w:lang w:val="uk-UA"/>
        </w:rPr>
        <w:t xml:space="preserve"> complementaires.-К.:Генеза,1994 .-128 с.</w:t>
      </w:r>
    </w:p>
    <w:p w:rsidR="00857D85" w:rsidRPr="00EA7FD8" w:rsidRDefault="00857D85" w:rsidP="006E7B2D">
      <w:pPr>
        <w:pStyle w:val="a3"/>
        <w:numPr>
          <w:ilvl w:val="0"/>
          <w:numId w:val="6"/>
        </w:numPr>
        <w:rPr>
          <w:rFonts w:eastAsiaTheme="minorHAnsi"/>
          <w:sz w:val="26"/>
          <w:szCs w:val="26"/>
          <w:lang w:val="uk-UA" w:eastAsia="en-US"/>
        </w:rPr>
      </w:pPr>
      <w:proofErr w:type="spellStart"/>
      <w:r w:rsidRPr="00EA7FD8">
        <w:rPr>
          <w:sz w:val="26"/>
          <w:szCs w:val="26"/>
          <w:lang w:val="uk-UA"/>
        </w:rPr>
        <w:t>Poisson-Quinton</w:t>
      </w:r>
      <w:proofErr w:type="spellEnd"/>
      <w:r w:rsidRPr="00EA7FD8">
        <w:rPr>
          <w:sz w:val="26"/>
          <w:szCs w:val="26"/>
          <w:lang w:val="uk-UA"/>
        </w:rPr>
        <w:t xml:space="preserve"> S. </w:t>
      </w:r>
      <w:proofErr w:type="spellStart"/>
      <w:r w:rsidRPr="00EA7FD8">
        <w:rPr>
          <w:sz w:val="26"/>
          <w:szCs w:val="26"/>
          <w:lang w:val="uk-UA"/>
        </w:rPr>
        <w:t>Grammaire</w:t>
      </w:r>
      <w:proofErr w:type="spellEnd"/>
      <w:r w:rsidRPr="00EA7FD8">
        <w:rPr>
          <w:sz w:val="26"/>
          <w:szCs w:val="26"/>
          <w:lang w:val="uk-UA"/>
        </w:rPr>
        <w:t xml:space="preserve"> </w:t>
      </w:r>
      <w:proofErr w:type="spellStart"/>
      <w:r w:rsidRPr="00EA7FD8">
        <w:rPr>
          <w:sz w:val="26"/>
          <w:szCs w:val="26"/>
          <w:lang w:val="uk-UA"/>
        </w:rPr>
        <w:t>expliquée</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w:t>
      </w:r>
      <w:proofErr w:type="spellStart"/>
      <w:r w:rsidRPr="00EA7FD8">
        <w:rPr>
          <w:sz w:val="26"/>
          <w:szCs w:val="26"/>
          <w:lang w:val="uk-UA"/>
        </w:rPr>
        <w:t>Vuef</w:t>
      </w:r>
      <w:proofErr w:type="spellEnd"/>
      <w:r w:rsidRPr="00EA7FD8">
        <w:rPr>
          <w:sz w:val="26"/>
          <w:szCs w:val="26"/>
          <w:lang w:val="uk-UA"/>
        </w:rPr>
        <w:t>, 2002 .-428 с.</w:t>
      </w:r>
    </w:p>
    <w:p w:rsidR="00857D85" w:rsidRPr="00EA7FD8" w:rsidRDefault="00857D85" w:rsidP="006E7B2D">
      <w:pPr>
        <w:shd w:val="clear" w:color="auto" w:fill="FFFFFF"/>
        <w:jc w:val="center"/>
        <w:rPr>
          <w:b/>
          <w:bCs/>
          <w:spacing w:val="-6"/>
          <w:sz w:val="26"/>
          <w:szCs w:val="26"/>
          <w:lang w:val="uk-UA"/>
        </w:rPr>
      </w:pPr>
    </w:p>
    <w:p w:rsidR="006F4F31" w:rsidRPr="00EA7FD8" w:rsidRDefault="006F4F31" w:rsidP="006E7B2D">
      <w:pPr>
        <w:shd w:val="clear" w:color="auto" w:fill="FFFFFF"/>
        <w:jc w:val="center"/>
        <w:rPr>
          <w:b/>
          <w:bCs/>
          <w:spacing w:val="-6"/>
          <w:sz w:val="26"/>
          <w:szCs w:val="26"/>
          <w:lang w:val="uk-UA"/>
        </w:rPr>
      </w:pPr>
      <w:r w:rsidRPr="00EA7FD8">
        <w:rPr>
          <w:b/>
          <w:bCs/>
          <w:spacing w:val="-6"/>
          <w:sz w:val="26"/>
          <w:szCs w:val="26"/>
          <w:lang w:val="uk-UA"/>
        </w:rPr>
        <w:t>Допоміжна</w:t>
      </w:r>
    </w:p>
    <w:p w:rsidR="00857D85" w:rsidRPr="00EA7FD8" w:rsidRDefault="00857D85" w:rsidP="006E7B2D">
      <w:pPr>
        <w:pStyle w:val="a3"/>
        <w:numPr>
          <w:ilvl w:val="0"/>
          <w:numId w:val="9"/>
        </w:numPr>
        <w:rPr>
          <w:sz w:val="26"/>
          <w:szCs w:val="26"/>
          <w:lang w:val="uk-UA"/>
        </w:rPr>
      </w:pPr>
      <w:proofErr w:type="spellStart"/>
      <w:r w:rsidRPr="00EA7FD8">
        <w:rPr>
          <w:sz w:val="26"/>
          <w:szCs w:val="26"/>
          <w:lang w:val="uk-UA"/>
        </w:rPr>
        <w:t>Білас</w:t>
      </w:r>
      <w:proofErr w:type="spellEnd"/>
      <w:r w:rsidRPr="00EA7FD8">
        <w:rPr>
          <w:sz w:val="26"/>
          <w:szCs w:val="26"/>
          <w:lang w:val="uk-UA"/>
        </w:rPr>
        <w:t xml:space="preserve"> Андрій. </w:t>
      </w:r>
      <w:proofErr w:type="spellStart"/>
      <w:r w:rsidRPr="00EA7FD8">
        <w:rPr>
          <w:sz w:val="26"/>
          <w:szCs w:val="26"/>
          <w:lang w:val="uk-UA"/>
        </w:rPr>
        <w:t>Travaillons</w:t>
      </w:r>
      <w:proofErr w:type="spellEnd"/>
      <w:r w:rsidRPr="00EA7FD8">
        <w:rPr>
          <w:sz w:val="26"/>
          <w:szCs w:val="26"/>
          <w:lang w:val="uk-UA"/>
        </w:rPr>
        <w:t xml:space="preserve"> </w:t>
      </w:r>
      <w:proofErr w:type="spellStart"/>
      <w:r w:rsidRPr="00EA7FD8">
        <w:rPr>
          <w:sz w:val="26"/>
          <w:szCs w:val="26"/>
          <w:lang w:val="uk-UA"/>
        </w:rPr>
        <w:t>avec</w:t>
      </w:r>
      <w:proofErr w:type="spellEnd"/>
      <w:r w:rsidRPr="00EA7FD8">
        <w:rPr>
          <w:sz w:val="26"/>
          <w:szCs w:val="26"/>
          <w:lang w:val="uk-UA"/>
        </w:rPr>
        <w:t xml:space="preserve"> </w:t>
      </w:r>
      <w:proofErr w:type="spellStart"/>
      <w:r w:rsidRPr="00EA7FD8">
        <w:rPr>
          <w:sz w:val="26"/>
          <w:szCs w:val="26"/>
          <w:lang w:val="uk-UA"/>
        </w:rPr>
        <w:t>la</w:t>
      </w:r>
      <w:proofErr w:type="spellEnd"/>
      <w:r w:rsidRPr="00EA7FD8">
        <w:rPr>
          <w:sz w:val="26"/>
          <w:szCs w:val="26"/>
          <w:lang w:val="uk-UA"/>
        </w:rPr>
        <w:t xml:space="preserve"> </w:t>
      </w:r>
      <w:proofErr w:type="spellStart"/>
      <w:r w:rsidRPr="00EA7FD8">
        <w:rPr>
          <w:sz w:val="26"/>
          <w:szCs w:val="26"/>
          <w:lang w:val="uk-UA"/>
        </w:rPr>
        <w:t>presse</w:t>
      </w:r>
      <w:proofErr w:type="spellEnd"/>
      <w:r w:rsidRPr="00EA7FD8">
        <w:rPr>
          <w:sz w:val="26"/>
          <w:szCs w:val="26"/>
          <w:lang w:val="uk-UA"/>
        </w:rPr>
        <w:t xml:space="preserve"> [Текст]: </w:t>
      </w:r>
      <w:proofErr w:type="spellStart"/>
      <w:r w:rsidRPr="00EA7FD8">
        <w:rPr>
          <w:sz w:val="26"/>
          <w:szCs w:val="26"/>
          <w:lang w:val="uk-UA"/>
        </w:rPr>
        <w:t>навч</w:t>
      </w:r>
      <w:proofErr w:type="spellEnd"/>
      <w:r w:rsidRPr="00EA7FD8">
        <w:rPr>
          <w:sz w:val="26"/>
          <w:szCs w:val="26"/>
          <w:lang w:val="uk-UA"/>
        </w:rPr>
        <w:t>. посібник .-</w:t>
      </w:r>
      <w:proofErr w:type="spellStart"/>
      <w:r w:rsidRPr="00EA7FD8">
        <w:rPr>
          <w:sz w:val="26"/>
          <w:szCs w:val="26"/>
          <w:lang w:val="uk-UA"/>
        </w:rPr>
        <w:t>Рек</w:t>
      </w:r>
      <w:proofErr w:type="spellEnd"/>
      <w:r w:rsidRPr="00EA7FD8">
        <w:rPr>
          <w:sz w:val="26"/>
          <w:szCs w:val="26"/>
          <w:lang w:val="uk-UA"/>
        </w:rPr>
        <w:t>. МОН .-Ів.-Франківськ:Тіповіт,2012 .-283 с.</w:t>
      </w:r>
    </w:p>
    <w:p w:rsidR="00857D85" w:rsidRPr="00EA7FD8" w:rsidRDefault="00857D85" w:rsidP="006E7B2D">
      <w:pPr>
        <w:pStyle w:val="a3"/>
        <w:numPr>
          <w:ilvl w:val="0"/>
          <w:numId w:val="9"/>
        </w:numPr>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Посібник з лінгвокраїнознавства "</w:t>
      </w:r>
      <w:proofErr w:type="spellStart"/>
      <w:r w:rsidRPr="00EA7FD8">
        <w:rPr>
          <w:sz w:val="26"/>
          <w:szCs w:val="26"/>
          <w:lang w:val="uk-UA"/>
        </w:rPr>
        <w:t>Autour</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 xml:space="preserve">. </w:t>
      </w:r>
      <w:proofErr w:type="spellStart"/>
      <w:r w:rsidRPr="00EA7FD8">
        <w:rPr>
          <w:sz w:val="26"/>
          <w:szCs w:val="26"/>
          <w:lang w:val="uk-UA"/>
        </w:rPr>
        <w:t>Regoins</w:t>
      </w:r>
      <w:proofErr w:type="spellEnd"/>
      <w:r w:rsidRPr="00EA7FD8">
        <w:rPr>
          <w:sz w:val="26"/>
          <w:szCs w:val="26"/>
          <w:lang w:val="uk-UA"/>
        </w:rPr>
        <w:t xml:space="preserve">. </w:t>
      </w:r>
      <w:proofErr w:type="spellStart"/>
      <w:r w:rsidRPr="00EA7FD8">
        <w:rPr>
          <w:sz w:val="26"/>
          <w:szCs w:val="26"/>
          <w:lang w:val="uk-UA"/>
        </w:rPr>
        <w:t>Parlers</w:t>
      </w:r>
      <w:proofErr w:type="spellEnd"/>
      <w:r w:rsidRPr="00EA7FD8">
        <w:rPr>
          <w:sz w:val="26"/>
          <w:szCs w:val="26"/>
          <w:lang w:val="uk-UA"/>
        </w:rPr>
        <w:t xml:space="preserve"> </w:t>
      </w:r>
      <w:proofErr w:type="spellStart"/>
      <w:r w:rsidRPr="00EA7FD8">
        <w:rPr>
          <w:sz w:val="26"/>
          <w:szCs w:val="26"/>
          <w:lang w:val="uk-UA"/>
        </w:rPr>
        <w:t>regionaux</w:t>
      </w:r>
      <w:proofErr w:type="spellEnd"/>
      <w:r w:rsidRPr="00EA7FD8">
        <w:rPr>
          <w:sz w:val="26"/>
          <w:szCs w:val="26"/>
          <w:lang w:val="uk-UA"/>
        </w:rPr>
        <w:t>" [Текст].-</w:t>
      </w:r>
      <w:proofErr w:type="spellStart"/>
      <w:r w:rsidRPr="00EA7FD8">
        <w:rPr>
          <w:sz w:val="26"/>
          <w:szCs w:val="26"/>
          <w:lang w:val="uk-UA"/>
        </w:rPr>
        <w:t>Ів.-Франківськ:Симфонія</w:t>
      </w:r>
      <w:proofErr w:type="spellEnd"/>
      <w:r w:rsidRPr="00EA7FD8">
        <w:rPr>
          <w:sz w:val="26"/>
          <w:szCs w:val="26"/>
          <w:lang w:val="uk-UA"/>
        </w:rPr>
        <w:t xml:space="preserve"> форте,2008 .-112 с.</w:t>
      </w:r>
    </w:p>
    <w:p w:rsidR="00BE620E" w:rsidRPr="00EA7FD8" w:rsidRDefault="00BE620E" w:rsidP="00BE620E">
      <w:pPr>
        <w:pStyle w:val="a3"/>
        <w:numPr>
          <w:ilvl w:val="0"/>
          <w:numId w:val="9"/>
        </w:numPr>
        <w:jc w:val="both"/>
        <w:rPr>
          <w:sz w:val="26"/>
          <w:szCs w:val="26"/>
          <w:lang w:val="uk-UA"/>
        </w:rPr>
      </w:pPr>
      <w:proofErr w:type="spellStart"/>
      <w:r w:rsidRPr="00EA7FD8">
        <w:rPr>
          <w:sz w:val="26"/>
          <w:szCs w:val="26"/>
        </w:rPr>
        <w:t>Уділова</w:t>
      </w:r>
      <w:proofErr w:type="spellEnd"/>
      <w:r w:rsidRPr="00EA7FD8">
        <w:rPr>
          <w:sz w:val="26"/>
          <w:szCs w:val="26"/>
        </w:rPr>
        <w:t xml:space="preserve"> Т.М. </w:t>
      </w:r>
      <w:proofErr w:type="spellStart"/>
      <w:r w:rsidRPr="00EA7FD8">
        <w:rPr>
          <w:sz w:val="26"/>
          <w:szCs w:val="26"/>
        </w:rPr>
        <w:t>Граматика</w:t>
      </w:r>
      <w:proofErr w:type="spellEnd"/>
      <w:r w:rsidRPr="00EA7FD8">
        <w:rPr>
          <w:sz w:val="26"/>
          <w:szCs w:val="26"/>
        </w:rPr>
        <w:t xml:space="preserve"> </w:t>
      </w:r>
      <w:proofErr w:type="spellStart"/>
      <w:r w:rsidRPr="00EA7FD8">
        <w:rPr>
          <w:sz w:val="26"/>
          <w:szCs w:val="26"/>
        </w:rPr>
        <w:t>французької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w:t>
      </w:r>
      <w:proofErr w:type="spellStart"/>
      <w:r w:rsidRPr="00EA7FD8">
        <w:rPr>
          <w:sz w:val="26"/>
          <w:szCs w:val="26"/>
        </w:rPr>
        <w:t>Вправи</w:t>
      </w:r>
      <w:proofErr w:type="spellEnd"/>
      <w:r w:rsidRPr="00EA7FD8">
        <w:rPr>
          <w:sz w:val="26"/>
          <w:szCs w:val="26"/>
        </w:rPr>
        <w:t xml:space="preserve">. - </w:t>
      </w:r>
      <w:proofErr w:type="spellStart"/>
      <w:r w:rsidRPr="00EA7FD8">
        <w:rPr>
          <w:sz w:val="26"/>
          <w:szCs w:val="26"/>
        </w:rPr>
        <w:t>Вінниця</w:t>
      </w:r>
      <w:proofErr w:type="spellEnd"/>
      <w:r w:rsidRPr="00EA7FD8">
        <w:rPr>
          <w:sz w:val="26"/>
          <w:szCs w:val="26"/>
        </w:rPr>
        <w:t>: Нова книга, 2010. – 355 с</w:t>
      </w:r>
      <w:r>
        <w:rPr>
          <w:sz w:val="26"/>
          <w:szCs w:val="26"/>
        </w:rPr>
        <w:t>.</w:t>
      </w:r>
    </w:p>
    <w:p w:rsidR="00857D85" w:rsidRPr="00EA7FD8" w:rsidRDefault="00857D85" w:rsidP="006E7B2D">
      <w:pPr>
        <w:pStyle w:val="a3"/>
        <w:numPr>
          <w:ilvl w:val="0"/>
          <w:numId w:val="9"/>
        </w:numPr>
        <w:rPr>
          <w:sz w:val="26"/>
          <w:szCs w:val="26"/>
          <w:lang w:val="uk-UA"/>
        </w:rPr>
      </w:pPr>
      <w:r w:rsidRPr="00343752">
        <w:rPr>
          <w:sz w:val="26"/>
          <w:szCs w:val="26"/>
          <w:lang w:val="fr-FR"/>
        </w:rPr>
        <w:t xml:space="preserve">Capelle </w:t>
      </w:r>
      <w:proofErr w:type="spellStart"/>
      <w:proofErr w:type="gramStart"/>
      <w:r w:rsidRPr="00343752">
        <w:rPr>
          <w:sz w:val="26"/>
          <w:szCs w:val="26"/>
          <w:lang w:val="fr-FR"/>
        </w:rPr>
        <w:t>G.Reflets</w:t>
      </w:r>
      <w:proofErr w:type="spellEnd"/>
      <w:proofErr w:type="gramEnd"/>
      <w:r w:rsidRPr="00343752">
        <w:rPr>
          <w:sz w:val="26"/>
          <w:szCs w:val="26"/>
          <w:lang w:val="fr-FR"/>
        </w:rPr>
        <w:t xml:space="preserve"> 2: Avec </w:t>
      </w:r>
      <w:proofErr w:type="spellStart"/>
      <w:r w:rsidRPr="00343752">
        <w:rPr>
          <w:sz w:val="26"/>
          <w:szCs w:val="26"/>
          <w:lang w:val="fr-FR"/>
        </w:rPr>
        <w:t>video</w:t>
      </w:r>
      <w:proofErr w:type="spellEnd"/>
      <w:r w:rsidRPr="00343752">
        <w:rPr>
          <w:sz w:val="26"/>
          <w:szCs w:val="26"/>
          <w:lang w:val="fr-FR"/>
        </w:rPr>
        <w:t xml:space="preserve"> </w:t>
      </w:r>
      <w:proofErr w:type="spellStart"/>
      <w:r w:rsidRPr="00343752">
        <w:rPr>
          <w:sz w:val="26"/>
          <w:szCs w:val="26"/>
          <w:lang w:val="fr-FR"/>
        </w:rPr>
        <w:t>integrée</w:t>
      </w:r>
      <w:proofErr w:type="spellEnd"/>
      <w:r w:rsidRPr="00343752">
        <w:rPr>
          <w:sz w:val="26"/>
          <w:szCs w:val="26"/>
          <w:lang w:val="fr-FR"/>
        </w:rPr>
        <w:t xml:space="preserve"> .-Paris,2000 .-191 </w:t>
      </w:r>
      <w:r w:rsidRPr="00EA7FD8">
        <w:rPr>
          <w:sz w:val="26"/>
          <w:szCs w:val="26"/>
        </w:rPr>
        <w:t>с</w:t>
      </w:r>
      <w:r w:rsidRPr="00343752">
        <w:rPr>
          <w:sz w:val="26"/>
          <w:szCs w:val="26"/>
          <w:lang w:val="fr-FR"/>
        </w:rPr>
        <w:t>.</w:t>
      </w:r>
    </w:p>
    <w:p w:rsidR="00857D85" w:rsidRPr="00343752" w:rsidRDefault="00857D85" w:rsidP="006E7B2D">
      <w:pPr>
        <w:pStyle w:val="a3"/>
        <w:numPr>
          <w:ilvl w:val="0"/>
          <w:numId w:val="9"/>
        </w:numPr>
        <w:rPr>
          <w:sz w:val="26"/>
          <w:szCs w:val="26"/>
          <w:lang w:val="fr-FR"/>
        </w:rPr>
      </w:pPr>
      <w:proofErr w:type="spellStart"/>
      <w:r w:rsidRPr="00343752">
        <w:rPr>
          <w:sz w:val="26"/>
          <w:szCs w:val="26"/>
          <w:lang w:val="fr-FR"/>
        </w:rPr>
        <w:t>Labrune</w:t>
      </w:r>
      <w:proofErr w:type="spellEnd"/>
      <w:r w:rsidRPr="00343752">
        <w:rPr>
          <w:sz w:val="26"/>
          <w:szCs w:val="26"/>
          <w:lang w:val="fr-FR"/>
        </w:rPr>
        <w:t xml:space="preserve"> G.</w:t>
      </w:r>
      <w:r w:rsidRPr="00EA7FD8">
        <w:rPr>
          <w:sz w:val="26"/>
          <w:szCs w:val="26"/>
          <w:lang w:val="uk-UA"/>
        </w:rPr>
        <w:t xml:space="preserve"> </w:t>
      </w:r>
      <w:r w:rsidRPr="00343752">
        <w:rPr>
          <w:sz w:val="26"/>
          <w:szCs w:val="26"/>
          <w:lang w:val="fr-FR"/>
        </w:rPr>
        <w:t xml:space="preserve">La </w:t>
      </w:r>
      <w:proofErr w:type="spellStart"/>
      <w:r w:rsidRPr="00343752">
        <w:rPr>
          <w:sz w:val="26"/>
          <w:szCs w:val="26"/>
          <w:lang w:val="fr-FR"/>
        </w:rPr>
        <w:t>geographie</w:t>
      </w:r>
      <w:proofErr w:type="spellEnd"/>
      <w:r w:rsidRPr="00343752">
        <w:rPr>
          <w:sz w:val="26"/>
          <w:szCs w:val="26"/>
          <w:lang w:val="fr-FR"/>
        </w:rPr>
        <w:t xml:space="preserve"> de la </w:t>
      </w:r>
      <w:proofErr w:type="gramStart"/>
      <w:r w:rsidRPr="00343752">
        <w:rPr>
          <w:sz w:val="26"/>
          <w:szCs w:val="26"/>
          <w:lang w:val="fr-FR"/>
        </w:rPr>
        <w:t>France.-</w:t>
      </w:r>
      <w:proofErr w:type="gramEnd"/>
      <w:r w:rsidRPr="00343752">
        <w:rPr>
          <w:sz w:val="26"/>
          <w:szCs w:val="26"/>
          <w:lang w:val="fr-FR"/>
        </w:rPr>
        <w:t xml:space="preserve">Nathan,2001 .-158 </w:t>
      </w:r>
      <w:r w:rsidRPr="00EA7FD8">
        <w:rPr>
          <w:sz w:val="26"/>
          <w:szCs w:val="26"/>
        </w:rPr>
        <w:t>с</w:t>
      </w:r>
      <w:r w:rsidRPr="00343752">
        <w:rPr>
          <w:sz w:val="26"/>
          <w:szCs w:val="26"/>
          <w:lang w:val="fr-FR"/>
        </w:rPr>
        <w:t>.</w:t>
      </w:r>
    </w:p>
    <w:p w:rsidR="00857D85" w:rsidRPr="00343752" w:rsidRDefault="00857D85" w:rsidP="006E7B2D">
      <w:pPr>
        <w:pStyle w:val="a3"/>
        <w:numPr>
          <w:ilvl w:val="0"/>
          <w:numId w:val="9"/>
        </w:numPr>
        <w:rPr>
          <w:sz w:val="26"/>
          <w:szCs w:val="26"/>
          <w:lang w:val="fr-FR"/>
        </w:rPr>
      </w:pPr>
      <w:r w:rsidRPr="00343752">
        <w:rPr>
          <w:sz w:val="26"/>
          <w:szCs w:val="26"/>
          <w:lang w:val="fr-FR"/>
        </w:rPr>
        <w:t xml:space="preserve">Le Nouveau Petit Robert. Paris, 1993 </w:t>
      </w:r>
      <w:proofErr w:type="gramStart"/>
      <w:r w:rsidRPr="00343752">
        <w:rPr>
          <w:sz w:val="26"/>
          <w:szCs w:val="26"/>
          <w:lang w:val="fr-FR"/>
        </w:rPr>
        <w:t>( NPR</w:t>
      </w:r>
      <w:proofErr w:type="gramEnd"/>
      <w:r w:rsidRPr="00343752">
        <w:rPr>
          <w:sz w:val="26"/>
          <w:szCs w:val="26"/>
          <w:lang w:val="fr-FR"/>
        </w:rPr>
        <w:t xml:space="preserve"> ).</w:t>
      </w:r>
    </w:p>
    <w:p w:rsidR="006F4F31" w:rsidRPr="00343752" w:rsidRDefault="006F4F31" w:rsidP="006E7B2D">
      <w:pPr>
        <w:pStyle w:val="1"/>
        <w:jc w:val="both"/>
        <w:rPr>
          <w:sz w:val="26"/>
          <w:szCs w:val="26"/>
          <w:lang w:val="fr-FR"/>
        </w:rPr>
      </w:pPr>
    </w:p>
    <w:p w:rsidR="006F4F31" w:rsidRPr="00343752" w:rsidRDefault="006F4F31" w:rsidP="006E7B2D">
      <w:pPr>
        <w:shd w:val="clear" w:color="auto" w:fill="FFFFFF"/>
        <w:jc w:val="both"/>
        <w:rPr>
          <w:sz w:val="26"/>
          <w:szCs w:val="26"/>
          <w:lang w:val="fr-FR"/>
        </w:rPr>
      </w:pPr>
    </w:p>
    <w:p w:rsidR="006F4F31" w:rsidRPr="00EA7FD8" w:rsidRDefault="006F4F31" w:rsidP="006E7B2D">
      <w:pPr>
        <w:shd w:val="clear" w:color="auto" w:fill="FFFFFF"/>
        <w:tabs>
          <w:tab w:val="left" w:pos="365"/>
        </w:tabs>
        <w:jc w:val="center"/>
        <w:rPr>
          <w:b/>
          <w:sz w:val="26"/>
          <w:szCs w:val="26"/>
        </w:rPr>
      </w:pPr>
      <w:r w:rsidRPr="00EA7FD8">
        <w:rPr>
          <w:b/>
          <w:sz w:val="26"/>
          <w:szCs w:val="26"/>
        </w:rPr>
        <w:t xml:space="preserve">13. </w:t>
      </w:r>
      <w:proofErr w:type="spellStart"/>
      <w:r w:rsidRPr="00EA7FD8">
        <w:rPr>
          <w:b/>
          <w:sz w:val="26"/>
          <w:szCs w:val="26"/>
        </w:rPr>
        <w:t>Інформаційні</w:t>
      </w:r>
      <w:proofErr w:type="spellEnd"/>
      <w:r w:rsidRPr="00EA7FD8">
        <w:rPr>
          <w:b/>
          <w:sz w:val="26"/>
          <w:szCs w:val="26"/>
        </w:rPr>
        <w:t xml:space="preserve"> </w:t>
      </w:r>
      <w:proofErr w:type="spellStart"/>
      <w:r w:rsidRPr="00EA7FD8">
        <w:rPr>
          <w:b/>
          <w:sz w:val="26"/>
          <w:szCs w:val="26"/>
        </w:rPr>
        <w:t>ресурси</w:t>
      </w:r>
      <w:proofErr w:type="spellEnd"/>
    </w:p>
    <w:p w:rsidR="006F4F31" w:rsidRPr="00EA7FD8" w:rsidRDefault="006F4F31" w:rsidP="006E7B2D">
      <w:pPr>
        <w:pStyle w:val="1"/>
        <w:numPr>
          <w:ilvl w:val="0"/>
          <w:numId w:val="5"/>
        </w:numPr>
        <w:autoSpaceDE w:val="0"/>
        <w:autoSpaceDN w:val="0"/>
        <w:adjustRightInd w:val="0"/>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Загальноєвропейські рекомендації з </w:t>
      </w:r>
      <w:proofErr w:type="spellStart"/>
      <w:r w:rsidRPr="00EA7FD8">
        <w:rPr>
          <w:rFonts w:eastAsia="TimesNewRomanPSMT"/>
          <w:bCs/>
          <w:iCs/>
          <w:color w:val="000000"/>
          <w:sz w:val="26"/>
          <w:szCs w:val="26"/>
          <w:lang w:eastAsia="uk-UA"/>
        </w:rPr>
        <w:t>мовної</w:t>
      </w:r>
      <w:proofErr w:type="spellEnd"/>
      <w:r w:rsidRPr="00EA7FD8">
        <w:rPr>
          <w:rFonts w:eastAsia="TimesNewRomanPSMT"/>
          <w:bCs/>
          <w:iCs/>
          <w:color w:val="000000"/>
          <w:sz w:val="26"/>
          <w:szCs w:val="26"/>
          <w:lang w:eastAsia="uk-UA"/>
        </w:rPr>
        <w:t xml:space="preserve"> освіти: вивчення, викладання,       оцінювання.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xml:space="preserve">, 2003. – 261 с. </w:t>
      </w:r>
    </w:p>
    <w:p w:rsidR="006F4F31" w:rsidRPr="00EA7FD8" w:rsidRDefault="006F4F31" w:rsidP="006E7B2D">
      <w:pPr>
        <w:pStyle w:val="1"/>
        <w:numPr>
          <w:ilvl w:val="0"/>
          <w:numId w:val="5"/>
        </w:numPr>
        <w:autoSpaceDE w:val="0"/>
        <w:autoSpaceDN w:val="0"/>
        <w:adjustRightInd w:val="0"/>
        <w:jc w:val="both"/>
        <w:rPr>
          <w:rFonts w:eastAsia="TimesNewRomanPSMT"/>
          <w:bCs/>
          <w:iCs/>
          <w:color w:val="000000"/>
          <w:sz w:val="26"/>
          <w:szCs w:val="26"/>
          <w:lang w:eastAsia="uk-UA"/>
        </w:rPr>
      </w:pPr>
      <w:proofErr w:type="spellStart"/>
      <w:r w:rsidRPr="00EA7FD8">
        <w:rPr>
          <w:rFonts w:eastAsia="TimesNewRomanPSMT"/>
          <w:bCs/>
          <w:iCs/>
          <w:color w:val="000000"/>
          <w:sz w:val="26"/>
          <w:szCs w:val="26"/>
          <w:lang w:eastAsia="uk-UA"/>
        </w:rPr>
        <w:t>Сердюков</w:t>
      </w:r>
      <w:proofErr w:type="spellEnd"/>
      <w:r w:rsidRPr="00EA7FD8">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1996. – 109 с.</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http://www.education.gouv.fr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www.vie-publique.fr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www.philophil.com</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www.civiweb.com</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http://www.humanite.fr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http://www.ciep.fr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lastRenderedPageBreak/>
        <w:t>http://www.diplomatie.fr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http://www.france2.fr</w:t>
      </w:r>
    </w:p>
    <w:p w:rsidR="00F81D01" w:rsidRPr="00EA7FD8" w:rsidRDefault="00F81D01" w:rsidP="00F81D01">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http://www.france3.fr</w:t>
      </w:r>
    </w:p>
    <w:p w:rsidR="00F81D01" w:rsidRPr="00EA7FD8" w:rsidRDefault="00F81D01" w:rsidP="00F81D01">
      <w:pPr>
        <w:pStyle w:val="1"/>
        <w:autoSpaceDE w:val="0"/>
        <w:autoSpaceDN w:val="0"/>
        <w:adjustRightInd w:val="0"/>
        <w:ind w:left="851"/>
        <w:jc w:val="both"/>
        <w:rPr>
          <w:rFonts w:eastAsia="TimesNewRomanPSMT"/>
          <w:bCs/>
          <w:iCs/>
          <w:color w:val="000000"/>
          <w:sz w:val="26"/>
          <w:szCs w:val="26"/>
          <w:lang w:eastAsia="uk-UA"/>
        </w:rPr>
      </w:pPr>
      <w:r w:rsidRPr="00EA7FD8">
        <w:rPr>
          <w:rFonts w:eastAsiaTheme="minorHAnsi"/>
          <w:sz w:val="26"/>
          <w:szCs w:val="26"/>
          <w:lang w:eastAsia="en-US"/>
        </w:rPr>
        <w:t>http://www.leparisien.fr</w:t>
      </w:r>
    </w:p>
    <w:p w:rsidR="003F304D" w:rsidRPr="006F4F31" w:rsidRDefault="003F304D" w:rsidP="00F81D01">
      <w:pPr>
        <w:ind w:left="851"/>
        <w:rPr>
          <w:lang w:val="uk-UA"/>
        </w:rPr>
      </w:pPr>
    </w:p>
    <w:sectPr w:rsidR="003F304D" w:rsidRPr="006F4F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B8B"/>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02F32"/>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E70B0E"/>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E513F"/>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D0407B"/>
    <w:multiLevelType w:val="hybridMultilevel"/>
    <w:tmpl w:val="EC38CF64"/>
    <w:lvl w:ilvl="0" w:tplc="1F320486">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9" w15:restartNumberingAfterBreak="0">
    <w:nsid w:val="64BE18D7"/>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A092BB7"/>
    <w:multiLevelType w:val="hybridMultilevel"/>
    <w:tmpl w:val="6F56CC1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
  </w:num>
  <w:num w:numId="4">
    <w:abstractNumId w:val="10"/>
  </w:num>
  <w:num w:numId="5">
    <w:abstractNumId w:val="8"/>
  </w:num>
  <w:num w:numId="6">
    <w:abstractNumId w:val="4"/>
  </w:num>
  <w:num w:numId="7">
    <w:abstractNumId w:val="0"/>
  </w:num>
  <w:num w:numId="8">
    <w:abstractNumId w:val="6"/>
  </w:num>
  <w:num w:numId="9">
    <w:abstractNumId w:val="3"/>
  </w:num>
  <w:num w:numId="10">
    <w:abstractNumId w:val="2"/>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A0"/>
    <w:rsid w:val="00043165"/>
    <w:rsid w:val="000530C7"/>
    <w:rsid w:val="000A7695"/>
    <w:rsid w:val="000B2436"/>
    <w:rsid w:val="001D2733"/>
    <w:rsid w:val="002E009D"/>
    <w:rsid w:val="00343752"/>
    <w:rsid w:val="0036437E"/>
    <w:rsid w:val="003C1738"/>
    <w:rsid w:val="003F304D"/>
    <w:rsid w:val="0046027D"/>
    <w:rsid w:val="00487200"/>
    <w:rsid w:val="004B5B44"/>
    <w:rsid w:val="004C2AC4"/>
    <w:rsid w:val="004D5231"/>
    <w:rsid w:val="006E7B2D"/>
    <w:rsid w:val="006F4F31"/>
    <w:rsid w:val="00740C53"/>
    <w:rsid w:val="007D5D73"/>
    <w:rsid w:val="007F517D"/>
    <w:rsid w:val="007F78A6"/>
    <w:rsid w:val="00857D85"/>
    <w:rsid w:val="008B3C97"/>
    <w:rsid w:val="008B4225"/>
    <w:rsid w:val="00905BCE"/>
    <w:rsid w:val="009117ED"/>
    <w:rsid w:val="009600A4"/>
    <w:rsid w:val="00966560"/>
    <w:rsid w:val="00992112"/>
    <w:rsid w:val="009C75F4"/>
    <w:rsid w:val="009E01DB"/>
    <w:rsid w:val="00A848F3"/>
    <w:rsid w:val="00AD3A61"/>
    <w:rsid w:val="00B46696"/>
    <w:rsid w:val="00B52EAD"/>
    <w:rsid w:val="00B824B9"/>
    <w:rsid w:val="00BB64B6"/>
    <w:rsid w:val="00BB6D2F"/>
    <w:rsid w:val="00BE620E"/>
    <w:rsid w:val="00C3113A"/>
    <w:rsid w:val="00C511A0"/>
    <w:rsid w:val="00C93895"/>
    <w:rsid w:val="00D33DA7"/>
    <w:rsid w:val="00D77423"/>
    <w:rsid w:val="00D83703"/>
    <w:rsid w:val="00DA5A90"/>
    <w:rsid w:val="00DC7008"/>
    <w:rsid w:val="00E1600D"/>
    <w:rsid w:val="00E33D96"/>
    <w:rsid w:val="00E44FC0"/>
    <w:rsid w:val="00E705C6"/>
    <w:rsid w:val="00E9558C"/>
    <w:rsid w:val="00EA7FD8"/>
    <w:rsid w:val="00F36FB7"/>
    <w:rsid w:val="00F81D01"/>
    <w:rsid w:val="00FA00F4"/>
    <w:rsid w:val="00FC69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B452"/>
  <w15:chartTrackingRefBased/>
  <w15:docId w15:val="{6AB19144-DCAE-4ACD-9D54-2EDDC5EE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85"/>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uiPriority w:val="9"/>
    <w:semiHidden/>
    <w:unhideWhenUsed/>
    <w:qFormat/>
    <w:rsid w:val="00C311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511A0"/>
    <w:pPr>
      <w:keepNext/>
      <w:jc w:val="center"/>
      <w:outlineLvl w:val="3"/>
    </w:pPr>
    <w:rPr>
      <w:b/>
      <w:bCs/>
      <w:lang w:val="uk-UA"/>
    </w:rPr>
  </w:style>
  <w:style w:type="paragraph" w:styleId="7">
    <w:name w:val="heading 7"/>
    <w:basedOn w:val="a"/>
    <w:next w:val="a"/>
    <w:link w:val="70"/>
    <w:uiPriority w:val="9"/>
    <w:unhideWhenUsed/>
    <w:qFormat/>
    <w:rsid w:val="006F4F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511A0"/>
    <w:rPr>
      <w:rFonts w:ascii="Times New Roman" w:eastAsia="Times New Roman" w:hAnsi="Times New Roman" w:cs="Times New Roman"/>
      <w:b/>
      <w:bCs/>
      <w:sz w:val="28"/>
      <w:szCs w:val="24"/>
      <w:lang w:eastAsia="ru-RU"/>
    </w:rPr>
  </w:style>
  <w:style w:type="paragraph" w:styleId="a3">
    <w:name w:val="List Paragraph"/>
    <w:basedOn w:val="a"/>
    <w:uiPriority w:val="34"/>
    <w:qFormat/>
    <w:rsid w:val="00BB6D2F"/>
    <w:pPr>
      <w:ind w:left="720"/>
      <w:contextualSpacing/>
    </w:pPr>
  </w:style>
  <w:style w:type="character" w:customStyle="1" w:styleId="70">
    <w:name w:val="Заголовок 7 Знак"/>
    <w:basedOn w:val="a0"/>
    <w:link w:val="7"/>
    <w:uiPriority w:val="9"/>
    <w:rsid w:val="006F4F31"/>
    <w:rPr>
      <w:rFonts w:asciiTheme="majorHAnsi" w:eastAsiaTheme="majorEastAsia" w:hAnsiTheme="majorHAnsi" w:cstheme="majorBidi"/>
      <w:i/>
      <w:iCs/>
      <w:color w:val="1F4D78" w:themeColor="accent1" w:themeShade="7F"/>
      <w:sz w:val="28"/>
      <w:szCs w:val="24"/>
      <w:lang w:val="ru-RU" w:eastAsia="ru-RU"/>
    </w:rPr>
  </w:style>
  <w:style w:type="paragraph" w:customStyle="1" w:styleId="1">
    <w:name w:val="Абзац списка1"/>
    <w:basedOn w:val="a"/>
    <w:rsid w:val="006F4F31"/>
    <w:pPr>
      <w:ind w:left="720"/>
    </w:pPr>
    <w:rPr>
      <w:rFonts w:eastAsia="Calibri"/>
      <w:lang w:val="uk-UA"/>
    </w:rPr>
  </w:style>
  <w:style w:type="character" w:styleId="a4">
    <w:name w:val="Hyperlink"/>
    <w:basedOn w:val="a0"/>
    <w:rsid w:val="006F4F31"/>
    <w:rPr>
      <w:rFonts w:cs="Times New Roman"/>
      <w:color w:val="0000FF"/>
      <w:u w:val="single"/>
    </w:rPr>
  </w:style>
  <w:style w:type="character" w:customStyle="1" w:styleId="20">
    <w:name w:val="Заголовок 2 Знак"/>
    <w:basedOn w:val="a0"/>
    <w:link w:val="2"/>
    <w:uiPriority w:val="9"/>
    <w:semiHidden/>
    <w:rsid w:val="00C3113A"/>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C3113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Body Text"/>
    <w:basedOn w:val="a"/>
    <w:link w:val="a6"/>
    <w:rsid w:val="00C3113A"/>
    <w:pPr>
      <w:spacing w:after="120"/>
    </w:pPr>
  </w:style>
  <w:style w:type="character" w:customStyle="1" w:styleId="a6">
    <w:name w:val="Основний текст Знак"/>
    <w:basedOn w:val="a0"/>
    <w:link w:val="a5"/>
    <w:rsid w:val="00C3113A"/>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46027D"/>
    <w:rPr>
      <w:rFonts w:ascii="Segoe UI" w:hAnsi="Segoe UI" w:cs="Segoe UI"/>
      <w:sz w:val="18"/>
      <w:szCs w:val="18"/>
    </w:rPr>
  </w:style>
  <w:style w:type="character" w:customStyle="1" w:styleId="a8">
    <w:name w:val="Текст у виносці Знак"/>
    <w:basedOn w:val="a0"/>
    <w:link w:val="a7"/>
    <w:uiPriority w:val="99"/>
    <w:semiHidden/>
    <w:rsid w:val="0046027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C61B-78EA-4DA9-B402-3B55305C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16778</Words>
  <Characters>9564</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Olesia</cp:lastModifiedBy>
  <cp:revision>22</cp:revision>
  <cp:lastPrinted>2018-11-18T07:23:00Z</cp:lastPrinted>
  <dcterms:created xsi:type="dcterms:W3CDTF">2017-11-20T19:38:00Z</dcterms:created>
  <dcterms:modified xsi:type="dcterms:W3CDTF">2019-11-04T18:00:00Z</dcterms:modified>
</cp:coreProperties>
</file>