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86" w:rsidRDefault="000E3B86" w:rsidP="00CD3388">
      <w:pPr>
        <w:spacing w:line="276" w:lineRule="auto"/>
        <w:ind w:left="-284" w:firstLine="568"/>
        <w:jc w:val="both"/>
        <w:rPr>
          <w:color w:val="000000"/>
        </w:rPr>
      </w:pPr>
    </w:p>
    <w:p w:rsidR="000E3B86" w:rsidRPr="004E2EF3" w:rsidRDefault="000E3B86" w:rsidP="00CD3388">
      <w:pPr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noProof/>
          <w:lang w:eastAsia="uk-UA"/>
        </w:rPr>
        <w:pict>
          <v:group id="_x0000_s1026" style="position:absolute;left:0;text-align:left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0E3B86" w:rsidRDefault="000E3B86" w:rsidP="00CD3388">
                    <w:pPr>
                      <w:spacing w:line="264" w:lineRule="auto"/>
                      <w:jc w:val="center"/>
                    </w:pPr>
                  </w:p>
                  <w:p w:rsidR="000E3B86" w:rsidRPr="009704A4" w:rsidRDefault="000E3B86" w:rsidP="00CD3388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0E3B86" w:rsidRPr="009704A4" w:rsidRDefault="000E3B86" w:rsidP="00CD3388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0E3B86" w:rsidRPr="004C0162" w:rsidRDefault="000E3B86" w:rsidP="00CD338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0E3B86" w:rsidRDefault="000E3B86" w:rsidP="00CD338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0E3B86" w:rsidRPr="00CE74F8" w:rsidRDefault="000E3B86" w:rsidP="00CD338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0E3B86" w:rsidRPr="00B244C1" w:rsidRDefault="000E3B86" w:rsidP="00CD3388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0E3B86" w:rsidRPr="00CE74F8" w:rsidRDefault="000E3B86" w:rsidP="00CD338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0E3B86" w:rsidRPr="00CE74F8" w:rsidRDefault="000E3B86" w:rsidP="00CD338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0E3B86" w:rsidRPr="00160EAD" w:rsidRDefault="000E3B86" w:rsidP="00CD3388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0E3B86" w:rsidRPr="003C1443" w:rsidRDefault="000E3B86" w:rsidP="00CD3388">
                    <w:pPr>
                      <w:spacing w:line="264" w:lineRule="auto"/>
                      <w:jc w:val="center"/>
                    </w:pPr>
                  </w:p>
                  <w:p w:rsidR="000E3B86" w:rsidRPr="00B853D6" w:rsidRDefault="000E3B86" w:rsidP="00CD3388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0E3B86" w:rsidRPr="009704A4" w:rsidRDefault="000E3B86" w:rsidP="00CD3388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 w:rsidRPr="009704A4">
                      <w:rPr>
                        <w:lang w:val="en-US"/>
                      </w:rPr>
                      <w:t>Vasyl Stefanyk</w:t>
                    </w:r>
                  </w:p>
                  <w:p w:rsidR="000E3B86" w:rsidRPr="009704A4" w:rsidRDefault="000E3B86" w:rsidP="00CD3388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0E3B86" w:rsidRPr="009704A4" w:rsidRDefault="000E3B86" w:rsidP="00CD338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0E3B86" w:rsidRPr="00160EAD" w:rsidRDefault="000E3B86" w:rsidP="00CD338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0E3B86" w:rsidRPr="00160EAD" w:rsidRDefault="000E3B86" w:rsidP="00CD338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0E3B86" w:rsidRPr="00B244C1" w:rsidRDefault="000E3B86" w:rsidP="00CD3388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0E3B86" w:rsidRPr="00CE74F8" w:rsidRDefault="000E3B86" w:rsidP="00CD338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Shevchenko Street, 44a,  Ivano-Frankivsk, 76018 </w:t>
                    </w:r>
                  </w:p>
                  <w:p w:rsidR="000E3B86" w:rsidRPr="00CE74F8" w:rsidRDefault="000E3B86" w:rsidP="00CD338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tel. (fax) (0342) 50-87-60, tel. (0342) 59-61-81</w:t>
                    </w:r>
                  </w:p>
                  <w:p w:rsidR="000E3B86" w:rsidRPr="00CE74F8" w:rsidRDefault="000E3B86" w:rsidP="00CD338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5" o:title=""/>
            </v:shape>
            <w10:wrap type="square"/>
          </v:group>
        </w:pict>
      </w:r>
      <w:r w:rsidRPr="004E2EF3">
        <w:rPr>
          <w:sz w:val="28"/>
          <w:szCs w:val="28"/>
        </w:rPr>
        <w:t>№</w:t>
      </w:r>
      <w:r>
        <w:rPr>
          <w:sz w:val="28"/>
          <w:szCs w:val="28"/>
        </w:rPr>
        <w:t xml:space="preserve"> 15</w:t>
      </w:r>
    </w:p>
    <w:p w:rsidR="000E3B86" w:rsidRPr="004E2EF3" w:rsidRDefault="000E3B86" w:rsidP="00CD3388">
      <w:pPr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2EF3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4E2EF3">
        <w:rPr>
          <w:sz w:val="28"/>
          <w:szCs w:val="28"/>
        </w:rPr>
        <w:t>» вересня 2022 року</w:t>
      </w:r>
    </w:p>
    <w:p w:rsidR="000E3B86" w:rsidRPr="004E2EF3" w:rsidRDefault="000E3B86" w:rsidP="00CD3388">
      <w:pPr>
        <w:spacing w:line="276" w:lineRule="auto"/>
        <w:ind w:left="-284" w:firstLine="568"/>
        <w:rPr>
          <w:sz w:val="28"/>
          <w:szCs w:val="28"/>
        </w:rPr>
      </w:pPr>
    </w:p>
    <w:p w:rsidR="000E3B86" w:rsidRPr="004E2EF3" w:rsidRDefault="000E3B86" w:rsidP="00CD3388">
      <w:pPr>
        <w:ind w:left="-284" w:firstLine="568"/>
        <w:outlineLvl w:val="0"/>
      </w:pPr>
      <w:r w:rsidRPr="004E2EF3">
        <w:t>Про організацію та проведення виробничої</w:t>
      </w:r>
    </w:p>
    <w:p w:rsidR="000E3B86" w:rsidRPr="004E2EF3" w:rsidRDefault="000E3B86" w:rsidP="00CD3388">
      <w:pPr>
        <w:ind w:left="-284" w:firstLine="568"/>
        <w:outlineLvl w:val="0"/>
      </w:pPr>
      <w:r w:rsidRPr="004E2EF3">
        <w:t>практики студентів магістратури</w:t>
      </w:r>
      <w:r>
        <w:t xml:space="preserve"> заочної форми навчання</w:t>
      </w:r>
    </w:p>
    <w:p w:rsidR="000E3B86" w:rsidRPr="004E2EF3" w:rsidRDefault="000E3B86" w:rsidP="00CD3388">
      <w:pPr>
        <w:spacing w:line="276" w:lineRule="auto"/>
        <w:ind w:left="-284" w:firstLine="568"/>
        <w:jc w:val="both"/>
        <w:rPr>
          <w:sz w:val="28"/>
          <w:szCs w:val="28"/>
        </w:rPr>
      </w:pPr>
    </w:p>
    <w:p w:rsidR="000E3B86" w:rsidRPr="00536234" w:rsidRDefault="000E3B86" w:rsidP="00CD3388">
      <w:pPr>
        <w:shd w:val="clear" w:color="auto" w:fill="FFFFFF"/>
        <w:spacing w:line="276" w:lineRule="auto"/>
        <w:ind w:left="-284" w:firstLine="568"/>
        <w:jc w:val="center"/>
        <w:rPr>
          <w:b/>
          <w:sz w:val="28"/>
          <w:szCs w:val="28"/>
        </w:rPr>
      </w:pPr>
      <w:r w:rsidRPr="00536234">
        <w:rPr>
          <w:b/>
          <w:bCs/>
          <w:sz w:val="28"/>
          <w:szCs w:val="28"/>
        </w:rPr>
        <w:t>РОЗПОРЯДЖЕННЯ</w:t>
      </w:r>
    </w:p>
    <w:p w:rsidR="000E3B86" w:rsidRDefault="000E3B86" w:rsidP="00CD3388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536234">
        <w:rPr>
          <w:b/>
          <w:bCs/>
          <w:sz w:val="28"/>
          <w:szCs w:val="28"/>
        </w:rPr>
        <w:t xml:space="preserve">про організацію і проведення виробничої практики </w:t>
      </w:r>
    </w:p>
    <w:p w:rsidR="000E3B86" w:rsidRDefault="000E3B86" w:rsidP="00CD3388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«Проєктна практика»</w:t>
      </w:r>
    </w:p>
    <w:p w:rsidR="000E3B86" w:rsidRPr="00536234" w:rsidRDefault="000E3B86" w:rsidP="00CD3388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студентів 2-го курсу заочної</w:t>
      </w:r>
      <w:r w:rsidRPr="00536234">
        <w:rPr>
          <w:b/>
          <w:bCs/>
          <w:sz w:val="28"/>
          <w:szCs w:val="28"/>
        </w:rPr>
        <w:t xml:space="preserve"> форми навчання ОР «магістр»</w:t>
      </w:r>
    </w:p>
    <w:p w:rsidR="000E3B86" w:rsidRPr="00536234" w:rsidRDefault="000E3B86" w:rsidP="00CD3388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2022-2023</w:t>
      </w:r>
      <w:r w:rsidRPr="00536234">
        <w:rPr>
          <w:b/>
          <w:bCs/>
          <w:sz w:val="28"/>
          <w:szCs w:val="28"/>
        </w:rPr>
        <w:t xml:space="preserve"> навчальному році</w:t>
      </w:r>
    </w:p>
    <w:p w:rsidR="000E3B86" w:rsidRPr="00875693" w:rsidRDefault="000E3B86" w:rsidP="00CD3388">
      <w:pPr>
        <w:shd w:val="clear" w:color="auto" w:fill="FFFFFF"/>
        <w:spacing w:line="276" w:lineRule="auto"/>
        <w:ind w:left="-284" w:firstLine="568"/>
        <w:jc w:val="center"/>
        <w:rPr>
          <w:sz w:val="28"/>
          <w:szCs w:val="28"/>
        </w:rPr>
      </w:pPr>
    </w:p>
    <w:p w:rsidR="000E3B86" w:rsidRDefault="000E3B86" w:rsidP="00CD3388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навчального плану студентів другого курсу заочної форми навчання ОР «магістр» спеціальності 081 «Право</w:t>
      </w:r>
      <w:r w:rsidRPr="006B5B34">
        <w:rPr>
          <w:sz w:val="28"/>
          <w:szCs w:val="28"/>
        </w:rPr>
        <w:t>»</w:t>
      </w:r>
    </w:p>
    <w:p w:rsidR="000E3B86" w:rsidRDefault="000E3B86" w:rsidP="00CD3388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0E3B86" w:rsidRDefault="000E3B86" w:rsidP="00CD3388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>
        <w:rPr>
          <w:sz w:val="28"/>
          <w:szCs w:val="28"/>
        </w:rPr>
        <w:t>ЗОБОВ’ЯЗУЮ</w:t>
      </w:r>
      <w:r w:rsidRPr="006B5B34">
        <w:rPr>
          <w:sz w:val="28"/>
          <w:szCs w:val="28"/>
        </w:rPr>
        <w:t>:</w:t>
      </w:r>
    </w:p>
    <w:p w:rsidR="000E3B86" w:rsidRDefault="000E3B86" w:rsidP="00CD3388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0E3B86" w:rsidRPr="00563B7A" w:rsidRDefault="000E3B86" w:rsidP="00CD3388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1D4682">
        <w:rPr>
          <w:sz w:val="28"/>
          <w:szCs w:val="28"/>
        </w:rPr>
        <w:t xml:space="preserve">1. Провести виробничу </w:t>
      </w:r>
      <w:r w:rsidRPr="001D30B4">
        <w:rPr>
          <w:sz w:val="28"/>
          <w:szCs w:val="28"/>
        </w:rPr>
        <w:t xml:space="preserve">практику </w:t>
      </w:r>
      <w:r>
        <w:rPr>
          <w:sz w:val="28"/>
          <w:szCs w:val="28"/>
        </w:rPr>
        <w:t xml:space="preserve">«Проєктна практика» </w:t>
      </w:r>
      <w:r w:rsidRPr="001D4682">
        <w:rPr>
          <w:sz w:val="28"/>
          <w:szCs w:val="28"/>
        </w:rPr>
        <w:t xml:space="preserve">студентів </w:t>
      </w:r>
      <w:r>
        <w:rPr>
          <w:sz w:val="28"/>
          <w:szCs w:val="28"/>
        </w:rPr>
        <w:t>2</w:t>
      </w:r>
      <w:r w:rsidRPr="001D4682">
        <w:rPr>
          <w:sz w:val="28"/>
          <w:szCs w:val="28"/>
        </w:rPr>
        <w:t xml:space="preserve">-го курсу </w:t>
      </w:r>
      <w:r>
        <w:rPr>
          <w:sz w:val="28"/>
          <w:szCs w:val="28"/>
        </w:rPr>
        <w:t>заочної</w:t>
      </w:r>
      <w:r w:rsidRPr="001D4682">
        <w:rPr>
          <w:sz w:val="28"/>
          <w:szCs w:val="28"/>
        </w:rPr>
        <w:t xml:space="preserve"> форми навчання О</w:t>
      </w:r>
      <w:r>
        <w:rPr>
          <w:sz w:val="28"/>
          <w:szCs w:val="28"/>
        </w:rPr>
        <w:t>Р «магістр» з 03 жовтня до 11</w:t>
      </w:r>
      <w:r w:rsidRPr="00D127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листопада 2022 року на базі Прикарпатського центру законодавчих ініціатив Прикарпатського національного університету імені Василя Стефаника, </w:t>
      </w:r>
      <w:r w:rsidRPr="00563B7A">
        <w:rPr>
          <w:sz w:val="28"/>
          <w:szCs w:val="28"/>
        </w:rPr>
        <w:t xml:space="preserve">Лабораторії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України, </w:t>
      </w:r>
      <w:r>
        <w:rPr>
          <w:sz w:val="28"/>
          <w:szCs w:val="28"/>
        </w:rPr>
        <w:t>Центру дослідження конституційної юстиції.</w:t>
      </w:r>
    </w:p>
    <w:p w:rsidR="000E3B86" w:rsidRDefault="000E3B86" w:rsidP="00CD3388">
      <w:pPr>
        <w:pStyle w:val="ListParagraph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563B7A">
        <w:rPr>
          <w:sz w:val="28"/>
          <w:szCs w:val="28"/>
          <w:lang w:val="uk-UA"/>
        </w:rPr>
        <w:t>2. Призначити інститутським</w:t>
      </w:r>
      <w:r w:rsidRPr="00D127E1">
        <w:rPr>
          <w:sz w:val="28"/>
          <w:szCs w:val="28"/>
          <w:lang w:val="uk-UA"/>
        </w:rPr>
        <w:t xml:space="preserve"> керівником </w:t>
      </w:r>
      <w:r>
        <w:rPr>
          <w:sz w:val="28"/>
          <w:szCs w:val="28"/>
          <w:lang w:val="uk-UA"/>
        </w:rPr>
        <w:t xml:space="preserve">виробничої </w:t>
      </w:r>
      <w:r w:rsidRPr="00D127E1">
        <w:rPr>
          <w:sz w:val="28"/>
          <w:szCs w:val="28"/>
          <w:lang w:val="uk-UA"/>
        </w:rPr>
        <w:t xml:space="preserve">практики </w:t>
      </w:r>
      <w:r>
        <w:rPr>
          <w:sz w:val="28"/>
          <w:szCs w:val="28"/>
          <w:lang w:val="uk-UA"/>
        </w:rPr>
        <w:t>«Проєктна практика» кандидата</w:t>
      </w:r>
      <w:r w:rsidRPr="00D127E1">
        <w:rPr>
          <w:sz w:val="28"/>
          <w:szCs w:val="28"/>
          <w:lang w:val="uk-UA"/>
        </w:rPr>
        <w:t xml:space="preserve"> юридичних наук, доцента кафедри </w:t>
      </w:r>
      <w:r>
        <w:rPr>
          <w:sz w:val="28"/>
          <w:szCs w:val="28"/>
          <w:lang w:val="uk-UA"/>
        </w:rPr>
        <w:t>цивільного права Стефанишин Наталію Михайлівну</w:t>
      </w:r>
      <w:r w:rsidRPr="00D127E1">
        <w:rPr>
          <w:bCs/>
          <w:sz w:val="28"/>
          <w:szCs w:val="28"/>
          <w:lang w:val="uk-UA"/>
        </w:rPr>
        <w:t>.</w:t>
      </w:r>
    </w:p>
    <w:p w:rsidR="000E3B86" w:rsidRDefault="000E3B86" w:rsidP="00CD3388">
      <w:pPr>
        <w:pStyle w:val="ListParagraph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284643">
        <w:rPr>
          <w:sz w:val="28"/>
          <w:szCs w:val="28"/>
          <w:lang w:val="uk-UA"/>
        </w:rPr>
        <w:t xml:space="preserve">3. Керівнику практики від інституту </w:t>
      </w:r>
      <w:r w:rsidRPr="00D127E1">
        <w:rPr>
          <w:sz w:val="28"/>
          <w:szCs w:val="28"/>
          <w:lang w:val="uk-UA"/>
        </w:rPr>
        <w:t xml:space="preserve">провести інструктивно-методичну нараду з питань проходження практики </w:t>
      </w:r>
      <w:r>
        <w:rPr>
          <w:sz w:val="28"/>
          <w:szCs w:val="28"/>
          <w:lang w:val="uk-UA"/>
        </w:rPr>
        <w:t>і звітування 30 вересня 2022 року.</w:t>
      </w:r>
    </w:p>
    <w:p w:rsidR="000E3B86" w:rsidRDefault="000E3B86" w:rsidP="00CD3388">
      <w:pPr>
        <w:pStyle w:val="ListParagraph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М</w:t>
      </w:r>
      <w:r w:rsidRPr="00D127E1">
        <w:rPr>
          <w:sz w:val="28"/>
          <w:szCs w:val="28"/>
          <w:lang w:val="uk-UA"/>
        </w:rPr>
        <w:t xml:space="preserve">атеріали </w:t>
      </w:r>
      <w:r>
        <w:rPr>
          <w:sz w:val="28"/>
          <w:szCs w:val="28"/>
          <w:lang w:val="uk-UA"/>
        </w:rPr>
        <w:t xml:space="preserve">виробничої </w:t>
      </w:r>
      <w:r w:rsidRPr="00D127E1">
        <w:rPr>
          <w:sz w:val="28"/>
          <w:szCs w:val="28"/>
          <w:lang w:val="uk-UA"/>
        </w:rPr>
        <w:t xml:space="preserve">практики </w:t>
      </w:r>
      <w:r>
        <w:rPr>
          <w:sz w:val="28"/>
          <w:szCs w:val="28"/>
          <w:lang w:val="uk-UA"/>
        </w:rPr>
        <w:t xml:space="preserve">студентам </w:t>
      </w:r>
      <w:r w:rsidRPr="00D127E1">
        <w:rPr>
          <w:sz w:val="28"/>
          <w:szCs w:val="28"/>
          <w:lang w:val="uk-UA"/>
        </w:rPr>
        <w:t xml:space="preserve">здати на кафедри до </w:t>
      </w:r>
      <w:r>
        <w:rPr>
          <w:sz w:val="28"/>
          <w:szCs w:val="28"/>
          <w:lang w:val="uk-UA"/>
        </w:rPr>
        <w:t>15</w:t>
      </w:r>
      <w:r w:rsidRPr="00D127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Pr="00D127E1">
        <w:rPr>
          <w:sz w:val="28"/>
          <w:szCs w:val="28"/>
          <w:lang w:val="uk-UA"/>
        </w:rPr>
        <w:t xml:space="preserve"> 2022 року.</w:t>
      </w:r>
    </w:p>
    <w:p w:rsidR="000E3B86" w:rsidRDefault="000E3B86" w:rsidP="00CD3388">
      <w:pPr>
        <w:pStyle w:val="ListParagraph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940D1">
        <w:rPr>
          <w:sz w:val="28"/>
          <w:szCs w:val="28"/>
          <w:lang w:val="uk-UA"/>
        </w:rPr>
        <w:t xml:space="preserve">. Підсумкову атестацію за результатами виробничої практики </w:t>
      </w:r>
      <w:r>
        <w:rPr>
          <w:sz w:val="28"/>
          <w:szCs w:val="28"/>
          <w:lang w:val="uk-UA"/>
        </w:rPr>
        <w:t xml:space="preserve">«Проєктна практика» </w:t>
      </w:r>
      <w:r w:rsidRPr="004940D1">
        <w:rPr>
          <w:sz w:val="28"/>
          <w:szCs w:val="28"/>
          <w:lang w:val="uk-UA"/>
        </w:rPr>
        <w:t>студентів магі</w:t>
      </w:r>
      <w:r>
        <w:rPr>
          <w:sz w:val="28"/>
          <w:szCs w:val="28"/>
          <w:lang w:val="uk-UA"/>
        </w:rPr>
        <w:t>стратури другого року заочної</w:t>
      </w:r>
      <w:r w:rsidRPr="004940D1">
        <w:rPr>
          <w:sz w:val="28"/>
          <w:szCs w:val="28"/>
          <w:lang w:val="uk-UA"/>
        </w:rPr>
        <w:t xml:space="preserve"> форми </w:t>
      </w:r>
      <w:r>
        <w:rPr>
          <w:sz w:val="28"/>
          <w:szCs w:val="28"/>
          <w:lang w:val="uk-UA"/>
        </w:rPr>
        <w:t xml:space="preserve">навчання </w:t>
      </w:r>
      <w:r w:rsidRPr="004940D1">
        <w:rPr>
          <w:sz w:val="28"/>
          <w:szCs w:val="28"/>
          <w:lang w:val="uk-UA"/>
        </w:rPr>
        <w:t>провести у формі заліку</w:t>
      </w:r>
      <w:r>
        <w:rPr>
          <w:sz w:val="28"/>
          <w:szCs w:val="28"/>
          <w:lang w:val="uk-UA"/>
        </w:rPr>
        <w:t xml:space="preserve"> згідно графіку заліково-екзаменаційної сесії</w:t>
      </w:r>
      <w:r w:rsidRPr="00D127E1">
        <w:rPr>
          <w:sz w:val="28"/>
          <w:szCs w:val="28"/>
          <w:lang w:val="uk-UA"/>
        </w:rPr>
        <w:t>.</w:t>
      </w:r>
    </w:p>
    <w:p w:rsidR="000E3B86" w:rsidRPr="009A645A" w:rsidRDefault="000E3B86" w:rsidP="00CD3388">
      <w:pPr>
        <w:pStyle w:val="ListParagraph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9A645A">
        <w:rPr>
          <w:sz w:val="28"/>
          <w:szCs w:val="28"/>
          <w:lang w:val="uk-UA"/>
        </w:rPr>
        <w:t xml:space="preserve">6. </w:t>
      </w:r>
      <w:r w:rsidRPr="009A645A">
        <w:rPr>
          <w:bCs/>
          <w:sz w:val="28"/>
          <w:szCs w:val="28"/>
          <w:lang w:val="uk-UA"/>
        </w:rPr>
        <w:t xml:space="preserve">За результатами виробничої практики керівнику практики доц. </w:t>
      </w:r>
      <w:r>
        <w:rPr>
          <w:bCs/>
          <w:sz w:val="28"/>
          <w:szCs w:val="28"/>
          <w:lang w:val="uk-UA"/>
        </w:rPr>
        <w:t xml:space="preserve">Н.М. Стефанишин </w:t>
      </w:r>
      <w:r w:rsidRPr="009A645A">
        <w:rPr>
          <w:bCs/>
          <w:sz w:val="28"/>
          <w:szCs w:val="28"/>
          <w:lang w:val="uk-UA"/>
        </w:rPr>
        <w:t>підготувати звіт та подати його заступнику директора навчально-наукового юридичного інституту доц. О.С. Олійник та у відділ виробничої (на</w:t>
      </w:r>
      <w:r>
        <w:rPr>
          <w:bCs/>
          <w:sz w:val="28"/>
          <w:szCs w:val="28"/>
          <w:lang w:val="uk-UA"/>
        </w:rPr>
        <w:t>вчальної) практики університету до 25 листопада 2022 року.</w:t>
      </w:r>
    </w:p>
    <w:p w:rsidR="000E3B86" w:rsidRDefault="000E3B86" w:rsidP="00CD33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127E1">
        <w:rPr>
          <w:sz w:val="28"/>
          <w:szCs w:val="28"/>
        </w:rPr>
        <w:t xml:space="preserve">Затвердити такий розподіл студентів за базами виробничої практики та призначити керівниками-методистами </w:t>
      </w:r>
      <w:r>
        <w:rPr>
          <w:sz w:val="28"/>
          <w:szCs w:val="28"/>
        </w:rPr>
        <w:t xml:space="preserve">виробничої практики </w:t>
      </w:r>
      <w:r w:rsidRPr="00D127E1">
        <w:rPr>
          <w:sz w:val="28"/>
          <w:szCs w:val="28"/>
        </w:rPr>
        <w:t>викладачів кафедр:</w:t>
      </w:r>
    </w:p>
    <w:p w:rsidR="000E3B86" w:rsidRDefault="000E3B86" w:rsidP="00CD33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0E3B86" w:rsidRPr="00E03359" w:rsidRDefault="000E3B86" w:rsidP="008D16A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E03359">
        <w:rPr>
          <w:b/>
          <w:sz w:val="27"/>
          <w:szCs w:val="27"/>
        </w:rPr>
        <w:t>Доктор юридичних наук, професор кафедри конституційного, міжнародного та адміністративного права Буроменський Михайло Всеволодович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Бабінець Надія Василівна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Богович Андрій Зеновійович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Василинюк Вікторія Василівна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Дричак Юрій Васильович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Ілюк Андріана Русланівна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Кирилюк Віктор Борисович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Костик Ірина Миколаївна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Лесюк Наталія Петрівна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Мелега Ліна Йосипівна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Нагорняк Лілія Любомирівна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Петречко Дана Володимирівна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Равлюк Ірина Михайлівна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Сімка Роман Володимирович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Струк Андріана Андріївна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Танчак Дмитро Володимирович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Чумак Андрій Вікторович – </w:t>
      </w:r>
      <w:r w:rsidRPr="008D16AE">
        <w:rPr>
          <w:rFonts w:ascii="Times New Roman" w:hAnsi="Times New Roman"/>
          <w:sz w:val="28"/>
          <w:szCs w:val="28"/>
        </w:rPr>
        <w:t>Центр дослідження конституційної юстиції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0E3B86" w:rsidRPr="00563B7A" w:rsidRDefault="000E3B86" w:rsidP="008D16A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 юридичних наук, професор, професор кафедри цивільного права Ольга Ігорівна Зозуляк</w:t>
      </w:r>
    </w:p>
    <w:p w:rsidR="000E3B86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Андрусяк Юлія Іванівна –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Балаж Юлія Іванівна –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0E3B86" w:rsidRPr="005B6E2A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Боднарук Микола Миколайович –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Булмасова Катерина Олександрівна –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Візінський Дмитро Степанович –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0E3B86" w:rsidRPr="005B6E2A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Заворотніков Павло Олексійович –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Корній Іванна Іванівна –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0E3B86" w:rsidRPr="005B6E2A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Масляк Наталія Андріївна –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Осудар Христина Олегівна –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0E3B86" w:rsidRPr="005B6E2A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Поклітор Евеліна Любомирівна –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Попович Оксана Іванівна –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0E3B86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Регейло Вікторія Олександрівна –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0E3B86" w:rsidRPr="005B6E2A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Стефурак Наталія Євгенівна –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.</w:t>
      </w:r>
    </w:p>
    <w:p w:rsidR="000E3B86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:rsidR="000E3B86" w:rsidRPr="004F5E65" w:rsidRDefault="000E3B86" w:rsidP="008D16A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4F5E65">
        <w:rPr>
          <w:b/>
          <w:sz w:val="28"/>
          <w:szCs w:val="28"/>
        </w:rPr>
        <w:t>Доктор юридичних наук, професор кафедри трудового, екологічного та аграрного права Кобецька Надія Романівна</w:t>
      </w:r>
    </w:p>
    <w:p w:rsidR="000E3B86" w:rsidRPr="004B6487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4B6487">
        <w:rPr>
          <w:rFonts w:ascii="Times New Roman" w:hAnsi="Times New Roman"/>
          <w:sz w:val="28"/>
          <w:szCs w:val="28"/>
        </w:rPr>
        <w:t>Біланчин Володимир Іванович – Прикарпатський центр законодавчих ініціатив;</w:t>
      </w:r>
    </w:p>
    <w:p w:rsidR="000E3B86" w:rsidRPr="004B6487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4B6487">
        <w:rPr>
          <w:rFonts w:ascii="Times New Roman" w:hAnsi="Times New Roman"/>
          <w:sz w:val="28"/>
          <w:szCs w:val="28"/>
        </w:rPr>
        <w:t>2) Василишин Олеся Йосипівна – Прикарпатський центр законодавчих ініціатив;</w:t>
      </w:r>
    </w:p>
    <w:p w:rsidR="000E3B86" w:rsidRPr="004B6487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4B6487">
        <w:rPr>
          <w:rFonts w:ascii="Times New Roman" w:hAnsi="Times New Roman"/>
          <w:sz w:val="28"/>
          <w:szCs w:val="28"/>
        </w:rPr>
        <w:t>3) Гичка Наталія Мирославівна – Прикарпатський центр законодавчих ініціатив;</w:t>
      </w:r>
    </w:p>
    <w:p w:rsidR="000E3B86" w:rsidRPr="004B6487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4B6487">
        <w:rPr>
          <w:rFonts w:ascii="Times New Roman" w:hAnsi="Times New Roman"/>
          <w:sz w:val="28"/>
          <w:szCs w:val="28"/>
        </w:rPr>
        <w:t>4) Головатчук Ірина Михайлівна – Прикарпатський центр законодавчих ініціатив;</w:t>
      </w:r>
    </w:p>
    <w:p w:rsidR="000E3B86" w:rsidRPr="004B6487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4B6487">
        <w:rPr>
          <w:rFonts w:ascii="Times New Roman" w:hAnsi="Times New Roman"/>
          <w:sz w:val="28"/>
          <w:szCs w:val="28"/>
        </w:rPr>
        <w:t>5) Мартищук Надія Іванівна – Прикарпатський центр законодавчих ініціатив;</w:t>
      </w:r>
    </w:p>
    <w:p w:rsidR="000E3B86" w:rsidRPr="004B6487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4B6487">
        <w:rPr>
          <w:rFonts w:ascii="Times New Roman" w:hAnsi="Times New Roman"/>
          <w:sz w:val="28"/>
          <w:szCs w:val="28"/>
        </w:rPr>
        <w:t>6) Рішко Тетяна Володимирівна – Прикарпатський центр законодавчих ініціатив;</w:t>
      </w:r>
    </w:p>
    <w:p w:rsidR="000E3B86" w:rsidRPr="004B6487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4B6487">
        <w:rPr>
          <w:rFonts w:ascii="Times New Roman" w:hAnsi="Times New Roman"/>
          <w:sz w:val="28"/>
          <w:szCs w:val="28"/>
        </w:rPr>
        <w:t>7) Романенко Таїсія Андріївна – Прикарпатський центр законодавчих ініціатив;</w:t>
      </w:r>
    </w:p>
    <w:p w:rsidR="000E3B86" w:rsidRPr="004B6487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4B6487">
        <w:rPr>
          <w:rFonts w:ascii="Times New Roman" w:hAnsi="Times New Roman"/>
          <w:sz w:val="28"/>
          <w:szCs w:val="28"/>
        </w:rPr>
        <w:t>8) Самусік Аліна Сергіївна – Прикарпатський центр законодавчих ініціатив;</w:t>
      </w:r>
    </w:p>
    <w:p w:rsidR="000E3B86" w:rsidRPr="004B6487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4B6487">
        <w:rPr>
          <w:rFonts w:ascii="Times New Roman" w:hAnsi="Times New Roman"/>
          <w:sz w:val="28"/>
          <w:szCs w:val="28"/>
        </w:rPr>
        <w:t>9) Стан Дарина Василівна – Прикарпатський центр законодавчих ініціатив;</w:t>
      </w:r>
    </w:p>
    <w:p w:rsidR="000E3B86" w:rsidRPr="004B6487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4B6487">
        <w:rPr>
          <w:rFonts w:ascii="Times New Roman" w:hAnsi="Times New Roman"/>
          <w:sz w:val="28"/>
          <w:szCs w:val="28"/>
        </w:rPr>
        <w:t>10) Стрибко Яна Іванівна – Прикарпатський центр законодавчих ініціатив;</w:t>
      </w:r>
    </w:p>
    <w:p w:rsidR="000E3B86" w:rsidRPr="004B6487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4B6487">
        <w:rPr>
          <w:rFonts w:ascii="Times New Roman" w:hAnsi="Times New Roman"/>
          <w:sz w:val="28"/>
          <w:szCs w:val="28"/>
        </w:rPr>
        <w:t>11) Цяпало Олеся Миколаївна – Прикарпатський центр законодавчих ініціатив;</w:t>
      </w:r>
    </w:p>
    <w:p w:rsidR="000E3B86" w:rsidRPr="004B6487" w:rsidRDefault="000E3B86" w:rsidP="008D16AE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4B6487">
        <w:rPr>
          <w:rFonts w:ascii="Times New Roman" w:hAnsi="Times New Roman"/>
          <w:sz w:val="28"/>
          <w:szCs w:val="28"/>
        </w:rPr>
        <w:t>12) Шемрай Христина Сергіївна – Прикарпатський центр законодавчих ініціатив.</w:t>
      </w:r>
    </w:p>
    <w:p w:rsidR="000E3B86" w:rsidRDefault="000E3B86" w:rsidP="008D16AE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E3B86" w:rsidRPr="00DE43B7" w:rsidRDefault="000E3B86" w:rsidP="00CD3388">
      <w:pPr>
        <w:pStyle w:val="NoSpacing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:rsidR="000E3B86" w:rsidRDefault="000E3B86" w:rsidP="00CD3388">
      <w:pPr>
        <w:ind w:left="-284" w:firstLine="568"/>
        <w:jc w:val="both"/>
        <w:outlineLvl w:val="0"/>
        <w:rPr>
          <w:noProof/>
          <w:lang w:eastAsia="uk-UA"/>
        </w:rPr>
      </w:pPr>
    </w:p>
    <w:p w:rsidR="000E3B86" w:rsidRPr="00DE43B7" w:rsidRDefault="000E3B86" w:rsidP="00CD3388">
      <w:pPr>
        <w:ind w:left="-284" w:firstLine="568"/>
        <w:jc w:val="both"/>
        <w:outlineLvl w:val="0"/>
        <w:rPr>
          <w:sz w:val="28"/>
          <w:szCs w:val="28"/>
        </w:rPr>
      </w:pPr>
      <w:r w:rsidRPr="00DE43B7">
        <w:rPr>
          <w:b/>
          <w:sz w:val="28"/>
          <w:szCs w:val="28"/>
        </w:rPr>
        <w:t>Директор</w:t>
      </w:r>
    </w:p>
    <w:p w:rsidR="000E3B86" w:rsidRPr="00DE43B7" w:rsidRDefault="000E3B86" w:rsidP="00CD3388">
      <w:pPr>
        <w:ind w:left="-284" w:firstLine="568"/>
        <w:rPr>
          <w:b/>
          <w:sz w:val="28"/>
          <w:szCs w:val="28"/>
        </w:rPr>
      </w:pPr>
      <w:r>
        <w:rPr>
          <w:noProof/>
          <w:lang w:eastAsia="uk-UA"/>
        </w:rPr>
        <w:pict>
          <v:shape id="_x0000_s1031" type="#_x0000_t75" style="position:absolute;left:0;text-align:left;margin-left:171pt;margin-top:2.75pt;width:128.6pt;height:71.1pt;z-index:-251657216">
            <v:imagedata r:id="rId6" o:title="" gain="86232f"/>
          </v:shape>
        </w:pict>
      </w:r>
      <w:r w:rsidRPr="00DE43B7">
        <w:rPr>
          <w:b/>
          <w:sz w:val="28"/>
          <w:szCs w:val="28"/>
        </w:rPr>
        <w:t xml:space="preserve">навчально-наукового </w:t>
      </w:r>
    </w:p>
    <w:p w:rsidR="000E3B86" w:rsidRPr="00DE43B7" w:rsidRDefault="000E3B86" w:rsidP="00CD3388">
      <w:pPr>
        <w:ind w:left="-284" w:firstLine="568"/>
      </w:pPr>
      <w:r w:rsidRPr="00DE43B7">
        <w:rPr>
          <w:b/>
          <w:sz w:val="28"/>
          <w:szCs w:val="28"/>
        </w:rPr>
        <w:t xml:space="preserve">юридичного інституту </w:t>
      </w:r>
      <w:r>
        <w:rPr>
          <w:b/>
          <w:sz w:val="28"/>
          <w:szCs w:val="28"/>
        </w:rPr>
        <w:t xml:space="preserve">                                 </w:t>
      </w:r>
      <w:r w:rsidRPr="00DE43B7">
        <w:rPr>
          <w:b/>
          <w:sz w:val="28"/>
          <w:szCs w:val="28"/>
        </w:rPr>
        <w:t>проф. Валентина Васильєва</w:t>
      </w:r>
    </w:p>
    <w:p w:rsidR="000E3B86" w:rsidRPr="00DE43B7" w:rsidRDefault="000E3B86" w:rsidP="00CD3388">
      <w:pPr>
        <w:ind w:left="-284" w:firstLine="568"/>
      </w:pPr>
    </w:p>
    <w:p w:rsidR="000E3B86" w:rsidRPr="00DE43B7" w:rsidRDefault="000E3B86" w:rsidP="00CD3388">
      <w:pPr>
        <w:ind w:left="-284" w:firstLine="568"/>
      </w:pPr>
    </w:p>
    <w:p w:rsidR="000E3B86" w:rsidRPr="00DE43B7" w:rsidRDefault="000E3B86" w:rsidP="00CD3388">
      <w:pPr>
        <w:pStyle w:val="1"/>
        <w:ind w:left="-284" w:firstLine="568"/>
        <w:jc w:val="center"/>
        <w:rPr>
          <w:rFonts w:ascii="Times New Roman" w:hAnsi="Times New Roman"/>
          <w:b/>
          <w:sz w:val="28"/>
          <w:szCs w:val="28"/>
        </w:rPr>
      </w:pPr>
    </w:p>
    <w:p w:rsidR="000E3B86" w:rsidRPr="00DE43B7" w:rsidRDefault="000E3B86" w:rsidP="00CD3388">
      <w:pPr>
        <w:pStyle w:val="1"/>
        <w:ind w:left="-284" w:firstLine="568"/>
        <w:jc w:val="center"/>
        <w:rPr>
          <w:rFonts w:ascii="Times New Roman" w:hAnsi="Times New Roman"/>
          <w:b/>
          <w:sz w:val="28"/>
          <w:szCs w:val="28"/>
        </w:rPr>
      </w:pPr>
    </w:p>
    <w:p w:rsidR="000E3B86" w:rsidRDefault="000E3B86"/>
    <w:sectPr w:rsidR="000E3B86" w:rsidSect="00C26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80A43"/>
    <w:multiLevelType w:val="hybridMultilevel"/>
    <w:tmpl w:val="0204C014"/>
    <w:lvl w:ilvl="0" w:tplc="A21A442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388"/>
    <w:rsid w:val="000E3B86"/>
    <w:rsid w:val="00160EAD"/>
    <w:rsid w:val="001D30B4"/>
    <w:rsid w:val="001D4682"/>
    <w:rsid w:val="002050B8"/>
    <w:rsid w:val="00284643"/>
    <w:rsid w:val="002A4F2F"/>
    <w:rsid w:val="003C1443"/>
    <w:rsid w:val="004940D1"/>
    <w:rsid w:val="00497828"/>
    <w:rsid w:val="004A5177"/>
    <w:rsid w:val="004B6487"/>
    <w:rsid w:val="004C0162"/>
    <w:rsid w:val="004E2EF3"/>
    <w:rsid w:val="004F5E65"/>
    <w:rsid w:val="005314B6"/>
    <w:rsid w:val="00536234"/>
    <w:rsid w:val="00563B7A"/>
    <w:rsid w:val="005B6E2A"/>
    <w:rsid w:val="006B5B34"/>
    <w:rsid w:val="006B5DCC"/>
    <w:rsid w:val="00715D53"/>
    <w:rsid w:val="00803153"/>
    <w:rsid w:val="00842E9B"/>
    <w:rsid w:val="0086213F"/>
    <w:rsid w:val="00875693"/>
    <w:rsid w:val="008D16AE"/>
    <w:rsid w:val="009704A4"/>
    <w:rsid w:val="009A645A"/>
    <w:rsid w:val="00B244C1"/>
    <w:rsid w:val="00B853D6"/>
    <w:rsid w:val="00C26E4D"/>
    <w:rsid w:val="00C47C32"/>
    <w:rsid w:val="00C74161"/>
    <w:rsid w:val="00CA2224"/>
    <w:rsid w:val="00CD3388"/>
    <w:rsid w:val="00CE74F8"/>
    <w:rsid w:val="00D127E1"/>
    <w:rsid w:val="00DE43B7"/>
    <w:rsid w:val="00E03359"/>
    <w:rsid w:val="00E448DF"/>
    <w:rsid w:val="00F66623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38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D3388"/>
    <w:rPr>
      <w:rFonts w:eastAsia="Times New Roman"/>
      <w:lang w:eastAsia="en-US"/>
    </w:rPr>
  </w:style>
  <w:style w:type="paragraph" w:styleId="NoSpacing">
    <w:name w:val="No Spacing"/>
    <w:uiPriority w:val="99"/>
    <w:qFormat/>
    <w:rsid w:val="00CD3388"/>
    <w:rPr>
      <w:lang w:eastAsia="en-US"/>
    </w:rPr>
  </w:style>
  <w:style w:type="paragraph" w:styleId="ListParagraph">
    <w:name w:val="List Paragraph"/>
    <w:basedOn w:val="Normal"/>
    <w:uiPriority w:val="99"/>
    <w:qFormat/>
    <w:rsid w:val="00CD3388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327</TotalTime>
  <Pages>4</Pages>
  <Words>4593</Words>
  <Characters>2619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4</cp:revision>
  <dcterms:created xsi:type="dcterms:W3CDTF">2022-10-03T10:30:00Z</dcterms:created>
  <dcterms:modified xsi:type="dcterms:W3CDTF">2022-11-01T13:25:00Z</dcterms:modified>
</cp:coreProperties>
</file>