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0A6B18DF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трудового, екологічного та аграрного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1AD4444" w14:textId="12B7B046" w:rsidR="00395013" w:rsidRPr="002E3D36" w:rsidRDefault="002E3D36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ТРУДОВЕ ПРАВО УКРАЇНИ</w:t>
      </w:r>
    </w:p>
    <w:bookmarkEnd w:id="0"/>
    <w:p w14:paraId="05D3451A" w14:textId="77777777"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54C4F107" w14:textId="03ADD32C" w:rsid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 xml:space="preserve">Рівень вищої освіти </w:t>
      </w:r>
      <w:r w:rsidR="002E3D36">
        <w:rPr>
          <w:sz w:val="28"/>
          <w:szCs w:val="28"/>
          <w:lang w:val="uk-UA"/>
        </w:rPr>
        <w:t>–</w:t>
      </w:r>
      <w:r w:rsidR="00F35A2B" w:rsidRPr="00F35A2B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перший (бакалаврський)</w:t>
      </w:r>
    </w:p>
    <w:p w14:paraId="3E8AF023" w14:textId="77777777" w:rsidR="002E3D36" w:rsidRDefault="002E3D36" w:rsidP="00B93336">
      <w:pPr>
        <w:rPr>
          <w:sz w:val="28"/>
          <w:szCs w:val="28"/>
          <w:lang w:val="uk-UA"/>
        </w:rPr>
      </w:pPr>
    </w:p>
    <w:p w14:paraId="2F20C836" w14:textId="0B113BB0" w:rsidR="00395013" w:rsidRPr="00F35A2B" w:rsidRDefault="00F35A2B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2E3D36">
        <w:rPr>
          <w:sz w:val="28"/>
          <w:szCs w:val="28"/>
          <w:lang w:val="uk-UA"/>
        </w:rPr>
        <w:t>я</w:t>
      </w:r>
      <w:r w:rsidR="00FE6401" w:rsidRPr="00F35A2B">
        <w:rPr>
          <w:sz w:val="28"/>
          <w:szCs w:val="28"/>
          <w:lang w:val="uk-UA"/>
        </w:rPr>
        <w:t xml:space="preserve">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2478D7" w:rsidRPr="00F35A2B">
        <w:rPr>
          <w:sz w:val="28"/>
          <w:szCs w:val="28"/>
          <w:lang w:val="uk-UA"/>
        </w:rPr>
        <w:t>Право</w:t>
      </w:r>
    </w:p>
    <w:p w14:paraId="17AD7B7D" w14:textId="77777777" w:rsidR="00B10A22" w:rsidRPr="00F35A2B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61D7C2D1" w:rsidR="00B10A22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14:paraId="10B2F67A" w14:textId="77777777" w:rsidR="00B10A22" w:rsidRPr="00F35A2B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2D59BF64" w:rsidR="00B10A22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457EF80A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C44BC7">
        <w:rPr>
          <w:sz w:val="28"/>
          <w:szCs w:val="28"/>
          <w:lang w:val="uk-UA"/>
        </w:rPr>
        <w:t>1</w:t>
      </w:r>
      <w:r w:rsidR="002E3D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E3D36">
        <w:rPr>
          <w:sz w:val="28"/>
          <w:szCs w:val="28"/>
          <w:lang w:val="uk-UA"/>
        </w:rPr>
        <w:t>31 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</w:t>
      </w:r>
      <w:r w:rsidR="00C44BC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645457A6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</w:t>
      </w:r>
      <w:r w:rsidR="00C44BC7">
        <w:rPr>
          <w:sz w:val="28"/>
          <w:szCs w:val="28"/>
          <w:lang w:val="uk-UA"/>
        </w:rPr>
        <w:t>1</w:t>
      </w:r>
      <w:bookmarkStart w:id="1" w:name="_GoBack"/>
      <w:bookmarkEnd w:id="1"/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1C847438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B80ABDB" w14:textId="6BBA8C84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6EAD8D3A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600C45AE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68FA1102" w14:textId="3774B689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CCB7E5" w14:textId="4C7434F2" w:rsidR="00D238DE" w:rsidRDefault="00D238DE" w:rsidP="003950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253A3022" w:rsidR="002C2330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21150FB8" w:rsidR="001678CE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Василівна, доц., к.ю.н., доцент кафедри трудового, екологічного та аграрного права;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326CDAE4" w14:textId="08CC81F2" w:rsidR="002C2330" w:rsidRPr="00C67355" w:rsidRDefault="002E3D36" w:rsidP="00D47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09145546" w14:textId="6DC529AA" w:rsidR="002C2330" w:rsidRPr="002E3D36" w:rsidRDefault="002E3D36" w:rsidP="00186F60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Pr="00555DC3">
              <w:rPr>
                <w:color w:val="262626"/>
                <w:shd w:val="clear" w:color="auto" w:fill="FFFFFF"/>
              </w:rPr>
              <w:t>natalia.kohan@pnu.edu.ua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3485A90D" w:rsidR="002C2330" w:rsidRPr="00C67355" w:rsidRDefault="00E2733B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7A4A87B0" w:rsidR="002C2330" w:rsidRPr="00C67355" w:rsidRDefault="002E3D36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C44BC7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0A49DB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86C4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3641FC09" w14:textId="1F66F755" w:rsidR="005319DC" w:rsidRPr="005319DC" w:rsidRDefault="005319DC" w:rsidP="005319D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032F2D">
                <w:rPr>
                  <w:rStyle w:val="a8"/>
                </w:rPr>
                <w:t>https</w:t>
              </w:r>
              <w:r w:rsidRPr="00032F2D">
                <w:rPr>
                  <w:rStyle w:val="a8"/>
                  <w:lang w:val="uk-UA"/>
                </w:rPr>
                <w:t>://</w:t>
              </w:r>
              <w:r w:rsidRPr="00032F2D">
                <w:rPr>
                  <w:rStyle w:val="a8"/>
                </w:rPr>
                <w:t>ktetap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pnu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edu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ua</w:t>
              </w:r>
              <w:r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14:paraId="35A69FC7" w14:textId="643DA7B2" w:rsidR="002C2330" w:rsidRPr="00C67355" w:rsidRDefault="005319DC" w:rsidP="00E273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</w:t>
            </w:r>
            <w:r w:rsidR="00E2733B">
              <w:rPr>
                <w:lang w:val="uk-UA"/>
              </w:rPr>
              <w:t>виконання домашньої контрольної роботи</w:t>
            </w:r>
            <w:r>
              <w:rPr>
                <w:lang w:val="uk-UA"/>
              </w:rPr>
              <w:t>.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01DF3" w14:paraId="480DA286" w14:textId="77777777" w:rsidTr="00C060E3">
        <w:tc>
          <w:tcPr>
            <w:tcW w:w="9345" w:type="dxa"/>
            <w:gridSpan w:val="9"/>
          </w:tcPr>
          <w:p w14:paraId="71CB7631" w14:textId="4AF87C24" w:rsidR="005319DC" w:rsidRPr="004764AE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14:paraId="25822885" w14:textId="77777777" w:rsidR="005319DC" w:rsidRPr="004764AE" w:rsidRDefault="005319DC" w:rsidP="005319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0D592D64" w14:textId="77777777" w:rsidR="005319DC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14:paraId="312F1C36" w14:textId="77777777" w:rsidR="005319DC" w:rsidRPr="006311B9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14:paraId="775A1702" w14:textId="3C5F6B63" w:rsidR="005319DC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регулює суспільні відносини, які виникають у сфері праці. Воно служить ефективною гарантією особі при захисті та реалізації її права на працю. Визначає підстави та порядок виникнення, зміну та припинення права особи на працю.</w:t>
            </w:r>
          </w:p>
          <w:p w14:paraId="662E74ED" w14:textId="77777777" w:rsidR="00133B65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 xml:space="preserve">, "Про охорону праці", "Про відпустки", "Про оплату праці", </w:t>
            </w:r>
            <w:r w:rsidRPr="00ED70A6">
              <w:t xml:space="preserve">"Про </w:t>
            </w:r>
            <w:proofErr w:type="spellStart"/>
            <w:r w:rsidRPr="00ED70A6">
              <w:t>колективні</w:t>
            </w:r>
            <w:proofErr w:type="spellEnd"/>
            <w:r w:rsidRPr="00ED70A6">
              <w:t xml:space="preserve"> договори і угоди"</w:t>
            </w:r>
            <w:r w:rsidRPr="00ED70A6">
              <w:rPr>
                <w:lang w:val="uk-UA"/>
              </w:rPr>
              <w:t xml:space="preserve">, </w:t>
            </w:r>
            <w:r w:rsidRPr="00ED70A6">
              <w:t xml:space="preserve">"Про порядок </w:t>
            </w:r>
            <w:proofErr w:type="spellStart"/>
            <w:r w:rsidRPr="00ED70A6">
              <w:t>вирішення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колективних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трудових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спорів</w:t>
            </w:r>
            <w:proofErr w:type="spellEnd"/>
            <w:r w:rsidRPr="00ED70A6">
              <w:t xml:space="preserve"> (</w:t>
            </w:r>
            <w:proofErr w:type="spellStart"/>
            <w:r w:rsidRPr="00ED70A6">
              <w:t>конфліктів</w:t>
            </w:r>
            <w:proofErr w:type="spellEnd"/>
            <w:r w:rsidRPr="00ED70A6">
              <w:t>)"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14:paraId="5DB6C76E" w14:textId="0936B59E" w:rsidR="00703C30" w:rsidRPr="00133B65" w:rsidRDefault="005319DC" w:rsidP="00133B65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835D68">
              <w:rPr>
                <w:lang w:val="uk-UA"/>
              </w:rPr>
              <w:t xml:space="preserve">Застосування </w:t>
            </w:r>
            <w:r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</w:t>
            </w:r>
            <w:r w:rsidR="00133B65">
              <w:rPr>
                <w:lang w:val="uk-UA"/>
              </w:rPr>
              <w:t>родні стандарти в сфері праці,</w:t>
            </w:r>
            <w:r>
              <w:rPr>
                <w:lang w:val="uk-UA"/>
              </w:rPr>
              <w:t xml:space="preserve"> гарантувати особі й забезпечити 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трудового права на базі стійкої сформованої правової культури мислення.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F71913" w14:paraId="3FBA6A8C" w14:textId="77777777" w:rsidTr="00C060E3">
        <w:tc>
          <w:tcPr>
            <w:tcW w:w="9345" w:type="dxa"/>
            <w:gridSpan w:val="9"/>
          </w:tcPr>
          <w:p w14:paraId="49B40DDB" w14:textId="40A04344" w:rsidR="00133B65" w:rsidRPr="00606A5D" w:rsidRDefault="00133B65" w:rsidP="00133B65">
            <w:pPr>
              <w:pStyle w:val="a3"/>
              <w:spacing w:after="0"/>
              <w:ind w:left="0" w:firstLine="425"/>
              <w:jc w:val="both"/>
              <w:rPr>
                <w:lang w:val="uk-UA"/>
              </w:rPr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spellStart"/>
            <w:r w:rsidRPr="00606A5D">
              <w:t>Трудове</w:t>
            </w:r>
            <w:proofErr w:type="spellEnd"/>
            <w:r w:rsidRPr="00606A5D">
              <w:t xml:space="preserve"> право </w:t>
            </w:r>
            <w:proofErr w:type="spellStart"/>
            <w:r w:rsidRPr="00606A5D">
              <w:t>України</w:t>
            </w:r>
            <w:proofErr w:type="spellEnd"/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>полягає в отриманні</w:t>
            </w:r>
            <w:r>
              <w:rPr>
                <w:lang w:val="uk-UA"/>
              </w:rPr>
              <w:t xml:space="preserve"> студентами </w:t>
            </w:r>
            <w:proofErr w:type="spellStart"/>
            <w:r>
              <w:rPr>
                <w:lang w:val="uk-UA"/>
              </w:rPr>
              <w:t>трудо-правового</w:t>
            </w:r>
            <w:proofErr w:type="spell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св</w:t>
            </w:r>
            <w:proofErr w:type="gramEnd"/>
            <w:r>
              <w:rPr>
                <w:lang w:val="uk-UA"/>
              </w:rPr>
              <w:t>ітогляду, мислення,</w:t>
            </w:r>
            <w:r w:rsidRPr="00606A5D">
              <w:rPr>
                <w:lang w:val="uk-UA"/>
              </w:rPr>
              <w:t xml:space="preserve"> теоретичних знань у сфері </w:t>
            </w:r>
            <w:r>
              <w:rPr>
                <w:lang w:val="uk-UA"/>
              </w:rPr>
              <w:t xml:space="preserve">кадрової роботи, </w:t>
            </w:r>
            <w:r w:rsidRPr="00606A5D">
              <w:rPr>
                <w:lang w:val="uk-UA"/>
              </w:rPr>
              <w:t>правового регулювання трудових та т</w:t>
            </w:r>
            <w:r>
              <w:rPr>
                <w:lang w:val="uk-UA"/>
              </w:rPr>
              <w:t>існо пов’язаних з ними відносин</w:t>
            </w:r>
            <w:r w:rsidRPr="00606A5D">
              <w:rPr>
                <w:lang w:val="uk-UA"/>
              </w:rPr>
              <w:t xml:space="preserve"> і формуванні у студентів практичних навичок застосування правових норм, що регламентують ці відносини.</w:t>
            </w:r>
          </w:p>
          <w:p w14:paraId="54E3BC44" w14:textId="4BB2B9EC" w:rsidR="00C67355" w:rsidRPr="00133B65" w:rsidRDefault="00133B65" w:rsidP="00133B65">
            <w:pPr>
              <w:ind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«Трудове право України»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 xml:space="preserve">змісту норм </w:t>
            </w:r>
            <w:r>
              <w:rPr>
                <w:lang w:val="uk-UA"/>
              </w:rPr>
              <w:t>трудового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857AC8">
              <w:rPr>
                <w:lang w:val="uk-UA"/>
              </w:rPr>
              <w:lastRenderedPageBreak/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працю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>
              <w:rPr>
                <w:spacing w:val="-8"/>
                <w:lang w:val="uk-UA"/>
              </w:rPr>
              <w:t>трудового</w:t>
            </w:r>
            <w:r w:rsidRPr="00A25CBD">
              <w:rPr>
                <w:spacing w:val="-8"/>
                <w:lang w:val="uk-UA"/>
              </w:rPr>
              <w:t xml:space="preserve"> законодавства.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457F92EE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14:paraId="28E782B4" w14:textId="77777777" w:rsidTr="00C060E3">
        <w:tc>
          <w:tcPr>
            <w:tcW w:w="9345" w:type="dxa"/>
            <w:gridSpan w:val="9"/>
          </w:tcPr>
          <w:p w14:paraId="456DF17B" w14:textId="404C21AF" w:rsidR="008F469C" w:rsidRPr="00EE0154" w:rsidRDefault="00D479D2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>
              <w:rPr>
                <w:szCs w:val="24"/>
                <w:u w:val="single"/>
                <w:lang w:val="uk-UA"/>
              </w:rPr>
              <w:t>З</w:t>
            </w:r>
            <w:r w:rsidR="008F469C" w:rsidRPr="00EE0154">
              <w:rPr>
                <w:szCs w:val="24"/>
                <w:u w:val="single"/>
                <w:lang w:val="uk-UA"/>
              </w:rPr>
              <w:t>агальні компетентності:</w:t>
            </w:r>
          </w:p>
          <w:p w14:paraId="7B09D764" w14:textId="6607A100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трудового права та результатів наукових досліджень трудових правовідносин;</w:t>
            </w:r>
          </w:p>
          <w:p w14:paraId="4399053F" w14:textId="623A3D3A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</w:t>
            </w:r>
            <w:r w:rsidR="00345A44">
              <w:rPr>
                <w:szCs w:val="24"/>
                <w:lang w:val="uk-UA"/>
              </w:rPr>
              <w:t xml:space="preserve"> трудового права</w:t>
            </w:r>
            <w:r>
              <w:rPr>
                <w:szCs w:val="24"/>
                <w:lang w:val="uk-UA"/>
              </w:rPr>
              <w:t>;</w:t>
            </w:r>
          </w:p>
          <w:p w14:paraId="606B2DB5" w14:textId="6F38DD9F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 xml:space="preserve">трудового права </w:t>
            </w:r>
            <w:r w:rsidRPr="00C349E4">
              <w:rPr>
                <w:szCs w:val="24"/>
                <w:lang w:val="uk-UA"/>
              </w:rPr>
              <w:t>та р</w:t>
            </w:r>
            <w:r>
              <w:rPr>
                <w:szCs w:val="24"/>
                <w:lang w:val="uk-UA"/>
              </w:rPr>
              <w:t>озуміння професійної діяльності;</w:t>
            </w:r>
          </w:p>
          <w:p w14:paraId="0AC56135" w14:textId="5FDAD444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14:paraId="512EE9AC" w14:textId="111025B5" w:rsidR="00133B65" w:rsidRPr="00C349E4" w:rsidRDefault="00133B65" w:rsidP="00133B6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трудового права</w:t>
            </w:r>
            <w:r w:rsidR="00165873">
              <w:rPr>
                <w:szCs w:val="24"/>
                <w:lang w:val="uk-UA"/>
              </w:rPr>
              <w:t xml:space="preserve"> при наданні фахових консультацій</w:t>
            </w:r>
            <w:r>
              <w:rPr>
                <w:szCs w:val="24"/>
                <w:lang w:val="uk-UA"/>
              </w:rPr>
              <w:t>;</w:t>
            </w:r>
          </w:p>
          <w:p w14:paraId="0FC746E6" w14:textId="3383389E" w:rsidR="00133B65" w:rsidRPr="00B10D54" w:rsidRDefault="00133B65" w:rsidP="00133B65">
            <w:pPr>
              <w:tabs>
                <w:tab w:val="left" w:pos="877"/>
              </w:tabs>
              <w:jc w:val="both"/>
              <w:rPr>
                <w:iCs/>
                <w:u w:val="single"/>
                <w:lang w:val="uk-UA"/>
              </w:rPr>
            </w:pPr>
            <w:r>
              <w:rPr>
                <w:lang w:val="uk-UA"/>
              </w:rPr>
              <w:t>- з</w:t>
            </w:r>
            <w:r w:rsidRPr="00C349E4">
              <w:rPr>
                <w:lang w:val="uk-UA"/>
              </w:rPr>
              <w:t>датність вчитися і оволодівати сучасними знаннями</w:t>
            </w:r>
            <w:r>
              <w:rPr>
                <w:lang w:val="uk-UA"/>
              </w:rPr>
              <w:t xml:space="preserve"> в сфері трудового права</w:t>
            </w:r>
            <w:r w:rsidR="00165873">
              <w:rPr>
                <w:lang w:val="uk-UA"/>
              </w:rPr>
              <w:t xml:space="preserve"> та чинного законодавства</w:t>
            </w:r>
            <w:r w:rsidRPr="00C349E4">
              <w:rPr>
                <w:lang w:val="uk-UA"/>
              </w:rPr>
              <w:t>.</w:t>
            </w:r>
          </w:p>
          <w:p w14:paraId="0F3EE36A" w14:textId="3EA78AEA" w:rsidR="00CF4582" w:rsidRPr="00EE0154" w:rsidRDefault="00CF4582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14:paraId="15407892" w14:textId="6407E13A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нання і розуміння соціальної природи трудових відносин та</w:t>
            </w:r>
            <w:r>
              <w:rPr>
                <w:lang w:val="uk-UA"/>
              </w:rPr>
              <w:t xml:space="preserve"> їх правового регулювання;</w:t>
            </w:r>
          </w:p>
          <w:p w14:paraId="655E3521" w14:textId="4576527D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аналізувати правові проблеми, формувати та обґрунтовувати правові позиції</w:t>
            </w:r>
            <w:r w:rsidR="00345A44">
              <w:rPr>
                <w:lang w:val="uk-UA"/>
              </w:rPr>
              <w:t xml:space="preserve"> трудового права</w:t>
            </w:r>
            <w:r>
              <w:rPr>
                <w:lang w:val="uk-UA"/>
              </w:rPr>
              <w:t>;</w:t>
            </w:r>
          </w:p>
          <w:p w14:paraId="6A2926C0" w14:textId="06C3751B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критичного та системного аналізу правових явищ і застосування набутих</w:t>
            </w:r>
            <w:r>
              <w:rPr>
                <w:lang w:val="uk-UA"/>
              </w:rPr>
              <w:t xml:space="preserve"> знань у професійній діяльності;</w:t>
            </w:r>
          </w:p>
          <w:p w14:paraId="47C085F1" w14:textId="4D5154A5" w:rsidR="00345A44" w:rsidRPr="00C349E4" w:rsidRDefault="002E3A71" w:rsidP="00345A44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консультування з правових питань</w:t>
            </w:r>
            <w:r w:rsidR="00165873">
              <w:rPr>
                <w:lang w:val="uk-UA"/>
              </w:rPr>
              <w:t xml:space="preserve"> трудового права</w:t>
            </w:r>
            <w:r w:rsidR="00345A44" w:rsidRPr="00C349E4">
              <w:rPr>
                <w:lang w:val="uk-UA"/>
              </w:rPr>
              <w:t xml:space="preserve">, зокрема, можливих способів захисту </w:t>
            </w:r>
            <w:r w:rsidR="00345A44">
              <w:rPr>
                <w:lang w:val="uk-UA"/>
              </w:rPr>
              <w:t xml:space="preserve">трудових </w:t>
            </w:r>
            <w:r w:rsidR="00345A44" w:rsidRPr="00C349E4">
              <w:rPr>
                <w:lang w:val="uk-UA"/>
              </w:rPr>
              <w:t>прав та інтересів клієнтів, відповідно до вимог професійної етики, належного дотримання норм щодо нерозголошення персональних дан</w:t>
            </w:r>
            <w:r>
              <w:rPr>
                <w:lang w:val="uk-UA"/>
              </w:rPr>
              <w:t>их та конфіденційної інформації;</w:t>
            </w:r>
          </w:p>
          <w:p w14:paraId="6F4BD82C" w14:textId="76460AC7" w:rsidR="00345A44" w:rsidRPr="00345A44" w:rsidRDefault="002E3A71" w:rsidP="002E3A7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="00345A44" w:rsidRPr="00C349E4">
              <w:rPr>
                <w:lang w:val="uk-UA"/>
              </w:rPr>
              <w:t>датність до самостійної підготовки проектів актів правозастосування</w:t>
            </w:r>
            <w:r w:rsidR="00345A44">
              <w:rPr>
                <w:lang w:val="uk-UA"/>
              </w:rPr>
              <w:t xml:space="preserve"> в сфері трудового права</w:t>
            </w:r>
            <w:r w:rsidR="00345A44" w:rsidRPr="00C349E4">
              <w:rPr>
                <w:lang w:val="uk-UA"/>
              </w:rPr>
              <w:t>.</w:t>
            </w:r>
          </w:p>
          <w:p w14:paraId="5503DD42" w14:textId="080FC94E" w:rsidR="00DF70CA" w:rsidRPr="00EE0154" w:rsidRDefault="00DF70CA" w:rsidP="00D479D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</w:t>
            </w:r>
            <w:r w:rsidR="0008043B" w:rsidRPr="00EE0154">
              <w:rPr>
                <w:szCs w:val="24"/>
                <w:u w:val="single"/>
                <w:lang w:val="uk-UA"/>
              </w:rPr>
              <w:t>:</w:t>
            </w:r>
          </w:p>
          <w:p w14:paraId="7BA79124" w14:textId="1C9E531B" w:rsidR="00165873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визначати переконливість аргументів у процесі оцінки заздалегідь невідомих умов та обставин;</w:t>
            </w:r>
          </w:p>
          <w:p w14:paraId="00E6E8B0" w14:textId="5EF06751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проводити збір і інтегрований аналіз матеріалів з різних джерел;</w:t>
            </w:r>
          </w:p>
          <w:p w14:paraId="47B868DD" w14:textId="02BB1E5F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формулювати власні обґрунтовані судження на основі аналізу відомої проблеми;</w:t>
            </w:r>
          </w:p>
          <w:p w14:paraId="5F88E592" w14:textId="3DFE8B7D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давати короткий висновок щодо окремих фактичних обставин (даних) з достатньою обґрунтованістю;</w:t>
            </w:r>
          </w:p>
          <w:p w14:paraId="693A1BD1" w14:textId="72647EA0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оцінювати недоліки і переваги аргументів, аналізуючи відому проблему;</w:t>
            </w:r>
          </w:p>
          <w:p w14:paraId="145AB012" w14:textId="0B29CB50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складати та узгоджувати план власного дослідження і самостійно збирати матеріали за визначеними джерелами;</w:t>
            </w:r>
          </w:p>
          <w:p w14:paraId="5D696619" w14:textId="7D58A18C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використовувати різноманітні інформаційні джерела для повного та всебічного встановлення певних обставин;</w:t>
            </w:r>
          </w:p>
          <w:p w14:paraId="4C3A7943" w14:textId="14841DC0" w:rsidR="002E3A71" w:rsidRDefault="002E3A71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93FB0">
              <w:rPr>
                <w:color w:val="auto"/>
              </w:rPr>
              <w:t>самостійно визначати ті обставини, у з’ясуванні яких потрібна допомога, і діяти відповідно до отриманих рекомендацій;</w:t>
            </w:r>
          </w:p>
          <w:p w14:paraId="2B761A0E" w14:textId="5DF10018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вільно спілкуватися державною та іноземною мовами як усно, так і письмово, правильно вживаючи правничу термінологію;</w:t>
            </w:r>
          </w:p>
          <w:p w14:paraId="019D843F" w14:textId="44A1B059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володіти базовими навичками риторики;</w:t>
            </w:r>
          </w:p>
          <w:p w14:paraId="09F72BC0" w14:textId="5F8EE18E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доносити до респондента матеріал з певної проблематики доступно і зрозуміло;</w:t>
            </w:r>
          </w:p>
          <w:p w14:paraId="076FF967" w14:textId="2D7FCD21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пояснювати характер певних подій та процесів з розумінням професійного та суспільного контексту;</w:t>
            </w:r>
          </w:p>
          <w:p w14:paraId="1AED3C23" w14:textId="4FD27F2C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виявляти знання і розуміння основних сучасних правових доктрин, цінностей та принципів функціонування національної правової системи;</w:t>
            </w:r>
          </w:p>
          <w:p w14:paraId="59659B6A" w14:textId="0C71F658" w:rsidR="00193FB0" w:rsidRDefault="00193FB0" w:rsidP="002E3A7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- застосовувати набуті знання у різних правових ситуаціях, виокремлювати юридично значущі факти і формувати обґрунтовані </w:t>
            </w:r>
            <w:r w:rsidR="00F8406D">
              <w:rPr>
                <w:color w:val="auto"/>
              </w:rPr>
              <w:t>правові висновки;</w:t>
            </w:r>
          </w:p>
          <w:p w14:paraId="71962A73" w14:textId="7D4D4265" w:rsidR="00DF70CA" w:rsidRPr="00F8406D" w:rsidRDefault="00F8406D" w:rsidP="00F8406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671F6CB0" w:rsidR="000C46E3" w:rsidRPr="000C46E3" w:rsidRDefault="00E2733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1A5C855B" w:rsidR="000C46E3" w:rsidRPr="00C67355" w:rsidRDefault="00E2733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64D775E2" w:rsidR="000C46E3" w:rsidRPr="00C67355" w:rsidRDefault="00E2733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19E2D6DC" w:rsidR="000C46E3" w:rsidRPr="000E60F3" w:rsidRDefault="00F8406D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2E596D5F"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5F2B7FB4" w14:textId="37C598E0"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4044CC" w:rsidRPr="00C67355" w14:paraId="29CF5F8A" w14:textId="77777777" w:rsidTr="00E609D3">
        <w:tc>
          <w:tcPr>
            <w:tcW w:w="9345" w:type="dxa"/>
            <w:gridSpan w:val="9"/>
            <w:vAlign w:val="center"/>
          </w:tcPr>
          <w:p w14:paraId="78BA9ABE" w14:textId="1374CFC7"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E2733B" w:rsidRPr="00C67355" w14:paraId="363D7726" w14:textId="77777777" w:rsidTr="000D1120">
        <w:tc>
          <w:tcPr>
            <w:tcW w:w="6232" w:type="dxa"/>
            <w:gridSpan w:val="6"/>
          </w:tcPr>
          <w:p w14:paraId="71B58301" w14:textId="6A648FE2" w:rsidR="00E2733B" w:rsidRPr="00617E15" w:rsidRDefault="00E2733B" w:rsidP="00750ADB">
            <w:pPr>
              <w:rPr>
                <w:color w:val="FF0000"/>
                <w:lang w:val="uk-UA"/>
              </w:rPr>
            </w:pPr>
            <w:r w:rsidRPr="00351D31">
              <w:rPr>
                <w:bCs/>
                <w:lang w:val="uk-UA"/>
              </w:rPr>
              <w:t>Тема 1.</w:t>
            </w:r>
            <w:r w:rsidRPr="006B3F80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Т</w:t>
            </w:r>
            <w:r w:rsidRPr="00016043">
              <w:rPr>
                <w:color w:val="000000"/>
              </w:rPr>
              <w:t>рудов</w:t>
            </w:r>
            <w:r>
              <w:rPr>
                <w:color w:val="000000"/>
              </w:rPr>
              <w:t>е</w:t>
            </w:r>
            <w:proofErr w:type="spellEnd"/>
            <w:r w:rsidRPr="00016043">
              <w:rPr>
                <w:color w:val="000000"/>
              </w:rPr>
              <w:t xml:space="preserve"> прав</w:t>
            </w:r>
            <w:r>
              <w:rPr>
                <w:color w:val="000000"/>
              </w:rPr>
              <w:t xml:space="preserve">о як  </w:t>
            </w:r>
            <w:proofErr w:type="spellStart"/>
            <w:r>
              <w:rPr>
                <w:color w:val="000000"/>
              </w:rPr>
              <w:t>галузь</w:t>
            </w:r>
            <w:proofErr w:type="spellEnd"/>
            <w:r>
              <w:rPr>
                <w:color w:val="000000"/>
              </w:rPr>
              <w:t xml:space="preserve"> права</w:t>
            </w:r>
            <w:r>
              <w:rPr>
                <w:color w:val="000000"/>
                <w:lang w:val="uk-UA"/>
              </w:rPr>
              <w:t xml:space="preserve"> України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14:paraId="5B6FADFB" w14:textId="4B6AC55C" w:rsidR="00E2733B" w:rsidRPr="00FF50E6" w:rsidRDefault="00E2733B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6725052" w14:textId="6F5547D3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4A804755" w14:textId="71A42ED3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3CC79DF7" w14:textId="77777777" w:rsidTr="000D1120">
        <w:tc>
          <w:tcPr>
            <w:tcW w:w="6232" w:type="dxa"/>
            <w:gridSpan w:val="6"/>
          </w:tcPr>
          <w:p w14:paraId="0B56F86B" w14:textId="65F3E204" w:rsidR="00E2733B" w:rsidRPr="00750ADB" w:rsidRDefault="00E2733B" w:rsidP="00750ADB">
            <w:pPr>
              <w:rPr>
                <w:lang w:val="uk-UA"/>
              </w:rPr>
            </w:pPr>
            <w:r w:rsidRPr="00351D31">
              <w:rPr>
                <w:bCs/>
                <w:lang w:val="uk-UA"/>
              </w:rPr>
              <w:t>Тема 2.</w:t>
            </w:r>
            <w:r w:rsidRPr="006B3F80"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Джерела</w:t>
            </w:r>
            <w:proofErr w:type="spellEnd"/>
            <w:r w:rsidRPr="00016043"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2284CA3C" w14:textId="58A46AAF" w:rsidR="00E2733B" w:rsidRPr="00FF50E6" w:rsidRDefault="00E2733B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5B4F1D76" w14:textId="5A5F484D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052A2484" w14:textId="1ACAAD08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60DC0D73" w14:textId="77777777" w:rsidTr="000D1120">
        <w:tc>
          <w:tcPr>
            <w:tcW w:w="6232" w:type="dxa"/>
            <w:gridSpan w:val="6"/>
          </w:tcPr>
          <w:p w14:paraId="61256567" w14:textId="5832AB30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3. </w:t>
            </w:r>
            <w:proofErr w:type="spellStart"/>
            <w:r>
              <w:rPr>
                <w:color w:val="000000"/>
                <w:spacing w:val="-1"/>
              </w:rPr>
              <w:t>Принципи</w:t>
            </w:r>
            <w:proofErr w:type="spellEnd"/>
            <w:r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72B005A5" w14:textId="41A1D0AC" w:rsidR="00E2733B" w:rsidRPr="00FF50E6" w:rsidRDefault="00E2733B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5D573FD" w14:textId="633B6949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48CFA439" w14:textId="1D0FB29B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6CA9A9AC" w14:textId="77777777" w:rsidTr="000D1120">
        <w:tc>
          <w:tcPr>
            <w:tcW w:w="6232" w:type="dxa"/>
            <w:gridSpan w:val="6"/>
          </w:tcPr>
          <w:p w14:paraId="7622C982" w14:textId="2ADE3452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4. </w:t>
            </w:r>
            <w:proofErr w:type="spellStart"/>
            <w:r>
              <w:rPr>
                <w:color w:val="000000"/>
              </w:rPr>
              <w:t>Трудові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r w:rsidRPr="00016043">
              <w:rPr>
                <w:color w:val="000000"/>
              </w:rPr>
              <w:t>равовідносини</w:t>
            </w:r>
            <w:proofErr w:type="spellEnd"/>
            <w:r>
              <w:rPr>
                <w:color w:val="000000"/>
              </w:rPr>
              <w:t>: поняття</w:t>
            </w:r>
            <w:r>
              <w:rPr>
                <w:color w:val="000000"/>
                <w:lang w:val="uk-UA"/>
              </w:rPr>
              <w:t xml:space="preserve"> і</w:t>
            </w:r>
            <w:r>
              <w:rPr>
                <w:color w:val="000000"/>
              </w:rPr>
              <w:t xml:space="preserve"> структура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2F997903" w14:textId="0575A56A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2DC43A70" w14:textId="7301B649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5C02A610" w14:textId="55DB12DF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10F8FDBE" w14:textId="77777777" w:rsidTr="000D1120">
        <w:tc>
          <w:tcPr>
            <w:tcW w:w="6232" w:type="dxa"/>
            <w:gridSpan w:val="6"/>
          </w:tcPr>
          <w:p w14:paraId="19EA74F9" w14:textId="2989E623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5. </w:t>
            </w:r>
            <w:proofErr w:type="spellStart"/>
            <w:r w:rsidRPr="00016043">
              <w:t>Міжнародно-правове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регулювання</w:t>
            </w:r>
            <w:proofErr w:type="spellEnd"/>
            <w:r w:rsidRPr="00016043">
              <w:t xml:space="preserve"> </w:t>
            </w:r>
            <w:proofErr w:type="spellStart"/>
            <w:r w:rsidRPr="00016043"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529634AB" w14:textId="700588D5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76F7782" w14:textId="278667E9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3A48ABF1" w14:textId="29525134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15421E01" w14:textId="77777777" w:rsidTr="000D1120">
        <w:tc>
          <w:tcPr>
            <w:tcW w:w="6232" w:type="dxa"/>
            <w:gridSpan w:val="6"/>
            <w:vAlign w:val="center"/>
          </w:tcPr>
          <w:p w14:paraId="10F6033D" w14:textId="2A4E96F8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Тема 6. З</w:t>
            </w:r>
            <w:proofErr w:type="spellStart"/>
            <w:r w:rsidRPr="00351D31">
              <w:rPr>
                <w:color w:val="000000"/>
              </w:rPr>
              <w:t>абезпечення</w:t>
            </w:r>
            <w:proofErr w:type="spellEnd"/>
            <w:r w:rsidRPr="00351D31">
              <w:rPr>
                <w:color w:val="000000"/>
              </w:rPr>
              <w:t xml:space="preserve"> </w:t>
            </w:r>
            <w:proofErr w:type="spellStart"/>
            <w:r w:rsidRPr="00351D31">
              <w:rPr>
                <w:color w:val="000000"/>
              </w:rPr>
              <w:t>зайнятості</w:t>
            </w:r>
            <w:proofErr w:type="spellEnd"/>
            <w:r w:rsidRPr="00351D31">
              <w:rPr>
                <w:color w:val="000000"/>
              </w:rPr>
              <w:t xml:space="preserve"> та </w:t>
            </w:r>
            <w:proofErr w:type="spellStart"/>
            <w:r w:rsidRPr="00351D31">
              <w:rPr>
                <w:color w:val="000000"/>
              </w:rPr>
              <w:t>працевлаштування</w:t>
            </w:r>
            <w:proofErr w:type="spellEnd"/>
            <w:r w:rsidRPr="00351D31"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48E6EF16" w14:textId="2319A20A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E6EF41C" w14:textId="6499DBF0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6197BD32" w14:textId="34A78E91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7A028625" w14:textId="77777777" w:rsidTr="000D1120">
        <w:tc>
          <w:tcPr>
            <w:tcW w:w="6232" w:type="dxa"/>
            <w:gridSpan w:val="6"/>
          </w:tcPr>
          <w:p w14:paraId="6678C3B9" w14:textId="24028229" w:rsidR="00E2733B" w:rsidRPr="00750ADB" w:rsidRDefault="00E2733B" w:rsidP="00750ADB">
            <w:pPr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7. </w:t>
            </w:r>
            <w:proofErr w:type="spellStart"/>
            <w:r w:rsidRPr="00016043">
              <w:rPr>
                <w:color w:val="000000"/>
              </w:rPr>
              <w:t>Колективні</w:t>
            </w:r>
            <w:proofErr w:type="spellEnd"/>
            <w:r w:rsidRPr="00016043">
              <w:rPr>
                <w:color w:val="000000"/>
              </w:rPr>
              <w:t xml:space="preserve"> договори та угоди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41F96D1E" w14:textId="16015C25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18DBFABB" w14:textId="1468EF5F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4A2EA1D0" w14:textId="434C3595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044CC" w:rsidRPr="00C67355" w14:paraId="3F91F532" w14:textId="77777777" w:rsidTr="00DF1B21">
        <w:tc>
          <w:tcPr>
            <w:tcW w:w="9345" w:type="dxa"/>
            <w:gridSpan w:val="9"/>
            <w:vAlign w:val="center"/>
          </w:tcPr>
          <w:p w14:paraId="069FE7F2" w14:textId="2EDC2842"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E2733B" w:rsidRPr="00C67355" w14:paraId="3CD3CAEA" w14:textId="77777777" w:rsidTr="00E63AA6">
        <w:tc>
          <w:tcPr>
            <w:tcW w:w="6232" w:type="dxa"/>
            <w:gridSpan w:val="6"/>
          </w:tcPr>
          <w:p w14:paraId="6E427B9E" w14:textId="27EC691F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</w:t>
            </w:r>
            <w:r w:rsidRPr="00130D43">
              <w:rPr>
                <w:lang w:val="uk-UA"/>
              </w:rPr>
              <w:t xml:space="preserve"> 8.</w:t>
            </w:r>
            <w:r>
              <w:rPr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Трудовий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договір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078D4753" w14:textId="3B3DE5F3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51F5F66B" w14:textId="5B3D62A4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14:paraId="63FB5AB5" w14:textId="19669A6C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159A405C" w14:textId="77777777" w:rsidTr="00E63AA6">
        <w:tc>
          <w:tcPr>
            <w:tcW w:w="6232" w:type="dxa"/>
            <w:gridSpan w:val="6"/>
          </w:tcPr>
          <w:p w14:paraId="1693C26F" w14:textId="33898D2C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 9.</w:t>
            </w:r>
            <w:r w:rsidRPr="006B3F80">
              <w:rPr>
                <w:bCs/>
                <w:lang w:val="uk-UA"/>
              </w:rPr>
              <w:t xml:space="preserve">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 w:rsidRPr="00127215">
              <w:rPr>
                <w:color w:val="000000"/>
                <w:spacing w:val="-1"/>
                <w:lang w:val="uk-UA"/>
              </w:rPr>
              <w:t>р</w:t>
            </w:r>
            <w:proofErr w:type="spellStart"/>
            <w:r w:rsidRPr="00127215">
              <w:rPr>
                <w:color w:val="000000"/>
                <w:spacing w:val="-1"/>
              </w:rPr>
              <w:t>обоч</w:t>
            </w:r>
            <w:r w:rsidRPr="00127215">
              <w:rPr>
                <w:color w:val="000000"/>
                <w:spacing w:val="-1"/>
                <w:lang w:val="uk-UA"/>
              </w:rPr>
              <w:t>ого</w:t>
            </w:r>
            <w:proofErr w:type="spellEnd"/>
            <w:r w:rsidRPr="00127215">
              <w:rPr>
                <w:color w:val="000000"/>
                <w:spacing w:val="-1"/>
              </w:rPr>
              <w:t xml:space="preserve"> час</w:t>
            </w:r>
            <w:r w:rsidRPr="00127215">
              <w:rPr>
                <w:color w:val="000000"/>
                <w:spacing w:val="-1"/>
                <w:lang w:val="uk-UA"/>
              </w:rPr>
              <w:t>у.</w:t>
            </w:r>
          </w:p>
        </w:tc>
        <w:tc>
          <w:tcPr>
            <w:tcW w:w="993" w:type="dxa"/>
            <w:vAlign w:val="center"/>
          </w:tcPr>
          <w:p w14:paraId="3D96C90F" w14:textId="59C2EA20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5CAC08C8" w14:textId="0A0FE105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4ED9D3AC" w14:textId="19805AAB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3A46FFF0" w14:textId="77777777" w:rsidTr="00E63AA6">
        <w:tc>
          <w:tcPr>
            <w:tcW w:w="6232" w:type="dxa"/>
            <w:gridSpan w:val="6"/>
          </w:tcPr>
          <w:p w14:paraId="750B2791" w14:textId="3EF9B2B1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10.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>
              <w:rPr>
                <w:color w:val="000000"/>
                <w:spacing w:val="-1"/>
                <w:lang w:val="uk-UA"/>
              </w:rPr>
              <w:t>ч</w:t>
            </w:r>
            <w:r w:rsidRPr="00016043">
              <w:rPr>
                <w:color w:val="000000"/>
                <w:spacing w:val="-1"/>
              </w:rPr>
              <w:t>ас</w:t>
            </w:r>
            <w:r>
              <w:rPr>
                <w:color w:val="000000"/>
                <w:spacing w:val="-1"/>
                <w:lang w:val="uk-UA"/>
              </w:rPr>
              <w:t>у</w:t>
            </w:r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відпочинку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47F9E1D5" w14:textId="2B3F2CE2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58598178" w14:textId="556641DC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7CC8B14E" w14:textId="1A970259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531C8461" w14:textId="77777777" w:rsidTr="00E63AA6">
        <w:tc>
          <w:tcPr>
            <w:tcW w:w="6232" w:type="dxa"/>
            <w:gridSpan w:val="6"/>
          </w:tcPr>
          <w:p w14:paraId="5FBDC3A3" w14:textId="0C4904C0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11. </w:t>
            </w:r>
            <w:proofErr w:type="spellStart"/>
            <w:r w:rsidRPr="00016043">
              <w:rPr>
                <w:color w:val="000000"/>
                <w:spacing w:val="-5"/>
              </w:rPr>
              <w:t>Правове</w:t>
            </w:r>
            <w:proofErr w:type="spellEnd"/>
            <w:r w:rsidRPr="00016043">
              <w:rPr>
                <w:color w:val="000000"/>
                <w:spacing w:val="-5"/>
              </w:rPr>
              <w:t xml:space="preserve"> </w:t>
            </w:r>
            <w:proofErr w:type="spellStart"/>
            <w:r w:rsidRPr="00016043">
              <w:rPr>
                <w:color w:val="000000"/>
                <w:spacing w:val="-5"/>
              </w:rPr>
              <w:t>регулювання</w:t>
            </w:r>
            <w:proofErr w:type="spellEnd"/>
            <w:r w:rsidRPr="00016043">
              <w:rPr>
                <w:color w:val="000000"/>
                <w:spacing w:val="-5"/>
              </w:rPr>
              <w:t xml:space="preserve"> оплати </w:t>
            </w:r>
            <w:proofErr w:type="spellStart"/>
            <w:r w:rsidRPr="00016043">
              <w:rPr>
                <w:color w:val="000000"/>
                <w:spacing w:val="-5"/>
              </w:rPr>
              <w:t>праці</w:t>
            </w:r>
            <w:proofErr w:type="spellEnd"/>
            <w:r w:rsidRPr="00016043">
              <w:rPr>
                <w:color w:val="000000"/>
                <w:spacing w:val="-5"/>
              </w:rPr>
              <w:t>.</w:t>
            </w:r>
          </w:p>
        </w:tc>
        <w:tc>
          <w:tcPr>
            <w:tcW w:w="993" w:type="dxa"/>
            <w:vAlign w:val="center"/>
          </w:tcPr>
          <w:p w14:paraId="0E0736A2" w14:textId="0277018B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45C7A657" w14:textId="79608418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17452802" w14:textId="3432A84F" w:rsidR="00E2733B" w:rsidRPr="002841D4" w:rsidRDefault="001C41F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245DF9D3" w14:textId="77777777" w:rsidTr="009E4ECC">
        <w:tc>
          <w:tcPr>
            <w:tcW w:w="6232" w:type="dxa"/>
            <w:gridSpan w:val="6"/>
          </w:tcPr>
          <w:p w14:paraId="1DC4E8EB" w14:textId="307555C0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12. </w:t>
            </w:r>
            <w:r w:rsidRPr="00127215">
              <w:rPr>
                <w:color w:val="000000"/>
                <w:spacing w:val="-5"/>
                <w:lang w:val="uk-UA"/>
              </w:rPr>
              <w:t>Дисципліна праці.</w:t>
            </w:r>
            <w:r w:rsidRPr="00127215">
              <w:rPr>
                <w:color w:val="000000"/>
                <w:lang w:val="uk-UA"/>
              </w:rPr>
              <w:t xml:space="preserve"> Дисциплінарна відповідальність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26284D73" w14:textId="1C4EC008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32FF297" w14:textId="1D67E933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128" w:type="dxa"/>
            <w:vAlign w:val="center"/>
          </w:tcPr>
          <w:p w14:paraId="117A8571" w14:textId="1AC2C50C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27C27D88" w14:textId="77777777" w:rsidTr="009E4ECC">
        <w:tc>
          <w:tcPr>
            <w:tcW w:w="6232" w:type="dxa"/>
            <w:gridSpan w:val="6"/>
          </w:tcPr>
          <w:p w14:paraId="157D8121" w14:textId="2C045881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13. </w:t>
            </w:r>
            <w:proofErr w:type="spellStart"/>
            <w:r w:rsidRPr="00016043">
              <w:rPr>
                <w:color w:val="000000"/>
                <w:spacing w:val="-1"/>
              </w:rPr>
              <w:t>Матеріальна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відповідальність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сторін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2"/>
              </w:rPr>
              <w:t>трудов</w:t>
            </w:r>
            <w:r>
              <w:rPr>
                <w:color w:val="000000"/>
                <w:spacing w:val="2"/>
              </w:rPr>
              <w:t>их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правовідносин</w:t>
            </w:r>
            <w:proofErr w:type="spellEnd"/>
            <w:r>
              <w:rPr>
                <w:color w:val="000000"/>
                <w:spacing w:val="2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0ACF8D68" w14:textId="61D83F28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7708E05" w14:textId="3994A30F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128" w:type="dxa"/>
            <w:vAlign w:val="center"/>
          </w:tcPr>
          <w:p w14:paraId="14053B59" w14:textId="3DFE656A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62078280" w14:textId="77777777" w:rsidTr="009E4ECC">
        <w:tc>
          <w:tcPr>
            <w:tcW w:w="6232" w:type="dxa"/>
            <w:gridSpan w:val="6"/>
          </w:tcPr>
          <w:p w14:paraId="647B3A23" w14:textId="17828514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14. </w:t>
            </w:r>
            <w:proofErr w:type="spellStart"/>
            <w:r>
              <w:t>Правове</w:t>
            </w:r>
            <w:proofErr w:type="spell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66723292" w14:textId="1144FB0F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460B046C" w14:textId="69474FAA" w:rsidR="00E2733B" w:rsidRPr="00FF50E6" w:rsidRDefault="00E2733B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14:paraId="2FB586F7" w14:textId="6A0D9218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202A6AF9" w14:textId="77777777" w:rsidTr="009E4ECC">
        <w:tc>
          <w:tcPr>
            <w:tcW w:w="6232" w:type="dxa"/>
            <w:gridSpan w:val="6"/>
          </w:tcPr>
          <w:p w14:paraId="69D7826A" w14:textId="5785E265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15. </w:t>
            </w:r>
            <w:proofErr w:type="spellStart"/>
            <w:r>
              <w:rPr>
                <w:color w:val="000000"/>
                <w:spacing w:val="-1"/>
              </w:rPr>
              <w:t>Трудові</w:t>
            </w:r>
            <w:proofErr w:type="spellEnd"/>
            <w:r>
              <w:rPr>
                <w:color w:val="000000"/>
                <w:spacing w:val="-1"/>
              </w:rPr>
              <w:t xml:space="preserve"> спори </w:t>
            </w:r>
            <w:r>
              <w:rPr>
                <w:color w:val="000000"/>
                <w:spacing w:val="-1"/>
                <w:lang w:val="uk-UA"/>
              </w:rPr>
              <w:t>та</w:t>
            </w:r>
            <w:r w:rsidRPr="00016043">
              <w:rPr>
                <w:color w:val="000000"/>
                <w:spacing w:val="-1"/>
              </w:rPr>
              <w:t xml:space="preserve"> порядок </w:t>
            </w:r>
            <w:proofErr w:type="spellStart"/>
            <w:r w:rsidRPr="00016043">
              <w:rPr>
                <w:color w:val="000000"/>
                <w:spacing w:val="-1"/>
              </w:rPr>
              <w:t>їх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вирішення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993" w:type="dxa"/>
            <w:vAlign w:val="center"/>
          </w:tcPr>
          <w:p w14:paraId="0BB30AE1" w14:textId="1AF1AF2C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6EB52291" w14:textId="77434F00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35FC03CC" w14:textId="5352C27B" w:rsidR="00E2733B" w:rsidRPr="002841D4" w:rsidRDefault="001C41F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733B" w:rsidRPr="00C67355" w14:paraId="200E8891" w14:textId="77777777" w:rsidTr="009E4ECC">
        <w:tc>
          <w:tcPr>
            <w:tcW w:w="6232" w:type="dxa"/>
            <w:gridSpan w:val="6"/>
          </w:tcPr>
          <w:p w14:paraId="5B9A55AD" w14:textId="44BBCD3F" w:rsidR="00E2733B" w:rsidRPr="00750ADB" w:rsidRDefault="00E2733B" w:rsidP="00750ADB">
            <w:pPr>
              <w:rPr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16. </w:t>
            </w:r>
            <w:proofErr w:type="spellStart"/>
            <w:r w:rsidRPr="00016043">
              <w:rPr>
                <w:color w:val="000000"/>
                <w:spacing w:val="-1"/>
              </w:rPr>
              <w:t>Нагляд</w:t>
            </w:r>
            <w:proofErr w:type="spellEnd"/>
            <w:r w:rsidRPr="00016043">
              <w:rPr>
                <w:color w:val="000000"/>
                <w:spacing w:val="-1"/>
              </w:rPr>
              <w:t xml:space="preserve"> та контроль за </w:t>
            </w:r>
            <w:proofErr w:type="spellStart"/>
            <w:r w:rsidRPr="00016043">
              <w:rPr>
                <w:color w:val="000000"/>
                <w:spacing w:val="-1"/>
              </w:rPr>
              <w:t>додержанням</w:t>
            </w:r>
            <w:proofErr w:type="spellEnd"/>
            <w:r w:rsidRPr="00016043">
              <w:rPr>
                <w:color w:val="000000"/>
                <w:spacing w:val="-1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законодавства</w:t>
            </w:r>
            <w:proofErr w:type="spellEnd"/>
            <w:r w:rsidRPr="00016043">
              <w:rPr>
                <w:color w:val="000000"/>
                <w:spacing w:val="-1"/>
              </w:rPr>
              <w:t xml:space="preserve"> про </w:t>
            </w:r>
            <w:proofErr w:type="spellStart"/>
            <w:r w:rsidRPr="00016043">
              <w:rPr>
                <w:color w:val="000000"/>
                <w:spacing w:val="-1"/>
              </w:rPr>
              <w:t>працю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993" w:type="dxa"/>
            <w:vAlign w:val="center"/>
          </w:tcPr>
          <w:p w14:paraId="4AD5B5EC" w14:textId="2B9E6AFB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03B1040B" w14:textId="4387EEAA" w:rsidR="00E2733B" w:rsidRPr="00FF50E6" w:rsidRDefault="00E2733B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14:paraId="38F4BD4A" w14:textId="17E665E2" w:rsidR="00E2733B" w:rsidRPr="002841D4" w:rsidRDefault="00E2733B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733B" w:rsidRPr="00C67355" w14:paraId="0348F37F" w14:textId="77777777" w:rsidTr="009E4ECC">
        <w:tc>
          <w:tcPr>
            <w:tcW w:w="6232" w:type="dxa"/>
            <w:gridSpan w:val="6"/>
            <w:vAlign w:val="center"/>
          </w:tcPr>
          <w:p w14:paraId="3AC21ED7" w14:textId="304D4857" w:rsidR="00E2733B" w:rsidRPr="00FF50E6" w:rsidRDefault="009D3945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14:paraId="4425EC2E" w14:textId="1B913EDF" w:rsidR="00E2733B" w:rsidRPr="00FF50E6" w:rsidRDefault="00E2733B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7DE284E3" w14:textId="7803FFF9" w:rsidR="00E2733B" w:rsidRPr="00FF50E6" w:rsidRDefault="00E2733B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128" w:type="dxa"/>
            <w:vAlign w:val="center"/>
          </w:tcPr>
          <w:p w14:paraId="7610F30B" w14:textId="60C24E06" w:rsidR="00E2733B" w:rsidRPr="00FF50E6" w:rsidRDefault="00E2733B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4044CC" w:rsidRPr="00C67355" w14:paraId="42CA4638" w14:textId="77777777" w:rsidTr="00C060E3">
        <w:tc>
          <w:tcPr>
            <w:tcW w:w="9345" w:type="dxa"/>
            <w:gridSpan w:val="9"/>
          </w:tcPr>
          <w:p w14:paraId="2B53A413" w14:textId="114B393C" w:rsidR="004044CC" w:rsidRPr="00151BC4" w:rsidRDefault="004044CC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4044CC" w:rsidRPr="00C44BC7" w14:paraId="4AE8DBE4" w14:textId="77777777" w:rsidTr="00C060E3">
        <w:tc>
          <w:tcPr>
            <w:tcW w:w="1898" w:type="dxa"/>
            <w:gridSpan w:val="2"/>
          </w:tcPr>
          <w:p w14:paraId="64F49999" w14:textId="160F16E8" w:rsidR="004044CC" w:rsidRPr="004764AE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14:paraId="16B578D2" w14:textId="5F5AEFC4" w:rsidR="00BA1253" w:rsidRPr="00E2733B" w:rsidRDefault="00B404AB" w:rsidP="001C41FD">
            <w:pPr>
              <w:ind w:firstLine="87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 w:rsidR="001C41FD">
              <w:rPr>
                <w:lang w:val="uk-UA"/>
              </w:rPr>
              <w:t>п. 4.5.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 xml:space="preserve">текст розміщений на інформаційному </w:t>
            </w:r>
            <w:r w:rsidRPr="004764AE">
              <w:rPr>
                <w:i/>
                <w:iCs/>
                <w:lang w:val="uk-UA"/>
              </w:rPr>
              <w:lastRenderedPageBreak/>
              <w:t>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1C41FD" w:rsidRPr="00032F2D">
                <w:rPr>
                  <w:rStyle w:val="a8"/>
                </w:rPr>
                <w:t>https</w:t>
              </w:r>
              <w:r w:rsidR="001C41FD" w:rsidRPr="00032F2D">
                <w:rPr>
                  <w:rStyle w:val="a8"/>
                  <w:lang w:val="uk-UA"/>
                </w:rPr>
                <w:t>://</w:t>
              </w:r>
              <w:r w:rsidR="001C41FD" w:rsidRPr="00032F2D">
                <w:rPr>
                  <w:rStyle w:val="a8"/>
                </w:rPr>
                <w:t>law</w:t>
              </w:r>
              <w:r w:rsidR="001C41FD" w:rsidRPr="00032F2D">
                <w:rPr>
                  <w:rStyle w:val="a8"/>
                  <w:lang w:val="uk-UA"/>
                </w:rPr>
                <w:t>.</w:t>
              </w:r>
              <w:r w:rsidR="001C41FD" w:rsidRPr="00032F2D">
                <w:rPr>
                  <w:rStyle w:val="a8"/>
                </w:rPr>
                <w:t>pnu</w:t>
              </w:r>
              <w:r w:rsidR="001C41FD" w:rsidRPr="00032F2D">
                <w:rPr>
                  <w:rStyle w:val="a8"/>
                  <w:lang w:val="uk-UA"/>
                </w:rPr>
                <w:t>.</w:t>
              </w:r>
              <w:r w:rsidR="001C41FD" w:rsidRPr="00032F2D">
                <w:rPr>
                  <w:rStyle w:val="a8"/>
                </w:rPr>
                <w:t>edu</w:t>
              </w:r>
              <w:r w:rsidR="001C41FD" w:rsidRPr="00032F2D">
                <w:rPr>
                  <w:rStyle w:val="a8"/>
                  <w:lang w:val="uk-UA"/>
                </w:rPr>
                <w:t>.</w:t>
              </w:r>
              <w:r w:rsidR="001C41FD" w:rsidRPr="00032F2D">
                <w:rPr>
                  <w:rStyle w:val="a8"/>
                </w:rPr>
                <w:t>ua</w:t>
              </w:r>
              <w:r w:rsidR="001C41FD" w:rsidRPr="00032F2D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</w:p>
        </w:tc>
      </w:tr>
      <w:tr w:rsidR="004044CC" w:rsidRPr="00003865" w14:paraId="56330FB8" w14:textId="77777777" w:rsidTr="00C060E3">
        <w:tc>
          <w:tcPr>
            <w:tcW w:w="1898" w:type="dxa"/>
            <w:gridSpan w:val="2"/>
          </w:tcPr>
          <w:p w14:paraId="62489E3B" w14:textId="0385522D" w:rsidR="004044CC" w:rsidRPr="00151BC4" w:rsidRDefault="004044CC" w:rsidP="001C41F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</w:t>
            </w:r>
            <w:r w:rsidR="001C41FD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 w:rsidR="001C41FD">
              <w:rPr>
                <w:rFonts w:ascii="Times New Roman" w:eastAsia="Times New Roman" w:hAnsi="Times New Roman" w:cs="Times New Roman"/>
                <w:sz w:val="24"/>
                <w:szCs w:val="24"/>
              </w:rPr>
              <w:t>оти</w:t>
            </w:r>
          </w:p>
        </w:tc>
        <w:tc>
          <w:tcPr>
            <w:tcW w:w="7447" w:type="dxa"/>
            <w:gridSpan w:val="7"/>
          </w:tcPr>
          <w:p w14:paraId="339E7ACD" w14:textId="77777777" w:rsidR="001C41FD" w:rsidRDefault="001C41FD" w:rsidP="001C41F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168F3BB9" w14:textId="7668536A" w:rsidR="00644F67" w:rsidRDefault="001C41FD" w:rsidP="001C41F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="00644F67">
              <w:rPr>
                <w:lang w:val="uk-UA"/>
              </w:rPr>
              <w:t>Роботи виконуються у друкованому вигляді</w:t>
            </w:r>
            <w:r w:rsidR="00383E6D">
              <w:rPr>
                <w:lang w:val="uk-UA"/>
              </w:rPr>
              <w:t xml:space="preserve"> і здаються на кафедру за 10 днів до початку сесії</w:t>
            </w:r>
            <w:r w:rsidR="00644F67">
              <w:rPr>
                <w:lang w:val="uk-UA"/>
              </w:rPr>
              <w:t>.</w:t>
            </w:r>
          </w:p>
          <w:p w14:paraId="16EB2690" w14:textId="70CBF7A6" w:rsidR="004044CC" w:rsidRPr="00BA1253" w:rsidRDefault="001C41FD" w:rsidP="00644F67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="00644F67">
              <w:rPr>
                <w:lang w:val="uk-UA"/>
              </w:rPr>
              <w:t>для забезпечення</w:t>
            </w:r>
            <w:r w:rsidRPr="00816393">
              <w:rPr>
                <w:lang w:val="uk-UA"/>
              </w:rPr>
              <w:t xml:space="preserve">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10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4044CC" w:rsidRPr="00E2733B" w14:paraId="508B181F" w14:textId="77777777" w:rsidTr="00C060E3">
        <w:tc>
          <w:tcPr>
            <w:tcW w:w="1898" w:type="dxa"/>
            <w:gridSpan w:val="2"/>
          </w:tcPr>
          <w:p w14:paraId="7FEEE287" w14:textId="77777777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1CE2AACF" w:rsidR="004044CC" w:rsidRPr="00C67355" w:rsidRDefault="001C41FD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2C1EE412" w:rsidR="004044CC" w:rsidRPr="00C67355" w:rsidRDefault="001C41FD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14:paraId="63BF9768" w14:textId="77777777" w:rsidTr="00C060E3">
        <w:tc>
          <w:tcPr>
            <w:tcW w:w="1898" w:type="dxa"/>
            <w:gridSpan w:val="2"/>
          </w:tcPr>
          <w:p w14:paraId="3EB8EAFE" w14:textId="634703F6"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2534518E" w14:textId="3E9D1BC1" w:rsidR="00BA1253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екзамен у письмовій формі</w:t>
            </w:r>
            <w:r w:rsidR="001C41FD">
              <w:rPr>
                <w:iCs/>
                <w:lang w:val="uk-UA"/>
              </w:rPr>
              <w:t>. Зав</w:t>
            </w:r>
            <w:r w:rsidR="00644F67">
              <w:rPr>
                <w:iCs/>
                <w:lang w:val="uk-UA"/>
              </w:rPr>
              <w:t>дання на екзамен тестової форми. Екзамен проводиться</w:t>
            </w:r>
            <w:r w:rsidR="001C41FD">
              <w:rPr>
                <w:iCs/>
                <w:lang w:val="uk-UA"/>
              </w:rPr>
              <w:t xml:space="preserve"> з використанням </w:t>
            </w:r>
            <w:r w:rsidR="00644F67">
              <w:rPr>
                <w:iCs/>
                <w:lang w:val="uk-UA"/>
              </w:rPr>
              <w:t>системи дистанційного навчання університету</w:t>
            </w:r>
            <w:r>
              <w:rPr>
                <w:iCs/>
                <w:lang w:val="uk-UA"/>
              </w:rPr>
              <w:t>.</w:t>
            </w:r>
          </w:p>
          <w:p w14:paraId="2C3E9CF9" w14:textId="6396DF68" w:rsidR="00644F67" w:rsidRDefault="00644F67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Екзаменаційні завдання охоплюють 50 тестових запитань </w:t>
            </w:r>
            <w:r w:rsidR="001B01E1">
              <w:rPr>
                <w:iCs/>
                <w:lang w:val="uk-UA"/>
              </w:rPr>
              <w:t>(з одною правильною відповіддю) по 1 балу.</w:t>
            </w:r>
          </w:p>
          <w:p w14:paraId="571BE225" w14:textId="2352C0B1" w:rsidR="001B01E1" w:rsidRPr="000D3BFB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Максимальний бал за екзамен становить 50 балів.</w:t>
            </w:r>
          </w:p>
        </w:tc>
      </w:tr>
      <w:tr w:rsidR="004044CC" w:rsidRPr="00C67355" w14:paraId="15D5AB4A" w14:textId="77777777" w:rsidTr="00C060E3">
        <w:tc>
          <w:tcPr>
            <w:tcW w:w="9345" w:type="dxa"/>
            <w:gridSpan w:val="9"/>
          </w:tcPr>
          <w:p w14:paraId="2EE4AD36" w14:textId="45A3A5F7" w:rsidR="004044CC" w:rsidRPr="00483A45" w:rsidRDefault="004044CC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4044CC" w:rsidRPr="00C44BC7" w14:paraId="7507D138" w14:textId="77777777" w:rsidTr="00C060E3">
        <w:tc>
          <w:tcPr>
            <w:tcW w:w="9345" w:type="dxa"/>
            <w:gridSpan w:val="9"/>
          </w:tcPr>
          <w:p w14:paraId="0486BE67" w14:textId="77777777" w:rsidR="004044CC" w:rsidRPr="00623FCA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2754FB62" w14:textId="183E44F6" w:rsidR="001B01E1" w:rsidRPr="002730F9" w:rsidRDefault="001B01E1" w:rsidP="001B01E1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</w:t>
            </w:r>
            <w:r>
              <w:rPr>
                <w:lang w:val="uk-UA"/>
              </w:rPr>
              <w:t xml:space="preserve">забезпечення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8"/>
                </w:rPr>
                <w:t>https</w:t>
              </w:r>
              <w:r w:rsidRPr="00E114C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14:paraId="023CA6C3" w14:textId="77777777" w:rsidR="001B01E1" w:rsidRDefault="001B01E1" w:rsidP="001B01E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6BD6373E" w14:textId="77777777" w:rsidR="001B01E1" w:rsidRPr="001D7B2C" w:rsidRDefault="001B01E1" w:rsidP="001B01E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4044CC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15B4E515" w:rsidR="004044CC" w:rsidRPr="000D3BFB" w:rsidRDefault="001B01E1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>.</w:t>
            </w:r>
          </w:p>
        </w:tc>
      </w:tr>
      <w:tr w:rsidR="004044CC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4044CC" w:rsidRPr="00623FCA" w:rsidRDefault="004044CC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t>8. Рекомендована література</w:t>
            </w:r>
          </w:p>
        </w:tc>
      </w:tr>
      <w:tr w:rsidR="004044CC" w:rsidRPr="00C44BC7" w14:paraId="6B439D6A" w14:textId="77777777" w:rsidTr="00C060E3">
        <w:tc>
          <w:tcPr>
            <w:tcW w:w="9345" w:type="dxa"/>
            <w:gridSpan w:val="9"/>
          </w:tcPr>
          <w:p w14:paraId="42930DB9" w14:textId="1E823A24" w:rsidR="000D3BFB" w:rsidRPr="000D3BFB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1.</w:t>
            </w:r>
            <w:r w:rsidR="000D3BFB" w:rsidRPr="000D3BFB">
              <w:rPr>
                <w:lang w:val="uk-UA" w:eastAsia="uk-UA"/>
              </w:rPr>
              <w:t xml:space="preserve"> </w:t>
            </w:r>
            <w:proofErr w:type="spellStart"/>
            <w:r w:rsidR="000D3BFB" w:rsidRPr="000D3BFB">
              <w:rPr>
                <w:lang w:val="uk-UA" w:eastAsia="uk-UA"/>
              </w:rPr>
              <w:t>Болотіна</w:t>
            </w:r>
            <w:proofErr w:type="spellEnd"/>
            <w:r w:rsidR="000D3BFB" w:rsidRPr="000D3BFB">
              <w:rPr>
                <w:lang w:val="uk-UA" w:eastAsia="uk-UA"/>
              </w:rPr>
              <w:t xml:space="preserve"> Н.Б. Трудове право України. Підручник. Київ: Знання, 2008. 860с.</w:t>
            </w:r>
          </w:p>
          <w:p w14:paraId="29D771B9" w14:textId="493287C5" w:rsidR="000D3BFB" w:rsidRPr="000D3BFB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2.</w:t>
            </w:r>
            <w:r w:rsidR="000D3BFB" w:rsidRPr="000D3BFB">
              <w:rPr>
                <w:lang w:val="uk-UA" w:eastAsia="uk-UA"/>
              </w:rPr>
              <w:t xml:space="preserve"> Бойко М.Д., </w:t>
            </w:r>
            <w:proofErr w:type="spellStart"/>
            <w:r w:rsidR="000D3BFB" w:rsidRPr="000D3BFB">
              <w:rPr>
                <w:lang w:val="uk-UA" w:eastAsia="uk-UA"/>
              </w:rPr>
              <w:t>Хазін</w:t>
            </w:r>
            <w:proofErr w:type="spellEnd"/>
            <w:r w:rsidR="000D3BFB" w:rsidRPr="000D3BFB">
              <w:rPr>
                <w:lang w:val="uk-UA" w:eastAsia="uk-UA"/>
              </w:rPr>
              <w:t xml:space="preserve"> М.А. Трудове право України. Навчальний посібник. Київ: Центр навчальної літератури, 2017. 400.</w:t>
            </w:r>
          </w:p>
          <w:p w14:paraId="30E2E005" w14:textId="63C7375F" w:rsidR="004044CC" w:rsidRDefault="004044CC" w:rsidP="000D3BF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lang w:val="uk-UA"/>
              </w:rPr>
              <w:t>3.</w:t>
            </w:r>
            <w:r w:rsidR="000D3BFB">
              <w:rPr>
                <w:spacing w:val="8"/>
                <w:lang w:eastAsia="uk-UA"/>
              </w:rPr>
              <w:t xml:space="preserve"> </w:t>
            </w:r>
            <w:proofErr w:type="spellStart"/>
            <w:r w:rsidR="000D3BFB">
              <w:rPr>
                <w:spacing w:val="8"/>
                <w:lang w:eastAsia="uk-UA"/>
              </w:rPr>
              <w:t>Іншин</w:t>
            </w:r>
            <w:proofErr w:type="spellEnd"/>
            <w:r w:rsidR="000D3BFB">
              <w:rPr>
                <w:spacing w:val="8"/>
                <w:lang w:eastAsia="uk-UA"/>
              </w:rPr>
              <w:t xml:space="preserve"> М.І. </w:t>
            </w:r>
            <w:proofErr w:type="spellStart"/>
            <w:r w:rsidR="000D3BFB">
              <w:rPr>
                <w:spacing w:val="8"/>
                <w:lang w:eastAsia="uk-UA"/>
              </w:rPr>
              <w:t>Трудове</w:t>
            </w:r>
            <w:proofErr w:type="spellEnd"/>
            <w:r w:rsidR="000D3BFB">
              <w:rPr>
                <w:spacing w:val="8"/>
                <w:lang w:eastAsia="uk-UA"/>
              </w:rPr>
              <w:t xml:space="preserve"> право </w:t>
            </w:r>
            <w:proofErr w:type="spellStart"/>
            <w:r w:rsidR="000D3BFB">
              <w:rPr>
                <w:spacing w:val="8"/>
                <w:lang w:eastAsia="uk-UA"/>
              </w:rPr>
              <w:t>України</w:t>
            </w:r>
            <w:proofErr w:type="spellEnd"/>
            <w:r w:rsidR="000D3BFB">
              <w:rPr>
                <w:spacing w:val="8"/>
                <w:lang w:eastAsia="uk-UA"/>
              </w:rPr>
              <w:t xml:space="preserve">. </w:t>
            </w:r>
            <w:proofErr w:type="spellStart"/>
            <w:proofErr w:type="gramStart"/>
            <w:r w:rsidR="000D3BFB">
              <w:rPr>
                <w:spacing w:val="8"/>
                <w:lang w:eastAsia="uk-UA"/>
              </w:rPr>
              <w:t>П</w:t>
            </w:r>
            <w:proofErr w:type="gramEnd"/>
            <w:r w:rsidR="000D3BFB">
              <w:rPr>
                <w:spacing w:val="8"/>
                <w:lang w:eastAsia="uk-UA"/>
              </w:rPr>
              <w:t>ідручник</w:t>
            </w:r>
            <w:proofErr w:type="spellEnd"/>
            <w:r w:rsidR="000D3BFB">
              <w:rPr>
                <w:spacing w:val="8"/>
                <w:lang w:eastAsia="uk-UA"/>
              </w:rPr>
              <w:t>.</w:t>
            </w:r>
            <w:r w:rsidR="000D3BFB" w:rsidRPr="00654780">
              <w:rPr>
                <w:snapToGrid w:val="0"/>
              </w:rPr>
              <w:t xml:space="preserve"> </w:t>
            </w:r>
            <w:proofErr w:type="spellStart"/>
            <w:r w:rsidR="000D3BFB">
              <w:rPr>
                <w:snapToGrid w:val="0"/>
              </w:rPr>
              <w:t>Київ</w:t>
            </w:r>
            <w:proofErr w:type="spellEnd"/>
            <w:r w:rsidR="000D3BFB">
              <w:rPr>
                <w:snapToGrid w:val="0"/>
              </w:rPr>
              <w:t xml:space="preserve">: </w:t>
            </w:r>
            <w:proofErr w:type="spellStart"/>
            <w:r w:rsidR="000D3BFB">
              <w:rPr>
                <w:snapToGrid w:val="0"/>
              </w:rPr>
              <w:t>Юрінком</w:t>
            </w:r>
            <w:proofErr w:type="spellEnd"/>
            <w:r w:rsidR="000D3BFB">
              <w:rPr>
                <w:snapToGrid w:val="0"/>
              </w:rPr>
              <w:t xml:space="preserve"> </w:t>
            </w:r>
            <w:proofErr w:type="spellStart"/>
            <w:r w:rsidR="000D3BFB">
              <w:rPr>
                <w:snapToGrid w:val="0"/>
              </w:rPr>
              <w:t>Інтер</w:t>
            </w:r>
            <w:proofErr w:type="spellEnd"/>
            <w:r w:rsidR="000D3BFB">
              <w:rPr>
                <w:snapToGrid w:val="0"/>
              </w:rPr>
              <w:t>, 2019. 600</w:t>
            </w:r>
            <w:r w:rsidR="000D3BFB" w:rsidRPr="00424A09">
              <w:rPr>
                <w:snapToGrid w:val="0"/>
              </w:rPr>
              <w:t>с.</w:t>
            </w:r>
          </w:p>
          <w:p w14:paraId="568AF71D" w14:textId="2C36FD30" w:rsidR="000D3BFB" w:rsidRPr="000D3BFB" w:rsidRDefault="000D3BFB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>
              <w:rPr>
                <w:spacing w:val="8"/>
                <w:lang w:val="uk-UA" w:eastAsia="uk-UA"/>
              </w:rPr>
              <w:t xml:space="preserve">4. </w:t>
            </w:r>
            <w:proofErr w:type="spellStart"/>
            <w:r w:rsidRPr="000D3BFB">
              <w:rPr>
                <w:spacing w:val="8"/>
                <w:lang w:val="uk-UA" w:eastAsia="uk-UA"/>
              </w:rPr>
              <w:t>Прилипко</w:t>
            </w:r>
            <w:proofErr w:type="spellEnd"/>
            <w:r w:rsidRPr="000D3BFB">
              <w:rPr>
                <w:spacing w:val="8"/>
                <w:lang w:val="uk-UA" w:eastAsia="uk-UA"/>
              </w:rPr>
              <w:t xml:space="preserve"> С.М., Ярошенко О.М. Трудове право. Посібник для підготовки </w:t>
            </w:r>
            <w:r w:rsidRPr="000D3BFB">
              <w:rPr>
                <w:spacing w:val="8"/>
                <w:lang w:val="uk-UA" w:eastAsia="uk-UA"/>
              </w:rPr>
              <w:lastRenderedPageBreak/>
              <w:t>до іспиту. Харків: Право, 2019. 192с.</w:t>
            </w:r>
          </w:p>
          <w:p w14:paraId="253F3D02" w14:textId="5E02C32E" w:rsidR="000D3BFB" w:rsidRPr="000D3BFB" w:rsidRDefault="002F59BC" w:rsidP="000D3BFB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5. </w:t>
            </w:r>
            <w:r w:rsidR="000D3BFB" w:rsidRPr="000D3BFB">
              <w:rPr>
                <w:snapToGrid w:val="0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0D3BFB" w:rsidRPr="000D3BFB">
              <w:rPr>
                <w:snapToGrid w:val="0"/>
                <w:lang w:val="uk-UA"/>
              </w:rPr>
              <w:t>заг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ред. </w:t>
            </w:r>
            <w:proofErr w:type="spellStart"/>
            <w:r w:rsidR="000D3BFB" w:rsidRPr="000D3BFB">
              <w:rPr>
                <w:snapToGrid w:val="0"/>
                <w:lang w:val="uk-UA"/>
              </w:rPr>
              <w:t>Пилипенка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 П.Д. 5-те вид., </w:t>
            </w:r>
            <w:proofErr w:type="spellStart"/>
            <w:r w:rsidR="000D3BFB" w:rsidRPr="000D3BFB">
              <w:rPr>
                <w:snapToGrid w:val="0"/>
                <w:lang w:val="uk-UA"/>
              </w:rPr>
              <w:t>переробл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і </w:t>
            </w:r>
            <w:proofErr w:type="spellStart"/>
            <w:r w:rsidR="000D3BFB" w:rsidRPr="000D3BFB">
              <w:rPr>
                <w:snapToGrid w:val="0"/>
                <w:lang w:val="uk-UA"/>
              </w:rPr>
              <w:t>доп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. Київ: </w:t>
            </w:r>
            <w:proofErr w:type="spellStart"/>
            <w:r w:rsidR="000D3BFB" w:rsidRPr="000D3BFB">
              <w:rPr>
                <w:snapToGrid w:val="0"/>
                <w:lang w:val="uk-UA"/>
              </w:rPr>
              <w:t>Ін</w:t>
            </w:r>
            <w:proofErr w:type="spellEnd"/>
            <w:r w:rsidR="000D3BFB" w:rsidRPr="000D3BFB">
              <w:rPr>
                <w:snapToGrid w:val="0"/>
                <w:lang w:val="uk-UA"/>
              </w:rPr>
              <w:t xml:space="preserve"> Юре, 2014. 552с.</w:t>
            </w:r>
          </w:p>
          <w:p w14:paraId="63BCD34B" w14:textId="2B069ADF" w:rsidR="002F59BC" w:rsidRPr="002F59BC" w:rsidRDefault="002F59BC" w:rsidP="002F59BC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6. </w:t>
            </w:r>
            <w:r w:rsidRPr="002F59BC">
              <w:rPr>
                <w:snapToGrid w:val="0"/>
                <w:lang w:val="uk-UA"/>
              </w:rPr>
              <w:t xml:space="preserve">Трудове право України: </w:t>
            </w:r>
            <w:proofErr w:type="spellStart"/>
            <w:r w:rsidRPr="002F59BC">
              <w:rPr>
                <w:snapToGrid w:val="0"/>
                <w:lang w:val="uk-UA"/>
              </w:rPr>
              <w:t>підручник.За</w:t>
            </w:r>
            <w:proofErr w:type="spellEnd"/>
            <w:r w:rsidRPr="002F59BC">
              <w:rPr>
                <w:snapToGrid w:val="0"/>
                <w:lang w:val="uk-UA"/>
              </w:rPr>
              <w:t xml:space="preserve"> </w:t>
            </w:r>
            <w:proofErr w:type="spellStart"/>
            <w:r w:rsidRPr="002F59BC">
              <w:rPr>
                <w:snapToGrid w:val="0"/>
                <w:lang w:val="uk-UA"/>
              </w:rPr>
              <w:t>заг</w:t>
            </w:r>
            <w:proofErr w:type="spellEnd"/>
            <w:r w:rsidRPr="002F59BC">
              <w:rPr>
                <w:snapToGrid w:val="0"/>
                <w:lang w:val="uk-UA"/>
              </w:rPr>
              <w:t xml:space="preserve">. ред. М.І. </w:t>
            </w:r>
            <w:proofErr w:type="spellStart"/>
            <w:r w:rsidRPr="002F59BC">
              <w:rPr>
                <w:snapToGrid w:val="0"/>
                <w:lang w:val="uk-UA"/>
              </w:rPr>
              <w:t>Іншина</w:t>
            </w:r>
            <w:proofErr w:type="spellEnd"/>
            <w:r w:rsidRPr="002F59BC">
              <w:rPr>
                <w:snapToGrid w:val="0"/>
                <w:lang w:val="uk-UA"/>
              </w:rPr>
              <w:t xml:space="preserve">, В.Л. Костюка. Київ: </w:t>
            </w:r>
            <w:proofErr w:type="spellStart"/>
            <w:r w:rsidRPr="002F59BC">
              <w:rPr>
                <w:snapToGrid w:val="0"/>
                <w:lang w:val="uk-UA"/>
              </w:rPr>
              <w:t>Юрінком</w:t>
            </w:r>
            <w:proofErr w:type="spellEnd"/>
            <w:r w:rsidRPr="002F59BC">
              <w:rPr>
                <w:snapToGrid w:val="0"/>
                <w:lang w:val="uk-UA"/>
              </w:rPr>
              <w:t xml:space="preserve"> Інтер, 2017. 593с.</w:t>
            </w:r>
          </w:p>
          <w:p w14:paraId="69FC7E0E" w14:textId="77777777" w:rsidR="002F59BC" w:rsidRPr="002F59BC" w:rsidRDefault="002F59BC" w:rsidP="002F59B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167CCA63" w14:textId="152C8621"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2F59BC">
              <w:t>Кохан</w:t>
            </w:r>
            <w:proofErr w:type="spellEnd"/>
            <w:r w:rsidRPr="002F59BC">
              <w:t xml:space="preserve"> Н.В.</w:t>
            </w:r>
            <w:r w:rsidRPr="002F59BC">
              <w:rPr>
                <w:lang w:val="uk-UA"/>
              </w:rPr>
              <w:t xml:space="preserve"> </w:t>
            </w:r>
            <w:proofErr w:type="spellStart"/>
            <w:r w:rsidRPr="002F59BC">
              <w:t>Методичні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вказівки</w:t>
            </w:r>
            <w:proofErr w:type="spellEnd"/>
            <w:r w:rsidRPr="002F59BC">
              <w:t xml:space="preserve"> для </w:t>
            </w:r>
            <w:proofErr w:type="spellStart"/>
            <w:proofErr w:type="gramStart"/>
            <w:r w:rsidRPr="002F59BC">
              <w:t>п</w:t>
            </w:r>
            <w:proofErr w:type="gramEnd"/>
            <w:r w:rsidRPr="002F59BC">
              <w:t>ідготовки</w:t>
            </w:r>
            <w:proofErr w:type="spellEnd"/>
            <w:r w:rsidRPr="002F59BC">
              <w:t xml:space="preserve"> до </w:t>
            </w:r>
            <w:proofErr w:type="spellStart"/>
            <w:r w:rsidRPr="002F59BC">
              <w:t>семінарських</w:t>
            </w:r>
            <w:proofErr w:type="spellEnd"/>
            <w:r w:rsidRPr="002F59BC">
              <w:t xml:space="preserve"> занять 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t xml:space="preserve"> «</w:t>
            </w:r>
            <w:proofErr w:type="spellStart"/>
            <w:r w:rsidRPr="002F59BC">
              <w:t>Трудове</w:t>
            </w:r>
            <w:proofErr w:type="spellEnd"/>
            <w:r w:rsidRPr="002F59BC">
              <w:t xml:space="preserve"> право </w:t>
            </w:r>
            <w:proofErr w:type="spellStart"/>
            <w:r w:rsidRPr="002F59BC">
              <w:t>України</w:t>
            </w:r>
            <w:proofErr w:type="spellEnd"/>
            <w:r w:rsidRPr="002F59BC">
              <w:t xml:space="preserve">» для </w:t>
            </w:r>
            <w:proofErr w:type="spellStart"/>
            <w:r w:rsidRPr="002F59BC">
              <w:t>студентів</w:t>
            </w:r>
            <w:proofErr w:type="spellEnd"/>
            <w:r w:rsidRPr="002F59BC">
              <w:t xml:space="preserve"> 2 курсу </w:t>
            </w:r>
            <w:proofErr w:type="spellStart"/>
            <w:r w:rsidR="001B01E1">
              <w:rPr>
                <w:lang w:val="uk-UA"/>
              </w:rPr>
              <w:t>заоч</w:t>
            </w:r>
            <w:r w:rsidRPr="002F59BC">
              <w:t>ної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форми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навчання</w:t>
            </w:r>
            <w:proofErr w:type="spellEnd"/>
            <w:r w:rsidRPr="002F59BC">
              <w:t xml:space="preserve"> НН </w:t>
            </w:r>
            <w:proofErr w:type="spellStart"/>
            <w:r w:rsidRPr="002F59BC">
              <w:t>Юридичного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інституту</w:t>
            </w:r>
            <w:proofErr w:type="spellEnd"/>
            <w:r w:rsidRPr="002F59BC">
              <w:rPr>
                <w:lang w:val="uk-UA"/>
              </w:rPr>
              <w:t>;</w:t>
            </w:r>
          </w:p>
          <w:p w14:paraId="4C6CEFA3" w14:textId="3BB8569F"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Кохан Н. В. Методичний </w:t>
            </w:r>
            <w:r w:rsidR="00BC7D53">
              <w:rPr>
                <w:lang w:val="uk-UA"/>
              </w:rPr>
              <w:t xml:space="preserve">вказівки для забезпечення </w:t>
            </w:r>
            <w:r w:rsidRPr="002F59BC">
              <w:rPr>
                <w:lang w:val="uk-UA"/>
              </w:rPr>
              <w:t xml:space="preserve">самостійної роботи із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rPr>
                <w:lang w:val="uk-UA"/>
              </w:rPr>
              <w:t xml:space="preserve"> «Трудове право України» для студентів 2-го курсу </w:t>
            </w:r>
            <w:r w:rsidR="001B01E1">
              <w:rPr>
                <w:lang w:val="uk-UA"/>
              </w:rPr>
              <w:t>заоч</w:t>
            </w:r>
            <w:r w:rsidRPr="002F59BC">
              <w:rPr>
                <w:lang w:val="uk-UA"/>
              </w:rPr>
              <w:t>ної форми навчання НН Юридичного інституту.</w:t>
            </w:r>
          </w:p>
          <w:p w14:paraId="3F4F963E" w14:textId="04F28AD1" w:rsidR="004044CC" w:rsidRPr="00623FCA" w:rsidRDefault="00C44BC7" w:rsidP="001B01E1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1B01E1">
                <w:rPr>
                  <w:rStyle w:val="a8"/>
                </w:rPr>
                <w:t>https</w:t>
              </w:r>
              <w:r w:rsidR="001B01E1" w:rsidRPr="00E114C5">
                <w:rPr>
                  <w:rStyle w:val="a8"/>
                  <w:lang w:val="uk-UA"/>
                </w:rPr>
                <w:t>://</w:t>
              </w:r>
              <w:r w:rsidR="001B01E1">
                <w:rPr>
                  <w:rStyle w:val="a8"/>
                </w:rPr>
                <w:t>ktetap</w:t>
              </w:r>
              <w:r w:rsidR="001B01E1" w:rsidRPr="00E114C5">
                <w:rPr>
                  <w:rStyle w:val="a8"/>
                  <w:lang w:val="uk-UA"/>
                </w:rPr>
                <w:t>.</w:t>
              </w:r>
              <w:r w:rsidR="001B01E1">
                <w:rPr>
                  <w:rStyle w:val="a8"/>
                </w:rPr>
                <w:t>pnu</w:t>
              </w:r>
              <w:r w:rsidR="001B01E1" w:rsidRPr="00E114C5">
                <w:rPr>
                  <w:rStyle w:val="a8"/>
                  <w:lang w:val="uk-UA"/>
                </w:rPr>
                <w:t>.</w:t>
              </w:r>
              <w:r w:rsidR="001B01E1">
                <w:rPr>
                  <w:rStyle w:val="a8"/>
                </w:rPr>
                <w:t>edu</w:t>
              </w:r>
              <w:r w:rsidR="001B01E1" w:rsidRPr="00E114C5">
                <w:rPr>
                  <w:rStyle w:val="a8"/>
                  <w:lang w:val="uk-UA"/>
                </w:rPr>
                <w:t>.</w:t>
              </w:r>
              <w:r w:rsidR="001B01E1">
                <w:rPr>
                  <w:rStyle w:val="a8"/>
                </w:rPr>
                <w:t>ua</w:t>
              </w:r>
              <w:r w:rsidR="001B01E1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03C1DD5" w14:textId="77777777" w:rsidR="006703B5" w:rsidRDefault="006703B5" w:rsidP="006703B5">
      <w:pPr>
        <w:jc w:val="right"/>
        <w:rPr>
          <w:b/>
          <w:sz w:val="28"/>
          <w:szCs w:val="28"/>
          <w:lang w:val="uk-UA"/>
        </w:rPr>
      </w:pPr>
    </w:p>
    <w:p w14:paraId="6258B59C" w14:textId="0E7C94CA" w:rsidR="006703B5" w:rsidRPr="006703B5" w:rsidRDefault="001D06EF" w:rsidP="006703B5">
      <w:pPr>
        <w:jc w:val="right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D3945" w:rsidRPr="009D3945">
        <w:rPr>
          <w:sz w:val="28"/>
          <w:szCs w:val="28"/>
          <w:lang w:val="uk-UA"/>
        </w:rPr>
        <w:t>оц.</w:t>
      </w:r>
      <w:r w:rsidR="006703B5" w:rsidRPr="006703B5">
        <w:rPr>
          <w:bCs/>
          <w:sz w:val="28"/>
          <w:szCs w:val="28"/>
          <w:lang w:val="uk-UA"/>
        </w:rPr>
        <w:t xml:space="preserve"> Н. В. Кохан</w:t>
      </w:r>
    </w:p>
    <w:p w14:paraId="7E3214E6" w14:textId="77777777" w:rsidR="006703B5" w:rsidRPr="006703B5" w:rsidRDefault="006703B5" w:rsidP="00581281">
      <w:pPr>
        <w:jc w:val="right"/>
        <w:rPr>
          <w:bCs/>
          <w:sz w:val="28"/>
          <w:szCs w:val="28"/>
          <w:lang w:val="uk-UA"/>
        </w:rPr>
      </w:pPr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379"/>
    <w:rsid w:val="00003865"/>
    <w:rsid w:val="000255F2"/>
    <w:rsid w:val="00026A03"/>
    <w:rsid w:val="000332F8"/>
    <w:rsid w:val="00041F87"/>
    <w:rsid w:val="00072283"/>
    <w:rsid w:val="0008043B"/>
    <w:rsid w:val="000A49DB"/>
    <w:rsid w:val="000B1616"/>
    <w:rsid w:val="000C46E3"/>
    <w:rsid w:val="000D3BFB"/>
    <w:rsid w:val="000D5B3C"/>
    <w:rsid w:val="000E60F3"/>
    <w:rsid w:val="0010195E"/>
    <w:rsid w:val="001039A3"/>
    <w:rsid w:val="001044E3"/>
    <w:rsid w:val="00133B65"/>
    <w:rsid w:val="00151BC4"/>
    <w:rsid w:val="001627EF"/>
    <w:rsid w:val="001633A1"/>
    <w:rsid w:val="00165873"/>
    <w:rsid w:val="001678CE"/>
    <w:rsid w:val="00171027"/>
    <w:rsid w:val="00176185"/>
    <w:rsid w:val="00177F5E"/>
    <w:rsid w:val="00186F60"/>
    <w:rsid w:val="00193CEB"/>
    <w:rsid w:val="00193FB0"/>
    <w:rsid w:val="001B01E1"/>
    <w:rsid w:val="001C41FD"/>
    <w:rsid w:val="001D06EF"/>
    <w:rsid w:val="001D7B2C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2E3A71"/>
    <w:rsid w:val="002E3D36"/>
    <w:rsid w:val="002F59BC"/>
    <w:rsid w:val="0032281A"/>
    <w:rsid w:val="00325443"/>
    <w:rsid w:val="00335A19"/>
    <w:rsid w:val="00345A44"/>
    <w:rsid w:val="00373614"/>
    <w:rsid w:val="00382B08"/>
    <w:rsid w:val="00383E6D"/>
    <w:rsid w:val="003928F0"/>
    <w:rsid w:val="00395013"/>
    <w:rsid w:val="003B0208"/>
    <w:rsid w:val="004044CC"/>
    <w:rsid w:val="00413C6E"/>
    <w:rsid w:val="00431F7F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319DC"/>
    <w:rsid w:val="00550E4D"/>
    <w:rsid w:val="00552C02"/>
    <w:rsid w:val="0056234C"/>
    <w:rsid w:val="00571CC1"/>
    <w:rsid w:val="00581281"/>
    <w:rsid w:val="00593EEC"/>
    <w:rsid w:val="00596377"/>
    <w:rsid w:val="005B46E5"/>
    <w:rsid w:val="005C2C37"/>
    <w:rsid w:val="005E0183"/>
    <w:rsid w:val="005E6BEF"/>
    <w:rsid w:val="00613BE3"/>
    <w:rsid w:val="00617E15"/>
    <w:rsid w:val="00621005"/>
    <w:rsid w:val="00623FCA"/>
    <w:rsid w:val="00625C38"/>
    <w:rsid w:val="00644F67"/>
    <w:rsid w:val="00654CF9"/>
    <w:rsid w:val="006703B5"/>
    <w:rsid w:val="006A14B2"/>
    <w:rsid w:val="00701DF3"/>
    <w:rsid w:val="00703C30"/>
    <w:rsid w:val="00741461"/>
    <w:rsid w:val="00750ADB"/>
    <w:rsid w:val="00772FFD"/>
    <w:rsid w:val="007818F5"/>
    <w:rsid w:val="00784AB3"/>
    <w:rsid w:val="00786C41"/>
    <w:rsid w:val="00816393"/>
    <w:rsid w:val="00835D68"/>
    <w:rsid w:val="0084381B"/>
    <w:rsid w:val="00890198"/>
    <w:rsid w:val="00893C14"/>
    <w:rsid w:val="008972EA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C4FD0"/>
    <w:rsid w:val="009D3945"/>
    <w:rsid w:val="009F1EE0"/>
    <w:rsid w:val="00A227B3"/>
    <w:rsid w:val="00A25CBD"/>
    <w:rsid w:val="00A31A69"/>
    <w:rsid w:val="00A32093"/>
    <w:rsid w:val="00A363EB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33723"/>
    <w:rsid w:val="00B404AB"/>
    <w:rsid w:val="00B43425"/>
    <w:rsid w:val="00B920F2"/>
    <w:rsid w:val="00B93336"/>
    <w:rsid w:val="00B973A8"/>
    <w:rsid w:val="00BA1253"/>
    <w:rsid w:val="00BA6268"/>
    <w:rsid w:val="00BB7A0A"/>
    <w:rsid w:val="00BC32A7"/>
    <w:rsid w:val="00BC7D53"/>
    <w:rsid w:val="00BF1EE2"/>
    <w:rsid w:val="00C060E3"/>
    <w:rsid w:val="00C207DE"/>
    <w:rsid w:val="00C23772"/>
    <w:rsid w:val="00C354E6"/>
    <w:rsid w:val="00C44BC7"/>
    <w:rsid w:val="00C67355"/>
    <w:rsid w:val="00C77608"/>
    <w:rsid w:val="00C81B4F"/>
    <w:rsid w:val="00CA1BE2"/>
    <w:rsid w:val="00CA3328"/>
    <w:rsid w:val="00CC397F"/>
    <w:rsid w:val="00CF4582"/>
    <w:rsid w:val="00D22E42"/>
    <w:rsid w:val="00D238DE"/>
    <w:rsid w:val="00D264CF"/>
    <w:rsid w:val="00D479D2"/>
    <w:rsid w:val="00D66F9A"/>
    <w:rsid w:val="00D74B80"/>
    <w:rsid w:val="00DC256D"/>
    <w:rsid w:val="00DC6C10"/>
    <w:rsid w:val="00DD3CEB"/>
    <w:rsid w:val="00DE6977"/>
    <w:rsid w:val="00DF70CA"/>
    <w:rsid w:val="00E13D32"/>
    <w:rsid w:val="00E2733B"/>
    <w:rsid w:val="00E5131E"/>
    <w:rsid w:val="00EC0D96"/>
    <w:rsid w:val="00EE0154"/>
    <w:rsid w:val="00EE1819"/>
    <w:rsid w:val="00EE4289"/>
    <w:rsid w:val="00F045E8"/>
    <w:rsid w:val="00F04999"/>
    <w:rsid w:val="00F17399"/>
    <w:rsid w:val="00F26A95"/>
    <w:rsid w:val="00F35A2B"/>
    <w:rsid w:val="00F71913"/>
    <w:rsid w:val="00F816EC"/>
    <w:rsid w:val="00F8406D"/>
    <w:rsid w:val="00F9137E"/>
    <w:rsid w:val="00FE6401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44FAC-C539-486F-A97F-D3AC5CA6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8801</Words>
  <Characters>5017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Natalia</cp:lastModifiedBy>
  <cp:revision>11</cp:revision>
  <cp:lastPrinted>2019-09-27T06:35:00Z</cp:lastPrinted>
  <dcterms:created xsi:type="dcterms:W3CDTF">2020-08-21T13:29:00Z</dcterms:created>
  <dcterms:modified xsi:type="dcterms:W3CDTF">2021-09-03T08:50:00Z</dcterms:modified>
</cp:coreProperties>
</file>