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43" w:rsidRPr="00292A0E" w:rsidRDefault="00621943" w:rsidP="00621943">
      <w:pPr>
        <w:jc w:val="center"/>
        <w:rPr>
          <w:b/>
          <w:sz w:val="28"/>
          <w:szCs w:val="28"/>
          <w:lang w:val="uk-UA"/>
        </w:rPr>
      </w:pPr>
      <w:r w:rsidRPr="00292A0E">
        <w:rPr>
          <w:b/>
          <w:sz w:val="28"/>
          <w:szCs w:val="28"/>
          <w:lang w:val="uk-UA"/>
        </w:rPr>
        <w:t>МІНІСТЕРСТВО ОСВІТИ І НАУКИ УКРАЇНИ</w:t>
      </w:r>
    </w:p>
    <w:p w:rsidR="00621943" w:rsidRPr="00292A0E" w:rsidRDefault="00621943" w:rsidP="00621943">
      <w:pPr>
        <w:jc w:val="center"/>
        <w:rPr>
          <w:b/>
          <w:sz w:val="28"/>
          <w:szCs w:val="28"/>
          <w:lang w:val="uk-UA"/>
        </w:rPr>
      </w:pPr>
      <w:r w:rsidRPr="00292A0E">
        <w:rPr>
          <w:b/>
          <w:sz w:val="28"/>
          <w:szCs w:val="28"/>
          <w:lang w:val="uk-UA"/>
        </w:rPr>
        <w:t>ДВНЗ «ПРИКАРПАТСЬКИЙ НАЦІОНАЛЬНИЙ УНІВЕРСИТЕТ</w:t>
      </w:r>
    </w:p>
    <w:p w:rsidR="00621943" w:rsidRPr="00292A0E" w:rsidRDefault="00621943" w:rsidP="00621943">
      <w:pPr>
        <w:jc w:val="center"/>
        <w:rPr>
          <w:b/>
          <w:sz w:val="28"/>
          <w:szCs w:val="28"/>
          <w:lang w:val="uk-UA"/>
        </w:rPr>
      </w:pPr>
      <w:r w:rsidRPr="00292A0E">
        <w:rPr>
          <w:b/>
          <w:sz w:val="28"/>
          <w:szCs w:val="28"/>
          <w:lang w:val="uk-UA"/>
        </w:rPr>
        <w:t xml:space="preserve"> ІМЕНІ ВАСИЛЯ СТЕФАНИКА»</w:t>
      </w: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r w:rsidRPr="00292A0E">
        <w:rPr>
          <w:sz w:val="28"/>
          <w:szCs w:val="28"/>
          <w:lang w:val="uk-UA"/>
        </w:rPr>
        <w:t>Навчально-науковий юридичний інститут</w:t>
      </w:r>
    </w:p>
    <w:p w:rsidR="00621943" w:rsidRPr="00292A0E" w:rsidRDefault="00621943" w:rsidP="00621943">
      <w:pPr>
        <w:jc w:val="center"/>
        <w:rPr>
          <w:b/>
          <w:sz w:val="28"/>
          <w:szCs w:val="28"/>
          <w:lang w:val="uk-UA"/>
        </w:rPr>
      </w:pPr>
    </w:p>
    <w:p w:rsidR="00621943" w:rsidRPr="00292A0E" w:rsidRDefault="00621943" w:rsidP="00621943">
      <w:pPr>
        <w:jc w:val="center"/>
        <w:rPr>
          <w:sz w:val="28"/>
          <w:szCs w:val="28"/>
          <w:lang w:val="uk-UA"/>
        </w:rPr>
      </w:pPr>
      <w:r w:rsidRPr="00292A0E">
        <w:rPr>
          <w:sz w:val="28"/>
          <w:szCs w:val="28"/>
          <w:lang w:val="uk-UA"/>
        </w:rPr>
        <w:t>Кафедра трудового, екологічного та аграрного права</w:t>
      </w:r>
    </w:p>
    <w:p w:rsidR="00621943" w:rsidRPr="00292A0E" w:rsidRDefault="00621943" w:rsidP="00621943">
      <w:pPr>
        <w:jc w:val="center"/>
        <w:rPr>
          <w:sz w:val="28"/>
          <w:szCs w:val="28"/>
          <w:lang w:val="uk-UA"/>
        </w:rPr>
      </w:pPr>
    </w:p>
    <w:p w:rsidR="00621943" w:rsidRDefault="00621943" w:rsidP="00621943">
      <w:pPr>
        <w:jc w:val="center"/>
        <w:rPr>
          <w:sz w:val="28"/>
          <w:szCs w:val="28"/>
          <w:lang w:val="uk-UA"/>
        </w:rPr>
      </w:pPr>
    </w:p>
    <w:p w:rsidR="00621943"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b/>
          <w:sz w:val="28"/>
          <w:szCs w:val="28"/>
          <w:lang w:val="uk-UA"/>
        </w:rPr>
      </w:pPr>
      <w:r w:rsidRPr="00292A0E">
        <w:rPr>
          <w:b/>
          <w:sz w:val="28"/>
          <w:szCs w:val="28"/>
          <w:lang w:val="uk-UA"/>
        </w:rPr>
        <w:t>СИЛАБУС НАВЧАЛЬНОЇ ДИСЦИПЛІНИ</w:t>
      </w:r>
    </w:p>
    <w:p w:rsidR="00621943" w:rsidRPr="00292A0E" w:rsidRDefault="00621943" w:rsidP="00621943">
      <w:pPr>
        <w:jc w:val="center"/>
        <w:rPr>
          <w:b/>
          <w:sz w:val="28"/>
          <w:szCs w:val="28"/>
          <w:lang w:val="uk-UA"/>
        </w:rPr>
      </w:pPr>
    </w:p>
    <w:p w:rsidR="00621943" w:rsidRPr="009A0827" w:rsidRDefault="00621943" w:rsidP="00621943">
      <w:pPr>
        <w:jc w:val="center"/>
        <w:rPr>
          <w:b/>
          <w:sz w:val="28"/>
          <w:szCs w:val="28"/>
          <w:lang w:val="uk-UA"/>
        </w:rPr>
      </w:pPr>
      <w:r>
        <w:rPr>
          <w:b/>
          <w:sz w:val="28"/>
          <w:szCs w:val="28"/>
          <w:lang w:val="uk-UA"/>
        </w:rPr>
        <w:t>ПРАВОВА ОХОРОНА ЗЕМЕЛЬ УКРАЇНИ</w:t>
      </w:r>
    </w:p>
    <w:p w:rsidR="00621943" w:rsidRPr="00292A0E" w:rsidRDefault="00621943" w:rsidP="00621943">
      <w:pPr>
        <w:jc w:val="center"/>
        <w:rPr>
          <w:b/>
          <w:sz w:val="28"/>
          <w:szCs w:val="28"/>
          <w:lang w:val="uk-UA"/>
        </w:rPr>
      </w:pPr>
    </w:p>
    <w:p w:rsidR="00621943" w:rsidRDefault="00621943" w:rsidP="00621943">
      <w:pPr>
        <w:jc w:val="center"/>
        <w:rPr>
          <w:b/>
          <w:sz w:val="28"/>
          <w:szCs w:val="28"/>
          <w:u w:val="single"/>
          <w:lang w:val="uk-UA"/>
        </w:rPr>
      </w:pPr>
    </w:p>
    <w:p w:rsidR="00621943" w:rsidRPr="00292A0E" w:rsidRDefault="00621943" w:rsidP="00621943">
      <w:pPr>
        <w:jc w:val="center"/>
        <w:rPr>
          <w:b/>
          <w:sz w:val="28"/>
          <w:szCs w:val="28"/>
          <w:u w:val="single"/>
          <w:lang w:val="uk-UA"/>
        </w:rPr>
      </w:pPr>
    </w:p>
    <w:p w:rsidR="00621943" w:rsidRPr="00292A0E" w:rsidRDefault="00621943" w:rsidP="00621943">
      <w:pPr>
        <w:rPr>
          <w:sz w:val="28"/>
          <w:szCs w:val="28"/>
          <w:lang w:val="uk-UA"/>
        </w:rPr>
      </w:pPr>
      <w:r w:rsidRPr="00292A0E">
        <w:rPr>
          <w:sz w:val="28"/>
          <w:szCs w:val="28"/>
          <w:lang w:val="uk-UA"/>
        </w:rPr>
        <w:t xml:space="preserve">                          Рівень вищої освіти – другий (магістерський)</w:t>
      </w:r>
    </w:p>
    <w:p w:rsidR="00621943" w:rsidRPr="00292A0E" w:rsidRDefault="00621943" w:rsidP="00621943">
      <w:pPr>
        <w:rPr>
          <w:sz w:val="28"/>
          <w:szCs w:val="28"/>
          <w:lang w:val="uk-UA"/>
        </w:rPr>
      </w:pPr>
      <w:r w:rsidRPr="00292A0E">
        <w:rPr>
          <w:sz w:val="28"/>
          <w:szCs w:val="28"/>
          <w:lang w:val="uk-UA"/>
        </w:rPr>
        <w:t xml:space="preserve">                         </w:t>
      </w:r>
    </w:p>
    <w:p w:rsidR="00621943" w:rsidRPr="00292A0E" w:rsidRDefault="00621943" w:rsidP="00621943">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621943" w:rsidRPr="00292A0E" w:rsidRDefault="00621943" w:rsidP="00621943">
      <w:pPr>
        <w:jc w:val="center"/>
        <w:rPr>
          <w:sz w:val="28"/>
          <w:szCs w:val="28"/>
          <w:lang w:val="uk-UA"/>
        </w:rPr>
      </w:pPr>
    </w:p>
    <w:p w:rsidR="00621943" w:rsidRPr="00292A0E" w:rsidRDefault="00621943" w:rsidP="00621943">
      <w:pPr>
        <w:rPr>
          <w:sz w:val="28"/>
          <w:szCs w:val="28"/>
          <w:lang w:val="uk-UA"/>
        </w:rPr>
      </w:pPr>
      <w:r w:rsidRPr="00292A0E">
        <w:rPr>
          <w:sz w:val="28"/>
          <w:szCs w:val="28"/>
          <w:lang w:val="uk-UA"/>
        </w:rPr>
        <w:t xml:space="preserve">                          Спеціальність 081 Право</w:t>
      </w:r>
    </w:p>
    <w:p w:rsidR="00621943" w:rsidRPr="00292A0E" w:rsidRDefault="00621943" w:rsidP="00621943">
      <w:pPr>
        <w:jc w:val="center"/>
        <w:rPr>
          <w:sz w:val="28"/>
          <w:szCs w:val="28"/>
          <w:lang w:val="uk-UA"/>
        </w:rPr>
      </w:pPr>
    </w:p>
    <w:p w:rsidR="00621943" w:rsidRPr="00292A0E" w:rsidRDefault="00621943" w:rsidP="00621943">
      <w:pPr>
        <w:rPr>
          <w:sz w:val="28"/>
          <w:szCs w:val="28"/>
          <w:lang w:val="uk-UA"/>
        </w:rPr>
      </w:pPr>
      <w:r w:rsidRPr="00292A0E">
        <w:rPr>
          <w:sz w:val="28"/>
          <w:szCs w:val="28"/>
          <w:lang w:val="uk-UA"/>
        </w:rPr>
        <w:t xml:space="preserve">                          Галузь знань 08 Право</w:t>
      </w: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right"/>
        <w:rPr>
          <w:sz w:val="28"/>
          <w:szCs w:val="28"/>
          <w:lang w:val="uk-UA"/>
        </w:rPr>
      </w:pPr>
      <w:r w:rsidRPr="00292A0E">
        <w:rPr>
          <w:sz w:val="28"/>
          <w:szCs w:val="28"/>
          <w:lang w:val="uk-UA"/>
        </w:rPr>
        <w:t>Затверджено на засіданні кафедри</w:t>
      </w:r>
    </w:p>
    <w:p w:rsidR="00621943" w:rsidRPr="00292A0E" w:rsidRDefault="00621943" w:rsidP="00621943">
      <w:pPr>
        <w:jc w:val="right"/>
        <w:rPr>
          <w:sz w:val="28"/>
          <w:szCs w:val="28"/>
          <w:lang w:val="uk-UA"/>
        </w:rPr>
      </w:pPr>
      <w:r w:rsidRPr="00292A0E">
        <w:rPr>
          <w:sz w:val="28"/>
          <w:szCs w:val="28"/>
          <w:lang w:val="uk-UA"/>
        </w:rPr>
        <w:t xml:space="preserve">Протокол № </w:t>
      </w:r>
      <w:r>
        <w:rPr>
          <w:sz w:val="28"/>
          <w:szCs w:val="28"/>
          <w:lang w:val="uk-UA"/>
        </w:rPr>
        <w:t>2</w:t>
      </w:r>
      <w:r w:rsidRPr="00292A0E">
        <w:rPr>
          <w:sz w:val="28"/>
          <w:szCs w:val="28"/>
          <w:lang w:val="uk-UA"/>
        </w:rPr>
        <w:t xml:space="preserve"> від 31 серпня 2020 р.  </w:t>
      </w: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Default="00621943" w:rsidP="00621943">
      <w:pPr>
        <w:jc w:val="center"/>
        <w:rPr>
          <w:sz w:val="28"/>
          <w:szCs w:val="28"/>
          <w:lang w:val="uk-UA"/>
        </w:rPr>
      </w:pPr>
    </w:p>
    <w:p w:rsidR="00621943"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r w:rsidRPr="00292A0E">
        <w:rPr>
          <w:sz w:val="28"/>
          <w:szCs w:val="28"/>
          <w:lang w:val="uk-UA"/>
        </w:rPr>
        <w:t>м. Івано-Франківськ - 2020</w:t>
      </w:r>
    </w:p>
    <w:p w:rsidR="00621943" w:rsidRPr="00292A0E" w:rsidRDefault="00621943" w:rsidP="00621943">
      <w:pPr>
        <w:jc w:val="center"/>
        <w:rPr>
          <w:b/>
          <w:sz w:val="28"/>
          <w:szCs w:val="28"/>
          <w:lang w:val="uk-UA"/>
        </w:rPr>
      </w:pPr>
      <w:r w:rsidRPr="00292A0E">
        <w:rPr>
          <w:b/>
          <w:sz w:val="28"/>
          <w:szCs w:val="28"/>
          <w:lang w:val="uk-UA"/>
        </w:rPr>
        <w:lastRenderedPageBreak/>
        <w:t>ЗМІСТ</w:t>
      </w:r>
    </w:p>
    <w:p w:rsidR="00621943" w:rsidRPr="00292A0E" w:rsidRDefault="00621943" w:rsidP="00621943">
      <w:pPr>
        <w:spacing w:line="360" w:lineRule="auto"/>
        <w:ind w:firstLine="567"/>
        <w:jc w:val="center"/>
        <w:rPr>
          <w:b/>
          <w:sz w:val="28"/>
          <w:szCs w:val="28"/>
          <w:lang w:val="uk-UA"/>
        </w:rPr>
      </w:pPr>
    </w:p>
    <w:p w:rsidR="00621943" w:rsidRPr="00292A0E" w:rsidRDefault="00621943" w:rsidP="00621943">
      <w:pPr>
        <w:spacing w:line="360" w:lineRule="auto"/>
        <w:ind w:firstLine="567"/>
        <w:jc w:val="center"/>
        <w:rPr>
          <w:b/>
          <w:sz w:val="28"/>
          <w:szCs w:val="28"/>
          <w:lang w:val="uk-UA"/>
        </w:rPr>
      </w:pPr>
    </w:p>
    <w:p w:rsidR="00621943" w:rsidRPr="00292A0E" w:rsidRDefault="00621943" w:rsidP="00621943">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621943" w:rsidRPr="00292A0E" w:rsidRDefault="00621943" w:rsidP="00621943">
      <w:pPr>
        <w:pStyle w:val="1"/>
        <w:widowControl w:val="0"/>
        <w:spacing w:line="360" w:lineRule="auto"/>
        <w:ind w:firstLine="567"/>
        <w:rPr>
          <w:rFonts w:ascii="Times New Roman" w:eastAsia="Times New Roman" w:hAnsi="Times New Roman" w:cs="Times New Roman"/>
          <w:b/>
          <w:sz w:val="28"/>
          <w:szCs w:val="28"/>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21943" w:rsidRPr="00292A0E" w:rsidTr="001F050C">
        <w:tc>
          <w:tcPr>
            <w:tcW w:w="9345" w:type="dxa"/>
            <w:gridSpan w:val="9"/>
          </w:tcPr>
          <w:p w:rsidR="00621943" w:rsidRPr="00292A0E" w:rsidRDefault="00621943" w:rsidP="001F050C">
            <w:pPr>
              <w:jc w:val="center"/>
              <w:rPr>
                <w:lang w:val="uk-UA"/>
              </w:rPr>
            </w:pPr>
            <w:r w:rsidRPr="00292A0E">
              <w:rPr>
                <w:b/>
                <w:lang w:val="uk-UA"/>
              </w:rPr>
              <w:lastRenderedPageBreak/>
              <w:t>1. Загальна інформація</w:t>
            </w:r>
          </w:p>
        </w:tc>
      </w:tr>
      <w:tr w:rsidR="00621943" w:rsidRPr="00292A0E" w:rsidTr="001F050C">
        <w:tc>
          <w:tcPr>
            <w:tcW w:w="2547" w:type="dxa"/>
            <w:gridSpan w:val="3"/>
          </w:tcPr>
          <w:p w:rsidR="00621943" w:rsidRPr="00292A0E" w:rsidRDefault="00621943" w:rsidP="001F050C">
            <w:pPr>
              <w:rPr>
                <w:b/>
                <w:lang w:val="uk-UA"/>
              </w:rPr>
            </w:pPr>
            <w:r w:rsidRPr="00292A0E">
              <w:rPr>
                <w:b/>
                <w:lang w:val="uk-UA"/>
              </w:rPr>
              <w:t>Назва дисципліни</w:t>
            </w:r>
          </w:p>
        </w:tc>
        <w:tc>
          <w:tcPr>
            <w:tcW w:w="6798" w:type="dxa"/>
            <w:gridSpan w:val="6"/>
          </w:tcPr>
          <w:p w:rsidR="00621943" w:rsidRPr="00292A0E" w:rsidRDefault="00621943" w:rsidP="001F050C">
            <w:pPr>
              <w:jc w:val="both"/>
              <w:rPr>
                <w:bCs/>
                <w:lang w:val="uk-UA"/>
              </w:rPr>
            </w:pPr>
            <w:r>
              <w:rPr>
                <w:bCs/>
                <w:lang w:val="uk-UA"/>
              </w:rPr>
              <w:t>Правова охорона земель України</w:t>
            </w:r>
          </w:p>
        </w:tc>
      </w:tr>
      <w:tr w:rsidR="00621943" w:rsidRPr="00B1313C" w:rsidTr="001F050C">
        <w:tc>
          <w:tcPr>
            <w:tcW w:w="2547" w:type="dxa"/>
            <w:gridSpan w:val="3"/>
          </w:tcPr>
          <w:p w:rsidR="00621943" w:rsidRPr="00292A0E" w:rsidRDefault="00621943" w:rsidP="001F050C">
            <w:pPr>
              <w:rPr>
                <w:b/>
                <w:lang w:val="uk-UA"/>
              </w:rPr>
            </w:pPr>
            <w:r w:rsidRPr="00292A0E">
              <w:rPr>
                <w:b/>
                <w:lang w:val="uk-UA"/>
              </w:rPr>
              <w:t>Викладач (-і)</w:t>
            </w:r>
          </w:p>
        </w:tc>
        <w:tc>
          <w:tcPr>
            <w:tcW w:w="6798" w:type="dxa"/>
            <w:gridSpan w:val="6"/>
          </w:tcPr>
          <w:p w:rsidR="00621943" w:rsidRPr="00292A0E" w:rsidRDefault="00621943" w:rsidP="001F050C">
            <w:pPr>
              <w:jc w:val="both"/>
              <w:rPr>
                <w:lang w:val="uk-UA"/>
              </w:rPr>
            </w:pPr>
            <w:r>
              <w:rPr>
                <w:lang w:val="uk-UA"/>
              </w:rPr>
              <w:t>Вівчаренко О. А.</w:t>
            </w:r>
            <w:r w:rsidRPr="00292A0E">
              <w:rPr>
                <w:lang w:val="uk-UA"/>
              </w:rPr>
              <w:t xml:space="preserve">, </w:t>
            </w:r>
            <w:r>
              <w:rPr>
                <w:lang w:val="uk-UA"/>
              </w:rPr>
              <w:t>д.ю.н</w:t>
            </w:r>
            <w:r w:rsidRPr="00292A0E">
              <w:rPr>
                <w:lang w:val="uk-UA"/>
              </w:rPr>
              <w:t xml:space="preserve">., </w:t>
            </w:r>
            <w:r>
              <w:rPr>
                <w:lang w:val="uk-UA"/>
              </w:rPr>
              <w:t xml:space="preserve">проф. </w:t>
            </w:r>
            <w:r w:rsidRPr="00292A0E">
              <w:rPr>
                <w:lang w:val="uk-UA"/>
              </w:rPr>
              <w:t>кафедри трудового, екологічного та аграрного права</w:t>
            </w:r>
          </w:p>
        </w:tc>
      </w:tr>
      <w:tr w:rsidR="00621943" w:rsidRPr="00B1313C" w:rsidTr="001F050C">
        <w:tc>
          <w:tcPr>
            <w:tcW w:w="2547" w:type="dxa"/>
            <w:gridSpan w:val="3"/>
          </w:tcPr>
          <w:p w:rsidR="00621943" w:rsidRPr="00292A0E" w:rsidRDefault="00621943" w:rsidP="001F050C">
            <w:pPr>
              <w:rPr>
                <w:b/>
                <w:lang w:val="uk-UA"/>
              </w:rPr>
            </w:pPr>
            <w:r w:rsidRPr="00292A0E">
              <w:rPr>
                <w:b/>
                <w:lang w:val="uk-UA"/>
              </w:rPr>
              <w:t>Контактний телефон викладача</w:t>
            </w:r>
          </w:p>
        </w:tc>
        <w:tc>
          <w:tcPr>
            <w:tcW w:w="6798" w:type="dxa"/>
            <w:gridSpan w:val="6"/>
          </w:tcPr>
          <w:p w:rsidR="00621943" w:rsidRPr="005F4C36" w:rsidRDefault="00621943" w:rsidP="001F050C">
            <w:pPr>
              <w:jc w:val="both"/>
              <w:rPr>
                <w:lang w:val="uk-UA"/>
              </w:rPr>
            </w:pPr>
            <w:r w:rsidRPr="005F4C36">
              <w:rPr>
                <w:color w:val="262626"/>
                <w:shd w:val="clear" w:color="auto" w:fill="FFFFFF"/>
              </w:rPr>
              <w:t>(0342) 59-61-11</w:t>
            </w:r>
          </w:p>
        </w:tc>
      </w:tr>
      <w:tr w:rsidR="00621943" w:rsidRPr="008A7C6C" w:rsidTr="001F050C">
        <w:tc>
          <w:tcPr>
            <w:tcW w:w="2547" w:type="dxa"/>
            <w:gridSpan w:val="3"/>
          </w:tcPr>
          <w:p w:rsidR="00621943" w:rsidRPr="00292A0E" w:rsidRDefault="00621943" w:rsidP="001F050C">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621943" w:rsidRPr="005F4C36" w:rsidRDefault="008A7C6C" w:rsidP="001F050C">
            <w:pPr>
              <w:jc w:val="both"/>
              <w:rPr>
                <w:lang w:val="uk-UA"/>
              </w:rPr>
            </w:pPr>
            <w:hyperlink r:id="rId5" w:history="1">
              <w:r w:rsidR="00621943" w:rsidRPr="005F4C36">
                <w:rPr>
                  <w:rStyle w:val="a4"/>
                  <w:shd w:val="clear" w:color="auto" w:fill="FFFFFF"/>
                </w:rPr>
                <w:t>oleh</w:t>
              </w:r>
              <w:r w:rsidR="00621943" w:rsidRPr="005F4C36">
                <w:rPr>
                  <w:rStyle w:val="a4"/>
                  <w:shd w:val="clear" w:color="auto" w:fill="FFFFFF"/>
                  <w:lang w:val="uk-UA"/>
                </w:rPr>
                <w:t>.</w:t>
              </w:r>
              <w:r w:rsidR="00621943" w:rsidRPr="005F4C36">
                <w:rPr>
                  <w:rStyle w:val="a4"/>
                  <w:shd w:val="clear" w:color="auto" w:fill="FFFFFF"/>
                </w:rPr>
                <w:t>vivcharenko</w:t>
              </w:r>
              <w:r w:rsidR="00621943" w:rsidRPr="005F4C36">
                <w:rPr>
                  <w:rStyle w:val="a4"/>
                  <w:shd w:val="clear" w:color="auto" w:fill="FFFFFF"/>
                  <w:lang w:val="uk-UA"/>
                </w:rPr>
                <w:t>@</w:t>
              </w:r>
              <w:r w:rsidR="00621943" w:rsidRPr="005F4C36">
                <w:rPr>
                  <w:rStyle w:val="a4"/>
                  <w:shd w:val="clear" w:color="auto" w:fill="FFFFFF"/>
                </w:rPr>
                <w:t>pnu</w:t>
              </w:r>
              <w:r w:rsidR="00621943" w:rsidRPr="005F4C36">
                <w:rPr>
                  <w:rStyle w:val="a4"/>
                  <w:shd w:val="clear" w:color="auto" w:fill="FFFFFF"/>
                  <w:lang w:val="uk-UA"/>
                </w:rPr>
                <w:t>.</w:t>
              </w:r>
              <w:r w:rsidR="00621943" w:rsidRPr="005F4C36">
                <w:rPr>
                  <w:rStyle w:val="a4"/>
                  <w:shd w:val="clear" w:color="auto" w:fill="FFFFFF"/>
                </w:rPr>
                <w:t>edu</w:t>
              </w:r>
              <w:r w:rsidR="00621943" w:rsidRPr="005F4C36">
                <w:rPr>
                  <w:rStyle w:val="a4"/>
                  <w:shd w:val="clear" w:color="auto" w:fill="FFFFFF"/>
                  <w:lang w:val="uk-UA"/>
                </w:rPr>
                <w:t>.</w:t>
              </w:r>
              <w:proofErr w:type="spellStart"/>
              <w:r w:rsidR="00621943" w:rsidRPr="005F4C36">
                <w:rPr>
                  <w:rStyle w:val="a4"/>
                  <w:shd w:val="clear" w:color="auto" w:fill="FFFFFF"/>
                </w:rPr>
                <w:t>ua</w:t>
              </w:r>
              <w:proofErr w:type="spellEnd"/>
            </w:hyperlink>
            <w:r w:rsidR="00621943" w:rsidRPr="005F4C36">
              <w:rPr>
                <w:color w:val="262626"/>
                <w:shd w:val="clear" w:color="auto" w:fill="FFFFFF"/>
                <w:lang w:val="uk-UA"/>
              </w:rPr>
              <w:t xml:space="preserve"> </w:t>
            </w:r>
          </w:p>
        </w:tc>
      </w:tr>
      <w:tr w:rsidR="00621943" w:rsidRPr="00292A0E" w:rsidTr="001F050C">
        <w:tc>
          <w:tcPr>
            <w:tcW w:w="2547" w:type="dxa"/>
            <w:gridSpan w:val="3"/>
          </w:tcPr>
          <w:p w:rsidR="00621943" w:rsidRPr="00292A0E" w:rsidRDefault="00621943" w:rsidP="001F050C">
            <w:pPr>
              <w:jc w:val="both"/>
              <w:rPr>
                <w:b/>
                <w:lang w:val="uk-UA"/>
              </w:rPr>
            </w:pPr>
            <w:r w:rsidRPr="00292A0E">
              <w:rPr>
                <w:b/>
                <w:lang w:val="uk-UA"/>
              </w:rPr>
              <w:t>Формат дисципліни</w:t>
            </w:r>
          </w:p>
        </w:tc>
        <w:tc>
          <w:tcPr>
            <w:tcW w:w="6798" w:type="dxa"/>
            <w:gridSpan w:val="6"/>
          </w:tcPr>
          <w:p w:rsidR="00621943" w:rsidRPr="00292A0E" w:rsidRDefault="00025659" w:rsidP="001F050C">
            <w:pPr>
              <w:jc w:val="both"/>
              <w:rPr>
                <w:lang w:val="uk-UA"/>
              </w:rPr>
            </w:pPr>
            <w:r>
              <w:rPr>
                <w:lang w:val="uk-UA"/>
              </w:rPr>
              <w:t>Зао</w:t>
            </w:r>
            <w:r w:rsidR="00621943" w:rsidRPr="00292A0E">
              <w:rPr>
                <w:lang w:val="uk-UA"/>
              </w:rPr>
              <w:t>чний</w:t>
            </w:r>
          </w:p>
        </w:tc>
      </w:tr>
      <w:tr w:rsidR="00621943" w:rsidRPr="00292A0E" w:rsidTr="001F050C">
        <w:tc>
          <w:tcPr>
            <w:tcW w:w="2547" w:type="dxa"/>
            <w:gridSpan w:val="3"/>
          </w:tcPr>
          <w:p w:rsidR="00621943" w:rsidRPr="00292A0E" w:rsidRDefault="00621943" w:rsidP="001F050C">
            <w:pPr>
              <w:jc w:val="both"/>
              <w:rPr>
                <w:b/>
                <w:lang w:val="uk-UA"/>
              </w:rPr>
            </w:pPr>
            <w:r w:rsidRPr="00292A0E">
              <w:rPr>
                <w:b/>
                <w:lang w:val="uk-UA"/>
              </w:rPr>
              <w:t>Обсяг дисципліни</w:t>
            </w:r>
          </w:p>
        </w:tc>
        <w:tc>
          <w:tcPr>
            <w:tcW w:w="6798" w:type="dxa"/>
            <w:gridSpan w:val="6"/>
          </w:tcPr>
          <w:p w:rsidR="00621943" w:rsidRPr="00292A0E" w:rsidRDefault="00621943" w:rsidP="001F050C">
            <w:pPr>
              <w:jc w:val="both"/>
              <w:rPr>
                <w:lang w:val="uk-UA"/>
              </w:rPr>
            </w:pPr>
            <w:r w:rsidRPr="00292A0E">
              <w:rPr>
                <w:lang w:val="uk-UA"/>
              </w:rPr>
              <w:t>3 кредити ЄКТС, 90 год.</w:t>
            </w:r>
          </w:p>
        </w:tc>
      </w:tr>
      <w:tr w:rsidR="00621943" w:rsidRPr="008A7C6C" w:rsidTr="001F050C">
        <w:tc>
          <w:tcPr>
            <w:tcW w:w="2547" w:type="dxa"/>
            <w:gridSpan w:val="3"/>
          </w:tcPr>
          <w:p w:rsidR="00621943" w:rsidRPr="00292A0E" w:rsidRDefault="00621943" w:rsidP="001F050C">
            <w:pPr>
              <w:jc w:val="both"/>
              <w:rPr>
                <w:b/>
                <w:lang w:val="uk-UA"/>
              </w:rPr>
            </w:pPr>
            <w:r w:rsidRPr="00292A0E">
              <w:rPr>
                <w:b/>
                <w:lang w:val="uk-UA"/>
              </w:rPr>
              <w:t>Посилання на сайт дистанційного навчання</w:t>
            </w:r>
          </w:p>
        </w:tc>
        <w:tc>
          <w:tcPr>
            <w:tcW w:w="6798" w:type="dxa"/>
            <w:gridSpan w:val="6"/>
          </w:tcPr>
          <w:p w:rsidR="00621943" w:rsidRPr="00292A0E" w:rsidRDefault="008A7C6C" w:rsidP="001F050C">
            <w:pPr>
              <w:jc w:val="both"/>
              <w:rPr>
                <w:lang w:val="uk-UA"/>
              </w:rPr>
            </w:pPr>
            <w:hyperlink r:id="rId6" w:tgtFrame="_blank" w:history="1">
              <w:r w:rsidR="00621943" w:rsidRPr="00292A0E">
                <w:rPr>
                  <w:rStyle w:val="a4"/>
                  <w:color w:val="179BD7"/>
                  <w:shd w:val="clear" w:color="auto" w:fill="FFFFFF"/>
                  <w:lang w:val="uk-UA"/>
                </w:rPr>
                <w:t>http://www.d-learn.pu.if.ua</w:t>
              </w:r>
            </w:hyperlink>
          </w:p>
        </w:tc>
      </w:tr>
      <w:tr w:rsidR="00621943" w:rsidRPr="008A7C6C" w:rsidTr="001F050C">
        <w:tc>
          <w:tcPr>
            <w:tcW w:w="2547" w:type="dxa"/>
            <w:gridSpan w:val="3"/>
          </w:tcPr>
          <w:p w:rsidR="00621943" w:rsidRPr="00292A0E" w:rsidRDefault="00621943" w:rsidP="001F050C">
            <w:pPr>
              <w:jc w:val="both"/>
              <w:rPr>
                <w:b/>
                <w:lang w:val="uk-UA"/>
              </w:rPr>
            </w:pPr>
            <w:r w:rsidRPr="00292A0E">
              <w:rPr>
                <w:b/>
                <w:lang w:val="uk-UA"/>
              </w:rPr>
              <w:t>Консультації</w:t>
            </w:r>
          </w:p>
        </w:tc>
        <w:tc>
          <w:tcPr>
            <w:tcW w:w="6798" w:type="dxa"/>
            <w:gridSpan w:val="6"/>
          </w:tcPr>
          <w:p w:rsidR="00621943" w:rsidRPr="00292A0E" w:rsidRDefault="00621943" w:rsidP="001F050C">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621943" w:rsidRPr="00292A0E" w:rsidRDefault="00621943" w:rsidP="001F050C">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621943" w:rsidRPr="00292A0E" w:rsidTr="001F050C">
        <w:tc>
          <w:tcPr>
            <w:tcW w:w="9345" w:type="dxa"/>
            <w:gridSpan w:val="9"/>
          </w:tcPr>
          <w:p w:rsidR="00621943" w:rsidRPr="00292A0E" w:rsidRDefault="00621943" w:rsidP="001F050C">
            <w:pPr>
              <w:jc w:val="center"/>
              <w:rPr>
                <w:lang w:val="uk-UA"/>
              </w:rPr>
            </w:pPr>
            <w:r w:rsidRPr="00292A0E">
              <w:rPr>
                <w:b/>
                <w:lang w:val="uk-UA"/>
              </w:rPr>
              <w:t>2. Анотація до навчальної дисципліни</w:t>
            </w:r>
          </w:p>
        </w:tc>
      </w:tr>
      <w:tr w:rsidR="00621943" w:rsidRPr="00697AC8" w:rsidTr="001F050C">
        <w:tc>
          <w:tcPr>
            <w:tcW w:w="9345" w:type="dxa"/>
            <w:gridSpan w:val="9"/>
          </w:tcPr>
          <w:p w:rsidR="00621943" w:rsidRDefault="00621943" w:rsidP="001F050C">
            <w:pPr>
              <w:autoSpaceDE w:val="0"/>
              <w:autoSpaceDN w:val="0"/>
              <w:adjustRightInd w:val="0"/>
              <w:ind w:firstLine="113"/>
              <w:jc w:val="both"/>
              <w:rPr>
                <w:lang w:val="uk-UA"/>
              </w:rPr>
            </w:pPr>
            <w:r w:rsidRPr="00CA40F3">
              <w:rPr>
                <w:lang w:val="uk-UA"/>
              </w:rPr>
              <w:t xml:space="preserve">Україна історично вважається агропромисловою державою, склад земель якої характеризується багатим, порівняно з іншими державами Європи, різноманіттям та родючістю ґрунтів. У сучасних умовах, коли в багатьох країнах світу відчувається нестача харчів, значення українських чорноземів невпинно зростає. Україна має унікальну можливість стати світовим експортером сільськогосподарської продукції. Для реалізації такої можливості якісний стан земельних ресурсів має підтримуватись на належному для даного природного ресурсу рівні. Проте, через неналежну увагу екологічному аспекту функціонального призначення землі в житті людини, а подекуди й пряме ігнорування його на різних рівнях державної діяльності, негативні наслідки дуже швидко далися взнаки (деградація, зниження родючості ґрунтів, підвищення їх радіоактивності з усіма іншими негативними наслідками, що слідують із цього). Основним завданням правової охорони земель є забезпечення збереження та відтворення земельних ресурсів, екологічної цінності природних і набутих якостей землі. </w:t>
            </w:r>
          </w:p>
          <w:p w:rsidR="00621943" w:rsidRDefault="00621943" w:rsidP="001F050C">
            <w:pPr>
              <w:autoSpaceDE w:val="0"/>
              <w:autoSpaceDN w:val="0"/>
              <w:adjustRightInd w:val="0"/>
              <w:ind w:firstLine="113"/>
              <w:jc w:val="both"/>
              <w:rPr>
                <w:rFonts w:eastAsiaTheme="minorHAnsi"/>
                <w:lang w:val="uk-UA" w:eastAsia="en-US"/>
              </w:rPr>
            </w:pPr>
            <w:r w:rsidRPr="00CA40F3">
              <w:rPr>
                <w:rFonts w:eastAsiaTheme="minorHAnsi"/>
                <w:lang w:val="uk-UA" w:eastAsia="en-US"/>
              </w:rPr>
              <w:t>Правова охорона земель України є одним з інститутів земельного права</w:t>
            </w:r>
            <w:r>
              <w:rPr>
                <w:rFonts w:eastAsiaTheme="minorHAnsi"/>
                <w:lang w:val="uk-UA" w:eastAsia="en-US"/>
              </w:rPr>
              <w:t xml:space="preserve"> </w:t>
            </w:r>
            <w:r w:rsidRPr="00CA40F3">
              <w:rPr>
                <w:rFonts w:eastAsiaTheme="minorHAnsi"/>
                <w:lang w:val="uk-UA" w:eastAsia="en-US"/>
              </w:rPr>
              <w:t xml:space="preserve">України. </w:t>
            </w:r>
          </w:p>
          <w:p w:rsidR="00621943" w:rsidRPr="008B5622" w:rsidRDefault="00621943" w:rsidP="001F050C">
            <w:pPr>
              <w:autoSpaceDE w:val="0"/>
              <w:autoSpaceDN w:val="0"/>
              <w:adjustRightInd w:val="0"/>
              <w:ind w:firstLine="113"/>
              <w:jc w:val="both"/>
            </w:pPr>
            <w:r w:rsidRPr="00CA40F3">
              <w:rPr>
                <w:u w:val="single"/>
                <w:lang w:val="uk-UA"/>
              </w:rPr>
              <w:t>Предметом</w:t>
            </w:r>
            <w:r w:rsidRPr="00CA40F3">
              <w:rPr>
                <w:lang w:val="uk-UA"/>
              </w:rPr>
              <w:t xml:space="preserve"> вивчення навчальної дисципліни «Правова охорона земель України» є </w:t>
            </w:r>
            <w:r w:rsidRPr="00CA40F3">
              <w:rPr>
                <w:rFonts w:eastAsiaTheme="minorHAnsi"/>
                <w:lang w:val="uk-UA" w:eastAsia="en-US"/>
              </w:rPr>
              <w:t>земельне законодавство, що стосується державних гарантій земельних прав і свобод громадян, правового регулювання впливу господарської та іншої діяльності на стан земель.</w:t>
            </w:r>
          </w:p>
        </w:tc>
      </w:tr>
      <w:tr w:rsidR="00621943" w:rsidRPr="00292A0E" w:rsidTr="001F050C">
        <w:tc>
          <w:tcPr>
            <w:tcW w:w="9345" w:type="dxa"/>
            <w:gridSpan w:val="9"/>
          </w:tcPr>
          <w:p w:rsidR="00621943" w:rsidRPr="00B82656" w:rsidRDefault="00621943" w:rsidP="001F050C">
            <w:pPr>
              <w:ind w:firstLine="113"/>
              <w:jc w:val="center"/>
              <w:rPr>
                <w:lang w:val="uk-UA"/>
              </w:rPr>
            </w:pPr>
            <w:r w:rsidRPr="00B82656">
              <w:rPr>
                <w:b/>
                <w:lang w:val="uk-UA"/>
              </w:rPr>
              <w:t xml:space="preserve">3. Мета та цілі навчальної дисципліни </w:t>
            </w:r>
          </w:p>
        </w:tc>
      </w:tr>
      <w:tr w:rsidR="00621943" w:rsidRPr="00697AC8" w:rsidTr="001F050C">
        <w:tc>
          <w:tcPr>
            <w:tcW w:w="9345" w:type="dxa"/>
            <w:gridSpan w:val="9"/>
          </w:tcPr>
          <w:p w:rsidR="00621943" w:rsidRPr="00CA40F3" w:rsidRDefault="00621943" w:rsidP="001F050C">
            <w:pPr>
              <w:ind w:firstLine="113"/>
              <w:jc w:val="both"/>
              <w:rPr>
                <w:lang w:val="uk-UA"/>
              </w:rPr>
            </w:pPr>
            <w:r w:rsidRPr="00CA40F3">
              <w:rPr>
                <w:u w:val="single"/>
                <w:lang w:val="uk-UA"/>
              </w:rPr>
              <w:t>Метою</w:t>
            </w:r>
            <w:r w:rsidRPr="00CA40F3">
              <w:rPr>
                <w:lang w:val="uk-UA"/>
              </w:rPr>
              <w:t xml:space="preserve"> викладання навчальної дисципліни «Правова охорона земель України» є з’ясування особливостей правової охорони земель в Україні, а саме: складових змісту охорони земель; системи заходів у галузі охорони земель; управлінської діяльності в сфері охорони земель; міжнародно-правових вимог щодо охорони земель.</w:t>
            </w:r>
          </w:p>
          <w:p w:rsidR="00621943" w:rsidRPr="00CA40F3" w:rsidRDefault="00621943" w:rsidP="001F050C">
            <w:pPr>
              <w:ind w:firstLine="113"/>
              <w:jc w:val="both"/>
              <w:rPr>
                <w:u w:val="single"/>
                <w:lang w:val="uk-UA"/>
              </w:rPr>
            </w:pPr>
          </w:p>
          <w:p w:rsidR="00621943" w:rsidRPr="00B82656" w:rsidRDefault="00621943" w:rsidP="001F050C">
            <w:pPr>
              <w:ind w:firstLine="113"/>
              <w:jc w:val="both"/>
              <w:rPr>
                <w:b/>
                <w:lang w:val="uk-UA"/>
              </w:rPr>
            </w:pPr>
            <w:r w:rsidRPr="00CA40F3">
              <w:rPr>
                <w:u w:val="single"/>
                <w:lang w:val="uk-UA"/>
              </w:rPr>
              <w:t>Основними завданнями</w:t>
            </w:r>
            <w:r w:rsidRPr="00CA40F3">
              <w:rPr>
                <w:lang w:val="uk-UA"/>
              </w:rPr>
              <w:t xml:space="preserve"> вивчення дисципліни «Правова охорона земель»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питань практичної діяльності.</w:t>
            </w:r>
          </w:p>
        </w:tc>
      </w:tr>
      <w:tr w:rsidR="00621943" w:rsidRPr="00292A0E" w:rsidTr="001F050C">
        <w:tc>
          <w:tcPr>
            <w:tcW w:w="9345" w:type="dxa"/>
            <w:gridSpan w:val="9"/>
          </w:tcPr>
          <w:p w:rsidR="00621943" w:rsidRPr="00292A0E" w:rsidRDefault="00621943" w:rsidP="001F050C">
            <w:pPr>
              <w:ind w:firstLine="113"/>
              <w:jc w:val="center"/>
              <w:rPr>
                <w:b/>
                <w:lang w:val="uk-UA"/>
              </w:rPr>
            </w:pPr>
            <w:r w:rsidRPr="00292A0E">
              <w:rPr>
                <w:b/>
                <w:lang w:val="uk-UA"/>
              </w:rPr>
              <w:t>4. Програмні компетентності та результати навчання</w:t>
            </w:r>
          </w:p>
        </w:tc>
      </w:tr>
      <w:tr w:rsidR="00621943" w:rsidRPr="00292A0E" w:rsidTr="001F050C">
        <w:tc>
          <w:tcPr>
            <w:tcW w:w="9345" w:type="dxa"/>
            <w:gridSpan w:val="9"/>
          </w:tcPr>
          <w:p w:rsidR="00621943" w:rsidRPr="00FF3EE6" w:rsidRDefault="00621943" w:rsidP="001F050C">
            <w:pPr>
              <w:pStyle w:val="Body1"/>
              <w:tabs>
                <w:tab w:val="left" w:pos="993"/>
                <w:tab w:val="left" w:pos="1418"/>
              </w:tabs>
              <w:autoSpaceDE w:val="0"/>
              <w:autoSpaceDN w:val="0"/>
              <w:adjustRightInd w:val="0"/>
              <w:ind w:firstLine="113"/>
              <w:jc w:val="both"/>
              <w:rPr>
                <w:szCs w:val="24"/>
                <w:u w:val="single"/>
                <w:lang w:val="uk-UA"/>
              </w:rPr>
            </w:pPr>
            <w:r w:rsidRPr="00FF3EE6">
              <w:rPr>
                <w:szCs w:val="24"/>
                <w:u w:val="single"/>
                <w:lang w:val="uk-UA"/>
              </w:rPr>
              <w:t>Загальні компетентності:</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lastRenderedPageBreak/>
              <w:t>- здатність застосовувати закони формальної логіки в процесі інтелектуальної діяльності;</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навички роботи в комп’ютерних мережах, збір, аналіз та управління інформацією, навички використання програмних засобів;</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знання та розуміння наукової правничої термінології;</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здатність скеровувати зусилля, поєднувати результати різних досліджень та аналізу.</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p>
          <w:p w:rsidR="00621943" w:rsidRPr="00FF3EE6" w:rsidRDefault="00621943" w:rsidP="001F050C">
            <w:pPr>
              <w:pStyle w:val="Body1"/>
              <w:tabs>
                <w:tab w:val="left" w:pos="993"/>
                <w:tab w:val="left" w:pos="1418"/>
              </w:tabs>
              <w:autoSpaceDE w:val="0"/>
              <w:autoSpaceDN w:val="0"/>
              <w:adjustRightInd w:val="0"/>
              <w:ind w:firstLine="113"/>
              <w:jc w:val="both"/>
              <w:rPr>
                <w:u w:val="single"/>
                <w:lang w:val="uk-UA"/>
              </w:rPr>
            </w:pPr>
            <w:r w:rsidRPr="00FF3EE6">
              <w:rPr>
                <w:u w:val="single"/>
                <w:lang w:val="uk-UA"/>
              </w:rPr>
              <w:t>Фахові компетентності:</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застосовувати в професійній діяльності положення європейського та національного законодавства, що регулює земельно-правові відносини;</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компетентність у загальнотеоретичних проблемах земельного права, питаннях нормотворення та правозастосування у земельно-правових відносинах;</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 застосовувати нормативно-правові акти екологічного, земельного, адміністративного законодавства у земельно-охоронних відносинах;</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кваліфікованого системного тлумачення відповідних актів;</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приймати обґрунтовані та ефективні рішення у сфері охорони земель.</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p>
          <w:p w:rsidR="00621943" w:rsidRPr="00FF3EE6" w:rsidRDefault="00621943" w:rsidP="001F050C">
            <w:pPr>
              <w:pStyle w:val="Body1"/>
              <w:tabs>
                <w:tab w:val="left" w:pos="993"/>
                <w:tab w:val="left" w:pos="1418"/>
              </w:tabs>
              <w:autoSpaceDE w:val="0"/>
              <w:autoSpaceDN w:val="0"/>
              <w:adjustRightInd w:val="0"/>
              <w:ind w:firstLine="113"/>
              <w:jc w:val="both"/>
              <w:rPr>
                <w:u w:val="single"/>
                <w:lang w:val="uk-UA"/>
              </w:rPr>
            </w:pPr>
            <w:r w:rsidRPr="00FF3EE6">
              <w:rPr>
                <w:u w:val="single"/>
                <w:lang w:val="uk-UA"/>
              </w:rPr>
              <w:t>Програмні результати навчання:</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Здатність продемонструвати знання та розуміння:</w:t>
            </w:r>
          </w:p>
          <w:p w:rsidR="00621943" w:rsidRPr="00FF3EE6" w:rsidRDefault="00621943" w:rsidP="001F050C">
            <w:pPr>
              <w:widowControl w:val="0"/>
              <w:autoSpaceDE w:val="0"/>
              <w:autoSpaceDN w:val="0"/>
              <w:adjustRightInd w:val="0"/>
              <w:ind w:firstLine="113"/>
              <w:jc w:val="both"/>
              <w:rPr>
                <w:szCs w:val="28"/>
                <w:lang w:val="uk-UA"/>
              </w:rPr>
            </w:pPr>
            <w:r w:rsidRPr="00FF3EE6">
              <w:rPr>
                <w:lang w:val="uk-UA" w:eastAsia="en-US"/>
              </w:rPr>
              <w:t>- підходів, методів, прийомів та принципів дослідження земельних правовідносин</w:t>
            </w:r>
            <w:r w:rsidRPr="00FF3EE6">
              <w:rPr>
                <w:szCs w:val="28"/>
                <w:lang w:val="uk-UA"/>
              </w:rPr>
              <w:t>;</w:t>
            </w:r>
          </w:p>
          <w:p w:rsidR="00621943" w:rsidRPr="00FF3EE6" w:rsidRDefault="00621943" w:rsidP="001F050C">
            <w:pPr>
              <w:widowControl w:val="0"/>
              <w:autoSpaceDE w:val="0"/>
              <w:autoSpaceDN w:val="0"/>
              <w:adjustRightInd w:val="0"/>
              <w:ind w:firstLine="113"/>
              <w:jc w:val="both"/>
              <w:rPr>
                <w:lang w:val="uk-UA"/>
              </w:rPr>
            </w:pPr>
            <w:r w:rsidRPr="00FF3EE6">
              <w:rPr>
                <w:lang w:val="uk-UA"/>
              </w:rPr>
              <w:t xml:space="preserve">- змісту системи заходів у галузі охорони земель; </w:t>
            </w:r>
          </w:p>
          <w:p w:rsidR="00621943" w:rsidRPr="00FF3EE6" w:rsidRDefault="00621943" w:rsidP="001F050C">
            <w:pPr>
              <w:widowControl w:val="0"/>
              <w:autoSpaceDE w:val="0"/>
              <w:autoSpaceDN w:val="0"/>
              <w:adjustRightInd w:val="0"/>
              <w:ind w:firstLine="113"/>
              <w:jc w:val="both"/>
              <w:rPr>
                <w:lang w:val="uk-UA"/>
              </w:rPr>
            </w:pPr>
            <w:r w:rsidRPr="00FF3EE6">
              <w:rPr>
                <w:lang w:val="uk-UA"/>
              </w:rPr>
              <w:t>- державних стандартів і нормативів в галузі охорони земель;</w:t>
            </w:r>
          </w:p>
          <w:p w:rsidR="00621943" w:rsidRPr="00FF3EE6" w:rsidRDefault="00621943" w:rsidP="001F050C">
            <w:pPr>
              <w:widowControl w:val="0"/>
              <w:autoSpaceDE w:val="0"/>
              <w:autoSpaceDN w:val="0"/>
              <w:adjustRightInd w:val="0"/>
              <w:ind w:firstLine="113"/>
              <w:jc w:val="both"/>
              <w:rPr>
                <w:lang w:val="uk-UA"/>
              </w:rPr>
            </w:pPr>
            <w:r w:rsidRPr="00FF3EE6">
              <w:rPr>
                <w:lang w:val="uk-UA"/>
              </w:rPr>
              <w:t>- вимоги до власників і землекористувачів, у тому числі орендарів, земельних ділянок при здійсненні господарської діяльності;</w:t>
            </w:r>
          </w:p>
          <w:p w:rsidR="00621943" w:rsidRPr="00FF3EE6" w:rsidRDefault="00621943" w:rsidP="001F050C">
            <w:pPr>
              <w:widowControl w:val="0"/>
              <w:autoSpaceDE w:val="0"/>
              <w:autoSpaceDN w:val="0"/>
              <w:adjustRightInd w:val="0"/>
              <w:ind w:firstLine="113"/>
              <w:jc w:val="both"/>
              <w:rPr>
                <w:lang w:val="uk-UA"/>
              </w:rPr>
            </w:pPr>
            <w:r w:rsidRPr="00FF3EE6">
              <w:rPr>
                <w:lang w:val="uk-UA"/>
              </w:rPr>
              <w:t xml:space="preserve">- систему органів управління в галузі охорони земель та їх повноваження. </w:t>
            </w:r>
          </w:p>
          <w:p w:rsidR="00621943" w:rsidRPr="00FF3EE6" w:rsidRDefault="00621943" w:rsidP="001F050C">
            <w:pPr>
              <w:ind w:firstLine="113"/>
              <w:jc w:val="both"/>
              <w:rPr>
                <w:lang w:val="uk-UA" w:eastAsia="en-US"/>
              </w:rPr>
            </w:pPr>
            <w:r w:rsidRPr="00FF3EE6">
              <w:rPr>
                <w:lang w:val="uk-UA" w:eastAsia="en-US"/>
              </w:rPr>
              <w:t>Вміння:</w:t>
            </w:r>
          </w:p>
          <w:p w:rsidR="00621943" w:rsidRPr="00FF3EE6" w:rsidRDefault="00621943" w:rsidP="001F050C">
            <w:pPr>
              <w:widowControl w:val="0"/>
              <w:autoSpaceDE w:val="0"/>
              <w:autoSpaceDN w:val="0"/>
              <w:adjustRightInd w:val="0"/>
              <w:ind w:firstLine="113"/>
              <w:jc w:val="both"/>
              <w:rPr>
                <w:lang w:val="uk-UA"/>
              </w:rPr>
            </w:pPr>
            <w:r w:rsidRPr="00FF3EE6">
              <w:rPr>
                <w:szCs w:val="28"/>
                <w:lang w:val="uk-UA"/>
              </w:rPr>
              <w:t xml:space="preserve">- </w:t>
            </w:r>
            <w:r w:rsidRPr="00FF3EE6">
              <w:rPr>
                <w:lang w:val="uk-UA"/>
              </w:rPr>
              <w:t>вміти формувати пакет документації із землеустрою в галузі охорони земель та аналізувати порядок її погодження і затвердження.</w:t>
            </w:r>
          </w:p>
          <w:p w:rsidR="00621943" w:rsidRPr="00FF3EE6" w:rsidRDefault="00621943" w:rsidP="001F050C">
            <w:pPr>
              <w:ind w:firstLine="113"/>
              <w:jc w:val="both"/>
              <w:rPr>
                <w:szCs w:val="28"/>
                <w:lang w:val="uk-UA"/>
              </w:rPr>
            </w:pPr>
            <w:r w:rsidRPr="00FF3EE6">
              <w:rPr>
                <w:szCs w:val="28"/>
                <w:lang w:val="uk-UA"/>
              </w:rPr>
              <w:t>- складати процесуальні документи щодо захисту земельних прав та інтересів</w:t>
            </w:r>
            <w:r w:rsidRPr="00FF3EE6">
              <w:rPr>
                <w:lang w:val="uk-UA"/>
              </w:rPr>
              <w:t xml:space="preserve">. </w:t>
            </w:r>
          </w:p>
        </w:tc>
      </w:tr>
      <w:tr w:rsidR="00621943" w:rsidRPr="00292A0E" w:rsidTr="001F050C">
        <w:tc>
          <w:tcPr>
            <w:tcW w:w="9345" w:type="dxa"/>
            <w:gridSpan w:val="9"/>
          </w:tcPr>
          <w:p w:rsidR="00621943" w:rsidRPr="00292A0E" w:rsidRDefault="00621943" w:rsidP="001F050C">
            <w:pPr>
              <w:ind w:firstLine="318"/>
              <w:jc w:val="center"/>
              <w:rPr>
                <w:lang w:val="uk-UA"/>
              </w:rPr>
            </w:pPr>
            <w:r w:rsidRPr="00292A0E">
              <w:rPr>
                <w:b/>
                <w:lang w:val="uk-UA"/>
              </w:rPr>
              <w:lastRenderedPageBreak/>
              <w:t xml:space="preserve">5. Організація навчання </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Обсяг навчальної дисципліни</w:t>
            </w:r>
          </w:p>
        </w:tc>
      </w:tr>
      <w:tr w:rsidR="00621943" w:rsidRPr="00292A0E" w:rsidTr="001F050C">
        <w:tc>
          <w:tcPr>
            <w:tcW w:w="3050" w:type="dxa"/>
            <w:gridSpan w:val="4"/>
          </w:tcPr>
          <w:p w:rsidR="00621943" w:rsidRPr="00292A0E" w:rsidRDefault="00621943" w:rsidP="001F050C">
            <w:pPr>
              <w:jc w:val="center"/>
              <w:rPr>
                <w:lang w:val="uk-UA"/>
              </w:rPr>
            </w:pPr>
            <w:r w:rsidRPr="00292A0E">
              <w:rPr>
                <w:lang w:val="uk-UA"/>
              </w:rPr>
              <w:t>Вид заняття</w:t>
            </w:r>
          </w:p>
        </w:tc>
        <w:tc>
          <w:tcPr>
            <w:tcW w:w="6295" w:type="dxa"/>
            <w:gridSpan w:val="5"/>
          </w:tcPr>
          <w:p w:rsidR="00621943" w:rsidRPr="00292A0E" w:rsidRDefault="00621943" w:rsidP="001F050C">
            <w:pPr>
              <w:jc w:val="center"/>
              <w:rPr>
                <w:lang w:val="uk-UA"/>
              </w:rPr>
            </w:pPr>
            <w:r w:rsidRPr="00292A0E">
              <w:rPr>
                <w:lang w:val="uk-UA"/>
              </w:rPr>
              <w:t>Загальна кількість годин</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621943" w:rsidRPr="00292A0E" w:rsidRDefault="00025659" w:rsidP="001F050C">
            <w:pPr>
              <w:jc w:val="center"/>
              <w:rPr>
                <w:lang w:val="uk-UA"/>
              </w:rPr>
            </w:pPr>
            <w:r>
              <w:rPr>
                <w:lang w:val="uk-UA"/>
              </w:rPr>
              <w:t>4</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21943" w:rsidRPr="00292A0E" w:rsidRDefault="00025659" w:rsidP="001F050C">
            <w:pPr>
              <w:jc w:val="center"/>
              <w:rPr>
                <w:lang w:val="uk-UA"/>
              </w:rPr>
            </w:pPr>
            <w:r>
              <w:rPr>
                <w:lang w:val="uk-UA"/>
              </w:rPr>
              <w:t>4</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621943" w:rsidRPr="00292A0E" w:rsidRDefault="00025659" w:rsidP="001F050C">
            <w:pPr>
              <w:jc w:val="center"/>
              <w:rPr>
                <w:lang w:val="uk-UA"/>
              </w:rPr>
            </w:pPr>
            <w:r>
              <w:rPr>
                <w:lang w:val="uk-UA"/>
              </w:rPr>
              <w:t>82</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Ознаки навчальної дисципліни</w:t>
            </w:r>
          </w:p>
        </w:tc>
      </w:tr>
      <w:tr w:rsidR="00621943" w:rsidRPr="00292A0E" w:rsidTr="001F050C">
        <w:tc>
          <w:tcPr>
            <w:tcW w:w="1513" w:type="dxa"/>
            <w:vAlign w:val="center"/>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21943" w:rsidRPr="00292A0E" w:rsidTr="001F050C">
        <w:tc>
          <w:tcPr>
            <w:tcW w:w="1513" w:type="dxa"/>
          </w:tcPr>
          <w:p w:rsidR="00621943" w:rsidRPr="00292A0E" w:rsidRDefault="00621943" w:rsidP="001F050C">
            <w:pPr>
              <w:jc w:val="center"/>
              <w:rPr>
                <w:bCs/>
                <w:lang w:val="uk-UA"/>
              </w:rPr>
            </w:pPr>
            <w:r>
              <w:rPr>
                <w:bCs/>
                <w:lang w:val="uk-UA"/>
              </w:rPr>
              <w:t>1</w:t>
            </w:r>
          </w:p>
        </w:tc>
        <w:tc>
          <w:tcPr>
            <w:tcW w:w="2203" w:type="dxa"/>
            <w:gridSpan w:val="4"/>
          </w:tcPr>
          <w:p w:rsidR="00621943" w:rsidRPr="00292A0E" w:rsidRDefault="00621943" w:rsidP="001F050C">
            <w:pPr>
              <w:jc w:val="center"/>
              <w:rPr>
                <w:bCs/>
                <w:lang w:val="uk-UA"/>
              </w:rPr>
            </w:pPr>
            <w:r w:rsidRPr="00292A0E">
              <w:rPr>
                <w:bCs/>
                <w:lang w:val="uk-UA"/>
              </w:rPr>
              <w:t>081 Право</w:t>
            </w:r>
          </w:p>
        </w:tc>
        <w:tc>
          <w:tcPr>
            <w:tcW w:w="3509" w:type="dxa"/>
            <w:gridSpan w:val="2"/>
          </w:tcPr>
          <w:p w:rsidR="00621943" w:rsidRPr="00292A0E" w:rsidRDefault="00621943" w:rsidP="001F050C">
            <w:pPr>
              <w:jc w:val="center"/>
              <w:rPr>
                <w:lang w:val="uk-UA"/>
              </w:rPr>
            </w:pPr>
            <w:r w:rsidRPr="00292A0E">
              <w:rPr>
                <w:lang w:val="uk-UA"/>
              </w:rPr>
              <w:t>1</w:t>
            </w:r>
          </w:p>
        </w:tc>
        <w:tc>
          <w:tcPr>
            <w:tcW w:w="2120" w:type="dxa"/>
            <w:gridSpan w:val="2"/>
          </w:tcPr>
          <w:p w:rsidR="00621943" w:rsidRPr="00292A0E" w:rsidRDefault="00621943" w:rsidP="001F050C">
            <w:pPr>
              <w:jc w:val="center"/>
              <w:rPr>
                <w:lang w:val="uk-UA"/>
              </w:rPr>
            </w:pPr>
            <w:r w:rsidRPr="00292A0E">
              <w:rPr>
                <w:lang w:val="uk-UA"/>
              </w:rPr>
              <w:t>нормативн</w:t>
            </w:r>
            <w:r>
              <w:rPr>
                <w:lang w:val="uk-UA"/>
              </w:rPr>
              <w:t>а</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Тематика навчальної дисципліни</w:t>
            </w:r>
          </w:p>
        </w:tc>
      </w:tr>
      <w:tr w:rsidR="00621943" w:rsidRPr="00292A0E" w:rsidTr="001F050C">
        <w:tc>
          <w:tcPr>
            <w:tcW w:w="6232" w:type="dxa"/>
            <w:gridSpan w:val="6"/>
            <w:vMerge w:val="restart"/>
          </w:tcPr>
          <w:p w:rsidR="00621943" w:rsidRPr="00292A0E" w:rsidRDefault="00621943" w:rsidP="001F050C">
            <w:pPr>
              <w:jc w:val="center"/>
              <w:rPr>
                <w:lang w:val="uk-UA"/>
              </w:rPr>
            </w:pPr>
            <w:r w:rsidRPr="00292A0E">
              <w:rPr>
                <w:lang w:val="uk-UA"/>
              </w:rPr>
              <w:t xml:space="preserve">Тема </w:t>
            </w:r>
          </w:p>
        </w:tc>
        <w:tc>
          <w:tcPr>
            <w:tcW w:w="3113" w:type="dxa"/>
            <w:gridSpan w:val="3"/>
          </w:tcPr>
          <w:p w:rsidR="00621943" w:rsidRPr="00292A0E" w:rsidRDefault="00621943" w:rsidP="001F050C">
            <w:pPr>
              <w:jc w:val="center"/>
              <w:rPr>
                <w:lang w:val="uk-UA"/>
              </w:rPr>
            </w:pPr>
            <w:r w:rsidRPr="00292A0E">
              <w:rPr>
                <w:lang w:val="uk-UA"/>
              </w:rPr>
              <w:t>кількість год.</w:t>
            </w:r>
          </w:p>
        </w:tc>
      </w:tr>
      <w:tr w:rsidR="00621943" w:rsidRPr="00292A0E" w:rsidTr="001F050C">
        <w:tc>
          <w:tcPr>
            <w:tcW w:w="6232" w:type="dxa"/>
            <w:gridSpan w:val="6"/>
            <w:vMerge/>
          </w:tcPr>
          <w:p w:rsidR="00621943" w:rsidRPr="00292A0E" w:rsidRDefault="00621943" w:rsidP="001F050C">
            <w:pPr>
              <w:jc w:val="center"/>
              <w:rPr>
                <w:lang w:val="uk-UA"/>
              </w:rPr>
            </w:pPr>
          </w:p>
        </w:tc>
        <w:tc>
          <w:tcPr>
            <w:tcW w:w="993" w:type="dxa"/>
          </w:tcPr>
          <w:p w:rsidR="00621943" w:rsidRPr="00292A0E" w:rsidRDefault="00621943" w:rsidP="001F050C">
            <w:pPr>
              <w:jc w:val="center"/>
              <w:rPr>
                <w:lang w:val="uk-UA"/>
              </w:rPr>
            </w:pPr>
            <w:r w:rsidRPr="00292A0E">
              <w:rPr>
                <w:lang w:val="uk-UA"/>
              </w:rPr>
              <w:t>лекції</w:t>
            </w:r>
          </w:p>
        </w:tc>
        <w:tc>
          <w:tcPr>
            <w:tcW w:w="992" w:type="dxa"/>
          </w:tcPr>
          <w:p w:rsidR="00621943" w:rsidRPr="00292A0E" w:rsidRDefault="00621943" w:rsidP="001F050C">
            <w:pPr>
              <w:jc w:val="center"/>
              <w:rPr>
                <w:lang w:val="uk-UA"/>
              </w:rPr>
            </w:pPr>
            <w:r w:rsidRPr="00292A0E">
              <w:rPr>
                <w:lang w:val="uk-UA"/>
              </w:rPr>
              <w:t>заняття</w:t>
            </w:r>
          </w:p>
        </w:tc>
        <w:tc>
          <w:tcPr>
            <w:tcW w:w="1128" w:type="dxa"/>
          </w:tcPr>
          <w:p w:rsidR="00621943" w:rsidRPr="00292A0E" w:rsidRDefault="00621943" w:rsidP="001F050C">
            <w:pPr>
              <w:jc w:val="center"/>
              <w:rPr>
                <w:lang w:val="uk-UA"/>
              </w:rPr>
            </w:pPr>
            <w:r w:rsidRPr="00292A0E">
              <w:rPr>
                <w:lang w:val="uk-UA"/>
              </w:rPr>
              <w:t>сам. роб.</w:t>
            </w:r>
          </w:p>
        </w:tc>
      </w:tr>
      <w:tr w:rsidR="00621943" w:rsidRPr="00292A0E" w:rsidTr="001F050C">
        <w:tc>
          <w:tcPr>
            <w:tcW w:w="9345" w:type="dxa"/>
            <w:gridSpan w:val="9"/>
          </w:tcPr>
          <w:p w:rsidR="00621943" w:rsidRPr="00B53590" w:rsidRDefault="00621943" w:rsidP="001F050C">
            <w:pPr>
              <w:pStyle w:val="a7"/>
              <w:jc w:val="center"/>
              <w:rPr>
                <w:b/>
                <w:noProof w:val="0"/>
                <w:sz w:val="24"/>
                <w:szCs w:val="24"/>
                <w:lang w:val="uk-UA"/>
              </w:rPr>
            </w:pPr>
            <w:r w:rsidRPr="00B53590">
              <w:rPr>
                <w:sz w:val="24"/>
                <w:szCs w:val="24"/>
                <w:lang w:val="uk-UA"/>
              </w:rPr>
              <w:t>Модуль 1. Генеза інституту правової охорони земель</w:t>
            </w:r>
          </w:p>
        </w:tc>
      </w:tr>
      <w:tr w:rsidR="00621943" w:rsidRPr="00292A0E" w:rsidTr="001F050C">
        <w:tc>
          <w:tcPr>
            <w:tcW w:w="6232" w:type="dxa"/>
            <w:gridSpan w:val="6"/>
          </w:tcPr>
          <w:p w:rsidR="00621943" w:rsidRPr="00B53590" w:rsidRDefault="00621943" w:rsidP="001F050C">
            <w:pPr>
              <w:autoSpaceDE w:val="0"/>
              <w:autoSpaceDN w:val="0"/>
              <w:adjustRightInd w:val="0"/>
              <w:rPr>
                <w:lang w:val="uk-UA"/>
              </w:rPr>
            </w:pPr>
            <w:r w:rsidRPr="00B53590">
              <w:rPr>
                <w:lang w:val="uk-UA"/>
              </w:rPr>
              <w:t>Тема № 1. Стан та прояви проблематики дослідження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5</w:t>
            </w:r>
          </w:p>
        </w:tc>
      </w:tr>
      <w:tr w:rsidR="00621943" w:rsidRPr="00292A0E" w:rsidTr="001F050C">
        <w:tc>
          <w:tcPr>
            <w:tcW w:w="6232" w:type="dxa"/>
            <w:gridSpan w:val="6"/>
          </w:tcPr>
          <w:p w:rsidR="00621943" w:rsidRPr="00B53590" w:rsidRDefault="00621943" w:rsidP="001F050C">
            <w:pPr>
              <w:autoSpaceDE w:val="0"/>
              <w:autoSpaceDN w:val="0"/>
              <w:adjustRightInd w:val="0"/>
              <w:rPr>
                <w:lang w:val="uk-UA"/>
              </w:rPr>
            </w:pPr>
            <w:r w:rsidRPr="00B53590">
              <w:rPr>
                <w:lang w:val="uk-UA"/>
              </w:rPr>
              <w:t>Тема № 2. Становлення та розвиток інституту правової охорони земель</w:t>
            </w:r>
          </w:p>
        </w:tc>
        <w:tc>
          <w:tcPr>
            <w:tcW w:w="993" w:type="dxa"/>
          </w:tcPr>
          <w:p w:rsidR="00621943" w:rsidRPr="00B53590" w:rsidRDefault="00025659" w:rsidP="001F050C">
            <w:pPr>
              <w:pStyle w:val="a5"/>
              <w:spacing w:after="0"/>
              <w:jc w:val="center"/>
              <w:rPr>
                <w:lang w:val="uk-UA"/>
              </w:rPr>
            </w:pPr>
            <w:r>
              <w:rPr>
                <w:lang w:val="uk-UA"/>
              </w:rPr>
              <w:t>2</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u w:val="single"/>
                <w:lang w:val="uk-UA"/>
              </w:rPr>
            </w:pPr>
            <w:r w:rsidRPr="00B53590">
              <w:rPr>
                <w:lang w:val="uk-UA"/>
              </w:rPr>
              <w:t>Тема № 3. Об’єкти правової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20"/>
              <w:shd w:val="clear" w:color="auto" w:fill="auto"/>
              <w:spacing w:line="240" w:lineRule="auto"/>
              <w:jc w:val="both"/>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4. Суб’єкти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lastRenderedPageBreak/>
              <w:t>Тема № 5. Принципи та засади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widowControl w:val="0"/>
              <w:jc w:val="center"/>
              <w:rPr>
                <w:lang w:val="uk-UA"/>
              </w:rPr>
            </w:pPr>
            <w:r w:rsidRPr="00B53590">
              <w:rPr>
                <w:lang w:val="uk-UA"/>
              </w:rPr>
              <w:t>Модуль 2. Механізм правової охорони земель</w:t>
            </w:r>
          </w:p>
        </w:tc>
      </w:tr>
      <w:tr w:rsidR="00621943" w:rsidRPr="00292A0E" w:rsidTr="001F050C">
        <w:tc>
          <w:tcPr>
            <w:tcW w:w="6232" w:type="dxa"/>
            <w:gridSpan w:val="6"/>
          </w:tcPr>
          <w:p w:rsidR="00621943" w:rsidRPr="00B53590" w:rsidRDefault="00621943" w:rsidP="001F050C">
            <w:pPr>
              <w:pStyle w:val="22"/>
              <w:keepNext/>
              <w:keepLines/>
              <w:shd w:val="clear" w:color="auto" w:fill="auto"/>
              <w:spacing w:line="240" w:lineRule="auto"/>
              <w:jc w:val="both"/>
              <w:outlineLvl w:val="9"/>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6.</w:t>
            </w:r>
            <w:r w:rsidRPr="00B53590">
              <w:rPr>
                <w:rFonts w:ascii="Times New Roman" w:hAnsi="Times New Roman" w:cs="Times New Roman"/>
                <w:sz w:val="24"/>
                <w:szCs w:val="24"/>
                <w:lang w:val="uk-UA"/>
              </w:rPr>
              <w:t xml:space="preserve"> </w:t>
            </w:r>
            <w:r w:rsidRPr="00B53590">
              <w:rPr>
                <w:rFonts w:ascii="Times New Roman" w:hAnsi="Times New Roman" w:cs="Times New Roman"/>
                <w:b w:val="0"/>
                <w:sz w:val="24"/>
                <w:szCs w:val="24"/>
                <w:lang w:val="uk-UA"/>
              </w:rPr>
              <w:t>Інститут охорони земель у системі земельного та екологічного права</w:t>
            </w:r>
          </w:p>
        </w:tc>
        <w:tc>
          <w:tcPr>
            <w:tcW w:w="993" w:type="dxa"/>
          </w:tcPr>
          <w:p w:rsidR="00621943" w:rsidRPr="00B53590" w:rsidRDefault="00025659"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7. Динаміка зміни об’єктивного складу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p w:rsidR="00621943" w:rsidRPr="00B53590" w:rsidRDefault="00621943" w:rsidP="001F050C">
            <w:pPr>
              <w:pStyle w:val="a5"/>
              <w:spacing w:after="0"/>
              <w:jc w:val="center"/>
              <w:rPr>
                <w:lang w:val="uk-UA"/>
              </w:rPr>
            </w:pP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3. Загроза як елемент у системі правової охорони земель в Україні</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8. Правове регулювання забезпечення безпеки у сфері земельних відносин в Україні</w:t>
            </w:r>
          </w:p>
        </w:tc>
        <w:tc>
          <w:tcPr>
            <w:tcW w:w="993" w:type="dxa"/>
          </w:tcPr>
          <w:p w:rsidR="00621943" w:rsidRPr="00B53590" w:rsidRDefault="00025659" w:rsidP="001F050C">
            <w:pPr>
              <w:pStyle w:val="a5"/>
              <w:spacing w:after="0"/>
              <w:jc w:val="center"/>
              <w:rPr>
                <w:lang w:val="uk-UA"/>
              </w:rPr>
            </w:pPr>
            <w:r>
              <w:rPr>
                <w:lang w:val="uk-UA"/>
              </w:rPr>
              <w:t>2</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9. Поняття, зміст та види загроз земельним ресурсам України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10. Підстави та умови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vAlign w:val="center"/>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4. Функції інституту правової охорони земель</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11. Регулююча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12. Стимулююча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13. Контролююча функція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14. Примусово запобіжна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5. Міжнародно – правові вимоги (стандарти) щодо охорони земель</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15. Закон України «Про міжнародні договори»</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 xml:space="preserve">Тема № 16. Конвенція про водно-болотні угіддя, що мають міжнародне значення головним чином як середовище </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17. Конвенція про охорону всесвітньої культурної і природної спадщини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18. Всесвітня стратегія збереження біологічного різноманіття</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19. Загальнодержавна програма формування національної екологічної мережі України на 2000-2015 роки</w:t>
            </w:r>
          </w:p>
        </w:tc>
        <w:tc>
          <w:tcPr>
            <w:tcW w:w="993" w:type="dxa"/>
          </w:tcPr>
          <w:p w:rsidR="00621943" w:rsidRPr="00B53590" w:rsidRDefault="00621943" w:rsidP="00621943">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6. Подолання прогалин та усунення колізій у земельному законодавстві України</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20. Прогалини у сучасному земельному законодавстві України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21. Колізії у земельному законодавстві України</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w:t>
            </w:r>
            <w:r>
              <w:rPr>
                <w:lang w:val="uk-UA"/>
              </w:rPr>
              <w:t>2</w:t>
            </w:r>
            <w:r w:rsidRPr="00B53590">
              <w:rPr>
                <w:lang w:val="uk-UA"/>
              </w:rPr>
              <w:t>. Механізм подолання прогалин у земельному законодавстві України.</w:t>
            </w:r>
          </w:p>
        </w:tc>
        <w:tc>
          <w:tcPr>
            <w:tcW w:w="993" w:type="dxa"/>
          </w:tcPr>
          <w:p w:rsidR="00621943" w:rsidRPr="00B53590" w:rsidRDefault="00025659"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292A0E" w:rsidRDefault="00621943" w:rsidP="001F050C">
            <w:pPr>
              <w:jc w:val="right"/>
              <w:rPr>
                <w:lang w:val="uk-UA"/>
              </w:rPr>
            </w:pPr>
            <w:r w:rsidRPr="00292A0E">
              <w:rPr>
                <w:lang w:val="uk-UA"/>
              </w:rPr>
              <w:t>ЗАГ.:</w:t>
            </w:r>
          </w:p>
        </w:tc>
        <w:tc>
          <w:tcPr>
            <w:tcW w:w="993" w:type="dxa"/>
          </w:tcPr>
          <w:p w:rsidR="00621943" w:rsidRPr="00292A0E" w:rsidRDefault="00621943" w:rsidP="001F050C">
            <w:pPr>
              <w:jc w:val="center"/>
              <w:rPr>
                <w:lang w:val="uk-UA"/>
              </w:rPr>
            </w:pPr>
            <w:r>
              <w:rPr>
                <w:lang w:val="uk-UA"/>
              </w:rPr>
              <w:t>4</w:t>
            </w:r>
          </w:p>
        </w:tc>
        <w:tc>
          <w:tcPr>
            <w:tcW w:w="992" w:type="dxa"/>
          </w:tcPr>
          <w:p w:rsidR="00621943" w:rsidRPr="00292A0E" w:rsidRDefault="00621943" w:rsidP="001F050C">
            <w:pPr>
              <w:jc w:val="center"/>
              <w:rPr>
                <w:lang w:val="uk-UA"/>
              </w:rPr>
            </w:pPr>
            <w:r>
              <w:rPr>
                <w:lang w:val="uk-UA"/>
              </w:rPr>
              <w:t>4</w:t>
            </w:r>
          </w:p>
        </w:tc>
        <w:tc>
          <w:tcPr>
            <w:tcW w:w="1128" w:type="dxa"/>
          </w:tcPr>
          <w:p w:rsidR="00621943" w:rsidRPr="00292A0E" w:rsidRDefault="00621943" w:rsidP="001F050C">
            <w:pPr>
              <w:jc w:val="center"/>
              <w:rPr>
                <w:lang w:val="uk-UA"/>
              </w:rPr>
            </w:pPr>
            <w:r>
              <w:rPr>
                <w:lang w:val="uk-UA"/>
              </w:rPr>
              <w:t>82</w:t>
            </w:r>
          </w:p>
        </w:tc>
      </w:tr>
      <w:tr w:rsidR="00621943" w:rsidRPr="00292A0E" w:rsidTr="001F050C">
        <w:tc>
          <w:tcPr>
            <w:tcW w:w="9345" w:type="dxa"/>
            <w:gridSpan w:val="9"/>
          </w:tcPr>
          <w:p w:rsidR="00621943" w:rsidRPr="00292A0E" w:rsidRDefault="00621943" w:rsidP="001F050C">
            <w:pPr>
              <w:jc w:val="center"/>
              <w:rPr>
                <w:b/>
                <w:lang w:val="uk-UA"/>
              </w:rPr>
            </w:pPr>
            <w:r w:rsidRPr="00292A0E">
              <w:rPr>
                <w:b/>
                <w:lang w:val="uk-UA"/>
              </w:rPr>
              <w:t>6. Система оцінювання навчальної дисципліни</w:t>
            </w:r>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621943" w:rsidRPr="00292A0E" w:rsidRDefault="00621943" w:rsidP="001F050C">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 xml:space="preserve">Вимоги до </w:t>
            </w:r>
            <w:r w:rsidRPr="00292A0E">
              <w:rPr>
                <w:rFonts w:ascii="Times New Roman" w:eastAsia="Times New Roman" w:hAnsi="Times New Roman" w:cs="Times New Roman"/>
                <w:sz w:val="24"/>
                <w:szCs w:val="24"/>
              </w:rPr>
              <w:lastRenderedPageBreak/>
              <w:t>письмової роботи</w:t>
            </w:r>
          </w:p>
        </w:tc>
        <w:tc>
          <w:tcPr>
            <w:tcW w:w="7447" w:type="dxa"/>
            <w:gridSpan w:val="7"/>
          </w:tcPr>
          <w:p w:rsidR="00025659" w:rsidRPr="00EA6419" w:rsidRDefault="00025659" w:rsidP="00025659">
            <w:pPr>
              <w:autoSpaceDE w:val="0"/>
              <w:autoSpaceDN w:val="0"/>
              <w:adjustRightInd w:val="0"/>
              <w:jc w:val="both"/>
              <w:rPr>
                <w:lang w:val="uk-UA"/>
              </w:rPr>
            </w:pPr>
            <w:r w:rsidRPr="00EA6419">
              <w:rPr>
                <w:lang w:val="uk-UA"/>
              </w:rPr>
              <w:lastRenderedPageBreak/>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025659" w:rsidRDefault="00025659" w:rsidP="00025659">
            <w:pPr>
              <w:jc w:val="both"/>
              <w:rPr>
                <w:lang w:val="uk-UA"/>
              </w:rPr>
            </w:pPr>
            <w:r w:rsidRPr="00EA6419">
              <w:rPr>
                <w:lang w:val="uk-UA"/>
              </w:rPr>
              <w:lastRenderedPageBreak/>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w:t>
            </w:r>
            <w:r>
              <w:rPr>
                <w:lang w:val="uk-UA"/>
              </w:rPr>
              <w:t>. Роботи виконуються в друкованому вигляді.</w:t>
            </w:r>
          </w:p>
          <w:p w:rsidR="00621943" w:rsidRPr="00B718A6" w:rsidRDefault="00025659" w:rsidP="00025659">
            <w:pPr>
              <w:jc w:val="both"/>
              <w:rPr>
                <w:lang w:val="uk-UA"/>
              </w:rPr>
            </w:pP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r>
              <w:rPr>
                <w:lang w:val="uk-UA"/>
              </w:rPr>
              <w:t xml:space="preserve"> </w:t>
            </w:r>
            <w:hyperlink r:id="rId9"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proofErr w:type="spellStart"/>
              <w:r w:rsidRPr="00CA7F1A">
                <w:rPr>
                  <w:rStyle w:val="a4"/>
                </w:rPr>
                <w:t>ua</w:t>
              </w:r>
              <w:proofErr w:type="spellEnd"/>
              <w:r w:rsidRPr="00CA7F1A">
                <w:rPr>
                  <w:rStyle w:val="a4"/>
                  <w:lang w:val="uk-UA"/>
                </w:rPr>
                <w:t>/заочна-форма-навчання-2/</w:t>
              </w:r>
            </w:hyperlink>
            <w:r>
              <w:rPr>
                <w:lang w:val="uk-UA"/>
              </w:rPr>
              <w:t>.</w:t>
            </w:r>
          </w:p>
        </w:tc>
      </w:tr>
      <w:tr w:rsidR="00025659" w:rsidRPr="00621943" w:rsidTr="001F050C">
        <w:tc>
          <w:tcPr>
            <w:tcW w:w="1898" w:type="dxa"/>
            <w:gridSpan w:val="2"/>
          </w:tcPr>
          <w:p w:rsidR="00025659" w:rsidRPr="00292A0E" w:rsidRDefault="00025659" w:rsidP="00025659">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w:t>
            </w:r>
          </w:p>
        </w:tc>
        <w:tc>
          <w:tcPr>
            <w:tcW w:w="7447" w:type="dxa"/>
            <w:gridSpan w:val="7"/>
          </w:tcPr>
          <w:p w:rsidR="00025659" w:rsidRPr="001F54D9" w:rsidRDefault="00025659" w:rsidP="00025659">
            <w:pPr>
              <w:jc w:val="both"/>
              <w:rPr>
                <w:lang w:val="uk-UA"/>
              </w:rPr>
            </w:pPr>
            <w:r w:rsidRPr="001F54D9">
              <w:rPr>
                <w:lang w:val="uk-UA"/>
              </w:rPr>
              <w:t>Система оцінювання семінарських занять визначена п. 4.</w:t>
            </w:r>
            <w:r>
              <w:rPr>
                <w:lang w:val="uk-UA"/>
              </w:rPr>
              <w:t>5</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025659" w:rsidRPr="00292A0E" w:rsidTr="001F050C">
        <w:tc>
          <w:tcPr>
            <w:tcW w:w="1898" w:type="dxa"/>
            <w:gridSpan w:val="2"/>
          </w:tcPr>
          <w:p w:rsidR="00025659" w:rsidRPr="00292A0E" w:rsidRDefault="00025659" w:rsidP="00025659">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025659" w:rsidRPr="001F54D9" w:rsidRDefault="00025659" w:rsidP="00025659">
            <w:pPr>
              <w:jc w:val="both"/>
              <w:rPr>
                <w:lang w:val="uk-UA"/>
              </w:rPr>
            </w:pPr>
            <w:r w:rsidRPr="001F54D9">
              <w:rPr>
                <w:lang w:val="uk-UA"/>
              </w:rPr>
              <w:t>Порядок та організація контролю знань студентів, зокрема, умови допуску до підсумкового контролю визначаються р. 5</w:t>
            </w:r>
            <w:r>
              <w:rPr>
                <w:lang w:val="uk-UA"/>
              </w:rPr>
              <w:t>.3</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621943" w:rsidRPr="00B718A6" w:rsidRDefault="00621943" w:rsidP="001F050C">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rsidR="00621943" w:rsidRPr="00B718A6" w:rsidRDefault="00621943" w:rsidP="001F050C">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Pr>
                <w:lang w:val="uk-UA"/>
              </w:rPr>
              <w:t>2</w:t>
            </w:r>
            <w:r w:rsidRPr="00B718A6">
              <w:rPr>
                <w:lang w:val="uk-UA"/>
              </w:rPr>
              <w:t xml:space="preserve"> описов</w:t>
            </w:r>
            <w:r>
              <w:rPr>
                <w:lang w:val="uk-UA"/>
              </w:rPr>
              <w:t>их</w:t>
            </w:r>
            <w:r w:rsidRPr="00B718A6">
              <w:rPr>
                <w:lang w:val="uk-UA"/>
              </w:rPr>
              <w:t xml:space="preserve"> </w:t>
            </w:r>
            <w:r>
              <w:rPr>
                <w:lang w:val="uk-UA"/>
              </w:rPr>
              <w:t>пита</w:t>
            </w:r>
            <w:r w:rsidRPr="00B718A6">
              <w:rPr>
                <w:lang w:val="uk-UA"/>
              </w:rPr>
              <w:t>ння</w:t>
            </w:r>
            <w:r>
              <w:rPr>
                <w:lang w:val="uk-UA"/>
              </w:rPr>
              <w:t xml:space="preserve"> (по 15 </w:t>
            </w:r>
            <w:r w:rsidRPr="00B718A6">
              <w:rPr>
                <w:lang w:val="uk-UA"/>
              </w:rPr>
              <w:t>балів</w:t>
            </w:r>
            <w:r>
              <w:rPr>
                <w:lang w:val="uk-UA"/>
              </w:rPr>
              <w:t>)</w:t>
            </w:r>
            <w:r w:rsidRPr="00B718A6">
              <w:rPr>
                <w:lang w:val="uk-UA"/>
              </w:rPr>
              <w:t xml:space="preserve">, </w:t>
            </w:r>
            <w:r>
              <w:rPr>
                <w:lang w:val="uk-UA"/>
              </w:rPr>
              <w:t>4 тестових завдань (</w:t>
            </w:r>
            <w:r w:rsidRPr="00B718A6">
              <w:rPr>
                <w:lang w:val="uk-UA"/>
              </w:rPr>
              <w:t xml:space="preserve">по </w:t>
            </w:r>
            <w:r>
              <w:rPr>
                <w:lang w:val="uk-UA"/>
              </w:rPr>
              <w:t>5</w:t>
            </w:r>
            <w:r w:rsidRPr="00B718A6">
              <w:rPr>
                <w:lang w:val="uk-UA"/>
              </w:rPr>
              <w:t xml:space="preserve"> бал</w:t>
            </w:r>
            <w:r>
              <w:rPr>
                <w:lang w:val="uk-UA"/>
              </w:rPr>
              <w:t>ів)</w:t>
            </w:r>
            <w:r w:rsidRPr="00B718A6">
              <w:rPr>
                <w:lang w:val="uk-UA"/>
              </w:rPr>
              <w:t xml:space="preserve">. </w:t>
            </w:r>
          </w:p>
          <w:p w:rsidR="00621943" w:rsidRPr="00B718A6" w:rsidRDefault="00621943" w:rsidP="001F050C">
            <w:pPr>
              <w:tabs>
                <w:tab w:val="left" w:pos="9214"/>
              </w:tabs>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621943" w:rsidRPr="00292A0E" w:rsidTr="001F050C">
        <w:tc>
          <w:tcPr>
            <w:tcW w:w="9345" w:type="dxa"/>
            <w:gridSpan w:val="9"/>
          </w:tcPr>
          <w:p w:rsidR="00621943" w:rsidRPr="00292A0E" w:rsidRDefault="00621943" w:rsidP="001F050C">
            <w:pPr>
              <w:jc w:val="center"/>
              <w:rPr>
                <w:lang w:val="uk-UA"/>
              </w:rPr>
            </w:pPr>
            <w:r w:rsidRPr="00292A0E">
              <w:rPr>
                <w:b/>
                <w:lang w:val="uk-UA"/>
              </w:rPr>
              <w:t>7. Політика навчальної дисципліни</w:t>
            </w:r>
          </w:p>
        </w:tc>
      </w:tr>
      <w:tr w:rsidR="00621943" w:rsidRPr="008A7C6C" w:rsidTr="001F050C">
        <w:tc>
          <w:tcPr>
            <w:tcW w:w="9345" w:type="dxa"/>
            <w:gridSpan w:val="9"/>
          </w:tcPr>
          <w:p w:rsidR="00621943" w:rsidRPr="004429D9" w:rsidRDefault="00621943" w:rsidP="001F050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8A7C6C" w:rsidRDefault="008A7C6C" w:rsidP="008A7C6C">
            <w:pPr>
              <w:jc w:val="both"/>
              <w:rPr>
                <w:lang w:val="uk-UA"/>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proofErr w:type="spellStart"/>
              <w:r w:rsidRPr="00CA7F1A">
                <w:rPr>
                  <w:rStyle w:val="a4"/>
                </w:rPr>
                <w:t>ua</w:t>
              </w:r>
              <w:proofErr w:type="spellEnd"/>
              <w:r w:rsidRPr="00CA7F1A">
                <w:rPr>
                  <w:rStyle w:val="a4"/>
                  <w:lang w:val="uk-UA"/>
                </w:rPr>
                <w:t>/заочна-форма-навчання-2/</w:t>
              </w:r>
            </w:hyperlink>
          </w:p>
          <w:p w:rsidR="00621943" w:rsidRPr="004429D9" w:rsidRDefault="00621943" w:rsidP="001F050C">
            <w:pPr>
              <w:jc w:val="both"/>
              <w:rPr>
                <w:lang w:val="uk-UA"/>
              </w:rPr>
            </w:pPr>
            <w:bookmarkStart w:id="0" w:name="_GoBack"/>
            <w:bookmarkEnd w:id="0"/>
            <w:r w:rsidRPr="004429D9">
              <w:rPr>
                <w:rFonts w:eastAsia="TimesNewRomanPSMT"/>
                <w:u w:val="single"/>
                <w:lang w:val="uk-UA" w:eastAsia="en-US"/>
              </w:rPr>
              <w:t>Академічна доброчесність:</w:t>
            </w:r>
          </w:p>
          <w:p w:rsidR="00621943" w:rsidRPr="004429D9" w:rsidRDefault="00621943" w:rsidP="001F050C">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4429D9">
                <w:rPr>
                  <w:rStyle w:val="a4"/>
                  <w:lang w:val="uk-UA"/>
                </w:rPr>
                <w:t>https://pnu.edu.ua/положення-про-запобігання-плагіату/</w:t>
              </w:r>
            </w:hyperlink>
            <w:r w:rsidRPr="004429D9">
              <w:rPr>
                <w:lang w:val="uk-UA"/>
              </w:rPr>
              <w:t>.</w:t>
            </w:r>
          </w:p>
          <w:p w:rsidR="00621943" w:rsidRPr="004429D9" w:rsidRDefault="00621943" w:rsidP="001F050C">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r>
              <w:rPr>
                <w:rFonts w:eastAsia="TimesNewRomanPSMT"/>
                <w:u w:val="single"/>
                <w:lang w:val="uk-UA" w:eastAsia="en-US"/>
              </w:rPr>
              <w:t>:</w:t>
            </w:r>
          </w:p>
          <w:p w:rsidR="00621943" w:rsidRPr="008A7C6C" w:rsidRDefault="00621943" w:rsidP="008A7C6C">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tc>
      </w:tr>
      <w:tr w:rsidR="00621943" w:rsidRPr="00292A0E" w:rsidTr="001F050C">
        <w:tc>
          <w:tcPr>
            <w:tcW w:w="9345" w:type="dxa"/>
            <w:gridSpan w:val="9"/>
          </w:tcPr>
          <w:p w:rsidR="00621943" w:rsidRPr="004429D9" w:rsidRDefault="00621943" w:rsidP="001F050C">
            <w:pPr>
              <w:jc w:val="center"/>
              <w:rPr>
                <w:b/>
                <w:lang w:val="uk-UA"/>
              </w:rPr>
            </w:pPr>
            <w:r w:rsidRPr="004429D9">
              <w:rPr>
                <w:b/>
                <w:lang w:val="uk-UA"/>
              </w:rPr>
              <w:t>8. Рекомендована література</w:t>
            </w:r>
          </w:p>
        </w:tc>
      </w:tr>
      <w:tr w:rsidR="00621943" w:rsidRPr="009C50B5" w:rsidTr="001F050C">
        <w:tc>
          <w:tcPr>
            <w:tcW w:w="9345" w:type="dxa"/>
            <w:gridSpan w:val="9"/>
          </w:tcPr>
          <w:p w:rsidR="00621943" w:rsidRPr="00364049" w:rsidRDefault="00621943" w:rsidP="001F050C">
            <w:pPr>
              <w:jc w:val="both"/>
              <w:rPr>
                <w:lang w:val="uk-UA"/>
              </w:rPr>
            </w:pPr>
            <w:r w:rsidRPr="00364049">
              <w:rPr>
                <w:szCs w:val="28"/>
                <w:lang w:val="uk-UA"/>
              </w:rPr>
              <w:t xml:space="preserve">1. </w:t>
            </w:r>
            <w:r w:rsidRPr="00364049">
              <w:rPr>
                <w:lang w:val="uk-UA"/>
              </w:rPr>
              <w:t>Вівчаренко О.А. Правова охорона земель в Україні. К.: Юрінком Інтер, 2010</w:t>
            </w:r>
          </w:p>
          <w:p w:rsidR="00621943" w:rsidRPr="00364049" w:rsidRDefault="00621943" w:rsidP="001F050C">
            <w:pPr>
              <w:jc w:val="both"/>
              <w:rPr>
                <w:szCs w:val="28"/>
                <w:lang w:val="uk-UA"/>
              </w:rPr>
            </w:pPr>
            <w:r w:rsidRPr="00364049">
              <w:rPr>
                <w:color w:val="000000"/>
                <w:lang w:val="uk-UA"/>
              </w:rPr>
              <w:t>2. Земельне право: підручник За ред. М. В. Шульги. Х.: Право, 2014.</w:t>
            </w:r>
          </w:p>
          <w:p w:rsidR="00621943" w:rsidRPr="00364049" w:rsidRDefault="00621943" w:rsidP="001F050C">
            <w:pPr>
              <w:jc w:val="both"/>
              <w:rPr>
                <w:lang w:val="uk-UA"/>
              </w:rPr>
            </w:pPr>
            <w:r w:rsidRPr="00364049">
              <w:rPr>
                <w:szCs w:val="28"/>
                <w:lang w:val="uk-UA"/>
              </w:rPr>
              <w:t xml:space="preserve">3. </w:t>
            </w:r>
            <w:r w:rsidRPr="00364049">
              <w:rPr>
                <w:lang w:val="uk-UA"/>
              </w:rPr>
              <w:t xml:space="preserve">Земельний кодекс України з постатейними матеріалами: зб. </w:t>
            </w:r>
            <w:proofErr w:type="spellStart"/>
            <w:r w:rsidRPr="00364049">
              <w:rPr>
                <w:lang w:val="uk-UA"/>
              </w:rPr>
              <w:t>нормат</w:t>
            </w:r>
            <w:proofErr w:type="spellEnd"/>
            <w:r w:rsidRPr="00364049">
              <w:rPr>
                <w:lang w:val="uk-UA"/>
              </w:rPr>
              <w:t>. Актів. / Уклад. Д. В. Ковальський, Л. О. Панькова.</w:t>
            </w:r>
            <w:r w:rsidRPr="00364049">
              <w:rPr>
                <w:color w:val="000000"/>
                <w:lang w:val="uk-UA"/>
              </w:rPr>
              <w:t xml:space="preserve"> </w:t>
            </w:r>
            <w:r w:rsidRPr="00364049">
              <w:rPr>
                <w:lang w:val="uk-UA"/>
              </w:rPr>
              <w:t>К.: Юрінком Інтер, 2007.</w:t>
            </w:r>
          </w:p>
          <w:p w:rsidR="00621943" w:rsidRPr="00364049" w:rsidRDefault="00621943" w:rsidP="001F050C">
            <w:pPr>
              <w:jc w:val="both"/>
              <w:rPr>
                <w:lang w:val="uk-UA"/>
              </w:rPr>
            </w:pPr>
            <w:r w:rsidRPr="00364049">
              <w:rPr>
                <w:color w:val="000000"/>
                <w:lang w:val="uk-UA"/>
              </w:rPr>
              <w:t xml:space="preserve">4. </w:t>
            </w:r>
            <w:r w:rsidRPr="00364049">
              <w:rPr>
                <w:lang w:val="uk-UA"/>
              </w:rPr>
              <w:t xml:space="preserve">Законодавство України про землю: нормативно-правове регулювання. / </w:t>
            </w:r>
            <w:proofErr w:type="spellStart"/>
            <w:r w:rsidRPr="00364049">
              <w:rPr>
                <w:lang w:val="uk-UA"/>
              </w:rPr>
              <w:t>Упоряд</w:t>
            </w:r>
            <w:proofErr w:type="spellEnd"/>
            <w:r w:rsidRPr="00364049">
              <w:rPr>
                <w:lang w:val="uk-UA"/>
              </w:rPr>
              <w:t xml:space="preserve">. О. М. </w:t>
            </w:r>
            <w:proofErr w:type="spellStart"/>
            <w:r w:rsidRPr="00364049">
              <w:rPr>
                <w:lang w:val="uk-UA"/>
              </w:rPr>
              <w:t>Роїна</w:t>
            </w:r>
            <w:proofErr w:type="spellEnd"/>
            <w:r w:rsidRPr="00364049">
              <w:rPr>
                <w:lang w:val="uk-UA"/>
              </w:rPr>
              <w:t>. К.: КНТ, 2006.</w:t>
            </w:r>
          </w:p>
          <w:p w:rsidR="00621943" w:rsidRPr="00364049" w:rsidRDefault="00621943" w:rsidP="001F050C">
            <w:pPr>
              <w:jc w:val="both"/>
              <w:rPr>
                <w:lang w:val="uk-UA"/>
              </w:rPr>
            </w:pPr>
            <w:r w:rsidRPr="00364049">
              <w:rPr>
                <w:lang w:val="uk-UA"/>
              </w:rPr>
              <w:t xml:space="preserve">5. Мірошниченко А. М., </w:t>
            </w:r>
            <w:proofErr w:type="spellStart"/>
            <w:r w:rsidRPr="00364049">
              <w:rPr>
                <w:lang w:val="uk-UA"/>
              </w:rPr>
              <w:t>Марусенко</w:t>
            </w:r>
            <w:proofErr w:type="spellEnd"/>
            <w:r w:rsidRPr="00364049">
              <w:rPr>
                <w:lang w:val="uk-UA"/>
              </w:rPr>
              <w:t xml:space="preserve"> Р. І. Науково-практичний коментар Земельного кодексу України. К.: Правова єдність, 2009.</w:t>
            </w:r>
          </w:p>
          <w:p w:rsidR="00621943" w:rsidRPr="00364049" w:rsidRDefault="00621943" w:rsidP="001F050C">
            <w:pPr>
              <w:jc w:val="both"/>
              <w:rPr>
                <w:lang w:val="uk-UA"/>
              </w:rPr>
            </w:pPr>
            <w:r w:rsidRPr="00364049">
              <w:rPr>
                <w:lang w:val="uk-UA"/>
              </w:rPr>
              <w:t xml:space="preserve">6. </w:t>
            </w:r>
            <w:proofErr w:type="spellStart"/>
            <w:r w:rsidRPr="00364049">
              <w:rPr>
                <w:lang w:val="uk-UA"/>
              </w:rPr>
              <w:t>Андрейцев</w:t>
            </w:r>
            <w:proofErr w:type="spellEnd"/>
            <w:r w:rsidRPr="00364049">
              <w:rPr>
                <w:lang w:val="uk-UA"/>
              </w:rPr>
              <w:t xml:space="preserve"> В.І. Земельне право і законодавство суверенної України: актуальні проблеми практичної теорії. К.: Знання, 2005.</w:t>
            </w:r>
          </w:p>
          <w:p w:rsidR="00621943" w:rsidRPr="00364049" w:rsidRDefault="00621943" w:rsidP="001F050C">
            <w:pPr>
              <w:jc w:val="both"/>
              <w:rPr>
                <w:lang w:val="uk-UA"/>
              </w:rPr>
            </w:pPr>
            <w:r w:rsidRPr="00364049">
              <w:rPr>
                <w:lang w:val="uk-UA"/>
              </w:rPr>
              <w:t xml:space="preserve">7. Землекористування: сучасність та перспективи. </w:t>
            </w:r>
            <w:r>
              <w:rPr>
                <w:lang w:val="uk-UA"/>
              </w:rPr>
              <w:t xml:space="preserve">/ </w:t>
            </w:r>
            <w:r w:rsidRPr="00364049">
              <w:rPr>
                <w:lang w:val="uk-UA"/>
              </w:rPr>
              <w:t>Авт.-</w:t>
            </w:r>
            <w:proofErr w:type="spellStart"/>
            <w:r w:rsidRPr="00364049">
              <w:rPr>
                <w:lang w:val="uk-UA"/>
              </w:rPr>
              <w:t>упоряд</w:t>
            </w:r>
            <w:proofErr w:type="spellEnd"/>
            <w:r w:rsidRPr="00364049">
              <w:rPr>
                <w:lang w:val="uk-UA"/>
              </w:rPr>
              <w:t xml:space="preserve">. </w:t>
            </w:r>
            <w:proofErr w:type="spellStart"/>
            <w:r w:rsidRPr="00364049">
              <w:rPr>
                <w:lang w:val="uk-UA"/>
              </w:rPr>
              <w:t>Артеменков</w:t>
            </w:r>
            <w:proofErr w:type="spellEnd"/>
            <w:r w:rsidRPr="00364049">
              <w:rPr>
                <w:lang w:val="uk-UA"/>
              </w:rPr>
              <w:t xml:space="preserve"> В.П., Врублевський О.С. К.: Інститут громадянського суспільства: </w:t>
            </w:r>
            <w:proofErr w:type="spellStart"/>
            <w:r w:rsidRPr="00364049">
              <w:rPr>
                <w:lang w:val="uk-UA"/>
              </w:rPr>
              <w:t>ТОВ"ІКЦ"Леста</w:t>
            </w:r>
            <w:proofErr w:type="spellEnd"/>
            <w:r w:rsidRPr="00364049">
              <w:rPr>
                <w:lang w:val="uk-UA"/>
              </w:rPr>
              <w:t>", 2005.</w:t>
            </w:r>
          </w:p>
          <w:p w:rsidR="00621943" w:rsidRPr="00364049" w:rsidRDefault="00621943" w:rsidP="001F050C">
            <w:pPr>
              <w:jc w:val="both"/>
              <w:rPr>
                <w:szCs w:val="28"/>
                <w:lang w:val="uk-UA"/>
              </w:rPr>
            </w:pPr>
            <w:r w:rsidRPr="00364049">
              <w:rPr>
                <w:color w:val="000000"/>
                <w:lang w:val="uk-UA"/>
              </w:rPr>
              <w:t xml:space="preserve">8. Земельне право України: підручник. / За ред. О. О. Погрібного, І. І. </w:t>
            </w:r>
            <w:proofErr w:type="spellStart"/>
            <w:r w:rsidRPr="00364049">
              <w:rPr>
                <w:color w:val="000000"/>
                <w:lang w:val="uk-UA"/>
              </w:rPr>
              <w:t>Каракаша</w:t>
            </w:r>
            <w:proofErr w:type="spellEnd"/>
            <w:r w:rsidRPr="00364049">
              <w:rPr>
                <w:color w:val="000000"/>
                <w:lang w:val="uk-UA"/>
              </w:rPr>
              <w:t>.</w:t>
            </w:r>
            <w:r w:rsidRPr="00364049">
              <w:rPr>
                <w:szCs w:val="28"/>
                <w:lang w:val="uk-UA"/>
              </w:rPr>
              <w:t xml:space="preserve"> </w:t>
            </w:r>
            <w:r w:rsidRPr="00364049">
              <w:rPr>
                <w:color w:val="000000"/>
                <w:lang w:val="uk-UA"/>
              </w:rPr>
              <w:t>К.: Істина, 2003.</w:t>
            </w:r>
          </w:p>
          <w:p w:rsidR="00621943" w:rsidRPr="00364049" w:rsidRDefault="00621943" w:rsidP="001F050C">
            <w:pPr>
              <w:jc w:val="both"/>
              <w:rPr>
                <w:szCs w:val="28"/>
                <w:lang w:val="uk-UA"/>
              </w:rPr>
            </w:pPr>
            <w:r w:rsidRPr="00364049">
              <w:rPr>
                <w:szCs w:val="28"/>
                <w:lang w:val="uk-UA"/>
              </w:rPr>
              <w:lastRenderedPageBreak/>
              <w:t>9.</w:t>
            </w:r>
            <w:r w:rsidRPr="00364049">
              <w:rPr>
                <w:bCs/>
                <w:color w:val="000000"/>
                <w:lang w:val="uk-UA"/>
              </w:rPr>
              <w:t xml:space="preserve"> Возняк Р. П., Ступень М. Г., </w:t>
            </w:r>
            <w:proofErr w:type="spellStart"/>
            <w:r w:rsidRPr="00364049">
              <w:rPr>
                <w:bCs/>
                <w:color w:val="000000"/>
                <w:lang w:val="uk-UA"/>
              </w:rPr>
              <w:t>Падляк</w:t>
            </w:r>
            <w:proofErr w:type="spellEnd"/>
            <w:r w:rsidRPr="00364049">
              <w:rPr>
                <w:bCs/>
                <w:color w:val="000000"/>
                <w:lang w:val="uk-UA"/>
              </w:rPr>
              <w:t xml:space="preserve"> І. М. </w:t>
            </w:r>
            <w:r w:rsidRPr="00364049">
              <w:rPr>
                <w:color w:val="000000"/>
                <w:lang w:val="uk-UA"/>
              </w:rPr>
              <w:t>Земельно-правовий процес: навчальний посібник. Львів: Новий Світ-2000, 2007.</w:t>
            </w:r>
          </w:p>
          <w:p w:rsidR="00621943" w:rsidRPr="00364049" w:rsidRDefault="00621943" w:rsidP="001F050C">
            <w:pPr>
              <w:jc w:val="both"/>
              <w:rPr>
                <w:szCs w:val="28"/>
                <w:lang w:val="uk-UA"/>
              </w:rPr>
            </w:pPr>
          </w:p>
          <w:p w:rsidR="00621943" w:rsidRPr="00364049" w:rsidRDefault="00621943" w:rsidP="001F050C">
            <w:pPr>
              <w:tabs>
                <w:tab w:val="num" w:pos="-258"/>
                <w:tab w:val="left" w:pos="567"/>
              </w:tabs>
              <w:autoSpaceDE w:val="0"/>
              <w:autoSpaceDN w:val="0"/>
              <w:adjustRightInd w:val="0"/>
              <w:jc w:val="both"/>
              <w:rPr>
                <w:lang w:val="uk-UA"/>
              </w:rPr>
            </w:pPr>
            <w:r w:rsidRPr="00364049">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621943" w:rsidRPr="00364049" w:rsidRDefault="00621943" w:rsidP="001F050C">
            <w:pPr>
              <w:autoSpaceDE w:val="0"/>
              <w:autoSpaceDN w:val="0"/>
              <w:adjustRightInd w:val="0"/>
              <w:jc w:val="both"/>
              <w:rPr>
                <w:lang w:val="uk-UA"/>
              </w:rPr>
            </w:pPr>
            <w:r w:rsidRPr="00364049">
              <w:rPr>
                <w:lang w:val="uk-UA"/>
              </w:rPr>
              <w:t xml:space="preserve">1. </w:t>
            </w:r>
            <w:r w:rsidRPr="00364049">
              <w:rPr>
                <w:rFonts w:eastAsiaTheme="minorHAnsi"/>
                <w:bCs/>
                <w:lang w:val="uk-UA" w:eastAsia="en-US"/>
              </w:rPr>
              <w:t xml:space="preserve">Вівчаренко О. А. </w:t>
            </w:r>
            <w:r w:rsidRPr="00364049">
              <w:rPr>
                <w:rFonts w:eastAsiaTheme="minorHAnsi"/>
                <w:lang w:val="uk-UA" w:eastAsia="en-US"/>
              </w:rPr>
              <w:t>Правова охорона земель України: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2018. 21 с.</w:t>
            </w:r>
          </w:p>
          <w:p w:rsidR="00621943" w:rsidRPr="00364049" w:rsidRDefault="00621943" w:rsidP="001F050C">
            <w:pPr>
              <w:autoSpaceDE w:val="0"/>
              <w:autoSpaceDN w:val="0"/>
              <w:adjustRightInd w:val="0"/>
              <w:jc w:val="both"/>
              <w:rPr>
                <w:lang w:val="uk-UA"/>
              </w:rPr>
            </w:pPr>
            <w:r w:rsidRPr="00364049">
              <w:rPr>
                <w:lang w:val="uk-UA"/>
              </w:rPr>
              <w:t xml:space="preserve">2. </w:t>
            </w:r>
            <w:r w:rsidRPr="00364049">
              <w:rPr>
                <w:rFonts w:eastAsiaTheme="minorHAnsi"/>
                <w:bCs/>
                <w:lang w:val="uk-UA" w:eastAsia="en-US"/>
              </w:rPr>
              <w:t xml:space="preserve">Вівчаренко О. А. </w:t>
            </w:r>
            <w:r w:rsidRPr="00364049">
              <w:rPr>
                <w:rFonts w:eastAsiaTheme="minorHAnsi"/>
                <w:lang w:val="uk-UA" w:eastAsia="en-US"/>
              </w:rPr>
              <w:t>Правова охорона земель України: методичні вказівки і завдання для самостійної роботи студентів денної форми навчання спеціальності 081 Право. Івано-Франківськ, 2018. 12 с.</w:t>
            </w:r>
          </w:p>
          <w:p w:rsidR="00621943" w:rsidRPr="004429D9" w:rsidRDefault="008A7C6C" w:rsidP="001F050C">
            <w:pPr>
              <w:jc w:val="both"/>
              <w:rPr>
                <w:color w:val="0563C1" w:themeColor="hyperlink"/>
                <w:u w:val="single"/>
                <w:lang w:val="uk-UA"/>
              </w:rPr>
            </w:pPr>
            <w:hyperlink r:id="rId12" w:history="1">
              <w:r w:rsidR="00621943" w:rsidRPr="00364049">
                <w:rPr>
                  <w:rStyle w:val="a4"/>
                  <w:lang w:val="uk-UA"/>
                </w:rPr>
                <w:t>https://ktetap.pnu.edu.ua/денна-форма-навчання-2/</w:t>
              </w:r>
            </w:hyperlink>
          </w:p>
        </w:tc>
      </w:tr>
    </w:tbl>
    <w:p w:rsidR="00621943" w:rsidRPr="00292A0E" w:rsidRDefault="00621943" w:rsidP="00621943">
      <w:pPr>
        <w:jc w:val="both"/>
        <w:rPr>
          <w:lang w:val="uk-UA"/>
        </w:rPr>
      </w:pPr>
    </w:p>
    <w:p w:rsidR="00621943" w:rsidRDefault="00621943" w:rsidP="00621943">
      <w:pPr>
        <w:jc w:val="right"/>
        <w:rPr>
          <w:bCs/>
          <w:sz w:val="28"/>
          <w:szCs w:val="28"/>
          <w:lang w:val="uk-UA"/>
        </w:rPr>
      </w:pPr>
    </w:p>
    <w:p w:rsidR="00621943" w:rsidRPr="00292A0E" w:rsidRDefault="00621943" w:rsidP="00621943">
      <w:pPr>
        <w:jc w:val="right"/>
        <w:rPr>
          <w:b/>
          <w:sz w:val="28"/>
          <w:szCs w:val="28"/>
          <w:lang w:val="uk-UA"/>
        </w:rPr>
      </w:pPr>
      <w:r>
        <w:rPr>
          <w:bCs/>
          <w:sz w:val="28"/>
          <w:szCs w:val="28"/>
          <w:lang w:val="uk-UA"/>
        </w:rPr>
        <w:t>д.ю.н</w:t>
      </w:r>
      <w:r w:rsidRPr="00292A0E">
        <w:rPr>
          <w:bCs/>
          <w:sz w:val="28"/>
          <w:szCs w:val="28"/>
          <w:lang w:val="uk-UA"/>
        </w:rPr>
        <w:t xml:space="preserve">. </w:t>
      </w:r>
      <w:r>
        <w:rPr>
          <w:bCs/>
          <w:sz w:val="28"/>
          <w:szCs w:val="28"/>
          <w:lang w:val="uk-UA"/>
        </w:rPr>
        <w:t>О. А. Вівчаренко</w:t>
      </w:r>
    </w:p>
    <w:p w:rsidR="00621943" w:rsidRDefault="00621943" w:rsidP="00621943"/>
    <w:p w:rsidR="00621943" w:rsidRDefault="00621943" w:rsidP="00621943"/>
    <w:p w:rsidR="00621943" w:rsidRDefault="00621943" w:rsidP="00621943"/>
    <w:p w:rsidR="00621943" w:rsidRDefault="00621943" w:rsidP="00621943"/>
    <w:p w:rsidR="006F0672" w:rsidRDefault="006F0672"/>
    <w:sectPr w:rsidR="006F0672" w:rsidSect="009F2576">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43"/>
    <w:rsid w:val="00025659"/>
    <w:rsid w:val="00621943"/>
    <w:rsid w:val="006F0672"/>
    <w:rsid w:val="008A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3BA0"/>
  <w15:chartTrackingRefBased/>
  <w15:docId w15:val="{4B395872-6B3A-487E-ACD5-362BDBE5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94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21943"/>
    <w:pPr>
      <w:spacing w:after="0" w:line="276" w:lineRule="auto"/>
    </w:pPr>
    <w:rPr>
      <w:rFonts w:ascii="Arial" w:eastAsia="Arial" w:hAnsi="Arial" w:cs="Arial"/>
      <w:lang w:val="uk-UA" w:eastAsia="uk-UA"/>
    </w:rPr>
  </w:style>
  <w:style w:type="table" w:styleId="a3">
    <w:name w:val="Table Grid"/>
    <w:basedOn w:val="a1"/>
    <w:uiPriority w:val="59"/>
    <w:rsid w:val="006219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21943"/>
    <w:rPr>
      <w:color w:val="0563C1" w:themeColor="hyperlink"/>
      <w:u w:val="single"/>
    </w:rPr>
  </w:style>
  <w:style w:type="paragraph" w:styleId="a5">
    <w:name w:val="Body Text"/>
    <w:basedOn w:val="a"/>
    <w:link w:val="a6"/>
    <w:unhideWhenUsed/>
    <w:rsid w:val="00621943"/>
    <w:pPr>
      <w:spacing w:after="120"/>
    </w:pPr>
  </w:style>
  <w:style w:type="character" w:customStyle="1" w:styleId="a6">
    <w:name w:val="Основний текст Знак"/>
    <w:basedOn w:val="a0"/>
    <w:link w:val="a5"/>
    <w:rsid w:val="00621943"/>
    <w:rPr>
      <w:rFonts w:ascii="Times New Roman" w:eastAsia="Times New Roman" w:hAnsi="Times New Roman" w:cs="Times New Roman"/>
      <w:sz w:val="24"/>
      <w:szCs w:val="24"/>
      <w:lang w:val="ru-RU" w:eastAsia="ru-RU"/>
    </w:rPr>
  </w:style>
  <w:style w:type="paragraph" w:customStyle="1" w:styleId="Body1">
    <w:name w:val="Body 1"/>
    <w:uiPriority w:val="99"/>
    <w:rsid w:val="00621943"/>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header"/>
    <w:basedOn w:val="a"/>
    <w:link w:val="a8"/>
    <w:rsid w:val="00621943"/>
    <w:pPr>
      <w:tabs>
        <w:tab w:val="center" w:pos="4153"/>
        <w:tab w:val="right" w:pos="8306"/>
      </w:tabs>
    </w:pPr>
    <w:rPr>
      <w:noProof/>
      <w:sz w:val="20"/>
      <w:szCs w:val="20"/>
    </w:rPr>
  </w:style>
  <w:style w:type="character" w:customStyle="1" w:styleId="a8">
    <w:name w:val="Верхній колонтитул Знак"/>
    <w:basedOn w:val="a0"/>
    <w:link w:val="a7"/>
    <w:rsid w:val="00621943"/>
    <w:rPr>
      <w:rFonts w:ascii="Times New Roman" w:eastAsia="Times New Roman" w:hAnsi="Times New Roman" w:cs="Times New Roman"/>
      <w:noProof/>
      <w:sz w:val="20"/>
      <w:szCs w:val="20"/>
      <w:lang w:val="ru-RU" w:eastAsia="ru-RU"/>
    </w:rPr>
  </w:style>
  <w:style w:type="character" w:customStyle="1" w:styleId="2">
    <w:name w:val="Основной текст (2)_"/>
    <w:basedOn w:val="a0"/>
    <w:link w:val="20"/>
    <w:rsid w:val="00621943"/>
    <w:rPr>
      <w:b/>
      <w:bCs/>
      <w:sz w:val="26"/>
      <w:szCs w:val="26"/>
      <w:shd w:val="clear" w:color="auto" w:fill="FFFFFF"/>
    </w:rPr>
  </w:style>
  <w:style w:type="paragraph" w:customStyle="1" w:styleId="20">
    <w:name w:val="Основной текст (2)"/>
    <w:basedOn w:val="a"/>
    <w:link w:val="2"/>
    <w:rsid w:val="00621943"/>
    <w:pPr>
      <w:widowControl w:val="0"/>
      <w:shd w:val="clear" w:color="auto" w:fill="FFFFFF"/>
      <w:spacing w:line="480" w:lineRule="exact"/>
      <w:jc w:val="center"/>
    </w:pPr>
    <w:rPr>
      <w:rFonts w:asciiTheme="minorHAnsi" w:eastAsiaTheme="minorHAnsi" w:hAnsiTheme="minorHAnsi" w:cstheme="minorBidi"/>
      <w:b/>
      <w:bCs/>
      <w:sz w:val="26"/>
      <w:szCs w:val="26"/>
      <w:lang w:val="en-US" w:eastAsia="en-US"/>
    </w:rPr>
  </w:style>
  <w:style w:type="character" w:customStyle="1" w:styleId="21">
    <w:name w:val="Заголовок №2_"/>
    <w:basedOn w:val="a0"/>
    <w:link w:val="22"/>
    <w:rsid w:val="00621943"/>
    <w:rPr>
      <w:b/>
      <w:bCs/>
      <w:sz w:val="26"/>
      <w:szCs w:val="26"/>
      <w:shd w:val="clear" w:color="auto" w:fill="FFFFFF"/>
    </w:rPr>
  </w:style>
  <w:style w:type="paragraph" w:customStyle="1" w:styleId="22">
    <w:name w:val="Заголовок №2"/>
    <w:basedOn w:val="a"/>
    <w:link w:val="21"/>
    <w:rsid w:val="00621943"/>
    <w:pPr>
      <w:widowControl w:val="0"/>
      <w:shd w:val="clear" w:color="auto" w:fill="FFFFFF"/>
      <w:spacing w:line="480" w:lineRule="exact"/>
      <w:jc w:val="center"/>
      <w:outlineLvl w:val="1"/>
    </w:pPr>
    <w:rPr>
      <w:rFonts w:asciiTheme="minorHAnsi" w:eastAsiaTheme="minorHAnsi" w:hAnsiTheme="minorHAnsi" w:cstheme="minorBidi"/>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hyperlink" Target="https://ktetap.pnu.edu.ua/&#1076;&#1077;&#1085;&#1085;&#1072;-&#1092;&#1086;&#1088;&#1084;&#1072;-&#1085;&#1072;&#1074;&#1095;&#1072;&#1085;&#1085;&#11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oleh.vivcharenko@pnu.edu.ua" TargetMode="External"/><Relationship Id="rId10" Type="http://schemas.openxmlformats.org/officeDocument/2006/relationships/hyperlink" Target="https://ktetap.pnu.edu.ua/&#1079;&#1072;&#1086;&#109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s://ktetap.pnu.edu.ua/&#1079;&#1072;&#1086;&#1095;&#1085;&#1072;-&#1092;&#1086;&#1088;&#1084;&#1072;-&#1085;&#1072;&#1074;&#1095;&#1072;&#1085;&#1085;&#110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2020-09-17T14:53:00Z</dcterms:created>
  <dcterms:modified xsi:type="dcterms:W3CDTF">2020-09-17T15:34:00Z</dcterms:modified>
</cp:coreProperties>
</file>