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622" w:rsidRPr="00805DA2" w:rsidRDefault="00165622" w:rsidP="00805DA2">
      <w:pPr>
        <w:rPr>
          <w:b/>
          <w:sz w:val="28"/>
          <w:szCs w:val="28"/>
          <w:highlight w:val="yellow"/>
          <w:lang w:val="uk-UA"/>
        </w:rPr>
      </w:pPr>
    </w:p>
    <w:p w:rsidR="007E79A4" w:rsidRPr="00560056" w:rsidRDefault="00E04BC1" w:rsidP="00560056">
      <w:pPr>
        <w:pStyle w:val="a5"/>
        <w:spacing w:line="360" w:lineRule="auto"/>
        <w:ind w:left="720"/>
        <w:jc w:val="center"/>
        <w:rPr>
          <w:b/>
          <w:sz w:val="28"/>
          <w:szCs w:val="28"/>
          <w:lang w:val="uk-UA"/>
        </w:rPr>
      </w:pPr>
      <w:r w:rsidRPr="00560056">
        <w:rPr>
          <w:b/>
          <w:sz w:val="28"/>
          <w:szCs w:val="28"/>
          <w:lang w:val="uk-UA"/>
        </w:rPr>
        <w:t>Медіація у професійній діяльності</w:t>
      </w:r>
      <w:bookmarkStart w:id="0" w:name="_GoBack"/>
      <w:bookmarkEnd w:id="0"/>
    </w:p>
    <w:p w:rsidR="007E79A4" w:rsidRDefault="007E79A4" w:rsidP="00560056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7E79A4">
        <w:rPr>
          <w:sz w:val="28"/>
          <w:szCs w:val="28"/>
          <w:lang w:val="uk-UA"/>
        </w:rPr>
        <w:t xml:space="preserve">В ЄС </w:t>
      </w:r>
      <w:proofErr w:type="spellStart"/>
      <w:r w:rsidRPr="007E79A4">
        <w:rPr>
          <w:sz w:val="28"/>
          <w:szCs w:val="28"/>
        </w:rPr>
        <w:t>альтернативні</w:t>
      </w:r>
      <w:proofErr w:type="spellEnd"/>
      <w:r w:rsidRPr="007E79A4">
        <w:rPr>
          <w:sz w:val="28"/>
          <w:szCs w:val="28"/>
        </w:rPr>
        <w:t xml:space="preserve"> </w:t>
      </w:r>
      <w:proofErr w:type="spellStart"/>
      <w:r w:rsidRPr="007E79A4">
        <w:rPr>
          <w:sz w:val="28"/>
          <w:szCs w:val="28"/>
        </w:rPr>
        <w:t>методи</w:t>
      </w:r>
      <w:proofErr w:type="spellEnd"/>
      <w:r w:rsidRPr="007E79A4">
        <w:rPr>
          <w:sz w:val="28"/>
          <w:szCs w:val="28"/>
        </w:rPr>
        <w:t xml:space="preserve"> </w:t>
      </w:r>
      <w:proofErr w:type="spellStart"/>
      <w:r w:rsidRPr="007E79A4">
        <w:rPr>
          <w:sz w:val="28"/>
          <w:szCs w:val="28"/>
        </w:rPr>
        <w:t>врегулювання</w:t>
      </w:r>
      <w:proofErr w:type="spellEnd"/>
      <w:r w:rsidRPr="007E79A4">
        <w:rPr>
          <w:sz w:val="28"/>
          <w:szCs w:val="28"/>
        </w:rPr>
        <w:t xml:space="preserve"> </w:t>
      </w:r>
      <w:proofErr w:type="spellStart"/>
      <w:r w:rsidRPr="007E79A4">
        <w:rPr>
          <w:sz w:val="28"/>
          <w:szCs w:val="28"/>
        </w:rPr>
        <w:t>спорів</w:t>
      </w:r>
      <w:proofErr w:type="spellEnd"/>
      <w:r w:rsidRPr="007E79A4">
        <w:rPr>
          <w:sz w:val="28"/>
          <w:szCs w:val="28"/>
        </w:rPr>
        <w:t xml:space="preserve"> давно стали </w:t>
      </w:r>
      <w:proofErr w:type="spellStart"/>
      <w:r w:rsidRPr="007E79A4">
        <w:rPr>
          <w:sz w:val="28"/>
          <w:szCs w:val="28"/>
        </w:rPr>
        <w:t>невід’ємною</w:t>
      </w:r>
      <w:proofErr w:type="spellEnd"/>
      <w:r w:rsidRPr="007E79A4">
        <w:rPr>
          <w:sz w:val="28"/>
          <w:szCs w:val="28"/>
        </w:rPr>
        <w:t xml:space="preserve"> </w:t>
      </w:r>
      <w:proofErr w:type="spellStart"/>
      <w:r w:rsidRPr="007E79A4">
        <w:rPr>
          <w:sz w:val="28"/>
          <w:szCs w:val="28"/>
        </w:rPr>
        <w:t>складовою</w:t>
      </w:r>
      <w:proofErr w:type="spellEnd"/>
      <w:r w:rsidRPr="007E79A4">
        <w:rPr>
          <w:sz w:val="28"/>
          <w:szCs w:val="28"/>
        </w:rPr>
        <w:t xml:space="preserve"> </w:t>
      </w:r>
      <w:proofErr w:type="spellStart"/>
      <w:r w:rsidRPr="007E79A4">
        <w:rPr>
          <w:sz w:val="28"/>
          <w:szCs w:val="28"/>
        </w:rPr>
        <w:t>вирішення</w:t>
      </w:r>
      <w:proofErr w:type="spellEnd"/>
      <w:r w:rsidRPr="007E79A4">
        <w:rPr>
          <w:sz w:val="28"/>
          <w:szCs w:val="28"/>
        </w:rPr>
        <w:t xml:space="preserve"> </w:t>
      </w:r>
      <w:proofErr w:type="spellStart"/>
      <w:r w:rsidRPr="007E79A4">
        <w:rPr>
          <w:sz w:val="28"/>
          <w:szCs w:val="28"/>
        </w:rPr>
        <w:t>конфліктів</w:t>
      </w:r>
      <w:proofErr w:type="spellEnd"/>
      <w:r w:rsidRPr="007E79A4">
        <w:rPr>
          <w:sz w:val="28"/>
          <w:szCs w:val="28"/>
        </w:rPr>
        <w:t xml:space="preserve">. </w:t>
      </w:r>
      <w:proofErr w:type="spellStart"/>
      <w:r w:rsidRPr="007E79A4">
        <w:rPr>
          <w:sz w:val="28"/>
          <w:szCs w:val="28"/>
        </w:rPr>
        <w:t>Нарешті</w:t>
      </w:r>
      <w:proofErr w:type="spellEnd"/>
      <w:r w:rsidRPr="007E79A4">
        <w:rPr>
          <w:sz w:val="28"/>
          <w:szCs w:val="28"/>
        </w:rPr>
        <w:t xml:space="preserve"> і </w:t>
      </w:r>
      <w:proofErr w:type="spellStart"/>
      <w:r w:rsidRPr="007E79A4">
        <w:rPr>
          <w:sz w:val="28"/>
          <w:szCs w:val="28"/>
        </w:rPr>
        <w:t>Україна</w:t>
      </w:r>
      <w:proofErr w:type="spellEnd"/>
      <w:r w:rsidRPr="007E79A4">
        <w:rPr>
          <w:sz w:val="28"/>
          <w:szCs w:val="28"/>
        </w:rPr>
        <w:t xml:space="preserve"> </w:t>
      </w:r>
      <w:proofErr w:type="spellStart"/>
      <w:r w:rsidRPr="007E79A4">
        <w:rPr>
          <w:sz w:val="28"/>
          <w:szCs w:val="28"/>
        </w:rPr>
        <w:t>зробила</w:t>
      </w:r>
      <w:proofErr w:type="spellEnd"/>
      <w:r w:rsidRPr="007E79A4">
        <w:rPr>
          <w:sz w:val="28"/>
          <w:szCs w:val="28"/>
        </w:rPr>
        <w:t xml:space="preserve"> </w:t>
      </w:r>
      <w:proofErr w:type="spellStart"/>
      <w:r w:rsidRPr="007E79A4">
        <w:rPr>
          <w:sz w:val="28"/>
          <w:szCs w:val="28"/>
        </w:rPr>
        <w:t>цей</w:t>
      </w:r>
      <w:proofErr w:type="spellEnd"/>
      <w:r w:rsidRPr="007E79A4">
        <w:rPr>
          <w:sz w:val="28"/>
          <w:szCs w:val="28"/>
        </w:rPr>
        <w:t xml:space="preserve"> </w:t>
      </w:r>
      <w:proofErr w:type="spellStart"/>
      <w:r w:rsidRPr="007E79A4">
        <w:rPr>
          <w:sz w:val="28"/>
          <w:szCs w:val="28"/>
        </w:rPr>
        <w:t>важливий</w:t>
      </w:r>
      <w:proofErr w:type="spellEnd"/>
      <w:r w:rsidRPr="007E79A4">
        <w:rPr>
          <w:sz w:val="28"/>
          <w:szCs w:val="28"/>
        </w:rPr>
        <w:t xml:space="preserve"> </w:t>
      </w:r>
      <w:proofErr w:type="spellStart"/>
      <w:r w:rsidRPr="007E79A4">
        <w:rPr>
          <w:sz w:val="28"/>
          <w:szCs w:val="28"/>
        </w:rPr>
        <w:t>крок</w:t>
      </w:r>
      <w:proofErr w:type="spellEnd"/>
      <w:r w:rsidRPr="007E79A4">
        <w:rPr>
          <w:sz w:val="28"/>
          <w:szCs w:val="28"/>
        </w:rPr>
        <w:t xml:space="preserve"> – 16 листопада 2021 року </w:t>
      </w:r>
      <w:proofErr w:type="spellStart"/>
      <w:r w:rsidRPr="007E79A4">
        <w:rPr>
          <w:sz w:val="28"/>
          <w:szCs w:val="28"/>
        </w:rPr>
        <w:t>Верховна</w:t>
      </w:r>
      <w:proofErr w:type="spellEnd"/>
      <w:r w:rsidRPr="007E79A4">
        <w:rPr>
          <w:sz w:val="28"/>
          <w:szCs w:val="28"/>
        </w:rPr>
        <w:t xml:space="preserve"> Рада </w:t>
      </w:r>
      <w:proofErr w:type="spellStart"/>
      <w:r w:rsidRPr="007E79A4">
        <w:rPr>
          <w:sz w:val="28"/>
          <w:szCs w:val="28"/>
        </w:rPr>
        <w:t>України</w:t>
      </w:r>
      <w:proofErr w:type="spellEnd"/>
      <w:r w:rsidRPr="007E79A4">
        <w:rPr>
          <w:sz w:val="28"/>
          <w:szCs w:val="28"/>
        </w:rPr>
        <w:t xml:space="preserve"> </w:t>
      </w:r>
      <w:proofErr w:type="spellStart"/>
      <w:r w:rsidRPr="007E79A4">
        <w:rPr>
          <w:sz w:val="28"/>
          <w:szCs w:val="28"/>
        </w:rPr>
        <w:t>ух</w:t>
      </w:r>
      <w:r>
        <w:rPr>
          <w:sz w:val="28"/>
          <w:szCs w:val="28"/>
        </w:rPr>
        <w:t>валила</w:t>
      </w:r>
      <w:proofErr w:type="spellEnd"/>
      <w:r>
        <w:rPr>
          <w:sz w:val="28"/>
          <w:szCs w:val="28"/>
        </w:rPr>
        <w:t xml:space="preserve"> Закон «Про </w:t>
      </w:r>
      <w:proofErr w:type="spellStart"/>
      <w:r>
        <w:rPr>
          <w:sz w:val="28"/>
          <w:szCs w:val="28"/>
        </w:rPr>
        <w:t>медіацію</w:t>
      </w:r>
      <w:proofErr w:type="spellEnd"/>
      <w:r>
        <w:rPr>
          <w:sz w:val="28"/>
          <w:szCs w:val="28"/>
        </w:rPr>
        <w:t xml:space="preserve">». </w:t>
      </w:r>
      <w:r>
        <w:rPr>
          <w:sz w:val="28"/>
          <w:szCs w:val="28"/>
          <w:lang w:val="uk-UA"/>
        </w:rPr>
        <w:t xml:space="preserve">Дія цього Закону поширюється на </w:t>
      </w:r>
      <w:proofErr w:type="spellStart"/>
      <w:r>
        <w:rPr>
          <w:sz w:val="28"/>
          <w:szCs w:val="28"/>
        </w:rPr>
        <w:t>суспільні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відносини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</w:t>
      </w:r>
      <w:proofErr w:type="spellEnd"/>
      <w:r>
        <w:rPr>
          <w:sz w:val="28"/>
          <w:szCs w:val="28"/>
          <w:lang w:val="uk-UA"/>
        </w:rPr>
        <w:t>’</w:t>
      </w:r>
      <w:proofErr w:type="spellStart"/>
      <w:r w:rsidRPr="007E79A4">
        <w:rPr>
          <w:sz w:val="28"/>
          <w:szCs w:val="28"/>
        </w:rPr>
        <w:t>язані</w:t>
      </w:r>
      <w:proofErr w:type="spellEnd"/>
      <w:r w:rsidRPr="007E79A4">
        <w:rPr>
          <w:sz w:val="28"/>
          <w:szCs w:val="28"/>
        </w:rPr>
        <w:t xml:space="preserve"> з </w:t>
      </w:r>
      <w:proofErr w:type="spellStart"/>
      <w:r w:rsidRPr="007E79A4">
        <w:rPr>
          <w:sz w:val="28"/>
          <w:szCs w:val="28"/>
        </w:rPr>
        <w:t>проведенням</w:t>
      </w:r>
      <w:proofErr w:type="spellEnd"/>
      <w:r w:rsidRPr="007E79A4">
        <w:rPr>
          <w:sz w:val="28"/>
          <w:szCs w:val="28"/>
        </w:rPr>
        <w:t xml:space="preserve"> </w:t>
      </w:r>
      <w:proofErr w:type="spellStart"/>
      <w:r w:rsidRPr="007E79A4">
        <w:rPr>
          <w:sz w:val="28"/>
          <w:szCs w:val="28"/>
        </w:rPr>
        <w:t>медіації</w:t>
      </w:r>
      <w:proofErr w:type="spellEnd"/>
      <w:r w:rsidRPr="007E79A4">
        <w:rPr>
          <w:sz w:val="28"/>
          <w:szCs w:val="28"/>
        </w:rPr>
        <w:t xml:space="preserve"> з метою </w:t>
      </w:r>
      <w:proofErr w:type="spellStart"/>
      <w:r w:rsidRPr="007E79A4">
        <w:rPr>
          <w:sz w:val="28"/>
          <w:szCs w:val="28"/>
        </w:rPr>
        <w:t>запобігання</w:t>
      </w:r>
      <w:proofErr w:type="spellEnd"/>
      <w:r w:rsidRPr="007E79A4">
        <w:rPr>
          <w:sz w:val="28"/>
          <w:szCs w:val="28"/>
        </w:rPr>
        <w:t xml:space="preserve"> </w:t>
      </w:r>
      <w:proofErr w:type="spellStart"/>
      <w:r w:rsidRPr="007E79A4">
        <w:rPr>
          <w:sz w:val="28"/>
          <w:szCs w:val="28"/>
        </w:rPr>
        <w:t>виникненню</w:t>
      </w:r>
      <w:proofErr w:type="spellEnd"/>
      <w:r w:rsidRPr="007E79A4">
        <w:rPr>
          <w:sz w:val="28"/>
          <w:szCs w:val="28"/>
        </w:rPr>
        <w:t xml:space="preserve"> </w:t>
      </w:r>
      <w:proofErr w:type="spellStart"/>
      <w:r w:rsidRPr="007E79A4">
        <w:rPr>
          <w:sz w:val="28"/>
          <w:szCs w:val="28"/>
        </w:rPr>
        <w:t>конфліктів</w:t>
      </w:r>
      <w:proofErr w:type="spellEnd"/>
      <w:r w:rsidRPr="007E79A4">
        <w:rPr>
          <w:sz w:val="28"/>
          <w:szCs w:val="28"/>
        </w:rPr>
        <w:t xml:space="preserve"> (</w:t>
      </w:r>
      <w:proofErr w:type="spellStart"/>
      <w:r w:rsidRPr="007E79A4">
        <w:rPr>
          <w:sz w:val="28"/>
          <w:szCs w:val="28"/>
        </w:rPr>
        <w:t>спорів</w:t>
      </w:r>
      <w:proofErr w:type="spellEnd"/>
      <w:r w:rsidRPr="007E79A4">
        <w:rPr>
          <w:sz w:val="28"/>
          <w:szCs w:val="28"/>
        </w:rPr>
        <w:t xml:space="preserve">) у </w:t>
      </w:r>
      <w:proofErr w:type="spellStart"/>
      <w:r w:rsidRPr="007E79A4">
        <w:rPr>
          <w:sz w:val="28"/>
          <w:szCs w:val="28"/>
        </w:rPr>
        <w:t>майбутньому</w:t>
      </w:r>
      <w:proofErr w:type="spellEnd"/>
      <w:r w:rsidRPr="007E79A4">
        <w:rPr>
          <w:sz w:val="28"/>
          <w:szCs w:val="28"/>
        </w:rPr>
        <w:t xml:space="preserve"> </w:t>
      </w:r>
      <w:proofErr w:type="spellStart"/>
      <w:r w:rsidRPr="007E79A4">
        <w:rPr>
          <w:sz w:val="28"/>
          <w:szCs w:val="28"/>
        </w:rPr>
        <w:t>або</w:t>
      </w:r>
      <w:proofErr w:type="spellEnd"/>
      <w:r w:rsidRPr="007E79A4">
        <w:rPr>
          <w:sz w:val="28"/>
          <w:szCs w:val="28"/>
        </w:rPr>
        <w:t xml:space="preserve"> </w:t>
      </w:r>
      <w:proofErr w:type="spellStart"/>
      <w:r w:rsidRPr="007E79A4">
        <w:rPr>
          <w:sz w:val="28"/>
          <w:szCs w:val="28"/>
        </w:rPr>
        <w:t>врегулювання</w:t>
      </w:r>
      <w:proofErr w:type="spellEnd"/>
      <w:r w:rsidRPr="007E79A4">
        <w:rPr>
          <w:sz w:val="28"/>
          <w:szCs w:val="28"/>
        </w:rPr>
        <w:t xml:space="preserve"> будь-</w:t>
      </w:r>
      <w:proofErr w:type="spellStart"/>
      <w:r w:rsidRPr="007E79A4">
        <w:rPr>
          <w:sz w:val="28"/>
          <w:szCs w:val="28"/>
        </w:rPr>
        <w:t>яких</w:t>
      </w:r>
      <w:proofErr w:type="spellEnd"/>
      <w:r w:rsidRPr="007E79A4">
        <w:rPr>
          <w:sz w:val="28"/>
          <w:szCs w:val="28"/>
        </w:rPr>
        <w:t xml:space="preserve"> </w:t>
      </w:r>
      <w:proofErr w:type="spellStart"/>
      <w:r w:rsidRPr="007E79A4">
        <w:rPr>
          <w:sz w:val="28"/>
          <w:szCs w:val="28"/>
        </w:rPr>
        <w:t>конфліктів</w:t>
      </w:r>
      <w:proofErr w:type="spellEnd"/>
      <w:r w:rsidRPr="007E79A4">
        <w:rPr>
          <w:sz w:val="28"/>
          <w:szCs w:val="28"/>
        </w:rPr>
        <w:t xml:space="preserve"> (</w:t>
      </w:r>
      <w:proofErr w:type="spellStart"/>
      <w:r w:rsidRPr="007E79A4">
        <w:rPr>
          <w:sz w:val="28"/>
          <w:szCs w:val="28"/>
        </w:rPr>
        <w:t>спорів</w:t>
      </w:r>
      <w:proofErr w:type="spellEnd"/>
      <w:r w:rsidRPr="007E79A4">
        <w:rPr>
          <w:sz w:val="28"/>
          <w:szCs w:val="28"/>
        </w:rPr>
        <w:t xml:space="preserve">), у тому </w:t>
      </w:r>
      <w:proofErr w:type="spellStart"/>
      <w:r w:rsidRPr="007E79A4">
        <w:rPr>
          <w:sz w:val="28"/>
          <w:szCs w:val="28"/>
        </w:rPr>
        <w:t>числі</w:t>
      </w:r>
      <w:proofErr w:type="spellEnd"/>
      <w:r w:rsidRPr="007E79A4">
        <w:rPr>
          <w:sz w:val="28"/>
          <w:szCs w:val="28"/>
        </w:rPr>
        <w:t xml:space="preserve"> </w:t>
      </w:r>
      <w:proofErr w:type="spellStart"/>
      <w:r w:rsidRPr="007E79A4">
        <w:rPr>
          <w:sz w:val="28"/>
          <w:szCs w:val="28"/>
        </w:rPr>
        <w:t>цивільних</w:t>
      </w:r>
      <w:proofErr w:type="spellEnd"/>
      <w:r w:rsidRPr="007E79A4">
        <w:rPr>
          <w:sz w:val="28"/>
          <w:szCs w:val="28"/>
        </w:rPr>
        <w:t xml:space="preserve">, </w:t>
      </w:r>
      <w:proofErr w:type="spellStart"/>
      <w:r w:rsidRPr="007E79A4">
        <w:rPr>
          <w:sz w:val="28"/>
          <w:szCs w:val="28"/>
        </w:rPr>
        <w:t>сімейних</w:t>
      </w:r>
      <w:proofErr w:type="spellEnd"/>
      <w:r w:rsidRPr="007E79A4">
        <w:rPr>
          <w:sz w:val="28"/>
          <w:szCs w:val="28"/>
        </w:rPr>
        <w:t xml:space="preserve">, </w:t>
      </w:r>
      <w:proofErr w:type="spellStart"/>
      <w:r w:rsidRPr="007E79A4">
        <w:rPr>
          <w:sz w:val="28"/>
          <w:szCs w:val="28"/>
        </w:rPr>
        <w:t>трудових</w:t>
      </w:r>
      <w:proofErr w:type="spellEnd"/>
      <w:r w:rsidRPr="007E79A4">
        <w:rPr>
          <w:sz w:val="28"/>
          <w:szCs w:val="28"/>
        </w:rPr>
        <w:t xml:space="preserve">, </w:t>
      </w:r>
      <w:proofErr w:type="spellStart"/>
      <w:r w:rsidRPr="007E79A4">
        <w:rPr>
          <w:sz w:val="28"/>
          <w:szCs w:val="28"/>
        </w:rPr>
        <w:t>господарських</w:t>
      </w:r>
      <w:proofErr w:type="spellEnd"/>
      <w:r w:rsidRPr="007E79A4">
        <w:rPr>
          <w:sz w:val="28"/>
          <w:szCs w:val="28"/>
        </w:rPr>
        <w:t xml:space="preserve">, </w:t>
      </w:r>
      <w:proofErr w:type="spellStart"/>
      <w:r w:rsidRPr="007E79A4">
        <w:rPr>
          <w:sz w:val="28"/>
          <w:szCs w:val="28"/>
        </w:rPr>
        <w:t>адміністративних</w:t>
      </w:r>
      <w:proofErr w:type="spellEnd"/>
      <w:r w:rsidRPr="007E79A4">
        <w:rPr>
          <w:sz w:val="28"/>
          <w:szCs w:val="28"/>
        </w:rPr>
        <w:t xml:space="preserve">, а </w:t>
      </w:r>
      <w:proofErr w:type="spellStart"/>
      <w:r w:rsidRPr="007E79A4">
        <w:rPr>
          <w:sz w:val="28"/>
          <w:szCs w:val="28"/>
        </w:rPr>
        <w:t>також</w:t>
      </w:r>
      <w:proofErr w:type="spellEnd"/>
      <w:r w:rsidRPr="007E79A4">
        <w:rPr>
          <w:sz w:val="28"/>
          <w:szCs w:val="28"/>
        </w:rPr>
        <w:t xml:space="preserve"> у справах про </w:t>
      </w:r>
      <w:proofErr w:type="spellStart"/>
      <w:r w:rsidRPr="007E79A4">
        <w:rPr>
          <w:sz w:val="28"/>
          <w:szCs w:val="28"/>
        </w:rPr>
        <w:t>адміністративні</w:t>
      </w:r>
      <w:proofErr w:type="spellEnd"/>
      <w:r w:rsidRPr="007E79A4">
        <w:rPr>
          <w:sz w:val="28"/>
          <w:szCs w:val="28"/>
        </w:rPr>
        <w:t xml:space="preserve"> </w:t>
      </w:r>
      <w:proofErr w:type="spellStart"/>
      <w:r w:rsidRPr="007E79A4">
        <w:rPr>
          <w:sz w:val="28"/>
          <w:szCs w:val="28"/>
        </w:rPr>
        <w:t>правопорушення</w:t>
      </w:r>
      <w:proofErr w:type="spellEnd"/>
      <w:r w:rsidRPr="007E79A4">
        <w:rPr>
          <w:sz w:val="28"/>
          <w:szCs w:val="28"/>
        </w:rPr>
        <w:t xml:space="preserve"> та у </w:t>
      </w:r>
      <w:proofErr w:type="spellStart"/>
      <w:r w:rsidRPr="007E79A4">
        <w:rPr>
          <w:sz w:val="28"/>
          <w:szCs w:val="28"/>
        </w:rPr>
        <w:t>кримінальних</w:t>
      </w:r>
      <w:proofErr w:type="spellEnd"/>
      <w:r w:rsidRPr="007E79A4">
        <w:rPr>
          <w:sz w:val="28"/>
          <w:szCs w:val="28"/>
        </w:rPr>
        <w:t xml:space="preserve"> </w:t>
      </w:r>
      <w:proofErr w:type="spellStart"/>
      <w:r w:rsidRPr="007E79A4">
        <w:rPr>
          <w:sz w:val="28"/>
          <w:szCs w:val="28"/>
        </w:rPr>
        <w:t>провадженнях</w:t>
      </w:r>
      <w:proofErr w:type="spellEnd"/>
      <w:r w:rsidRPr="007E79A4">
        <w:rPr>
          <w:sz w:val="28"/>
          <w:szCs w:val="28"/>
        </w:rPr>
        <w:t xml:space="preserve"> з метою </w:t>
      </w:r>
      <w:proofErr w:type="spellStart"/>
      <w:r w:rsidRPr="007E79A4">
        <w:rPr>
          <w:sz w:val="28"/>
          <w:szCs w:val="28"/>
        </w:rPr>
        <w:t>примирення</w:t>
      </w:r>
      <w:proofErr w:type="spellEnd"/>
      <w:r w:rsidRPr="007E79A4">
        <w:rPr>
          <w:sz w:val="28"/>
          <w:szCs w:val="28"/>
        </w:rPr>
        <w:t xml:space="preserve"> </w:t>
      </w:r>
      <w:proofErr w:type="spellStart"/>
      <w:r w:rsidRPr="007E79A4">
        <w:rPr>
          <w:sz w:val="28"/>
          <w:szCs w:val="28"/>
        </w:rPr>
        <w:t>потерпілого</w:t>
      </w:r>
      <w:proofErr w:type="spellEnd"/>
      <w:r w:rsidRPr="007E79A4">
        <w:rPr>
          <w:sz w:val="28"/>
          <w:szCs w:val="28"/>
        </w:rPr>
        <w:t xml:space="preserve"> з </w:t>
      </w:r>
      <w:proofErr w:type="spellStart"/>
      <w:r w:rsidRPr="007E79A4">
        <w:rPr>
          <w:sz w:val="28"/>
          <w:szCs w:val="28"/>
        </w:rPr>
        <w:t>підозрюваним</w:t>
      </w:r>
      <w:proofErr w:type="spellEnd"/>
      <w:r w:rsidRPr="007E79A4">
        <w:rPr>
          <w:sz w:val="28"/>
          <w:szCs w:val="28"/>
        </w:rPr>
        <w:t xml:space="preserve"> (</w:t>
      </w:r>
      <w:proofErr w:type="spellStart"/>
      <w:r w:rsidRPr="007E79A4">
        <w:rPr>
          <w:sz w:val="28"/>
          <w:szCs w:val="28"/>
        </w:rPr>
        <w:t>обвинуваченим</w:t>
      </w:r>
      <w:proofErr w:type="spellEnd"/>
      <w:r w:rsidRPr="007E79A4">
        <w:rPr>
          <w:sz w:val="28"/>
          <w:szCs w:val="28"/>
        </w:rPr>
        <w:t>).</w:t>
      </w:r>
    </w:p>
    <w:p w:rsidR="007E79A4" w:rsidRPr="007E79A4" w:rsidRDefault="007E79A4" w:rsidP="00560056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Медіація як позасудова процедура врегулювання конфліктів (спорів) та </w:t>
      </w:r>
      <w:proofErr w:type="spellStart"/>
      <w:r w:rsidRPr="007E79A4">
        <w:rPr>
          <w:sz w:val="28"/>
          <w:szCs w:val="28"/>
        </w:rPr>
        <w:t>особливості</w:t>
      </w:r>
      <w:proofErr w:type="spellEnd"/>
      <w:r w:rsidRPr="007E79A4">
        <w:rPr>
          <w:sz w:val="28"/>
          <w:szCs w:val="28"/>
        </w:rPr>
        <w:t xml:space="preserve"> </w:t>
      </w:r>
      <w:proofErr w:type="spellStart"/>
      <w:r w:rsidRPr="007E79A4">
        <w:rPr>
          <w:sz w:val="28"/>
          <w:szCs w:val="28"/>
        </w:rPr>
        <w:t>проведення</w:t>
      </w:r>
      <w:proofErr w:type="spellEnd"/>
      <w:r w:rsidRPr="007E79A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її </w:t>
      </w:r>
      <w:r w:rsidRPr="007E79A4">
        <w:rPr>
          <w:sz w:val="28"/>
          <w:szCs w:val="28"/>
        </w:rPr>
        <w:t xml:space="preserve">в </w:t>
      </w:r>
      <w:proofErr w:type="spellStart"/>
      <w:r w:rsidRPr="007E79A4">
        <w:rPr>
          <w:sz w:val="28"/>
          <w:szCs w:val="28"/>
        </w:rPr>
        <w:t>окремих</w:t>
      </w:r>
      <w:proofErr w:type="spellEnd"/>
      <w:r w:rsidRPr="007E79A4">
        <w:rPr>
          <w:sz w:val="28"/>
          <w:szCs w:val="28"/>
        </w:rPr>
        <w:t xml:space="preserve"> </w:t>
      </w:r>
      <w:proofErr w:type="spellStart"/>
      <w:r w:rsidRPr="007E79A4">
        <w:rPr>
          <w:sz w:val="28"/>
          <w:szCs w:val="28"/>
        </w:rPr>
        <w:t>ка</w:t>
      </w:r>
      <w:r>
        <w:rPr>
          <w:sz w:val="28"/>
          <w:szCs w:val="28"/>
        </w:rPr>
        <w:t>тегоріях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конфліктів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спорів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 xml:space="preserve"> виступає предметом </w:t>
      </w:r>
      <w:r w:rsidR="00A654BB">
        <w:rPr>
          <w:sz w:val="28"/>
          <w:szCs w:val="28"/>
          <w:lang w:val="uk-UA"/>
        </w:rPr>
        <w:t>вивчення однойменної навчальної дисципліни.</w:t>
      </w:r>
    </w:p>
    <w:p w:rsidR="0066384E" w:rsidRPr="00805DA2" w:rsidRDefault="007E79A4" w:rsidP="00560056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A654BB">
        <w:rPr>
          <w:sz w:val="28"/>
          <w:szCs w:val="28"/>
          <w:lang w:val="uk-UA"/>
        </w:rPr>
        <w:t xml:space="preserve">Запропонована навчальна </w:t>
      </w:r>
      <w:r w:rsidR="00A654BB" w:rsidRPr="00A654BB">
        <w:rPr>
          <w:sz w:val="28"/>
          <w:szCs w:val="28"/>
          <w:lang w:val="uk-UA"/>
        </w:rPr>
        <w:t>дисципліна буде особливо цікавою та актуальною для студентів спеціальностей «соціологія», «психологія», «соціальна педагогіка», «менеджмент конфліктів» тощо.</w:t>
      </w:r>
    </w:p>
    <w:sectPr w:rsidR="0066384E" w:rsidRPr="00805D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F4879"/>
    <w:multiLevelType w:val="hybridMultilevel"/>
    <w:tmpl w:val="815C145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E2270"/>
    <w:multiLevelType w:val="hybridMultilevel"/>
    <w:tmpl w:val="FA2C03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BC1"/>
    <w:rsid w:val="0007744E"/>
    <w:rsid w:val="00150AF3"/>
    <w:rsid w:val="00165622"/>
    <w:rsid w:val="00207E3C"/>
    <w:rsid w:val="0032265F"/>
    <w:rsid w:val="0045253D"/>
    <w:rsid w:val="0050381C"/>
    <w:rsid w:val="00560056"/>
    <w:rsid w:val="005C341E"/>
    <w:rsid w:val="0066384E"/>
    <w:rsid w:val="00753D63"/>
    <w:rsid w:val="007E79A4"/>
    <w:rsid w:val="00805DA2"/>
    <w:rsid w:val="008659C2"/>
    <w:rsid w:val="009060A3"/>
    <w:rsid w:val="00927FE6"/>
    <w:rsid w:val="00A654BB"/>
    <w:rsid w:val="00E04BC1"/>
    <w:rsid w:val="00E32687"/>
    <w:rsid w:val="00EC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5F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2265F"/>
    <w:rPr>
      <w:b/>
      <w:bCs/>
    </w:rPr>
  </w:style>
  <w:style w:type="paragraph" w:styleId="a4">
    <w:name w:val="No Spacing"/>
    <w:uiPriority w:val="1"/>
    <w:qFormat/>
    <w:rsid w:val="0032265F"/>
    <w:rPr>
      <w:lang w:val="ru-RU" w:eastAsia="ru-RU"/>
    </w:rPr>
  </w:style>
  <w:style w:type="paragraph" w:styleId="a5">
    <w:name w:val="List Paragraph"/>
    <w:basedOn w:val="a"/>
    <w:uiPriority w:val="34"/>
    <w:qFormat/>
    <w:rsid w:val="0032265F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5F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2265F"/>
    <w:rPr>
      <w:b/>
      <w:bCs/>
    </w:rPr>
  </w:style>
  <w:style w:type="paragraph" w:styleId="a4">
    <w:name w:val="No Spacing"/>
    <w:uiPriority w:val="1"/>
    <w:qFormat/>
    <w:rsid w:val="0032265F"/>
    <w:rPr>
      <w:lang w:val="ru-RU" w:eastAsia="ru-RU"/>
    </w:rPr>
  </w:style>
  <w:style w:type="paragraph" w:styleId="a5">
    <w:name w:val="List Paragraph"/>
    <w:basedOn w:val="a"/>
    <w:uiPriority w:val="34"/>
    <w:qFormat/>
    <w:rsid w:val="0032265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0EE62-494E-411F-8B1F-BF7C0F90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677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2022-02-07T12:31:00Z</dcterms:created>
  <dcterms:modified xsi:type="dcterms:W3CDTF">2022-02-07T12:37:00Z</dcterms:modified>
</cp:coreProperties>
</file>