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74E49E9" w:rsidR="00395013" w:rsidRDefault="0088327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ПРАВООХОРОННА ДІЯЛЬНІСТЬ КРАЇН ЄС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5EEF489" w14:textId="5E41F7F6" w:rsidR="00CA7C7E" w:rsidRPr="00CA7C7E" w:rsidRDefault="00B93336" w:rsidP="00CA7C7E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CA7C7E">
        <w:rPr>
          <w:sz w:val="28"/>
          <w:szCs w:val="28"/>
          <w:lang w:val="uk-UA"/>
        </w:rPr>
        <w:t xml:space="preserve">            </w:t>
      </w:r>
      <w:r w:rsidR="00CA7C7E" w:rsidRPr="00CA7C7E">
        <w:rPr>
          <w:sz w:val="28"/>
          <w:szCs w:val="28"/>
          <w:lang w:val="uk-UA"/>
        </w:rPr>
        <w:t>Рівень вищої освіти – перший (бакалаврський)</w:t>
      </w:r>
    </w:p>
    <w:p w14:paraId="539504C3" w14:textId="77777777" w:rsidR="00CA7C7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2F20C836" w14:textId="5C9C3F9B" w:rsidR="00395013" w:rsidRDefault="00CA7C7E" w:rsidP="00CA7C7E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AF8CEDA" w:rsidR="00395013" w:rsidRDefault="00395013" w:rsidP="00395013">
      <w:pPr>
        <w:jc w:val="right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>Протокол №</w:t>
      </w:r>
      <w:r w:rsidR="00AB324B" w:rsidRPr="0088327F">
        <w:rPr>
          <w:sz w:val="28"/>
          <w:szCs w:val="28"/>
          <w:lang w:val="uk-UA"/>
        </w:rPr>
        <w:t xml:space="preserve"> </w:t>
      </w:r>
      <w:r w:rsidR="00FF6F9D">
        <w:rPr>
          <w:sz w:val="28"/>
          <w:szCs w:val="28"/>
          <w:lang w:val="en-GB"/>
        </w:rPr>
        <w:t>1</w:t>
      </w:r>
      <w:r w:rsidR="002478D7" w:rsidRPr="0088327F">
        <w:rPr>
          <w:sz w:val="28"/>
          <w:szCs w:val="28"/>
          <w:lang w:val="uk-UA"/>
        </w:rPr>
        <w:t xml:space="preserve"> </w:t>
      </w:r>
      <w:r w:rsidRPr="0088327F">
        <w:rPr>
          <w:sz w:val="28"/>
          <w:szCs w:val="28"/>
          <w:lang w:val="uk-UA"/>
        </w:rPr>
        <w:t xml:space="preserve">від </w:t>
      </w:r>
      <w:r w:rsidR="0086099E" w:rsidRPr="0088327F">
        <w:rPr>
          <w:sz w:val="28"/>
          <w:szCs w:val="28"/>
          <w:lang w:val="uk-UA"/>
        </w:rPr>
        <w:t>31</w:t>
      </w:r>
      <w:r w:rsidR="00AB324B" w:rsidRPr="0088327F">
        <w:rPr>
          <w:sz w:val="28"/>
          <w:szCs w:val="28"/>
          <w:lang w:val="uk-UA"/>
        </w:rPr>
        <w:t xml:space="preserve"> </w:t>
      </w:r>
      <w:r w:rsidR="005B46E5" w:rsidRPr="0088327F">
        <w:rPr>
          <w:sz w:val="28"/>
          <w:szCs w:val="28"/>
          <w:lang w:val="uk-UA"/>
        </w:rPr>
        <w:t>серпня</w:t>
      </w:r>
      <w:r w:rsidR="0086099E" w:rsidRPr="0088327F">
        <w:rPr>
          <w:sz w:val="28"/>
          <w:szCs w:val="28"/>
          <w:lang w:val="uk-UA"/>
        </w:rPr>
        <w:t xml:space="preserve"> 202</w:t>
      </w:r>
      <w:r w:rsidR="00FF6F9D">
        <w:rPr>
          <w:sz w:val="28"/>
          <w:szCs w:val="28"/>
          <w:lang w:val="en-GB"/>
        </w:rPr>
        <w:t>1</w:t>
      </w:r>
      <w:r w:rsidRPr="0088327F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CA7C7E">
      <w:pPr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213C967" w:rsidR="00395013" w:rsidRPr="00FF6F9D" w:rsidRDefault="00395013" w:rsidP="00BC32A7">
      <w:pPr>
        <w:jc w:val="center"/>
        <w:rPr>
          <w:sz w:val="28"/>
          <w:szCs w:val="28"/>
          <w:lang w:val="en-GB"/>
        </w:rPr>
      </w:pPr>
      <w:r w:rsidRPr="0088327F">
        <w:rPr>
          <w:sz w:val="28"/>
          <w:szCs w:val="28"/>
          <w:lang w:val="uk-UA"/>
        </w:rPr>
        <w:t xml:space="preserve">м. </w:t>
      </w:r>
      <w:r w:rsidR="0086099E" w:rsidRPr="0088327F">
        <w:rPr>
          <w:sz w:val="28"/>
          <w:szCs w:val="28"/>
          <w:lang w:val="uk-UA"/>
        </w:rPr>
        <w:t>Івано-Франківськ - 202</w:t>
      </w:r>
      <w:r w:rsidR="00FF6F9D">
        <w:rPr>
          <w:sz w:val="28"/>
          <w:szCs w:val="28"/>
          <w:lang w:val="en-GB"/>
        </w:rPr>
        <w:t>1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872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8724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872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E8F00AF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країн ЄС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26E0DFA"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C67355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627E6F32" w:rsidR="002C2330" w:rsidRPr="00C67355" w:rsidRDefault="00DD2A1C" w:rsidP="00236A99">
            <w:pPr>
              <w:jc w:val="both"/>
              <w:rPr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Башурин Наталія Ярославівна </w:t>
            </w:r>
            <w:r w:rsidR="00236A99"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DD2A1C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514680DD" w:rsidR="002C2330" w:rsidRPr="00A227B3" w:rsidRDefault="00DD2A1C" w:rsidP="00B8724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r w:rsidR="00100E58" w:rsidRPr="00B87245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0905F74C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</w:t>
            </w:r>
            <w:r w:rsidR="008A3E13">
              <w:rPr>
                <w:lang w:val="uk-UA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A535D4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FF6F9D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proofErr w:type="spellEnd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87245" w:rsidRDefault="00C67355" w:rsidP="00C67355">
            <w:pPr>
              <w:jc w:val="center"/>
              <w:rPr>
                <w:lang w:val="uk-UA"/>
              </w:rPr>
            </w:pPr>
            <w:r w:rsidRPr="00B87245">
              <w:rPr>
                <w:b/>
                <w:lang w:val="uk-UA"/>
              </w:rPr>
              <w:t xml:space="preserve">2. Анотація до </w:t>
            </w:r>
            <w:r w:rsidR="00741461" w:rsidRPr="00B872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139D4C18" w14:textId="6428B6E0" w:rsidR="00BF5CE4" w:rsidRPr="00BF5CE4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r w:rsidR="00B87245" w:rsidRPr="00A91A21">
              <w:rPr>
                <w:lang w:val="uk-UA"/>
              </w:rPr>
              <w:t>вивчення навчальної дисципліни є правова доктрина, а також чинне українське та європейське законодавство, яке регулює порядок організації та діяльності правоохоронних органів України та ЄС, їх структуру, напр</w:t>
            </w:r>
            <w:r w:rsidR="00B87245">
              <w:rPr>
                <w:lang w:val="uk-UA"/>
              </w:rPr>
              <w:t>ями діяльності і повноваження.</w:t>
            </w:r>
          </w:p>
          <w:p w14:paraId="7360BF15" w14:textId="77777777" w:rsidR="00B87245" w:rsidRDefault="00B87245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   «Правоохоронна діяльність країн ЄС» має характер курсу, який напряму пов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язаний з вивченням</w:t>
            </w:r>
            <w:r w:rsidRPr="00716D5D">
              <w:rPr>
                <w:lang w:val="uk-UA"/>
              </w:rPr>
              <w:t xml:space="preserve"> інших юридичних дисциплін, оск</w:t>
            </w:r>
            <w:r>
              <w:rPr>
                <w:lang w:val="uk-UA"/>
              </w:rPr>
              <w:t>ільки правоохоронна діяльність як ключове поняття цієї дисципліни – це об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єкт, що розглядається з точки зору адміністративного, конституційного, кримінального процесуального права тощо, оскільки під час вивчення цих дисциплін часто йде мова про склад, повноваження, напрями діяльності і завдання правоохоронних органів як суб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єктів правоохоронної діяльності в Україні і в країнах ЄС</w:t>
            </w:r>
            <w:r w:rsidRPr="00716D5D">
              <w:rPr>
                <w:lang w:val="uk-UA"/>
              </w:rPr>
              <w:t>.</w:t>
            </w:r>
            <w:r w:rsidR="00D53D2E" w:rsidRPr="00D53D2E">
              <w:rPr>
                <w:bCs/>
                <w:color w:val="000000"/>
                <w:lang w:val="uk-UA"/>
              </w:rPr>
              <w:t xml:space="preserve">     </w:t>
            </w:r>
            <w:r w:rsidR="00D53D2E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  </w:t>
            </w:r>
          </w:p>
          <w:p w14:paraId="5DB6C76E" w14:textId="69809451" w:rsidR="00C67355" w:rsidRPr="00C67355" w:rsidRDefault="00B87245" w:rsidP="00B87245">
            <w:pPr>
              <w:keepNext/>
              <w:keepLines/>
              <w:jc w:val="both"/>
              <w:outlineLvl w:val="1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 </w:t>
            </w:r>
            <w:r w:rsidRPr="00716D5D">
              <w:rPr>
                <w:lang w:val="uk-UA"/>
              </w:rPr>
              <w:t>Динаміка перетворень в сфері правотворчої і правозастосовної діяльності вимагає чітких уявлень про систему, завданн</w:t>
            </w:r>
            <w:r>
              <w:rPr>
                <w:lang w:val="uk-UA"/>
              </w:rPr>
              <w:t>я, структуру та повноваження цих органів,</w:t>
            </w:r>
            <w:r w:rsidRPr="00716D5D">
              <w:rPr>
                <w:lang w:val="uk-UA"/>
              </w:rPr>
              <w:t xml:space="preserve"> що допоможе студентам глибше засвоїти і зрозуміти форми і методи їх роботи в конкретних сферах правозахисної, правоохоронної т</w:t>
            </w:r>
            <w:r>
              <w:rPr>
                <w:lang w:val="uk-UA"/>
              </w:rPr>
              <w:t>а правозастосовної діяльності.</w:t>
            </w:r>
            <w:r w:rsidRPr="00716D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дана навчальна дисципліна розрахована на те, аби дати студентам можливість дослідити те, як реалізується правоохоронна діяльність в країнах ЄС і в нашій державі, порівняти ці процеси і зробити висновки з приводу того, в якому напрямку процеси реформування системи правоохоронних органів повинні здійснюватися в Україні.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1B2567" w:rsidRDefault="00C67355" w:rsidP="00151BC4">
            <w:pPr>
              <w:jc w:val="center"/>
              <w:rPr>
                <w:lang w:val="uk-UA"/>
              </w:rPr>
            </w:pPr>
            <w:r w:rsidRPr="001B2567">
              <w:rPr>
                <w:b/>
                <w:lang w:val="uk-UA"/>
              </w:rPr>
              <w:t xml:space="preserve">3. </w:t>
            </w:r>
            <w:r w:rsidRPr="001B2567">
              <w:rPr>
                <w:b/>
              </w:rPr>
              <w:t xml:space="preserve">Мета </w:t>
            </w:r>
            <w:r w:rsidRPr="001B2567">
              <w:rPr>
                <w:b/>
                <w:lang w:val="uk-UA"/>
              </w:rPr>
              <w:t xml:space="preserve">та цілі </w:t>
            </w:r>
            <w:r w:rsidR="00741461" w:rsidRPr="001B2567">
              <w:rPr>
                <w:b/>
                <w:lang w:val="uk-UA"/>
              </w:rPr>
              <w:t>навчальної дисципліни</w:t>
            </w:r>
            <w:r w:rsidRPr="001B2567">
              <w:rPr>
                <w:b/>
                <w:lang w:val="uk-UA"/>
              </w:rPr>
              <w:t xml:space="preserve"> </w:t>
            </w:r>
          </w:p>
        </w:tc>
      </w:tr>
      <w:tr w:rsidR="00C67355" w:rsidRPr="00A535D4" w14:paraId="3FBA6A8C" w14:textId="77777777" w:rsidTr="00450F82">
        <w:tc>
          <w:tcPr>
            <w:tcW w:w="9606" w:type="dxa"/>
            <w:gridSpan w:val="9"/>
          </w:tcPr>
          <w:p w14:paraId="1E78F4AA" w14:textId="36B65125" w:rsidR="001B2567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bCs/>
                <w:sz w:val="24"/>
                <w:u w:val="single"/>
                <w:lang w:val="uk-UA"/>
              </w:rPr>
              <w:t>Мета</w:t>
            </w:r>
            <w:r w:rsidR="00A25CBD" w:rsidRPr="001B2567">
              <w:rPr>
                <w:sz w:val="24"/>
                <w:lang w:val="uk-UA"/>
              </w:rPr>
              <w:t xml:space="preserve"> </w:t>
            </w:r>
            <w:r w:rsidRPr="001B2567">
              <w:rPr>
                <w:bCs/>
                <w:sz w:val="24"/>
                <w:lang w:val="uk-UA"/>
              </w:rPr>
              <w:t>навчальної дисципліни «Правоохоронна діяльність країн ЄС» – виробити в студентів загальне розуміння сутності правоохоронної діяльності,  допомогти їм грунтовніше ознайомитися із функціями, повноваженнями правоохоронних органів в країнах ЄС, а також порівняти їх із системою правоохоронних органів та їх діяльністю в Україні.</w:t>
            </w:r>
          </w:p>
          <w:p w14:paraId="54E3BC44" w14:textId="7AC92374" w:rsidR="00C67355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sz w:val="24"/>
                <w:lang w:val="uk-UA"/>
              </w:rPr>
              <w:t>Основними</w:t>
            </w:r>
            <w:r w:rsidRPr="001B2567">
              <w:rPr>
                <w:b/>
                <w:sz w:val="24"/>
                <w:lang w:val="uk-UA"/>
              </w:rPr>
              <w:t xml:space="preserve"> цілями </w:t>
            </w:r>
            <w:r w:rsidRPr="001B2567">
              <w:rPr>
                <w:sz w:val="24"/>
                <w:lang w:val="uk-UA"/>
              </w:rPr>
              <w:t>навчальної дисципліни «Правоохоронна діяльність країн ЄС»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системи правоохоронних органів та їх організації в Україні та ЄС; дати чітке розуміння сутності правоохоронної діяльності загалом як правового поняття.</w:t>
            </w: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1B2567" w:rsidRDefault="001039A3" w:rsidP="0086099E">
            <w:pPr>
              <w:jc w:val="center"/>
              <w:rPr>
                <w:b/>
                <w:lang w:val="uk-UA"/>
              </w:rPr>
            </w:pPr>
            <w:r w:rsidRPr="001B2567">
              <w:rPr>
                <w:b/>
                <w:lang w:val="uk-UA"/>
              </w:rPr>
              <w:t xml:space="preserve">4. </w:t>
            </w:r>
            <w:r w:rsidR="0086099E" w:rsidRPr="001B2567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A535D4" w:rsidRPr="00613BE3" w14:paraId="28E782B4" w14:textId="77777777" w:rsidTr="00450F82">
        <w:tc>
          <w:tcPr>
            <w:tcW w:w="9606" w:type="dxa"/>
            <w:gridSpan w:val="9"/>
          </w:tcPr>
          <w:p w14:paraId="1767115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6811A4C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07EC370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lastRenderedPageBreak/>
              <w:t>Здатність застосовувати знання у практичних ситуаціях.</w:t>
            </w:r>
          </w:p>
          <w:p w14:paraId="0C079FE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1B8DEF4F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2F22586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53A5614C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A927535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FA72881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3AC9A3D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649E89A7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113A7C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5A177A04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51B0E2A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F46D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проблеми,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10EF8E8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критичного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66F7D8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6E305693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4F762E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критичного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3D84569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1AEB748F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55E35A41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0E0A545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3D518610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7B90D718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7E98B843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43E1EE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4D99EAC6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24D094B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70E6ABD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5C5C26A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5642FDA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630AB41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2CAC5C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6B77D59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Готувати проекти необхідних актів застосування права відповідно до правового висновку </w:t>
            </w:r>
            <w:r w:rsidRPr="003A601C">
              <w:rPr>
                <w:szCs w:val="28"/>
                <w:lang w:val="uk-UA"/>
              </w:rPr>
              <w:lastRenderedPageBreak/>
              <w:t>зробленого у різних правових ситуаціях.</w:t>
            </w:r>
          </w:p>
          <w:p w14:paraId="71962A73" w14:textId="6F4AA600" w:rsidR="00A535D4" w:rsidRPr="003A420E" w:rsidRDefault="00A535D4" w:rsidP="00A535D4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567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18C168A5" w:rsidR="000C46E3" w:rsidRDefault="003A420E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6D78163A" w:rsidR="000C46E3" w:rsidRPr="000C46E3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85FEE2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0C7B146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128EC31E" w:rsidR="000C46E3" w:rsidRPr="000E60F3" w:rsidRDefault="003A420E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62774B9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27FF59F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35F8D6B5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3A420E">
              <w:rPr>
                <w:b/>
                <w:sz w:val="22"/>
                <w:szCs w:val="22"/>
                <w:lang w:val="uk-UA"/>
              </w:rPr>
              <w:t>Правоохоронна діяльність країн ЄС</w:t>
            </w:r>
          </w:p>
        </w:tc>
      </w:tr>
      <w:tr w:rsidR="0004495C" w:rsidRPr="00C67355" w14:paraId="29CF5F8A" w14:textId="77777777" w:rsidTr="00450F82">
        <w:tc>
          <w:tcPr>
            <w:tcW w:w="6232" w:type="dxa"/>
            <w:gridSpan w:val="6"/>
          </w:tcPr>
          <w:p w14:paraId="26F49192" w14:textId="5534B779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>
              <w:t xml:space="preserve">Предмет </w:t>
            </w:r>
            <w:r w:rsidRPr="000852E7">
              <w:t>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r w:rsidRPr="000852E7">
              <w:t xml:space="preserve"> ЄС». </w:t>
            </w:r>
            <w:proofErr w:type="spellStart"/>
            <w:r w:rsidRPr="000852E7">
              <w:t>Основні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поняття</w:t>
            </w:r>
            <w:proofErr w:type="spellEnd"/>
            <w:r w:rsidRPr="000852E7">
              <w:t xml:space="preserve"> 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r w:rsidRPr="000852E7">
              <w:t xml:space="preserve"> ЄС»</w:t>
            </w:r>
          </w:p>
        </w:tc>
        <w:tc>
          <w:tcPr>
            <w:tcW w:w="993" w:type="dxa"/>
          </w:tcPr>
          <w:p w14:paraId="6E923F50" w14:textId="1D2935D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4E46B067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63D7726" w14:textId="77777777" w:rsidTr="00450F82">
        <w:tc>
          <w:tcPr>
            <w:tcW w:w="6232" w:type="dxa"/>
            <w:gridSpan w:val="6"/>
          </w:tcPr>
          <w:p w14:paraId="7293DEF9" w14:textId="77777777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</w:p>
          <w:p w14:paraId="2DDDE0EE" w14:textId="024CDDB5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Тема 2. </w:t>
            </w:r>
            <w:proofErr w:type="spellStart"/>
            <w:r w:rsidRPr="000852E7">
              <w:rPr>
                <w:sz w:val="24"/>
              </w:rPr>
              <w:t>Поняття</w:t>
            </w:r>
            <w:proofErr w:type="spellEnd"/>
            <w:r w:rsidRPr="000852E7">
              <w:rPr>
                <w:sz w:val="24"/>
              </w:rPr>
              <w:t xml:space="preserve"> і характеристика </w:t>
            </w:r>
            <w:proofErr w:type="spellStart"/>
            <w:r w:rsidRPr="000852E7">
              <w:rPr>
                <w:sz w:val="24"/>
              </w:rPr>
              <w:t>правоохоронної</w:t>
            </w:r>
            <w:proofErr w:type="spellEnd"/>
            <w:r w:rsidRPr="000852E7">
              <w:rPr>
                <w:sz w:val="24"/>
              </w:rPr>
              <w:t xml:space="preserve"> </w:t>
            </w:r>
            <w:proofErr w:type="spellStart"/>
            <w:r w:rsidRPr="000852E7">
              <w:rPr>
                <w:sz w:val="24"/>
              </w:rPr>
              <w:t>діяльност</w:t>
            </w:r>
            <w:r>
              <w:rPr>
                <w:sz w:val="24"/>
              </w:rPr>
              <w:t>і</w:t>
            </w:r>
            <w:proofErr w:type="spellEnd"/>
          </w:p>
          <w:p w14:paraId="71B58301" w14:textId="53C2C888" w:rsidR="0004495C" w:rsidRPr="00FF50E6" w:rsidRDefault="0004495C" w:rsidP="0004495C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6E8F9745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1F8B227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FFEE0C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CC79DF7" w14:textId="77777777" w:rsidTr="00450F82">
        <w:tc>
          <w:tcPr>
            <w:tcW w:w="6232" w:type="dxa"/>
            <w:gridSpan w:val="6"/>
          </w:tcPr>
          <w:p w14:paraId="0B56F86B" w14:textId="674A73E7" w:rsidR="0004495C" w:rsidRPr="00FF50E6" w:rsidRDefault="0004495C" w:rsidP="0004495C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3. </w:t>
            </w:r>
            <w:r w:rsidRPr="000852E7">
              <w:rPr>
                <w:bCs/>
                <w:color w:val="000000"/>
              </w:rPr>
              <w:t xml:space="preserve">Система </w:t>
            </w:r>
            <w:proofErr w:type="spellStart"/>
            <w:r w:rsidRPr="000852E7">
              <w:rPr>
                <w:bCs/>
                <w:color w:val="000000"/>
              </w:rPr>
              <w:t>правоохоронних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органів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України</w:t>
            </w:r>
            <w:proofErr w:type="spellEnd"/>
            <w:r w:rsidRPr="000852E7">
              <w:rPr>
                <w:bCs/>
                <w:color w:val="000000"/>
              </w:rPr>
              <w:t xml:space="preserve">: </w:t>
            </w:r>
            <w:proofErr w:type="spellStart"/>
            <w:r w:rsidRPr="000852E7">
              <w:rPr>
                <w:bCs/>
                <w:color w:val="000000"/>
              </w:rPr>
              <w:t>загальна</w:t>
            </w:r>
            <w:proofErr w:type="spellEnd"/>
            <w:r w:rsidRPr="000852E7">
              <w:rPr>
                <w:bCs/>
                <w:color w:val="000000"/>
              </w:rPr>
              <w:t xml:space="preserve"> характеристика</w:t>
            </w:r>
          </w:p>
        </w:tc>
        <w:tc>
          <w:tcPr>
            <w:tcW w:w="993" w:type="dxa"/>
          </w:tcPr>
          <w:p w14:paraId="2284CA3C" w14:textId="7C34E27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1236E7F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29C2F0B0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03F07924" w14:textId="77777777" w:rsidTr="00450F82">
        <w:tc>
          <w:tcPr>
            <w:tcW w:w="6232" w:type="dxa"/>
            <w:gridSpan w:val="6"/>
          </w:tcPr>
          <w:p w14:paraId="5C999885" w14:textId="0E6F280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proofErr w:type="spellStart"/>
            <w:r w:rsidRPr="000852E7">
              <w:t>Правоохоронні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органи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Європейського</w:t>
            </w:r>
            <w:proofErr w:type="spellEnd"/>
            <w:r w:rsidRPr="000852E7">
              <w:t xml:space="preserve"> Союзу</w:t>
            </w:r>
          </w:p>
        </w:tc>
        <w:tc>
          <w:tcPr>
            <w:tcW w:w="993" w:type="dxa"/>
          </w:tcPr>
          <w:p w14:paraId="0B7CFEF6" w14:textId="769C18CC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7C1AA14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7990F24D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B309C25" w14:textId="77777777" w:rsidTr="00450F82">
        <w:tc>
          <w:tcPr>
            <w:tcW w:w="6232" w:type="dxa"/>
            <w:gridSpan w:val="6"/>
          </w:tcPr>
          <w:p w14:paraId="7FE340D0" w14:textId="3FDDCE6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Польщі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Чехії</w:t>
            </w:r>
            <w:proofErr w:type="spellEnd"/>
            <w:r w:rsidRPr="000852E7">
              <w:tab/>
            </w:r>
          </w:p>
        </w:tc>
        <w:tc>
          <w:tcPr>
            <w:tcW w:w="993" w:type="dxa"/>
          </w:tcPr>
          <w:p w14:paraId="4C3A609A" w14:textId="221A6DA1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698C34B" w14:textId="3962A267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04A6D089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1AA0A0DC" w14:textId="77777777" w:rsidTr="00450F82">
        <w:tc>
          <w:tcPr>
            <w:tcW w:w="6232" w:type="dxa"/>
            <w:gridSpan w:val="6"/>
          </w:tcPr>
          <w:p w14:paraId="11CB9D14" w14:textId="220CB0D0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Естонії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Болгарії</w:t>
            </w:r>
            <w:proofErr w:type="spellEnd"/>
          </w:p>
        </w:tc>
        <w:tc>
          <w:tcPr>
            <w:tcW w:w="993" w:type="dxa"/>
          </w:tcPr>
          <w:p w14:paraId="4B55BFA3" w14:textId="6DD9E2B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704184E3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A21ECC6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Угорщини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Румунії</w:t>
            </w:r>
            <w:proofErr w:type="spellEnd"/>
          </w:p>
        </w:tc>
        <w:tc>
          <w:tcPr>
            <w:tcW w:w="993" w:type="dxa"/>
          </w:tcPr>
          <w:p w14:paraId="1A67D403" w14:textId="7CE367B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A9BB334" w:rsidR="0004495C" w:rsidRPr="00FF50E6" w:rsidRDefault="0004495C" w:rsidP="0004495C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04495C" w:rsidRPr="000D6AB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60AC31FF" w14:textId="77777777" w:rsidTr="00450F82">
        <w:tc>
          <w:tcPr>
            <w:tcW w:w="6232" w:type="dxa"/>
            <w:gridSpan w:val="6"/>
          </w:tcPr>
          <w:p w14:paraId="64E34FCE" w14:textId="535E03C2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Фр</w:t>
            </w:r>
            <w:r>
              <w:t>анції</w:t>
            </w:r>
            <w:proofErr w:type="spellEnd"/>
            <w:r>
              <w:t xml:space="preserve">, </w:t>
            </w:r>
            <w:proofErr w:type="spellStart"/>
            <w:r>
              <w:t>Німеччини</w:t>
            </w:r>
            <w:proofErr w:type="spellEnd"/>
            <w:r>
              <w:t xml:space="preserve"> та </w:t>
            </w:r>
            <w:proofErr w:type="spellStart"/>
            <w:r>
              <w:t>Австр</w:t>
            </w:r>
            <w:r w:rsidRPr="000852E7">
              <w:t>ії</w:t>
            </w:r>
            <w:proofErr w:type="spellEnd"/>
          </w:p>
        </w:tc>
        <w:tc>
          <w:tcPr>
            <w:tcW w:w="993" w:type="dxa"/>
          </w:tcPr>
          <w:p w14:paraId="7F798AB1" w14:textId="2D8975D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8FBCC9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A3D843F" w14:textId="77777777" w:rsidTr="00450F82">
        <w:tc>
          <w:tcPr>
            <w:tcW w:w="6232" w:type="dxa"/>
            <w:gridSpan w:val="6"/>
          </w:tcPr>
          <w:p w14:paraId="1D08576F" w14:textId="085B62A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9. </w:t>
            </w:r>
            <w:proofErr w:type="spellStart"/>
            <w:r w:rsidRPr="000852E7">
              <w:t>Реалізація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правоохоронної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діяльності</w:t>
            </w:r>
            <w:proofErr w:type="spellEnd"/>
            <w:r w:rsidRPr="000852E7">
              <w:t xml:space="preserve"> в </w:t>
            </w:r>
            <w:proofErr w:type="spellStart"/>
            <w:r w:rsidRPr="000852E7">
              <w:t>Україні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країнах</w:t>
            </w:r>
            <w:proofErr w:type="spellEnd"/>
            <w:r w:rsidRPr="000852E7">
              <w:t xml:space="preserve"> ЄС: </w:t>
            </w:r>
            <w:proofErr w:type="spellStart"/>
            <w:r w:rsidRPr="000852E7">
              <w:t>порівняльний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аналіз</w:t>
            </w:r>
            <w:proofErr w:type="spellEnd"/>
            <w:r w:rsidRPr="000852E7">
              <w:t xml:space="preserve">, </w:t>
            </w:r>
            <w:proofErr w:type="spellStart"/>
            <w:r w:rsidRPr="000852E7">
              <w:t>проблемні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питання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перспективи</w:t>
            </w:r>
            <w:proofErr w:type="spellEnd"/>
          </w:p>
        </w:tc>
        <w:tc>
          <w:tcPr>
            <w:tcW w:w="993" w:type="dxa"/>
          </w:tcPr>
          <w:p w14:paraId="640F0D1F" w14:textId="0D7ACA5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68FFDFE" w:rsidR="003B0208" w:rsidRPr="00FF50E6" w:rsidRDefault="0004495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705E8B0D" w:rsidR="003B0208" w:rsidRPr="00FF50E6" w:rsidRDefault="0004495C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662AEE85" w:rsidR="003B0208" w:rsidRPr="00FF50E6" w:rsidRDefault="0004495C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04495C">
              <w:rPr>
                <w:b/>
                <w:lang w:val="uk-UA"/>
              </w:rPr>
              <w:t>6</w:t>
            </w:r>
            <w:r w:rsidR="0086099E" w:rsidRPr="0004495C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A535D4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6B58F808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</w:t>
            </w:r>
            <w:r w:rsidR="00E44F0E">
              <w:rPr>
                <w:lang w:val="uk-UA"/>
              </w:rPr>
              <w:t xml:space="preserve">иконання всіма студентами однієї </w:t>
            </w:r>
            <w:r w:rsidR="0004495C">
              <w:rPr>
                <w:lang w:val="uk-UA"/>
              </w:rPr>
              <w:t xml:space="preserve">письмової </w:t>
            </w:r>
            <w:r>
              <w:rPr>
                <w:lang w:val="uk-UA"/>
              </w:rPr>
              <w:t>контрольної</w:t>
            </w:r>
            <w:r w:rsidR="00733639">
              <w:rPr>
                <w:lang w:val="uk-UA"/>
              </w:rPr>
              <w:t xml:space="preserve"> роботи. Робота виконується на 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04495C">
              <w:rPr>
                <w:lang w:val="uk-UA"/>
              </w:rPr>
              <w:t>усі теми дисципліни</w:t>
            </w:r>
            <w:r w:rsidR="00733639">
              <w:rPr>
                <w:lang w:val="uk-UA"/>
              </w:rPr>
              <w:t>.</w:t>
            </w:r>
          </w:p>
          <w:p w14:paraId="35E349F2" w14:textId="71534AAF" w:rsidR="0094396E" w:rsidRPr="008011DC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6B9898A3" w:rsidR="0040121D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A535D4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6099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521F6" w:rsidRDefault="0086099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39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6F988B0E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119EDF2B" w14:textId="77777777" w:rsidR="00B703C2" w:rsidRPr="0094396E" w:rsidRDefault="00B703C2" w:rsidP="00B703C2">
            <w:pPr>
              <w:jc w:val="both"/>
              <w:rPr>
                <w:iCs/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527750C8" w14:textId="4CBC2C95" w:rsidR="0094396E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На залік виноситься </w:t>
            </w:r>
            <w:r w:rsidRPr="0094396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62BD656D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В сукупності </w:t>
            </w:r>
            <w:r w:rsidR="0094396E" w:rsidRPr="0094396E">
              <w:rPr>
                <w:iCs/>
                <w:lang w:val="uk-UA"/>
              </w:rPr>
              <w:t xml:space="preserve">з середнім балом відпрацювань, помноженого на відповідний коефіцієнт </w:t>
            </w:r>
            <w:r w:rsidRPr="0094396E">
              <w:rPr>
                <w:iCs/>
                <w:lang w:val="uk-UA"/>
              </w:rPr>
              <w:t>– 100 балів.</w:t>
            </w:r>
          </w:p>
        </w:tc>
      </w:tr>
      <w:tr w:rsidR="003B0208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94396E" w:rsidRDefault="0086099E" w:rsidP="003B0208">
            <w:pPr>
              <w:jc w:val="center"/>
              <w:rPr>
                <w:lang w:val="uk-UA"/>
              </w:rPr>
            </w:pPr>
            <w:r w:rsidRPr="0094396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4396E" w:rsidRPr="00A535D4" w14:paraId="7507D138" w14:textId="77777777" w:rsidTr="00450F82">
        <w:tc>
          <w:tcPr>
            <w:tcW w:w="9606" w:type="dxa"/>
            <w:gridSpan w:val="9"/>
          </w:tcPr>
          <w:p w14:paraId="1BFA2AFF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67503B9F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14:paraId="0C0C2B71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49EB380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14:paraId="5FD09A2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14:paraId="60B622C1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4660317C" w:rsidR="0094396E" w:rsidRPr="00483A45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3B0208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A535D4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0766CF6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 xml:space="preserve"> А. В. </w:t>
            </w:r>
            <w:proofErr w:type="spellStart"/>
            <w:r w:rsidRPr="00461282">
              <w:rPr>
                <w:sz w:val="24"/>
              </w:rPr>
              <w:t>Організація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судових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правоохоронних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органів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України</w:t>
            </w:r>
            <w:proofErr w:type="spellEnd"/>
            <w:r w:rsidRPr="00461282">
              <w:rPr>
                <w:sz w:val="24"/>
              </w:rPr>
              <w:t xml:space="preserve"> у схемах: </w:t>
            </w:r>
            <w:proofErr w:type="spellStart"/>
            <w:r w:rsidRPr="00461282">
              <w:rPr>
                <w:sz w:val="24"/>
              </w:rPr>
              <w:t>навч</w:t>
            </w:r>
            <w:proofErr w:type="spellEnd"/>
            <w:r w:rsidRPr="00461282">
              <w:rPr>
                <w:sz w:val="24"/>
              </w:rPr>
              <w:t xml:space="preserve">. </w:t>
            </w:r>
            <w:proofErr w:type="spellStart"/>
            <w:r w:rsidRPr="00461282">
              <w:rPr>
                <w:sz w:val="24"/>
              </w:rPr>
              <w:t>посіб</w:t>
            </w:r>
            <w:proofErr w:type="spellEnd"/>
            <w:r w:rsidRPr="00461282">
              <w:rPr>
                <w:sz w:val="24"/>
              </w:rPr>
              <w:t xml:space="preserve">. / А. В. </w:t>
            </w: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>. – Х.: Право, 2016.– 136 с.</w:t>
            </w:r>
          </w:p>
          <w:p w14:paraId="6A3EF959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Ю. В. </w:t>
            </w:r>
            <w:proofErr w:type="spellStart"/>
            <w:r w:rsidRPr="00461282">
              <w:rPr>
                <w:bCs/>
                <w:sz w:val="24"/>
              </w:rPr>
              <w:t>Щодо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питання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втілення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європейських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стандартів</w:t>
            </w:r>
            <w:proofErr w:type="spellEnd"/>
            <w:r w:rsidRPr="00461282">
              <w:rPr>
                <w:bCs/>
                <w:sz w:val="24"/>
              </w:rPr>
              <w:t xml:space="preserve"> у </w:t>
            </w:r>
            <w:proofErr w:type="spellStart"/>
            <w:r w:rsidRPr="00461282">
              <w:rPr>
                <w:bCs/>
                <w:sz w:val="24"/>
              </w:rPr>
              <w:t>діяльність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внутрішніх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справ</w:t>
            </w:r>
            <w:proofErr w:type="spellEnd"/>
            <w:r w:rsidRPr="00461282">
              <w:rPr>
                <w:bCs/>
                <w:sz w:val="24"/>
              </w:rPr>
              <w:t xml:space="preserve"> / Ю. В. </w:t>
            </w: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// </w:t>
            </w:r>
            <w:proofErr w:type="spellStart"/>
            <w:r w:rsidRPr="00461282">
              <w:rPr>
                <w:bCs/>
                <w:sz w:val="24"/>
              </w:rPr>
              <w:t>Актуальні</w:t>
            </w:r>
            <w:proofErr w:type="spellEnd"/>
            <w:r w:rsidRPr="00461282">
              <w:rPr>
                <w:bCs/>
                <w:sz w:val="24"/>
              </w:rPr>
              <w:t xml:space="preserve"> проблеми </w:t>
            </w:r>
            <w:proofErr w:type="spellStart"/>
            <w:r w:rsidRPr="00461282">
              <w:rPr>
                <w:bCs/>
                <w:sz w:val="24"/>
              </w:rPr>
              <w:t>реформування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правоохоронних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: матер. </w:t>
            </w:r>
            <w:proofErr w:type="spellStart"/>
            <w:r w:rsidRPr="00461282">
              <w:rPr>
                <w:bCs/>
                <w:sz w:val="24"/>
              </w:rPr>
              <w:t>міжнар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науково-практ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конфер</w:t>
            </w:r>
            <w:proofErr w:type="spellEnd"/>
            <w:r w:rsidRPr="00461282">
              <w:rPr>
                <w:bCs/>
                <w:sz w:val="24"/>
              </w:rPr>
              <w:t xml:space="preserve">., 28–29 берез. 2014 р., </w:t>
            </w:r>
            <w:proofErr w:type="spellStart"/>
            <w:r w:rsidRPr="00461282">
              <w:rPr>
                <w:bCs/>
                <w:sz w:val="24"/>
              </w:rPr>
              <w:t>Дніпропетровськ</w:t>
            </w:r>
            <w:proofErr w:type="spellEnd"/>
            <w:r w:rsidRPr="00461282">
              <w:rPr>
                <w:bCs/>
                <w:sz w:val="24"/>
              </w:rPr>
              <w:t>. – Дн., 2014. – С. 61–63.</w:t>
            </w:r>
          </w:p>
          <w:p w14:paraId="0CF0BF53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 xml:space="preserve"> З. М. </w:t>
            </w:r>
            <w:proofErr w:type="spellStart"/>
            <w:r w:rsidRPr="00461282">
              <w:rPr>
                <w:sz w:val="24"/>
              </w:rPr>
              <w:t>Правові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Європейського</w:t>
            </w:r>
            <w:proofErr w:type="spellEnd"/>
            <w:r w:rsidRPr="00461282">
              <w:rPr>
                <w:sz w:val="24"/>
              </w:rPr>
              <w:t xml:space="preserve"> Союзу у </w:t>
            </w:r>
            <w:proofErr w:type="spellStart"/>
            <w:r w:rsidRPr="00461282">
              <w:rPr>
                <w:sz w:val="24"/>
              </w:rPr>
              <w:t>сфері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простору </w:t>
            </w:r>
            <w:proofErr w:type="spellStart"/>
            <w:r w:rsidRPr="00461282">
              <w:rPr>
                <w:sz w:val="24"/>
              </w:rPr>
              <w:t>свободи</w:t>
            </w:r>
            <w:proofErr w:type="spellEnd"/>
            <w:r w:rsidRPr="00461282">
              <w:rPr>
                <w:sz w:val="24"/>
              </w:rPr>
              <w:t xml:space="preserve">, </w:t>
            </w:r>
            <w:proofErr w:type="spellStart"/>
            <w:r w:rsidRPr="00461282">
              <w:rPr>
                <w:sz w:val="24"/>
              </w:rPr>
              <w:t>безпеки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юстиції</w:t>
            </w:r>
            <w:proofErr w:type="spellEnd"/>
            <w:r w:rsidRPr="00461282">
              <w:rPr>
                <w:sz w:val="24"/>
              </w:rPr>
              <w:t xml:space="preserve"> : </w:t>
            </w:r>
            <w:proofErr w:type="spellStart"/>
            <w:r w:rsidRPr="00461282">
              <w:rPr>
                <w:sz w:val="24"/>
              </w:rPr>
              <w:t>монографія</w:t>
            </w:r>
            <w:proofErr w:type="spellEnd"/>
            <w:r w:rsidRPr="00461282">
              <w:rPr>
                <w:sz w:val="24"/>
              </w:rPr>
              <w:t xml:space="preserve"> /  З. М. </w:t>
            </w: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 xml:space="preserve">. – Л. : </w:t>
            </w:r>
            <w:proofErr w:type="spellStart"/>
            <w:r w:rsidRPr="00461282">
              <w:rPr>
                <w:sz w:val="24"/>
              </w:rPr>
              <w:t>Астролябія</w:t>
            </w:r>
            <w:proofErr w:type="spellEnd"/>
            <w:r w:rsidRPr="00461282">
              <w:rPr>
                <w:sz w:val="24"/>
              </w:rPr>
              <w:t>, 2011. – 543 c.</w:t>
            </w:r>
          </w:p>
          <w:p w14:paraId="599551F8" w14:textId="0F402508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Міжнародна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енциклопедія</w:t>
            </w:r>
            <w:proofErr w:type="spellEnd"/>
            <w:r w:rsidRPr="00461282">
              <w:rPr>
                <w:sz w:val="24"/>
              </w:rPr>
              <w:t xml:space="preserve"> : У 10 т. / </w:t>
            </w:r>
            <w:proofErr w:type="spellStart"/>
            <w:r w:rsidRPr="00461282">
              <w:rPr>
                <w:sz w:val="24"/>
              </w:rPr>
              <w:t>Відп</w:t>
            </w:r>
            <w:proofErr w:type="spellEnd"/>
            <w:r w:rsidRPr="00461282">
              <w:rPr>
                <w:sz w:val="24"/>
              </w:rPr>
              <w:t xml:space="preserve">. ред. В. В. Коваленко, Ю. І. </w:t>
            </w:r>
            <w:proofErr w:type="spellStart"/>
            <w:r w:rsidRPr="00461282">
              <w:rPr>
                <w:sz w:val="24"/>
              </w:rPr>
              <w:t>Римаренко</w:t>
            </w:r>
            <w:proofErr w:type="spellEnd"/>
            <w:r w:rsidRPr="00461282">
              <w:rPr>
                <w:sz w:val="24"/>
              </w:rPr>
              <w:t xml:space="preserve">, В. Я. </w:t>
            </w:r>
            <w:proofErr w:type="spellStart"/>
            <w:r w:rsidRPr="00461282">
              <w:rPr>
                <w:sz w:val="24"/>
              </w:rPr>
              <w:t>Тацій</w:t>
            </w:r>
            <w:proofErr w:type="spellEnd"/>
            <w:r w:rsidRPr="00461282">
              <w:rPr>
                <w:sz w:val="24"/>
              </w:rPr>
              <w:t xml:space="preserve">, Ю. С. </w:t>
            </w:r>
            <w:proofErr w:type="spellStart"/>
            <w:r w:rsidRPr="00461282">
              <w:rPr>
                <w:sz w:val="24"/>
              </w:rPr>
              <w:t>Шемшученко</w:t>
            </w:r>
            <w:proofErr w:type="spellEnd"/>
            <w:r w:rsidRPr="00461282">
              <w:rPr>
                <w:sz w:val="24"/>
              </w:rPr>
              <w:t xml:space="preserve">. – К. : </w:t>
            </w:r>
            <w:proofErr w:type="spellStart"/>
            <w:r w:rsidRPr="00461282">
              <w:rPr>
                <w:sz w:val="24"/>
              </w:rPr>
              <w:t>Атіка</w:t>
            </w:r>
            <w:proofErr w:type="spellEnd"/>
            <w:r w:rsidRPr="00461282">
              <w:rPr>
                <w:sz w:val="24"/>
              </w:rPr>
              <w:t xml:space="preserve">, 2011. – Т. VІІ. </w:t>
            </w:r>
            <w:proofErr w:type="spellStart"/>
            <w:r w:rsidRPr="00461282">
              <w:rPr>
                <w:sz w:val="24"/>
              </w:rPr>
              <w:t>Адміністративно-правове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>. – 1120 с.</w:t>
            </w:r>
          </w:p>
          <w:p w14:paraId="6E3C64CE" w14:textId="37E8F6D3" w:rsid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С. І. </w:t>
            </w:r>
            <w:proofErr w:type="spellStart"/>
            <w:r w:rsidRPr="00461282">
              <w:rPr>
                <w:sz w:val="24"/>
              </w:rPr>
              <w:t>Аксіологічні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правоохоронної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в </w:t>
            </w:r>
            <w:proofErr w:type="spellStart"/>
            <w:r w:rsidRPr="00461282">
              <w:rPr>
                <w:sz w:val="24"/>
              </w:rPr>
              <w:t>умовах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розвитку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громадянського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суспільства</w:t>
            </w:r>
            <w:proofErr w:type="spellEnd"/>
            <w:r w:rsidRPr="00461282">
              <w:rPr>
                <w:sz w:val="24"/>
              </w:rPr>
              <w:t xml:space="preserve"> / С. І. </w:t>
            </w: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// </w:t>
            </w:r>
            <w:proofErr w:type="spellStart"/>
            <w:r w:rsidRPr="00461282">
              <w:rPr>
                <w:sz w:val="24"/>
              </w:rPr>
              <w:t>Юридичний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науковий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журнал. – №1. – 2020. [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ресурс]. – Режим доступу: http://lsej.org.ua/1_2020/9.pdf </w:t>
            </w:r>
          </w:p>
          <w:p w14:paraId="7F51D8E3" w14:textId="77777777" w:rsidR="00461282" w:rsidRPr="00461282" w:rsidRDefault="00461282" w:rsidP="00461282">
            <w:pPr>
              <w:pStyle w:val="ac"/>
              <w:ind w:left="425"/>
              <w:jc w:val="both"/>
              <w:rPr>
                <w:sz w:val="24"/>
              </w:rPr>
            </w:pPr>
          </w:p>
          <w:p w14:paraId="2AD95270" w14:textId="0D1E748F" w:rsidR="00461282" w:rsidRPr="00461282" w:rsidRDefault="00461282" w:rsidP="004612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C945128" w14:textId="40FA4871" w:rsid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підготовки до семінарських занять сту</w:t>
            </w:r>
            <w:r>
              <w:rPr>
                <w:szCs w:val="28"/>
                <w:lang w:val="uk-UA"/>
              </w:rPr>
              <w:t>дентів денної форми навчання /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lang w:val="uk-UA"/>
              </w:rPr>
              <w:t xml:space="preserve"> </w:t>
            </w:r>
            <w:r w:rsidRPr="00716D5D">
              <w:rPr>
                <w:szCs w:val="28"/>
                <w:lang w:val="uk-UA"/>
              </w:rPr>
              <w:t xml:space="preserve">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</w:t>
            </w:r>
            <w:r>
              <w:rPr>
                <w:szCs w:val="28"/>
                <w:lang w:val="uk-UA"/>
              </w:rPr>
              <w:t xml:space="preserve"> Василя Стефаника», 2020.</w:t>
            </w:r>
          </w:p>
          <w:p w14:paraId="5CB9F9E1" w14:textId="48041CF6" w:rsidR="00461282" w:rsidRP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самостійної роботи студ</w:t>
            </w:r>
            <w:r>
              <w:rPr>
                <w:szCs w:val="28"/>
                <w:lang w:val="uk-UA"/>
              </w:rPr>
              <w:t>ентів денної форми навчання / 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szCs w:val="28"/>
                <w:lang w:val="uk-UA"/>
              </w:rPr>
              <w:t xml:space="preserve"> 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 Василя Стефаника</w:t>
            </w:r>
            <w:r>
              <w:rPr>
                <w:szCs w:val="28"/>
                <w:lang w:val="uk-UA"/>
              </w:rPr>
              <w:t>», 2020.</w:t>
            </w:r>
          </w:p>
          <w:p w14:paraId="458096A3" w14:textId="77777777" w:rsidR="00E44F0E" w:rsidRDefault="00FF6F9D" w:rsidP="00E44F0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E44F0E" w:rsidRPr="00474193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234BB2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2394565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249A7">
        <w:rPr>
          <w:bCs/>
          <w:sz w:val="28"/>
          <w:szCs w:val="28"/>
          <w:lang w:val="uk-UA"/>
        </w:rPr>
        <w:t xml:space="preserve"> Н.Я.</w:t>
      </w:r>
      <w:r w:rsidR="003812E3">
        <w:rPr>
          <w:bCs/>
          <w:sz w:val="28"/>
          <w:szCs w:val="28"/>
          <w:lang w:val="uk-UA"/>
        </w:rPr>
        <w:t xml:space="preserve"> </w:t>
      </w:r>
      <w:r w:rsidR="000249A7">
        <w:rPr>
          <w:bCs/>
          <w:sz w:val="28"/>
          <w:szCs w:val="28"/>
          <w:lang w:val="uk-UA"/>
        </w:rPr>
        <w:t>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20B0604020202020204"/>
    <w:charset w:val="80"/>
    <w:family w:val="auto"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8C7"/>
    <w:multiLevelType w:val="hybridMultilevel"/>
    <w:tmpl w:val="59E894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17A1A07"/>
    <w:multiLevelType w:val="hybridMultilevel"/>
    <w:tmpl w:val="8AB6D328"/>
    <w:lvl w:ilvl="0" w:tplc="5756ECC8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39F9"/>
    <w:multiLevelType w:val="hybridMultilevel"/>
    <w:tmpl w:val="A3D6B840"/>
    <w:lvl w:ilvl="0" w:tplc="2122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B051CCE"/>
    <w:multiLevelType w:val="hybridMultilevel"/>
    <w:tmpl w:val="7C7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22"/>
  </w:num>
  <w:num w:numId="18">
    <w:abstractNumId w:val="9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13"/>
    <w:rsid w:val="00003865"/>
    <w:rsid w:val="000249A7"/>
    <w:rsid w:val="000255F2"/>
    <w:rsid w:val="00026A03"/>
    <w:rsid w:val="00041F87"/>
    <w:rsid w:val="0004495C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2D1D"/>
    <w:rsid w:val="00193CEB"/>
    <w:rsid w:val="001A5993"/>
    <w:rsid w:val="001B2567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A420E"/>
    <w:rsid w:val="003B0208"/>
    <w:rsid w:val="003B56A1"/>
    <w:rsid w:val="003D7058"/>
    <w:rsid w:val="0040121D"/>
    <w:rsid w:val="00413C6E"/>
    <w:rsid w:val="004411D1"/>
    <w:rsid w:val="00450F82"/>
    <w:rsid w:val="004612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2962"/>
    <w:rsid w:val="00816393"/>
    <w:rsid w:val="00835D68"/>
    <w:rsid w:val="008364B5"/>
    <w:rsid w:val="0086099E"/>
    <w:rsid w:val="0088327F"/>
    <w:rsid w:val="00885080"/>
    <w:rsid w:val="008A3E13"/>
    <w:rsid w:val="00911755"/>
    <w:rsid w:val="0091654F"/>
    <w:rsid w:val="0094396E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535D4"/>
    <w:rsid w:val="00AB26E3"/>
    <w:rsid w:val="00AB324B"/>
    <w:rsid w:val="00AC76DC"/>
    <w:rsid w:val="00AF6284"/>
    <w:rsid w:val="00B10A22"/>
    <w:rsid w:val="00B67C99"/>
    <w:rsid w:val="00B703C2"/>
    <w:rsid w:val="00B75600"/>
    <w:rsid w:val="00B87245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A7C7E"/>
    <w:rsid w:val="00CC397F"/>
    <w:rsid w:val="00D22E42"/>
    <w:rsid w:val="00D264CF"/>
    <w:rsid w:val="00D53D2E"/>
    <w:rsid w:val="00D66F9A"/>
    <w:rsid w:val="00D74B80"/>
    <w:rsid w:val="00DC269A"/>
    <w:rsid w:val="00DD2A1C"/>
    <w:rsid w:val="00DE4B7F"/>
    <w:rsid w:val="00DE6977"/>
    <w:rsid w:val="00E13D32"/>
    <w:rsid w:val="00E44F0E"/>
    <w:rsid w:val="00EE1819"/>
    <w:rsid w:val="00EE4289"/>
    <w:rsid w:val="00F17399"/>
    <w:rsid w:val="00F26A95"/>
    <w:rsid w:val="00F367BF"/>
    <w:rsid w:val="00F816EC"/>
    <w:rsid w:val="00F9137E"/>
    <w:rsid w:val="00FF50E6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657B0AE6-E106-4C43-85C4-1CF6DC1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835D2-413A-486D-B3A2-7911A48934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10203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галина гоголь</cp:lastModifiedBy>
  <cp:revision>3</cp:revision>
  <cp:lastPrinted>2019-09-27T06:35:00Z</cp:lastPrinted>
  <dcterms:created xsi:type="dcterms:W3CDTF">2021-09-21T07:30:00Z</dcterms:created>
  <dcterms:modified xsi:type="dcterms:W3CDTF">2021-09-21T07:30:00Z</dcterms:modified>
</cp:coreProperties>
</file>