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BC" w:rsidRDefault="00DC20BC" w:rsidP="007237D1">
      <w:pPr>
        <w:spacing w:after="0" w:line="360" w:lineRule="auto"/>
        <w:jc w:val="center"/>
        <w:outlineLvl w:val="0"/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</w:pPr>
      <w:r w:rsidRPr="007237D1"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 xml:space="preserve">Тематика дисертаційних робіт на здобуття наукового ступеня </w:t>
      </w:r>
    </w:p>
    <w:p w:rsidR="00DC20BC" w:rsidRDefault="00DC20BC" w:rsidP="007237D1">
      <w:pPr>
        <w:spacing w:after="0" w:line="360" w:lineRule="auto"/>
        <w:jc w:val="center"/>
        <w:outlineLvl w:val="0"/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</w:pPr>
      <w:r w:rsidRPr="007237D1"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>доктора філософії за спеціальністю 081 «Право»</w:t>
      </w:r>
    </w:p>
    <w:p w:rsidR="00DC20BC" w:rsidRPr="007237D1" w:rsidRDefault="00DC20BC" w:rsidP="007237D1">
      <w:pPr>
        <w:tabs>
          <w:tab w:val="center" w:pos="4819"/>
          <w:tab w:val="left" w:pos="7710"/>
        </w:tabs>
        <w:spacing w:after="0" w:line="360" w:lineRule="auto"/>
        <w:outlineLvl w:val="0"/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ab/>
      </w:r>
      <w:r w:rsidRPr="007237D1"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 xml:space="preserve"> аспірантів кафедри судочинства:</w:t>
      </w:r>
      <w:r>
        <w:rPr>
          <w:rFonts w:ascii="Times New Roman" w:hAnsi="Times New Roman"/>
          <w:b/>
          <w:color w:val="222222"/>
          <w:kern w:val="36"/>
          <w:sz w:val="28"/>
          <w:szCs w:val="28"/>
          <w:lang w:eastAsia="uk-UA"/>
        </w:rPr>
        <w:tab/>
      </w:r>
    </w:p>
    <w:p w:rsidR="00DC20BC" w:rsidRDefault="00DC20BC" w:rsidP="007237D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DC20BC" w:rsidRPr="007237D1" w:rsidRDefault="00DC20BC" w:rsidP="004A3AB1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7237D1">
        <w:rPr>
          <w:rFonts w:ascii="Times New Roman" w:hAnsi="Times New Roman"/>
          <w:b/>
          <w:color w:val="000000"/>
          <w:sz w:val="28"/>
          <w:szCs w:val="28"/>
          <w:lang w:eastAsia="uk-UA"/>
        </w:rPr>
        <w:t>1-й рік навчання</w:t>
      </w:r>
    </w:p>
    <w:p w:rsidR="00DC20BC" w:rsidRPr="007237D1" w:rsidRDefault="00DC20BC" w:rsidP="004A3AB1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  <w:lang w:eastAsia="uk-UA"/>
        </w:rPr>
        <w:t>вечірня</w:t>
      </w:r>
      <w:r w:rsidRPr="007237D1">
        <w:rPr>
          <w:rFonts w:ascii="Times New Roman" w:hAnsi="Times New Roman"/>
          <w:i/>
          <w:color w:val="000000"/>
          <w:sz w:val="28"/>
          <w:szCs w:val="28"/>
          <w:u w:val="single"/>
          <w:lang w:eastAsia="uk-UA"/>
        </w:rPr>
        <w:t xml:space="preserve"> форма навчання:</w:t>
      </w:r>
    </w:p>
    <w:p w:rsidR="00DC20BC" w:rsidRPr="007237D1" w:rsidRDefault="00DC20BC" w:rsidP="004A3AB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237D1">
        <w:rPr>
          <w:rFonts w:ascii="Times New Roman" w:hAnsi="Times New Roman"/>
          <w:color w:val="000000"/>
          <w:sz w:val="28"/>
          <w:szCs w:val="28"/>
          <w:lang w:eastAsia="uk-UA"/>
        </w:rPr>
        <w:t>Яш Костянтин Петрович – «</w:t>
      </w:r>
      <w:r w:rsidRPr="00B335C7">
        <w:rPr>
          <w:rFonts w:ascii="Times New Roman" w:hAnsi="Times New Roman"/>
          <w:color w:val="000000"/>
          <w:sz w:val="28"/>
          <w:szCs w:val="28"/>
          <w:lang w:eastAsia="uk-UA"/>
        </w:rPr>
        <w:t>Захист торгових марок в цифровому середовищі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»</w:t>
      </w:r>
      <w:bookmarkStart w:id="0" w:name="_GoBack"/>
      <w:bookmarkEnd w:id="0"/>
      <w:r w:rsidRPr="007237D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37D1">
        <w:rPr>
          <w:rFonts w:ascii="Times New Roman" w:hAnsi="Times New Roman"/>
          <w:color w:val="000000"/>
          <w:sz w:val="28"/>
          <w:szCs w:val="28"/>
          <w:lang w:eastAsia="uk-UA"/>
        </w:rPr>
        <w:t>(науковий керівник – кандидат юридичних наук, доцент, доцент кафедри судочинства  Ковалишин О.Р.)</w:t>
      </w:r>
    </w:p>
    <w:p w:rsidR="00DC20BC" w:rsidRDefault="00DC20BC" w:rsidP="004A3AB1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237D1">
        <w:rPr>
          <w:rFonts w:ascii="Times New Roman" w:hAnsi="Times New Roman"/>
          <w:i/>
          <w:sz w:val="28"/>
          <w:szCs w:val="28"/>
          <w:u w:val="single"/>
        </w:rPr>
        <w:t>заочна форма навчання:</w:t>
      </w:r>
    </w:p>
    <w:p w:rsidR="00DC20BC" w:rsidRPr="007237D1" w:rsidRDefault="00DC20BC" w:rsidP="004A3AB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37D1">
        <w:rPr>
          <w:rFonts w:ascii="Times New Roman" w:hAnsi="Times New Roman"/>
          <w:sz w:val="28"/>
          <w:szCs w:val="28"/>
        </w:rPr>
        <w:t>Кравець Вікторія Ігорівна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7D1">
        <w:rPr>
          <w:rFonts w:ascii="Times New Roman" w:hAnsi="Times New Roman"/>
          <w:sz w:val="28"/>
          <w:szCs w:val="28"/>
        </w:rPr>
        <w:t>«</w:t>
      </w:r>
      <w:r w:rsidRPr="00B335C7">
        <w:rPr>
          <w:rFonts w:ascii="Times New Roman" w:hAnsi="Times New Roman"/>
          <w:sz w:val="28"/>
          <w:szCs w:val="28"/>
        </w:rPr>
        <w:t>Наглядова рада  в системі корпоративного управління акціонерного товариства</w:t>
      </w:r>
      <w:r>
        <w:rPr>
          <w:rFonts w:ascii="Times New Roman" w:hAnsi="Times New Roman"/>
          <w:sz w:val="28"/>
          <w:szCs w:val="28"/>
        </w:rPr>
        <w:t>»</w:t>
      </w:r>
      <w:r w:rsidRPr="007237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7D1">
        <w:rPr>
          <w:rFonts w:ascii="Times New Roman" w:hAnsi="Times New Roman"/>
          <w:sz w:val="28"/>
          <w:szCs w:val="28"/>
        </w:rPr>
        <w:t>(науковий керівник – кандидат юридичних наук, доцент, доцент кафедри судочинства  Ковалишин О.Р.)</w:t>
      </w:r>
    </w:p>
    <w:p w:rsidR="00DC20BC" w:rsidRDefault="00DC20BC" w:rsidP="004A3AB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20BC" w:rsidRDefault="00DC20BC" w:rsidP="004A3AB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37D1">
        <w:rPr>
          <w:rFonts w:ascii="Times New Roman" w:hAnsi="Times New Roman"/>
          <w:sz w:val="28"/>
          <w:szCs w:val="28"/>
        </w:rPr>
        <w:t>Овченко Олександр</w:t>
      </w:r>
      <w:r>
        <w:rPr>
          <w:rFonts w:ascii="Times New Roman" w:hAnsi="Times New Roman"/>
          <w:sz w:val="28"/>
          <w:szCs w:val="28"/>
        </w:rPr>
        <w:t xml:space="preserve"> Володимирович </w:t>
      </w:r>
      <w:r w:rsidRPr="004A3AB1">
        <w:rPr>
          <w:rFonts w:ascii="Times New Roman" w:hAnsi="Times New Roman"/>
          <w:sz w:val="28"/>
          <w:szCs w:val="28"/>
          <w:lang w:val="ru-RU"/>
        </w:rPr>
        <w:t>«Правовий статус товариств осіб в Україні, Німеччині та Польщі (порівняльно-правове дослідження)»</w:t>
      </w:r>
      <w:r w:rsidRPr="004A3AB1">
        <w:rPr>
          <w:rFonts w:ascii="Times New Roman" w:hAnsi="Times New Roman"/>
          <w:sz w:val="28"/>
          <w:szCs w:val="28"/>
        </w:rPr>
        <w:t xml:space="preserve"> (науковий керівник – кандидат юридичних наук, доцент, доцент кафедри судочинства  Ковалишин О.Р.)</w:t>
      </w:r>
    </w:p>
    <w:p w:rsidR="00DC20BC" w:rsidRPr="007237D1" w:rsidRDefault="00DC20BC" w:rsidP="004A3AB1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DC20BC" w:rsidRPr="007237D1" w:rsidRDefault="00DC20BC" w:rsidP="004A3AB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Мергель Микола Русланович –</w:t>
      </w:r>
      <w:r w:rsidRPr="007237D1">
        <w:rPr>
          <w:rFonts w:ascii="Times New Roman" w:hAnsi="Times New Roman"/>
          <w:sz w:val="28"/>
          <w:szCs w:val="28"/>
        </w:rPr>
        <w:t xml:space="preserve"> «Покарання за кримінальним законодавством України: проблеми</w:t>
      </w:r>
      <w:r>
        <w:rPr>
          <w:rFonts w:ascii="Times New Roman" w:hAnsi="Times New Roman"/>
          <w:sz w:val="28"/>
          <w:szCs w:val="28"/>
        </w:rPr>
        <w:t xml:space="preserve"> та шляхи оптимізації» (науковий керівник – доктор</w:t>
      </w:r>
      <w:r w:rsidRPr="004A3AB1">
        <w:rPr>
          <w:rFonts w:ascii="Times New Roman" w:hAnsi="Times New Roman"/>
          <w:sz w:val="28"/>
          <w:szCs w:val="28"/>
        </w:rPr>
        <w:t xml:space="preserve"> юридичних наук, доцент</w:t>
      </w:r>
      <w:r>
        <w:rPr>
          <w:rFonts w:ascii="Times New Roman" w:hAnsi="Times New Roman"/>
          <w:sz w:val="28"/>
          <w:szCs w:val="28"/>
        </w:rPr>
        <w:t>, завідувач</w:t>
      </w:r>
      <w:r w:rsidRPr="004A3AB1">
        <w:rPr>
          <w:rFonts w:ascii="Times New Roman" w:hAnsi="Times New Roman"/>
          <w:sz w:val="28"/>
          <w:szCs w:val="28"/>
        </w:rPr>
        <w:t xml:space="preserve"> кафедри су</w:t>
      </w:r>
      <w:r>
        <w:rPr>
          <w:rFonts w:ascii="Times New Roman" w:hAnsi="Times New Roman"/>
          <w:sz w:val="28"/>
          <w:szCs w:val="28"/>
        </w:rPr>
        <w:t>дочинства  Кернякевич-Танасійчук Ю.В.</w:t>
      </w:r>
      <w:r w:rsidRPr="004A3AB1">
        <w:rPr>
          <w:rFonts w:ascii="Times New Roman" w:hAnsi="Times New Roman"/>
          <w:sz w:val="28"/>
          <w:szCs w:val="28"/>
        </w:rPr>
        <w:t>)</w:t>
      </w:r>
    </w:p>
    <w:sectPr w:rsidR="00DC20BC" w:rsidRPr="007237D1" w:rsidSect="00756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14428"/>
    <w:multiLevelType w:val="hybridMultilevel"/>
    <w:tmpl w:val="310872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7D1"/>
    <w:rsid w:val="000F120E"/>
    <w:rsid w:val="004A3AB1"/>
    <w:rsid w:val="007237D1"/>
    <w:rsid w:val="007563AC"/>
    <w:rsid w:val="008A7F25"/>
    <w:rsid w:val="00A04804"/>
    <w:rsid w:val="00B335C7"/>
    <w:rsid w:val="00DC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3AC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657</Words>
  <Characters>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дисертаційних робіт на здобуття наукового ступеня </dc:title>
  <dc:subject/>
  <dc:creator>user</dc:creator>
  <cp:keywords/>
  <dc:description/>
  <cp:lastModifiedBy>Admin</cp:lastModifiedBy>
  <cp:revision>3</cp:revision>
  <dcterms:created xsi:type="dcterms:W3CDTF">2020-11-20T13:46:00Z</dcterms:created>
  <dcterms:modified xsi:type="dcterms:W3CDTF">2020-11-20T13:46:00Z</dcterms:modified>
</cp:coreProperties>
</file>