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96E" w:rsidRPr="002D4CBA" w:rsidRDefault="0039696E" w:rsidP="0039696E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CBA"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39696E" w:rsidRPr="002D4CBA" w:rsidRDefault="0039696E" w:rsidP="0039696E">
      <w:pPr>
        <w:tabs>
          <w:tab w:val="left" w:pos="3240"/>
        </w:tabs>
        <w:ind w:firstLine="4320"/>
        <w:rPr>
          <w:rFonts w:ascii="Times New Roman" w:hAnsi="Times New Roman" w:cs="Times New Roman"/>
          <w:sz w:val="28"/>
          <w:szCs w:val="28"/>
        </w:rPr>
      </w:pPr>
      <w:r w:rsidRPr="002D4CBA">
        <w:rPr>
          <w:rFonts w:ascii="Times New Roman" w:hAnsi="Times New Roman" w:cs="Times New Roman"/>
          <w:sz w:val="28"/>
          <w:szCs w:val="28"/>
        </w:rPr>
        <w:t>тео</w:t>
      </w:r>
      <w:r>
        <w:rPr>
          <w:rFonts w:ascii="Times New Roman" w:hAnsi="Times New Roman" w:cs="Times New Roman"/>
          <w:sz w:val="28"/>
          <w:szCs w:val="28"/>
        </w:rPr>
        <w:t>рії та історії держави і  права,</w:t>
      </w:r>
    </w:p>
    <w:p w:rsidR="0039696E" w:rsidRPr="002D4CBA" w:rsidRDefault="0039696E" w:rsidP="0039696E">
      <w:pPr>
        <w:pStyle w:val="a5"/>
        <w:ind w:firstLine="432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D4CBA">
        <w:rPr>
          <w:rFonts w:ascii="Times New Roman" w:hAnsi="Times New Roman" w:cs="Times New Roman"/>
          <w:sz w:val="28"/>
          <w:szCs w:val="28"/>
        </w:rPr>
        <w:t xml:space="preserve">ротокол № </w:t>
      </w:r>
      <w:r w:rsidRPr="002D4CBA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D4CBA">
        <w:rPr>
          <w:rFonts w:ascii="Times New Roman" w:hAnsi="Times New Roman" w:cs="Times New Roman"/>
          <w:sz w:val="28"/>
          <w:szCs w:val="28"/>
        </w:rPr>
        <w:t xml:space="preserve">від </w:t>
      </w:r>
      <w:r w:rsidR="00BA65A1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2D4CBA">
        <w:rPr>
          <w:rFonts w:ascii="Times New Roman" w:hAnsi="Times New Roman" w:cs="Times New Roman"/>
          <w:sz w:val="28"/>
          <w:szCs w:val="28"/>
        </w:rPr>
        <w:t xml:space="preserve"> </w:t>
      </w:r>
      <w:r w:rsidR="00BA65A1">
        <w:rPr>
          <w:rFonts w:ascii="Times New Roman" w:hAnsi="Times New Roman" w:cs="Times New Roman"/>
          <w:sz w:val="28"/>
          <w:szCs w:val="28"/>
        </w:rPr>
        <w:t>вересня</w:t>
      </w:r>
      <w:r w:rsidRPr="002D4CBA">
        <w:rPr>
          <w:rFonts w:ascii="Times New Roman" w:hAnsi="Times New Roman" w:cs="Times New Roman"/>
          <w:sz w:val="28"/>
          <w:szCs w:val="28"/>
        </w:rPr>
        <w:t xml:space="preserve"> 20</w:t>
      </w:r>
      <w:r w:rsidR="00BA65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39696E" w:rsidRDefault="0039696E" w:rsidP="0039696E">
      <w:pPr>
        <w:pStyle w:val="a5"/>
        <w:rPr>
          <w:rFonts w:ascii="Times New Roman" w:hAnsi="Times New Roman" w:cs="Times New Roman"/>
          <w:sz w:val="28"/>
          <w:szCs w:val="28"/>
          <w:lang w:val="ru-RU"/>
        </w:rPr>
      </w:pPr>
    </w:p>
    <w:p w:rsidR="0039696E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ТЕМАТИЧНИЙ ПЛАН</w:t>
      </w:r>
    </w:p>
    <w:p w:rsidR="0039696E" w:rsidRDefault="006B53A5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3A5">
        <w:rPr>
          <w:rFonts w:ascii="Times New Roman" w:hAnsi="Times New Roman" w:cs="Times New Roman"/>
          <w:b/>
          <w:sz w:val="28"/>
          <w:szCs w:val="28"/>
        </w:rPr>
        <w:t>НОРМАТИВНОЇ</w:t>
      </w:r>
      <w:r>
        <w:rPr>
          <w:b/>
          <w:sz w:val="24"/>
          <w:szCs w:val="24"/>
        </w:rPr>
        <w:t xml:space="preserve"> </w:t>
      </w:r>
      <w:r w:rsidR="0039696E">
        <w:rPr>
          <w:rFonts w:ascii="Times New Roman" w:hAnsi="Times New Roman" w:cs="Times New Roman"/>
          <w:b/>
          <w:sz w:val="28"/>
          <w:szCs w:val="28"/>
        </w:rPr>
        <w:t>НАВЧАЛЬНОЇ ДИСЦИПЛІНИ</w:t>
      </w:r>
    </w:p>
    <w:p w:rsidR="0039696E" w:rsidRPr="003B1E1D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3B1E1D">
        <w:rPr>
          <w:rFonts w:ascii="Times New Roman" w:hAnsi="Times New Roman" w:cs="Times New Roman"/>
          <w:b/>
          <w:sz w:val="28"/>
          <w:szCs w:val="28"/>
        </w:rPr>
        <w:t>ЗАГАЛЬНІ НАВЧАЛЬНІ ПРАВНИЧІ КОМПЕТЕНТНОСТІ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9696E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СТУДЕНТІВ ПЕРШОГО КУРСУ </w:t>
      </w:r>
    </w:p>
    <w:p w:rsidR="0039696E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ОСВІТНЬОГО СТУПЕНЯ «БАКАЛАВР»</w:t>
      </w:r>
    </w:p>
    <w:p w:rsidR="0039696E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ЗАОЧНОЇ</w:t>
      </w:r>
      <w:r w:rsidRPr="00CC3E2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ФОРМИ НАВЧАННЯ</w:t>
      </w:r>
    </w:p>
    <w:p w:rsidR="0039696E" w:rsidRPr="00D10AA0" w:rsidRDefault="0039696E" w:rsidP="003969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7DF">
        <w:rPr>
          <w:rFonts w:ascii="Times New Roman" w:hAnsi="Times New Roman" w:cs="Times New Roman"/>
          <w:b/>
          <w:sz w:val="28"/>
          <w:szCs w:val="28"/>
        </w:rPr>
        <w:t xml:space="preserve">СПЕЦІАЛЬНІСТЬ 081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757DF">
        <w:rPr>
          <w:rFonts w:ascii="Times New Roman" w:hAnsi="Times New Roman" w:cs="Times New Roman"/>
          <w:b/>
          <w:sz w:val="28"/>
          <w:szCs w:val="28"/>
        </w:rPr>
        <w:t>ПРАВО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9696E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AA0">
        <w:rPr>
          <w:rFonts w:ascii="Times New Roman" w:hAnsi="Times New Roman" w:cs="Times New Roman"/>
          <w:b/>
          <w:sz w:val="28"/>
          <w:szCs w:val="28"/>
        </w:rPr>
        <w:t>на 20</w:t>
      </w:r>
      <w:r w:rsidR="00BA65A1">
        <w:rPr>
          <w:rFonts w:ascii="Times New Roman" w:hAnsi="Times New Roman" w:cs="Times New Roman"/>
          <w:b/>
          <w:sz w:val="28"/>
          <w:szCs w:val="28"/>
        </w:rPr>
        <w:t>20</w:t>
      </w:r>
      <w:r w:rsidRPr="00103AA0">
        <w:rPr>
          <w:rFonts w:ascii="Times New Roman" w:hAnsi="Times New Roman" w:cs="Times New Roman"/>
          <w:b/>
          <w:sz w:val="28"/>
          <w:szCs w:val="28"/>
        </w:rPr>
        <w:t>-20</w:t>
      </w:r>
      <w:r w:rsidRPr="00E0087E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BA65A1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Pr="00103AA0">
        <w:rPr>
          <w:rFonts w:ascii="Times New Roman" w:hAnsi="Times New Roman" w:cs="Times New Roman"/>
          <w:b/>
          <w:sz w:val="28"/>
          <w:szCs w:val="28"/>
        </w:rPr>
        <w:t xml:space="preserve"> н.</w:t>
      </w:r>
      <w:r w:rsidRPr="00D465D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103AA0">
        <w:rPr>
          <w:rFonts w:ascii="Times New Roman" w:hAnsi="Times New Roman" w:cs="Times New Roman"/>
          <w:b/>
          <w:sz w:val="28"/>
          <w:szCs w:val="28"/>
        </w:rPr>
        <w:t>р.</w:t>
      </w:r>
    </w:p>
    <w:p w:rsidR="0039696E" w:rsidRDefault="0039696E" w:rsidP="0039696E">
      <w:pPr>
        <w:pStyle w:val="a5"/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9"/>
        <w:gridCol w:w="2519"/>
        <w:gridCol w:w="2340"/>
      </w:tblGrid>
      <w:tr w:rsidR="0039696E" w:rsidRPr="002D4CBA" w:rsidTr="00CE53E9">
        <w:trPr>
          <w:cantSplit/>
        </w:trPr>
        <w:tc>
          <w:tcPr>
            <w:tcW w:w="47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D569F6" w:rsidRDefault="0039696E" w:rsidP="00CE53E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Найменування розділів і тем</w:t>
            </w:r>
          </w:p>
        </w:tc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D569F6" w:rsidRDefault="0039696E" w:rsidP="00CE53E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Кількість годин, вид занять</w:t>
            </w:r>
          </w:p>
        </w:tc>
      </w:tr>
      <w:tr w:rsidR="0039696E" w:rsidRPr="002D4CBA" w:rsidTr="00CE53E9">
        <w:trPr>
          <w:cantSplit/>
        </w:trPr>
        <w:tc>
          <w:tcPr>
            <w:tcW w:w="478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569F6" w:rsidRDefault="0039696E" w:rsidP="00CE53E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569F6" w:rsidRDefault="0039696E" w:rsidP="00CE53E9">
            <w:pPr>
              <w:pStyle w:val="a3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лекції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569F6" w:rsidRDefault="0039696E" w:rsidP="00CE53E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D569F6">
              <w:rPr>
                <w:sz w:val="24"/>
                <w:szCs w:val="24"/>
              </w:rPr>
              <w:t>семінарські заняття</w:t>
            </w:r>
          </w:p>
        </w:tc>
      </w:tr>
      <w:tr w:rsidR="0039696E" w:rsidRPr="002D4CBA" w:rsidTr="00CE53E9">
        <w:trPr>
          <w:cantSplit/>
          <w:trHeight w:hRule="exact" w:val="606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Default="0039696E" w:rsidP="00CE53E9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>МОДУЛЬ 1</w:t>
            </w:r>
            <w:r>
              <w:rPr>
                <w:b/>
                <w:sz w:val="24"/>
                <w:szCs w:val="24"/>
              </w:rPr>
              <w:t xml:space="preserve">. </w:t>
            </w:r>
            <w:r w:rsidRPr="00F02E27">
              <w:rPr>
                <w:b/>
              </w:rPr>
              <w:t>АНАЛІТИЧНЕ МИСЛЕННЯ</w:t>
            </w:r>
          </w:p>
          <w:p w:rsidR="0039696E" w:rsidRPr="00DE6CB1" w:rsidRDefault="0039696E" w:rsidP="00CE53E9">
            <w:pPr>
              <w:pStyle w:val="a3"/>
              <w:spacing w:line="36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9696E" w:rsidRPr="002D4CBA" w:rsidTr="00CE53E9">
        <w:trPr>
          <w:cantSplit/>
          <w:trHeight w:hRule="exact" w:val="831"/>
        </w:trPr>
        <w:tc>
          <w:tcPr>
            <w:tcW w:w="4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9696E" w:rsidRPr="003B1E1D" w:rsidRDefault="0039696E" w:rsidP="00CE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Style w:val="aa"/>
                <w:b w:val="0"/>
                <w:sz w:val="24"/>
                <w:szCs w:val="24"/>
              </w:rPr>
              <w:t>Основні закони та операції формальної логіки як інструменти аналітичного мислення</w:t>
            </w:r>
          </w:p>
        </w:tc>
        <w:tc>
          <w:tcPr>
            <w:tcW w:w="251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96E" w:rsidRPr="002D4CBA" w:rsidTr="00CE53E9">
        <w:trPr>
          <w:cantSplit/>
          <w:trHeight w:hRule="exact" w:val="529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39696E" w:rsidRPr="003B1E1D" w:rsidRDefault="0039696E" w:rsidP="00CE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Style w:val="aa"/>
                <w:b w:val="0"/>
                <w:sz w:val="24"/>
                <w:szCs w:val="24"/>
              </w:rPr>
              <w:t xml:space="preserve">Використання елементарних математичних знань </w:t>
            </w:r>
            <w:r w:rsidRPr="003B1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аналітичному мисленні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96E" w:rsidRPr="002D4CBA" w:rsidTr="00CE53E9">
        <w:trPr>
          <w:cantSplit/>
          <w:trHeight w:hRule="exact" w:val="587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035F0D" w:rsidRDefault="0039696E" w:rsidP="00CE53E9">
            <w:pPr>
              <w:pStyle w:val="a3"/>
              <w:ind w:firstLine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 xml:space="preserve"> 2. </w:t>
            </w:r>
            <w:r w:rsidRPr="00F02E27">
              <w:rPr>
                <w:b/>
              </w:rPr>
              <w:t>ЛОГІЧНЕ МИСЛЕННЯ</w:t>
            </w:r>
          </w:p>
        </w:tc>
      </w:tr>
      <w:tr w:rsidR="0039696E" w:rsidRPr="002D4CBA" w:rsidTr="00CE53E9">
        <w:trPr>
          <w:cantSplit/>
          <w:trHeight w:hRule="exact" w:val="492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96E" w:rsidRPr="003B1E1D" w:rsidRDefault="0039696E" w:rsidP="00CE53E9">
            <w:pPr>
              <w:pStyle w:val="30"/>
              <w:spacing w:before="0" w:after="0" w:line="240" w:lineRule="auto"/>
              <w:jc w:val="both"/>
              <w:rPr>
                <w:rStyle w:val="aa"/>
                <w:rFonts w:eastAsiaTheme="minorHAnsi"/>
                <w:b/>
                <w:sz w:val="24"/>
                <w:szCs w:val="24"/>
                <w:lang w:eastAsia="uk-UA"/>
              </w:rPr>
            </w:pPr>
            <w:r w:rsidRPr="003B1E1D">
              <w:rPr>
                <w:rStyle w:val="aa"/>
                <w:rFonts w:eastAsiaTheme="minorHAnsi"/>
                <w:sz w:val="24"/>
                <w:szCs w:val="24"/>
                <w:lang w:eastAsia="uk-UA"/>
              </w:rPr>
              <w:t>Логіка дедуктивних міркувань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96E" w:rsidRPr="002D4CBA" w:rsidTr="00CE53E9">
        <w:trPr>
          <w:cantSplit/>
          <w:trHeight w:hRule="exact" w:val="53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9696E" w:rsidRPr="003B1E1D" w:rsidRDefault="0039696E" w:rsidP="00CE5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Логічні основи теорії аргументації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D105F5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5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96E" w:rsidRPr="002D4CBA" w:rsidTr="00CE53E9">
        <w:trPr>
          <w:cantSplit/>
          <w:trHeight w:hRule="exact" w:val="722"/>
        </w:trPr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2D4CBA" w:rsidRDefault="0039696E" w:rsidP="00CE53E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ЗМІСТОВИЙ </w:t>
            </w:r>
            <w:r w:rsidRPr="00DE6CB1">
              <w:rPr>
                <w:b/>
                <w:sz w:val="24"/>
                <w:szCs w:val="24"/>
              </w:rPr>
              <w:t xml:space="preserve">МОДУЛЬ </w:t>
            </w:r>
            <w:r>
              <w:rPr>
                <w:b/>
                <w:sz w:val="24"/>
                <w:szCs w:val="24"/>
              </w:rPr>
              <w:t xml:space="preserve">3. </w:t>
            </w:r>
            <w:r w:rsidRPr="00F02E27">
              <w:rPr>
                <w:b/>
              </w:rPr>
              <w:t>КРИТИЧНЕ МИСЛЕННЯ</w:t>
            </w:r>
          </w:p>
        </w:tc>
      </w:tr>
      <w:tr w:rsidR="0039696E" w:rsidRPr="002D4CBA" w:rsidTr="00CE53E9">
        <w:trPr>
          <w:cantSplit/>
          <w:trHeight w:hRule="exact" w:val="534"/>
        </w:trPr>
        <w:tc>
          <w:tcPr>
            <w:tcW w:w="4789" w:type="dxa"/>
            <w:tcBorders>
              <w:left w:val="single" w:sz="12" w:space="0" w:color="auto"/>
              <w:right w:val="single" w:sz="12" w:space="0" w:color="auto"/>
            </w:tcBorders>
          </w:tcPr>
          <w:p w:rsidR="0039696E" w:rsidRPr="00E0087E" w:rsidRDefault="0039696E" w:rsidP="00CE53E9">
            <w:pPr>
              <w:pStyle w:val="30"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0087E">
              <w:rPr>
                <w:rFonts w:ascii="Times New Roman" w:hAnsi="Times New Roman" w:cs="Times New Roman"/>
                <w:b w:val="0"/>
                <w:sz w:val="24"/>
                <w:szCs w:val="24"/>
                <w:lang w:eastAsia="uk-UA"/>
              </w:rPr>
              <w:t>Мовленнєва комунікація та критичне мислення</w:t>
            </w:r>
          </w:p>
        </w:tc>
        <w:tc>
          <w:tcPr>
            <w:tcW w:w="25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3B1E1D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696E" w:rsidRPr="003B1E1D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E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696E" w:rsidRPr="002D4CBA" w:rsidTr="00CE53E9">
        <w:trPr>
          <w:cantSplit/>
          <w:trHeight w:hRule="exact" w:val="719"/>
        </w:trPr>
        <w:tc>
          <w:tcPr>
            <w:tcW w:w="47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103AA0" w:rsidRDefault="0039696E" w:rsidP="00CE53E9">
            <w:pPr>
              <w:pStyle w:val="a3"/>
              <w:ind w:right="37" w:firstLine="0"/>
              <w:jc w:val="center"/>
              <w:rPr>
                <w:b/>
                <w:sz w:val="24"/>
                <w:szCs w:val="24"/>
              </w:rPr>
            </w:pPr>
            <w:r w:rsidRPr="00103AA0">
              <w:rPr>
                <w:b/>
                <w:sz w:val="24"/>
                <w:szCs w:val="24"/>
              </w:rPr>
              <w:t>ЗАГАЛЬНА КІЛЬКІСТЬ ГОДИН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3B1E1D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9696E" w:rsidRPr="003B1E1D" w:rsidRDefault="0039696E" w:rsidP="00CE5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39696E" w:rsidRDefault="0039696E" w:rsidP="0039696E">
      <w:pPr>
        <w:pStyle w:val="a3"/>
        <w:spacing w:line="360" w:lineRule="auto"/>
        <w:ind w:firstLine="0"/>
        <w:jc w:val="center"/>
        <w:rPr>
          <w:color w:val="000000"/>
          <w:sz w:val="26"/>
          <w:lang w:val="en-US"/>
        </w:rPr>
      </w:pPr>
    </w:p>
    <w:p w:rsidR="0039696E" w:rsidRDefault="0039696E" w:rsidP="0039696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696E" w:rsidRDefault="0039696E" w:rsidP="0039696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696E" w:rsidRDefault="0039696E" w:rsidP="0039696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39696E" w:rsidRPr="00ED65C8" w:rsidRDefault="0039696E" w:rsidP="00396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Керівник навчальної дисципліни                                                   Андріюк В.В.</w:t>
      </w:r>
    </w:p>
    <w:p w:rsidR="0029015A" w:rsidRDefault="0029015A"/>
    <w:sectPr w:rsidR="0029015A" w:rsidSect="00ED65C8">
      <w:footerReference w:type="even" r:id="rId7"/>
      <w:footerReference w:type="default" r:id="rId8"/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422" w:rsidRDefault="002E3422" w:rsidP="00FF4374">
      <w:r>
        <w:separator/>
      </w:r>
    </w:p>
  </w:endnote>
  <w:endnote w:type="continuationSeparator" w:id="0">
    <w:p w:rsidR="002E3422" w:rsidRDefault="002E3422" w:rsidP="00FF4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242932" w:rsidP="007E720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39696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D65C8" w:rsidRDefault="002E3422" w:rsidP="007E720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65C8" w:rsidRDefault="002E3422" w:rsidP="007E720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422" w:rsidRDefault="002E3422" w:rsidP="00FF4374">
      <w:r>
        <w:separator/>
      </w:r>
    </w:p>
  </w:footnote>
  <w:footnote w:type="continuationSeparator" w:id="0">
    <w:p w:rsidR="002E3422" w:rsidRDefault="002E3422" w:rsidP="00FF43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6E"/>
    <w:rsid w:val="000358C7"/>
    <w:rsid w:val="00125553"/>
    <w:rsid w:val="00242932"/>
    <w:rsid w:val="0029015A"/>
    <w:rsid w:val="002903C7"/>
    <w:rsid w:val="002A46F3"/>
    <w:rsid w:val="002E3422"/>
    <w:rsid w:val="0039696E"/>
    <w:rsid w:val="0049344A"/>
    <w:rsid w:val="004E66CB"/>
    <w:rsid w:val="00516F1E"/>
    <w:rsid w:val="006B53A5"/>
    <w:rsid w:val="006B55AE"/>
    <w:rsid w:val="008A4D5F"/>
    <w:rsid w:val="009140B2"/>
    <w:rsid w:val="00A71593"/>
    <w:rsid w:val="00B45BF6"/>
    <w:rsid w:val="00BA65A1"/>
    <w:rsid w:val="00C27B3B"/>
    <w:rsid w:val="00DA3EB4"/>
    <w:rsid w:val="00E0087E"/>
    <w:rsid w:val="00F01CBC"/>
    <w:rsid w:val="00FF299B"/>
    <w:rsid w:val="00FF4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696E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3969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9696E"/>
    <w:pPr>
      <w:spacing w:after="120"/>
    </w:pPr>
  </w:style>
  <w:style w:type="character" w:customStyle="1" w:styleId="a6">
    <w:name w:val="Основной текст Знак"/>
    <w:basedOn w:val="a0"/>
    <w:link w:val="a5"/>
    <w:rsid w:val="0039696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3969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696E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39696E"/>
  </w:style>
  <w:style w:type="character" w:customStyle="1" w:styleId="aa">
    <w:name w:val="Основний текст + Напівжирний"/>
    <w:rsid w:val="003969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39696E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39696E"/>
    <w:pPr>
      <w:shd w:val="clear" w:color="auto" w:fill="FFFFFF"/>
      <w:autoSpaceDE/>
      <w:autoSpaceDN/>
      <w:adjustRightInd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6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696E"/>
    <w:pPr>
      <w:widowControl/>
      <w:autoSpaceDE/>
      <w:autoSpaceDN/>
      <w:adjustRightInd/>
      <w:ind w:firstLine="567"/>
      <w:jc w:val="both"/>
    </w:pPr>
    <w:rPr>
      <w:rFonts w:ascii="Times New Roman" w:hAnsi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39696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9696E"/>
    <w:pPr>
      <w:spacing w:after="120"/>
    </w:pPr>
  </w:style>
  <w:style w:type="character" w:customStyle="1" w:styleId="a6">
    <w:name w:val="Основной текст Знак"/>
    <w:basedOn w:val="a0"/>
    <w:link w:val="a5"/>
    <w:rsid w:val="0039696E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footer"/>
    <w:basedOn w:val="a"/>
    <w:link w:val="a8"/>
    <w:rsid w:val="0039696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696E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0"/>
    <w:rsid w:val="0039696E"/>
  </w:style>
  <w:style w:type="character" w:customStyle="1" w:styleId="aa">
    <w:name w:val="Основний текст + Напівжирний"/>
    <w:rsid w:val="003969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uk-UA"/>
    </w:rPr>
  </w:style>
  <w:style w:type="character" w:customStyle="1" w:styleId="3">
    <w:name w:val="Основний текст (3)_"/>
    <w:link w:val="30"/>
    <w:rsid w:val="0039696E"/>
    <w:rPr>
      <w:b/>
      <w:bCs/>
      <w:sz w:val="21"/>
      <w:szCs w:val="21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39696E"/>
    <w:pPr>
      <w:shd w:val="clear" w:color="auto" w:fill="FFFFFF"/>
      <w:autoSpaceDE/>
      <w:autoSpaceDN/>
      <w:adjustRightInd/>
      <w:spacing w:before="180" w:after="18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kaf</cp:lastModifiedBy>
  <cp:revision>2</cp:revision>
  <dcterms:created xsi:type="dcterms:W3CDTF">2020-09-29T13:23:00Z</dcterms:created>
  <dcterms:modified xsi:type="dcterms:W3CDTF">2020-09-29T13:23:00Z</dcterms:modified>
</cp:coreProperties>
</file>