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F72" w:rsidRDefault="00A31F72" w:rsidP="00A31F72">
      <w:pPr>
        <w:tabs>
          <w:tab w:val="left" w:pos="3240"/>
        </w:tabs>
        <w:ind w:firstLine="4320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Затверджено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засіданні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кафедри</w:t>
      </w:r>
      <w:proofErr w:type="spellEnd"/>
    </w:p>
    <w:p w:rsidR="00A31F72" w:rsidRDefault="00A31F72" w:rsidP="00A31F72">
      <w:pPr>
        <w:tabs>
          <w:tab w:val="left" w:pos="3240"/>
        </w:tabs>
        <w:ind w:firstLine="4320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теорії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історії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держави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</w:t>
      </w:r>
      <w:proofErr w:type="spellEnd"/>
      <w:r>
        <w:rPr>
          <w:sz w:val="28"/>
          <w:szCs w:val="28"/>
        </w:rPr>
        <w:t xml:space="preserve">  права,</w:t>
      </w:r>
    </w:p>
    <w:p w:rsidR="00A31F72" w:rsidRPr="00A31F72" w:rsidRDefault="00A31F72" w:rsidP="00A31F72">
      <w:pPr>
        <w:pStyle w:val="a3"/>
        <w:ind w:firstLine="432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протокол № </w:t>
      </w:r>
      <w:r w:rsidR="00A362D6" w:rsidRPr="004025A2">
        <w:rPr>
          <w:rFonts w:ascii="Times New Roman" w:hAnsi="Times New Roman" w:cs="Times New Roman"/>
          <w:sz w:val="28"/>
          <w:szCs w:val="28"/>
          <w:lang w:val="ru-RU"/>
        </w:rPr>
        <w:t>4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від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A362D6">
        <w:rPr>
          <w:rFonts w:ascii="Times New Roman" w:hAnsi="Times New Roman" w:cs="Times New Roman"/>
          <w:sz w:val="28"/>
          <w:szCs w:val="28"/>
        </w:rPr>
        <w:t xml:space="preserve">28 листопада </w:t>
      </w:r>
      <w:r>
        <w:rPr>
          <w:rFonts w:ascii="Times New Roman" w:hAnsi="Times New Roman" w:cs="Times New Roman"/>
          <w:sz w:val="28"/>
          <w:szCs w:val="28"/>
        </w:rPr>
        <w:t>2019 р.</w:t>
      </w:r>
    </w:p>
    <w:p w:rsidR="00A31F72" w:rsidRPr="00A31F72" w:rsidRDefault="00A31F72" w:rsidP="00A31F7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ТЕМАТИЧНИЙ ПЛАН НАВЧАЛЬНОЇ ДИСЦИПЛІНИ</w:t>
      </w:r>
    </w:p>
    <w:p w:rsidR="00A31F72" w:rsidRDefault="00A31F72" w:rsidP="00A31F72">
      <w:pPr>
        <w:pStyle w:val="1"/>
        <w:spacing w:line="300" w:lineRule="auto"/>
        <w:rPr>
          <w:b/>
          <w:sz w:val="32"/>
          <w:szCs w:val="32"/>
          <w:lang w:val="ru-RU"/>
        </w:rPr>
      </w:pPr>
      <w:r>
        <w:rPr>
          <w:b/>
          <w:szCs w:val="28"/>
        </w:rPr>
        <w:t>«</w:t>
      </w:r>
      <w:r w:rsidRPr="00A31F72">
        <w:rPr>
          <w:b/>
          <w:sz w:val="32"/>
          <w:szCs w:val="32"/>
        </w:rPr>
        <w:t xml:space="preserve">Права, свободи та </w:t>
      </w:r>
      <w:proofErr w:type="spellStart"/>
      <w:r w:rsidRPr="00A31F72">
        <w:rPr>
          <w:b/>
          <w:sz w:val="32"/>
          <w:szCs w:val="32"/>
        </w:rPr>
        <w:t>обов’</w:t>
      </w:r>
      <w:r w:rsidRPr="00A31F72">
        <w:rPr>
          <w:b/>
          <w:sz w:val="32"/>
          <w:szCs w:val="32"/>
          <w:lang w:val="ru-RU"/>
        </w:rPr>
        <w:t>язки</w:t>
      </w:r>
      <w:proofErr w:type="spellEnd"/>
      <w:r w:rsidRPr="00A31F72">
        <w:rPr>
          <w:b/>
          <w:sz w:val="32"/>
          <w:szCs w:val="32"/>
          <w:lang w:val="ru-RU"/>
        </w:rPr>
        <w:t xml:space="preserve"> </w:t>
      </w:r>
      <w:proofErr w:type="spellStart"/>
      <w:r w:rsidRPr="00A31F72">
        <w:rPr>
          <w:b/>
          <w:sz w:val="32"/>
          <w:szCs w:val="32"/>
          <w:lang w:val="ru-RU"/>
        </w:rPr>
        <w:t>людини</w:t>
      </w:r>
      <w:proofErr w:type="spellEnd"/>
      <w:r w:rsidRPr="00A31F72">
        <w:rPr>
          <w:b/>
          <w:sz w:val="32"/>
          <w:szCs w:val="32"/>
          <w:lang w:val="ru-RU"/>
        </w:rPr>
        <w:t xml:space="preserve"> </w:t>
      </w:r>
      <w:proofErr w:type="spellStart"/>
      <w:r w:rsidRPr="00A31F72">
        <w:rPr>
          <w:b/>
          <w:sz w:val="32"/>
          <w:szCs w:val="32"/>
          <w:lang w:val="ru-RU"/>
        </w:rPr>
        <w:t>і</w:t>
      </w:r>
      <w:proofErr w:type="spellEnd"/>
      <w:r w:rsidRPr="00A31F72">
        <w:rPr>
          <w:b/>
          <w:sz w:val="32"/>
          <w:szCs w:val="32"/>
          <w:lang w:val="ru-RU"/>
        </w:rPr>
        <w:t xml:space="preserve"> </w:t>
      </w:r>
      <w:proofErr w:type="spellStart"/>
      <w:r w:rsidRPr="00A31F72">
        <w:rPr>
          <w:b/>
          <w:sz w:val="32"/>
          <w:szCs w:val="32"/>
          <w:lang w:val="ru-RU"/>
        </w:rPr>
        <w:t>громадянина</w:t>
      </w:r>
      <w:proofErr w:type="spellEnd"/>
    </w:p>
    <w:p w:rsidR="00A31F72" w:rsidRPr="00A31F72" w:rsidRDefault="00A31F72" w:rsidP="00A31F72">
      <w:pPr>
        <w:pStyle w:val="1"/>
        <w:spacing w:line="300" w:lineRule="auto"/>
        <w:rPr>
          <w:b/>
          <w:szCs w:val="28"/>
          <w:lang w:val="ru-RU"/>
        </w:rPr>
      </w:pPr>
      <w:r w:rsidRPr="00A31F72">
        <w:rPr>
          <w:b/>
          <w:sz w:val="32"/>
          <w:szCs w:val="32"/>
          <w:lang w:val="ru-RU"/>
        </w:rPr>
        <w:t xml:space="preserve"> (</w:t>
      </w:r>
      <w:proofErr w:type="spellStart"/>
      <w:r w:rsidRPr="00A31F72">
        <w:rPr>
          <w:b/>
          <w:sz w:val="32"/>
          <w:szCs w:val="32"/>
          <w:lang w:val="ru-RU"/>
        </w:rPr>
        <w:t>гендерний</w:t>
      </w:r>
      <w:proofErr w:type="spellEnd"/>
      <w:r w:rsidRPr="00A31F72">
        <w:rPr>
          <w:b/>
          <w:sz w:val="32"/>
          <w:szCs w:val="32"/>
          <w:lang w:val="ru-RU"/>
        </w:rPr>
        <w:t xml:space="preserve"> ракурс)»</w:t>
      </w:r>
    </w:p>
    <w:p w:rsidR="00A31F72" w:rsidRDefault="00A31F72" w:rsidP="00A31F7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студентів денної форми навчання</w:t>
      </w:r>
    </w:p>
    <w:p w:rsidR="00A31F72" w:rsidRPr="00E87A7E" w:rsidRDefault="00A31F72" w:rsidP="00A31F72">
      <w:pPr>
        <w:jc w:val="center"/>
        <w:rPr>
          <w:b/>
          <w:sz w:val="28"/>
          <w:szCs w:val="28"/>
          <w:lang w:val="uk-UA"/>
        </w:rPr>
      </w:pPr>
      <w:r w:rsidRPr="009445E4">
        <w:rPr>
          <w:b/>
          <w:sz w:val="28"/>
          <w:szCs w:val="28"/>
          <w:lang w:val="uk-UA"/>
        </w:rPr>
        <w:t xml:space="preserve">Спеціальність 081 </w:t>
      </w:r>
      <w:r>
        <w:rPr>
          <w:b/>
          <w:sz w:val="28"/>
          <w:szCs w:val="28"/>
          <w:lang w:val="uk-UA"/>
        </w:rPr>
        <w:t>Право</w:t>
      </w:r>
    </w:p>
    <w:p w:rsidR="00A31F72" w:rsidRPr="00955FCD" w:rsidRDefault="00A31F72" w:rsidP="00A31F7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201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9-2020</w:t>
      </w:r>
      <w:r w:rsidRPr="00955FCD">
        <w:rPr>
          <w:rFonts w:ascii="Times New Roman" w:hAnsi="Times New Roman" w:cs="Times New Roman"/>
          <w:b/>
          <w:sz w:val="24"/>
          <w:szCs w:val="24"/>
        </w:rPr>
        <w:t xml:space="preserve"> н.</w:t>
      </w:r>
      <w:r w:rsidRPr="000E14D3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955FCD">
        <w:rPr>
          <w:rFonts w:ascii="Times New Roman" w:hAnsi="Times New Roman" w:cs="Times New Roman"/>
          <w:b/>
          <w:sz w:val="24"/>
          <w:szCs w:val="24"/>
        </w:rPr>
        <w:t>р.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65"/>
        <w:gridCol w:w="4324"/>
        <w:gridCol w:w="2519"/>
        <w:gridCol w:w="2340"/>
      </w:tblGrid>
      <w:tr w:rsidR="00A31F72" w:rsidTr="0072223F">
        <w:trPr>
          <w:cantSplit/>
        </w:trPr>
        <w:tc>
          <w:tcPr>
            <w:tcW w:w="46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31F72" w:rsidRDefault="00A31F72" w:rsidP="0072223F">
            <w:pPr>
              <w:pStyle w:val="a5"/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Н/п</w:t>
            </w:r>
          </w:p>
        </w:tc>
        <w:tc>
          <w:tcPr>
            <w:tcW w:w="4324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31F72" w:rsidRDefault="00A31F72" w:rsidP="0072223F">
            <w:pPr>
              <w:pStyle w:val="a5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Найменування розділів і тем</w:t>
            </w:r>
          </w:p>
        </w:tc>
        <w:tc>
          <w:tcPr>
            <w:tcW w:w="4859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31F72" w:rsidRDefault="00A31F72" w:rsidP="0072223F">
            <w:pPr>
              <w:pStyle w:val="a5"/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Кількість годин, вид занять</w:t>
            </w:r>
          </w:p>
        </w:tc>
      </w:tr>
      <w:tr w:rsidR="00A31F72" w:rsidTr="0072223F">
        <w:trPr>
          <w:cantSplit/>
        </w:trPr>
        <w:tc>
          <w:tcPr>
            <w:tcW w:w="46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31F72" w:rsidRDefault="00A31F72" w:rsidP="0072223F">
            <w:pPr>
              <w:rPr>
                <w:lang w:val="uk-UA"/>
              </w:rPr>
            </w:pPr>
          </w:p>
        </w:tc>
        <w:tc>
          <w:tcPr>
            <w:tcW w:w="4324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31F72" w:rsidRDefault="00A31F72" w:rsidP="0072223F"/>
        </w:tc>
        <w:tc>
          <w:tcPr>
            <w:tcW w:w="251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31F72" w:rsidRDefault="00A31F72" w:rsidP="0072223F">
            <w:pPr>
              <w:pStyle w:val="a5"/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лекції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31F72" w:rsidRDefault="00A31F72" w:rsidP="0072223F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семінарські заняття</w:t>
            </w:r>
          </w:p>
        </w:tc>
      </w:tr>
      <w:tr w:rsidR="00A31F72" w:rsidTr="0072223F">
        <w:trPr>
          <w:cantSplit/>
          <w:trHeight w:val="721"/>
        </w:trPr>
        <w:tc>
          <w:tcPr>
            <w:tcW w:w="46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F72" w:rsidRDefault="00A31F72" w:rsidP="0072223F">
            <w:pPr>
              <w:pStyle w:val="a5"/>
              <w:spacing w:line="360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183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31F72" w:rsidRDefault="00A31F72" w:rsidP="0072223F">
            <w:pPr>
              <w:pStyle w:val="a5"/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МОДУЛЬ 1</w:t>
            </w:r>
          </w:p>
        </w:tc>
      </w:tr>
      <w:tr w:rsidR="00A31F72" w:rsidRPr="00955FCD" w:rsidTr="0072223F">
        <w:trPr>
          <w:cantSplit/>
          <w:trHeight w:val="495"/>
        </w:trPr>
        <w:tc>
          <w:tcPr>
            <w:tcW w:w="46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F72" w:rsidRDefault="00A31F72" w:rsidP="0072223F">
            <w:pPr>
              <w:pStyle w:val="a5"/>
              <w:spacing w:line="360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  <w:p w:rsidR="00A31F72" w:rsidRDefault="00A31F72" w:rsidP="0072223F">
            <w:pPr>
              <w:pStyle w:val="a5"/>
              <w:spacing w:line="360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183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31F72" w:rsidRPr="000E14D3" w:rsidRDefault="00A31F72" w:rsidP="00A31F7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ЗМІСТОВИЙ МОДУЛЬ 1. Права </w:t>
            </w:r>
            <w:proofErr w:type="spellStart"/>
            <w:r>
              <w:rPr>
                <w:b/>
              </w:rPr>
              <w:t>людини</w:t>
            </w:r>
            <w:proofErr w:type="spellEnd"/>
            <w:r>
              <w:rPr>
                <w:b/>
              </w:rPr>
              <w:t xml:space="preserve">: </w:t>
            </w:r>
            <w:proofErr w:type="spellStart"/>
            <w:r>
              <w:rPr>
                <w:b/>
              </w:rPr>
              <w:t>загально</w:t>
            </w:r>
            <w:r w:rsidRPr="00DC527F">
              <w:rPr>
                <w:b/>
              </w:rPr>
              <w:t>теоретичні</w:t>
            </w:r>
            <w:proofErr w:type="spellEnd"/>
            <w:r w:rsidRPr="00DC527F">
              <w:rPr>
                <w:b/>
              </w:rPr>
              <w:t xml:space="preserve"> </w:t>
            </w:r>
            <w:proofErr w:type="spellStart"/>
            <w:r w:rsidRPr="00DC527F">
              <w:rPr>
                <w:b/>
              </w:rPr>
              <w:t>основи</w:t>
            </w:r>
            <w:proofErr w:type="spellEnd"/>
          </w:p>
        </w:tc>
      </w:tr>
      <w:tr w:rsidR="00A31F72" w:rsidTr="0072223F">
        <w:trPr>
          <w:cantSplit/>
          <w:trHeight w:hRule="exact" w:val="942"/>
        </w:trPr>
        <w:tc>
          <w:tcPr>
            <w:tcW w:w="46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F72" w:rsidRDefault="00A31F72" w:rsidP="0072223F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32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31F72" w:rsidRPr="009B1837" w:rsidRDefault="00A31F72" w:rsidP="00A31F72">
            <w:pPr>
              <w:spacing w:line="276" w:lineRule="auto"/>
              <w:jc w:val="both"/>
            </w:pPr>
            <w:r w:rsidRPr="00A31F72">
              <w:t xml:space="preserve">Права </w:t>
            </w:r>
            <w:proofErr w:type="spellStart"/>
            <w:r w:rsidRPr="00A31F72">
              <w:t>людини</w:t>
            </w:r>
            <w:proofErr w:type="spellEnd"/>
            <w:r w:rsidRPr="00A31F72">
              <w:t xml:space="preserve">: </w:t>
            </w:r>
            <w:proofErr w:type="spellStart"/>
            <w:r w:rsidRPr="00A31F72">
              <w:t>загальнотеоретична</w:t>
            </w:r>
            <w:proofErr w:type="spellEnd"/>
            <w:r w:rsidRPr="00A31F72">
              <w:t xml:space="preserve"> характеристика</w:t>
            </w:r>
          </w:p>
        </w:tc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31F72" w:rsidRDefault="00A31F72" w:rsidP="0072223F">
            <w:pPr>
              <w:pStyle w:val="a5"/>
              <w:spacing w:line="360" w:lineRule="auto"/>
              <w:ind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31F72" w:rsidRDefault="00A31F72" w:rsidP="0072223F">
            <w:pPr>
              <w:pStyle w:val="a5"/>
              <w:ind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</w:tr>
      <w:tr w:rsidR="00A31F72" w:rsidTr="00A31F72">
        <w:trPr>
          <w:cantSplit/>
          <w:trHeight w:hRule="exact" w:val="542"/>
        </w:trPr>
        <w:tc>
          <w:tcPr>
            <w:tcW w:w="4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F72" w:rsidRDefault="00A31F72" w:rsidP="0072223F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31F72" w:rsidRPr="004025A2" w:rsidRDefault="005B504D" w:rsidP="0072223F">
            <w:pPr>
              <w:pStyle w:val="a5"/>
              <w:ind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Генези</w:t>
            </w:r>
            <w:proofErr w:type="spellEnd"/>
            <w:r>
              <w:rPr>
                <w:sz w:val="24"/>
                <w:szCs w:val="24"/>
                <w:lang w:val="ru-RU"/>
              </w:rPr>
              <w:t>с</w:t>
            </w:r>
            <w:r w:rsidR="004025A2">
              <w:rPr>
                <w:sz w:val="24"/>
                <w:szCs w:val="24"/>
              </w:rPr>
              <w:t xml:space="preserve"> прав людини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31F72" w:rsidRDefault="004025A2" w:rsidP="0072223F">
            <w:pPr>
              <w:pStyle w:val="a5"/>
              <w:spacing w:line="360" w:lineRule="auto"/>
              <w:ind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31F72" w:rsidRDefault="00A31F72" w:rsidP="0072223F">
            <w:pPr>
              <w:pStyle w:val="a5"/>
              <w:ind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</w:tr>
      <w:tr w:rsidR="00A31F72" w:rsidTr="00A31F72">
        <w:trPr>
          <w:cantSplit/>
          <w:trHeight w:hRule="exact" w:val="767"/>
        </w:trPr>
        <w:tc>
          <w:tcPr>
            <w:tcW w:w="4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F72" w:rsidRDefault="00A31F72" w:rsidP="0072223F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31F72" w:rsidRPr="004025A2" w:rsidRDefault="004025A2" w:rsidP="0072223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Типологія прав людини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31F72" w:rsidRPr="000E14D3" w:rsidRDefault="00A31F72" w:rsidP="0072223F">
            <w:pPr>
              <w:pStyle w:val="a5"/>
              <w:spacing w:line="360" w:lineRule="auto"/>
              <w:ind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31F72" w:rsidRDefault="00A31F72" w:rsidP="0072223F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A31F72" w:rsidTr="0072223F">
        <w:trPr>
          <w:cantSplit/>
          <w:trHeight w:hRule="exact" w:val="786"/>
        </w:trPr>
        <w:tc>
          <w:tcPr>
            <w:tcW w:w="4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F72" w:rsidRDefault="00A31F72" w:rsidP="0072223F">
            <w:pPr>
              <w:pStyle w:val="a5"/>
              <w:spacing w:line="36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31F72" w:rsidRPr="000E14D3" w:rsidRDefault="004025A2" w:rsidP="004025A2">
            <w:pPr>
              <w:rPr>
                <w:lang w:val="uk-UA"/>
              </w:rPr>
            </w:pPr>
            <w:r>
              <w:rPr>
                <w:lang w:val="uk-UA"/>
              </w:rPr>
              <w:t>Конституційні обов’язки людини і громадянина України та гарантії їх виконання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31F72" w:rsidRPr="009B1837" w:rsidRDefault="004025A2" w:rsidP="0072223F">
            <w:pPr>
              <w:pStyle w:val="a5"/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31F72" w:rsidRPr="009B1837" w:rsidRDefault="004025A2" w:rsidP="0072223F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A31F72" w:rsidTr="0072223F">
        <w:trPr>
          <w:cantSplit/>
          <w:trHeight w:val="492"/>
        </w:trPr>
        <w:tc>
          <w:tcPr>
            <w:tcW w:w="46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31F72" w:rsidRDefault="00A31F72" w:rsidP="0072223F">
            <w:pPr>
              <w:pStyle w:val="a5"/>
              <w:ind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183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31F72" w:rsidRDefault="00A31F72" w:rsidP="00A31F72">
            <w:pPr>
              <w:pStyle w:val="a5"/>
              <w:jc w:val="center"/>
              <w:rPr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</w:rPr>
              <w:t xml:space="preserve">ЗМІСТОВИЙ МОДУЛЬ  2. </w:t>
            </w:r>
            <w:r>
              <w:rPr>
                <w:b/>
              </w:rPr>
              <w:t>Гендерні аспекти прав людини</w:t>
            </w:r>
          </w:p>
        </w:tc>
      </w:tr>
      <w:tr w:rsidR="00A31F72" w:rsidTr="0072223F">
        <w:trPr>
          <w:cantSplit/>
          <w:trHeight w:hRule="exact" w:val="641"/>
        </w:trPr>
        <w:tc>
          <w:tcPr>
            <w:tcW w:w="46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31F72" w:rsidRDefault="00A31F72" w:rsidP="0072223F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31F72" w:rsidRPr="009B1837" w:rsidRDefault="00A31F72" w:rsidP="00A31F72">
            <w:pPr>
              <w:jc w:val="both"/>
            </w:pPr>
            <w:proofErr w:type="spellStart"/>
            <w:r w:rsidRPr="00A31F72">
              <w:t>Гендерна</w:t>
            </w:r>
            <w:proofErr w:type="spellEnd"/>
            <w:r w:rsidRPr="00A31F72">
              <w:t xml:space="preserve"> </w:t>
            </w:r>
            <w:proofErr w:type="spellStart"/>
            <w:proofErr w:type="gramStart"/>
            <w:r w:rsidRPr="00A31F72">
              <w:t>р</w:t>
            </w:r>
            <w:proofErr w:type="gramEnd"/>
            <w:r w:rsidRPr="00A31F72">
              <w:t>івність</w:t>
            </w:r>
            <w:proofErr w:type="spellEnd"/>
            <w:r w:rsidRPr="00A31F72">
              <w:t xml:space="preserve"> в </w:t>
            </w:r>
            <w:proofErr w:type="spellStart"/>
            <w:r w:rsidRPr="00A31F72">
              <w:t>Україні</w:t>
            </w:r>
            <w:proofErr w:type="spellEnd"/>
          </w:p>
        </w:tc>
        <w:tc>
          <w:tcPr>
            <w:tcW w:w="251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31F72" w:rsidRDefault="00A31F72" w:rsidP="0072223F">
            <w:pPr>
              <w:pStyle w:val="a5"/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31F72" w:rsidRDefault="00A31F72" w:rsidP="0072223F">
            <w:pPr>
              <w:pStyle w:val="a5"/>
              <w:ind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</w:tr>
      <w:tr w:rsidR="00A31F72" w:rsidTr="00A31F72">
        <w:trPr>
          <w:cantSplit/>
          <w:trHeight w:hRule="exact" w:val="710"/>
        </w:trPr>
        <w:tc>
          <w:tcPr>
            <w:tcW w:w="46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31F72" w:rsidRDefault="00A31F72" w:rsidP="0072223F">
            <w:pPr>
              <w:pStyle w:val="a5"/>
              <w:spacing w:line="36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31F72" w:rsidRPr="00A31F72" w:rsidRDefault="00A31F72" w:rsidP="00A31F72">
            <w:pPr>
              <w:rPr>
                <w:lang w:val="uk-UA"/>
              </w:rPr>
            </w:pPr>
            <w:r w:rsidRPr="00A31F72">
              <w:rPr>
                <w:lang w:val="uk-UA"/>
              </w:rPr>
              <w:t>Гендерна рівність в зарубіжних країнах.</w:t>
            </w:r>
          </w:p>
          <w:p w:rsidR="00A31F72" w:rsidRPr="009B1837" w:rsidRDefault="00A31F72" w:rsidP="0072223F">
            <w:pPr>
              <w:pStyle w:val="a5"/>
              <w:spacing w:line="36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31F72" w:rsidRDefault="004025A2" w:rsidP="0072223F">
            <w:pPr>
              <w:pStyle w:val="a5"/>
              <w:spacing w:line="360" w:lineRule="auto"/>
              <w:ind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31F72" w:rsidRDefault="00A31F72" w:rsidP="0072223F">
            <w:pPr>
              <w:pStyle w:val="a5"/>
              <w:ind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</w:tr>
      <w:tr w:rsidR="00A31F72" w:rsidTr="0072223F">
        <w:trPr>
          <w:cantSplit/>
          <w:trHeight w:hRule="exact" w:val="555"/>
        </w:trPr>
        <w:tc>
          <w:tcPr>
            <w:tcW w:w="46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31F72" w:rsidRDefault="00A31F72" w:rsidP="0072223F">
            <w:pPr>
              <w:pStyle w:val="a5"/>
              <w:spacing w:line="36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31F72" w:rsidRPr="009B1837" w:rsidRDefault="00A31F72" w:rsidP="0072223F">
            <w:pPr>
              <w:shd w:val="clear" w:color="auto" w:fill="FFFFFF"/>
            </w:pPr>
            <w:proofErr w:type="spellStart"/>
            <w:r w:rsidRPr="00A31F72">
              <w:t>Обмеження</w:t>
            </w:r>
            <w:proofErr w:type="spellEnd"/>
            <w:r w:rsidRPr="00A31F72">
              <w:t xml:space="preserve"> прав та свобод </w:t>
            </w:r>
            <w:proofErr w:type="spellStart"/>
            <w:r w:rsidRPr="00A31F72">
              <w:t>людини</w:t>
            </w:r>
            <w:proofErr w:type="spellEnd"/>
          </w:p>
        </w:tc>
        <w:tc>
          <w:tcPr>
            <w:tcW w:w="251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31F72" w:rsidRPr="000E14D3" w:rsidRDefault="00A31F72" w:rsidP="0072223F">
            <w:pPr>
              <w:pStyle w:val="a5"/>
              <w:spacing w:line="360" w:lineRule="auto"/>
              <w:ind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31F72" w:rsidRPr="00955FCD" w:rsidRDefault="00A31F72" w:rsidP="0072223F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A31F72" w:rsidTr="0072223F">
        <w:trPr>
          <w:cantSplit/>
          <w:trHeight w:hRule="exact" w:val="665"/>
        </w:trPr>
        <w:tc>
          <w:tcPr>
            <w:tcW w:w="4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F72" w:rsidRDefault="00A31F72" w:rsidP="0072223F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31F72" w:rsidRPr="009B1837" w:rsidRDefault="00A31F72" w:rsidP="0072223F">
            <w:pPr>
              <w:pStyle w:val="a5"/>
              <w:ind w:firstLine="0"/>
              <w:rPr>
                <w:sz w:val="24"/>
                <w:szCs w:val="24"/>
              </w:rPr>
            </w:pPr>
            <w:r w:rsidRPr="00A31F72">
              <w:rPr>
                <w:sz w:val="24"/>
                <w:szCs w:val="24"/>
              </w:rPr>
              <w:t>Захист прав та свобод людини і громадянина в Україні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31F72" w:rsidRPr="00955FCD" w:rsidRDefault="004025A2" w:rsidP="0072223F">
            <w:pPr>
              <w:pStyle w:val="a5"/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31F72" w:rsidRPr="00955FCD" w:rsidRDefault="00A31F72" w:rsidP="0072223F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A31F72" w:rsidRPr="00D33B71" w:rsidTr="0072223F">
        <w:trPr>
          <w:cantSplit/>
          <w:trHeight w:hRule="exact" w:val="555"/>
        </w:trPr>
        <w:tc>
          <w:tcPr>
            <w:tcW w:w="4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F72" w:rsidRPr="000E14D3" w:rsidRDefault="00A31F72" w:rsidP="0072223F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proofErr w:type="spellStart"/>
            <w:r>
              <w:rPr>
                <w:sz w:val="24"/>
                <w:szCs w:val="24"/>
                <w:lang w:val="en-US"/>
              </w:rPr>
              <w:t>5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31F72" w:rsidRPr="00D33B71" w:rsidRDefault="00A31F72" w:rsidP="0072223F">
            <w:pPr>
              <w:pStyle w:val="a5"/>
              <w:ind w:firstLine="0"/>
              <w:rPr>
                <w:sz w:val="24"/>
                <w:szCs w:val="24"/>
              </w:rPr>
            </w:pPr>
            <w:r w:rsidRPr="00A31F72">
              <w:rPr>
                <w:sz w:val="24"/>
                <w:szCs w:val="24"/>
              </w:rPr>
              <w:t>Міжнародно-правові механізми захисту прав людини.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31F72" w:rsidRPr="000E14D3" w:rsidRDefault="00A31F72" w:rsidP="0072223F">
            <w:pPr>
              <w:pStyle w:val="a5"/>
              <w:spacing w:line="360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31F72" w:rsidRPr="000A028B" w:rsidRDefault="00A31F72" w:rsidP="0072223F">
            <w:pPr>
              <w:pStyle w:val="a5"/>
              <w:rPr>
                <w:sz w:val="24"/>
                <w:szCs w:val="24"/>
                <w:lang w:val="en-US"/>
              </w:rPr>
            </w:pPr>
            <w:r w:rsidRPr="000E14D3">
              <w:rPr>
                <w:sz w:val="24"/>
                <w:szCs w:val="24"/>
                <w:lang w:val="ru-RU"/>
              </w:rPr>
              <w:t xml:space="preserve">       </w:t>
            </w:r>
            <w:r>
              <w:rPr>
                <w:sz w:val="24"/>
                <w:szCs w:val="24"/>
                <w:lang w:val="en-US"/>
              </w:rPr>
              <w:t>2</w:t>
            </w:r>
          </w:p>
        </w:tc>
      </w:tr>
      <w:tr w:rsidR="00A31F72" w:rsidTr="0072223F">
        <w:trPr>
          <w:cantSplit/>
          <w:trHeight w:hRule="exact" w:val="555"/>
        </w:trPr>
        <w:tc>
          <w:tcPr>
            <w:tcW w:w="4789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31F72" w:rsidRDefault="00A31F72" w:rsidP="0072223F">
            <w:pPr>
              <w:pStyle w:val="a5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Загальна кількість годин 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31F72" w:rsidRPr="000A028B" w:rsidRDefault="00A31F72" w:rsidP="0072223F">
            <w:pPr>
              <w:pStyle w:val="a5"/>
              <w:spacing w:line="36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31F72" w:rsidRPr="000A028B" w:rsidRDefault="00A31F72" w:rsidP="0072223F">
            <w:pPr>
              <w:pStyle w:val="a5"/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ru-RU"/>
              </w:rPr>
              <w:t>1</w:t>
            </w:r>
            <w:r>
              <w:rPr>
                <w:sz w:val="24"/>
                <w:szCs w:val="24"/>
                <w:lang w:val="en-US"/>
              </w:rPr>
              <w:t>8</w:t>
            </w:r>
          </w:p>
        </w:tc>
      </w:tr>
    </w:tbl>
    <w:p w:rsidR="00A31F72" w:rsidRDefault="00A31F72" w:rsidP="00A31F72">
      <w:pPr>
        <w:pStyle w:val="a5"/>
        <w:spacing w:line="360" w:lineRule="auto"/>
        <w:ind w:firstLine="0"/>
        <w:rPr>
          <w:color w:val="000000"/>
          <w:sz w:val="26"/>
        </w:rPr>
      </w:pPr>
    </w:p>
    <w:p w:rsidR="00A31F72" w:rsidRDefault="00A31F72" w:rsidP="00A31F72">
      <w:pPr>
        <w:tabs>
          <w:tab w:val="left" w:pos="1560"/>
        </w:tabs>
        <w:jc w:val="center"/>
        <w:outlineLvl w:val="0"/>
        <w:rPr>
          <w:sz w:val="28"/>
          <w:szCs w:val="28"/>
          <w:lang w:val="uk-UA"/>
        </w:rPr>
      </w:pPr>
      <w:r w:rsidRPr="0067638F">
        <w:rPr>
          <w:sz w:val="28"/>
          <w:szCs w:val="28"/>
          <w:lang w:val="uk-UA"/>
        </w:rPr>
        <w:t xml:space="preserve">Керівник </w:t>
      </w:r>
      <w:r>
        <w:rPr>
          <w:sz w:val="28"/>
          <w:szCs w:val="28"/>
          <w:lang w:val="uk-UA"/>
        </w:rPr>
        <w:t xml:space="preserve">нормативної навчальної </w:t>
      </w:r>
      <w:r w:rsidRPr="0067638F">
        <w:rPr>
          <w:sz w:val="28"/>
          <w:szCs w:val="28"/>
          <w:lang w:val="uk-UA"/>
        </w:rPr>
        <w:t xml:space="preserve">дисципліни      </w:t>
      </w:r>
      <w:r>
        <w:rPr>
          <w:sz w:val="28"/>
          <w:szCs w:val="28"/>
          <w:lang w:val="uk-UA"/>
        </w:rPr>
        <w:t xml:space="preserve">                        </w:t>
      </w:r>
      <w:r w:rsidRPr="0067638F">
        <w:rPr>
          <w:sz w:val="28"/>
          <w:szCs w:val="28"/>
          <w:lang w:val="uk-UA"/>
        </w:rPr>
        <w:t xml:space="preserve"> </w:t>
      </w:r>
      <w:proofErr w:type="spellStart"/>
      <w:r w:rsidRPr="003C0ED6">
        <w:rPr>
          <w:b/>
          <w:sz w:val="28"/>
          <w:szCs w:val="28"/>
          <w:lang w:val="uk-UA"/>
        </w:rPr>
        <w:t>Саветчук</w:t>
      </w:r>
      <w:proofErr w:type="spellEnd"/>
      <w:r w:rsidRPr="003C0ED6">
        <w:rPr>
          <w:b/>
          <w:sz w:val="28"/>
          <w:szCs w:val="28"/>
          <w:lang w:val="uk-UA"/>
        </w:rPr>
        <w:t xml:space="preserve"> Н.М.</w:t>
      </w:r>
      <w:r>
        <w:rPr>
          <w:sz w:val="28"/>
          <w:szCs w:val="28"/>
          <w:lang w:val="uk-UA"/>
        </w:rPr>
        <w:t xml:space="preserve"> </w:t>
      </w:r>
    </w:p>
    <w:p w:rsidR="00A31F72" w:rsidRDefault="00A31F72" w:rsidP="00A31F72">
      <w:pPr>
        <w:tabs>
          <w:tab w:val="left" w:pos="1560"/>
        </w:tabs>
        <w:jc w:val="center"/>
        <w:outlineLvl w:val="0"/>
        <w:rPr>
          <w:sz w:val="28"/>
          <w:szCs w:val="28"/>
          <w:lang w:val="uk-UA"/>
        </w:rPr>
      </w:pPr>
    </w:p>
    <w:p w:rsidR="00A31F72" w:rsidRDefault="00A31F72" w:rsidP="00A31F72">
      <w:pPr>
        <w:tabs>
          <w:tab w:val="left" w:pos="1560"/>
        </w:tabs>
        <w:jc w:val="center"/>
        <w:outlineLvl w:val="0"/>
        <w:rPr>
          <w:sz w:val="28"/>
          <w:szCs w:val="28"/>
          <w:lang w:val="uk-UA"/>
        </w:rPr>
      </w:pPr>
    </w:p>
    <w:p w:rsidR="00A31F72" w:rsidRDefault="00A31F72" w:rsidP="00A31F72">
      <w:pPr>
        <w:tabs>
          <w:tab w:val="left" w:pos="1560"/>
        </w:tabs>
        <w:jc w:val="right"/>
        <w:outlineLvl w:val="0"/>
        <w:rPr>
          <w:sz w:val="28"/>
          <w:szCs w:val="28"/>
          <w:lang w:val="uk-UA"/>
        </w:rPr>
      </w:pPr>
    </w:p>
    <w:p w:rsidR="00A31F72" w:rsidRDefault="00A31F72" w:rsidP="00A31F72">
      <w:pPr>
        <w:tabs>
          <w:tab w:val="left" w:pos="3240"/>
        </w:tabs>
        <w:ind w:firstLine="4320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lastRenderedPageBreak/>
        <w:t>Затверджено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засіданні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кафедри</w:t>
      </w:r>
      <w:proofErr w:type="spellEnd"/>
    </w:p>
    <w:p w:rsidR="00A31F72" w:rsidRDefault="00A31F72" w:rsidP="00A31F72">
      <w:pPr>
        <w:tabs>
          <w:tab w:val="left" w:pos="3240"/>
        </w:tabs>
        <w:ind w:firstLine="4320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теорії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історії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держави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</w:t>
      </w:r>
      <w:proofErr w:type="spellEnd"/>
      <w:r>
        <w:rPr>
          <w:sz w:val="28"/>
          <w:szCs w:val="28"/>
        </w:rPr>
        <w:t xml:space="preserve">  права,</w:t>
      </w:r>
    </w:p>
    <w:p w:rsidR="00A362D6" w:rsidRPr="00A31F72" w:rsidRDefault="00A362D6" w:rsidP="00A362D6">
      <w:pPr>
        <w:pStyle w:val="a3"/>
        <w:ind w:firstLine="432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протокол № </w:t>
      </w:r>
      <w:r w:rsidRPr="00A362D6">
        <w:rPr>
          <w:rFonts w:ascii="Times New Roman" w:hAnsi="Times New Roman" w:cs="Times New Roman"/>
          <w:sz w:val="28"/>
          <w:szCs w:val="28"/>
          <w:lang w:val="ru-RU"/>
        </w:rPr>
        <w:t>4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від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28 листопада 2019 р.</w:t>
      </w:r>
    </w:p>
    <w:p w:rsidR="00A31F72" w:rsidRPr="00A362D6" w:rsidRDefault="00A31F72" w:rsidP="00A31F72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:rsidR="00A31F72" w:rsidRDefault="00A31F72" w:rsidP="00A31F7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ТЕМАТИЧНИЙ ПЛАН НОРМАТИВНОЇ ДИСЦИПЛІНИ</w:t>
      </w:r>
    </w:p>
    <w:p w:rsidR="005B504D" w:rsidRDefault="005B504D" w:rsidP="005B504D">
      <w:pPr>
        <w:pStyle w:val="1"/>
        <w:spacing w:line="300" w:lineRule="auto"/>
        <w:rPr>
          <w:b/>
          <w:sz w:val="32"/>
          <w:szCs w:val="32"/>
          <w:lang w:val="ru-RU"/>
        </w:rPr>
      </w:pPr>
      <w:r>
        <w:rPr>
          <w:b/>
          <w:szCs w:val="28"/>
        </w:rPr>
        <w:t>«</w:t>
      </w:r>
      <w:r w:rsidRPr="00A31F72">
        <w:rPr>
          <w:b/>
          <w:sz w:val="32"/>
          <w:szCs w:val="32"/>
        </w:rPr>
        <w:t xml:space="preserve">Права, свободи та </w:t>
      </w:r>
      <w:proofErr w:type="spellStart"/>
      <w:r w:rsidRPr="00A31F72">
        <w:rPr>
          <w:b/>
          <w:sz w:val="32"/>
          <w:szCs w:val="32"/>
        </w:rPr>
        <w:t>обов’</w:t>
      </w:r>
      <w:r w:rsidRPr="00A31F72">
        <w:rPr>
          <w:b/>
          <w:sz w:val="32"/>
          <w:szCs w:val="32"/>
          <w:lang w:val="ru-RU"/>
        </w:rPr>
        <w:t>язки</w:t>
      </w:r>
      <w:proofErr w:type="spellEnd"/>
      <w:r w:rsidRPr="00A31F72">
        <w:rPr>
          <w:b/>
          <w:sz w:val="32"/>
          <w:szCs w:val="32"/>
          <w:lang w:val="ru-RU"/>
        </w:rPr>
        <w:t xml:space="preserve"> </w:t>
      </w:r>
      <w:proofErr w:type="spellStart"/>
      <w:r w:rsidRPr="00A31F72">
        <w:rPr>
          <w:b/>
          <w:sz w:val="32"/>
          <w:szCs w:val="32"/>
          <w:lang w:val="ru-RU"/>
        </w:rPr>
        <w:t>людини</w:t>
      </w:r>
      <w:proofErr w:type="spellEnd"/>
      <w:r w:rsidRPr="00A31F72">
        <w:rPr>
          <w:b/>
          <w:sz w:val="32"/>
          <w:szCs w:val="32"/>
          <w:lang w:val="ru-RU"/>
        </w:rPr>
        <w:t xml:space="preserve"> </w:t>
      </w:r>
      <w:proofErr w:type="spellStart"/>
      <w:r w:rsidRPr="00A31F72">
        <w:rPr>
          <w:b/>
          <w:sz w:val="32"/>
          <w:szCs w:val="32"/>
          <w:lang w:val="ru-RU"/>
        </w:rPr>
        <w:t>і</w:t>
      </w:r>
      <w:proofErr w:type="spellEnd"/>
      <w:r w:rsidRPr="00A31F72">
        <w:rPr>
          <w:b/>
          <w:sz w:val="32"/>
          <w:szCs w:val="32"/>
          <w:lang w:val="ru-RU"/>
        </w:rPr>
        <w:t xml:space="preserve"> </w:t>
      </w:r>
      <w:proofErr w:type="spellStart"/>
      <w:r w:rsidRPr="00A31F72">
        <w:rPr>
          <w:b/>
          <w:sz w:val="32"/>
          <w:szCs w:val="32"/>
          <w:lang w:val="ru-RU"/>
        </w:rPr>
        <w:t>громадянина</w:t>
      </w:r>
      <w:proofErr w:type="spellEnd"/>
    </w:p>
    <w:p w:rsidR="005B504D" w:rsidRPr="00A31F72" w:rsidRDefault="005B504D" w:rsidP="005B504D">
      <w:pPr>
        <w:pStyle w:val="1"/>
        <w:spacing w:line="300" w:lineRule="auto"/>
        <w:rPr>
          <w:b/>
          <w:szCs w:val="28"/>
          <w:lang w:val="ru-RU"/>
        </w:rPr>
      </w:pPr>
      <w:r w:rsidRPr="00A31F72">
        <w:rPr>
          <w:b/>
          <w:sz w:val="32"/>
          <w:szCs w:val="32"/>
          <w:lang w:val="ru-RU"/>
        </w:rPr>
        <w:t xml:space="preserve"> (</w:t>
      </w:r>
      <w:proofErr w:type="spellStart"/>
      <w:r w:rsidRPr="00A31F72">
        <w:rPr>
          <w:b/>
          <w:sz w:val="32"/>
          <w:szCs w:val="32"/>
          <w:lang w:val="ru-RU"/>
        </w:rPr>
        <w:t>гендерний</w:t>
      </w:r>
      <w:proofErr w:type="spellEnd"/>
      <w:r w:rsidRPr="00A31F72">
        <w:rPr>
          <w:b/>
          <w:sz w:val="32"/>
          <w:szCs w:val="32"/>
          <w:lang w:val="ru-RU"/>
        </w:rPr>
        <w:t xml:space="preserve"> ракурс)»</w:t>
      </w:r>
    </w:p>
    <w:p w:rsidR="005B504D" w:rsidRDefault="005B504D" w:rsidP="00A31F72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:rsidR="00A31F72" w:rsidRDefault="00A31F72" w:rsidP="00A31F7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СТУДЕНТІВ ЗАОЧНОЇ ФОРМИ НАВЧАННЯ</w:t>
      </w:r>
    </w:p>
    <w:p w:rsidR="00A31F72" w:rsidRPr="00E87A7E" w:rsidRDefault="00A31F72" w:rsidP="00A31F72">
      <w:pPr>
        <w:jc w:val="center"/>
        <w:rPr>
          <w:b/>
          <w:sz w:val="28"/>
          <w:szCs w:val="28"/>
          <w:lang w:val="uk-UA"/>
        </w:rPr>
      </w:pPr>
      <w:r w:rsidRPr="009445E4">
        <w:rPr>
          <w:b/>
          <w:sz w:val="28"/>
          <w:szCs w:val="28"/>
          <w:lang w:val="uk-UA"/>
        </w:rPr>
        <w:t xml:space="preserve">Спеціальність 081 </w:t>
      </w:r>
      <w:r>
        <w:rPr>
          <w:b/>
          <w:sz w:val="28"/>
          <w:szCs w:val="28"/>
          <w:lang w:val="uk-UA"/>
        </w:rPr>
        <w:t>Міжнародне та європейське право</w:t>
      </w:r>
    </w:p>
    <w:p w:rsidR="00A31F72" w:rsidRDefault="00A31F72" w:rsidP="00A31F7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2019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-2020</w:t>
      </w:r>
      <w:r w:rsidRPr="00955FCD">
        <w:rPr>
          <w:rFonts w:ascii="Times New Roman" w:hAnsi="Times New Roman" w:cs="Times New Roman"/>
          <w:b/>
          <w:sz w:val="24"/>
          <w:szCs w:val="24"/>
        </w:rPr>
        <w:t xml:space="preserve"> н.</w:t>
      </w:r>
      <w:r w:rsidRPr="000E14D3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955FCD">
        <w:rPr>
          <w:rFonts w:ascii="Times New Roman" w:hAnsi="Times New Roman" w:cs="Times New Roman"/>
          <w:b/>
          <w:sz w:val="24"/>
          <w:szCs w:val="24"/>
        </w:rPr>
        <w:t>р.</w:t>
      </w:r>
    </w:p>
    <w:p w:rsidR="00A31F72" w:rsidRDefault="00A31F72" w:rsidP="00A31F7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505F" w:rsidRPr="00955FCD" w:rsidRDefault="00CE505F" w:rsidP="00A31F7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324"/>
        <w:gridCol w:w="2519"/>
        <w:gridCol w:w="2340"/>
      </w:tblGrid>
      <w:tr w:rsidR="00A31F72" w:rsidTr="00A31F72">
        <w:trPr>
          <w:cantSplit/>
        </w:trPr>
        <w:tc>
          <w:tcPr>
            <w:tcW w:w="4324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31F72" w:rsidRDefault="00A31F72" w:rsidP="0072223F">
            <w:pPr>
              <w:pStyle w:val="a5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Найменування розділів і тем</w:t>
            </w:r>
          </w:p>
        </w:tc>
        <w:tc>
          <w:tcPr>
            <w:tcW w:w="4859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31F72" w:rsidRDefault="00A31F72" w:rsidP="0072223F">
            <w:pPr>
              <w:pStyle w:val="a5"/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Кількість годин, вид занять</w:t>
            </w:r>
          </w:p>
        </w:tc>
      </w:tr>
      <w:tr w:rsidR="00A31F72" w:rsidTr="00A31F72">
        <w:trPr>
          <w:cantSplit/>
        </w:trPr>
        <w:tc>
          <w:tcPr>
            <w:tcW w:w="4324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31F72" w:rsidRDefault="00A31F72" w:rsidP="0072223F"/>
        </w:tc>
        <w:tc>
          <w:tcPr>
            <w:tcW w:w="251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31F72" w:rsidRDefault="00A31F72" w:rsidP="0072223F">
            <w:pPr>
              <w:pStyle w:val="a5"/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лекції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31F72" w:rsidRDefault="00A31F72" w:rsidP="0072223F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семінарські заняття</w:t>
            </w:r>
          </w:p>
        </w:tc>
      </w:tr>
      <w:tr w:rsidR="00A31F72" w:rsidTr="00A31F72">
        <w:trPr>
          <w:cantSplit/>
          <w:trHeight w:val="721"/>
        </w:trPr>
        <w:tc>
          <w:tcPr>
            <w:tcW w:w="9183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31F72" w:rsidRDefault="00A31F72" w:rsidP="0072223F">
            <w:pPr>
              <w:pStyle w:val="a5"/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МОДУЛЬ 1</w:t>
            </w:r>
          </w:p>
        </w:tc>
      </w:tr>
      <w:tr w:rsidR="00A31F72" w:rsidRPr="000E14D3" w:rsidTr="00A31F72">
        <w:trPr>
          <w:cantSplit/>
          <w:trHeight w:val="495"/>
        </w:trPr>
        <w:tc>
          <w:tcPr>
            <w:tcW w:w="9183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31F72" w:rsidRPr="000E14D3" w:rsidRDefault="00A31F72" w:rsidP="0072223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ЗМІСТОВИЙ МОДУЛЬ 1. Права </w:t>
            </w:r>
            <w:proofErr w:type="spellStart"/>
            <w:r>
              <w:rPr>
                <w:b/>
              </w:rPr>
              <w:t>людини</w:t>
            </w:r>
            <w:proofErr w:type="spellEnd"/>
            <w:r>
              <w:rPr>
                <w:b/>
              </w:rPr>
              <w:t xml:space="preserve">: </w:t>
            </w:r>
            <w:proofErr w:type="spellStart"/>
            <w:r>
              <w:rPr>
                <w:b/>
              </w:rPr>
              <w:t>загально</w:t>
            </w:r>
            <w:r w:rsidRPr="00DC527F">
              <w:rPr>
                <w:b/>
              </w:rPr>
              <w:t>теоретичні</w:t>
            </w:r>
            <w:proofErr w:type="spellEnd"/>
            <w:r w:rsidRPr="00DC527F">
              <w:rPr>
                <w:b/>
              </w:rPr>
              <w:t xml:space="preserve"> </w:t>
            </w:r>
            <w:proofErr w:type="spellStart"/>
            <w:r w:rsidRPr="00DC527F">
              <w:rPr>
                <w:b/>
              </w:rPr>
              <w:t>основи</w:t>
            </w:r>
            <w:proofErr w:type="spellEnd"/>
          </w:p>
        </w:tc>
      </w:tr>
      <w:tr w:rsidR="00A31F72" w:rsidTr="00A31F72">
        <w:trPr>
          <w:cantSplit/>
          <w:trHeight w:hRule="exact" w:val="767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31F72" w:rsidRPr="009B1837" w:rsidRDefault="00A31F72" w:rsidP="0072223F">
            <w:pPr>
              <w:jc w:val="both"/>
            </w:pPr>
            <w:proofErr w:type="spellStart"/>
            <w:r w:rsidRPr="00A31F72">
              <w:t>Правовий</w:t>
            </w:r>
            <w:proofErr w:type="spellEnd"/>
            <w:r w:rsidRPr="00A31F72">
              <w:t xml:space="preserve"> статус </w:t>
            </w:r>
            <w:proofErr w:type="spellStart"/>
            <w:r w:rsidRPr="00A31F72">
              <w:t>людини</w:t>
            </w:r>
            <w:proofErr w:type="spellEnd"/>
            <w:r w:rsidRPr="00A31F72">
              <w:t xml:space="preserve"> </w:t>
            </w:r>
            <w:proofErr w:type="spellStart"/>
            <w:r w:rsidRPr="00A31F72">
              <w:t>і</w:t>
            </w:r>
            <w:proofErr w:type="spellEnd"/>
            <w:r w:rsidRPr="00A31F72">
              <w:t xml:space="preserve"> </w:t>
            </w:r>
            <w:proofErr w:type="spellStart"/>
            <w:r w:rsidRPr="00A31F72">
              <w:t>громадянина</w:t>
            </w:r>
            <w:proofErr w:type="spellEnd"/>
          </w:p>
        </w:tc>
        <w:tc>
          <w:tcPr>
            <w:tcW w:w="25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31F72" w:rsidRPr="000E14D3" w:rsidRDefault="00A31F72" w:rsidP="0072223F">
            <w:pPr>
              <w:pStyle w:val="a5"/>
              <w:spacing w:line="360" w:lineRule="auto"/>
              <w:ind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31F72" w:rsidRDefault="00A31F72" w:rsidP="0072223F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A31F72" w:rsidRPr="009B1837" w:rsidTr="00A31F72">
        <w:trPr>
          <w:cantSplit/>
          <w:trHeight w:hRule="exact" w:val="786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31F72" w:rsidRPr="00A31F72" w:rsidRDefault="00A31F72" w:rsidP="0072223F">
            <w:pPr>
              <w:rPr>
                <w:lang w:val="uk-UA"/>
              </w:rPr>
            </w:pPr>
            <w:r w:rsidRPr="00A31F72">
              <w:rPr>
                <w:lang w:val="uk-UA"/>
              </w:rPr>
              <w:t>Права  дитини: від витоків до сьогодення.</w:t>
            </w:r>
          </w:p>
          <w:p w:rsidR="00A31F72" w:rsidRPr="000E14D3" w:rsidRDefault="00A31F72" w:rsidP="0072223F">
            <w:pPr>
              <w:jc w:val="both"/>
              <w:rPr>
                <w:lang w:val="uk-UA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31F72" w:rsidRPr="009B1837" w:rsidRDefault="00A31F72" w:rsidP="0072223F">
            <w:pPr>
              <w:pStyle w:val="a5"/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31F72" w:rsidRPr="009B1837" w:rsidRDefault="00A31F72" w:rsidP="0072223F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A31F72" w:rsidTr="00A31F72">
        <w:trPr>
          <w:cantSplit/>
          <w:trHeight w:val="492"/>
        </w:trPr>
        <w:tc>
          <w:tcPr>
            <w:tcW w:w="9183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31F72" w:rsidRDefault="00A31F72" w:rsidP="0072223F">
            <w:pPr>
              <w:pStyle w:val="a5"/>
              <w:jc w:val="center"/>
              <w:rPr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</w:rPr>
              <w:t xml:space="preserve">ЗМІСТОВИЙ МОДУЛЬ  2. </w:t>
            </w:r>
            <w:r>
              <w:rPr>
                <w:b/>
              </w:rPr>
              <w:t>Гендерні аспекти прав людини</w:t>
            </w:r>
          </w:p>
        </w:tc>
      </w:tr>
      <w:tr w:rsidR="00A31F72" w:rsidTr="00A31F72">
        <w:trPr>
          <w:cantSplit/>
          <w:trHeight w:hRule="exact" w:val="641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31F72" w:rsidRPr="009B1837" w:rsidRDefault="00A31F72" w:rsidP="0072223F">
            <w:pPr>
              <w:jc w:val="both"/>
            </w:pPr>
            <w:proofErr w:type="spellStart"/>
            <w:r w:rsidRPr="00A31F72">
              <w:t>Гендерна</w:t>
            </w:r>
            <w:proofErr w:type="spellEnd"/>
            <w:r w:rsidRPr="00A31F72">
              <w:t xml:space="preserve"> </w:t>
            </w:r>
            <w:proofErr w:type="spellStart"/>
            <w:proofErr w:type="gramStart"/>
            <w:r w:rsidRPr="00A31F72">
              <w:t>р</w:t>
            </w:r>
            <w:proofErr w:type="gramEnd"/>
            <w:r w:rsidRPr="00A31F72">
              <w:t>івність</w:t>
            </w:r>
            <w:proofErr w:type="spellEnd"/>
            <w:r w:rsidRPr="00A31F72">
              <w:t xml:space="preserve"> в </w:t>
            </w:r>
            <w:proofErr w:type="spellStart"/>
            <w:r w:rsidRPr="00A31F72">
              <w:t>Україні</w:t>
            </w:r>
            <w:proofErr w:type="spellEnd"/>
          </w:p>
        </w:tc>
        <w:tc>
          <w:tcPr>
            <w:tcW w:w="251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31F72" w:rsidRDefault="00A31F72" w:rsidP="0072223F">
            <w:pPr>
              <w:pStyle w:val="a5"/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31F72" w:rsidRDefault="00A31F72" w:rsidP="0072223F">
            <w:pPr>
              <w:pStyle w:val="a5"/>
              <w:ind w:firstLine="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31F72" w:rsidRPr="00955FCD" w:rsidTr="00A31F72">
        <w:trPr>
          <w:cantSplit/>
          <w:trHeight w:hRule="exact" w:val="665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31F72" w:rsidRPr="009B1837" w:rsidRDefault="00A31F72" w:rsidP="0072223F">
            <w:pPr>
              <w:pStyle w:val="a5"/>
              <w:ind w:firstLine="0"/>
              <w:rPr>
                <w:sz w:val="24"/>
                <w:szCs w:val="24"/>
              </w:rPr>
            </w:pPr>
            <w:r w:rsidRPr="00A31F72">
              <w:rPr>
                <w:sz w:val="24"/>
                <w:szCs w:val="24"/>
              </w:rPr>
              <w:t>Захист прав та свобод людини і громадянина в Україні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31F72" w:rsidRPr="00955FCD" w:rsidRDefault="00A31F72" w:rsidP="0072223F">
            <w:pPr>
              <w:pStyle w:val="a5"/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31F72" w:rsidRPr="00955FCD" w:rsidRDefault="00A31F72" w:rsidP="0072223F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A31F72" w:rsidRPr="000A028B" w:rsidTr="00A31F72">
        <w:trPr>
          <w:cantSplit/>
          <w:trHeight w:hRule="exact" w:val="555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31F72" w:rsidRPr="00D33B71" w:rsidRDefault="00CE505F" w:rsidP="0072223F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Загальна кількість годин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31F72" w:rsidRPr="000E14D3" w:rsidRDefault="00A31F72" w:rsidP="0072223F">
            <w:pPr>
              <w:pStyle w:val="a5"/>
              <w:spacing w:line="360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 xml:space="preserve">         </w:t>
            </w:r>
            <w:r w:rsidR="00CE505F">
              <w:rPr>
                <w:sz w:val="24"/>
                <w:szCs w:val="24"/>
              </w:rPr>
              <w:t>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31F72" w:rsidRPr="00A31F72" w:rsidRDefault="00A31F72" w:rsidP="0072223F">
            <w:pPr>
              <w:pStyle w:val="a5"/>
              <w:rPr>
                <w:sz w:val="24"/>
                <w:szCs w:val="24"/>
              </w:rPr>
            </w:pPr>
            <w:r w:rsidRPr="000E14D3">
              <w:rPr>
                <w:sz w:val="24"/>
                <w:szCs w:val="24"/>
                <w:lang w:val="ru-RU"/>
              </w:rPr>
              <w:t xml:space="preserve">     </w:t>
            </w:r>
            <w:r w:rsidR="00CE505F">
              <w:rPr>
                <w:sz w:val="24"/>
                <w:szCs w:val="24"/>
                <w:lang w:val="ru-RU"/>
              </w:rPr>
              <w:t>2</w:t>
            </w:r>
            <w:r w:rsidRPr="000E14D3">
              <w:rPr>
                <w:sz w:val="24"/>
                <w:szCs w:val="24"/>
                <w:lang w:val="ru-RU"/>
              </w:rPr>
              <w:t xml:space="preserve">  </w:t>
            </w:r>
          </w:p>
        </w:tc>
      </w:tr>
    </w:tbl>
    <w:p w:rsidR="00A31F72" w:rsidRDefault="00A31F72" w:rsidP="00A31F72">
      <w:pPr>
        <w:pStyle w:val="a5"/>
        <w:spacing w:line="360" w:lineRule="auto"/>
        <w:ind w:firstLine="0"/>
        <w:jc w:val="center"/>
        <w:rPr>
          <w:color w:val="000000"/>
          <w:sz w:val="26"/>
        </w:rPr>
      </w:pPr>
    </w:p>
    <w:p w:rsidR="00CE505F" w:rsidRDefault="00CE505F" w:rsidP="00A31F72">
      <w:pPr>
        <w:pStyle w:val="a5"/>
        <w:spacing w:line="360" w:lineRule="auto"/>
        <w:ind w:firstLine="0"/>
        <w:jc w:val="center"/>
        <w:rPr>
          <w:color w:val="000000"/>
          <w:sz w:val="26"/>
        </w:rPr>
      </w:pPr>
    </w:p>
    <w:p w:rsidR="00A31F72" w:rsidRDefault="00A31F72" w:rsidP="00A31F72">
      <w:pPr>
        <w:tabs>
          <w:tab w:val="left" w:pos="1560"/>
        </w:tabs>
        <w:jc w:val="center"/>
        <w:outlineLvl w:val="0"/>
        <w:rPr>
          <w:sz w:val="28"/>
          <w:szCs w:val="28"/>
          <w:lang w:val="uk-UA"/>
        </w:rPr>
      </w:pPr>
      <w:r w:rsidRPr="0011575B">
        <w:rPr>
          <w:sz w:val="28"/>
          <w:szCs w:val="28"/>
          <w:lang w:val="uk-UA"/>
        </w:rPr>
        <w:t xml:space="preserve">Керівник </w:t>
      </w:r>
      <w:r>
        <w:rPr>
          <w:sz w:val="28"/>
          <w:szCs w:val="28"/>
          <w:lang w:val="uk-UA"/>
        </w:rPr>
        <w:t xml:space="preserve">нормативної навчальної </w:t>
      </w:r>
      <w:r w:rsidRPr="0011575B">
        <w:rPr>
          <w:sz w:val="28"/>
          <w:szCs w:val="28"/>
          <w:lang w:val="uk-UA"/>
        </w:rPr>
        <w:t xml:space="preserve">дисципліни      </w:t>
      </w:r>
      <w:r>
        <w:rPr>
          <w:sz w:val="28"/>
          <w:szCs w:val="28"/>
          <w:lang w:val="uk-UA"/>
        </w:rPr>
        <w:t xml:space="preserve">                       </w:t>
      </w:r>
      <w:r w:rsidRPr="0011575B">
        <w:rPr>
          <w:sz w:val="28"/>
          <w:szCs w:val="28"/>
          <w:lang w:val="uk-UA"/>
        </w:rPr>
        <w:t xml:space="preserve"> </w:t>
      </w:r>
      <w:proofErr w:type="spellStart"/>
      <w:r w:rsidRPr="003C0ED6">
        <w:rPr>
          <w:b/>
          <w:sz w:val="28"/>
          <w:szCs w:val="28"/>
          <w:lang w:val="uk-UA"/>
        </w:rPr>
        <w:t>Саветчук</w:t>
      </w:r>
      <w:proofErr w:type="spellEnd"/>
      <w:r w:rsidRPr="003C0ED6">
        <w:rPr>
          <w:b/>
          <w:sz w:val="28"/>
          <w:szCs w:val="28"/>
          <w:lang w:val="uk-UA"/>
        </w:rPr>
        <w:t xml:space="preserve"> Н.М.</w:t>
      </w:r>
      <w:r w:rsidRPr="0011575B">
        <w:rPr>
          <w:sz w:val="28"/>
          <w:szCs w:val="28"/>
          <w:lang w:val="uk-UA"/>
        </w:rPr>
        <w:t xml:space="preserve">  </w:t>
      </w:r>
    </w:p>
    <w:p w:rsidR="00A31F72" w:rsidRDefault="00A31F72" w:rsidP="00A31F72">
      <w:pPr>
        <w:tabs>
          <w:tab w:val="left" w:pos="1560"/>
        </w:tabs>
        <w:jc w:val="center"/>
        <w:outlineLvl w:val="0"/>
        <w:rPr>
          <w:sz w:val="28"/>
          <w:szCs w:val="28"/>
          <w:lang w:val="uk-UA"/>
        </w:rPr>
      </w:pPr>
    </w:p>
    <w:p w:rsidR="00A31F72" w:rsidRDefault="00A31F72" w:rsidP="00A31F72">
      <w:pPr>
        <w:tabs>
          <w:tab w:val="left" w:pos="1560"/>
        </w:tabs>
        <w:jc w:val="center"/>
        <w:outlineLvl w:val="0"/>
        <w:rPr>
          <w:b/>
          <w:sz w:val="32"/>
          <w:szCs w:val="32"/>
          <w:lang w:val="uk-UA"/>
        </w:rPr>
      </w:pPr>
    </w:p>
    <w:p w:rsidR="00A31F72" w:rsidRDefault="00A31F72" w:rsidP="00A31F72">
      <w:pPr>
        <w:tabs>
          <w:tab w:val="left" w:pos="1560"/>
        </w:tabs>
        <w:jc w:val="center"/>
        <w:outlineLvl w:val="0"/>
        <w:rPr>
          <w:b/>
          <w:sz w:val="32"/>
          <w:szCs w:val="32"/>
          <w:lang w:val="uk-UA"/>
        </w:rPr>
      </w:pPr>
    </w:p>
    <w:p w:rsidR="00A31F72" w:rsidRPr="0009424F" w:rsidRDefault="00A31F72" w:rsidP="00A31F72">
      <w:pPr>
        <w:rPr>
          <w:lang w:val="uk-UA"/>
        </w:rPr>
      </w:pPr>
    </w:p>
    <w:p w:rsidR="00A31F72" w:rsidRPr="0009424F" w:rsidRDefault="00A31F72" w:rsidP="00A31F72">
      <w:pPr>
        <w:rPr>
          <w:lang w:val="uk-UA"/>
        </w:rPr>
      </w:pPr>
    </w:p>
    <w:p w:rsidR="00A31F72" w:rsidRPr="0009424F" w:rsidRDefault="00A31F72" w:rsidP="00A31F72">
      <w:pPr>
        <w:rPr>
          <w:lang w:val="uk-UA"/>
        </w:rPr>
      </w:pPr>
    </w:p>
    <w:p w:rsidR="00A31F72" w:rsidRPr="0009424F" w:rsidRDefault="00A31F72" w:rsidP="00A31F72">
      <w:pPr>
        <w:rPr>
          <w:lang w:val="uk-UA"/>
        </w:rPr>
      </w:pPr>
    </w:p>
    <w:p w:rsidR="00A31F72" w:rsidRPr="0009424F" w:rsidRDefault="00A31F72" w:rsidP="00A31F72">
      <w:pPr>
        <w:rPr>
          <w:lang w:val="uk-UA"/>
        </w:rPr>
      </w:pPr>
    </w:p>
    <w:p w:rsidR="007E4B87" w:rsidRPr="00A31F72" w:rsidRDefault="007E4B87">
      <w:pPr>
        <w:rPr>
          <w:lang w:val="uk-UA"/>
        </w:rPr>
      </w:pPr>
    </w:p>
    <w:sectPr w:rsidR="007E4B87" w:rsidRPr="00A31F72" w:rsidSect="007E4B8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A31F72"/>
    <w:rsid w:val="004025A2"/>
    <w:rsid w:val="0047203C"/>
    <w:rsid w:val="00495CA4"/>
    <w:rsid w:val="005B504D"/>
    <w:rsid w:val="007E4B87"/>
    <w:rsid w:val="00A31F72"/>
    <w:rsid w:val="00A362D6"/>
    <w:rsid w:val="00CE505F"/>
    <w:rsid w:val="00FD63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F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A31F72"/>
    <w:pPr>
      <w:keepNext/>
      <w:jc w:val="center"/>
      <w:outlineLvl w:val="0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31F72"/>
    <w:pPr>
      <w:widowControl w:val="0"/>
      <w:autoSpaceDE w:val="0"/>
      <w:autoSpaceDN w:val="0"/>
      <w:adjustRightInd w:val="0"/>
      <w:spacing w:after="120"/>
    </w:pPr>
    <w:rPr>
      <w:rFonts w:ascii="Arial" w:hAnsi="Arial" w:cs="Arial"/>
      <w:sz w:val="20"/>
      <w:szCs w:val="20"/>
      <w:lang w:val="uk-UA"/>
    </w:rPr>
  </w:style>
  <w:style w:type="character" w:customStyle="1" w:styleId="a4">
    <w:name w:val="Основной текст Знак"/>
    <w:basedOn w:val="a0"/>
    <w:link w:val="a3"/>
    <w:rsid w:val="00A31F72"/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ody Text Indent"/>
    <w:basedOn w:val="a"/>
    <w:link w:val="a6"/>
    <w:rsid w:val="00A31F72"/>
    <w:pPr>
      <w:ind w:firstLine="567"/>
      <w:jc w:val="both"/>
    </w:pPr>
    <w:rPr>
      <w:sz w:val="28"/>
      <w:szCs w:val="20"/>
      <w:lang w:val="uk-UA"/>
    </w:rPr>
  </w:style>
  <w:style w:type="character" w:customStyle="1" w:styleId="a6">
    <w:name w:val="Основной текст с отступом Знак"/>
    <w:basedOn w:val="a0"/>
    <w:link w:val="a5"/>
    <w:rsid w:val="00A31F7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A31F72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B5AA12-569A-40EE-9FF5-12BC09DCA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1246</Words>
  <Characters>711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5</cp:revision>
  <cp:lastPrinted>2020-02-08T19:16:00Z</cp:lastPrinted>
  <dcterms:created xsi:type="dcterms:W3CDTF">2019-08-23T11:21:00Z</dcterms:created>
  <dcterms:modified xsi:type="dcterms:W3CDTF">2020-02-08T19:19:00Z</dcterms:modified>
</cp:coreProperties>
</file>