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7255BF" w:rsidRDefault="007255BF" w:rsidP="007255BF">
      <w:pPr>
        <w:jc w:val="center"/>
        <w:rPr>
          <w:b/>
          <w:sz w:val="28"/>
          <w:szCs w:val="28"/>
          <w:u w:val="single"/>
          <w:lang w:val="uk-UA"/>
        </w:rPr>
      </w:pPr>
    </w:p>
    <w:p w:rsidR="007255BF" w:rsidRDefault="007255BF" w:rsidP="007255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255BF" w:rsidRDefault="007255BF" w:rsidP="007255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sz w:val="28"/>
          <w:szCs w:val="28"/>
          <w:lang w:val="uk-UA"/>
        </w:rPr>
      </w:pPr>
    </w:p>
    <w:p w:rsidR="007255BF" w:rsidRPr="00BC32A7" w:rsidRDefault="007255BF" w:rsidP="007255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</w:p>
    <w:p w:rsidR="007255BF" w:rsidRDefault="007255BF" w:rsidP="007255B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7255BF" w:rsidRDefault="007255BF" w:rsidP="007255B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255BF" w:rsidRPr="00193CEB" w:rsidRDefault="007255BF" w:rsidP="007255B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255BF" w:rsidRPr="00193CEB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255BF" w:rsidRPr="005A1422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5A1422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151BC4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255BF" w:rsidRPr="00193CEB" w:rsidRDefault="007255BF" w:rsidP="007255B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255BF" w:rsidRPr="00193CEB" w:rsidRDefault="007255BF" w:rsidP="007255B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255BF" w:rsidRPr="00C67355" w:rsidTr="00A27E1B">
        <w:tc>
          <w:tcPr>
            <w:tcW w:w="9345" w:type="dxa"/>
            <w:gridSpan w:val="9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7255BF" w:rsidRPr="000020EE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255BF" w:rsidRPr="0092769D" w:rsidRDefault="007255BF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7255BF" w:rsidRPr="00C67355" w:rsidRDefault="007255BF" w:rsidP="00A27E1B">
            <w:pPr>
              <w:jc w:val="both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DA2461" w:rsidRDefault="007255BF" w:rsidP="00DA2461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DA2461">
                <w:rPr>
                  <w:rStyle w:val="a4"/>
                  <w:lang w:val="en-US"/>
                </w:rPr>
                <w:t>natalia</w:t>
              </w:r>
              <w:r w:rsidR="00DA2461">
                <w:rPr>
                  <w:rStyle w:val="a4"/>
                </w:rPr>
                <w:t>.</w:t>
              </w:r>
              <w:r w:rsidR="00DA2461">
                <w:rPr>
                  <w:rStyle w:val="a4"/>
                  <w:lang w:val="en-US"/>
                </w:rPr>
                <w:t>savetchuk</w:t>
              </w:r>
              <w:r w:rsidR="00DA2461">
                <w:rPr>
                  <w:rStyle w:val="a4"/>
                </w:rPr>
                <w:t>.@</w:t>
              </w:r>
              <w:r w:rsidR="00DA2461">
                <w:rPr>
                  <w:rStyle w:val="a4"/>
                  <w:lang w:val="en-US"/>
                </w:rPr>
                <w:t>pnu</w:t>
              </w:r>
              <w:r w:rsidR="00DA2461">
                <w:rPr>
                  <w:rStyle w:val="a4"/>
                </w:rPr>
                <w:t>.</w:t>
              </w:r>
              <w:r w:rsidR="00DA2461">
                <w:rPr>
                  <w:rStyle w:val="a4"/>
                  <w:lang w:val="en-US"/>
                </w:rPr>
                <w:t>edu</w:t>
              </w:r>
              <w:r w:rsidR="00DA2461">
                <w:rPr>
                  <w:rStyle w:val="a4"/>
                </w:rPr>
                <w:t>.</w:t>
              </w:r>
              <w:proofErr w:type="spellStart"/>
              <w:r w:rsidR="00DA2461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7255BF" w:rsidRPr="00DA2461" w:rsidRDefault="007255BF" w:rsidP="00DA2461">
            <w:pPr>
              <w:jc w:val="both"/>
            </w:pP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7255BF" w:rsidRPr="00C6735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255BF" w:rsidRPr="00C67355" w:rsidRDefault="007255BF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255BF" w:rsidRPr="000020EE" w:rsidTr="00A27E1B">
        <w:tc>
          <w:tcPr>
            <w:tcW w:w="2547" w:type="dxa"/>
            <w:gridSpan w:val="3"/>
          </w:tcPr>
          <w:p w:rsidR="007255BF" w:rsidRPr="00325443" w:rsidRDefault="007255BF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255BF" w:rsidRPr="00325443" w:rsidRDefault="000020EE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7255BF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7255BF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255BF" w:rsidRPr="00024625" w:rsidTr="00A27E1B">
        <w:tc>
          <w:tcPr>
            <w:tcW w:w="2547" w:type="dxa"/>
            <w:gridSpan w:val="3"/>
          </w:tcPr>
          <w:p w:rsidR="007255BF" w:rsidRPr="00C67355" w:rsidRDefault="007255BF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24625" w:rsidRPr="00024625" w:rsidRDefault="007255BF" w:rsidP="0002462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02462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024625">
                <w:rPr>
                  <w:rStyle w:val="a4"/>
                </w:rPr>
                <w:t>https</w:t>
              </w:r>
              <w:r w:rsidR="00024625">
                <w:rPr>
                  <w:rStyle w:val="a4"/>
                  <w:lang w:val="uk-UA"/>
                </w:rPr>
                <w:t>://</w:t>
              </w:r>
              <w:r w:rsidR="00024625">
                <w:rPr>
                  <w:rStyle w:val="a4"/>
                </w:rPr>
                <w:t>kt</w:t>
              </w:r>
              <w:r w:rsidR="00024625">
                <w:rPr>
                  <w:rStyle w:val="a4"/>
                  <w:lang w:val="en-US"/>
                </w:rPr>
                <w:t>tidip</w:t>
              </w:r>
              <w:r w:rsidR="00024625">
                <w:rPr>
                  <w:rStyle w:val="a4"/>
                </w:rPr>
                <w:t>.pnu</w:t>
              </w:r>
              <w:r w:rsidR="00024625">
                <w:rPr>
                  <w:rStyle w:val="a4"/>
                  <w:lang w:val="uk-UA"/>
                </w:rPr>
                <w:t>.</w:t>
              </w:r>
              <w:r w:rsidR="00024625">
                <w:rPr>
                  <w:rStyle w:val="a4"/>
                </w:rPr>
                <w:t>edu</w:t>
              </w:r>
              <w:r w:rsidR="00024625">
                <w:rPr>
                  <w:rStyle w:val="a4"/>
                  <w:lang w:val="uk-UA"/>
                </w:rPr>
                <w:t>.</w:t>
              </w:r>
              <w:r w:rsidR="00024625">
                <w:rPr>
                  <w:rStyle w:val="a4"/>
                </w:rPr>
                <w:t>ua</w:t>
              </w:r>
              <w:r w:rsidR="00024625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024625">
              <w:rPr>
                <w:lang w:val="uk-UA"/>
              </w:rPr>
              <w:t>.</w:t>
            </w:r>
          </w:p>
          <w:p w:rsidR="007255BF" w:rsidRPr="00C67355" w:rsidRDefault="007255BF" w:rsidP="000246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щодо виконання домашніх контрольних робіт. 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835D68" w:rsidRDefault="007255BF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7255BF" w:rsidRPr="000020EE" w:rsidTr="00A27E1B">
        <w:tc>
          <w:tcPr>
            <w:tcW w:w="9345" w:type="dxa"/>
            <w:gridSpan w:val="9"/>
          </w:tcPr>
          <w:p w:rsidR="007255BF" w:rsidRPr="004764AE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7255BF" w:rsidRPr="004764AE" w:rsidRDefault="007255BF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7255BF" w:rsidRPr="004764AE" w:rsidRDefault="007255BF" w:rsidP="00A27E1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7255BF" w:rsidRPr="00553155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 w:rsidR="0072626F">
              <w:rPr>
                <w:lang w:val="uk-UA"/>
              </w:rPr>
              <w:t>Правила адвокатської етики</w:t>
            </w:r>
            <w:r>
              <w:rPr>
                <w:lang w:val="uk-UA"/>
              </w:rPr>
              <w:t xml:space="preserve">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7255BF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7255BF" w:rsidRPr="00C67355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7255BF" w:rsidRPr="000020EE" w:rsidTr="00A27E1B">
        <w:tc>
          <w:tcPr>
            <w:tcW w:w="9345" w:type="dxa"/>
            <w:gridSpan w:val="9"/>
          </w:tcPr>
          <w:p w:rsidR="007255BF" w:rsidRPr="00A25CBD" w:rsidRDefault="007255BF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</w:t>
            </w:r>
            <w:r w:rsidRPr="00302E76">
              <w:rPr>
                <w:lang w:val="uk-UA"/>
              </w:rPr>
              <w:lastRenderedPageBreak/>
              <w:t>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7255BF" w:rsidRPr="00C67355" w:rsidRDefault="007255BF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Default="007255BF" w:rsidP="00A27E1B">
            <w:pPr>
              <w:jc w:val="center"/>
              <w:rPr>
                <w:b/>
                <w:lang w:val="en-US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:rsidR="009B55BD" w:rsidRPr="009B55BD" w:rsidRDefault="009B55BD" w:rsidP="00A27E1B">
            <w:pPr>
              <w:jc w:val="center"/>
              <w:rPr>
                <w:b/>
                <w:lang w:val="en-US"/>
              </w:rPr>
            </w:pPr>
          </w:p>
        </w:tc>
      </w:tr>
      <w:tr w:rsidR="007255BF" w:rsidRPr="000020EE" w:rsidTr="00A27E1B">
        <w:tc>
          <w:tcPr>
            <w:tcW w:w="9345" w:type="dxa"/>
            <w:gridSpan w:val="9"/>
          </w:tcPr>
          <w:p w:rsidR="00240E89" w:rsidRDefault="00240E89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1F5C8F" w:rsidRPr="00DD17E3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1F5C8F" w:rsidRPr="00345B7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(мотивів), </w:t>
            </w:r>
            <w:r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>
              <w:rPr>
                <w:lang w:val="uk-UA"/>
              </w:rPr>
              <w:t>.</w:t>
            </w:r>
          </w:p>
          <w:p w:rsidR="001F5C8F" w:rsidRDefault="001F5C8F" w:rsidP="001F5C8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240E89" w:rsidRPr="00C67355" w:rsidRDefault="001F5C8F" w:rsidP="001F5C8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Default="007255BF" w:rsidP="00A27E1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  <w:p w:rsidR="009B55BD" w:rsidRPr="009B55BD" w:rsidRDefault="009B55BD" w:rsidP="00A27E1B">
            <w:pPr>
              <w:jc w:val="center"/>
              <w:rPr>
                <w:lang w:val="en-US"/>
              </w:rPr>
            </w:pP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Default="007255BF" w:rsidP="00A27E1B">
            <w:pPr>
              <w:jc w:val="center"/>
              <w:rPr>
                <w:lang w:val="en-US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  <w:p w:rsidR="009B55BD" w:rsidRPr="009B55BD" w:rsidRDefault="009B55BD" w:rsidP="00A27E1B">
            <w:pPr>
              <w:jc w:val="center"/>
              <w:rPr>
                <w:lang w:val="en-US"/>
              </w:rPr>
            </w:pP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Pr="000C46E3" w:rsidRDefault="007255BF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255BF" w:rsidRPr="000C46E3" w:rsidRDefault="007255BF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Default="007255BF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255BF" w:rsidRPr="000C46E3" w:rsidRDefault="000D0ACA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Default="007255BF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255BF" w:rsidRPr="00C67355" w:rsidTr="00A27E1B">
        <w:tc>
          <w:tcPr>
            <w:tcW w:w="3050" w:type="dxa"/>
            <w:gridSpan w:val="4"/>
          </w:tcPr>
          <w:p w:rsidR="007255BF" w:rsidRDefault="007255BF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0C46E3" w:rsidRDefault="007255BF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255BF" w:rsidRPr="00C67355" w:rsidTr="00A27E1B">
        <w:tc>
          <w:tcPr>
            <w:tcW w:w="1513" w:type="dxa"/>
            <w:vAlign w:val="center"/>
          </w:tcPr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255BF" w:rsidRPr="00483A45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255BF" w:rsidRPr="000C46E3" w:rsidRDefault="007255BF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255BF" w:rsidRPr="00C67355" w:rsidTr="00A27E1B">
        <w:tc>
          <w:tcPr>
            <w:tcW w:w="1513" w:type="dxa"/>
          </w:tcPr>
          <w:p w:rsidR="007255BF" w:rsidRPr="00596754" w:rsidRDefault="00596754" w:rsidP="00A27E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2203" w:type="dxa"/>
            <w:gridSpan w:val="4"/>
          </w:tcPr>
          <w:p w:rsidR="007255BF" w:rsidRPr="00C207DE" w:rsidRDefault="007255BF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255BF" w:rsidRPr="00596754" w:rsidRDefault="00596754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0" w:type="dxa"/>
            <w:gridSpan w:val="2"/>
          </w:tcPr>
          <w:p w:rsidR="007255BF" w:rsidRPr="00C67355" w:rsidRDefault="000020E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C67355" w:rsidRDefault="007255BF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255BF" w:rsidRPr="00C67355" w:rsidTr="00A27E1B">
        <w:tc>
          <w:tcPr>
            <w:tcW w:w="6232" w:type="dxa"/>
            <w:gridSpan w:val="6"/>
            <w:vMerge w:val="restart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7255BF" w:rsidRPr="00C67355" w:rsidTr="00A27E1B">
        <w:tc>
          <w:tcPr>
            <w:tcW w:w="6232" w:type="dxa"/>
            <w:gridSpan w:val="6"/>
            <w:vMerge/>
          </w:tcPr>
          <w:p w:rsidR="007255BF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9B55BD" w:rsidRPr="00841B9C" w:rsidRDefault="009B55BD" w:rsidP="00A27E1B">
            <w:pPr>
              <w:jc w:val="center"/>
              <w:rPr>
                <w:b/>
              </w:rPr>
            </w:pPr>
          </w:p>
          <w:p w:rsidR="007255BF" w:rsidRPr="00841B9C" w:rsidRDefault="007255BF" w:rsidP="00A27E1B">
            <w:pPr>
              <w:jc w:val="center"/>
              <w:rPr>
                <w:b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Pr="0036034E">
              <w:rPr>
                <w:b/>
              </w:rPr>
              <w:t>Юридична</w:t>
            </w:r>
            <w:proofErr w:type="spellEnd"/>
            <w:r w:rsidRPr="0036034E">
              <w:rPr>
                <w:b/>
              </w:rPr>
              <w:t xml:space="preserve"> </w:t>
            </w:r>
            <w:proofErr w:type="spellStart"/>
            <w:r w:rsidRPr="0036034E">
              <w:rPr>
                <w:b/>
              </w:rPr>
              <w:t>деонтологія</w:t>
            </w:r>
            <w:proofErr w:type="spellEnd"/>
            <w:r w:rsidRPr="0036034E">
              <w:rPr>
                <w:b/>
              </w:rPr>
              <w:t xml:space="preserve"> та </w:t>
            </w:r>
            <w:proofErr w:type="spellStart"/>
            <w:r w:rsidRPr="0036034E">
              <w:rPr>
                <w:b/>
              </w:rPr>
              <w:t>професійна</w:t>
            </w:r>
            <w:proofErr w:type="spellEnd"/>
            <w:r w:rsidRPr="0036034E">
              <w:rPr>
                <w:b/>
              </w:rPr>
              <w:t xml:space="preserve"> </w:t>
            </w:r>
            <w:proofErr w:type="spellStart"/>
            <w:r w:rsidRPr="0036034E">
              <w:rPr>
                <w:b/>
              </w:rPr>
              <w:t>етика</w:t>
            </w:r>
            <w:proofErr w:type="spellEnd"/>
            <w:r w:rsidRPr="0036034E">
              <w:rPr>
                <w:b/>
              </w:rPr>
              <w:t xml:space="preserve">: </w:t>
            </w:r>
            <w:proofErr w:type="spellStart"/>
            <w:r w:rsidRPr="0036034E">
              <w:rPr>
                <w:b/>
              </w:rPr>
              <w:t>теоретичні</w:t>
            </w:r>
            <w:proofErr w:type="spellEnd"/>
            <w:r w:rsidRPr="0036034E">
              <w:rPr>
                <w:b/>
              </w:rPr>
              <w:t xml:space="preserve">, </w:t>
            </w:r>
            <w:proofErr w:type="spellStart"/>
            <w:r w:rsidRPr="0036034E">
              <w:rPr>
                <w:b/>
              </w:rPr>
              <w:t>практичні</w:t>
            </w:r>
            <w:proofErr w:type="spellEnd"/>
            <w:r w:rsidRPr="0036034E">
              <w:rPr>
                <w:b/>
              </w:rPr>
              <w:t xml:space="preserve"> та </w:t>
            </w:r>
            <w:proofErr w:type="spellStart"/>
            <w:r w:rsidRPr="0036034E">
              <w:rPr>
                <w:b/>
              </w:rPr>
              <w:t>деонтологічні</w:t>
            </w:r>
            <w:proofErr w:type="spellEnd"/>
            <w:r w:rsidRPr="0036034E">
              <w:rPr>
                <w:b/>
              </w:rPr>
              <w:t xml:space="preserve"> </w:t>
            </w:r>
            <w:proofErr w:type="spellStart"/>
            <w:r w:rsidRPr="0036034E">
              <w:rPr>
                <w:b/>
              </w:rPr>
              <w:t>аспекти</w:t>
            </w:r>
            <w:proofErr w:type="spellEnd"/>
          </w:p>
          <w:p w:rsidR="009B55BD" w:rsidRPr="00841B9C" w:rsidRDefault="009B55BD" w:rsidP="00A27E1B">
            <w:pPr>
              <w:jc w:val="center"/>
            </w:pP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1. </w:t>
            </w:r>
            <w:r w:rsidRPr="0036034E">
              <w:rPr>
                <w:lang w:val="uk-UA"/>
              </w:rPr>
              <w:t>Природа юридичної деонтології та професійної етики, її роль в теорії та практиці юриспруденції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2. </w:t>
            </w:r>
            <w:r w:rsidRPr="0036034E">
              <w:rPr>
                <w:lang w:val="uk-UA"/>
              </w:rPr>
              <w:t>Предмет, методи, принципи та функції юридичної деонтології та професійної етики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E06D33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3. </w:t>
            </w:r>
            <w:r w:rsidRPr="0036034E">
              <w:rPr>
                <w:lang w:val="uk-UA"/>
              </w:rPr>
              <w:t>Юридична професія і соціальне призначення юриста в суспільстві та державі.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E06D33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0D0ACA" w:rsidRDefault="007255BF" w:rsidP="00A27E1B">
            <w:r w:rsidRPr="00FF50E6">
              <w:rPr>
                <w:lang w:val="uk-UA"/>
              </w:rPr>
              <w:t xml:space="preserve">Тема № 4. </w:t>
            </w:r>
            <w:r w:rsidRPr="0036034E">
              <w:rPr>
                <w:lang w:val="uk-UA"/>
              </w:rPr>
              <w:t>Соціалізація юриста та юридична діяльність.</w:t>
            </w:r>
          </w:p>
          <w:p w:rsidR="009B55BD" w:rsidRPr="000D0ACA" w:rsidRDefault="009B55BD" w:rsidP="00A27E1B"/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Default="007255BF" w:rsidP="00A27E1B">
            <w:pPr>
              <w:rPr>
                <w:lang w:val="en-US"/>
              </w:rPr>
            </w:pPr>
            <w:r w:rsidRPr="00FF50E6">
              <w:rPr>
                <w:lang w:val="uk-UA"/>
              </w:rPr>
              <w:t xml:space="preserve">Тема № 5. </w:t>
            </w:r>
            <w:r w:rsidRPr="0036034E">
              <w:rPr>
                <w:lang w:val="uk-UA"/>
              </w:rPr>
              <w:t>Юридична практика.</w:t>
            </w:r>
          </w:p>
          <w:p w:rsidR="009B55BD" w:rsidRPr="009B55BD" w:rsidRDefault="009B55BD" w:rsidP="00A27E1B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7255BF" w:rsidRPr="00DB567C" w:rsidRDefault="007255BF" w:rsidP="00A27E1B">
            <w:r>
              <w:rPr>
                <w:lang w:val="uk-UA"/>
              </w:rPr>
              <w:t xml:space="preserve">       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6. </w:t>
            </w:r>
            <w:r w:rsidRPr="0036034E">
              <w:rPr>
                <w:lang w:val="uk-UA"/>
              </w:rPr>
              <w:t>Види юридичної практичної діяльності. Суддівська 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</w:r>
          </w:p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36034E" w:rsidRDefault="007255BF" w:rsidP="00A27E1B">
            <w:pPr>
              <w:rPr>
                <w:b/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Pr="0036034E">
              <w:rPr>
                <w:b/>
                <w:lang w:val="uk-UA"/>
              </w:rPr>
              <w:t>Професійна  етика у юридичній діяльності.</w:t>
            </w:r>
          </w:p>
          <w:p w:rsidR="007255BF" w:rsidRPr="00FF50E6" w:rsidRDefault="007255BF" w:rsidP="00A27E1B">
            <w:pPr>
              <w:jc w:val="center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Юридична (правова) етика як вид професійної етики.</w:t>
            </w:r>
          </w:p>
        </w:tc>
        <w:tc>
          <w:tcPr>
            <w:tcW w:w="993" w:type="dxa"/>
          </w:tcPr>
          <w:p w:rsidR="007255BF" w:rsidRPr="00FF50E6" w:rsidRDefault="007255BF" w:rsidP="00A27E1B">
            <w:pPr>
              <w:pStyle w:val="a5"/>
              <w:jc w:val="center"/>
              <w:rPr>
                <w:lang w:val="uk-UA"/>
              </w:rPr>
            </w:pPr>
          </w:p>
          <w:p w:rsidR="007255BF" w:rsidRPr="00FF50E6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0020EE">
        <w:trPr>
          <w:trHeight w:val="311"/>
        </w:trPr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Професійно-правова культура юриста.</w:t>
            </w:r>
          </w:p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0020EE" w:rsidRPr="00C67355" w:rsidTr="000020EE">
        <w:trPr>
          <w:trHeight w:val="345"/>
        </w:trPr>
        <w:tc>
          <w:tcPr>
            <w:tcW w:w="6232" w:type="dxa"/>
            <w:gridSpan w:val="6"/>
          </w:tcPr>
          <w:p w:rsidR="000020EE" w:rsidRDefault="000020EE" w:rsidP="00A27E1B">
            <w:pPr>
              <w:rPr>
                <w:lang w:val="uk-UA"/>
              </w:rPr>
            </w:pPr>
            <w:r>
              <w:rPr>
                <w:lang w:val="uk-UA"/>
              </w:rPr>
              <w:t>Тема № 9. Моральна культура юриста</w:t>
            </w:r>
          </w:p>
        </w:tc>
        <w:tc>
          <w:tcPr>
            <w:tcW w:w="993" w:type="dxa"/>
          </w:tcPr>
          <w:p w:rsidR="000020EE" w:rsidRDefault="000020E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020EE" w:rsidRDefault="000020EE" w:rsidP="00A27E1B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0020EE" w:rsidRDefault="000020EE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rPr>
          <w:trHeight w:val="645"/>
        </w:trPr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>Тема №10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993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DB567C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255BF" w:rsidRPr="00C67355" w:rsidTr="00A27E1B">
        <w:trPr>
          <w:trHeight w:val="514"/>
        </w:trPr>
        <w:tc>
          <w:tcPr>
            <w:tcW w:w="6232" w:type="dxa"/>
            <w:gridSpan w:val="6"/>
          </w:tcPr>
          <w:p w:rsidR="007255BF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№11. </w:t>
            </w:r>
            <w:r w:rsidRPr="00DB567C">
              <w:rPr>
                <w:lang w:val="uk-UA"/>
              </w:rPr>
              <w:t>Професійна етика слідчої діяльності. Судова етика.</w:t>
            </w:r>
          </w:p>
        </w:tc>
        <w:tc>
          <w:tcPr>
            <w:tcW w:w="993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7255BF" w:rsidRDefault="007255BF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7255BF" w:rsidRPr="00C67355" w:rsidTr="00A27E1B">
        <w:trPr>
          <w:trHeight w:val="480"/>
        </w:trPr>
        <w:tc>
          <w:tcPr>
            <w:tcW w:w="6232" w:type="dxa"/>
            <w:gridSpan w:val="6"/>
          </w:tcPr>
          <w:p w:rsidR="007255BF" w:rsidRPr="00FF50E6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DB567C">
              <w:rPr>
                <w:lang w:val="uk-UA"/>
              </w:rPr>
              <w:t>Професійна етика прокурорського працівника. Адвокатська етика</w:t>
            </w:r>
          </w:p>
        </w:tc>
        <w:tc>
          <w:tcPr>
            <w:tcW w:w="993" w:type="dxa"/>
          </w:tcPr>
          <w:p w:rsidR="007255BF" w:rsidRPr="00DB567C" w:rsidRDefault="007255BF" w:rsidP="00A27E1B"/>
        </w:tc>
        <w:tc>
          <w:tcPr>
            <w:tcW w:w="992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7255BF" w:rsidRPr="00C67355" w:rsidTr="00A27E1B">
        <w:trPr>
          <w:trHeight w:val="475"/>
        </w:trPr>
        <w:tc>
          <w:tcPr>
            <w:tcW w:w="6232" w:type="dxa"/>
            <w:gridSpan w:val="6"/>
          </w:tcPr>
          <w:p w:rsidR="007255BF" w:rsidRDefault="007255BF" w:rsidP="00A27E1B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7255BF" w:rsidRPr="004C60C3" w:rsidRDefault="007255BF" w:rsidP="00A27E1B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F71BF4"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7255BF" w:rsidRDefault="007255BF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7255BF" w:rsidRPr="004C60C3" w:rsidRDefault="007255BF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</w:t>
            </w:r>
          </w:p>
        </w:tc>
      </w:tr>
      <w:tr w:rsidR="009B55BD" w:rsidRPr="00151BC4" w:rsidTr="00E44DC2">
        <w:tc>
          <w:tcPr>
            <w:tcW w:w="9345" w:type="dxa"/>
            <w:gridSpan w:val="9"/>
          </w:tcPr>
          <w:p w:rsidR="009B55BD" w:rsidRDefault="009B55BD" w:rsidP="00E44D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>оцінювання навчальної дисципліни</w:t>
            </w:r>
          </w:p>
          <w:p w:rsidR="009B55BD" w:rsidRPr="009B55BD" w:rsidRDefault="009B55BD" w:rsidP="00E44DC2">
            <w:pPr>
              <w:jc w:val="center"/>
              <w:rPr>
                <w:b/>
                <w:lang w:val="en-US"/>
              </w:rPr>
            </w:pPr>
          </w:p>
        </w:tc>
      </w:tr>
      <w:tr w:rsidR="009B55BD" w:rsidRPr="000020EE" w:rsidTr="00E44DC2">
        <w:tc>
          <w:tcPr>
            <w:tcW w:w="1898" w:type="dxa"/>
            <w:gridSpan w:val="2"/>
          </w:tcPr>
          <w:p w:rsidR="009B55BD" w:rsidRPr="004764AE" w:rsidRDefault="009B55BD" w:rsidP="00240E8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240E8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9B55BD" w:rsidRPr="00625C38" w:rsidRDefault="009B55BD" w:rsidP="00455D4D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455D4D" w:rsidRPr="00903625">
              <w:rPr>
                <w:lang w:val="uk-UA"/>
              </w:rPr>
              <w:t xml:space="preserve"> https://law.pnu.edu.ua/wpcontent/uploads/sites/100/2020/01/Положення-</w:t>
            </w:r>
            <w:r w:rsidR="00455D4D" w:rsidRPr="004764AE">
              <w:rPr>
                <w:i/>
                <w:iCs/>
                <w:lang w:val="uk-UA"/>
              </w:rPr>
              <w:t>.</w:t>
            </w:r>
            <w:r w:rsidR="00455D4D" w:rsidRPr="00903625">
              <w:rPr>
                <w:lang w:val="uk-UA"/>
              </w:rPr>
              <w:t xml:space="preserve"> </w:t>
            </w:r>
            <w:proofErr w:type="spellStart"/>
            <w:r w:rsidR="00455D4D" w:rsidRPr="00903625">
              <w:rPr>
                <w:iCs/>
                <w:lang w:val="uk-UA"/>
              </w:rPr>
              <w:t>про-критерії-оцінювання-студентів-у-ННЮІ.pdf</w:t>
            </w:r>
            <w:proofErr w:type="spellEnd"/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9B55BD" w:rsidRPr="00C67355" w:rsidTr="00E44DC2">
        <w:tc>
          <w:tcPr>
            <w:tcW w:w="1898" w:type="dxa"/>
            <w:gridSpan w:val="2"/>
          </w:tcPr>
          <w:p w:rsidR="009B55BD" w:rsidRPr="00151BC4" w:rsidRDefault="009B55BD" w:rsidP="00E44D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9B55BD" w:rsidRPr="00EA6419" w:rsidRDefault="009B55BD" w:rsidP="00E44DC2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227CC8" w:rsidRPr="00227CC8" w:rsidRDefault="009B55BD" w:rsidP="00227CC8">
            <w:pPr>
              <w:jc w:val="both"/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>.</w:t>
            </w:r>
            <w:r w:rsidRPr="00EA641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227CC8" w:rsidRPr="00C37DF2" w:rsidRDefault="00227CC8" w:rsidP="00227CC8">
            <w:pPr>
              <w:ind w:firstLine="185"/>
              <w:jc w:val="both"/>
            </w:pPr>
            <w:r w:rsidRPr="00003865">
              <w:rPr>
                <w:lang w:val="uk-UA"/>
              </w:rPr>
              <w:t>На контрольну виноситься</w:t>
            </w:r>
            <w:r w:rsidRPr="00227CC8">
              <w:t xml:space="preserve"> 5 </w:t>
            </w:r>
            <w:proofErr w:type="spellStart"/>
            <w:r w:rsidRPr="00227CC8">
              <w:t>завдань</w:t>
            </w:r>
            <w:proofErr w:type="spellEnd"/>
            <w:r w:rsidRPr="00227CC8">
              <w:t xml:space="preserve">: </w:t>
            </w:r>
            <w:r>
              <w:rPr>
                <w:lang w:val="uk-UA"/>
              </w:rPr>
              <w:t xml:space="preserve"> два </w:t>
            </w:r>
            <w:r w:rsidRPr="00003865">
              <w:rPr>
                <w:lang w:val="uk-UA"/>
              </w:rPr>
              <w:t>опис</w:t>
            </w:r>
            <w:r>
              <w:rPr>
                <w:lang w:val="uk-UA"/>
              </w:rPr>
              <w:t>ових завдання, які оцінюються по 9 балів; два</w:t>
            </w:r>
            <w:r w:rsidRPr="00003865">
              <w:rPr>
                <w:lang w:val="uk-UA"/>
              </w:rPr>
              <w:t xml:space="preserve"> коротких запитання</w:t>
            </w:r>
            <w:r>
              <w:rPr>
                <w:lang w:val="uk-UA"/>
              </w:rPr>
              <w:t xml:space="preserve">, а саме: </w:t>
            </w:r>
            <w:r w:rsidRPr="00003865">
              <w:rPr>
                <w:lang w:val="uk-UA"/>
              </w:rPr>
              <w:t xml:space="preserve"> </w:t>
            </w:r>
            <w:r w:rsidR="00F24EF2">
              <w:rPr>
                <w:lang w:val="uk-UA"/>
              </w:rPr>
              <w:t xml:space="preserve">третє </w:t>
            </w:r>
            <w:r w:rsidRPr="00842943">
              <w:rPr>
                <w:lang w:val="uk-UA"/>
              </w:rPr>
              <w:t xml:space="preserve">питання </w:t>
            </w:r>
            <w:r>
              <w:rPr>
                <w:lang w:val="uk-UA"/>
              </w:rPr>
              <w:t xml:space="preserve">оцінюється в 4 бали, </w:t>
            </w:r>
            <w:r w:rsidR="00F24EF2">
              <w:rPr>
                <w:lang w:val="uk-UA"/>
              </w:rPr>
              <w:t xml:space="preserve">четверте </w:t>
            </w:r>
            <w:r w:rsidR="00C37DF2">
              <w:rPr>
                <w:lang w:val="uk-UA"/>
              </w:rPr>
              <w:t>питання оцінюється у 3</w:t>
            </w:r>
            <w:r w:rsidRPr="00842943">
              <w:rPr>
                <w:lang w:val="uk-UA"/>
              </w:rPr>
              <w:t xml:space="preserve"> бали. </w:t>
            </w:r>
            <w:r w:rsidR="00C37DF2">
              <w:rPr>
                <w:lang w:val="uk-UA"/>
              </w:rPr>
              <w:t>П</w:t>
            </w:r>
            <w:r w:rsidR="00C37DF2" w:rsidRPr="00C37DF2">
              <w:t>’</w:t>
            </w:r>
            <w:proofErr w:type="spellStart"/>
            <w:r w:rsidR="00C37DF2">
              <w:rPr>
                <w:lang w:val="uk-UA"/>
              </w:rPr>
              <w:t>яте</w:t>
            </w:r>
            <w:proofErr w:type="spellEnd"/>
            <w:r w:rsidR="00C37DF2">
              <w:rPr>
                <w:lang w:val="uk-UA"/>
              </w:rPr>
              <w:t xml:space="preserve"> </w:t>
            </w:r>
            <w:r w:rsidRPr="00842943">
              <w:rPr>
                <w:lang w:val="uk-UA"/>
              </w:rPr>
              <w:t xml:space="preserve">питання  </w:t>
            </w:r>
            <w:r>
              <w:rPr>
                <w:lang w:val="uk-UA"/>
              </w:rPr>
              <w:t xml:space="preserve">теоретично-аналітичного змісту і </w:t>
            </w:r>
            <w:r w:rsidRPr="00842943">
              <w:rPr>
                <w:lang w:val="uk-UA"/>
              </w:rPr>
              <w:t xml:space="preserve">оцінюється </w:t>
            </w:r>
            <w:r>
              <w:rPr>
                <w:lang w:val="uk-UA"/>
              </w:rPr>
              <w:t xml:space="preserve"> воно </w:t>
            </w:r>
            <w:r w:rsidRPr="00842943">
              <w:rPr>
                <w:lang w:val="uk-UA"/>
              </w:rPr>
              <w:t>в 5 балів.</w:t>
            </w:r>
          </w:p>
          <w:p w:rsidR="00596754" w:rsidRPr="000020EE" w:rsidRDefault="00227CC8" w:rsidP="00024625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Максимальна оцінка </w:t>
            </w:r>
            <w:r w:rsidR="00C37DF2">
              <w:rPr>
                <w:lang w:val="uk-UA"/>
              </w:rPr>
              <w:t xml:space="preserve">домашньої контрольної </w:t>
            </w:r>
            <w:r w:rsidRPr="00EA6419">
              <w:rPr>
                <w:lang w:val="uk-UA"/>
              </w:rPr>
              <w:t>роботи – 30 балів.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9B55BD" w:rsidRPr="00C67355" w:rsidTr="00E44DC2">
        <w:tc>
          <w:tcPr>
            <w:tcW w:w="1898" w:type="dxa"/>
            <w:gridSpan w:val="2"/>
          </w:tcPr>
          <w:p w:rsidR="009B55BD" w:rsidRPr="00151BC4" w:rsidRDefault="009B55BD" w:rsidP="00E44D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9B55BD" w:rsidRPr="00C67355" w:rsidRDefault="009B55BD" w:rsidP="00E44D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B55BD" w:rsidRPr="00C67355" w:rsidTr="00E44DC2">
        <w:tc>
          <w:tcPr>
            <w:tcW w:w="1898" w:type="dxa"/>
            <w:gridSpan w:val="2"/>
          </w:tcPr>
          <w:p w:rsidR="009B55BD" w:rsidRPr="00151BC4" w:rsidRDefault="009B55BD" w:rsidP="00E44DC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B55BD" w:rsidRPr="00C67355" w:rsidRDefault="009B55BD" w:rsidP="00E44D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FF50E6" w:rsidRDefault="007255BF" w:rsidP="00A27E1B">
            <w:pPr>
              <w:jc w:val="center"/>
              <w:rPr>
                <w:lang w:val="uk-UA"/>
              </w:rPr>
            </w:pP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483A45" w:rsidRDefault="007255BF" w:rsidP="00A27E1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7255BF" w:rsidRPr="000020EE" w:rsidTr="00A27E1B">
        <w:tc>
          <w:tcPr>
            <w:tcW w:w="9345" w:type="dxa"/>
            <w:gridSpan w:val="9"/>
          </w:tcPr>
          <w:p w:rsidR="007255BF" w:rsidRPr="00413C6E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255BF" w:rsidRPr="00596754" w:rsidRDefault="007255BF" w:rsidP="009B55BD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заочної форми </w:t>
            </w:r>
            <w:r w:rsidR="00E741D8">
              <w:rPr>
                <w:rFonts w:eastAsia="TimesNewRomanPSMT"/>
                <w:lang w:val="uk-UA" w:eastAsia="en-US"/>
              </w:rPr>
              <w:t xml:space="preserve">навчання </w:t>
            </w:r>
            <w:r>
              <w:rPr>
                <w:rFonts w:eastAsia="TimesNewRomanPSMT"/>
                <w:lang w:val="uk-UA" w:eastAsia="en-US"/>
              </w:rPr>
              <w:t>обов’язкової домашньої письмової контрольної роботи</w:t>
            </w:r>
            <w:r w:rsidR="00E741D8">
              <w:rPr>
                <w:rFonts w:eastAsia="TimesNewRomanPSMT"/>
                <w:lang w:val="uk-UA" w:eastAsia="en-US"/>
              </w:rPr>
              <w:t>.</w:t>
            </w:r>
          </w:p>
          <w:p w:rsidR="007255BF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255BF" w:rsidRPr="001D7B2C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7255BF" w:rsidRPr="001D7B2C" w:rsidRDefault="007255BF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255BF" w:rsidRPr="00E114C5" w:rsidRDefault="007255BF" w:rsidP="00F24EF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0D0ACA">
              <w:rPr>
                <w:rFonts w:eastAsia="TimesNewRomanPSMT"/>
                <w:lang w:val="uk-UA" w:eastAsia="en-US"/>
              </w:rPr>
              <w:t xml:space="preserve">ідвідають лекції і </w:t>
            </w:r>
            <w:r w:rsidR="00F24EF2">
              <w:rPr>
                <w:rFonts w:eastAsia="TimesNewRomanPSMT"/>
                <w:lang w:val="uk-UA" w:eastAsia="en-US"/>
              </w:rPr>
              <w:t xml:space="preserve">семінарські </w:t>
            </w:r>
            <w:r w:rsidR="00E741D8">
              <w:rPr>
                <w:rFonts w:eastAsia="TimesNewRomanPSMT"/>
                <w:lang w:val="uk-UA" w:eastAsia="en-US"/>
              </w:rPr>
              <w:t>заняття з даної навчальної дисципліни.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</w:tc>
      </w:tr>
      <w:tr w:rsidR="007255BF" w:rsidRPr="00C67355" w:rsidTr="00A27E1B">
        <w:tc>
          <w:tcPr>
            <w:tcW w:w="9345" w:type="dxa"/>
            <w:gridSpan w:val="9"/>
          </w:tcPr>
          <w:p w:rsidR="007255BF" w:rsidRPr="00151BC4" w:rsidRDefault="007255BF" w:rsidP="00A27E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255BF" w:rsidRPr="00596754" w:rsidTr="00A27E1B">
        <w:tc>
          <w:tcPr>
            <w:tcW w:w="9345" w:type="dxa"/>
            <w:gridSpan w:val="9"/>
          </w:tcPr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>
              <w:t xml:space="preserve"> </w:t>
            </w:r>
            <w:r w:rsidRPr="007D1DC1">
              <w:rPr>
                <w:lang w:val="uk-UA"/>
              </w:rPr>
              <w:t xml:space="preserve">Юридична деонтологія: підручник / за </w:t>
            </w:r>
            <w:proofErr w:type="spellStart"/>
            <w:r w:rsidRPr="007D1DC1">
              <w:rPr>
                <w:lang w:val="uk-UA"/>
              </w:rPr>
              <w:t>заг</w:t>
            </w:r>
            <w:proofErr w:type="spellEnd"/>
            <w:r w:rsidRPr="007D1DC1">
              <w:rPr>
                <w:lang w:val="uk-UA"/>
              </w:rPr>
              <w:t xml:space="preserve">. ред. О. В. </w:t>
            </w:r>
            <w:proofErr w:type="spellStart"/>
            <w:r w:rsidRPr="007D1DC1">
              <w:rPr>
                <w:lang w:val="uk-UA"/>
              </w:rPr>
              <w:t>Петришина</w:t>
            </w:r>
            <w:proofErr w:type="spellEnd"/>
            <w:r w:rsidRPr="007D1DC1">
              <w:rPr>
                <w:lang w:val="uk-UA"/>
              </w:rPr>
              <w:t>.  Харків: Право, 2014.  248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7D1DC1">
              <w:rPr>
                <w:lang w:val="uk-UA"/>
              </w:rPr>
              <w:t>Ухач</w:t>
            </w:r>
            <w:proofErr w:type="spellEnd"/>
            <w:r w:rsidRPr="007D1DC1">
              <w:rPr>
                <w:lang w:val="uk-UA"/>
              </w:rPr>
              <w:t xml:space="preserve"> В.З. Юридична деонтологія і професійна етика: Навчальний посібник.  Тернопіль: Вектор, 2015.  335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>
              <w:t xml:space="preserve"> </w:t>
            </w:r>
            <w:r w:rsidRPr="007D1DC1">
              <w:rPr>
                <w:lang w:val="uk-UA"/>
              </w:rPr>
              <w:t xml:space="preserve">Сливка С. С. Юридична деонтологія. Правнича етика. Професійна культура. (3 - </w:t>
            </w:r>
            <w:proofErr w:type="spellStart"/>
            <w:r w:rsidRPr="007D1DC1">
              <w:rPr>
                <w:lang w:val="uk-UA"/>
              </w:rPr>
              <w:t>тє</w:t>
            </w:r>
            <w:proofErr w:type="spellEnd"/>
            <w:r w:rsidRPr="007D1DC1">
              <w:rPr>
                <w:lang w:val="uk-UA"/>
              </w:rPr>
              <w:t xml:space="preserve"> видання) / Сливка С. С.  Київ: </w:t>
            </w:r>
            <w:proofErr w:type="spellStart"/>
            <w:r w:rsidRPr="007D1DC1">
              <w:rPr>
                <w:lang w:val="uk-UA"/>
              </w:rPr>
              <w:t>Атіка</w:t>
            </w:r>
            <w:proofErr w:type="spellEnd"/>
            <w:r w:rsidRPr="007D1DC1">
              <w:rPr>
                <w:lang w:val="uk-UA"/>
              </w:rPr>
              <w:t>, 2012. 225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7D1DC1">
              <w:rPr>
                <w:lang w:val="uk-UA"/>
              </w:rPr>
              <w:t xml:space="preserve"> Молдован А.В, </w:t>
            </w:r>
            <w:proofErr w:type="spellStart"/>
            <w:r w:rsidRPr="007D1DC1">
              <w:rPr>
                <w:lang w:val="uk-UA"/>
              </w:rPr>
              <w:t>Добкіна</w:t>
            </w:r>
            <w:proofErr w:type="spellEnd"/>
            <w:r w:rsidRPr="007D1DC1">
              <w:rPr>
                <w:lang w:val="uk-UA"/>
              </w:rPr>
              <w:t xml:space="preserve"> К.Р., Клюєва Є.М. Юридична деонтологія. Навчальний посібник.  К.: </w:t>
            </w:r>
            <w:proofErr w:type="spellStart"/>
            <w:r w:rsidRPr="007D1DC1">
              <w:rPr>
                <w:lang w:val="uk-UA"/>
              </w:rPr>
              <w:t>Алерта</w:t>
            </w:r>
            <w:proofErr w:type="spellEnd"/>
            <w:r w:rsidRPr="007D1DC1">
              <w:rPr>
                <w:lang w:val="uk-UA"/>
              </w:rPr>
              <w:t>, 2016.  224 с</w:t>
            </w:r>
            <w:r>
              <w:rPr>
                <w:lang w:val="uk-UA"/>
              </w:rPr>
              <w:t>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>
              <w:t xml:space="preserve"> </w:t>
            </w:r>
            <w:proofErr w:type="spellStart"/>
            <w:r w:rsidRPr="007D1DC1">
              <w:rPr>
                <w:lang w:val="uk-UA"/>
              </w:rPr>
              <w:t>Леко</w:t>
            </w:r>
            <w:proofErr w:type="spellEnd"/>
            <w:r w:rsidRPr="007D1DC1">
              <w:rPr>
                <w:lang w:val="uk-UA"/>
              </w:rPr>
              <w:t xml:space="preserve"> Б. Юридична етика: Навчальний посібник. Чернівці: Книги XXI, 2008.  280 с.</w:t>
            </w:r>
          </w:p>
          <w:p w:rsidR="007255BF" w:rsidRDefault="007255BF" w:rsidP="00A27E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>
              <w:t xml:space="preserve"> </w:t>
            </w:r>
            <w:r w:rsidRPr="00553155">
              <w:rPr>
                <w:lang w:val="uk-UA"/>
              </w:rPr>
              <w:t xml:space="preserve">Свиридова Н. П. Юридична деонтологія. </w:t>
            </w:r>
            <w:proofErr w:type="spellStart"/>
            <w:r w:rsidRPr="00553155">
              <w:rPr>
                <w:lang w:val="uk-UA"/>
              </w:rPr>
              <w:t>Навч.-метод</w:t>
            </w:r>
            <w:proofErr w:type="spellEnd"/>
            <w:r w:rsidRPr="00553155">
              <w:rPr>
                <w:lang w:val="uk-UA"/>
              </w:rPr>
              <w:t xml:space="preserve">. </w:t>
            </w:r>
            <w:proofErr w:type="spellStart"/>
            <w:r w:rsidRPr="00553155">
              <w:rPr>
                <w:lang w:val="uk-UA"/>
              </w:rPr>
              <w:t>посіб</w:t>
            </w:r>
            <w:proofErr w:type="spellEnd"/>
            <w:r w:rsidRPr="00553155">
              <w:rPr>
                <w:lang w:val="uk-UA"/>
              </w:rPr>
              <w:t>.  Київ: «Хай-Тек Прес», 2012.  336 с.</w:t>
            </w:r>
          </w:p>
          <w:p w:rsidR="007255BF" w:rsidRPr="000D0ACA" w:rsidRDefault="007255BF" w:rsidP="002234D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t xml:space="preserve"> </w:t>
            </w:r>
            <w:proofErr w:type="spellStart"/>
            <w:r w:rsidRPr="00553155">
              <w:rPr>
                <w:lang w:val="uk-UA"/>
              </w:rPr>
              <w:t>Гусарєв</w:t>
            </w:r>
            <w:proofErr w:type="spellEnd"/>
            <w:r w:rsidRPr="00553155">
              <w:rPr>
                <w:lang w:val="uk-UA"/>
              </w:rPr>
      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</w:r>
          </w:p>
        </w:tc>
      </w:tr>
    </w:tbl>
    <w:p w:rsidR="007255BF" w:rsidRPr="00C67355" w:rsidRDefault="007255BF" w:rsidP="007255BF">
      <w:pPr>
        <w:jc w:val="both"/>
        <w:rPr>
          <w:lang w:val="uk-UA"/>
        </w:rPr>
      </w:pP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7255BF" w:rsidRDefault="002234D3" w:rsidP="002234D3">
      <w:pPr>
        <w:ind w:left="-624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940425" cy="7143940"/>
            <wp:effectExtent l="0" t="0" r="3175" b="0"/>
            <wp:docPr id="1" name="Рисунок 1" descr="C:\Documents and Settings\admin\Local Settings\Temporary Internet Files\Content.Word\деон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деон 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BF" w:rsidRDefault="007255BF" w:rsidP="007255BF">
      <w:pPr>
        <w:jc w:val="both"/>
        <w:rPr>
          <w:sz w:val="28"/>
          <w:szCs w:val="28"/>
          <w:lang w:val="uk-UA"/>
        </w:rPr>
      </w:pPr>
    </w:p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BF"/>
    <w:rsid w:val="000020EE"/>
    <w:rsid w:val="00024625"/>
    <w:rsid w:val="00082A37"/>
    <w:rsid w:val="000D0ACA"/>
    <w:rsid w:val="001F5C8F"/>
    <w:rsid w:val="002234D3"/>
    <w:rsid w:val="00227CC8"/>
    <w:rsid w:val="00240E89"/>
    <w:rsid w:val="003204CA"/>
    <w:rsid w:val="00350C94"/>
    <w:rsid w:val="003E61B4"/>
    <w:rsid w:val="00455D4D"/>
    <w:rsid w:val="00596754"/>
    <w:rsid w:val="005C44E4"/>
    <w:rsid w:val="007255BF"/>
    <w:rsid w:val="0072626F"/>
    <w:rsid w:val="00767D7F"/>
    <w:rsid w:val="00775924"/>
    <w:rsid w:val="008059B0"/>
    <w:rsid w:val="0081230C"/>
    <w:rsid w:val="00841B9C"/>
    <w:rsid w:val="008A7FB6"/>
    <w:rsid w:val="009058B6"/>
    <w:rsid w:val="00941733"/>
    <w:rsid w:val="009865CB"/>
    <w:rsid w:val="009B55BD"/>
    <w:rsid w:val="00AE012A"/>
    <w:rsid w:val="00C37DF2"/>
    <w:rsid w:val="00DA2461"/>
    <w:rsid w:val="00E741D8"/>
    <w:rsid w:val="00EB0400"/>
    <w:rsid w:val="00F24EF2"/>
    <w:rsid w:val="00F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55BF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2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55B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255BF"/>
    <w:pPr>
      <w:spacing w:after="120"/>
    </w:pPr>
  </w:style>
  <w:style w:type="character" w:customStyle="1" w:styleId="a6">
    <w:name w:val="Основной текст Знак"/>
    <w:basedOn w:val="a0"/>
    <w:link w:val="a5"/>
    <w:rsid w:val="00725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4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4D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55BF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2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55BF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255BF"/>
    <w:pPr>
      <w:spacing w:after="120"/>
    </w:pPr>
  </w:style>
  <w:style w:type="character" w:customStyle="1" w:styleId="a6">
    <w:name w:val="Основной текст Знак"/>
    <w:basedOn w:val="a0"/>
    <w:link w:val="a5"/>
    <w:rsid w:val="00725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4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4D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5</cp:revision>
  <dcterms:created xsi:type="dcterms:W3CDTF">2020-01-30T10:06:00Z</dcterms:created>
  <dcterms:modified xsi:type="dcterms:W3CDTF">2020-02-13T08:49:00Z</dcterms:modified>
</cp:coreProperties>
</file>