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CBC" w:rsidRPr="00A27CBC" w:rsidRDefault="00056CBC" w:rsidP="00056CB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27CBC">
        <w:rPr>
          <w:rFonts w:ascii="Times New Roman" w:hAnsi="Times New Roman"/>
          <w:sz w:val="24"/>
          <w:szCs w:val="24"/>
        </w:rPr>
        <w:t>Затверджено на засіданні кафедри цивільного права</w:t>
      </w:r>
    </w:p>
    <w:p w:rsidR="00056CBC" w:rsidRPr="00A27CBC" w:rsidRDefault="00056CBC" w:rsidP="00056CB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27CBC">
        <w:rPr>
          <w:rFonts w:ascii="Times New Roman" w:hAnsi="Times New Roman"/>
          <w:sz w:val="24"/>
          <w:szCs w:val="24"/>
        </w:rPr>
        <w:t>Протокол №</w:t>
      </w:r>
      <w:r w:rsidR="00105034">
        <w:rPr>
          <w:rFonts w:ascii="Times New Roman" w:hAnsi="Times New Roman"/>
          <w:sz w:val="24"/>
          <w:szCs w:val="24"/>
        </w:rPr>
        <w:t>1 від «</w:t>
      </w:r>
      <w:r w:rsidR="00105034">
        <w:rPr>
          <w:rFonts w:ascii="Times New Roman" w:hAnsi="Times New Roman"/>
          <w:sz w:val="24"/>
          <w:szCs w:val="24"/>
          <w:lang w:val="en-US"/>
        </w:rPr>
        <w:t>30</w:t>
      </w:r>
      <w:r w:rsidR="00105034">
        <w:rPr>
          <w:rFonts w:ascii="Times New Roman" w:hAnsi="Times New Roman"/>
          <w:sz w:val="24"/>
          <w:szCs w:val="24"/>
        </w:rPr>
        <w:t>» серпня</w:t>
      </w:r>
      <w:r w:rsidR="008521BD" w:rsidRPr="00A27CBC">
        <w:rPr>
          <w:rFonts w:ascii="Times New Roman" w:hAnsi="Times New Roman"/>
          <w:sz w:val="24"/>
          <w:szCs w:val="24"/>
        </w:rPr>
        <w:t xml:space="preserve"> 201</w:t>
      </w:r>
      <w:r w:rsidR="007A0070">
        <w:rPr>
          <w:rFonts w:ascii="Times New Roman" w:hAnsi="Times New Roman"/>
          <w:sz w:val="24"/>
          <w:szCs w:val="24"/>
        </w:rPr>
        <w:t>9</w:t>
      </w:r>
      <w:r w:rsidRPr="00A27CBC">
        <w:rPr>
          <w:rFonts w:ascii="Times New Roman" w:hAnsi="Times New Roman"/>
          <w:sz w:val="24"/>
          <w:szCs w:val="24"/>
        </w:rPr>
        <w:t xml:space="preserve"> року</w:t>
      </w:r>
    </w:p>
    <w:p w:rsidR="00056CBC" w:rsidRPr="00A27CBC" w:rsidRDefault="00056CBC" w:rsidP="00056CB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6CBC" w:rsidRPr="00A27CBC" w:rsidRDefault="00F8037A" w:rsidP="00056CB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Тематичний план вивчення навчальної дисципліни</w:t>
      </w:r>
      <w:r w:rsidR="00056CBC" w:rsidRPr="00A27CBC">
        <w:rPr>
          <w:rFonts w:ascii="Times New Roman" w:hAnsi="Times New Roman"/>
          <w:b/>
          <w:sz w:val="24"/>
          <w:szCs w:val="24"/>
        </w:rPr>
        <w:t xml:space="preserve"> «Інвестиційне право»</w:t>
      </w:r>
    </w:p>
    <w:p w:rsidR="00F8037A" w:rsidRDefault="00056CBC" w:rsidP="00056CB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CBC">
        <w:rPr>
          <w:rFonts w:ascii="Times New Roman" w:hAnsi="Times New Roman"/>
          <w:b/>
          <w:sz w:val="24"/>
          <w:szCs w:val="24"/>
        </w:rPr>
        <w:t xml:space="preserve">для </w:t>
      </w:r>
      <w:r w:rsidR="00F8037A">
        <w:rPr>
          <w:rFonts w:ascii="Times New Roman" w:hAnsi="Times New Roman"/>
          <w:b/>
          <w:sz w:val="24"/>
          <w:szCs w:val="24"/>
        </w:rPr>
        <w:t>магістрантів 1-го курсу</w:t>
      </w:r>
      <w:r w:rsidR="005812E7" w:rsidRPr="00A27CBC">
        <w:rPr>
          <w:rFonts w:ascii="Times New Roman" w:hAnsi="Times New Roman"/>
          <w:b/>
          <w:sz w:val="24"/>
          <w:szCs w:val="24"/>
        </w:rPr>
        <w:t xml:space="preserve"> денної</w:t>
      </w:r>
      <w:r w:rsidRPr="00A27CBC">
        <w:rPr>
          <w:rFonts w:ascii="Times New Roman" w:hAnsi="Times New Roman"/>
          <w:b/>
          <w:sz w:val="24"/>
          <w:szCs w:val="24"/>
        </w:rPr>
        <w:t xml:space="preserve"> форми навчання</w:t>
      </w:r>
    </w:p>
    <w:p w:rsidR="00056CBC" w:rsidRPr="00A27CBC" w:rsidRDefault="00EC6BE8" w:rsidP="00056CB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спеціалізації «Корпоративне право»</w:t>
      </w:r>
    </w:p>
    <w:p w:rsidR="00056CBC" w:rsidRPr="00A27CBC" w:rsidRDefault="008521BD" w:rsidP="00056CB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CBC">
        <w:rPr>
          <w:rFonts w:ascii="Times New Roman" w:hAnsi="Times New Roman"/>
          <w:b/>
          <w:sz w:val="24"/>
          <w:szCs w:val="24"/>
        </w:rPr>
        <w:t>на I семестр 201</w:t>
      </w:r>
      <w:r w:rsidR="007A0070">
        <w:rPr>
          <w:rFonts w:ascii="Times New Roman" w:hAnsi="Times New Roman"/>
          <w:b/>
          <w:sz w:val="24"/>
          <w:szCs w:val="24"/>
        </w:rPr>
        <w:t>9-2020</w:t>
      </w:r>
      <w:r w:rsidR="00056CBC" w:rsidRPr="00A27CB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56CBC" w:rsidRPr="00A27CBC">
        <w:rPr>
          <w:rFonts w:ascii="Times New Roman" w:hAnsi="Times New Roman"/>
          <w:b/>
          <w:sz w:val="24"/>
          <w:szCs w:val="24"/>
        </w:rPr>
        <w:t>н.р</w:t>
      </w:r>
      <w:proofErr w:type="spellEnd"/>
      <w:r w:rsidR="00056CBC" w:rsidRPr="00A27CBC">
        <w:rPr>
          <w:rFonts w:ascii="Times New Roman" w:hAnsi="Times New Roman"/>
          <w:b/>
          <w:sz w:val="24"/>
          <w:szCs w:val="24"/>
        </w:rPr>
        <w:t>.</w:t>
      </w:r>
    </w:p>
    <w:p w:rsidR="00056CBC" w:rsidRPr="00A27CBC" w:rsidRDefault="00056CBC" w:rsidP="00056CBC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5916"/>
        <w:gridCol w:w="1438"/>
        <w:gridCol w:w="1721"/>
      </w:tblGrid>
      <w:tr w:rsidR="00056CBC" w:rsidRPr="00A27CBC" w:rsidTr="00056CBC">
        <w:trPr>
          <w:trHeight w:val="739"/>
        </w:trPr>
        <w:tc>
          <w:tcPr>
            <w:tcW w:w="496" w:type="dxa"/>
            <w:vMerge w:val="restart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916" w:type="dxa"/>
            <w:vMerge w:val="restart"/>
          </w:tcPr>
          <w:p w:rsidR="00056CBC" w:rsidRPr="00A27CBC" w:rsidRDefault="00056CBC" w:rsidP="009F66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             Найменування розділів і тем    </w:t>
            </w:r>
          </w:p>
        </w:tc>
        <w:tc>
          <w:tcPr>
            <w:tcW w:w="3159" w:type="dxa"/>
            <w:gridSpan w:val="2"/>
          </w:tcPr>
          <w:p w:rsidR="00056CBC" w:rsidRPr="00A27CBC" w:rsidRDefault="00056CBC" w:rsidP="009F66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Кількість годин, вид занять</w:t>
            </w:r>
          </w:p>
        </w:tc>
      </w:tr>
      <w:tr w:rsidR="00056CBC" w:rsidRPr="00A27CBC" w:rsidTr="00056CBC">
        <w:trPr>
          <w:trHeight w:val="1064"/>
        </w:trPr>
        <w:tc>
          <w:tcPr>
            <w:tcW w:w="496" w:type="dxa"/>
            <w:vMerge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6" w:type="dxa"/>
            <w:vMerge/>
          </w:tcPr>
          <w:p w:rsidR="00056CBC" w:rsidRPr="00A27CBC" w:rsidRDefault="00056CBC" w:rsidP="009F66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056CBC" w:rsidRPr="00A27CBC" w:rsidRDefault="00056CBC" w:rsidP="009F66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Лекція</w:t>
            </w:r>
          </w:p>
        </w:tc>
        <w:tc>
          <w:tcPr>
            <w:tcW w:w="1721" w:type="dxa"/>
          </w:tcPr>
          <w:p w:rsidR="00056CBC" w:rsidRPr="00A27CBC" w:rsidRDefault="00056CBC" w:rsidP="009F66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Семінарське заняття</w:t>
            </w:r>
          </w:p>
          <w:p w:rsidR="00056CBC" w:rsidRPr="00A27CBC" w:rsidRDefault="00056CBC" w:rsidP="009F66D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056CBC" w:rsidRPr="00A27CBC" w:rsidTr="00056CBC">
        <w:trPr>
          <w:trHeight w:val="675"/>
        </w:trPr>
        <w:tc>
          <w:tcPr>
            <w:tcW w:w="9571" w:type="dxa"/>
            <w:gridSpan w:val="4"/>
          </w:tcPr>
          <w:p w:rsidR="00056CBC" w:rsidRPr="00A27CBC" w:rsidRDefault="00056CBC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Модуль 1</w:t>
            </w:r>
          </w:p>
        </w:tc>
      </w:tr>
      <w:tr w:rsidR="00056CBC" w:rsidRPr="00A27CBC" w:rsidTr="00056CBC">
        <w:trPr>
          <w:trHeight w:val="840"/>
        </w:trPr>
        <w:tc>
          <w:tcPr>
            <w:tcW w:w="496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16" w:type="dxa"/>
          </w:tcPr>
          <w:p w:rsidR="00056CBC" w:rsidRPr="00A27CBC" w:rsidRDefault="00056CBC" w:rsidP="00056C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Поняття, предмет інвестиційного права. Поняття інвестиційної діяльності.</w:t>
            </w:r>
          </w:p>
        </w:tc>
        <w:tc>
          <w:tcPr>
            <w:tcW w:w="1438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   2</w:t>
            </w:r>
          </w:p>
        </w:tc>
        <w:tc>
          <w:tcPr>
            <w:tcW w:w="1721" w:type="dxa"/>
          </w:tcPr>
          <w:p w:rsidR="00056CBC" w:rsidRPr="00A27CBC" w:rsidRDefault="00555271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27CB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056CBC" w:rsidRPr="00A27CBC" w:rsidTr="00056CBC">
        <w:tc>
          <w:tcPr>
            <w:tcW w:w="496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16" w:type="dxa"/>
          </w:tcPr>
          <w:p w:rsidR="00056CBC" w:rsidRPr="00A27CBC" w:rsidRDefault="00056CBC" w:rsidP="00056C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Суб’єкти та об’єкти інвестиційної діяльності. Гарантії прав суб’єктів інвестиційної діяльності.</w:t>
            </w:r>
          </w:p>
        </w:tc>
        <w:tc>
          <w:tcPr>
            <w:tcW w:w="1438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    2</w:t>
            </w:r>
          </w:p>
        </w:tc>
        <w:tc>
          <w:tcPr>
            <w:tcW w:w="1721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        2</w:t>
            </w:r>
          </w:p>
        </w:tc>
      </w:tr>
      <w:tr w:rsidR="00056CBC" w:rsidRPr="00A27CBC" w:rsidTr="00056CBC">
        <w:tc>
          <w:tcPr>
            <w:tcW w:w="496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16" w:type="dxa"/>
          </w:tcPr>
          <w:p w:rsidR="00056CBC" w:rsidRPr="00A27CBC" w:rsidRDefault="00056CBC" w:rsidP="00056C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Поняття та зміст іноземного інвестування.</w:t>
            </w:r>
          </w:p>
        </w:tc>
        <w:tc>
          <w:tcPr>
            <w:tcW w:w="1438" w:type="dxa"/>
          </w:tcPr>
          <w:p w:rsidR="00056CBC" w:rsidRPr="00A27CBC" w:rsidRDefault="00056CBC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056CBC" w:rsidRPr="00A27CBC" w:rsidRDefault="00056CBC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CBC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056CBC" w:rsidRPr="00A27CBC" w:rsidTr="00056CBC">
        <w:tc>
          <w:tcPr>
            <w:tcW w:w="496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16" w:type="dxa"/>
          </w:tcPr>
          <w:p w:rsidR="00056CBC" w:rsidRPr="00A27CBC" w:rsidRDefault="00056CBC" w:rsidP="00056C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Правове регулювання інвестування за межі України.</w:t>
            </w:r>
          </w:p>
        </w:tc>
        <w:tc>
          <w:tcPr>
            <w:tcW w:w="1438" w:type="dxa"/>
          </w:tcPr>
          <w:p w:rsidR="00056CBC" w:rsidRPr="00A27CBC" w:rsidRDefault="00056CBC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          2</w:t>
            </w:r>
          </w:p>
        </w:tc>
      </w:tr>
      <w:tr w:rsidR="00056CBC" w:rsidRPr="00A27CBC" w:rsidTr="00056CBC">
        <w:tc>
          <w:tcPr>
            <w:tcW w:w="496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16" w:type="dxa"/>
          </w:tcPr>
          <w:p w:rsidR="00056CBC" w:rsidRPr="00A27CBC" w:rsidRDefault="00056CBC" w:rsidP="00056C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Спільне інвестування в Україні.</w:t>
            </w:r>
          </w:p>
        </w:tc>
        <w:tc>
          <w:tcPr>
            <w:tcW w:w="1438" w:type="dxa"/>
          </w:tcPr>
          <w:p w:rsidR="00056CBC" w:rsidRPr="00A27CBC" w:rsidRDefault="00056CBC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056CBC" w:rsidRPr="00A27CBC" w:rsidRDefault="00555271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56CBC" w:rsidRPr="00A27CBC" w:rsidTr="00056CBC">
        <w:tc>
          <w:tcPr>
            <w:tcW w:w="496" w:type="dxa"/>
          </w:tcPr>
          <w:p w:rsidR="00056CBC" w:rsidRPr="00A27CBC" w:rsidRDefault="00056CBC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16" w:type="dxa"/>
          </w:tcPr>
          <w:p w:rsidR="00056CBC" w:rsidRPr="00A27CBC" w:rsidRDefault="00056CBC" w:rsidP="00056C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Правове</w:t>
            </w:r>
            <w:r w:rsidR="00A5782E" w:rsidRPr="00A27CBC">
              <w:rPr>
                <w:rFonts w:ascii="Times New Roman" w:hAnsi="Times New Roman"/>
                <w:sz w:val="24"/>
                <w:szCs w:val="24"/>
              </w:rPr>
              <w:t xml:space="preserve"> регулювання інноваційного</w:t>
            </w:r>
            <w:r w:rsidRPr="00A27CBC">
              <w:rPr>
                <w:rFonts w:ascii="Times New Roman" w:hAnsi="Times New Roman"/>
                <w:sz w:val="24"/>
                <w:szCs w:val="24"/>
              </w:rPr>
              <w:t xml:space="preserve"> інвестування в Україні.</w:t>
            </w:r>
          </w:p>
        </w:tc>
        <w:tc>
          <w:tcPr>
            <w:tcW w:w="1438" w:type="dxa"/>
          </w:tcPr>
          <w:p w:rsidR="00056CBC" w:rsidRPr="00A27CBC" w:rsidRDefault="00056CBC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:rsidR="00056CBC" w:rsidRPr="00A27CBC" w:rsidRDefault="00555271" w:rsidP="00056C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5271" w:rsidRPr="00A27CBC" w:rsidTr="00056CBC">
        <w:tc>
          <w:tcPr>
            <w:tcW w:w="496" w:type="dxa"/>
          </w:tcPr>
          <w:p w:rsidR="00555271" w:rsidRPr="00A27CBC" w:rsidRDefault="00555271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16" w:type="dxa"/>
          </w:tcPr>
          <w:p w:rsidR="00555271" w:rsidRPr="00A27CBC" w:rsidRDefault="00555271" w:rsidP="00056C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CBC">
              <w:rPr>
                <w:rFonts w:ascii="Times New Roman" w:hAnsi="Times New Roman" w:cs="Times New Roman"/>
                <w:sz w:val="24"/>
                <w:szCs w:val="24"/>
              </w:rPr>
              <w:t>Інвестування у формі капітального будівництва.</w:t>
            </w:r>
          </w:p>
        </w:tc>
        <w:tc>
          <w:tcPr>
            <w:tcW w:w="1438" w:type="dxa"/>
          </w:tcPr>
          <w:p w:rsidR="00555271" w:rsidRPr="00A27CBC" w:rsidRDefault="00555271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55271" w:rsidRPr="00A27CBC" w:rsidRDefault="00555271" w:rsidP="00056C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5271" w:rsidRPr="00A27CBC" w:rsidTr="00056CBC">
        <w:tc>
          <w:tcPr>
            <w:tcW w:w="496" w:type="dxa"/>
          </w:tcPr>
          <w:p w:rsidR="00555271" w:rsidRPr="00A27CBC" w:rsidRDefault="00555271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16" w:type="dxa"/>
          </w:tcPr>
          <w:p w:rsidR="00555271" w:rsidRPr="00A27CBC" w:rsidRDefault="00555271" w:rsidP="00056C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Концесійне інвестування.</w:t>
            </w:r>
          </w:p>
        </w:tc>
        <w:tc>
          <w:tcPr>
            <w:tcW w:w="1438" w:type="dxa"/>
          </w:tcPr>
          <w:p w:rsidR="00555271" w:rsidRPr="00A27CBC" w:rsidRDefault="00555271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55271" w:rsidRPr="00A27CBC" w:rsidRDefault="00555271" w:rsidP="00056C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55271" w:rsidRPr="00A27CBC" w:rsidTr="00056CBC">
        <w:tc>
          <w:tcPr>
            <w:tcW w:w="496" w:type="dxa"/>
          </w:tcPr>
          <w:p w:rsidR="00555271" w:rsidRPr="00A27CBC" w:rsidRDefault="00555271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16" w:type="dxa"/>
          </w:tcPr>
          <w:p w:rsidR="00555271" w:rsidRPr="00A27CBC" w:rsidRDefault="00555271" w:rsidP="00056C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Лізингова форма інвестування</w:t>
            </w:r>
          </w:p>
        </w:tc>
        <w:tc>
          <w:tcPr>
            <w:tcW w:w="1438" w:type="dxa"/>
          </w:tcPr>
          <w:p w:rsidR="00555271" w:rsidRPr="00A27CBC" w:rsidRDefault="00555271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555271" w:rsidRPr="00A27CBC" w:rsidRDefault="00555271" w:rsidP="00056C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0442" w:rsidRPr="00A27CBC" w:rsidTr="00056CBC">
        <w:tc>
          <w:tcPr>
            <w:tcW w:w="496" w:type="dxa"/>
          </w:tcPr>
          <w:p w:rsidR="00160442" w:rsidRPr="00A27CBC" w:rsidRDefault="00160442" w:rsidP="009F66D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6" w:type="dxa"/>
          </w:tcPr>
          <w:p w:rsidR="00160442" w:rsidRPr="00A27CBC" w:rsidRDefault="00160442" w:rsidP="00056CB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1438" w:type="dxa"/>
          </w:tcPr>
          <w:p w:rsidR="00160442" w:rsidRPr="00A27CBC" w:rsidRDefault="00160442" w:rsidP="009F66D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21" w:type="dxa"/>
          </w:tcPr>
          <w:p w:rsidR="00160442" w:rsidRPr="00A27CBC" w:rsidRDefault="00555271" w:rsidP="00056CBC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C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056CBC" w:rsidRPr="00A27CBC" w:rsidRDefault="00056CBC" w:rsidP="00056C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6CBC" w:rsidRPr="00A27CBC" w:rsidRDefault="00056CBC" w:rsidP="00056CB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6CBC" w:rsidRPr="00A27CBC" w:rsidRDefault="00F8037A" w:rsidP="001604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Керівник дисципліни</w:t>
      </w:r>
      <w:r w:rsidR="00056CBC" w:rsidRPr="00A27CBC">
        <w:rPr>
          <w:rFonts w:ascii="Times New Roman" w:hAnsi="Times New Roman"/>
          <w:sz w:val="24"/>
          <w:szCs w:val="24"/>
        </w:rPr>
        <w:t xml:space="preserve">          </w:t>
      </w:r>
      <w:r w:rsidR="007A0070">
        <w:rPr>
          <w:rFonts w:ascii="Times New Roman" w:hAnsi="Times New Roman"/>
          <w:sz w:val="24"/>
          <w:szCs w:val="24"/>
        </w:rPr>
        <w:t xml:space="preserve">                             проф</w:t>
      </w:r>
      <w:r w:rsidR="00056CBC" w:rsidRPr="00A27CB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56CBC" w:rsidRPr="00A27CBC">
        <w:rPr>
          <w:rFonts w:ascii="Times New Roman" w:hAnsi="Times New Roman"/>
          <w:sz w:val="24"/>
          <w:szCs w:val="24"/>
        </w:rPr>
        <w:t>Зеліско</w:t>
      </w:r>
      <w:proofErr w:type="spellEnd"/>
      <w:r w:rsidR="00056CBC" w:rsidRPr="00A27CBC">
        <w:rPr>
          <w:rFonts w:ascii="Times New Roman" w:hAnsi="Times New Roman"/>
          <w:sz w:val="24"/>
          <w:szCs w:val="24"/>
        </w:rPr>
        <w:t xml:space="preserve"> А.В.</w:t>
      </w:r>
    </w:p>
    <w:p w:rsidR="00160442" w:rsidRPr="00A27CBC" w:rsidRDefault="00160442" w:rsidP="001604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E24" w:rsidRPr="00A27CBC" w:rsidRDefault="00A82E24" w:rsidP="00A82E24">
      <w:pPr>
        <w:spacing w:after="0"/>
        <w:jc w:val="right"/>
        <w:rPr>
          <w:sz w:val="24"/>
          <w:szCs w:val="24"/>
        </w:rPr>
      </w:pPr>
      <w:bookmarkStart w:id="0" w:name="_GoBack"/>
      <w:bookmarkEnd w:id="0"/>
    </w:p>
    <w:p w:rsidR="00056CBC" w:rsidRPr="00A27CBC" w:rsidRDefault="00056CBC" w:rsidP="00056CBC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56597" w:rsidRPr="00A27CBC" w:rsidRDefault="00E56597" w:rsidP="00056CBC">
      <w:pPr>
        <w:spacing w:after="0"/>
        <w:jc w:val="right"/>
        <w:rPr>
          <w:sz w:val="24"/>
          <w:szCs w:val="24"/>
        </w:rPr>
      </w:pPr>
    </w:p>
    <w:sectPr w:rsidR="00E56597" w:rsidRPr="00A27CBC" w:rsidSect="001850E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56CBC"/>
    <w:rsid w:val="00056CBC"/>
    <w:rsid w:val="00105034"/>
    <w:rsid w:val="00160442"/>
    <w:rsid w:val="00555271"/>
    <w:rsid w:val="005812E7"/>
    <w:rsid w:val="00770BF7"/>
    <w:rsid w:val="007A0070"/>
    <w:rsid w:val="008521BD"/>
    <w:rsid w:val="00A10370"/>
    <w:rsid w:val="00A27CBC"/>
    <w:rsid w:val="00A5782E"/>
    <w:rsid w:val="00A82E24"/>
    <w:rsid w:val="00B732C3"/>
    <w:rsid w:val="00C3712F"/>
    <w:rsid w:val="00E4135A"/>
    <w:rsid w:val="00E56597"/>
    <w:rsid w:val="00EC6BE8"/>
    <w:rsid w:val="00F17CE6"/>
    <w:rsid w:val="00F46789"/>
    <w:rsid w:val="00F5328E"/>
    <w:rsid w:val="00F8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A9A78-0AED-4885-A012-F0C1429B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user</cp:lastModifiedBy>
  <cp:revision>14</cp:revision>
  <dcterms:created xsi:type="dcterms:W3CDTF">2011-03-29T13:03:00Z</dcterms:created>
  <dcterms:modified xsi:type="dcterms:W3CDTF">2019-09-12T15:21:00Z</dcterms:modified>
</cp:coreProperties>
</file>