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322" w:rsidRPr="000C46D5" w:rsidRDefault="006B306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Тематика </w:t>
      </w:r>
      <w:proofErr w:type="spellStart"/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>магістерських</w:t>
      </w:r>
      <w:proofErr w:type="spellEnd"/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>робіт</w:t>
      </w:r>
      <w:proofErr w:type="spellEnd"/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</w:t>
      </w:r>
      <w:proofErr w:type="spellStart"/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>студенті</w:t>
      </w:r>
      <w:proofErr w:type="gramStart"/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proofErr w:type="spellEnd"/>
      <w:proofErr w:type="gramEnd"/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>денної</w:t>
      </w:r>
      <w:proofErr w:type="spellEnd"/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>заочної</w:t>
      </w:r>
      <w:proofErr w:type="spellEnd"/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форм </w:t>
      </w:r>
      <w:proofErr w:type="spellStart"/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>навчання</w:t>
      </w:r>
      <w:proofErr w:type="spellEnd"/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>спеціальності</w:t>
      </w:r>
      <w:proofErr w:type="spellEnd"/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012 «</w:t>
      </w:r>
      <w:proofErr w:type="spellStart"/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>Дошкільна</w:t>
      </w:r>
      <w:proofErr w:type="spellEnd"/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>освіта</w:t>
      </w:r>
      <w:proofErr w:type="spellEnd"/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на </w:t>
      </w:r>
      <w:proofErr w:type="spellStart"/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>навчальний</w:t>
      </w:r>
      <w:proofErr w:type="spellEnd"/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2022-2023 н/ р.</w:t>
      </w:r>
    </w:p>
    <w:p w:rsidR="00373322" w:rsidRPr="000C46D5" w:rsidRDefault="0037332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73322" w:rsidRPr="000C46D5" w:rsidRDefault="006B30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6D5">
        <w:rPr>
          <w:rFonts w:ascii="Times New Roman" w:hAnsi="Times New Roman" w:cs="Times New Roman"/>
          <w:b/>
          <w:sz w:val="28"/>
          <w:szCs w:val="28"/>
        </w:rPr>
        <w:t xml:space="preserve">Науковий керівник – кандидат педагогічних наук, доцент </w:t>
      </w:r>
      <w:proofErr w:type="spellStart"/>
      <w:r w:rsidRPr="000C46D5">
        <w:rPr>
          <w:rFonts w:ascii="Times New Roman" w:hAnsi="Times New Roman" w:cs="Times New Roman"/>
          <w:b/>
          <w:sz w:val="28"/>
          <w:szCs w:val="28"/>
        </w:rPr>
        <w:t>Кирста</w:t>
      </w:r>
      <w:proofErr w:type="spellEnd"/>
      <w:r w:rsidRPr="000C46D5">
        <w:rPr>
          <w:rFonts w:ascii="Times New Roman" w:hAnsi="Times New Roman" w:cs="Times New Roman"/>
          <w:b/>
          <w:sz w:val="28"/>
          <w:szCs w:val="28"/>
        </w:rPr>
        <w:t xml:space="preserve"> Н.Р.</w:t>
      </w:r>
    </w:p>
    <w:p w:rsidR="00373322" w:rsidRPr="000C46D5" w:rsidRDefault="006B30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 xml:space="preserve">Формування індивідуальної освітньої </w:t>
      </w:r>
      <w:r w:rsidRPr="000C46D5">
        <w:rPr>
          <w:rFonts w:ascii="Times New Roman" w:hAnsi="Times New Roman" w:cs="Times New Roman"/>
          <w:sz w:val="28"/>
          <w:szCs w:val="28"/>
        </w:rPr>
        <w:t>траєкторії дитини дошкільного віку в ЗДО.</w:t>
      </w:r>
    </w:p>
    <w:p w:rsidR="00373322" w:rsidRPr="000C46D5" w:rsidRDefault="006B30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Формування лідерського потенціалу дітей дошкільного віку в ЗДО</w:t>
      </w:r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C4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322" w:rsidRPr="000C46D5" w:rsidRDefault="006B30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</w:rPr>
        <w:t>Статево – рольове  виховання дітей дошкільного віку в освітньому просторі ЗДО</w:t>
      </w:r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322" w:rsidRPr="000C46D5" w:rsidRDefault="006B30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</w:rPr>
        <w:t>Вплив новітніх технологій на психічний розвиток дітей раннього віку</w:t>
      </w:r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322" w:rsidRPr="000C46D5" w:rsidRDefault="006B30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0C46D5">
        <w:rPr>
          <w:rFonts w:ascii="Times New Roman" w:hAnsi="Times New Roman" w:cs="Times New Roman"/>
          <w:sz w:val="28"/>
          <w:szCs w:val="28"/>
          <w:lang w:val="ru-RU"/>
        </w:rPr>
        <w:t>ормування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основ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рефлексивних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умінь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старшого</w:t>
      </w:r>
      <w:proofErr w:type="gram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дошкільного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в ЗДО.</w:t>
      </w:r>
    </w:p>
    <w:p w:rsidR="00373322" w:rsidRPr="000C46D5" w:rsidRDefault="006B30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</w:rPr>
        <w:t xml:space="preserve">Розвиток сенсорно – пізнавальної  компетентності дітей дошкільного віку в умовах ЗДО </w:t>
      </w:r>
    </w:p>
    <w:p w:rsidR="00373322" w:rsidRPr="000C46D5" w:rsidRDefault="006B30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Психологічні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особистісного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близнюкі</w:t>
      </w:r>
      <w:proofErr w:type="gram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322" w:rsidRPr="000C46D5" w:rsidRDefault="006B30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</w:rPr>
        <w:t>Використання технологій раннього втру</w:t>
      </w:r>
      <w:r w:rsidRPr="000C46D5">
        <w:rPr>
          <w:rFonts w:ascii="Times New Roman" w:hAnsi="Times New Roman" w:cs="Times New Roman"/>
          <w:sz w:val="28"/>
          <w:szCs w:val="28"/>
        </w:rPr>
        <w:t>чання у роботі з дітьми раннього віку</w:t>
      </w:r>
    </w:p>
    <w:p w:rsidR="00373322" w:rsidRPr="000C46D5" w:rsidRDefault="006B30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C46D5">
        <w:rPr>
          <w:rFonts w:ascii="Times New Roman" w:hAnsi="Times New Roman" w:cs="Times New Roman"/>
          <w:sz w:val="28"/>
          <w:szCs w:val="28"/>
        </w:rPr>
        <w:t>Самозбережувальні</w:t>
      </w:r>
      <w:proofErr w:type="spellEnd"/>
      <w:r w:rsidRPr="000C46D5">
        <w:rPr>
          <w:rFonts w:ascii="Times New Roman" w:hAnsi="Times New Roman" w:cs="Times New Roman"/>
          <w:sz w:val="28"/>
          <w:szCs w:val="28"/>
        </w:rPr>
        <w:t xml:space="preserve"> технології у роботі вихователя ЗДО в умовах воєнного стану</w:t>
      </w:r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322" w:rsidRPr="000C46D5" w:rsidRDefault="006B30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0C46D5">
        <w:rPr>
          <w:rFonts w:ascii="Times New Roman" w:hAnsi="Times New Roman" w:cs="Times New Roman"/>
          <w:sz w:val="28"/>
          <w:szCs w:val="28"/>
        </w:rPr>
        <w:t xml:space="preserve"> ментальних карт у професійній діяльності вихователя ЗДО</w:t>
      </w:r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322" w:rsidRPr="000C46D5" w:rsidRDefault="00373322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3322" w:rsidRPr="000C46D5" w:rsidRDefault="006B306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b/>
          <w:sz w:val="28"/>
          <w:szCs w:val="28"/>
        </w:rPr>
        <w:t xml:space="preserve">Науковий керівник – кандидат педагогічних наук, доцент </w:t>
      </w:r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>Борин Г. В.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творчості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старшого</w:t>
      </w:r>
      <w:proofErr w:type="gram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дошкільного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засобами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 декоративного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мистецтва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Педагогічні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0C46D5">
        <w:rPr>
          <w:rFonts w:ascii="Times New Roman" w:hAnsi="Times New Roman" w:cs="Times New Roman"/>
          <w:sz w:val="28"/>
          <w:szCs w:val="28"/>
          <w:lang w:val="ru-RU"/>
        </w:rPr>
        <w:t>ізнавальних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старшого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дошкільного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ліплення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творчої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особистості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старших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дошкільників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засобами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0C46D5">
        <w:rPr>
          <w:rFonts w:ascii="Times New Roman" w:hAnsi="Times New Roman" w:cs="Times New Roman"/>
          <w:sz w:val="28"/>
          <w:szCs w:val="28"/>
          <w:lang w:val="ru-RU"/>
        </w:rPr>
        <w:t>алювання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освітньому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просторі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ЗДО.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технологічної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компетентності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старшого</w:t>
      </w:r>
      <w:proofErr w:type="gram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дошкільного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сучасного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закладу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дошкільної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Естетичне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виховання старших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дошкільників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засобами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нетрадиційного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малювання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Живопис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засіб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художньо-творчої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активності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старших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дошкільникі</w:t>
      </w:r>
      <w:proofErr w:type="gram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7.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Конструювання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паперу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засіб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мастецько-творчої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компетентності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сташого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дошкільного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>8. Емоційно-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розвиваюче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виховання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старшого</w:t>
      </w:r>
      <w:proofErr w:type="gram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дошкільного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засобами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живопису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>9.</w:t>
      </w: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Творчість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чинник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особистості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освітньому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просторі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ЗДО.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Системний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0C46D5">
        <w:rPr>
          <w:rFonts w:ascii="Times New Roman" w:hAnsi="Times New Roman" w:cs="Times New Roman"/>
          <w:sz w:val="28"/>
          <w:szCs w:val="28"/>
          <w:lang w:val="ru-RU"/>
        </w:rPr>
        <w:t>ідхід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естетичного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виховання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дошкільного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закладі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дошкільної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11.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просвітницько-консультативної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ЗДО з ро</w:t>
      </w: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динами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вихованці</w:t>
      </w:r>
      <w:proofErr w:type="gram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322" w:rsidRPr="000C46D5" w:rsidRDefault="0037332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73322" w:rsidRPr="000C46D5" w:rsidRDefault="006B306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b/>
          <w:sz w:val="28"/>
          <w:szCs w:val="28"/>
        </w:rPr>
        <w:t xml:space="preserve">Науковий керівник – кандидат педагогічних наук, професор </w:t>
      </w:r>
      <w:proofErr w:type="spellStart"/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>Мацук</w:t>
      </w:r>
      <w:proofErr w:type="spellEnd"/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Л.О.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зв’язного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мовлення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старшого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дошкільного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засобами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екскурсій-огляді</w:t>
      </w:r>
      <w:proofErr w:type="gram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gram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Психолого-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педагог</w:t>
      </w:r>
      <w:proofErr w:type="gramEnd"/>
      <w:r w:rsidRPr="000C46D5">
        <w:rPr>
          <w:rFonts w:ascii="Times New Roman" w:hAnsi="Times New Roman" w:cs="Times New Roman"/>
          <w:sz w:val="28"/>
          <w:szCs w:val="28"/>
          <w:lang w:val="ru-RU"/>
        </w:rPr>
        <w:t>ічні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засади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грамоти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старшого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дошкільного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монологічного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мовлення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старшого</w:t>
      </w:r>
      <w:proofErr w:type="gram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дошкільного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засобами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картин.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Співпраця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ЗДО і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сі</w:t>
      </w:r>
      <w:proofErr w:type="gram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End"/>
      <w:r w:rsidRPr="000C46D5">
        <w:rPr>
          <w:rFonts w:ascii="Times New Roman" w:hAnsi="Times New Roman" w:cs="Times New Roman"/>
          <w:sz w:val="28"/>
          <w:szCs w:val="28"/>
          <w:lang w:val="ru-RU"/>
        </w:rPr>
        <w:t>’ї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формуванні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мовленнєвої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компетентності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старшого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дошкільного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ілюстрацій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засобу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удосконалення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мовлення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середнього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дошкільного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Дитяча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словесна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творчість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засіб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мовлення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старшого</w:t>
      </w:r>
      <w:proofErr w:type="gram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дошкільного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досл</w:t>
      </w:r>
      <w:proofErr w:type="gramEnd"/>
      <w:r w:rsidRPr="000C46D5">
        <w:rPr>
          <w:rFonts w:ascii="Times New Roman" w:hAnsi="Times New Roman" w:cs="Times New Roman"/>
          <w:sz w:val="28"/>
          <w:szCs w:val="28"/>
          <w:lang w:val="ru-RU"/>
        </w:rPr>
        <w:t>ідницьких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умінь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навичок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старших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дошкільників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природі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ЗДО.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0C46D5">
        <w:rPr>
          <w:rFonts w:ascii="Times New Roman" w:hAnsi="Times New Roman" w:cs="Times New Roman"/>
          <w:sz w:val="28"/>
          <w:szCs w:val="28"/>
          <w:lang w:val="ru-RU"/>
        </w:rPr>
        <w:t>ізнавально-пошукової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дошкільного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засобами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дослідів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Інноваційні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0C46D5">
        <w:rPr>
          <w:rFonts w:ascii="Times New Roman" w:hAnsi="Times New Roman" w:cs="Times New Roman"/>
          <w:sz w:val="28"/>
          <w:szCs w:val="28"/>
          <w:lang w:val="ru-RU"/>
        </w:rPr>
        <w:t>ідходи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екологічного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виховання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дошкільного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трудових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навичок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старшого</w:t>
      </w:r>
      <w:proofErr w:type="gram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дошкільного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колективної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322" w:rsidRPr="000C46D5" w:rsidRDefault="0037332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3322" w:rsidRPr="000C46D5" w:rsidRDefault="006B306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>Науковий</w:t>
      </w:r>
      <w:proofErr w:type="spellEnd"/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>керівник</w:t>
      </w:r>
      <w:proofErr w:type="spellEnd"/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кан</w:t>
      </w:r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дидат </w:t>
      </w:r>
      <w:proofErr w:type="spellStart"/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>педагогічних</w:t>
      </w:r>
      <w:proofErr w:type="spellEnd"/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наук, </w:t>
      </w:r>
      <w:proofErr w:type="spellStart"/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>викладач</w:t>
      </w:r>
      <w:proofErr w:type="spellEnd"/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>Захарасевич</w:t>
      </w:r>
      <w:proofErr w:type="spellEnd"/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Н.В.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Педагогічні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ідеї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Ф.В.-А.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Дістервега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реалізація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практиці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сучасної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Порівняльна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характеристика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вітчизняних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методик та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на виховання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дошкільного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методу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проекті</w:t>
      </w:r>
      <w:proofErr w:type="gram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навчальному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розв’язування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винах</w:t>
      </w:r>
      <w:proofErr w:type="gramEnd"/>
      <w:r w:rsidRPr="000C46D5">
        <w:rPr>
          <w:rFonts w:ascii="Times New Roman" w:hAnsi="Times New Roman" w:cs="Times New Roman"/>
          <w:sz w:val="28"/>
          <w:szCs w:val="28"/>
          <w:lang w:val="ru-RU"/>
        </w:rPr>
        <w:t>ідницьких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Г.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Альтшуллера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роботі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педагога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ІКТ як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запорука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збереження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зміцнення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Педагогічні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погляди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Масару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Ібука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Використан</w:t>
      </w:r>
      <w:r w:rsidRPr="000C46D5">
        <w:rPr>
          <w:rFonts w:ascii="Times New Roman" w:hAnsi="Times New Roman" w:cs="Times New Roman"/>
          <w:sz w:val="28"/>
          <w:szCs w:val="28"/>
          <w:lang w:val="ru-RU"/>
        </w:rPr>
        <w:t>ня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ідей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Вальдорфської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педагогіки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» у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закладах</w:t>
      </w:r>
      <w:proofErr w:type="gram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дошкільної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ігрової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proofErr w:type="gram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0C46D5">
        <w:rPr>
          <w:rFonts w:ascii="Times New Roman" w:hAnsi="Times New Roman" w:cs="Times New Roman"/>
          <w:sz w:val="28"/>
          <w:szCs w:val="28"/>
          <w:lang w:val="ru-RU"/>
        </w:rPr>
        <w:t>ізновікових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групах</w:t>
      </w:r>
      <w:proofErr w:type="spellEnd"/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Специфіка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proofErr w:type="gram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0C46D5">
        <w:rPr>
          <w:rFonts w:ascii="Times New Roman" w:hAnsi="Times New Roman" w:cs="Times New Roman"/>
          <w:sz w:val="28"/>
          <w:szCs w:val="28"/>
          <w:lang w:val="ru-RU"/>
        </w:rPr>
        <w:t>ізновіковій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групі</w:t>
      </w:r>
      <w:proofErr w:type="spellEnd"/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Дистанційне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засіб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самостійної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0C46D5">
        <w:rPr>
          <w:rFonts w:ascii="Times New Roman" w:hAnsi="Times New Roman" w:cs="Times New Roman"/>
          <w:sz w:val="28"/>
          <w:szCs w:val="28"/>
          <w:lang w:val="ru-RU"/>
        </w:rPr>
        <w:t>ізнавальної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діяль</w:t>
      </w:r>
      <w:r w:rsidRPr="000C46D5">
        <w:rPr>
          <w:rFonts w:ascii="Times New Roman" w:hAnsi="Times New Roman" w:cs="Times New Roman"/>
          <w:sz w:val="28"/>
          <w:szCs w:val="28"/>
          <w:lang w:val="ru-RU"/>
        </w:rPr>
        <w:t>ності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11. STAEM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освіта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дошкільного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інклюзивному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освітньому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просторі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ЗДО.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12.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Діджиталізація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– проблема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сучасного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покоління</w:t>
      </w:r>
      <w:proofErr w:type="spellEnd"/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13.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дистанційної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освітніх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закладах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322" w:rsidRPr="000C46D5" w:rsidRDefault="0037332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3322" w:rsidRPr="000C46D5" w:rsidRDefault="006B306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b/>
          <w:sz w:val="28"/>
          <w:szCs w:val="28"/>
        </w:rPr>
        <w:t xml:space="preserve">Науковий керівник – кандидат педагогічних наук, доцент </w:t>
      </w:r>
      <w:proofErr w:type="spellStart"/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>Лазарович</w:t>
      </w:r>
      <w:proofErr w:type="spellEnd"/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Н.Б.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Сучасні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напрями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досл</w:t>
      </w:r>
      <w:proofErr w:type="gramEnd"/>
      <w:r w:rsidRPr="000C46D5">
        <w:rPr>
          <w:rFonts w:ascii="Times New Roman" w:hAnsi="Times New Roman" w:cs="Times New Roman"/>
          <w:sz w:val="28"/>
          <w:szCs w:val="28"/>
          <w:lang w:val="ru-RU"/>
        </w:rPr>
        <w:t>іджень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зарубіжних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учених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дошкільної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обдарованих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креативного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мислення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обдарованих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дошкільного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ві</w:t>
      </w:r>
      <w:proofErr w:type="gram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ку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заняттях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логіко-математичного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Інформаційні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професійній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фахівця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дошкільної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зображувальних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здібностей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старшого</w:t>
      </w:r>
      <w:proofErr w:type="gram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дошкільного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4.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Сучасні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досл</w:t>
      </w:r>
      <w:proofErr w:type="gramEnd"/>
      <w:r w:rsidRPr="000C46D5">
        <w:rPr>
          <w:rFonts w:ascii="Times New Roman" w:hAnsi="Times New Roman" w:cs="Times New Roman"/>
          <w:sz w:val="28"/>
          <w:szCs w:val="28"/>
          <w:lang w:val="ru-RU"/>
        </w:rPr>
        <w:t>ідження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учених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 та виховання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обдаров</w:t>
      </w:r>
      <w:r w:rsidRPr="000C46D5">
        <w:rPr>
          <w:rFonts w:ascii="Times New Roman" w:hAnsi="Times New Roman" w:cs="Times New Roman"/>
          <w:sz w:val="28"/>
          <w:szCs w:val="28"/>
          <w:lang w:val="ru-RU"/>
        </w:rPr>
        <w:t>аних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раннього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моделювання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засобу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логіко-математичного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дошкільного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методу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інноваційних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педагогічних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раннього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інтелектуального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роботі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обдарованими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дітьми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прийомів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STREAM-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робот</w:t>
      </w:r>
      <w:proofErr w:type="gramEnd"/>
      <w:r w:rsidRPr="000C46D5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обдарованими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дітьми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старшого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дошкільного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активізації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логіко-математичного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старшого</w:t>
      </w:r>
      <w:proofErr w:type="gram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дошкільного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Ігрові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творчих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здібностей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обдарованих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старшого</w:t>
      </w:r>
      <w:proofErr w:type="gram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дошкільного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10. Конструктор LEGO як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засіб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0C46D5">
        <w:rPr>
          <w:rFonts w:ascii="Times New Roman" w:hAnsi="Times New Roman" w:cs="Times New Roman"/>
          <w:sz w:val="28"/>
          <w:szCs w:val="28"/>
          <w:lang w:val="ru-RU"/>
        </w:rPr>
        <w:t>ізнавальної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активності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обдарованих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середнього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дошкільного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Pr="000C46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322" w:rsidRPr="000C46D5" w:rsidRDefault="0037332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3322" w:rsidRPr="000C46D5" w:rsidRDefault="006B30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6D5">
        <w:rPr>
          <w:rFonts w:ascii="Times New Roman" w:hAnsi="Times New Roman" w:cs="Times New Roman"/>
          <w:b/>
          <w:sz w:val="28"/>
          <w:szCs w:val="28"/>
        </w:rPr>
        <w:t xml:space="preserve">Науковий керівник – кандидат педагогічних наук, доцент </w:t>
      </w:r>
      <w:proofErr w:type="spellStart"/>
      <w:r w:rsidRPr="000C46D5">
        <w:rPr>
          <w:rFonts w:ascii="Times New Roman" w:hAnsi="Times New Roman" w:cs="Times New Roman"/>
          <w:b/>
          <w:sz w:val="28"/>
          <w:szCs w:val="28"/>
        </w:rPr>
        <w:t>Марчій-Дмитраш</w:t>
      </w:r>
      <w:proofErr w:type="spellEnd"/>
      <w:r w:rsidRPr="000C46D5">
        <w:rPr>
          <w:rFonts w:ascii="Times New Roman" w:hAnsi="Times New Roman" w:cs="Times New Roman"/>
          <w:b/>
          <w:sz w:val="28"/>
          <w:szCs w:val="28"/>
        </w:rPr>
        <w:t xml:space="preserve"> Т.М.</w:t>
      </w:r>
    </w:p>
    <w:p w:rsidR="00373322" w:rsidRPr="000C46D5" w:rsidRDefault="006B3061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1. Формування іншомовної комунікати</w:t>
      </w:r>
      <w:r w:rsidRPr="000C46D5">
        <w:rPr>
          <w:rFonts w:ascii="Times New Roman" w:hAnsi="Times New Roman" w:cs="Times New Roman"/>
          <w:sz w:val="28"/>
          <w:szCs w:val="28"/>
        </w:rPr>
        <w:t>вної компетентності дітей старшого дошкільного віку.</w:t>
      </w:r>
    </w:p>
    <w:p w:rsidR="00373322" w:rsidRPr="000C46D5" w:rsidRDefault="006B3061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2. Формування соціальної компетентності дітей старшого дошкільного віку засобами сімейних традицій.</w:t>
      </w:r>
    </w:p>
    <w:p w:rsidR="00373322" w:rsidRPr="000C46D5" w:rsidRDefault="006B3061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3. Партнерська взаємодія сім’ї та закладів дошкільної освіти у процесі патріотичного виховання дітей ст</w:t>
      </w:r>
      <w:r w:rsidRPr="000C46D5">
        <w:rPr>
          <w:rFonts w:ascii="Times New Roman" w:hAnsi="Times New Roman" w:cs="Times New Roman"/>
          <w:sz w:val="28"/>
          <w:szCs w:val="28"/>
        </w:rPr>
        <w:t>аршого дошкільного віку.</w:t>
      </w:r>
    </w:p>
    <w:p w:rsidR="00373322" w:rsidRPr="000C46D5" w:rsidRDefault="006B3061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4. Формування творчої уяви у дітей старшого дошкільного віку засобами народних промислів і ремесел (на матеріалі української народної іграшки).</w:t>
      </w:r>
    </w:p>
    <w:p w:rsidR="00373322" w:rsidRPr="000C46D5" w:rsidRDefault="006B3061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 xml:space="preserve">5. Формування основ соціальної компетентності дітей старшого дошкільного віку засобами </w:t>
      </w:r>
      <w:r w:rsidRPr="000C46D5">
        <w:rPr>
          <w:rFonts w:ascii="Times New Roman" w:hAnsi="Times New Roman" w:cs="Times New Roman"/>
          <w:sz w:val="28"/>
          <w:szCs w:val="28"/>
        </w:rPr>
        <w:t>українських народних казок.</w:t>
      </w:r>
    </w:p>
    <w:p w:rsidR="00373322" w:rsidRPr="000C46D5" w:rsidRDefault="006B3061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6. Наступність освітньої роботи закладів дошкільної освіти та початкових шкіл у формуванні соціальної компетентності дітей засобами сімейних традицій.</w:t>
      </w:r>
    </w:p>
    <w:p w:rsidR="00373322" w:rsidRPr="000C46D5" w:rsidRDefault="006B3061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7. Педагогічні умови використання українських народних казок у моральному вих</w:t>
      </w:r>
      <w:r w:rsidRPr="000C46D5">
        <w:rPr>
          <w:rFonts w:ascii="Times New Roman" w:hAnsi="Times New Roman" w:cs="Times New Roman"/>
          <w:sz w:val="28"/>
          <w:szCs w:val="28"/>
        </w:rPr>
        <w:t>ованні дітей старшого дошкільного віку.</w:t>
      </w:r>
    </w:p>
    <w:p w:rsidR="00373322" w:rsidRPr="000C46D5" w:rsidRDefault="006B3061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lastRenderedPageBreak/>
        <w:t>8. Педагогічні умови розвитку навичок безпеки життєдіяльності у дітей старшого дошкільного віку.</w:t>
      </w:r>
    </w:p>
    <w:p w:rsidR="00373322" w:rsidRPr="000C46D5" w:rsidRDefault="006B3061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9. Формування уявлень про професії дорослих у дітей середнього дошкільного віку.</w:t>
      </w:r>
    </w:p>
    <w:p w:rsidR="00373322" w:rsidRPr="000C46D5" w:rsidRDefault="00373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3322" w:rsidRPr="000C46D5" w:rsidRDefault="006B30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6D5">
        <w:rPr>
          <w:rFonts w:ascii="Times New Roman" w:hAnsi="Times New Roman" w:cs="Times New Roman"/>
          <w:b/>
          <w:sz w:val="28"/>
          <w:szCs w:val="28"/>
        </w:rPr>
        <w:t>Науковий керівник – кандидат педагогі</w:t>
      </w:r>
      <w:r w:rsidRPr="000C46D5">
        <w:rPr>
          <w:rFonts w:ascii="Times New Roman" w:hAnsi="Times New Roman" w:cs="Times New Roman"/>
          <w:b/>
          <w:sz w:val="28"/>
          <w:szCs w:val="28"/>
        </w:rPr>
        <w:t xml:space="preserve">чних наук, доцент </w:t>
      </w:r>
      <w:proofErr w:type="spellStart"/>
      <w:r w:rsidRPr="000C46D5">
        <w:rPr>
          <w:rFonts w:ascii="Times New Roman" w:hAnsi="Times New Roman" w:cs="Times New Roman"/>
          <w:b/>
          <w:sz w:val="28"/>
          <w:szCs w:val="28"/>
        </w:rPr>
        <w:t>Недільський</w:t>
      </w:r>
      <w:proofErr w:type="spellEnd"/>
      <w:r w:rsidRPr="000C46D5">
        <w:rPr>
          <w:rFonts w:ascii="Times New Roman" w:hAnsi="Times New Roman" w:cs="Times New Roman"/>
          <w:b/>
          <w:sz w:val="28"/>
          <w:szCs w:val="28"/>
        </w:rPr>
        <w:t xml:space="preserve"> С.А.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 xml:space="preserve">1. Організація (особливості, специфіка) освітнього процесу в ЗДО в умовах складної </w:t>
      </w:r>
      <w:proofErr w:type="spellStart"/>
      <w:r w:rsidRPr="000C46D5">
        <w:rPr>
          <w:rFonts w:ascii="Times New Roman" w:hAnsi="Times New Roman" w:cs="Times New Roman"/>
          <w:sz w:val="28"/>
          <w:szCs w:val="28"/>
        </w:rPr>
        <w:t>епідемілогічної</w:t>
      </w:r>
      <w:proofErr w:type="spellEnd"/>
      <w:r w:rsidRPr="000C46D5">
        <w:rPr>
          <w:rFonts w:ascii="Times New Roman" w:hAnsi="Times New Roman" w:cs="Times New Roman"/>
          <w:sz w:val="28"/>
          <w:szCs w:val="28"/>
        </w:rPr>
        <w:t xml:space="preserve"> ситуації (в умовах </w:t>
      </w:r>
      <w:proofErr w:type="spellStart"/>
      <w:r w:rsidRPr="000C46D5">
        <w:rPr>
          <w:rFonts w:ascii="Times New Roman" w:hAnsi="Times New Roman" w:cs="Times New Roman"/>
          <w:sz w:val="28"/>
          <w:szCs w:val="28"/>
        </w:rPr>
        <w:t>короновірусу</w:t>
      </w:r>
      <w:proofErr w:type="spellEnd"/>
      <w:r w:rsidRPr="000C46D5">
        <w:rPr>
          <w:rFonts w:ascii="Times New Roman" w:hAnsi="Times New Roman" w:cs="Times New Roman"/>
          <w:sz w:val="28"/>
          <w:szCs w:val="28"/>
        </w:rPr>
        <w:t>).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 xml:space="preserve">2. Організація освітнього процесу в ЗДО в умовах війни та воєнного стану (2014 –2022 </w:t>
      </w:r>
      <w:proofErr w:type="spellStart"/>
      <w:r w:rsidRPr="000C46D5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0C46D5">
        <w:rPr>
          <w:rFonts w:ascii="Times New Roman" w:hAnsi="Times New Roman" w:cs="Times New Roman"/>
          <w:sz w:val="28"/>
          <w:szCs w:val="28"/>
        </w:rPr>
        <w:t>.).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 xml:space="preserve">3. Використання комплексних та парціальних освітніх програм в сучасному ЗДО. (Проблема реалізації парціальних освітніх програм в сучасному ЗДО). 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4. Інтегровані заняття в ЗДО різних типів та форм власності.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 xml:space="preserve">5. Організація та науково-методичне </w:t>
      </w:r>
      <w:r w:rsidRPr="000C46D5">
        <w:rPr>
          <w:rFonts w:ascii="Times New Roman" w:hAnsi="Times New Roman" w:cs="Times New Roman"/>
          <w:sz w:val="28"/>
          <w:szCs w:val="28"/>
        </w:rPr>
        <w:t>забезпечення діяльності ЗДО в умовах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територіальних громад.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6. Організація та управління методичною роботою в системі дошкільної освіти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України.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7. Порівняльний аналіз моделей дошкільної освіти України та  (однієї із зарубіжних країн за вибором, окрім краї</w:t>
      </w:r>
      <w:r w:rsidRPr="000C46D5">
        <w:rPr>
          <w:rFonts w:ascii="Times New Roman" w:hAnsi="Times New Roman" w:cs="Times New Roman"/>
          <w:sz w:val="28"/>
          <w:szCs w:val="28"/>
        </w:rPr>
        <w:t>ни - агресора).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8. Проблема розвитку дошкільної освіти України в умовах децентралізації (завершеної адміністративно-територіальної реформи).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9. Проблема реалізації варіативних моделей здобуття дошкільної освіти в Україні на сучасному етапі. (Нові моделі зд</w:t>
      </w:r>
      <w:r w:rsidRPr="000C46D5">
        <w:rPr>
          <w:rFonts w:ascii="Times New Roman" w:hAnsi="Times New Roman" w:cs="Times New Roman"/>
          <w:sz w:val="28"/>
          <w:szCs w:val="28"/>
        </w:rPr>
        <w:t>обуття дошкільної освіти в Україні на сучасному етапі).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6D5">
        <w:rPr>
          <w:rFonts w:ascii="Times New Roman" w:hAnsi="Times New Roman" w:cs="Times New Roman"/>
          <w:sz w:val="28"/>
          <w:szCs w:val="28"/>
        </w:rPr>
        <w:t>10. Організаційно-правове врегулювання діяльності ЗДО сімейного типу ( або: корпоративних ЗДО).</w:t>
      </w:r>
    </w:p>
    <w:p w:rsidR="00373322" w:rsidRPr="000C46D5" w:rsidRDefault="0037332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3322" w:rsidRPr="000C46D5" w:rsidRDefault="006B3061">
      <w:pPr>
        <w:pStyle w:val="a3"/>
        <w:spacing w:before="24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6D5">
        <w:rPr>
          <w:rFonts w:ascii="Times New Roman" w:hAnsi="Times New Roman" w:cs="Times New Roman"/>
          <w:b/>
          <w:sz w:val="28"/>
          <w:szCs w:val="28"/>
        </w:rPr>
        <w:t xml:space="preserve">Науковий керівник – доктор педагогічних наук, професор </w:t>
      </w:r>
      <w:proofErr w:type="spellStart"/>
      <w:r w:rsidRPr="000C46D5">
        <w:rPr>
          <w:rFonts w:ascii="Times New Roman" w:hAnsi="Times New Roman" w:cs="Times New Roman"/>
          <w:b/>
          <w:sz w:val="28"/>
          <w:szCs w:val="28"/>
        </w:rPr>
        <w:t>Потапчук</w:t>
      </w:r>
      <w:proofErr w:type="spellEnd"/>
      <w:r w:rsidRPr="000C46D5">
        <w:rPr>
          <w:rFonts w:ascii="Times New Roman" w:hAnsi="Times New Roman" w:cs="Times New Roman"/>
          <w:b/>
          <w:sz w:val="28"/>
          <w:szCs w:val="28"/>
        </w:rPr>
        <w:t xml:space="preserve"> Т.В.</w:t>
      </w:r>
    </w:p>
    <w:p w:rsidR="00373322" w:rsidRPr="000C46D5" w:rsidRDefault="006B3061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 xml:space="preserve">Моральний вибір як умова </w:t>
      </w:r>
      <w:r w:rsidRPr="000C46D5">
        <w:rPr>
          <w:rFonts w:ascii="Times New Roman" w:hAnsi="Times New Roman" w:cs="Times New Roman"/>
          <w:sz w:val="28"/>
          <w:szCs w:val="28"/>
        </w:rPr>
        <w:t>становлення самосвідомості особистості старшого дошкільника</w:t>
      </w:r>
    </w:p>
    <w:p w:rsidR="00373322" w:rsidRPr="000C46D5" w:rsidRDefault="006B3061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lastRenderedPageBreak/>
        <w:t>Соціально-педагогічне значення співпраці батьків і педагогів у процесі виховання і навчання дітей у ЗДО</w:t>
      </w:r>
    </w:p>
    <w:p w:rsidR="00373322" w:rsidRPr="000C46D5" w:rsidRDefault="006B3061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Формування духовної культури старших дошкільників засобами мистецтва</w:t>
      </w:r>
    </w:p>
    <w:p w:rsidR="00373322" w:rsidRPr="000C46D5" w:rsidRDefault="006B3061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Освітній процес як засі</w:t>
      </w:r>
      <w:r w:rsidRPr="000C46D5">
        <w:rPr>
          <w:rFonts w:ascii="Times New Roman" w:hAnsi="Times New Roman" w:cs="Times New Roman"/>
          <w:sz w:val="28"/>
          <w:szCs w:val="28"/>
        </w:rPr>
        <w:t>б формування готовності майбутніх вихователів до гуманістичного вирішення проблемних ситуацій</w:t>
      </w:r>
    </w:p>
    <w:p w:rsidR="00373322" w:rsidRPr="000C46D5" w:rsidRDefault="006B3061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Педагогічні умови становлення самооцінки особистісних моральних якостей старших дошкільників у ЗВО</w:t>
      </w:r>
    </w:p>
    <w:p w:rsidR="00373322" w:rsidRPr="000C46D5" w:rsidRDefault="006B3061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Педагогічні умови виховання вірності в особистісних взаєминах м</w:t>
      </w:r>
      <w:r w:rsidRPr="000C46D5">
        <w:rPr>
          <w:rFonts w:ascii="Times New Roman" w:hAnsi="Times New Roman" w:cs="Times New Roman"/>
          <w:sz w:val="28"/>
          <w:szCs w:val="28"/>
        </w:rPr>
        <w:t>айбутніх вихователів</w:t>
      </w:r>
    </w:p>
    <w:p w:rsidR="00373322" w:rsidRPr="000C46D5" w:rsidRDefault="006B3061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 xml:space="preserve">Педагогічне партнерство закладу освіти та </w:t>
      </w:r>
      <w:proofErr w:type="spellStart"/>
      <w:r w:rsidRPr="000C46D5">
        <w:rPr>
          <w:rFonts w:ascii="Times New Roman" w:hAnsi="Times New Roman" w:cs="Times New Roman"/>
          <w:sz w:val="28"/>
          <w:szCs w:val="28"/>
        </w:rPr>
        <w:t>сімї</w:t>
      </w:r>
      <w:proofErr w:type="spellEnd"/>
      <w:r w:rsidRPr="000C46D5">
        <w:rPr>
          <w:rFonts w:ascii="Times New Roman" w:hAnsi="Times New Roman" w:cs="Times New Roman"/>
          <w:sz w:val="28"/>
          <w:szCs w:val="28"/>
        </w:rPr>
        <w:t xml:space="preserve"> як передумова розвитку особистості дитини</w:t>
      </w:r>
    </w:p>
    <w:p w:rsidR="00373322" w:rsidRPr="000C46D5" w:rsidRDefault="006B3061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Технології залучення батьків до освітнього процесу закладу дошкільної освіти</w:t>
      </w:r>
    </w:p>
    <w:p w:rsidR="00373322" w:rsidRPr="000C46D5" w:rsidRDefault="006B3061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Формування етичної компетентності майбутнього вихователя в освітньому</w:t>
      </w:r>
      <w:r w:rsidRPr="000C46D5">
        <w:rPr>
          <w:rFonts w:ascii="Times New Roman" w:hAnsi="Times New Roman" w:cs="Times New Roman"/>
          <w:sz w:val="28"/>
          <w:szCs w:val="28"/>
        </w:rPr>
        <w:t xml:space="preserve"> процесі ЗВО</w:t>
      </w:r>
    </w:p>
    <w:p w:rsidR="00373322" w:rsidRPr="000C46D5" w:rsidRDefault="006B3061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Вплив соціокультурної компетентності вихователя на фахову діяльність у ЗДО</w:t>
      </w:r>
    </w:p>
    <w:p w:rsidR="00373322" w:rsidRPr="000C46D5" w:rsidRDefault="0037332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3322" w:rsidRPr="000C46D5" w:rsidRDefault="006B30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6D5">
        <w:rPr>
          <w:rFonts w:ascii="Times New Roman" w:hAnsi="Times New Roman" w:cs="Times New Roman"/>
          <w:b/>
          <w:sz w:val="28"/>
          <w:szCs w:val="28"/>
        </w:rPr>
        <w:t xml:space="preserve">Науковий керівник – кандидат педагогічних наук, доцент </w:t>
      </w:r>
      <w:proofErr w:type="spellStart"/>
      <w:r w:rsidRPr="000C46D5">
        <w:rPr>
          <w:rFonts w:ascii="Times New Roman" w:hAnsi="Times New Roman" w:cs="Times New Roman"/>
          <w:b/>
          <w:sz w:val="28"/>
          <w:szCs w:val="28"/>
        </w:rPr>
        <w:t>Матішак</w:t>
      </w:r>
      <w:proofErr w:type="spellEnd"/>
      <w:r w:rsidRPr="000C46D5">
        <w:rPr>
          <w:rFonts w:ascii="Times New Roman" w:hAnsi="Times New Roman" w:cs="Times New Roman"/>
          <w:b/>
          <w:sz w:val="28"/>
          <w:szCs w:val="28"/>
        </w:rPr>
        <w:t xml:space="preserve"> М.В.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1. Організаційно-педагогічні умови демократизації освітнього процесу в закладі дошкільної освіти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2.</w:t>
      </w:r>
      <w:r w:rsidRPr="000C46D5">
        <w:rPr>
          <w:rFonts w:ascii="Times New Roman" w:hAnsi="Times New Roman" w:cs="Times New Roman"/>
          <w:sz w:val="28"/>
          <w:szCs w:val="28"/>
        </w:rPr>
        <w:t xml:space="preserve"> Психоемоційна підтримка дітей старшого дошкільного віку засобами творчої діяльності в ЗДО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3. Розвиток критичного мислення дітей старшого дошкільного віку шляхом використання сучасних медіа-засобів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4. Організація взаємодії вихователів ЗДО та батьків у проц</w:t>
      </w:r>
      <w:r w:rsidRPr="000C46D5">
        <w:rPr>
          <w:rFonts w:ascii="Times New Roman" w:hAnsi="Times New Roman" w:cs="Times New Roman"/>
          <w:sz w:val="28"/>
          <w:szCs w:val="28"/>
        </w:rPr>
        <w:t xml:space="preserve">есі формування </w:t>
      </w:r>
      <w:proofErr w:type="spellStart"/>
      <w:r w:rsidRPr="000C46D5">
        <w:rPr>
          <w:rFonts w:ascii="Times New Roman" w:hAnsi="Times New Roman" w:cs="Times New Roman"/>
          <w:sz w:val="28"/>
          <w:szCs w:val="28"/>
        </w:rPr>
        <w:t>медіаграмотності</w:t>
      </w:r>
      <w:proofErr w:type="spellEnd"/>
      <w:r w:rsidRPr="000C46D5">
        <w:rPr>
          <w:rFonts w:ascii="Times New Roman" w:hAnsi="Times New Roman" w:cs="Times New Roman"/>
          <w:sz w:val="28"/>
          <w:szCs w:val="28"/>
        </w:rPr>
        <w:t xml:space="preserve"> дітей старшого дошкільного віку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5. Партнерська взаємодія вихователів ЗДО та батьків у процесі економічного виховання дітей старшого дошкільного віку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6. Інноваційні технології педагогічного просвітництва батьків дітей дошкіль</w:t>
      </w:r>
      <w:r w:rsidRPr="000C46D5">
        <w:rPr>
          <w:rFonts w:ascii="Times New Roman" w:hAnsi="Times New Roman" w:cs="Times New Roman"/>
          <w:sz w:val="28"/>
          <w:szCs w:val="28"/>
        </w:rPr>
        <w:t>ного віку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0C46D5">
        <w:rPr>
          <w:rFonts w:ascii="Times New Roman" w:hAnsi="Times New Roman" w:cs="Times New Roman"/>
          <w:sz w:val="28"/>
          <w:szCs w:val="28"/>
        </w:rPr>
        <w:t>Проєктні</w:t>
      </w:r>
      <w:proofErr w:type="spellEnd"/>
      <w:r w:rsidRPr="000C46D5">
        <w:rPr>
          <w:rFonts w:ascii="Times New Roman" w:hAnsi="Times New Roman" w:cs="Times New Roman"/>
          <w:sz w:val="28"/>
          <w:szCs w:val="28"/>
        </w:rPr>
        <w:t xml:space="preserve"> технології формування пізнавального досвіду дітей старшого дошкільного віку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8. Формування психолого-педагогічної обізнаності батьків щодо розвитку дітей раннього (дошкільного) віку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lastRenderedPageBreak/>
        <w:t xml:space="preserve">9. Вплив комп’ютерних ігор на формування особистості </w:t>
      </w:r>
      <w:r w:rsidRPr="000C46D5">
        <w:rPr>
          <w:rFonts w:ascii="Times New Roman" w:hAnsi="Times New Roman" w:cs="Times New Roman"/>
          <w:sz w:val="28"/>
          <w:szCs w:val="28"/>
        </w:rPr>
        <w:t>дитини дошкільного віку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10. Формування соціально-психологічної компетентності дітей дошкільного віку в умовах ЗДО</w:t>
      </w:r>
    </w:p>
    <w:p w:rsidR="000C46D5" w:rsidRPr="000C46D5" w:rsidRDefault="000C46D5" w:rsidP="000C46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6D5">
        <w:rPr>
          <w:rFonts w:ascii="Times New Roman" w:hAnsi="Times New Roman" w:cs="Times New Roman"/>
          <w:b/>
          <w:sz w:val="28"/>
          <w:szCs w:val="28"/>
        </w:rPr>
        <w:t>Науковий керівник – доктор педагог</w:t>
      </w:r>
      <w:r w:rsidRPr="000C46D5">
        <w:rPr>
          <w:rFonts w:ascii="Times New Roman" w:hAnsi="Times New Roman" w:cs="Times New Roman"/>
          <w:b/>
          <w:sz w:val="28"/>
          <w:szCs w:val="28"/>
        </w:rPr>
        <w:t>ічних наук, професор Лисенко Н.В</w:t>
      </w:r>
      <w:r w:rsidRPr="000C46D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C46D5" w:rsidRPr="000C46D5" w:rsidRDefault="000C46D5" w:rsidP="000C46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1.Всебічне формування особистості дитини дошкільного віку в освіті  країн розвиненої демократії -----  країна за погодженням із керівником.</w:t>
      </w:r>
    </w:p>
    <w:p w:rsidR="000C46D5" w:rsidRPr="000C46D5" w:rsidRDefault="000C46D5" w:rsidP="000C46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2.Використання ідей  -----     вибір автора педагогічних ідей -- за погодженням із керівником  ---  персоналізованого навчання і виховання дітей дошкільного віку у сучасних ЗДО України</w:t>
      </w:r>
    </w:p>
    <w:p w:rsidR="000C46D5" w:rsidRPr="000C46D5" w:rsidRDefault="000C46D5" w:rsidP="000C46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3.Використання ідеї  рівності шансів у практичній діяльності сучасних ЗДО України</w:t>
      </w:r>
    </w:p>
    <w:p w:rsidR="000C46D5" w:rsidRPr="000C46D5" w:rsidRDefault="000C46D5" w:rsidP="000C46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4.Наступність між дошкільною та початковою освітою у країнах розвиненої демократії</w:t>
      </w:r>
    </w:p>
    <w:p w:rsidR="000C46D5" w:rsidRPr="000C46D5" w:rsidRDefault="000C46D5" w:rsidP="000C46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--    вибір країн за погодженням із керівником</w:t>
      </w:r>
    </w:p>
    <w:p w:rsidR="000C46D5" w:rsidRPr="000C46D5" w:rsidRDefault="000C46D5" w:rsidP="000C46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5.  Вплив  модернізації дошкільної освіти у країнах Євроспільноти на реформування її змісту й технологій реалізації в Україні</w:t>
      </w:r>
    </w:p>
    <w:p w:rsidR="000C46D5" w:rsidRPr="000C46D5" w:rsidRDefault="000C46D5" w:rsidP="000C46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 xml:space="preserve">6.Впровадження Концепції іншомовної освіти у практичну діяльність ЗДО України </w:t>
      </w:r>
    </w:p>
    <w:p w:rsidR="000C46D5" w:rsidRPr="000C46D5" w:rsidRDefault="000C46D5" w:rsidP="000C46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7.Використання Дослідницької концепції освіти дітей у практичній діяльності сучасних ЗДО різного типу</w:t>
      </w:r>
    </w:p>
    <w:p w:rsidR="000C46D5" w:rsidRPr="000C46D5" w:rsidRDefault="000C46D5" w:rsidP="000C46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8.Організація моніторингу якості освітніх послуг сучасних ЗДО у руслі БКДО України</w:t>
      </w:r>
    </w:p>
    <w:p w:rsidR="00373322" w:rsidRPr="000C46D5" w:rsidRDefault="003733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322" w:rsidRPr="000C46D5" w:rsidRDefault="006B30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6D5">
        <w:rPr>
          <w:rFonts w:ascii="Times New Roman" w:hAnsi="Times New Roman" w:cs="Times New Roman"/>
          <w:b/>
          <w:sz w:val="28"/>
          <w:szCs w:val="28"/>
        </w:rPr>
        <w:t xml:space="preserve">Науковий керівник – доктор педагогічних наук, професор Лисенко О.М. 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1. Формування риторичної культури майбутніх фахівців ЗДО.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 xml:space="preserve">2. Формування </w:t>
      </w:r>
      <w:r w:rsidRPr="000C46D5">
        <w:rPr>
          <w:rFonts w:ascii="Times New Roman" w:hAnsi="Times New Roman" w:cs="Times New Roman"/>
          <w:sz w:val="28"/>
          <w:szCs w:val="28"/>
        </w:rPr>
        <w:t xml:space="preserve">педагогічної </w:t>
      </w:r>
      <w:proofErr w:type="spellStart"/>
      <w:r w:rsidRPr="000C46D5">
        <w:rPr>
          <w:rFonts w:ascii="Times New Roman" w:hAnsi="Times New Roman" w:cs="Times New Roman"/>
          <w:sz w:val="28"/>
          <w:szCs w:val="28"/>
        </w:rPr>
        <w:t>самоефективності</w:t>
      </w:r>
      <w:proofErr w:type="spellEnd"/>
      <w:r w:rsidRPr="000C46D5">
        <w:rPr>
          <w:rFonts w:ascii="Times New Roman" w:hAnsi="Times New Roman" w:cs="Times New Roman"/>
          <w:sz w:val="28"/>
          <w:szCs w:val="28"/>
        </w:rPr>
        <w:t xml:space="preserve"> вихователів ЗДО у процесі професійної підготовки.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3. Професійна підготовка майбутніх фахівців ЗДО до фізичного виховання дітей дошкільного віку.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lastRenderedPageBreak/>
        <w:t xml:space="preserve">4. Підготовка майбутніх вихователів ЗДО до формування соціально-ціннісних </w:t>
      </w:r>
      <w:r w:rsidRPr="000C46D5">
        <w:rPr>
          <w:rFonts w:ascii="Times New Roman" w:hAnsi="Times New Roman" w:cs="Times New Roman"/>
          <w:sz w:val="28"/>
          <w:szCs w:val="28"/>
        </w:rPr>
        <w:t>орієнтацій дітей старшого дошкільного віку.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5. Інтеграція педагогічної підготовки майбутніх вихователів ЗДО і вчителів початкових у контексті НУШ.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6. Підготовка майбутніх вихователів до комплексного використання проблемних ситуацій у вихованні старших дошк</w:t>
      </w:r>
      <w:r w:rsidRPr="000C46D5">
        <w:rPr>
          <w:rFonts w:ascii="Times New Roman" w:hAnsi="Times New Roman" w:cs="Times New Roman"/>
          <w:sz w:val="28"/>
          <w:szCs w:val="28"/>
        </w:rPr>
        <w:t>ільників.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7. Формування професійної готовності майбутніх вихователів до фізичного виховання дошкільників.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8. Підготовка майбутніх вихователів до формування основних рухових умінь дітей дошкільного віку.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 xml:space="preserve">9. Педагогічні умови формування готовності майбутніх </w:t>
      </w:r>
      <w:r w:rsidRPr="000C46D5">
        <w:rPr>
          <w:rFonts w:ascii="Times New Roman" w:hAnsi="Times New Roman" w:cs="Times New Roman"/>
          <w:sz w:val="28"/>
          <w:szCs w:val="28"/>
        </w:rPr>
        <w:t xml:space="preserve">вихователів до дітей дошкільного віку до </w:t>
      </w:r>
      <w:proofErr w:type="spellStart"/>
      <w:r w:rsidRPr="000C46D5">
        <w:rPr>
          <w:rFonts w:ascii="Times New Roman" w:hAnsi="Times New Roman" w:cs="Times New Roman"/>
          <w:sz w:val="28"/>
          <w:szCs w:val="28"/>
        </w:rPr>
        <w:t>особистісно</w:t>
      </w:r>
      <w:proofErr w:type="spellEnd"/>
      <w:r w:rsidRPr="000C46D5">
        <w:rPr>
          <w:rFonts w:ascii="Times New Roman" w:hAnsi="Times New Roman" w:cs="Times New Roman"/>
          <w:sz w:val="28"/>
          <w:szCs w:val="28"/>
        </w:rPr>
        <w:t xml:space="preserve"> орієнтованої підготовки до навчання в школі.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10. Підготовка майбутніх вихователів ЗДО до впровадження інноваційних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технологій Ф.</w:t>
      </w:r>
      <w:proofErr w:type="spellStart"/>
      <w:r w:rsidRPr="000C46D5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Pr="000C46D5">
        <w:rPr>
          <w:rFonts w:ascii="Times New Roman" w:hAnsi="Times New Roman" w:cs="Times New Roman"/>
          <w:sz w:val="28"/>
          <w:szCs w:val="28"/>
        </w:rPr>
        <w:t>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11. Розвиток педагогічної майстерності вихователів у процесі підви</w:t>
      </w:r>
      <w:r w:rsidRPr="000C46D5">
        <w:rPr>
          <w:rFonts w:ascii="Times New Roman" w:hAnsi="Times New Roman" w:cs="Times New Roman"/>
          <w:sz w:val="28"/>
          <w:szCs w:val="28"/>
        </w:rPr>
        <w:t>щення кваліфікації в умовах дистанційного навчання.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12. Формування дослідницьких умінь майбутніх вихователів ЗДО у процесі фахової підготовки.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13. Підготовка майбутніх вихователів до взаємодії з батьками у моральному вихованні дітей дошкільного віку.</w:t>
      </w:r>
    </w:p>
    <w:p w:rsidR="00373322" w:rsidRPr="000C46D5" w:rsidRDefault="006B3061">
      <w:p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14. Ф</w:t>
      </w:r>
      <w:r w:rsidRPr="000C46D5">
        <w:rPr>
          <w:rFonts w:ascii="Times New Roman" w:hAnsi="Times New Roman" w:cs="Times New Roman"/>
          <w:sz w:val="28"/>
          <w:szCs w:val="28"/>
        </w:rPr>
        <w:t xml:space="preserve">ормування готовності майбутніх вихователів ЗДО до </w:t>
      </w:r>
      <w:proofErr w:type="spellStart"/>
      <w:r w:rsidRPr="000C46D5">
        <w:rPr>
          <w:rFonts w:ascii="Times New Roman" w:hAnsi="Times New Roman" w:cs="Times New Roman"/>
          <w:sz w:val="28"/>
          <w:szCs w:val="28"/>
        </w:rPr>
        <w:t>валеологічного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</w:rPr>
        <w:t xml:space="preserve"> виховання (вік на вибір студента: молодших / середніх / </w:t>
      </w:r>
      <w:proofErr w:type="spellStart"/>
      <w:r w:rsidRPr="000C46D5">
        <w:rPr>
          <w:rFonts w:ascii="Times New Roman" w:hAnsi="Times New Roman" w:cs="Times New Roman"/>
          <w:sz w:val="28"/>
          <w:szCs w:val="28"/>
        </w:rPr>
        <w:t>старшихдошкільників</w:t>
      </w:r>
      <w:proofErr w:type="spellEnd"/>
      <w:r w:rsidRPr="000C46D5">
        <w:rPr>
          <w:rFonts w:ascii="Times New Roman" w:hAnsi="Times New Roman" w:cs="Times New Roman"/>
          <w:sz w:val="28"/>
          <w:szCs w:val="28"/>
        </w:rPr>
        <w:t>).</w:t>
      </w:r>
    </w:p>
    <w:p w:rsidR="000C46D5" w:rsidRPr="000C46D5" w:rsidRDefault="006B3061" w:rsidP="000C46D5">
      <w:pPr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15. Формування у дітей дошкільного віку (вибір груп здійснює студент) навичок здорового способу життя засобами фі</w:t>
      </w:r>
      <w:r w:rsidRPr="000C46D5">
        <w:rPr>
          <w:rFonts w:ascii="Times New Roman" w:hAnsi="Times New Roman" w:cs="Times New Roman"/>
          <w:sz w:val="28"/>
          <w:szCs w:val="28"/>
        </w:rPr>
        <w:t>зичної культури.</w:t>
      </w:r>
    </w:p>
    <w:p w:rsidR="000C46D5" w:rsidRPr="000C46D5" w:rsidRDefault="000C46D5" w:rsidP="000C46D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46D5" w:rsidRPr="000C46D5" w:rsidRDefault="000C46D5" w:rsidP="000C46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6D5">
        <w:rPr>
          <w:rFonts w:ascii="Times New Roman" w:hAnsi="Times New Roman" w:cs="Times New Roman"/>
          <w:b/>
          <w:sz w:val="28"/>
          <w:szCs w:val="28"/>
        </w:rPr>
        <w:t>Науковий керівник – кан</w:t>
      </w:r>
      <w:r w:rsidRPr="000C46D5">
        <w:rPr>
          <w:rFonts w:ascii="Times New Roman" w:hAnsi="Times New Roman" w:cs="Times New Roman"/>
          <w:b/>
          <w:sz w:val="28"/>
          <w:szCs w:val="28"/>
        </w:rPr>
        <w:t>дидат педагогічних наук, доцент</w:t>
      </w:r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C46D5">
        <w:rPr>
          <w:rFonts w:ascii="Times New Roman" w:hAnsi="Times New Roman" w:cs="Times New Roman"/>
          <w:b/>
          <w:sz w:val="28"/>
          <w:szCs w:val="28"/>
        </w:rPr>
        <w:t>Скоморовська</w:t>
      </w:r>
      <w:proofErr w:type="spellEnd"/>
      <w:r w:rsidRPr="000C46D5">
        <w:rPr>
          <w:rFonts w:ascii="Times New Roman" w:hAnsi="Times New Roman" w:cs="Times New Roman"/>
          <w:b/>
          <w:sz w:val="28"/>
          <w:szCs w:val="28"/>
        </w:rPr>
        <w:t xml:space="preserve"> І. А.</w:t>
      </w:r>
    </w:p>
    <w:p w:rsidR="000C46D5" w:rsidRPr="000C46D5" w:rsidRDefault="000C46D5" w:rsidP="000C46D5">
      <w:pPr>
        <w:pStyle w:val="a3"/>
        <w:numPr>
          <w:ilvl w:val="0"/>
          <w:numId w:val="3"/>
        </w:numPr>
        <w:spacing w:after="0" w:line="360" w:lineRule="auto"/>
        <w:ind w:left="142" w:hanging="357"/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Вплив дитячо-батьківських відносин на тривожність дитини дошкільного віку.</w:t>
      </w:r>
    </w:p>
    <w:p w:rsidR="000C46D5" w:rsidRPr="000C46D5" w:rsidRDefault="000C46D5" w:rsidP="000C46D5">
      <w:pPr>
        <w:pStyle w:val="a3"/>
        <w:numPr>
          <w:ilvl w:val="0"/>
          <w:numId w:val="3"/>
        </w:numPr>
        <w:spacing w:after="0" w:line="360" w:lineRule="auto"/>
        <w:ind w:left="142" w:hanging="357"/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Емоційний розвиток дітей </w:t>
      </w:r>
      <w:proofErr w:type="spellStart"/>
      <w:r w:rsidRPr="000C46D5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передшкільного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віку засобом творчої діяльності. </w:t>
      </w:r>
    </w:p>
    <w:p w:rsidR="000C46D5" w:rsidRPr="000C46D5" w:rsidRDefault="000C46D5" w:rsidP="000C46D5">
      <w:pPr>
        <w:numPr>
          <w:ilvl w:val="0"/>
          <w:numId w:val="3"/>
        </w:numPr>
        <w:spacing w:after="0" w:line="360" w:lineRule="auto"/>
        <w:ind w:left="142" w:hanging="3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6D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Спільна діяльність дорослих і дітей як чинник формування позитивних взаємин у сім’ї.</w:t>
      </w:r>
    </w:p>
    <w:p w:rsidR="000C46D5" w:rsidRPr="000C46D5" w:rsidRDefault="000C46D5" w:rsidP="000C46D5">
      <w:pPr>
        <w:numPr>
          <w:ilvl w:val="0"/>
          <w:numId w:val="3"/>
        </w:numPr>
        <w:spacing w:after="0" w:line="36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6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Психологічні основи профілактики синдрому «професійного вигорання» вихователів ЗДО.</w:t>
      </w:r>
    </w:p>
    <w:p w:rsidR="000C46D5" w:rsidRPr="000C46D5" w:rsidRDefault="000C46D5" w:rsidP="000C46D5">
      <w:pPr>
        <w:pStyle w:val="a3"/>
        <w:numPr>
          <w:ilvl w:val="0"/>
          <w:numId w:val="3"/>
        </w:numPr>
        <w:spacing w:after="0" w:line="360" w:lineRule="auto"/>
        <w:ind w:left="142" w:hanging="357"/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  <w:shd w:val="clear" w:color="auto" w:fill="FFFFFF"/>
        </w:rPr>
        <w:t>Ділова гра як інтерактивний метод навчання педагогів закладу дошкільної освіти.</w:t>
      </w:r>
    </w:p>
    <w:p w:rsidR="000C46D5" w:rsidRPr="000C46D5" w:rsidRDefault="000C46D5" w:rsidP="000C46D5">
      <w:pPr>
        <w:pStyle w:val="a3"/>
        <w:numPr>
          <w:ilvl w:val="0"/>
          <w:numId w:val="3"/>
        </w:numPr>
        <w:spacing w:after="0" w:line="360" w:lineRule="auto"/>
        <w:ind w:left="142" w:hanging="357"/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Психологічні особливості агресивності дітей дошкільного віку.</w:t>
      </w:r>
    </w:p>
    <w:p w:rsidR="000C46D5" w:rsidRPr="000C46D5" w:rsidRDefault="000C46D5" w:rsidP="000C46D5">
      <w:pPr>
        <w:pStyle w:val="a3"/>
        <w:numPr>
          <w:ilvl w:val="0"/>
          <w:numId w:val="3"/>
        </w:numPr>
        <w:spacing w:after="0" w:line="360" w:lineRule="auto"/>
        <w:ind w:left="142" w:hanging="357"/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 xml:space="preserve">Психолого-педагогічні труднощі навчання і виховання дітей </w:t>
      </w:r>
      <w:proofErr w:type="spellStart"/>
      <w:r w:rsidRPr="000C46D5">
        <w:rPr>
          <w:rFonts w:ascii="Times New Roman" w:hAnsi="Times New Roman" w:cs="Times New Roman"/>
          <w:sz w:val="28"/>
          <w:szCs w:val="28"/>
        </w:rPr>
        <w:t>передшкільного</w:t>
      </w:r>
      <w:proofErr w:type="spellEnd"/>
      <w:r w:rsidRPr="000C46D5">
        <w:rPr>
          <w:rFonts w:ascii="Times New Roman" w:hAnsi="Times New Roman" w:cs="Times New Roman"/>
          <w:sz w:val="28"/>
          <w:szCs w:val="28"/>
        </w:rPr>
        <w:t xml:space="preserve"> віку.</w:t>
      </w:r>
    </w:p>
    <w:p w:rsidR="000C46D5" w:rsidRPr="000C46D5" w:rsidRDefault="000C46D5" w:rsidP="000C46D5">
      <w:pPr>
        <w:pStyle w:val="a3"/>
        <w:numPr>
          <w:ilvl w:val="0"/>
          <w:numId w:val="3"/>
        </w:numPr>
        <w:spacing w:after="0" w:line="360" w:lineRule="auto"/>
        <w:ind w:left="142" w:hanging="357"/>
        <w:jc w:val="both"/>
        <w:rPr>
          <w:rFonts w:ascii="Times New Roman" w:hAnsi="Times New Roman" w:cs="Times New Roman"/>
          <w:sz w:val="28"/>
          <w:szCs w:val="28"/>
        </w:rPr>
      </w:pPr>
      <w:r w:rsidRPr="000C46D5">
        <w:rPr>
          <w:rFonts w:ascii="Times New Roman" w:hAnsi="Times New Roman" w:cs="Times New Roman"/>
          <w:sz w:val="28"/>
          <w:szCs w:val="28"/>
        </w:rPr>
        <w:t>Емоційно-вольова готовість вихователя ЗДО до реагування на надзвичайні ситуації.</w:t>
      </w:r>
    </w:p>
    <w:p w:rsidR="000C46D5" w:rsidRPr="000C46D5" w:rsidRDefault="000C46D5" w:rsidP="000C46D5">
      <w:pPr>
        <w:pStyle w:val="a3"/>
        <w:numPr>
          <w:ilvl w:val="0"/>
          <w:numId w:val="3"/>
        </w:numPr>
        <w:spacing w:after="0" w:line="360" w:lineRule="auto"/>
        <w:ind w:left="142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6D5">
        <w:rPr>
          <w:rFonts w:ascii="Times New Roman" w:hAnsi="Times New Roman" w:cs="Times New Roman"/>
          <w:sz w:val="28"/>
          <w:szCs w:val="28"/>
          <w:shd w:val="clear" w:color="auto" w:fill="FFFFFF"/>
        </w:rPr>
        <w:t>Емпатична</w:t>
      </w:r>
      <w:proofErr w:type="spellEnd"/>
      <w:r w:rsidRPr="000C46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готовність майбутнього вихователя ЗДО до професійної діяльності в інклюзивному освітньому середовищі.</w:t>
      </w:r>
    </w:p>
    <w:p w:rsidR="000C46D5" w:rsidRDefault="000C46D5" w:rsidP="000C46D5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C46D5" w:rsidRPr="000C46D5" w:rsidRDefault="000C46D5" w:rsidP="000C46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6D5">
        <w:rPr>
          <w:rFonts w:ascii="Times New Roman" w:hAnsi="Times New Roman" w:cs="Times New Roman"/>
          <w:b/>
          <w:sz w:val="28"/>
          <w:szCs w:val="28"/>
        </w:rPr>
        <w:t>Науковий керівник – кандидат педагогічних наук, доцент</w:t>
      </w:r>
      <w:r w:rsidRPr="000C46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Круль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Л.М.</w:t>
      </w:r>
    </w:p>
    <w:p w:rsidR="000C46D5" w:rsidRDefault="000C46D5" w:rsidP="000C46D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Усна народна творчість як одне із джерел розвитку виразності мовлення у  дітей середнього дошкільного віку.</w:t>
      </w:r>
    </w:p>
    <w:p w:rsidR="000C46D5" w:rsidRDefault="000C46D5" w:rsidP="000C46D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Розвиток творчих здібностей дітей старшого дошкільного віку засобом української дитячої літератури.</w:t>
      </w:r>
    </w:p>
    <w:p w:rsidR="000C46D5" w:rsidRDefault="000C46D5" w:rsidP="000C46D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B5F">
        <w:rPr>
          <w:rFonts w:ascii="Times New Roman" w:hAnsi="Times New Roman" w:cs="Times New Roman"/>
          <w:sz w:val="28"/>
          <w:szCs w:val="28"/>
        </w:rPr>
        <w:t>Формування мовленнєвого етикету у майбутніх керівників ЗДО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46D5" w:rsidRPr="009E7B5F" w:rsidRDefault="000C46D5" w:rsidP="000C46D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B5F">
        <w:rPr>
          <w:rFonts w:ascii="Times New Roman" w:hAnsi="Times New Roman" w:cs="Times New Roman"/>
          <w:sz w:val="28"/>
          <w:szCs w:val="28"/>
        </w:rPr>
        <w:t xml:space="preserve">Використання українських літературних казок в екологічному вихованні дітей </w:t>
      </w:r>
      <w:r>
        <w:rPr>
          <w:rFonts w:ascii="Times New Roman" w:hAnsi="Times New Roman" w:cs="Times New Roman"/>
          <w:sz w:val="28"/>
          <w:szCs w:val="28"/>
        </w:rPr>
        <w:t xml:space="preserve">середнього </w:t>
      </w:r>
      <w:r w:rsidRPr="009E7B5F">
        <w:rPr>
          <w:rFonts w:ascii="Times New Roman" w:hAnsi="Times New Roman" w:cs="Times New Roman"/>
          <w:sz w:val="28"/>
          <w:szCs w:val="28"/>
        </w:rPr>
        <w:t>дошкільного віку.</w:t>
      </w:r>
    </w:p>
    <w:p w:rsidR="000C46D5" w:rsidRDefault="000C46D5" w:rsidP="000C46D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Використання літературної спадщина Всеволода Нестайка в естетичному вихованні дітей старшого дошкільного віку.</w:t>
      </w:r>
    </w:p>
    <w:p w:rsidR="000C46D5" w:rsidRDefault="000C46D5" w:rsidP="000C46D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Використання української народнопоетичної творчості в літературному розвитку дітей середнього дошкільного віку.</w:t>
      </w:r>
    </w:p>
    <w:p w:rsidR="000C46D5" w:rsidRDefault="000C46D5" w:rsidP="000C46D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Казкотерапія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засіб психолого-педагогічного впливу на емоційно-вольову сферу дітей старшого дошкільного віку .</w:t>
      </w:r>
    </w:p>
    <w:p w:rsidR="000C46D5" w:rsidRDefault="000C46D5" w:rsidP="000C46D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Використання літературної спадщини Дніпрової Чайки в моральному вихованні дітей середнього дошкільного віку.</w:t>
      </w:r>
    </w:p>
    <w:p w:rsidR="000C46D5" w:rsidRPr="009E7B5F" w:rsidRDefault="000C46D5" w:rsidP="000C46D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Емоційний розвиток дітей середнього дошкільного віку засобами українського літературної казки.</w:t>
      </w:r>
    </w:p>
    <w:p w:rsidR="00373322" w:rsidRPr="000C46D5" w:rsidRDefault="0037332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73322" w:rsidRPr="000C46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061" w:rsidRDefault="006B3061">
      <w:pPr>
        <w:spacing w:line="240" w:lineRule="auto"/>
      </w:pPr>
      <w:r>
        <w:separator/>
      </w:r>
    </w:p>
  </w:endnote>
  <w:endnote w:type="continuationSeparator" w:id="0">
    <w:p w:rsidR="006B3061" w:rsidRDefault="006B30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061" w:rsidRDefault="006B3061">
      <w:pPr>
        <w:spacing w:after="0"/>
      </w:pPr>
      <w:r>
        <w:separator/>
      </w:r>
    </w:p>
  </w:footnote>
  <w:footnote w:type="continuationSeparator" w:id="0">
    <w:p w:rsidR="006B3061" w:rsidRDefault="006B30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41DAB4"/>
    <w:multiLevelType w:val="singleLevel"/>
    <w:tmpl w:val="9841DAB4"/>
    <w:lvl w:ilvl="0">
      <w:start w:val="1"/>
      <w:numFmt w:val="decimal"/>
      <w:suff w:val="space"/>
      <w:lvlText w:val="%1."/>
      <w:lvlJc w:val="left"/>
    </w:lvl>
  </w:abstractNum>
  <w:abstractNum w:abstractNumId="1">
    <w:nsid w:val="3D5A704C"/>
    <w:multiLevelType w:val="multilevel"/>
    <w:tmpl w:val="3D5A70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BD6512"/>
    <w:multiLevelType w:val="hybridMultilevel"/>
    <w:tmpl w:val="D4E63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91E28"/>
    <w:multiLevelType w:val="multilevel"/>
    <w:tmpl w:val="6EE91E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9D"/>
    <w:rsid w:val="000264A2"/>
    <w:rsid w:val="00055A3A"/>
    <w:rsid w:val="00090ECB"/>
    <w:rsid w:val="000C46D5"/>
    <w:rsid w:val="0026541D"/>
    <w:rsid w:val="002E6B46"/>
    <w:rsid w:val="00373322"/>
    <w:rsid w:val="003F249D"/>
    <w:rsid w:val="00412495"/>
    <w:rsid w:val="00564675"/>
    <w:rsid w:val="006B3061"/>
    <w:rsid w:val="006D47A5"/>
    <w:rsid w:val="00860F07"/>
    <w:rsid w:val="008B444A"/>
    <w:rsid w:val="009A6741"/>
    <w:rsid w:val="00BC0997"/>
    <w:rsid w:val="00C4692B"/>
    <w:rsid w:val="00C71F15"/>
    <w:rsid w:val="00D84CD5"/>
    <w:rsid w:val="00DC6C3E"/>
    <w:rsid w:val="00FD5E23"/>
    <w:rsid w:val="600E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8905</Words>
  <Characters>5077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Image&amp;Matros ®</cp:lastModifiedBy>
  <cp:revision>2</cp:revision>
  <dcterms:created xsi:type="dcterms:W3CDTF">2022-12-27T11:14:00Z</dcterms:created>
  <dcterms:modified xsi:type="dcterms:W3CDTF">2022-12-27T11:14:00Z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9DFD905446C646E28BD34A292873465C</vt:lpwstr>
  </property>
</Properties>
</file>