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C7C" w:rsidRPr="009A7C7C" w:rsidRDefault="009A7C7C" w:rsidP="009A7C7C">
      <w:pPr>
        <w:pStyle w:val="11"/>
        <w:spacing w:line="240" w:lineRule="auto"/>
        <w:jc w:val="right"/>
        <w:rPr>
          <w:rFonts w:ascii="Times New Roman" w:hAnsi="Times New Roman"/>
          <w:sz w:val="28"/>
          <w:szCs w:val="28"/>
        </w:rPr>
      </w:pPr>
      <w:bookmarkStart w:id="0" w:name="_GoBack"/>
      <w:bookmarkEnd w:id="0"/>
      <w:r w:rsidRPr="009A7C7C">
        <w:rPr>
          <w:rFonts w:ascii="Times New Roman" w:hAnsi="Times New Roman"/>
          <w:sz w:val="28"/>
          <w:szCs w:val="28"/>
        </w:rPr>
        <w:t>ПРОЕКТ</w:t>
      </w:r>
    </w:p>
    <w:p w:rsidR="00667670" w:rsidRPr="00E472BA" w:rsidRDefault="00E472BA" w:rsidP="00E472BA">
      <w:pPr>
        <w:pStyle w:val="11"/>
        <w:spacing w:line="240" w:lineRule="auto"/>
        <w:jc w:val="center"/>
        <w:rPr>
          <w:rFonts w:ascii="Times New Roman" w:hAnsi="Times New Roman"/>
          <w:b w:val="0"/>
          <w:sz w:val="28"/>
          <w:szCs w:val="28"/>
        </w:rPr>
      </w:pPr>
      <w:r w:rsidRPr="00E472BA">
        <w:rPr>
          <w:rFonts w:ascii="Times New Roman" w:hAnsi="Times New Roman"/>
          <w:b w:val="0"/>
          <w:sz w:val="28"/>
          <w:szCs w:val="28"/>
        </w:rPr>
        <w:t>Міністерство освіти і науки України</w:t>
      </w:r>
    </w:p>
    <w:p w:rsidR="00E472BA" w:rsidRPr="00E472BA" w:rsidRDefault="00E472BA" w:rsidP="00E472BA">
      <w:pPr>
        <w:pStyle w:val="11"/>
        <w:spacing w:line="240" w:lineRule="auto"/>
        <w:jc w:val="center"/>
        <w:rPr>
          <w:rFonts w:ascii="Times New Roman" w:hAnsi="Times New Roman"/>
          <w:b w:val="0"/>
          <w:sz w:val="28"/>
          <w:szCs w:val="28"/>
        </w:rPr>
      </w:pPr>
      <w:r w:rsidRPr="00E472BA">
        <w:rPr>
          <w:rFonts w:ascii="Times New Roman" w:hAnsi="Times New Roman"/>
          <w:b w:val="0"/>
          <w:sz w:val="28"/>
          <w:szCs w:val="28"/>
        </w:rPr>
        <w:t>Державний вищий навчальний заклад</w:t>
      </w:r>
    </w:p>
    <w:p w:rsidR="00E472BA" w:rsidRPr="00E472BA" w:rsidRDefault="00E472BA" w:rsidP="00E472BA">
      <w:pPr>
        <w:pStyle w:val="11"/>
        <w:spacing w:line="240" w:lineRule="auto"/>
        <w:jc w:val="center"/>
        <w:rPr>
          <w:rFonts w:ascii="Times New Roman" w:hAnsi="Times New Roman"/>
          <w:b w:val="0"/>
          <w:sz w:val="28"/>
          <w:szCs w:val="28"/>
        </w:rPr>
      </w:pPr>
      <w:r>
        <w:rPr>
          <w:rFonts w:ascii="Times New Roman" w:hAnsi="Times New Roman"/>
          <w:b w:val="0"/>
          <w:sz w:val="28"/>
          <w:szCs w:val="28"/>
        </w:rPr>
        <w:t>“Прикарпатський національний університет імені Василя Стефаникаˮ</w:t>
      </w:r>
    </w:p>
    <w:p w:rsidR="00E472BA" w:rsidRDefault="00E472BA" w:rsidP="00667670">
      <w:pPr>
        <w:pStyle w:val="11"/>
        <w:spacing w:before="240"/>
        <w:jc w:val="center"/>
        <w:rPr>
          <w:rFonts w:ascii="Times New Roman" w:hAnsi="Times New Roman"/>
          <w:sz w:val="28"/>
          <w:szCs w:val="28"/>
        </w:rPr>
      </w:pPr>
    </w:p>
    <w:p w:rsidR="009A7C7C" w:rsidRDefault="009A7C7C" w:rsidP="00667670">
      <w:pPr>
        <w:pStyle w:val="11"/>
        <w:spacing w:before="240"/>
        <w:jc w:val="center"/>
        <w:rPr>
          <w:rFonts w:ascii="Times New Roman" w:hAnsi="Times New Roman"/>
          <w:sz w:val="28"/>
          <w:szCs w:val="28"/>
        </w:rPr>
      </w:pPr>
    </w:p>
    <w:p w:rsidR="009A7C7C" w:rsidRDefault="009A7C7C" w:rsidP="00667670">
      <w:pPr>
        <w:pStyle w:val="11"/>
        <w:spacing w:before="240"/>
        <w:jc w:val="center"/>
        <w:rPr>
          <w:rFonts w:ascii="Times New Roman" w:hAnsi="Times New Roman"/>
          <w:sz w:val="28"/>
          <w:szCs w:val="28"/>
        </w:rPr>
      </w:pPr>
    </w:p>
    <w:p w:rsidR="00E472BA" w:rsidRDefault="00E472BA" w:rsidP="00667670">
      <w:pPr>
        <w:pStyle w:val="11"/>
        <w:spacing w:before="240"/>
        <w:jc w:val="center"/>
        <w:rPr>
          <w:rFonts w:ascii="Times New Roman" w:hAnsi="Times New Roman"/>
          <w:sz w:val="28"/>
          <w:szCs w:val="28"/>
        </w:rPr>
      </w:pPr>
      <w:r>
        <w:rPr>
          <w:rFonts w:ascii="Times New Roman" w:hAnsi="Times New Roman"/>
          <w:sz w:val="28"/>
          <w:szCs w:val="28"/>
        </w:rPr>
        <w:t>ОСВІТНЬО-ПРОФЕСІЙНА ПРОГРАМА</w:t>
      </w:r>
    </w:p>
    <w:p w:rsidR="00E472BA" w:rsidRDefault="00E472BA" w:rsidP="00667670">
      <w:pPr>
        <w:pStyle w:val="11"/>
        <w:spacing w:before="240"/>
        <w:jc w:val="center"/>
        <w:rPr>
          <w:rFonts w:ascii="Times New Roman" w:hAnsi="Times New Roman"/>
          <w:sz w:val="28"/>
          <w:szCs w:val="28"/>
        </w:rPr>
      </w:pPr>
      <w:r>
        <w:rPr>
          <w:rFonts w:ascii="Times New Roman" w:hAnsi="Times New Roman"/>
          <w:sz w:val="28"/>
          <w:szCs w:val="28"/>
        </w:rPr>
        <w:t>“Історія та археологіяˮ</w:t>
      </w:r>
    </w:p>
    <w:p w:rsidR="00E472BA" w:rsidRDefault="00E472BA" w:rsidP="00667670">
      <w:pPr>
        <w:pStyle w:val="11"/>
        <w:spacing w:before="240"/>
        <w:jc w:val="center"/>
        <w:rPr>
          <w:rFonts w:ascii="Times New Roman" w:hAnsi="Times New Roman"/>
          <w:sz w:val="28"/>
          <w:szCs w:val="28"/>
        </w:rPr>
      </w:pPr>
      <w:r>
        <w:rPr>
          <w:rFonts w:ascii="Times New Roman" w:hAnsi="Times New Roman"/>
          <w:sz w:val="28"/>
          <w:szCs w:val="28"/>
        </w:rPr>
        <w:t>Перший (бакалаврський) рівень</w:t>
      </w:r>
    </w:p>
    <w:p w:rsidR="00E472BA" w:rsidRDefault="00E472BA" w:rsidP="00667670">
      <w:pPr>
        <w:pStyle w:val="11"/>
        <w:spacing w:before="240"/>
        <w:jc w:val="center"/>
        <w:rPr>
          <w:rFonts w:ascii="Times New Roman" w:hAnsi="Times New Roman"/>
          <w:sz w:val="28"/>
          <w:szCs w:val="28"/>
        </w:rPr>
      </w:pPr>
    </w:p>
    <w:p w:rsidR="009A7C7C" w:rsidRDefault="009A7C7C" w:rsidP="009A7C7C">
      <w:pPr>
        <w:pStyle w:val="11"/>
        <w:spacing w:before="240"/>
        <w:jc w:val="both"/>
        <w:rPr>
          <w:rFonts w:ascii="Times New Roman" w:hAnsi="Times New Roman"/>
          <w:sz w:val="28"/>
          <w:szCs w:val="28"/>
        </w:rPr>
      </w:pPr>
      <w:r>
        <w:rPr>
          <w:rFonts w:ascii="Times New Roman" w:hAnsi="Times New Roman"/>
          <w:sz w:val="28"/>
          <w:szCs w:val="28"/>
        </w:rPr>
        <w:t>Спеціальність</w:t>
      </w:r>
      <w:r w:rsidR="0049315B">
        <w:rPr>
          <w:rFonts w:ascii="Times New Roman" w:hAnsi="Times New Roman"/>
          <w:sz w:val="28"/>
          <w:szCs w:val="28"/>
        </w:rPr>
        <w:t xml:space="preserve"> </w:t>
      </w:r>
      <w:r w:rsidRPr="0092152E">
        <w:rPr>
          <w:rFonts w:ascii="Times New Roman" w:hAnsi="Times New Roman"/>
          <w:b w:val="0"/>
          <w:sz w:val="28"/>
          <w:szCs w:val="28"/>
        </w:rPr>
        <w:t>№ 032 Історія та археологія</w:t>
      </w:r>
    </w:p>
    <w:p w:rsidR="00E472BA" w:rsidRDefault="00E472BA" w:rsidP="00E472BA">
      <w:pPr>
        <w:pStyle w:val="11"/>
        <w:spacing w:before="240"/>
        <w:jc w:val="both"/>
        <w:rPr>
          <w:rFonts w:ascii="Times New Roman" w:hAnsi="Times New Roman"/>
          <w:sz w:val="28"/>
          <w:szCs w:val="28"/>
        </w:rPr>
      </w:pPr>
      <w:r>
        <w:rPr>
          <w:rFonts w:ascii="Times New Roman" w:hAnsi="Times New Roman"/>
          <w:sz w:val="28"/>
          <w:szCs w:val="28"/>
        </w:rPr>
        <w:t>Галузь знань</w:t>
      </w:r>
      <w:r w:rsidR="0049315B">
        <w:rPr>
          <w:rFonts w:ascii="Times New Roman" w:hAnsi="Times New Roman"/>
          <w:sz w:val="28"/>
          <w:szCs w:val="28"/>
        </w:rPr>
        <w:t xml:space="preserve"> </w:t>
      </w:r>
      <w:r w:rsidR="009A7C7C" w:rsidRPr="0092152E">
        <w:rPr>
          <w:rFonts w:ascii="Times New Roman" w:hAnsi="Times New Roman"/>
          <w:b w:val="0"/>
          <w:sz w:val="28"/>
          <w:szCs w:val="28"/>
        </w:rPr>
        <w:t>№</w:t>
      </w:r>
      <w:r w:rsidRPr="0092152E">
        <w:rPr>
          <w:rFonts w:ascii="Times New Roman" w:hAnsi="Times New Roman"/>
          <w:b w:val="0"/>
          <w:sz w:val="28"/>
          <w:szCs w:val="28"/>
        </w:rPr>
        <w:t xml:space="preserve"> 03 Гуманітарні науки</w:t>
      </w:r>
    </w:p>
    <w:p w:rsidR="00E472BA" w:rsidRDefault="009A7C7C" w:rsidP="00E472BA">
      <w:pPr>
        <w:pStyle w:val="11"/>
        <w:spacing w:before="240"/>
        <w:jc w:val="both"/>
        <w:rPr>
          <w:rFonts w:ascii="Times New Roman" w:hAnsi="Times New Roman"/>
          <w:sz w:val="28"/>
          <w:szCs w:val="28"/>
        </w:rPr>
      </w:pPr>
      <w:r>
        <w:rPr>
          <w:rFonts w:ascii="Times New Roman" w:hAnsi="Times New Roman"/>
          <w:sz w:val="28"/>
          <w:szCs w:val="28"/>
        </w:rPr>
        <w:t>Кваліфікація</w:t>
      </w:r>
      <w:r w:rsidR="0049315B">
        <w:rPr>
          <w:rFonts w:ascii="Times New Roman" w:hAnsi="Times New Roman"/>
          <w:sz w:val="28"/>
          <w:szCs w:val="28"/>
        </w:rPr>
        <w:t xml:space="preserve"> </w:t>
      </w:r>
      <w:r w:rsidRPr="0092152E">
        <w:rPr>
          <w:rFonts w:ascii="Times New Roman" w:hAnsi="Times New Roman"/>
          <w:b w:val="0"/>
          <w:sz w:val="28"/>
          <w:szCs w:val="28"/>
        </w:rPr>
        <w:t xml:space="preserve">Бакалавр </w:t>
      </w:r>
    </w:p>
    <w:p w:rsidR="008E2F1D" w:rsidRDefault="008E2F1D" w:rsidP="009A7C7C">
      <w:pPr>
        <w:pStyle w:val="11"/>
        <w:spacing w:before="240"/>
        <w:ind w:left="3828"/>
        <w:jc w:val="center"/>
        <w:rPr>
          <w:rFonts w:ascii="Times New Roman" w:hAnsi="Times New Roman"/>
          <w:sz w:val="28"/>
          <w:szCs w:val="28"/>
        </w:rPr>
      </w:pPr>
    </w:p>
    <w:p w:rsidR="009A7C7C" w:rsidRPr="00E472BA" w:rsidRDefault="009A7C7C" w:rsidP="009A7C7C">
      <w:pPr>
        <w:pStyle w:val="11"/>
        <w:spacing w:before="240"/>
        <w:ind w:left="3828"/>
        <w:jc w:val="center"/>
        <w:rPr>
          <w:rFonts w:ascii="Times New Roman" w:hAnsi="Times New Roman"/>
          <w:sz w:val="28"/>
          <w:szCs w:val="28"/>
        </w:rPr>
      </w:pPr>
      <w:r>
        <w:rPr>
          <w:rFonts w:ascii="Times New Roman" w:hAnsi="Times New Roman"/>
          <w:sz w:val="28"/>
          <w:szCs w:val="28"/>
        </w:rPr>
        <w:t>ЗАТВЕРДЖЕНО</w:t>
      </w:r>
    </w:p>
    <w:p w:rsidR="009A7C7C" w:rsidRPr="00E472BA" w:rsidRDefault="009A7C7C" w:rsidP="0092152E">
      <w:pPr>
        <w:pStyle w:val="11"/>
        <w:spacing w:line="240" w:lineRule="auto"/>
        <w:ind w:left="3828"/>
        <w:jc w:val="center"/>
        <w:rPr>
          <w:rFonts w:ascii="Times New Roman" w:hAnsi="Times New Roman"/>
          <w:b w:val="0"/>
          <w:sz w:val="28"/>
          <w:szCs w:val="28"/>
        </w:rPr>
      </w:pPr>
      <w:r w:rsidRPr="00E472BA">
        <w:rPr>
          <w:rFonts w:ascii="Times New Roman" w:hAnsi="Times New Roman"/>
          <w:b w:val="0"/>
          <w:sz w:val="28"/>
          <w:szCs w:val="28"/>
        </w:rPr>
        <w:t>Вчена рада</w:t>
      </w:r>
    </w:p>
    <w:p w:rsidR="009A7C7C" w:rsidRDefault="009A7C7C" w:rsidP="0092152E">
      <w:pPr>
        <w:pStyle w:val="11"/>
        <w:spacing w:line="240" w:lineRule="auto"/>
        <w:ind w:left="3828"/>
        <w:jc w:val="center"/>
        <w:rPr>
          <w:rFonts w:ascii="Times New Roman" w:hAnsi="Times New Roman"/>
          <w:b w:val="0"/>
          <w:sz w:val="28"/>
          <w:szCs w:val="28"/>
        </w:rPr>
      </w:pPr>
      <w:r>
        <w:rPr>
          <w:rFonts w:ascii="Times New Roman" w:hAnsi="Times New Roman"/>
          <w:b w:val="0"/>
          <w:sz w:val="28"/>
          <w:szCs w:val="28"/>
        </w:rPr>
        <w:t>ДВНЗ “Прикарпатський національний</w:t>
      </w:r>
    </w:p>
    <w:p w:rsidR="009A7C7C" w:rsidRDefault="009A7C7C" w:rsidP="0092152E">
      <w:pPr>
        <w:pStyle w:val="11"/>
        <w:spacing w:line="240" w:lineRule="auto"/>
        <w:ind w:left="3828"/>
        <w:jc w:val="center"/>
        <w:rPr>
          <w:rFonts w:ascii="Times New Roman" w:hAnsi="Times New Roman"/>
          <w:b w:val="0"/>
          <w:sz w:val="28"/>
          <w:szCs w:val="28"/>
        </w:rPr>
      </w:pPr>
      <w:r>
        <w:rPr>
          <w:rFonts w:ascii="Times New Roman" w:hAnsi="Times New Roman"/>
          <w:b w:val="0"/>
          <w:sz w:val="28"/>
          <w:szCs w:val="28"/>
        </w:rPr>
        <w:t>університет імені Василя Стефаникаˮ</w:t>
      </w:r>
    </w:p>
    <w:p w:rsidR="009A7C7C" w:rsidRDefault="009A7C7C" w:rsidP="0092152E">
      <w:pPr>
        <w:pStyle w:val="11"/>
        <w:spacing w:line="240" w:lineRule="auto"/>
        <w:ind w:left="3828"/>
        <w:jc w:val="center"/>
        <w:rPr>
          <w:rFonts w:ascii="Times New Roman" w:hAnsi="Times New Roman"/>
          <w:b w:val="0"/>
          <w:sz w:val="28"/>
          <w:szCs w:val="28"/>
        </w:rPr>
      </w:pPr>
      <w:r>
        <w:rPr>
          <w:rFonts w:ascii="Times New Roman" w:hAnsi="Times New Roman"/>
          <w:b w:val="0"/>
          <w:sz w:val="28"/>
          <w:szCs w:val="28"/>
        </w:rPr>
        <w:t>Голова Вченої ради</w:t>
      </w:r>
    </w:p>
    <w:p w:rsidR="009A7C7C" w:rsidRDefault="009A7C7C" w:rsidP="009A7C7C">
      <w:pPr>
        <w:pStyle w:val="11"/>
        <w:spacing w:line="240" w:lineRule="auto"/>
        <w:ind w:left="3828"/>
        <w:rPr>
          <w:rFonts w:ascii="Times New Roman" w:hAnsi="Times New Roman"/>
          <w:b w:val="0"/>
          <w:sz w:val="28"/>
          <w:szCs w:val="28"/>
        </w:rPr>
      </w:pPr>
    </w:p>
    <w:p w:rsidR="009A7C7C" w:rsidRPr="00E472BA" w:rsidRDefault="009A7C7C" w:rsidP="009A7C7C">
      <w:pPr>
        <w:pStyle w:val="11"/>
        <w:spacing w:line="240" w:lineRule="auto"/>
        <w:ind w:left="3828"/>
        <w:rPr>
          <w:rFonts w:ascii="Times New Roman" w:hAnsi="Times New Roman"/>
          <w:b w:val="0"/>
          <w:sz w:val="28"/>
          <w:szCs w:val="28"/>
        </w:rPr>
      </w:pPr>
      <w:r>
        <w:rPr>
          <w:rFonts w:ascii="Times New Roman" w:hAnsi="Times New Roman"/>
          <w:b w:val="0"/>
          <w:sz w:val="28"/>
          <w:szCs w:val="28"/>
        </w:rPr>
        <w:t>___________________ І. Є. Цепенда</w:t>
      </w:r>
    </w:p>
    <w:p w:rsidR="009A7C7C" w:rsidRDefault="009A7C7C" w:rsidP="009A7C7C">
      <w:pPr>
        <w:pStyle w:val="11"/>
        <w:spacing w:line="240" w:lineRule="auto"/>
        <w:ind w:left="3828"/>
        <w:jc w:val="center"/>
        <w:rPr>
          <w:rFonts w:ascii="Times New Roman" w:hAnsi="Times New Roman"/>
          <w:b w:val="0"/>
          <w:sz w:val="28"/>
          <w:szCs w:val="28"/>
        </w:rPr>
      </w:pPr>
      <w:r>
        <w:rPr>
          <w:rFonts w:ascii="Times New Roman" w:hAnsi="Times New Roman"/>
          <w:b w:val="0"/>
          <w:sz w:val="28"/>
          <w:szCs w:val="28"/>
        </w:rPr>
        <w:t>(протокол № __ від “___ˮ _____ 20___ р.)</w:t>
      </w:r>
    </w:p>
    <w:p w:rsidR="009A7C7C" w:rsidRDefault="009A7C7C" w:rsidP="009A7C7C">
      <w:pPr>
        <w:pStyle w:val="11"/>
        <w:spacing w:before="240"/>
        <w:ind w:left="2835"/>
        <w:rPr>
          <w:rFonts w:ascii="Times New Roman" w:hAnsi="Times New Roman"/>
          <w:sz w:val="28"/>
          <w:szCs w:val="28"/>
        </w:rPr>
      </w:pPr>
      <w:r>
        <w:rPr>
          <w:rFonts w:ascii="Times New Roman" w:hAnsi="Times New Roman"/>
          <w:sz w:val="28"/>
          <w:szCs w:val="28"/>
        </w:rPr>
        <w:t>Освітня програма вводиться в дію з __2020 р.</w:t>
      </w:r>
    </w:p>
    <w:p w:rsidR="00C72C59" w:rsidRDefault="00C72C59" w:rsidP="00C72C59">
      <w:pPr>
        <w:pStyle w:val="11"/>
        <w:spacing w:line="240" w:lineRule="auto"/>
        <w:ind w:left="3828"/>
        <w:jc w:val="center"/>
        <w:rPr>
          <w:rFonts w:ascii="Times New Roman" w:hAnsi="Times New Roman"/>
          <w:b w:val="0"/>
          <w:sz w:val="28"/>
          <w:szCs w:val="28"/>
        </w:rPr>
      </w:pPr>
    </w:p>
    <w:p w:rsidR="009A7C7C" w:rsidRDefault="009A7C7C" w:rsidP="00C72C59">
      <w:pPr>
        <w:pStyle w:val="11"/>
        <w:spacing w:line="240" w:lineRule="auto"/>
        <w:ind w:left="3828"/>
        <w:jc w:val="center"/>
        <w:rPr>
          <w:rFonts w:ascii="Times New Roman" w:hAnsi="Times New Roman"/>
          <w:b w:val="0"/>
          <w:sz w:val="28"/>
          <w:szCs w:val="28"/>
        </w:rPr>
      </w:pPr>
      <w:r>
        <w:rPr>
          <w:rFonts w:ascii="Times New Roman" w:hAnsi="Times New Roman"/>
          <w:b w:val="0"/>
          <w:sz w:val="28"/>
          <w:szCs w:val="28"/>
        </w:rPr>
        <w:t>Ректор</w:t>
      </w:r>
    </w:p>
    <w:p w:rsidR="009A7C7C" w:rsidRDefault="009A7C7C" w:rsidP="009A7C7C">
      <w:pPr>
        <w:pStyle w:val="11"/>
        <w:spacing w:line="240" w:lineRule="auto"/>
        <w:ind w:left="3828"/>
        <w:rPr>
          <w:rFonts w:ascii="Times New Roman" w:hAnsi="Times New Roman"/>
          <w:b w:val="0"/>
          <w:sz w:val="28"/>
          <w:szCs w:val="28"/>
        </w:rPr>
      </w:pPr>
    </w:p>
    <w:p w:rsidR="009A7C7C" w:rsidRPr="00E472BA" w:rsidRDefault="009A7C7C" w:rsidP="009A7C7C">
      <w:pPr>
        <w:pStyle w:val="11"/>
        <w:spacing w:line="240" w:lineRule="auto"/>
        <w:ind w:left="3828"/>
        <w:rPr>
          <w:rFonts w:ascii="Times New Roman" w:hAnsi="Times New Roman"/>
          <w:b w:val="0"/>
          <w:sz w:val="28"/>
          <w:szCs w:val="28"/>
        </w:rPr>
      </w:pPr>
      <w:r>
        <w:rPr>
          <w:rFonts w:ascii="Times New Roman" w:hAnsi="Times New Roman"/>
          <w:b w:val="0"/>
          <w:sz w:val="28"/>
          <w:szCs w:val="28"/>
        </w:rPr>
        <w:t>___________________ І. Є. Цепенда</w:t>
      </w:r>
    </w:p>
    <w:p w:rsidR="009A7C7C" w:rsidRDefault="009A7C7C" w:rsidP="009A7C7C">
      <w:pPr>
        <w:pStyle w:val="11"/>
        <w:spacing w:line="240" w:lineRule="auto"/>
        <w:ind w:left="3828"/>
        <w:jc w:val="center"/>
        <w:rPr>
          <w:rFonts w:ascii="Times New Roman" w:hAnsi="Times New Roman"/>
          <w:b w:val="0"/>
          <w:sz w:val="28"/>
          <w:szCs w:val="28"/>
        </w:rPr>
      </w:pPr>
      <w:r>
        <w:rPr>
          <w:rFonts w:ascii="Times New Roman" w:hAnsi="Times New Roman"/>
          <w:b w:val="0"/>
          <w:sz w:val="28"/>
          <w:szCs w:val="28"/>
        </w:rPr>
        <w:t>(наказ № __ від “___ˮ _____ 20___ р.)</w:t>
      </w:r>
    </w:p>
    <w:p w:rsidR="00E472BA" w:rsidRDefault="00E472BA" w:rsidP="00667670">
      <w:pPr>
        <w:pStyle w:val="11"/>
        <w:spacing w:before="240"/>
        <w:jc w:val="center"/>
        <w:rPr>
          <w:rFonts w:ascii="Times New Roman" w:hAnsi="Times New Roman"/>
          <w:sz w:val="28"/>
          <w:szCs w:val="28"/>
        </w:rPr>
      </w:pPr>
    </w:p>
    <w:p w:rsidR="00E472BA" w:rsidRDefault="00E472BA" w:rsidP="00667670">
      <w:pPr>
        <w:pStyle w:val="11"/>
        <w:spacing w:before="240"/>
        <w:jc w:val="center"/>
        <w:rPr>
          <w:rFonts w:ascii="Times New Roman" w:hAnsi="Times New Roman"/>
          <w:sz w:val="28"/>
          <w:szCs w:val="28"/>
        </w:rPr>
      </w:pPr>
      <w:r>
        <w:rPr>
          <w:rFonts w:ascii="Times New Roman" w:hAnsi="Times New Roman"/>
          <w:sz w:val="28"/>
          <w:szCs w:val="28"/>
        </w:rPr>
        <w:t>Івано-Франківськ</w:t>
      </w:r>
      <w:r w:rsidR="009A7C7C">
        <w:rPr>
          <w:rFonts w:ascii="Times New Roman" w:hAnsi="Times New Roman"/>
          <w:sz w:val="28"/>
          <w:szCs w:val="28"/>
        </w:rPr>
        <w:t>, 2020 р.</w:t>
      </w:r>
    </w:p>
    <w:p w:rsidR="00E472BA" w:rsidRPr="00E472BA" w:rsidRDefault="00E472BA" w:rsidP="00667670">
      <w:pPr>
        <w:pStyle w:val="11"/>
        <w:spacing w:before="240"/>
        <w:jc w:val="center"/>
        <w:rPr>
          <w:rFonts w:ascii="Times New Roman" w:hAnsi="Times New Roman"/>
          <w:sz w:val="28"/>
          <w:szCs w:val="28"/>
        </w:rPr>
      </w:pPr>
    </w:p>
    <w:p w:rsidR="00667670" w:rsidRDefault="00667670" w:rsidP="00667670">
      <w:pPr>
        <w:rPr>
          <w:sz w:val="2"/>
          <w:szCs w:val="2"/>
        </w:rPr>
        <w:sectPr w:rsidR="00667670" w:rsidSect="009D29C7">
          <w:pgSz w:w="11909" w:h="16838"/>
          <w:pgMar w:top="1134" w:right="1557" w:bottom="1276" w:left="1557" w:header="0" w:footer="3" w:gutter="0"/>
          <w:cols w:space="720"/>
          <w:noEndnote/>
          <w:docGrid w:linePitch="360"/>
        </w:sectPr>
      </w:pPr>
    </w:p>
    <w:p w:rsidR="009A7C7C" w:rsidRPr="009A7C7C" w:rsidRDefault="009A7C7C" w:rsidP="004E08CF">
      <w:pPr>
        <w:suppressAutoHyphens w:val="0"/>
        <w:spacing w:line="240" w:lineRule="auto"/>
        <w:jc w:val="center"/>
        <w:rPr>
          <w:rFonts w:ascii="Times New Roman" w:hAnsi="Times New Roman" w:cs="Times New Roman"/>
          <w:b/>
          <w:sz w:val="28"/>
          <w:szCs w:val="28"/>
        </w:rPr>
      </w:pPr>
      <w:r w:rsidRPr="009A7C7C">
        <w:rPr>
          <w:rFonts w:ascii="Times New Roman" w:hAnsi="Times New Roman" w:cs="Times New Roman"/>
          <w:b/>
          <w:sz w:val="28"/>
          <w:szCs w:val="28"/>
        </w:rPr>
        <w:lastRenderedPageBreak/>
        <w:t>ПЕРЕДМОВА</w:t>
      </w:r>
    </w:p>
    <w:p w:rsidR="009A7C7C" w:rsidRDefault="00A35318" w:rsidP="008A7771">
      <w:pPr>
        <w:suppressAutoHyphens w:val="0"/>
        <w:spacing w:line="240" w:lineRule="auto"/>
        <w:ind w:firstLine="709"/>
        <w:jc w:val="both"/>
        <w:rPr>
          <w:rFonts w:ascii="Times New Roman" w:hAnsi="Times New Roman" w:cs="Times New Roman"/>
          <w:sz w:val="28"/>
          <w:szCs w:val="28"/>
        </w:rPr>
      </w:pPr>
      <w:r w:rsidRPr="00A61826">
        <w:rPr>
          <w:rFonts w:ascii="Times New Roman" w:hAnsi="Times New Roman" w:cs="Times New Roman"/>
          <w:sz w:val="28"/>
          <w:szCs w:val="28"/>
        </w:rPr>
        <w:t xml:space="preserve">Освітньо-професійна програма </w:t>
      </w:r>
      <w:r>
        <w:rPr>
          <w:rFonts w:ascii="Times New Roman" w:hAnsi="Times New Roman" w:cs="Times New Roman"/>
          <w:sz w:val="28"/>
          <w:szCs w:val="28"/>
        </w:rPr>
        <w:t xml:space="preserve">032 </w:t>
      </w:r>
      <w:r w:rsidR="004D145B">
        <w:rPr>
          <w:rFonts w:ascii="Times New Roman" w:hAnsi="Times New Roman" w:cs="Times New Roman"/>
          <w:sz w:val="28"/>
          <w:szCs w:val="28"/>
        </w:rPr>
        <w:t>“</w:t>
      </w:r>
      <w:r>
        <w:rPr>
          <w:rFonts w:ascii="Times New Roman" w:hAnsi="Times New Roman" w:cs="Times New Roman"/>
          <w:sz w:val="28"/>
          <w:szCs w:val="28"/>
        </w:rPr>
        <w:t xml:space="preserve">Історія та археологіяˮ за кваліфікаційним рівнем бакалавр розроблена робочою групою викладачів кафедри історії слов’ян </w:t>
      </w:r>
      <w:r w:rsidR="001333B7" w:rsidRPr="001333B7">
        <w:rPr>
          <w:rFonts w:ascii="Times New Roman" w:hAnsi="Times New Roman" w:cs="Times New Roman"/>
          <w:sz w:val="28"/>
          <w:szCs w:val="28"/>
        </w:rPr>
        <w:t>Державн</w:t>
      </w:r>
      <w:r w:rsidR="001333B7">
        <w:rPr>
          <w:rFonts w:ascii="Times New Roman" w:hAnsi="Times New Roman" w:cs="Times New Roman"/>
          <w:sz w:val="28"/>
          <w:szCs w:val="28"/>
        </w:rPr>
        <w:t>ого</w:t>
      </w:r>
      <w:r w:rsidR="001333B7" w:rsidRPr="001333B7">
        <w:rPr>
          <w:rFonts w:ascii="Times New Roman" w:hAnsi="Times New Roman" w:cs="Times New Roman"/>
          <w:sz w:val="28"/>
          <w:szCs w:val="28"/>
        </w:rPr>
        <w:t xml:space="preserve"> вищ</w:t>
      </w:r>
      <w:r w:rsidR="001333B7">
        <w:rPr>
          <w:rFonts w:ascii="Times New Roman" w:hAnsi="Times New Roman" w:cs="Times New Roman"/>
          <w:sz w:val="28"/>
          <w:szCs w:val="28"/>
        </w:rPr>
        <w:t xml:space="preserve">ого </w:t>
      </w:r>
      <w:r w:rsidR="001333B7" w:rsidRPr="001333B7">
        <w:rPr>
          <w:rFonts w:ascii="Times New Roman" w:hAnsi="Times New Roman" w:cs="Times New Roman"/>
          <w:sz w:val="28"/>
          <w:szCs w:val="28"/>
        </w:rPr>
        <w:t>навчальн</w:t>
      </w:r>
      <w:r w:rsidR="001333B7">
        <w:rPr>
          <w:rFonts w:ascii="Times New Roman" w:hAnsi="Times New Roman" w:cs="Times New Roman"/>
          <w:sz w:val="28"/>
          <w:szCs w:val="28"/>
        </w:rPr>
        <w:t>ого</w:t>
      </w:r>
      <w:r w:rsidR="001333B7" w:rsidRPr="001333B7">
        <w:rPr>
          <w:rFonts w:ascii="Times New Roman" w:hAnsi="Times New Roman" w:cs="Times New Roman"/>
          <w:sz w:val="28"/>
          <w:szCs w:val="28"/>
        </w:rPr>
        <w:t xml:space="preserve"> заклад</w:t>
      </w:r>
      <w:r w:rsidR="001333B7">
        <w:rPr>
          <w:rFonts w:ascii="Times New Roman" w:hAnsi="Times New Roman" w:cs="Times New Roman"/>
          <w:sz w:val="28"/>
          <w:szCs w:val="28"/>
        </w:rPr>
        <w:t xml:space="preserve">у </w:t>
      </w:r>
      <w:r w:rsidR="001333B7" w:rsidRPr="001333B7">
        <w:rPr>
          <w:rFonts w:ascii="Times New Roman" w:hAnsi="Times New Roman" w:cs="Times New Roman"/>
          <w:sz w:val="28"/>
          <w:szCs w:val="28"/>
        </w:rPr>
        <w:t>“Прикарпатський національний університет імені Василя Стефаникаˮ</w:t>
      </w:r>
      <w:r w:rsidR="001333B7">
        <w:rPr>
          <w:rFonts w:ascii="Times New Roman" w:hAnsi="Times New Roman" w:cs="Times New Roman"/>
          <w:sz w:val="28"/>
          <w:szCs w:val="28"/>
        </w:rPr>
        <w:t xml:space="preserve"> у складі: </w:t>
      </w:r>
    </w:p>
    <w:p w:rsidR="00A35318" w:rsidRDefault="00A35318" w:rsidP="008A7771">
      <w:pPr>
        <w:suppressAutoHyphens w:val="0"/>
        <w:spacing w:line="240" w:lineRule="auto"/>
        <w:ind w:firstLine="709"/>
        <w:jc w:val="both"/>
        <w:rPr>
          <w:rFonts w:ascii="Times New Roman" w:hAnsi="Times New Roman" w:cs="Times New Roman"/>
          <w:sz w:val="28"/>
          <w:szCs w:val="28"/>
        </w:rPr>
      </w:pPr>
    </w:p>
    <w:p w:rsidR="001333B7" w:rsidRDefault="001333B7" w:rsidP="004E08CF">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 Комар Володимир Леонович, доктор історичних наук, професор, завідувач кафедри історії слов’ян </w:t>
      </w:r>
      <w:r w:rsidRPr="001333B7">
        <w:rPr>
          <w:rFonts w:ascii="Times New Roman" w:hAnsi="Times New Roman" w:cs="Times New Roman"/>
          <w:b/>
          <w:sz w:val="28"/>
          <w:szCs w:val="28"/>
        </w:rPr>
        <w:t>(гарант освітньо</w:t>
      </w:r>
      <w:r w:rsidR="00117E1C">
        <w:rPr>
          <w:rFonts w:ascii="Times New Roman" w:hAnsi="Times New Roman" w:cs="Times New Roman"/>
          <w:b/>
          <w:sz w:val="28"/>
          <w:szCs w:val="28"/>
        </w:rPr>
        <w:t>-професійно</w:t>
      </w:r>
      <w:r w:rsidRPr="001333B7">
        <w:rPr>
          <w:rFonts w:ascii="Times New Roman" w:hAnsi="Times New Roman" w:cs="Times New Roman"/>
          <w:b/>
          <w:sz w:val="28"/>
          <w:szCs w:val="28"/>
        </w:rPr>
        <w:t>ї програми)</w:t>
      </w:r>
      <w:r>
        <w:rPr>
          <w:rFonts w:ascii="Times New Roman" w:hAnsi="Times New Roman" w:cs="Times New Roman"/>
          <w:sz w:val="28"/>
          <w:szCs w:val="28"/>
        </w:rPr>
        <w:t>;</w:t>
      </w:r>
    </w:p>
    <w:p w:rsidR="001333B7" w:rsidRDefault="001333B7" w:rsidP="004E08CF">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Вітенко Микола Дмитрович, кандидат історичних наук, доцент кафедри історії слов’ян; </w:t>
      </w:r>
    </w:p>
    <w:p w:rsidR="001333B7" w:rsidRDefault="001333B7" w:rsidP="004E08CF">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4. Дебенко</w:t>
      </w:r>
      <w:r w:rsidR="004D145B">
        <w:rPr>
          <w:rFonts w:ascii="Times New Roman" w:hAnsi="Times New Roman" w:cs="Times New Roman"/>
          <w:sz w:val="28"/>
          <w:szCs w:val="28"/>
        </w:rPr>
        <w:t xml:space="preserve"> Василь Зі</w:t>
      </w:r>
      <w:r>
        <w:rPr>
          <w:rFonts w:ascii="Times New Roman" w:hAnsi="Times New Roman" w:cs="Times New Roman"/>
          <w:sz w:val="28"/>
          <w:szCs w:val="28"/>
        </w:rPr>
        <w:t xml:space="preserve">новійович, кандидат історичних наук, доцент кафедри історії слов’ян; </w:t>
      </w:r>
    </w:p>
    <w:p w:rsidR="00B81CD8" w:rsidRDefault="00B81CD8" w:rsidP="004E08CF">
      <w:pPr>
        <w:suppressAutoHyphens w:val="0"/>
        <w:spacing w:line="240" w:lineRule="auto"/>
        <w:jc w:val="both"/>
        <w:rPr>
          <w:rFonts w:ascii="Times New Roman" w:hAnsi="Times New Roman" w:cs="Times New Roman"/>
          <w:sz w:val="28"/>
          <w:szCs w:val="28"/>
        </w:rPr>
      </w:pPr>
    </w:p>
    <w:p w:rsidR="00B81CD8" w:rsidRDefault="00B81CD8" w:rsidP="004E08CF">
      <w:pPr>
        <w:suppressAutoHyphens w:val="0"/>
        <w:spacing w:line="240" w:lineRule="auto"/>
        <w:jc w:val="both"/>
        <w:rPr>
          <w:rFonts w:ascii="Times New Roman" w:hAnsi="Times New Roman" w:cs="Times New Roman"/>
          <w:sz w:val="28"/>
          <w:szCs w:val="28"/>
        </w:rPr>
      </w:pPr>
    </w:p>
    <w:p w:rsidR="00B81CD8" w:rsidRDefault="00B81CD8" w:rsidP="004E08CF">
      <w:pPr>
        <w:suppressAutoHyphens w:val="0"/>
        <w:spacing w:line="240" w:lineRule="auto"/>
        <w:jc w:val="both"/>
        <w:rPr>
          <w:rFonts w:ascii="Times New Roman" w:hAnsi="Times New Roman" w:cs="Times New Roman"/>
          <w:sz w:val="28"/>
          <w:szCs w:val="28"/>
        </w:rPr>
      </w:pPr>
    </w:p>
    <w:p w:rsidR="00B81CD8" w:rsidRPr="004E08CF" w:rsidRDefault="00B81CD8" w:rsidP="004E08CF">
      <w:pPr>
        <w:suppressAutoHyphens w:val="0"/>
        <w:spacing w:line="240" w:lineRule="auto"/>
        <w:jc w:val="both"/>
        <w:rPr>
          <w:rFonts w:ascii="Times New Roman" w:hAnsi="Times New Roman" w:cs="Times New Roman"/>
          <w:b/>
          <w:sz w:val="28"/>
          <w:szCs w:val="28"/>
        </w:rPr>
      </w:pPr>
      <w:r w:rsidRPr="004E08CF">
        <w:rPr>
          <w:rFonts w:ascii="Times New Roman" w:hAnsi="Times New Roman" w:cs="Times New Roman"/>
          <w:b/>
          <w:sz w:val="28"/>
          <w:szCs w:val="28"/>
        </w:rPr>
        <w:t xml:space="preserve">Керівник </w:t>
      </w:r>
      <w:r w:rsidR="00775311">
        <w:rPr>
          <w:rFonts w:ascii="Times New Roman" w:hAnsi="Times New Roman" w:cs="Times New Roman"/>
          <w:b/>
          <w:sz w:val="28"/>
          <w:szCs w:val="28"/>
        </w:rPr>
        <w:t>робоч</w:t>
      </w:r>
      <w:r w:rsidRPr="004E08CF">
        <w:rPr>
          <w:rFonts w:ascii="Times New Roman" w:hAnsi="Times New Roman" w:cs="Times New Roman"/>
          <w:b/>
          <w:sz w:val="28"/>
          <w:szCs w:val="28"/>
        </w:rPr>
        <w:t>ої групи, гарант освітньо-професійної програми</w:t>
      </w:r>
    </w:p>
    <w:p w:rsidR="004E08CF" w:rsidRDefault="004E08CF" w:rsidP="004E08CF">
      <w:pPr>
        <w:suppressAutoHyphens w:val="0"/>
        <w:spacing w:line="240" w:lineRule="auto"/>
        <w:jc w:val="both"/>
        <w:rPr>
          <w:rFonts w:ascii="Times New Roman" w:hAnsi="Times New Roman" w:cs="Times New Roman"/>
          <w:sz w:val="28"/>
          <w:szCs w:val="28"/>
        </w:rPr>
      </w:pPr>
    </w:p>
    <w:p w:rsidR="004E08CF" w:rsidRDefault="004E08CF" w:rsidP="004E08CF">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_____________________</w:t>
      </w:r>
      <w:r w:rsidR="0049315B">
        <w:rPr>
          <w:rFonts w:ascii="Times New Roman" w:hAnsi="Times New Roman" w:cs="Times New Roman"/>
          <w:sz w:val="28"/>
          <w:szCs w:val="28"/>
        </w:rPr>
        <w:t xml:space="preserve"> </w:t>
      </w:r>
      <w:r>
        <w:rPr>
          <w:rFonts w:ascii="Times New Roman" w:hAnsi="Times New Roman" w:cs="Times New Roman"/>
          <w:sz w:val="28"/>
          <w:szCs w:val="28"/>
        </w:rPr>
        <w:t xml:space="preserve">Завідувач кафедри історії </w:t>
      </w:r>
      <w:r w:rsidR="0092152E">
        <w:rPr>
          <w:rFonts w:ascii="Times New Roman" w:hAnsi="Times New Roman" w:cs="Times New Roman"/>
          <w:sz w:val="28"/>
          <w:szCs w:val="28"/>
        </w:rPr>
        <w:t>слов’ян</w:t>
      </w:r>
    </w:p>
    <w:p w:rsidR="004E08CF" w:rsidRDefault="004E08CF" w:rsidP="0049315B">
      <w:pPr>
        <w:suppressAutoHyphens w:val="0"/>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проф. </w:t>
      </w:r>
      <w:r w:rsidR="0092152E">
        <w:rPr>
          <w:rFonts w:ascii="Times New Roman" w:hAnsi="Times New Roman" w:cs="Times New Roman"/>
          <w:sz w:val="28"/>
          <w:szCs w:val="28"/>
        </w:rPr>
        <w:t>Комар В. Л</w:t>
      </w:r>
      <w:r>
        <w:rPr>
          <w:rFonts w:ascii="Times New Roman" w:hAnsi="Times New Roman" w:cs="Times New Roman"/>
          <w:sz w:val="28"/>
          <w:szCs w:val="28"/>
        </w:rPr>
        <w:t>.</w:t>
      </w:r>
    </w:p>
    <w:p w:rsidR="004E08CF" w:rsidRDefault="004E08CF" w:rsidP="004E08CF">
      <w:pPr>
        <w:suppressAutoHyphens w:val="0"/>
        <w:spacing w:line="240" w:lineRule="auto"/>
        <w:jc w:val="both"/>
        <w:rPr>
          <w:rFonts w:ascii="Times New Roman" w:hAnsi="Times New Roman" w:cs="Times New Roman"/>
          <w:sz w:val="28"/>
          <w:szCs w:val="28"/>
        </w:rPr>
      </w:pPr>
    </w:p>
    <w:p w:rsidR="004E08CF" w:rsidRPr="004E08CF" w:rsidRDefault="004E08CF" w:rsidP="004E08CF">
      <w:pPr>
        <w:suppressAutoHyphens w:val="0"/>
        <w:spacing w:line="240" w:lineRule="auto"/>
        <w:jc w:val="both"/>
        <w:rPr>
          <w:rFonts w:ascii="Times New Roman" w:hAnsi="Times New Roman" w:cs="Times New Roman"/>
          <w:b/>
          <w:sz w:val="28"/>
          <w:szCs w:val="28"/>
        </w:rPr>
      </w:pPr>
      <w:r w:rsidRPr="004E08CF">
        <w:rPr>
          <w:rFonts w:ascii="Times New Roman" w:hAnsi="Times New Roman" w:cs="Times New Roman"/>
          <w:b/>
          <w:sz w:val="28"/>
          <w:szCs w:val="28"/>
        </w:rPr>
        <w:t>ПОГОДЖЕНО:</w:t>
      </w:r>
    </w:p>
    <w:p w:rsidR="004E08CF" w:rsidRPr="004E08CF" w:rsidRDefault="004E08CF" w:rsidP="004E08CF">
      <w:pPr>
        <w:suppressAutoHyphens w:val="0"/>
        <w:spacing w:line="240" w:lineRule="auto"/>
        <w:jc w:val="both"/>
        <w:rPr>
          <w:rFonts w:ascii="Times New Roman" w:hAnsi="Times New Roman" w:cs="Times New Roman"/>
          <w:b/>
          <w:sz w:val="28"/>
          <w:szCs w:val="28"/>
        </w:rPr>
      </w:pPr>
      <w:r w:rsidRPr="004E08CF">
        <w:rPr>
          <w:rFonts w:ascii="Times New Roman" w:hAnsi="Times New Roman" w:cs="Times New Roman"/>
          <w:b/>
          <w:sz w:val="28"/>
          <w:szCs w:val="28"/>
        </w:rPr>
        <w:t>Вчена рада факультету історії, політології і міжнародних відносин</w:t>
      </w:r>
    </w:p>
    <w:p w:rsidR="004E08CF" w:rsidRDefault="004E08CF" w:rsidP="004E08CF">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Протокол № ___ від “__ˮ ____________ 2020 р.</w:t>
      </w:r>
    </w:p>
    <w:p w:rsidR="004E08CF" w:rsidRDefault="004E08CF" w:rsidP="004E08CF">
      <w:pPr>
        <w:suppressAutoHyphens w:val="0"/>
        <w:spacing w:line="240" w:lineRule="auto"/>
        <w:jc w:val="both"/>
        <w:rPr>
          <w:rFonts w:ascii="Times New Roman" w:hAnsi="Times New Roman" w:cs="Times New Roman"/>
          <w:sz w:val="28"/>
          <w:szCs w:val="28"/>
        </w:rPr>
      </w:pPr>
    </w:p>
    <w:p w:rsidR="004E08CF" w:rsidRDefault="004E08CF" w:rsidP="004E08CF">
      <w:pPr>
        <w:suppressAutoHyphens w:val="0"/>
        <w:spacing w:line="240" w:lineRule="auto"/>
        <w:jc w:val="both"/>
        <w:rPr>
          <w:rFonts w:ascii="Times New Roman" w:hAnsi="Times New Roman" w:cs="Times New Roman"/>
          <w:sz w:val="28"/>
          <w:szCs w:val="28"/>
        </w:rPr>
      </w:pPr>
    </w:p>
    <w:p w:rsidR="004E08CF" w:rsidRPr="004E08CF" w:rsidRDefault="004E08CF" w:rsidP="004E08CF">
      <w:pPr>
        <w:suppressAutoHyphens w:val="0"/>
        <w:spacing w:line="240" w:lineRule="auto"/>
        <w:jc w:val="both"/>
        <w:rPr>
          <w:rFonts w:ascii="Times New Roman" w:hAnsi="Times New Roman" w:cs="Times New Roman"/>
          <w:b/>
          <w:sz w:val="28"/>
          <w:szCs w:val="28"/>
        </w:rPr>
      </w:pPr>
      <w:r w:rsidRPr="004E08CF">
        <w:rPr>
          <w:rFonts w:ascii="Times New Roman" w:hAnsi="Times New Roman" w:cs="Times New Roman"/>
          <w:b/>
          <w:sz w:val="28"/>
          <w:szCs w:val="28"/>
        </w:rPr>
        <w:t xml:space="preserve">Декан факультету історії, </w:t>
      </w:r>
    </w:p>
    <w:p w:rsidR="004E08CF" w:rsidRPr="004E08CF" w:rsidRDefault="004E08CF" w:rsidP="004E08CF">
      <w:pPr>
        <w:suppressAutoHyphens w:val="0"/>
        <w:spacing w:line="240" w:lineRule="auto"/>
        <w:jc w:val="both"/>
        <w:rPr>
          <w:rFonts w:ascii="Times New Roman" w:hAnsi="Times New Roman" w:cs="Times New Roman"/>
          <w:b/>
          <w:sz w:val="28"/>
          <w:szCs w:val="28"/>
        </w:rPr>
      </w:pPr>
      <w:r w:rsidRPr="004E08CF">
        <w:rPr>
          <w:rFonts w:ascii="Times New Roman" w:hAnsi="Times New Roman" w:cs="Times New Roman"/>
          <w:b/>
          <w:sz w:val="28"/>
          <w:szCs w:val="28"/>
        </w:rPr>
        <w:t>політології і міжнародних відносин</w:t>
      </w:r>
      <w:r w:rsidR="0049315B">
        <w:rPr>
          <w:rFonts w:ascii="Times New Roman" w:hAnsi="Times New Roman" w:cs="Times New Roman"/>
          <w:sz w:val="28"/>
          <w:szCs w:val="28"/>
        </w:rPr>
        <w:t xml:space="preserve"> </w:t>
      </w:r>
      <w:r>
        <w:rPr>
          <w:rFonts w:ascii="Times New Roman" w:hAnsi="Times New Roman" w:cs="Times New Roman"/>
          <w:sz w:val="28"/>
          <w:szCs w:val="28"/>
        </w:rPr>
        <w:t>_________________</w:t>
      </w:r>
      <w:r w:rsidR="0049315B">
        <w:rPr>
          <w:rFonts w:ascii="Times New Roman" w:hAnsi="Times New Roman" w:cs="Times New Roman"/>
          <w:sz w:val="28"/>
          <w:szCs w:val="28"/>
        </w:rPr>
        <w:t xml:space="preserve"> </w:t>
      </w:r>
      <w:r w:rsidRPr="004E08CF">
        <w:rPr>
          <w:rFonts w:ascii="Times New Roman" w:hAnsi="Times New Roman" w:cs="Times New Roman"/>
          <w:b/>
          <w:sz w:val="28"/>
          <w:szCs w:val="28"/>
        </w:rPr>
        <w:t>Кугутяк М. В.</w:t>
      </w:r>
    </w:p>
    <w:p w:rsidR="00A35318" w:rsidRDefault="00A35318">
      <w:pPr>
        <w:suppressAutoHyphens w:val="0"/>
        <w:spacing w:after="160" w:line="259" w:lineRule="auto"/>
        <w:rPr>
          <w:rFonts w:ascii="Times New Roman" w:hAnsi="Times New Roman" w:cs="Times New Roman"/>
          <w:sz w:val="28"/>
          <w:szCs w:val="28"/>
        </w:rPr>
      </w:pPr>
    </w:p>
    <w:p w:rsidR="00A35318" w:rsidRDefault="00A35318">
      <w:pPr>
        <w:suppressAutoHyphens w:val="0"/>
        <w:spacing w:after="160" w:line="259" w:lineRule="auto"/>
        <w:rPr>
          <w:rFonts w:ascii="Times New Roman" w:hAnsi="Times New Roman" w:cs="Times New Roman"/>
          <w:sz w:val="28"/>
          <w:szCs w:val="28"/>
        </w:rPr>
      </w:pPr>
    </w:p>
    <w:p w:rsidR="00A35318" w:rsidRDefault="00A35318" w:rsidP="00A35318">
      <w:pPr>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З пропозиціями і зауваженнями щодо вдосконалення проекту просимо звертатися на кафедру історії слов’ян </w:t>
      </w:r>
      <w:hyperlink r:id="rId6" w:history="1">
        <w:r>
          <w:rPr>
            <w:rStyle w:val="a6"/>
          </w:rPr>
          <w:t>kis@pnu.edu.ua</w:t>
        </w:r>
      </w:hyperlink>
      <w:r>
        <w:t xml:space="preserve"> </w:t>
      </w:r>
    </w:p>
    <w:p w:rsidR="00A35318" w:rsidRDefault="00A35318">
      <w:pPr>
        <w:suppressAutoHyphens w:val="0"/>
        <w:spacing w:after="160" w:line="259" w:lineRule="auto"/>
        <w:rPr>
          <w:rFonts w:ascii="Times New Roman" w:hAnsi="Times New Roman" w:cs="Times New Roman"/>
          <w:sz w:val="28"/>
          <w:szCs w:val="28"/>
        </w:rPr>
      </w:pPr>
    </w:p>
    <w:p w:rsidR="004E08CF" w:rsidRDefault="004E08CF">
      <w:pPr>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4E08CF" w:rsidRPr="00633A41" w:rsidRDefault="00633A41" w:rsidP="004E08CF">
      <w:pPr>
        <w:suppressAutoHyphens w:val="0"/>
        <w:spacing w:line="240" w:lineRule="auto"/>
        <w:jc w:val="both"/>
        <w:rPr>
          <w:rFonts w:ascii="Times New Roman" w:hAnsi="Times New Roman" w:cs="Times New Roman"/>
          <w:b/>
          <w:sz w:val="28"/>
          <w:szCs w:val="28"/>
        </w:rPr>
      </w:pPr>
      <w:r w:rsidRPr="00633A41">
        <w:rPr>
          <w:rFonts w:ascii="Times New Roman" w:hAnsi="Times New Roman" w:cs="Times New Roman"/>
          <w:b/>
          <w:sz w:val="28"/>
          <w:szCs w:val="28"/>
        </w:rPr>
        <w:lastRenderedPageBreak/>
        <w:t>1. Профіль освітньо</w:t>
      </w:r>
      <w:r w:rsidR="00117E1C">
        <w:rPr>
          <w:rFonts w:ascii="Times New Roman" w:hAnsi="Times New Roman" w:cs="Times New Roman"/>
          <w:b/>
          <w:sz w:val="28"/>
          <w:szCs w:val="28"/>
        </w:rPr>
        <w:t>-професійно</w:t>
      </w:r>
      <w:r w:rsidRPr="00633A41">
        <w:rPr>
          <w:rFonts w:ascii="Times New Roman" w:hAnsi="Times New Roman" w:cs="Times New Roman"/>
          <w:b/>
          <w:sz w:val="28"/>
          <w:szCs w:val="28"/>
        </w:rPr>
        <w:t>ї програми зі спеціальності № 032 “Історія та археологіяˮ</w:t>
      </w:r>
    </w:p>
    <w:tbl>
      <w:tblPr>
        <w:tblStyle w:val="a5"/>
        <w:tblW w:w="0" w:type="auto"/>
        <w:tblLook w:val="04A0"/>
      </w:tblPr>
      <w:tblGrid>
        <w:gridCol w:w="3186"/>
        <w:gridCol w:w="916"/>
        <w:gridCol w:w="5472"/>
      </w:tblGrid>
      <w:tr w:rsidR="00633A41" w:rsidTr="00A03F14">
        <w:tc>
          <w:tcPr>
            <w:tcW w:w="9574" w:type="dxa"/>
            <w:gridSpan w:val="3"/>
          </w:tcPr>
          <w:p w:rsidR="00633A41" w:rsidRPr="00633A41" w:rsidRDefault="00633A41" w:rsidP="00FC61DD">
            <w:pPr>
              <w:suppressAutoHyphens w:val="0"/>
              <w:spacing w:line="240" w:lineRule="auto"/>
              <w:jc w:val="center"/>
              <w:rPr>
                <w:rFonts w:ascii="Times New Roman" w:hAnsi="Times New Roman" w:cs="Times New Roman"/>
                <w:b/>
                <w:sz w:val="28"/>
                <w:szCs w:val="28"/>
              </w:rPr>
            </w:pPr>
            <w:r w:rsidRPr="00633A41">
              <w:rPr>
                <w:rFonts w:ascii="Times New Roman" w:hAnsi="Times New Roman" w:cs="Times New Roman"/>
                <w:b/>
                <w:sz w:val="28"/>
                <w:szCs w:val="28"/>
              </w:rPr>
              <w:t>1</w:t>
            </w:r>
            <w:r w:rsidR="00FC61DD">
              <w:rPr>
                <w:rFonts w:ascii="Times New Roman" w:hAnsi="Times New Roman" w:cs="Times New Roman"/>
                <w:b/>
                <w:sz w:val="28"/>
                <w:szCs w:val="28"/>
              </w:rPr>
              <w:t xml:space="preserve"> –</w:t>
            </w:r>
            <w:r w:rsidRPr="00633A41">
              <w:rPr>
                <w:rFonts w:ascii="Times New Roman" w:hAnsi="Times New Roman" w:cs="Times New Roman"/>
                <w:b/>
                <w:sz w:val="28"/>
                <w:szCs w:val="28"/>
              </w:rPr>
              <w:t xml:space="preserve"> Загальна інформація</w:t>
            </w:r>
          </w:p>
        </w:tc>
      </w:tr>
      <w:tr w:rsidR="00633A41" w:rsidTr="00FA4143">
        <w:tc>
          <w:tcPr>
            <w:tcW w:w="3186" w:type="dxa"/>
          </w:tcPr>
          <w:p w:rsidR="00633A41" w:rsidRPr="00117E1C" w:rsidRDefault="00633A41" w:rsidP="00633A41">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t>Повна назва вищого</w:t>
            </w:r>
          </w:p>
          <w:p w:rsidR="00633A41" w:rsidRPr="00117E1C" w:rsidRDefault="00633A41" w:rsidP="00633A41">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t>навчального закладу та</w:t>
            </w:r>
          </w:p>
          <w:p w:rsidR="00633A41" w:rsidRPr="00117E1C" w:rsidRDefault="00633A41" w:rsidP="00633A41">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t>структурного підрозділу</w:t>
            </w:r>
          </w:p>
        </w:tc>
        <w:tc>
          <w:tcPr>
            <w:tcW w:w="6388" w:type="dxa"/>
            <w:gridSpan w:val="2"/>
          </w:tcPr>
          <w:p w:rsidR="00633A41" w:rsidRDefault="00633A41" w:rsidP="004E08CF">
            <w:pPr>
              <w:suppressAutoHyphens w:val="0"/>
              <w:spacing w:line="240" w:lineRule="auto"/>
              <w:jc w:val="both"/>
              <w:rPr>
                <w:rFonts w:ascii="Times New Roman" w:hAnsi="Times New Roman" w:cs="Times New Roman"/>
                <w:sz w:val="28"/>
                <w:szCs w:val="28"/>
              </w:rPr>
            </w:pPr>
            <w:r w:rsidRPr="00633A41">
              <w:rPr>
                <w:rFonts w:ascii="Times New Roman" w:hAnsi="Times New Roman" w:cs="Times New Roman"/>
                <w:sz w:val="28"/>
                <w:szCs w:val="28"/>
              </w:rPr>
              <w:t>ДВНЗ «Прикарпатський національний універ</w:t>
            </w:r>
            <w:r w:rsidR="004D145B">
              <w:rPr>
                <w:rFonts w:ascii="Times New Roman" w:hAnsi="Times New Roman" w:cs="Times New Roman"/>
                <w:sz w:val="28"/>
                <w:szCs w:val="28"/>
              </w:rPr>
              <w:t>ситет імені Василя Стефаника», Ф</w:t>
            </w:r>
            <w:r w:rsidRPr="00633A41">
              <w:rPr>
                <w:rFonts w:ascii="Times New Roman" w:hAnsi="Times New Roman" w:cs="Times New Roman"/>
                <w:sz w:val="28"/>
                <w:szCs w:val="28"/>
              </w:rPr>
              <w:t>а</w:t>
            </w:r>
            <w:r>
              <w:rPr>
                <w:rFonts w:ascii="Times New Roman" w:hAnsi="Times New Roman" w:cs="Times New Roman"/>
                <w:sz w:val="28"/>
                <w:szCs w:val="28"/>
              </w:rPr>
              <w:t xml:space="preserve">культет історії, політології і </w:t>
            </w:r>
            <w:r w:rsidRPr="00633A41">
              <w:rPr>
                <w:rFonts w:ascii="Times New Roman" w:hAnsi="Times New Roman" w:cs="Times New Roman"/>
                <w:sz w:val="28"/>
                <w:szCs w:val="28"/>
              </w:rPr>
              <w:t>міжнародних відносин</w:t>
            </w:r>
          </w:p>
        </w:tc>
      </w:tr>
      <w:tr w:rsidR="00633A41" w:rsidTr="00FA4143">
        <w:tc>
          <w:tcPr>
            <w:tcW w:w="3186" w:type="dxa"/>
          </w:tcPr>
          <w:p w:rsidR="00633A41" w:rsidRPr="00117E1C" w:rsidRDefault="00633A41" w:rsidP="00633A41">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t>Ступінь вищої освіти та</w:t>
            </w:r>
            <w:r w:rsidR="00117E1C">
              <w:rPr>
                <w:rFonts w:ascii="Times New Roman" w:hAnsi="Times New Roman" w:cs="Times New Roman"/>
                <w:b/>
                <w:sz w:val="28"/>
                <w:szCs w:val="28"/>
              </w:rPr>
              <w:t xml:space="preserve"> </w:t>
            </w:r>
            <w:r w:rsidRPr="00117E1C">
              <w:rPr>
                <w:rFonts w:ascii="Times New Roman" w:hAnsi="Times New Roman" w:cs="Times New Roman"/>
                <w:b/>
                <w:sz w:val="28"/>
                <w:szCs w:val="28"/>
              </w:rPr>
              <w:t>назва кваліфікації</w:t>
            </w:r>
          </w:p>
          <w:p w:rsidR="00633A41" w:rsidRPr="00117E1C" w:rsidRDefault="00633A41" w:rsidP="00633A41">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t>мовою оригіналу</w:t>
            </w:r>
          </w:p>
        </w:tc>
        <w:tc>
          <w:tcPr>
            <w:tcW w:w="6388" w:type="dxa"/>
            <w:gridSpan w:val="2"/>
          </w:tcPr>
          <w:p w:rsidR="00633A41" w:rsidRDefault="00633A41" w:rsidP="00633A41">
            <w:pPr>
              <w:suppressAutoHyphens w:val="0"/>
              <w:spacing w:line="240" w:lineRule="auto"/>
              <w:jc w:val="both"/>
              <w:rPr>
                <w:rFonts w:ascii="Times New Roman" w:hAnsi="Times New Roman" w:cs="Times New Roman"/>
                <w:sz w:val="28"/>
                <w:szCs w:val="28"/>
              </w:rPr>
            </w:pPr>
            <w:r w:rsidRPr="00633A41">
              <w:rPr>
                <w:rFonts w:ascii="Times New Roman" w:hAnsi="Times New Roman" w:cs="Times New Roman"/>
                <w:sz w:val="28"/>
                <w:szCs w:val="28"/>
              </w:rPr>
              <w:t>Перший (бакалаврський)</w:t>
            </w:r>
            <w:r w:rsidR="00775311">
              <w:rPr>
                <w:rFonts w:ascii="Times New Roman" w:hAnsi="Times New Roman" w:cs="Times New Roman"/>
                <w:sz w:val="28"/>
                <w:szCs w:val="28"/>
              </w:rPr>
              <w:t xml:space="preserve"> рівень</w:t>
            </w:r>
          </w:p>
          <w:p w:rsidR="006A2587" w:rsidRPr="00633A41" w:rsidRDefault="006A2587" w:rsidP="00633A41">
            <w:pPr>
              <w:suppressAutoHyphens w:val="0"/>
              <w:spacing w:line="240" w:lineRule="auto"/>
              <w:jc w:val="both"/>
              <w:rPr>
                <w:rFonts w:ascii="Times New Roman" w:hAnsi="Times New Roman" w:cs="Times New Roman"/>
                <w:sz w:val="28"/>
                <w:szCs w:val="28"/>
              </w:rPr>
            </w:pPr>
          </w:p>
          <w:p w:rsidR="00633A41" w:rsidRDefault="00633A41" w:rsidP="004D145B">
            <w:pPr>
              <w:suppressAutoHyphens w:val="0"/>
              <w:spacing w:line="240" w:lineRule="auto"/>
              <w:jc w:val="both"/>
              <w:rPr>
                <w:rFonts w:ascii="Times New Roman" w:hAnsi="Times New Roman" w:cs="Times New Roman"/>
                <w:sz w:val="28"/>
                <w:szCs w:val="28"/>
              </w:rPr>
            </w:pPr>
            <w:r w:rsidRPr="00633A41">
              <w:rPr>
                <w:rFonts w:ascii="Times New Roman" w:hAnsi="Times New Roman" w:cs="Times New Roman"/>
                <w:sz w:val="28"/>
                <w:szCs w:val="28"/>
              </w:rPr>
              <w:t xml:space="preserve">Бакалавр </w:t>
            </w:r>
          </w:p>
        </w:tc>
      </w:tr>
      <w:tr w:rsidR="00775311" w:rsidTr="00FA4143">
        <w:tc>
          <w:tcPr>
            <w:tcW w:w="3186" w:type="dxa"/>
          </w:tcPr>
          <w:p w:rsidR="00775311" w:rsidRPr="00117E1C" w:rsidRDefault="00775311" w:rsidP="00633A41">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Назва галузі знань</w:t>
            </w:r>
          </w:p>
        </w:tc>
        <w:tc>
          <w:tcPr>
            <w:tcW w:w="6388" w:type="dxa"/>
            <w:gridSpan w:val="2"/>
          </w:tcPr>
          <w:p w:rsidR="00775311" w:rsidRPr="00633A41" w:rsidRDefault="00775311" w:rsidP="00633A41">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03 Гуманітарні науки</w:t>
            </w:r>
          </w:p>
        </w:tc>
      </w:tr>
      <w:tr w:rsidR="006A2587" w:rsidTr="00FA4143">
        <w:tc>
          <w:tcPr>
            <w:tcW w:w="3186" w:type="dxa"/>
          </w:tcPr>
          <w:p w:rsidR="006A2587" w:rsidRPr="00117E1C" w:rsidRDefault="006A2587" w:rsidP="004E08CF">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t>Назва освітньо</w:t>
            </w:r>
            <w:r w:rsidR="00117E1C">
              <w:rPr>
                <w:rFonts w:ascii="Times New Roman" w:hAnsi="Times New Roman" w:cs="Times New Roman"/>
                <w:b/>
                <w:sz w:val="28"/>
                <w:szCs w:val="28"/>
              </w:rPr>
              <w:t>-професійно</w:t>
            </w:r>
            <w:r w:rsidRPr="00117E1C">
              <w:rPr>
                <w:rFonts w:ascii="Times New Roman" w:hAnsi="Times New Roman" w:cs="Times New Roman"/>
                <w:b/>
                <w:sz w:val="28"/>
                <w:szCs w:val="28"/>
              </w:rPr>
              <w:t>ї програми</w:t>
            </w:r>
          </w:p>
        </w:tc>
        <w:tc>
          <w:tcPr>
            <w:tcW w:w="6388" w:type="dxa"/>
            <w:gridSpan w:val="2"/>
          </w:tcPr>
          <w:p w:rsidR="006A2587" w:rsidRDefault="006A2587" w:rsidP="004E08CF">
            <w:pPr>
              <w:suppressAutoHyphens w:val="0"/>
              <w:spacing w:line="240" w:lineRule="auto"/>
              <w:jc w:val="both"/>
              <w:rPr>
                <w:rFonts w:ascii="Times New Roman" w:hAnsi="Times New Roman" w:cs="Times New Roman"/>
                <w:sz w:val="28"/>
                <w:szCs w:val="28"/>
              </w:rPr>
            </w:pPr>
            <w:r w:rsidRPr="006A2587">
              <w:rPr>
                <w:rFonts w:ascii="Times New Roman" w:hAnsi="Times New Roman" w:cs="Times New Roman"/>
                <w:sz w:val="28"/>
                <w:szCs w:val="28"/>
              </w:rPr>
              <w:t>Історія та археологія</w:t>
            </w:r>
          </w:p>
        </w:tc>
      </w:tr>
      <w:tr w:rsidR="006A2587" w:rsidTr="00FA4143">
        <w:tc>
          <w:tcPr>
            <w:tcW w:w="3186" w:type="dxa"/>
          </w:tcPr>
          <w:p w:rsidR="006A2587" w:rsidRPr="00117E1C" w:rsidRDefault="006A2587" w:rsidP="006A2587">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t>Тип диплому та обсяг</w:t>
            </w:r>
          </w:p>
          <w:p w:rsidR="006A2587" w:rsidRPr="00117E1C" w:rsidRDefault="006A2587" w:rsidP="006A2587">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t>освітньої програми</w:t>
            </w:r>
          </w:p>
        </w:tc>
        <w:tc>
          <w:tcPr>
            <w:tcW w:w="6388" w:type="dxa"/>
            <w:gridSpan w:val="2"/>
          </w:tcPr>
          <w:p w:rsidR="004D145B" w:rsidRDefault="006A2587" w:rsidP="006A2587">
            <w:pPr>
              <w:suppressAutoHyphens w:val="0"/>
              <w:spacing w:line="240" w:lineRule="auto"/>
              <w:jc w:val="both"/>
              <w:rPr>
                <w:rFonts w:ascii="Times New Roman" w:hAnsi="Times New Roman" w:cs="Times New Roman"/>
                <w:sz w:val="28"/>
                <w:szCs w:val="28"/>
              </w:rPr>
            </w:pPr>
            <w:r w:rsidRPr="0003379B">
              <w:rPr>
                <w:rFonts w:ascii="Times New Roman" w:hAnsi="Times New Roman" w:cs="Times New Roman"/>
                <w:sz w:val="28"/>
                <w:szCs w:val="28"/>
              </w:rPr>
              <w:t>Диплом бакалавра, одиничний</w:t>
            </w:r>
            <w:r w:rsidR="0003379B" w:rsidRPr="0003379B">
              <w:rPr>
                <w:rFonts w:ascii="Times New Roman" w:hAnsi="Times New Roman" w:cs="Times New Roman"/>
                <w:sz w:val="28"/>
                <w:szCs w:val="28"/>
              </w:rPr>
              <w:t xml:space="preserve">. </w:t>
            </w:r>
            <w:r w:rsidR="00927A9E" w:rsidRPr="0003379B">
              <w:rPr>
                <w:rFonts w:ascii="Times New Roman" w:hAnsi="Times New Roman" w:cs="Times New Roman"/>
                <w:sz w:val="28"/>
                <w:szCs w:val="28"/>
              </w:rPr>
              <w:t>На базі повної загальної середньої освіти</w:t>
            </w:r>
            <w:r w:rsidR="0003379B">
              <w:rPr>
                <w:rFonts w:ascii="Times New Roman" w:hAnsi="Times New Roman" w:cs="Times New Roman"/>
                <w:sz w:val="28"/>
                <w:szCs w:val="28"/>
              </w:rPr>
              <w:t xml:space="preserve"> обсяг ОП</w:t>
            </w:r>
            <w:r w:rsidR="00927A9E" w:rsidRPr="0003379B">
              <w:rPr>
                <w:rFonts w:ascii="Times New Roman" w:hAnsi="Times New Roman" w:cs="Times New Roman"/>
                <w:sz w:val="28"/>
                <w:szCs w:val="28"/>
              </w:rPr>
              <w:t xml:space="preserve"> становить </w:t>
            </w:r>
          </w:p>
          <w:p w:rsidR="00927A9E" w:rsidRPr="0003379B" w:rsidRDefault="00927A9E" w:rsidP="006A2587">
            <w:pPr>
              <w:suppressAutoHyphens w:val="0"/>
              <w:spacing w:line="240" w:lineRule="auto"/>
              <w:jc w:val="both"/>
              <w:rPr>
                <w:rFonts w:ascii="Times New Roman" w:hAnsi="Times New Roman" w:cs="Times New Roman"/>
                <w:sz w:val="28"/>
                <w:szCs w:val="28"/>
              </w:rPr>
            </w:pPr>
            <w:r w:rsidRPr="0003379B">
              <w:rPr>
                <w:rFonts w:ascii="Times New Roman" w:hAnsi="Times New Roman" w:cs="Times New Roman"/>
                <w:sz w:val="28"/>
                <w:szCs w:val="28"/>
              </w:rPr>
              <w:t>240 кредитів ЄКТС;</w:t>
            </w:r>
          </w:p>
          <w:p w:rsidR="00927A9E" w:rsidRPr="0003379B" w:rsidRDefault="00927A9E" w:rsidP="00927A9E">
            <w:pPr>
              <w:suppressAutoHyphens w:val="0"/>
              <w:spacing w:line="240" w:lineRule="auto"/>
              <w:jc w:val="both"/>
              <w:rPr>
                <w:rFonts w:ascii="Times New Roman" w:hAnsi="Times New Roman" w:cs="Times New Roman"/>
                <w:sz w:val="28"/>
                <w:szCs w:val="28"/>
              </w:rPr>
            </w:pPr>
            <w:r w:rsidRPr="0003379B">
              <w:rPr>
                <w:rFonts w:ascii="Times New Roman" w:hAnsi="Times New Roman" w:cs="Times New Roman"/>
                <w:sz w:val="28"/>
                <w:szCs w:val="28"/>
              </w:rPr>
              <w:t>на базі ступеня «молодший бакалавр» (освітньо-кваліфікаційного рівня «молодший спеціаліст») заклад вищої освіти має право визнати та перезарахувати кредити ЄКТС, отримані в межах попередньої освітньої програми підготовки молодшого бакалавра (молодшого спеціаліста), обсягом не більше ніж 120 кредитів ЄКТС. Мінімум 50% обсягу освітньої програми має бути спрямовано на забезпечення загальних та спеціальних (фахових) компетентностей за спеціальністю, визначених відповідним стандартом стандартом вищої освіти.</w:t>
            </w:r>
          </w:p>
        </w:tc>
      </w:tr>
      <w:tr w:rsidR="006A2587" w:rsidTr="00FA4143">
        <w:tc>
          <w:tcPr>
            <w:tcW w:w="3186" w:type="dxa"/>
          </w:tcPr>
          <w:p w:rsidR="006A2587" w:rsidRPr="00117E1C" w:rsidRDefault="006A2587" w:rsidP="004E08CF">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t>Наявність акредитації</w:t>
            </w:r>
          </w:p>
        </w:tc>
        <w:tc>
          <w:tcPr>
            <w:tcW w:w="6388" w:type="dxa"/>
            <w:gridSpan w:val="2"/>
          </w:tcPr>
          <w:p w:rsidR="00B31423" w:rsidRPr="00927A9E" w:rsidRDefault="00117E1C" w:rsidP="004E08CF">
            <w:pPr>
              <w:suppressAutoHyphens w:val="0"/>
              <w:spacing w:line="240" w:lineRule="auto"/>
              <w:jc w:val="both"/>
              <w:rPr>
                <w:rFonts w:ascii="Times New Roman" w:hAnsi="Times New Roman" w:cs="Times New Roman"/>
                <w:sz w:val="28"/>
                <w:szCs w:val="28"/>
              </w:rPr>
            </w:pPr>
            <w:r w:rsidRPr="00A42585">
              <w:rPr>
                <w:rFonts w:ascii="Times New Roman" w:hAnsi="Times New Roman" w:cs="Times New Roman"/>
                <w:sz w:val="28"/>
                <w:szCs w:val="28"/>
              </w:rPr>
              <w:t xml:space="preserve">Ліцензована і акредитована відповідно до </w:t>
            </w:r>
            <w:r w:rsidR="00B31423" w:rsidRPr="00A42585">
              <w:rPr>
                <w:rFonts w:ascii="Times New Roman" w:hAnsi="Times New Roman" w:cs="Times New Roman"/>
                <w:sz w:val="28"/>
                <w:szCs w:val="28"/>
              </w:rPr>
              <w:t>рішення НАЗЯВО від 14 травня 2020 р. протокол № 8 (25) з галузі знань (спеціальності) 03 Гуманітарні науки 032 Історія та археологія за рівнем бакалавр. Термін дії сертифіката до 1 липня 202</w:t>
            </w:r>
            <w:r w:rsidR="00D85D99" w:rsidRPr="00A42585">
              <w:rPr>
                <w:rFonts w:ascii="Times New Roman" w:hAnsi="Times New Roman" w:cs="Times New Roman"/>
                <w:sz w:val="28"/>
                <w:szCs w:val="28"/>
              </w:rPr>
              <w:t>5</w:t>
            </w:r>
            <w:r w:rsidR="00B31423" w:rsidRPr="00A42585">
              <w:rPr>
                <w:rFonts w:ascii="Times New Roman" w:hAnsi="Times New Roman" w:cs="Times New Roman"/>
                <w:sz w:val="28"/>
                <w:szCs w:val="28"/>
              </w:rPr>
              <w:t xml:space="preserve"> р.</w:t>
            </w:r>
            <w:r w:rsidR="00B31423" w:rsidRPr="00927A9E">
              <w:rPr>
                <w:rFonts w:ascii="Times New Roman" w:hAnsi="Times New Roman" w:cs="Times New Roman"/>
                <w:sz w:val="28"/>
                <w:szCs w:val="28"/>
              </w:rPr>
              <w:t xml:space="preserve"> </w:t>
            </w:r>
          </w:p>
          <w:p w:rsidR="006A2587" w:rsidRPr="00927A9E" w:rsidRDefault="00B31423" w:rsidP="00B31423">
            <w:pPr>
              <w:suppressAutoHyphens w:val="0"/>
              <w:spacing w:line="240" w:lineRule="auto"/>
              <w:jc w:val="both"/>
              <w:rPr>
                <w:rFonts w:ascii="Times New Roman" w:hAnsi="Times New Roman" w:cs="Times New Roman"/>
                <w:sz w:val="28"/>
                <w:szCs w:val="28"/>
              </w:rPr>
            </w:pPr>
            <w:r w:rsidRPr="00927A9E">
              <w:rPr>
                <w:rFonts w:ascii="Times New Roman" w:hAnsi="Times New Roman" w:cs="Times New Roman"/>
                <w:b/>
                <w:sz w:val="28"/>
                <w:szCs w:val="28"/>
              </w:rPr>
              <w:t>Попередні акредитації:</w:t>
            </w:r>
            <w:r w:rsidRPr="00927A9E">
              <w:rPr>
                <w:rFonts w:ascii="Times New Roman" w:hAnsi="Times New Roman" w:cs="Times New Roman"/>
                <w:sz w:val="28"/>
                <w:szCs w:val="28"/>
              </w:rPr>
              <w:t xml:space="preserve"> </w:t>
            </w:r>
            <w:r w:rsidR="00117E1C" w:rsidRPr="00927A9E">
              <w:rPr>
                <w:rFonts w:ascii="Times New Roman" w:hAnsi="Times New Roman" w:cs="Times New Roman"/>
                <w:sz w:val="28"/>
                <w:szCs w:val="28"/>
              </w:rPr>
              <w:t>рішення ДАК від 2 липня 2009 р. протокол № 79 (наказ МОН України від 16.07.2009 № 2675-Л) з галузі знань (спеціальності) 03 Гуманітарні науки 032 Історія та археологія визнано акредитованим за рівнем бакалавр Термін дії сертифіката до 1 липня 2019 р. (на підставі наказу МОН України від 19.12.2016 № 1565) акредитована у 2009 році (рішення ДАК від 2 липня 2009 р. протокол №79 (Наказ МОН України №1565 від 19.12.2010 р.)</w:t>
            </w:r>
          </w:p>
        </w:tc>
      </w:tr>
      <w:tr w:rsidR="006A2587" w:rsidTr="00FA4143">
        <w:tc>
          <w:tcPr>
            <w:tcW w:w="3186" w:type="dxa"/>
          </w:tcPr>
          <w:p w:rsidR="006A2587" w:rsidRPr="00117E1C" w:rsidRDefault="006A2587" w:rsidP="004E08CF">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lastRenderedPageBreak/>
              <w:t>Цикл/рівень</w:t>
            </w:r>
          </w:p>
        </w:tc>
        <w:tc>
          <w:tcPr>
            <w:tcW w:w="6388" w:type="dxa"/>
            <w:gridSpan w:val="2"/>
          </w:tcPr>
          <w:p w:rsidR="006A2587" w:rsidRPr="00117E1C" w:rsidRDefault="006A2587" w:rsidP="004E08CF">
            <w:pPr>
              <w:suppressAutoHyphens w:val="0"/>
              <w:spacing w:line="240" w:lineRule="auto"/>
              <w:jc w:val="both"/>
              <w:rPr>
                <w:rFonts w:ascii="Times New Roman" w:hAnsi="Times New Roman" w:cs="Times New Roman"/>
                <w:sz w:val="28"/>
                <w:szCs w:val="28"/>
              </w:rPr>
            </w:pPr>
            <w:r w:rsidRPr="00117E1C">
              <w:rPr>
                <w:rFonts w:ascii="Times New Roman" w:hAnsi="Times New Roman" w:cs="Times New Roman"/>
                <w:sz w:val="28"/>
                <w:szCs w:val="28"/>
              </w:rPr>
              <w:t>НРК України – 6-й рівень, FQ-EHEA – перший цикл, EQFLLL – 6 рівень</w:t>
            </w:r>
          </w:p>
        </w:tc>
      </w:tr>
      <w:tr w:rsidR="006A2587" w:rsidTr="00FA4143">
        <w:tc>
          <w:tcPr>
            <w:tcW w:w="3186" w:type="dxa"/>
          </w:tcPr>
          <w:p w:rsidR="006A2587" w:rsidRPr="00117E1C" w:rsidRDefault="00117E1C" w:rsidP="004E08CF">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t>Передумови</w:t>
            </w:r>
          </w:p>
        </w:tc>
        <w:tc>
          <w:tcPr>
            <w:tcW w:w="6388" w:type="dxa"/>
            <w:gridSpan w:val="2"/>
          </w:tcPr>
          <w:p w:rsidR="006A2587" w:rsidRPr="00117E1C" w:rsidRDefault="00117E1C" w:rsidP="004E08CF">
            <w:pPr>
              <w:suppressAutoHyphens w:val="0"/>
              <w:spacing w:line="240" w:lineRule="auto"/>
              <w:jc w:val="both"/>
              <w:rPr>
                <w:rFonts w:ascii="Times New Roman" w:hAnsi="Times New Roman" w:cs="Times New Roman"/>
                <w:sz w:val="28"/>
                <w:szCs w:val="28"/>
              </w:rPr>
            </w:pPr>
            <w:r w:rsidRPr="00117E1C">
              <w:rPr>
                <w:rFonts w:ascii="Times New Roman" w:hAnsi="Times New Roman" w:cs="Times New Roman"/>
                <w:sz w:val="28"/>
                <w:szCs w:val="28"/>
              </w:rPr>
              <w:t>Наявність повної загальної освіти</w:t>
            </w:r>
          </w:p>
        </w:tc>
      </w:tr>
      <w:tr w:rsidR="006A2587" w:rsidTr="00FA4143">
        <w:tc>
          <w:tcPr>
            <w:tcW w:w="3186" w:type="dxa"/>
          </w:tcPr>
          <w:p w:rsidR="006A2587" w:rsidRPr="00117E1C" w:rsidRDefault="00117E1C" w:rsidP="004E08CF">
            <w:pPr>
              <w:suppressAutoHyphens w:val="0"/>
              <w:spacing w:line="240" w:lineRule="auto"/>
              <w:jc w:val="both"/>
              <w:rPr>
                <w:rFonts w:ascii="Times New Roman" w:hAnsi="Times New Roman" w:cs="Times New Roman"/>
                <w:b/>
                <w:sz w:val="28"/>
                <w:szCs w:val="28"/>
              </w:rPr>
            </w:pPr>
            <w:r w:rsidRPr="00117E1C">
              <w:rPr>
                <w:rFonts w:ascii="Times New Roman" w:hAnsi="Times New Roman" w:cs="Times New Roman"/>
                <w:b/>
                <w:sz w:val="28"/>
                <w:szCs w:val="28"/>
              </w:rPr>
              <w:t>Мова викладання</w:t>
            </w:r>
          </w:p>
        </w:tc>
        <w:tc>
          <w:tcPr>
            <w:tcW w:w="6388" w:type="dxa"/>
            <w:gridSpan w:val="2"/>
          </w:tcPr>
          <w:p w:rsidR="006A2587" w:rsidRPr="00117E1C" w:rsidRDefault="00117E1C" w:rsidP="004E08CF">
            <w:pPr>
              <w:suppressAutoHyphens w:val="0"/>
              <w:spacing w:line="240" w:lineRule="auto"/>
              <w:jc w:val="both"/>
              <w:rPr>
                <w:rFonts w:ascii="Times New Roman" w:hAnsi="Times New Roman" w:cs="Times New Roman"/>
                <w:sz w:val="28"/>
                <w:szCs w:val="28"/>
              </w:rPr>
            </w:pPr>
            <w:r w:rsidRPr="00117E1C">
              <w:rPr>
                <w:rFonts w:ascii="Times New Roman" w:hAnsi="Times New Roman" w:cs="Times New Roman"/>
                <w:sz w:val="28"/>
                <w:szCs w:val="28"/>
              </w:rPr>
              <w:t>Українська</w:t>
            </w:r>
          </w:p>
        </w:tc>
      </w:tr>
      <w:tr w:rsidR="00117E1C" w:rsidTr="00FA4143">
        <w:tc>
          <w:tcPr>
            <w:tcW w:w="3186" w:type="dxa"/>
          </w:tcPr>
          <w:p w:rsidR="00117E1C" w:rsidRPr="00A42585" w:rsidRDefault="00117E1C" w:rsidP="00117E1C">
            <w:pPr>
              <w:suppressAutoHyphens w:val="0"/>
              <w:spacing w:line="240" w:lineRule="auto"/>
              <w:jc w:val="both"/>
              <w:rPr>
                <w:rFonts w:ascii="Times New Roman" w:hAnsi="Times New Roman" w:cs="Times New Roman"/>
                <w:b/>
                <w:sz w:val="28"/>
                <w:szCs w:val="28"/>
              </w:rPr>
            </w:pPr>
            <w:r w:rsidRPr="00A42585">
              <w:rPr>
                <w:rFonts w:ascii="Times New Roman" w:hAnsi="Times New Roman" w:cs="Times New Roman"/>
                <w:b/>
                <w:sz w:val="28"/>
                <w:szCs w:val="28"/>
              </w:rPr>
              <w:t>Термін дії освітньої</w:t>
            </w:r>
            <w:r w:rsidR="0049315B" w:rsidRPr="00A42585">
              <w:rPr>
                <w:rFonts w:ascii="Times New Roman" w:hAnsi="Times New Roman" w:cs="Times New Roman"/>
                <w:b/>
                <w:sz w:val="28"/>
                <w:szCs w:val="28"/>
              </w:rPr>
              <w:t xml:space="preserve"> </w:t>
            </w:r>
            <w:r w:rsidRPr="00A42585">
              <w:rPr>
                <w:rFonts w:ascii="Times New Roman" w:hAnsi="Times New Roman" w:cs="Times New Roman"/>
                <w:b/>
                <w:sz w:val="28"/>
                <w:szCs w:val="28"/>
              </w:rPr>
              <w:t>програми</w:t>
            </w:r>
          </w:p>
        </w:tc>
        <w:tc>
          <w:tcPr>
            <w:tcW w:w="6388" w:type="dxa"/>
            <w:gridSpan w:val="2"/>
          </w:tcPr>
          <w:p w:rsidR="00117E1C" w:rsidRPr="00A42585" w:rsidRDefault="000E3D0C" w:rsidP="002A7D84">
            <w:pPr>
              <w:suppressAutoHyphens w:val="0"/>
              <w:spacing w:line="240" w:lineRule="auto"/>
              <w:jc w:val="both"/>
              <w:rPr>
                <w:rFonts w:ascii="Times New Roman" w:hAnsi="Times New Roman" w:cs="Times New Roman"/>
                <w:sz w:val="28"/>
                <w:szCs w:val="28"/>
              </w:rPr>
            </w:pPr>
            <w:r w:rsidRPr="00A42585">
              <w:rPr>
                <w:rFonts w:ascii="Times New Roman" w:hAnsi="Times New Roman" w:cs="Times New Roman"/>
                <w:sz w:val="28"/>
                <w:szCs w:val="28"/>
              </w:rPr>
              <w:t>До 1 липня 202</w:t>
            </w:r>
            <w:r w:rsidR="002A7D84" w:rsidRPr="00A42585">
              <w:rPr>
                <w:rFonts w:ascii="Times New Roman" w:hAnsi="Times New Roman" w:cs="Times New Roman"/>
                <w:sz w:val="28"/>
                <w:szCs w:val="28"/>
              </w:rPr>
              <w:t>5</w:t>
            </w:r>
            <w:r w:rsidRPr="00A42585">
              <w:rPr>
                <w:rFonts w:ascii="Times New Roman" w:hAnsi="Times New Roman" w:cs="Times New Roman"/>
                <w:sz w:val="28"/>
                <w:szCs w:val="28"/>
              </w:rPr>
              <w:t xml:space="preserve"> р.</w:t>
            </w:r>
          </w:p>
        </w:tc>
      </w:tr>
      <w:tr w:rsidR="00117E1C" w:rsidTr="00FA4143">
        <w:tc>
          <w:tcPr>
            <w:tcW w:w="3186" w:type="dxa"/>
          </w:tcPr>
          <w:p w:rsidR="00FC61DD" w:rsidRPr="00FC61DD"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Інтернет-адреса</w:t>
            </w:r>
          </w:p>
          <w:p w:rsidR="00FC61DD" w:rsidRPr="00FC61DD"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постійного розміщення</w:t>
            </w:r>
          </w:p>
          <w:p w:rsidR="00FC61DD" w:rsidRPr="00FC61DD"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опису освітньо-</w:t>
            </w:r>
          </w:p>
          <w:p w:rsidR="00117E1C" w:rsidRPr="00117E1C"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професійної програми</w:t>
            </w:r>
          </w:p>
        </w:tc>
        <w:tc>
          <w:tcPr>
            <w:tcW w:w="6388" w:type="dxa"/>
            <w:gridSpan w:val="2"/>
          </w:tcPr>
          <w:p w:rsidR="00FC61DD" w:rsidRPr="00117E1C" w:rsidRDefault="00A356EF" w:rsidP="004E08CF">
            <w:pPr>
              <w:suppressAutoHyphens w:val="0"/>
              <w:spacing w:line="240" w:lineRule="auto"/>
              <w:jc w:val="both"/>
              <w:rPr>
                <w:rFonts w:ascii="Times New Roman" w:hAnsi="Times New Roman" w:cs="Times New Roman"/>
                <w:sz w:val="28"/>
                <w:szCs w:val="28"/>
              </w:rPr>
            </w:pPr>
            <w:hyperlink r:id="rId7" w:history="1">
              <w:r w:rsidR="00FC61DD" w:rsidRPr="00BF5C74">
                <w:rPr>
                  <w:rStyle w:val="a6"/>
                  <w:rFonts w:ascii="Times New Roman" w:hAnsi="Times New Roman" w:cs="Times New Roman"/>
                  <w:sz w:val="28"/>
                  <w:szCs w:val="28"/>
                </w:rPr>
                <w:t>https://nmv.pnu.edu.ua/bakalavrat/</w:t>
              </w:r>
            </w:hyperlink>
            <w:r w:rsidR="00FC61DD">
              <w:rPr>
                <w:rFonts w:ascii="Times New Roman" w:hAnsi="Times New Roman" w:cs="Times New Roman"/>
                <w:sz w:val="28"/>
                <w:szCs w:val="28"/>
              </w:rPr>
              <w:t xml:space="preserve"> - діюча ОП</w:t>
            </w:r>
          </w:p>
        </w:tc>
      </w:tr>
      <w:tr w:rsidR="00FC61DD" w:rsidTr="00A03F14">
        <w:tc>
          <w:tcPr>
            <w:tcW w:w="9574" w:type="dxa"/>
            <w:gridSpan w:val="3"/>
          </w:tcPr>
          <w:p w:rsidR="00FC61DD" w:rsidRPr="00FC61DD" w:rsidRDefault="00FC61DD" w:rsidP="00FC61DD">
            <w:pPr>
              <w:suppressAutoHyphens w:val="0"/>
              <w:spacing w:line="240" w:lineRule="auto"/>
              <w:jc w:val="center"/>
              <w:rPr>
                <w:rFonts w:ascii="Times New Roman" w:hAnsi="Times New Roman" w:cs="Times New Roman"/>
                <w:b/>
                <w:sz w:val="28"/>
                <w:szCs w:val="28"/>
              </w:rPr>
            </w:pPr>
            <w:r w:rsidRPr="00FC61DD">
              <w:rPr>
                <w:rFonts w:ascii="Times New Roman" w:hAnsi="Times New Roman" w:cs="Times New Roman"/>
                <w:b/>
                <w:sz w:val="28"/>
                <w:szCs w:val="28"/>
              </w:rPr>
              <w:t>2 – Мета освітньо-професійної програми</w:t>
            </w:r>
          </w:p>
        </w:tc>
      </w:tr>
      <w:tr w:rsidR="00FC61DD" w:rsidTr="00A03F14">
        <w:tc>
          <w:tcPr>
            <w:tcW w:w="9574" w:type="dxa"/>
            <w:gridSpan w:val="3"/>
          </w:tcPr>
          <w:p w:rsidR="00FC61DD" w:rsidRPr="00066D5B" w:rsidRDefault="00FC61DD" w:rsidP="00066D5B">
            <w:pPr>
              <w:suppressAutoHyphens w:val="0"/>
              <w:spacing w:line="240" w:lineRule="auto"/>
              <w:jc w:val="both"/>
              <w:rPr>
                <w:rFonts w:ascii="Times New Roman" w:hAnsi="Times New Roman" w:cs="Times New Roman"/>
                <w:sz w:val="28"/>
                <w:szCs w:val="28"/>
              </w:rPr>
            </w:pPr>
            <w:r w:rsidRPr="00066D5B">
              <w:rPr>
                <w:rFonts w:ascii="Times New Roman" w:hAnsi="Times New Roman" w:cs="Times New Roman"/>
                <w:sz w:val="28"/>
                <w:szCs w:val="28"/>
              </w:rPr>
              <w:t xml:space="preserve">Підготовка висококваліфікованих фахівців у галузі історії та археології, що володіють </w:t>
            </w:r>
            <w:r w:rsidR="000E3D0C" w:rsidRPr="00066D5B">
              <w:rPr>
                <w:rFonts w:ascii="Times New Roman" w:hAnsi="Times New Roman" w:cs="Times New Roman"/>
                <w:sz w:val="28"/>
                <w:szCs w:val="28"/>
              </w:rPr>
              <w:t xml:space="preserve">основними фаховими, гуманітарними, та міждисциплінарними компетентностями; вільно оперують </w:t>
            </w:r>
            <w:r w:rsidRPr="00066D5B">
              <w:rPr>
                <w:rFonts w:ascii="Times New Roman" w:hAnsi="Times New Roman" w:cs="Times New Roman"/>
                <w:sz w:val="28"/>
                <w:szCs w:val="28"/>
              </w:rPr>
              <w:t xml:space="preserve">знаннями з теорії та практики історичних дисциплін, основ </w:t>
            </w:r>
            <w:r w:rsidR="00066D5B">
              <w:rPr>
                <w:rFonts w:ascii="Times New Roman" w:hAnsi="Times New Roman" w:cs="Times New Roman"/>
                <w:sz w:val="28"/>
                <w:szCs w:val="28"/>
              </w:rPr>
              <w:t>археології</w:t>
            </w:r>
            <w:r w:rsidRPr="00066D5B">
              <w:rPr>
                <w:rFonts w:ascii="Times New Roman" w:hAnsi="Times New Roman" w:cs="Times New Roman"/>
                <w:sz w:val="28"/>
                <w:szCs w:val="28"/>
              </w:rPr>
              <w:t xml:space="preserve">, етнології, суспільних наук; </w:t>
            </w:r>
            <w:r w:rsidR="00066D5B" w:rsidRPr="00066D5B">
              <w:rPr>
                <w:rFonts w:ascii="Times New Roman" w:hAnsi="Times New Roman"/>
                <w:sz w:val="28"/>
                <w:szCs w:val="28"/>
              </w:rPr>
              <w:t xml:space="preserve">формування професійних компетентностей, достатніх для ефективного застосування в педагогічній діяльності в закладах освіти; </w:t>
            </w:r>
            <w:r w:rsidRPr="00066D5B">
              <w:rPr>
                <w:rFonts w:ascii="Times New Roman" w:hAnsi="Times New Roman" w:cs="Times New Roman"/>
                <w:sz w:val="28"/>
                <w:szCs w:val="28"/>
              </w:rPr>
              <w:t xml:space="preserve">здатних адаптуватися до нових професій, видів та форм зайнятості </w:t>
            </w:r>
            <w:r w:rsidR="00066D5B" w:rsidRPr="00066D5B">
              <w:rPr>
                <w:rFonts w:ascii="Times New Roman" w:hAnsi="Times New Roman" w:cs="Times New Roman"/>
                <w:sz w:val="28"/>
                <w:szCs w:val="28"/>
              </w:rPr>
              <w:t>в нових суспільно-політичних процесах</w:t>
            </w:r>
            <w:r w:rsidRPr="00066D5B">
              <w:rPr>
                <w:rFonts w:ascii="Times New Roman" w:hAnsi="Times New Roman" w:cs="Times New Roman"/>
                <w:sz w:val="28"/>
                <w:szCs w:val="28"/>
              </w:rPr>
              <w:t>.</w:t>
            </w:r>
          </w:p>
        </w:tc>
      </w:tr>
      <w:tr w:rsidR="00FC61DD" w:rsidTr="00A03F14">
        <w:tc>
          <w:tcPr>
            <w:tcW w:w="9574" w:type="dxa"/>
            <w:gridSpan w:val="3"/>
          </w:tcPr>
          <w:p w:rsidR="00FC61DD" w:rsidRPr="00FC61DD" w:rsidRDefault="00FC61DD" w:rsidP="00FC61DD">
            <w:pPr>
              <w:suppressAutoHyphens w:val="0"/>
              <w:spacing w:line="240" w:lineRule="auto"/>
              <w:jc w:val="center"/>
              <w:rPr>
                <w:rFonts w:ascii="Times New Roman" w:hAnsi="Times New Roman" w:cs="Times New Roman"/>
                <w:b/>
                <w:sz w:val="28"/>
                <w:szCs w:val="28"/>
              </w:rPr>
            </w:pPr>
            <w:r w:rsidRPr="00FC61DD">
              <w:rPr>
                <w:rFonts w:ascii="Times New Roman" w:hAnsi="Times New Roman" w:cs="Times New Roman"/>
                <w:b/>
                <w:sz w:val="28"/>
                <w:szCs w:val="28"/>
              </w:rPr>
              <w:t>3 – Характеристика освітньо-професійної програми</w:t>
            </w:r>
          </w:p>
        </w:tc>
      </w:tr>
      <w:tr w:rsidR="00117E1C" w:rsidTr="00FA4143">
        <w:tc>
          <w:tcPr>
            <w:tcW w:w="3186" w:type="dxa"/>
          </w:tcPr>
          <w:p w:rsidR="00FC61DD" w:rsidRPr="00FC61DD"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Предметна область</w:t>
            </w:r>
          </w:p>
          <w:p w:rsidR="00FC61DD" w:rsidRPr="00FC61DD"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(галузь знань,</w:t>
            </w:r>
          </w:p>
          <w:p w:rsidR="00FC61DD" w:rsidRPr="00FC61DD"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спеціальність,</w:t>
            </w:r>
          </w:p>
          <w:p w:rsidR="00117E1C" w:rsidRPr="00117E1C"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спеціалізація)</w:t>
            </w:r>
          </w:p>
        </w:tc>
        <w:tc>
          <w:tcPr>
            <w:tcW w:w="6388" w:type="dxa"/>
            <w:gridSpan w:val="2"/>
          </w:tcPr>
          <w:p w:rsidR="00B31423" w:rsidRPr="002429DE" w:rsidRDefault="00B31423" w:rsidP="00B31423">
            <w:pPr>
              <w:pStyle w:val="Default"/>
              <w:jc w:val="both"/>
              <w:rPr>
                <w:sz w:val="28"/>
                <w:szCs w:val="28"/>
              </w:rPr>
            </w:pPr>
            <w:r w:rsidRPr="002429DE">
              <w:rPr>
                <w:b/>
                <w:bCs/>
                <w:sz w:val="28"/>
                <w:szCs w:val="28"/>
              </w:rPr>
              <w:t xml:space="preserve">Об’єкт вивчення та професійної діяльності: </w:t>
            </w:r>
            <w:r w:rsidRPr="002429DE">
              <w:rPr>
                <w:sz w:val="28"/>
                <w:szCs w:val="28"/>
              </w:rPr>
              <w:t xml:space="preserve">минуле людства, України та </w:t>
            </w:r>
            <w:r w:rsidR="00066D5B">
              <w:rPr>
                <w:sz w:val="28"/>
                <w:szCs w:val="28"/>
              </w:rPr>
              <w:t>світу</w:t>
            </w:r>
            <w:r w:rsidRPr="002429DE">
              <w:rPr>
                <w:sz w:val="28"/>
                <w:szCs w:val="28"/>
              </w:rPr>
              <w:t xml:space="preserve"> в усіх його проявах. </w:t>
            </w:r>
          </w:p>
          <w:p w:rsidR="00B31423" w:rsidRPr="002429DE" w:rsidRDefault="00B31423" w:rsidP="00B31423">
            <w:pPr>
              <w:pStyle w:val="Default"/>
              <w:jc w:val="both"/>
              <w:rPr>
                <w:sz w:val="28"/>
                <w:szCs w:val="28"/>
              </w:rPr>
            </w:pPr>
            <w:r w:rsidRPr="002429DE">
              <w:rPr>
                <w:b/>
                <w:bCs/>
                <w:sz w:val="28"/>
                <w:szCs w:val="28"/>
              </w:rPr>
              <w:t>Цілі навчання</w:t>
            </w:r>
            <w:r w:rsidRPr="002429DE">
              <w:rPr>
                <w:sz w:val="28"/>
                <w:szCs w:val="28"/>
              </w:rPr>
              <w:t xml:space="preserve">: підготовка фахівців, здатних розв’язувати складні </w:t>
            </w:r>
            <w:r w:rsidR="00066D5B">
              <w:rPr>
                <w:sz w:val="28"/>
                <w:szCs w:val="28"/>
              </w:rPr>
              <w:t>теоретичні завдання й вирішувати</w:t>
            </w:r>
            <w:r w:rsidRPr="002429DE">
              <w:rPr>
                <w:sz w:val="28"/>
                <w:szCs w:val="28"/>
              </w:rPr>
              <w:t xml:space="preserve"> практичні проблеми у сфері історії та археології</w:t>
            </w:r>
            <w:r w:rsidR="00066D5B">
              <w:rPr>
                <w:sz w:val="28"/>
                <w:szCs w:val="28"/>
              </w:rPr>
              <w:t xml:space="preserve">, а також </w:t>
            </w:r>
            <w:r w:rsidR="003D14B8">
              <w:rPr>
                <w:sz w:val="28"/>
                <w:szCs w:val="28"/>
              </w:rPr>
              <w:t>закладах освіти.</w:t>
            </w:r>
            <w:r w:rsidRPr="002429DE">
              <w:rPr>
                <w:sz w:val="28"/>
                <w:szCs w:val="28"/>
              </w:rPr>
              <w:t xml:space="preserve"> </w:t>
            </w:r>
          </w:p>
          <w:p w:rsidR="00B31423" w:rsidRPr="002429DE" w:rsidRDefault="00B31423" w:rsidP="00B31423">
            <w:pPr>
              <w:pStyle w:val="Default"/>
              <w:jc w:val="both"/>
              <w:rPr>
                <w:sz w:val="28"/>
                <w:szCs w:val="28"/>
              </w:rPr>
            </w:pPr>
            <w:r w:rsidRPr="002429DE">
              <w:rPr>
                <w:sz w:val="28"/>
                <w:szCs w:val="28"/>
              </w:rPr>
              <w:t xml:space="preserve">− </w:t>
            </w:r>
            <w:r w:rsidRPr="002429DE">
              <w:rPr>
                <w:b/>
                <w:bCs/>
                <w:sz w:val="28"/>
                <w:szCs w:val="28"/>
              </w:rPr>
              <w:t>Теоретичний зміст предметної області</w:t>
            </w:r>
            <w:r w:rsidRPr="002429DE">
              <w:rPr>
                <w:sz w:val="28"/>
                <w:szCs w:val="28"/>
              </w:rPr>
              <w:t xml:space="preserve">: становить система наукових теорій, концепцій, принципів, категорій, методів і понять, які використовуються в процесі вивчення минулого різних суспільств та їх сегментів, явищ, персоналій, сукупності матеріальних, побутових, духовних, соціальних аспектів в конкретному просторовому та часовому періоді. </w:t>
            </w:r>
          </w:p>
          <w:p w:rsidR="00B31423" w:rsidRPr="002429DE" w:rsidRDefault="00B31423" w:rsidP="00B31423">
            <w:pPr>
              <w:pStyle w:val="Default"/>
              <w:jc w:val="both"/>
              <w:rPr>
                <w:sz w:val="28"/>
                <w:szCs w:val="28"/>
              </w:rPr>
            </w:pPr>
            <w:r w:rsidRPr="002429DE">
              <w:rPr>
                <w:sz w:val="28"/>
                <w:szCs w:val="28"/>
              </w:rPr>
              <w:t xml:space="preserve">− </w:t>
            </w:r>
            <w:r w:rsidRPr="002429DE">
              <w:rPr>
                <w:b/>
                <w:bCs/>
                <w:sz w:val="28"/>
                <w:szCs w:val="28"/>
              </w:rPr>
              <w:t>Методи, методики та технології</w:t>
            </w:r>
            <w:r w:rsidRPr="002429DE">
              <w:rPr>
                <w:sz w:val="28"/>
                <w:szCs w:val="28"/>
              </w:rPr>
              <w:t>: загальнонаукові та спеціальні історичні методи аналізу подій, структур, процесів</w:t>
            </w:r>
            <w:r w:rsidR="003D14B8">
              <w:rPr>
                <w:sz w:val="28"/>
                <w:szCs w:val="28"/>
              </w:rPr>
              <w:t xml:space="preserve"> </w:t>
            </w:r>
            <w:r w:rsidRPr="002429DE">
              <w:rPr>
                <w:sz w:val="28"/>
                <w:szCs w:val="28"/>
              </w:rPr>
              <w:t xml:space="preserve">та персоналій, методи і методики дослідження історичних джерел та </w:t>
            </w:r>
            <w:r w:rsidR="003D14B8">
              <w:rPr>
                <w:sz w:val="28"/>
                <w:szCs w:val="28"/>
              </w:rPr>
              <w:t>матеріальної й духовної</w:t>
            </w:r>
            <w:r w:rsidRPr="002429DE">
              <w:rPr>
                <w:sz w:val="28"/>
                <w:szCs w:val="28"/>
              </w:rPr>
              <w:t xml:space="preserve"> культур, інформаційно-комунікаційні технології. </w:t>
            </w:r>
          </w:p>
          <w:p w:rsidR="00B31423" w:rsidRDefault="00B31423" w:rsidP="00B31423">
            <w:pPr>
              <w:suppressAutoHyphens w:val="0"/>
              <w:spacing w:line="240" w:lineRule="auto"/>
              <w:jc w:val="both"/>
              <w:rPr>
                <w:sz w:val="28"/>
                <w:szCs w:val="28"/>
              </w:rPr>
            </w:pPr>
            <w:r w:rsidRPr="002429DE">
              <w:rPr>
                <w:sz w:val="28"/>
                <w:szCs w:val="28"/>
              </w:rPr>
              <w:t xml:space="preserve">− </w:t>
            </w:r>
            <w:r w:rsidRPr="002429DE">
              <w:rPr>
                <w:b/>
                <w:bCs/>
                <w:sz w:val="28"/>
                <w:szCs w:val="28"/>
              </w:rPr>
              <w:t>Інструменти та обладнання</w:t>
            </w:r>
            <w:r w:rsidRPr="002429DE">
              <w:rPr>
                <w:sz w:val="28"/>
                <w:szCs w:val="28"/>
              </w:rPr>
              <w:t xml:space="preserve">: програмне забезпечення, мультимедійні засоби; системи електронних бібліотек та архівів; автоматизовані </w:t>
            </w:r>
            <w:r w:rsidRPr="002429DE">
              <w:rPr>
                <w:sz w:val="28"/>
                <w:szCs w:val="28"/>
              </w:rPr>
              <w:lastRenderedPageBreak/>
              <w:t>бібліотечно-інформаційні системи; системи опрацювання текстової та графічної інформації.</w:t>
            </w:r>
            <w:r>
              <w:rPr>
                <w:sz w:val="28"/>
                <w:szCs w:val="28"/>
              </w:rPr>
              <w:t xml:space="preserve"> </w:t>
            </w:r>
          </w:p>
          <w:p w:rsidR="00FC61DD" w:rsidRPr="00A42585" w:rsidRDefault="00FC61DD" w:rsidP="00FC61DD">
            <w:pPr>
              <w:suppressAutoHyphens w:val="0"/>
              <w:spacing w:line="240" w:lineRule="auto"/>
              <w:jc w:val="both"/>
              <w:rPr>
                <w:rFonts w:ascii="Times New Roman" w:hAnsi="Times New Roman" w:cs="Times New Roman"/>
                <w:sz w:val="28"/>
                <w:szCs w:val="28"/>
              </w:rPr>
            </w:pPr>
            <w:r w:rsidRPr="00A42585">
              <w:rPr>
                <w:rFonts w:ascii="Times New Roman" w:hAnsi="Times New Roman" w:cs="Times New Roman"/>
                <w:sz w:val="28"/>
                <w:szCs w:val="28"/>
              </w:rPr>
              <w:t>03 Гуманітарні науки</w:t>
            </w:r>
          </w:p>
          <w:p w:rsidR="00FC61DD" w:rsidRPr="00A42585" w:rsidRDefault="00FC61DD" w:rsidP="00FC61DD">
            <w:pPr>
              <w:suppressAutoHyphens w:val="0"/>
              <w:spacing w:line="240" w:lineRule="auto"/>
              <w:jc w:val="both"/>
              <w:rPr>
                <w:rFonts w:ascii="Times New Roman" w:hAnsi="Times New Roman" w:cs="Times New Roman"/>
                <w:sz w:val="28"/>
                <w:szCs w:val="28"/>
              </w:rPr>
            </w:pPr>
            <w:r w:rsidRPr="00A42585">
              <w:rPr>
                <w:rFonts w:ascii="Times New Roman" w:hAnsi="Times New Roman" w:cs="Times New Roman"/>
                <w:sz w:val="28"/>
                <w:szCs w:val="28"/>
              </w:rPr>
              <w:t>032 Історія та археологія</w:t>
            </w:r>
          </w:p>
          <w:p w:rsidR="00B31423" w:rsidRPr="00117E1C" w:rsidRDefault="00FC61DD" w:rsidP="00B31423">
            <w:pPr>
              <w:suppressAutoHyphens w:val="0"/>
              <w:spacing w:line="240" w:lineRule="auto"/>
              <w:jc w:val="both"/>
              <w:rPr>
                <w:rFonts w:ascii="Times New Roman" w:hAnsi="Times New Roman" w:cs="Times New Roman"/>
                <w:sz w:val="28"/>
                <w:szCs w:val="28"/>
              </w:rPr>
            </w:pPr>
            <w:r w:rsidRPr="00A42585">
              <w:rPr>
                <w:rFonts w:ascii="Times New Roman" w:hAnsi="Times New Roman" w:cs="Times New Roman"/>
                <w:sz w:val="28"/>
                <w:szCs w:val="28"/>
              </w:rPr>
              <w:t>Історія та археологія</w:t>
            </w:r>
          </w:p>
        </w:tc>
      </w:tr>
      <w:tr w:rsidR="00117E1C" w:rsidTr="00FA4143">
        <w:tc>
          <w:tcPr>
            <w:tcW w:w="3186" w:type="dxa"/>
          </w:tcPr>
          <w:p w:rsidR="00FC61DD" w:rsidRPr="00FC61DD"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lastRenderedPageBreak/>
              <w:t>Орієнтація освітньо-</w:t>
            </w:r>
          </w:p>
          <w:p w:rsidR="00117E1C" w:rsidRPr="00117E1C"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професійної програми</w:t>
            </w:r>
          </w:p>
        </w:tc>
        <w:tc>
          <w:tcPr>
            <w:tcW w:w="6388" w:type="dxa"/>
            <w:gridSpan w:val="2"/>
          </w:tcPr>
          <w:p w:rsidR="00117E1C" w:rsidRPr="00117E1C" w:rsidRDefault="00FC61DD" w:rsidP="004E08CF">
            <w:pPr>
              <w:suppressAutoHyphens w:val="0"/>
              <w:spacing w:line="240" w:lineRule="auto"/>
              <w:jc w:val="both"/>
              <w:rPr>
                <w:rFonts w:ascii="Times New Roman" w:hAnsi="Times New Roman" w:cs="Times New Roman"/>
                <w:sz w:val="28"/>
                <w:szCs w:val="28"/>
              </w:rPr>
            </w:pPr>
            <w:r w:rsidRPr="00FC61DD">
              <w:rPr>
                <w:rFonts w:ascii="Times New Roman" w:hAnsi="Times New Roman" w:cs="Times New Roman"/>
                <w:sz w:val="28"/>
                <w:szCs w:val="28"/>
              </w:rPr>
              <w:t>Освітньо-професійна</w:t>
            </w:r>
          </w:p>
        </w:tc>
      </w:tr>
      <w:tr w:rsidR="00FC61DD" w:rsidTr="00FA4143">
        <w:tc>
          <w:tcPr>
            <w:tcW w:w="3186" w:type="dxa"/>
          </w:tcPr>
          <w:p w:rsidR="00FC61DD" w:rsidRPr="00FC61DD"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Основний фокус</w:t>
            </w:r>
          </w:p>
          <w:p w:rsidR="00FC61DD" w:rsidRPr="00FC61DD"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освітньо-професійної</w:t>
            </w:r>
          </w:p>
          <w:p w:rsidR="00FC61DD" w:rsidRPr="00FC61DD"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програми та</w:t>
            </w:r>
          </w:p>
          <w:p w:rsidR="00FC61DD" w:rsidRPr="00FC61DD" w:rsidRDefault="00FC61DD" w:rsidP="00FC61DD">
            <w:pPr>
              <w:suppressAutoHyphens w:val="0"/>
              <w:spacing w:line="240" w:lineRule="auto"/>
              <w:jc w:val="both"/>
              <w:rPr>
                <w:rFonts w:ascii="Times New Roman" w:hAnsi="Times New Roman" w:cs="Times New Roman"/>
                <w:b/>
                <w:sz w:val="28"/>
                <w:szCs w:val="28"/>
              </w:rPr>
            </w:pPr>
            <w:r w:rsidRPr="00FC61DD">
              <w:rPr>
                <w:rFonts w:ascii="Times New Roman" w:hAnsi="Times New Roman" w:cs="Times New Roman"/>
                <w:b/>
                <w:sz w:val="28"/>
                <w:szCs w:val="28"/>
              </w:rPr>
              <w:t>спеціалізації</w:t>
            </w:r>
          </w:p>
        </w:tc>
        <w:tc>
          <w:tcPr>
            <w:tcW w:w="6388" w:type="dxa"/>
            <w:gridSpan w:val="2"/>
          </w:tcPr>
          <w:p w:rsidR="00FC61DD" w:rsidRPr="00117E1C" w:rsidRDefault="00FC61DD" w:rsidP="004D5BAD">
            <w:pPr>
              <w:suppressAutoHyphens w:val="0"/>
              <w:spacing w:line="240" w:lineRule="auto"/>
              <w:jc w:val="both"/>
              <w:rPr>
                <w:rFonts w:ascii="Times New Roman" w:hAnsi="Times New Roman" w:cs="Times New Roman"/>
                <w:sz w:val="28"/>
                <w:szCs w:val="28"/>
              </w:rPr>
            </w:pPr>
            <w:r w:rsidRPr="00FC61DD">
              <w:rPr>
                <w:rFonts w:ascii="Times New Roman" w:hAnsi="Times New Roman" w:cs="Times New Roman"/>
                <w:sz w:val="28"/>
                <w:szCs w:val="28"/>
              </w:rPr>
              <w:t>Загальна. Акцент на забезпеченні підготовки професійних здібностей щодо самоорганізації, вміння самонавчатись, розвинути аналітичне мислення, приймати обґрунтовані рішення, здійснювати оцінювання та забезпечення якості виконаних робіт разом з вільним володінням теоретичним матеріалом, вміння працювати закладах освіти, здатність працювати автономно, розробляти та впроваджувати нові інтерактивні підходи у вивченні історії.</w:t>
            </w:r>
          </w:p>
        </w:tc>
      </w:tr>
      <w:tr w:rsidR="004D5BAD" w:rsidTr="00FA4143">
        <w:tc>
          <w:tcPr>
            <w:tcW w:w="3186" w:type="dxa"/>
          </w:tcPr>
          <w:p w:rsidR="004D5BAD" w:rsidRPr="00FC61DD" w:rsidRDefault="004D5BAD" w:rsidP="00EA5B65">
            <w:pPr>
              <w:suppressAutoHyphens w:val="0"/>
              <w:spacing w:line="240" w:lineRule="auto"/>
              <w:jc w:val="both"/>
              <w:rPr>
                <w:rFonts w:ascii="Times New Roman" w:hAnsi="Times New Roman" w:cs="Times New Roman"/>
                <w:b/>
                <w:sz w:val="28"/>
                <w:szCs w:val="28"/>
              </w:rPr>
            </w:pPr>
            <w:r w:rsidRPr="004D5BAD">
              <w:rPr>
                <w:rFonts w:ascii="Times New Roman" w:hAnsi="Times New Roman" w:cs="Times New Roman"/>
                <w:b/>
                <w:sz w:val="28"/>
                <w:szCs w:val="28"/>
              </w:rPr>
              <w:t>Особливості освітньо-професійної програми</w:t>
            </w:r>
          </w:p>
        </w:tc>
        <w:tc>
          <w:tcPr>
            <w:tcW w:w="6388" w:type="dxa"/>
            <w:gridSpan w:val="2"/>
          </w:tcPr>
          <w:p w:rsidR="004D5BAD" w:rsidRPr="00FC61DD" w:rsidRDefault="001B07AA" w:rsidP="004E08CF">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П</w:t>
            </w:r>
            <w:r w:rsidR="004D5BAD" w:rsidRPr="004D5BAD">
              <w:rPr>
                <w:rFonts w:ascii="Times New Roman" w:hAnsi="Times New Roman" w:cs="Times New Roman"/>
                <w:sz w:val="28"/>
                <w:szCs w:val="28"/>
              </w:rPr>
              <w:t>рофільна підготовка фахівців з історії</w:t>
            </w:r>
            <w:r w:rsidR="004D5BAD">
              <w:rPr>
                <w:rFonts w:ascii="Times New Roman" w:hAnsi="Times New Roman" w:cs="Times New Roman"/>
                <w:sz w:val="28"/>
                <w:szCs w:val="28"/>
              </w:rPr>
              <w:t xml:space="preserve"> </w:t>
            </w:r>
            <w:r w:rsidRPr="00F14AAE">
              <w:rPr>
                <w:color w:val="000000"/>
                <w:sz w:val="28"/>
                <w:szCs w:val="28"/>
              </w:rPr>
              <w:t>ґрунтується на поєднанні історичних традицій університету та сучасних досягнень науки та освіти, враховує регіональні потреби, забезпечує реалізацію комплексної підготовки фахівців</w:t>
            </w:r>
            <w:r w:rsidR="003D14B8">
              <w:rPr>
                <w:rFonts w:ascii="Times New Roman" w:hAnsi="Times New Roman" w:cs="Times New Roman"/>
                <w:sz w:val="28"/>
                <w:szCs w:val="28"/>
              </w:rPr>
              <w:t>.</w:t>
            </w:r>
            <w:r w:rsidR="0036058E">
              <w:rPr>
                <w:rFonts w:ascii="Times New Roman" w:hAnsi="Times New Roman" w:cs="Times New Roman"/>
                <w:sz w:val="28"/>
                <w:szCs w:val="28"/>
              </w:rPr>
              <w:t xml:space="preserve"> </w:t>
            </w:r>
          </w:p>
        </w:tc>
      </w:tr>
      <w:tr w:rsidR="004D5BAD" w:rsidTr="00A03F14">
        <w:tc>
          <w:tcPr>
            <w:tcW w:w="9574" w:type="dxa"/>
            <w:gridSpan w:val="3"/>
          </w:tcPr>
          <w:p w:rsidR="004D5BAD" w:rsidRPr="004D5BAD" w:rsidRDefault="004D5BAD" w:rsidP="004D5BAD">
            <w:pPr>
              <w:suppressAutoHyphens w:val="0"/>
              <w:spacing w:line="240" w:lineRule="auto"/>
              <w:jc w:val="center"/>
              <w:rPr>
                <w:rFonts w:ascii="Times New Roman" w:hAnsi="Times New Roman" w:cs="Times New Roman"/>
                <w:b/>
                <w:sz w:val="28"/>
                <w:szCs w:val="28"/>
              </w:rPr>
            </w:pPr>
            <w:r w:rsidRPr="004D5BAD">
              <w:rPr>
                <w:rFonts w:ascii="Times New Roman" w:hAnsi="Times New Roman" w:cs="Times New Roman"/>
                <w:b/>
                <w:sz w:val="28"/>
                <w:szCs w:val="28"/>
              </w:rPr>
              <w:t>4 – Придатність випускників до працевлаштування та подальшого навчання</w:t>
            </w:r>
          </w:p>
        </w:tc>
      </w:tr>
      <w:tr w:rsidR="004D5BAD" w:rsidTr="00FA4143">
        <w:tc>
          <w:tcPr>
            <w:tcW w:w="3186" w:type="dxa"/>
          </w:tcPr>
          <w:p w:rsidR="004D5BAD" w:rsidRPr="004D5BAD" w:rsidRDefault="004D5BAD" w:rsidP="004D5BAD">
            <w:pPr>
              <w:suppressAutoHyphens w:val="0"/>
              <w:spacing w:line="240" w:lineRule="auto"/>
              <w:jc w:val="both"/>
              <w:rPr>
                <w:rFonts w:ascii="Times New Roman" w:hAnsi="Times New Roman" w:cs="Times New Roman"/>
                <w:b/>
                <w:sz w:val="28"/>
                <w:szCs w:val="28"/>
              </w:rPr>
            </w:pPr>
            <w:r w:rsidRPr="004D5BAD">
              <w:rPr>
                <w:rFonts w:ascii="Times New Roman" w:hAnsi="Times New Roman" w:cs="Times New Roman"/>
                <w:b/>
                <w:sz w:val="28"/>
                <w:szCs w:val="28"/>
              </w:rPr>
              <w:t>Придатність до</w:t>
            </w:r>
          </w:p>
          <w:p w:rsidR="004D5BAD" w:rsidRPr="004D5BAD" w:rsidRDefault="004D5BAD" w:rsidP="004D5BAD">
            <w:pPr>
              <w:suppressAutoHyphens w:val="0"/>
              <w:spacing w:line="240" w:lineRule="auto"/>
              <w:jc w:val="both"/>
              <w:rPr>
                <w:rFonts w:ascii="Times New Roman" w:hAnsi="Times New Roman" w:cs="Times New Roman"/>
                <w:b/>
                <w:sz w:val="28"/>
                <w:szCs w:val="28"/>
              </w:rPr>
            </w:pPr>
            <w:r w:rsidRPr="004D5BAD">
              <w:rPr>
                <w:rFonts w:ascii="Times New Roman" w:hAnsi="Times New Roman" w:cs="Times New Roman"/>
                <w:b/>
                <w:sz w:val="28"/>
                <w:szCs w:val="28"/>
              </w:rPr>
              <w:t>працевлаштування</w:t>
            </w:r>
          </w:p>
        </w:tc>
        <w:tc>
          <w:tcPr>
            <w:tcW w:w="6388" w:type="dxa"/>
            <w:gridSpan w:val="2"/>
          </w:tcPr>
          <w:p w:rsidR="001F5983" w:rsidRPr="003D14B8" w:rsidRDefault="004D5BAD" w:rsidP="003D14B8">
            <w:pPr>
              <w:pStyle w:val="11"/>
              <w:spacing w:before="240"/>
              <w:jc w:val="both"/>
              <w:rPr>
                <w:rFonts w:ascii="Times New Roman" w:hAnsi="Times New Roman"/>
                <w:b w:val="0"/>
                <w:sz w:val="28"/>
                <w:szCs w:val="28"/>
              </w:rPr>
            </w:pPr>
            <w:r w:rsidRPr="003D14B8">
              <w:rPr>
                <w:rFonts w:ascii="Times New Roman" w:hAnsi="Times New Roman"/>
                <w:b w:val="0"/>
                <w:sz w:val="28"/>
                <w:szCs w:val="28"/>
              </w:rPr>
              <w:t xml:space="preserve">«Бакалавр» </w:t>
            </w:r>
            <w:r w:rsidR="003D14B8">
              <w:rPr>
                <w:rFonts w:ascii="Times New Roman" w:hAnsi="Times New Roman"/>
                <w:b w:val="0"/>
                <w:sz w:val="28"/>
                <w:szCs w:val="28"/>
              </w:rPr>
              <w:t>спеціальністі</w:t>
            </w:r>
            <w:r w:rsidR="003D14B8">
              <w:rPr>
                <w:rFonts w:ascii="Times New Roman" w:hAnsi="Times New Roman"/>
                <w:sz w:val="28"/>
                <w:szCs w:val="28"/>
              </w:rPr>
              <w:t xml:space="preserve"> </w:t>
            </w:r>
            <w:r w:rsidR="003D14B8">
              <w:rPr>
                <w:rFonts w:ascii="Times New Roman" w:hAnsi="Times New Roman"/>
                <w:b w:val="0"/>
                <w:sz w:val="28"/>
                <w:szCs w:val="28"/>
              </w:rPr>
              <w:t>№</w:t>
            </w:r>
            <w:r w:rsidR="003D14B8" w:rsidRPr="0092152E">
              <w:rPr>
                <w:rFonts w:ascii="Times New Roman" w:hAnsi="Times New Roman"/>
                <w:b w:val="0"/>
                <w:sz w:val="28"/>
                <w:szCs w:val="28"/>
              </w:rPr>
              <w:t xml:space="preserve">032 </w:t>
            </w:r>
            <w:r w:rsidR="003D14B8">
              <w:rPr>
                <w:rFonts w:ascii="Times New Roman" w:hAnsi="Times New Roman"/>
                <w:b w:val="0"/>
                <w:sz w:val="28"/>
                <w:szCs w:val="28"/>
              </w:rPr>
              <w:t>«</w:t>
            </w:r>
            <w:r w:rsidR="003D14B8" w:rsidRPr="0092152E">
              <w:rPr>
                <w:rFonts w:ascii="Times New Roman" w:hAnsi="Times New Roman"/>
                <w:b w:val="0"/>
                <w:sz w:val="28"/>
                <w:szCs w:val="28"/>
              </w:rPr>
              <w:t>Історія та археологія</w:t>
            </w:r>
            <w:r w:rsidR="003D14B8">
              <w:rPr>
                <w:rFonts w:ascii="Times New Roman" w:hAnsi="Times New Roman"/>
                <w:b w:val="0"/>
                <w:sz w:val="28"/>
                <w:szCs w:val="28"/>
              </w:rPr>
              <w:t xml:space="preserve">» </w:t>
            </w:r>
            <w:r w:rsidRPr="003D14B8">
              <w:rPr>
                <w:rFonts w:ascii="Times New Roman" w:hAnsi="Times New Roman"/>
                <w:b w:val="0"/>
                <w:sz w:val="28"/>
                <w:szCs w:val="28"/>
              </w:rPr>
              <w:t xml:space="preserve">може </w:t>
            </w:r>
            <w:r w:rsidR="003D14B8">
              <w:rPr>
                <w:rFonts w:ascii="Times New Roman" w:hAnsi="Times New Roman"/>
                <w:b w:val="0"/>
                <w:sz w:val="28"/>
                <w:szCs w:val="28"/>
              </w:rPr>
              <w:t>працювати</w:t>
            </w:r>
            <w:r w:rsidRPr="003D14B8">
              <w:rPr>
                <w:rFonts w:ascii="Times New Roman" w:hAnsi="Times New Roman"/>
                <w:b w:val="0"/>
                <w:sz w:val="28"/>
                <w:szCs w:val="28"/>
              </w:rPr>
              <w:t xml:space="preserve"> та обіймати посади, що відповідають Державному класифікатору професій ДК003-2010: </w:t>
            </w:r>
          </w:p>
          <w:p w:rsidR="001F5983" w:rsidRDefault="002C34EE" w:rsidP="00D46659">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2431.1 </w:t>
            </w:r>
            <w:r w:rsidR="001F5983">
              <w:rPr>
                <w:rFonts w:ascii="Times New Roman" w:hAnsi="Times New Roman" w:cs="Times New Roman"/>
                <w:sz w:val="28"/>
                <w:szCs w:val="28"/>
              </w:rPr>
              <w:t>архівіст, експерт з комплектування музейного та виставкового фонду, зберігач експонатів, зберігач фондів</w:t>
            </w:r>
            <w:r w:rsidR="00102E3C">
              <w:rPr>
                <w:rFonts w:ascii="Times New Roman" w:hAnsi="Times New Roman" w:cs="Times New Roman"/>
                <w:sz w:val="28"/>
                <w:szCs w:val="28"/>
              </w:rPr>
              <w:t xml:space="preserve">; </w:t>
            </w:r>
          </w:p>
          <w:p w:rsidR="001F5983" w:rsidRDefault="001F5983" w:rsidP="001F5983">
            <w:pPr>
              <w:suppressAutoHyphens w:val="0"/>
              <w:spacing w:line="240" w:lineRule="auto"/>
              <w:jc w:val="both"/>
              <w:rPr>
                <w:rFonts w:ascii="Times New Roman" w:hAnsi="Times New Roman" w:cs="Times New Roman"/>
                <w:sz w:val="28"/>
                <w:szCs w:val="28"/>
              </w:rPr>
            </w:pPr>
            <w:r w:rsidRPr="004D5BAD">
              <w:rPr>
                <w:rFonts w:ascii="Times New Roman" w:hAnsi="Times New Roman" w:cs="Times New Roman"/>
                <w:sz w:val="28"/>
                <w:szCs w:val="28"/>
              </w:rPr>
              <w:t xml:space="preserve">2442.2 археолог; </w:t>
            </w:r>
          </w:p>
          <w:p w:rsidR="001F5983" w:rsidRDefault="001F5983" w:rsidP="00D46659">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2443.1 молодший науковий співробітник (філософія, історія, політологія); </w:t>
            </w:r>
          </w:p>
          <w:p w:rsidR="001F5983" w:rsidRDefault="004D5BAD" w:rsidP="00D46659">
            <w:pPr>
              <w:suppressAutoHyphens w:val="0"/>
              <w:spacing w:line="240" w:lineRule="auto"/>
              <w:jc w:val="both"/>
              <w:rPr>
                <w:rFonts w:ascii="Times New Roman" w:hAnsi="Times New Roman" w:cs="Times New Roman"/>
                <w:sz w:val="28"/>
                <w:szCs w:val="28"/>
              </w:rPr>
            </w:pPr>
            <w:r w:rsidRPr="004D5BAD">
              <w:rPr>
                <w:rFonts w:ascii="Times New Roman" w:hAnsi="Times New Roman" w:cs="Times New Roman"/>
                <w:sz w:val="28"/>
                <w:szCs w:val="28"/>
              </w:rPr>
              <w:t xml:space="preserve">2443.2 історик, </w:t>
            </w:r>
            <w:r w:rsidR="00D46659">
              <w:rPr>
                <w:rFonts w:ascii="Times New Roman" w:hAnsi="Times New Roman" w:cs="Times New Roman"/>
                <w:sz w:val="28"/>
                <w:szCs w:val="28"/>
              </w:rPr>
              <w:t xml:space="preserve">історик (політика), історик (суспільні відносини), </w:t>
            </w:r>
            <w:r w:rsidRPr="004D5BAD">
              <w:rPr>
                <w:rFonts w:ascii="Times New Roman" w:hAnsi="Times New Roman" w:cs="Times New Roman"/>
                <w:sz w:val="28"/>
                <w:szCs w:val="28"/>
              </w:rPr>
              <w:t>консультант з питань</w:t>
            </w:r>
            <w:r>
              <w:rPr>
                <w:rFonts w:ascii="Times New Roman" w:hAnsi="Times New Roman" w:cs="Times New Roman"/>
                <w:sz w:val="28"/>
                <w:szCs w:val="28"/>
              </w:rPr>
              <w:t xml:space="preserve"> </w:t>
            </w:r>
            <w:r w:rsidRPr="004D5BAD">
              <w:rPr>
                <w:rFonts w:ascii="Times New Roman" w:hAnsi="Times New Roman" w:cs="Times New Roman"/>
                <w:sz w:val="28"/>
                <w:szCs w:val="28"/>
              </w:rPr>
              <w:t>історії</w:t>
            </w:r>
            <w:r w:rsidR="00D46659">
              <w:rPr>
                <w:rFonts w:ascii="Times New Roman" w:hAnsi="Times New Roman" w:cs="Times New Roman"/>
                <w:sz w:val="28"/>
                <w:szCs w:val="28"/>
              </w:rPr>
              <w:t>, експерт із суспільно-політичних питань</w:t>
            </w:r>
            <w:r w:rsidR="00102E3C">
              <w:rPr>
                <w:rFonts w:ascii="Times New Roman" w:hAnsi="Times New Roman" w:cs="Times New Roman"/>
                <w:sz w:val="28"/>
                <w:szCs w:val="28"/>
              </w:rPr>
              <w:t>;</w:t>
            </w:r>
            <w:r w:rsidRPr="004D5BAD">
              <w:rPr>
                <w:rFonts w:ascii="Times New Roman" w:hAnsi="Times New Roman" w:cs="Times New Roman"/>
                <w:sz w:val="28"/>
                <w:szCs w:val="28"/>
              </w:rPr>
              <w:t xml:space="preserve"> </w:t>
            </w:r>
          </w:p>
          <w:p w:rsidR="001F5983" w:rsidRDefault="004D5BAD" w:rsidP="00D46659">
            <w:pPr>
              <w:suppressAutoHyphens w:val="0"/>
              <w:spacing w:line="240" w:lineRule="auto"/>
              <w:jc w:val="both"/>
              <w:rPr>
                <w:rFonts w:ascii="Times New Roman" w:hAnsi="Times New Roman" w:cs="Times New Roman"/>
                <w:sz w:val="28"/>
                <w:szCs w:val="28"/>
              </w:rPr>
            </w:pPr>
            <w:r w:rsidRPr="004D5BAD">
              <w:rPr>
                <w:rFonts w:ascii="Times New Roman" w:hAnsi="Times New Roman" w:cs="Times New Roman"/>
                <w:sz w:val="28"/>
                <w:szCs w:val="28"/>
              </w:rPr>
              <w:t>2419.3 консультант в апараті органів</w:t>
            </w:r>
            <w:r>
              <w:rPr>
                <w:rFonts w:ascii="Times New Roman" w:hAnsi="Times New Roman" w:cs="Times New Roman"/>
                <w:sz w:val="28"/>
                <w:szCs w:val="28"/>
              </w:rPr>
              <w:t xml:space="preserve"> </w:t>
            </w:r>
            <w:r w:rsidRPr="004D5BAD">
              <w:rPr>
                <w:rFonts w:ascii="Times New Roman" w:hAnsi="Times New Roman" w:cs="Times New Roman"/>
                <w:sz w:val="28"/>
                <w:szCs w:val="28"/>
              </w:rPr>
              <w:t>державної влади, аналітичних центрах, політичних партіях,</w:t>
            </w:r>
            <w:r>
              <w:rPr>
                <w:rFonts w:ascii="Times New Roman" w:hAnsi="Times New Roman" w:cs="Times New Roman"/>
                <w:sz w:val="28"/>
                <w:szCs w:val="28"/>
              </w:rPr>
              <w:t xml:space="preserve"> </w:t>
            </w:r>
            <w:r w:rsidRPr="004D5BAD">
              <w:rPr>
                <w:rFonts w:ascii="Times New Roman" w:hAnsi="Times New Roman" w:cs="Times New Roman"/>
                <w:sz w:val="28"/>
                <w:szCs w:val="28"/>
              </w:rPr>
              <w:t>неурядових організаціях, що займаються аналізом державної</w:t>
            </w:r>
            <w:r>
              <w:rPr>
                <w:rFonts w:ascii="Times New Roman" w:hAnsi="Times New Roman" w:cs="Times New Roman"/>
                <w:sz w:val="28"/>
                <w:szCs w:val="28"/>
              </w:rPr>
              <w:t xml:space="preserve"> </w:t>
            </w:r>
            <w:r w:rsidRPr="004D5BAD">
              <w:rPr>
                <w:rFonts w:ascii="Times New Roman" w:hAnsi="Times New Roman" w:cs="Times New Roman"/>
                <w:sz w:val="28"/>
                <w:szCs w:val="28"/>
              </w:rPr>
              <w:t>політики чи дослідженням суспільних процесів</w:t>
            </w:r>
            <w:r w:rsidR="001F5983">
              <w:rPr>
                <w:rFonts w:ascii="Times New Roman" w:hAnsi="Times New Roman" w:cs="Times New Roman"/>
                <w:sz w:val="28"/>
                <w:szCs w:val="28"/>
              </w:rPr>
              <w:t>;</w:t>
            </w:r>
          </w:p>
          <w:p w:rsidR="004D5BAD" w:rsidRPr="00FC61DD" w:rsidRDefault="001F5983" w:rsidP="00D46659">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2320 – вчитель-стажист середнього навчально-виховного закладу</w:t>
            </w:r>
            <w:r w:rsidR="004D5BAD" w:rsidRPr="004D5BAD">
              <w:rPr>
                <w:rFonts w:ascii="Times New Roman" w:hAnsi="Times New Roman" w:cs="Times New Roman"/>
                <w:sz w:val="28"/>
                <w:szCs w:val="28"/>
              </w:rPr>
              <w:t>.</w:t>
            </w:r>
          </w:p>
        </w:tc>
      </w:tr>
      <w:tr w:rsidR="004D5BAD" w:rsidTr="00FA4143">
        <w:tc>
          <w:tcPr>
            <w:tcW w:w="3186" w:type="dxa"/>
          </w:tcPr>
          <w:p w:rsidR="004D5BAD" w:rsidRPr="004D5BAD" w:rsidRDefault="003A121C" w:rsidP="004D5BAD">
            <w:pPr>
              <w:suppressAutoHyphens w:val="0"/>
              <w:spacing w:line="240" w:lineRule="auto"/>
              <w:jc w:val="both"/>
              <w:rPr>
                <w:rFonts w:ascii="Times New Roman" w:hAnsi="Times New Roman" w:cs="Times New Roman"/>
                <w:b/>
                <w:sz w:val="28"/>
                <w:szCs w:val="28"/>
              </w:rPr>
            </w:pPr>
            <w:r w:rsidRPr="003A121C">
              <w:rPr>
                <w:rFonts w:ascii="Times New Roman" w:hAnsi="Times New Roman" w:cs="Times New Roman"/>
                <w:b/>
                <w:sz w:val="28"/>
                <w:szCs w:val="28"/>
              </w:rPr>
              <w:lastRenderedPageBreak/>
              <w:t>Подальше навчання</w:t>
            </w:r>
          </w:p>
        </w:tc>
        <w:tc>
          <w:tcPr>
            <w:tcW w:w="6388" w:type="dxa"/>
            <w:gridSpan w:val="2"/>
          </w:tcPr>
          <w:p w:rsidR="004D5BAD" w:rsidRPr="00FC61DD" w:rsidRDefault="003A121C" w:rsidP="000E3D0C">
            <w:pPr>
              <w:suppressAutoHyphens w:val="0"/>
              <w:spacing w:line="240" w:lineRule="auto"/>
              <w:jc w:val="both"/>
              <w:rPr>
                <w:rFonts w:ascii="Times New Roman" w:hAnsi="Times New Roman" w:cs="Times New Roman"/>
                <w:sz w:val="28"/>
                <w:szCs w:val="28"/>
              </w:rPr>
            </w:pPr>
            <w:r w:rsidRPr="003A121C">
              <w:rPr>
                <w:rFonts w:ascii="Times New Roman" w:hAnsi="Times New Roman" w:cs="Times New Roman"/>
                <w:sz w:val="28"/>
                <w:szCs w:val="28"/>
              </w:rPr>
              <w:t>Навчання на другому рівні вищої освіти (магістр)</w:t>
            </w:r>
            <w:r w:rsidR="000E3D0C">
              <w:rPr>
                <w:rFonts w:ascii="Times New Roman" w:hAnsi="Times New Roman" w:cs="Times New Roman"/>
                <w:sz w:val="28"/>
                <w:szCs w:val="28"/>
              </w:rPr>
              <w:t xml:space="preserve"> за спеціальністю “Історія та археологіяˮ чи споріднених спеціальностях гуманітарного спрямування (філологічних, культурологічних, політологічних, правничих)</w:t>
            </w:r>
          </w:p>
        </w:tc>
      </w:tr>
      <w:tr w:rsidR="003A121C" w:rsidTr="00A03F14">
        <w:tc>
          <w:tcPr>
            <w:tcW w:w="9574" w:type="dxa"/>
            <w:gridSpan w:val="3"/>
          </w:tcPr>
          <w:p w:rsidR="003A121C" w:rsidRPr="003A121C" w:rsidRDefault="003A121C" w:rsidP="003A121C">
            <w:pPr>
              <w:suppressAutoHyphens w:val="0"/>
              <w:spacing w:line="240" w:lineRule="auto"/>
              <w:jc w:val="center"/>
              <w:rPr>
                <w:rFonts w:ascii="Times New Roman" w:hAnsi="Times New Roman" w:cs="Times New Roman"/>
                <w:b/>
                <w:sz w:val="28"/>
                <w:szCs w:val="28"/>
              </w:rPr>
            </w:pPr>
            <w:r w:rsidRPr="003A121C">
              <w:rPr>
                <w:rFonts w:ascii="Times New Roman" w:hAnsi="Times New Roman" w:cs="Times New Roman"/>
                <w:b/>
                <w:sz w:val="28"/>
                <w:szCs w:val="28"/>
              </w:rPr>
              <w:t>5 – Викладання та оцінювання</w:t>
            </w:r>
          </w:p>
        </w:tc>
      </w:tr>
      <w:tr w:rsidR="003A121C" w:rsidTr="00FA4143">
        <w:tc>
          <w:tcPr>
            <w:tcW w:w="3186" w:type="dxa"/>
          </w:tcPr>
          <w:p w:rsidR="003A121C" w:rsidRPr="003A121C" w:rsidRDefault="003A121C" w:rsidP="003A121C">
            <w:pPr>
              <w:suppressAutoHyphens w:val="0"/>
              <w:spacing w:line="240" w:lineRule="auto"/>
              <w:jc w:val="both"/>
              <w:rPr>
                <w:rFonts w:ascii="Times New Roman" w:hAnsi="Times New Roman" w:cs="Times New Roman"/>
                <w:b/>
                <w:sz w:val="28"/>
                <w:szCs w:val="28"/>
              </w:rPr>
            </w:pPr>
            <w:r w:rsidRPr="003A121C">
              <w:rPr>
                <w:rFonts w:ascii="Times New Roman" w:hAnsi="Times New Roman" w:cs="Times New Roman"/>
                <w:b/>
                <w:sz w:val="28"/>
                <w:szCs w:val="28"/>
              </w:rPr>
              <w:t>Викладання та</w:t>
            </w:r>
          </w:p>
          <w:p w:rsidR="003A121C" w:rsidRPr="003A121C" w:rsidRDefault="003A121C" w:rsidP="003A121C">
            <w:pPr>
              <w:suppressAutoHyphens w:val="0"/>
              <w:spacing w:line="240" w:lineRule="auto"/>
              <w:jc w:val="both"/>
              <w:rPr>
                <w:rFonts w:ascii="Times New Roman" w:hAnsi="Times New Roman" w:cs="Times New Roman"/>
                <w:b/>
                <w:sz w:val="28"/>
                <w:szCs w:val="28"/>
              </w:rPr>
            </w:pPr>
            <w:r w:rsidRPr="003A121C">
              <w:rPr>
                <w:rFonts w:ascii="Times New Roman" w:hAnsi="Times New Roman" w:cs="Times New Roman"/>
                <w:b/>
                <w:sz w:val="28"/>
                <w:szCs w:val="28"/>
              </w:rPr>
              <w:t>навчання</w:t>
            </w:r>
          </w:p>
        </w:tc>
        <w:tc>
          <w:tcPr>
            <w:tcW w:w="6388" w:type="dxa"/>
            <w:gridSpan w:val="2"/>
          </w:tcPr>
          <w:p w:rsidR="003A121C" w:rsidRPr="003A121C" w:rsidRDefault="003A121C" w:rsidP="00F204B2">
            <w:pPr>
              <w:suppressAutoHyphens w:val="0"/>
              <w:spacing w:line="240" w:lineRule="auto"/>
              <w:jc w:val="both"/>
              <w:rPr>
                <w:rFonts w:ascii="Times New Roman" w:hAnsi="Times New Roman" w:cs="Times New Roman"/>
                <w:sz w:val="28"/>
                <w:szCs w:val="28"/>
              </w:rPr>
            </w:pPr>
            <w:r w:rsidRPr="003A121C">
              <w:rPr>
                <w:rFonts w:ascii="Times New Roman" w:hAnsi="Times New Roman" w:cs="Times New Roman"/>
                <w:sz w:val="28"/>
                <w:szCs w:val="28"/>
              </w:rPr>
              <w:t>Студентоцентроване навчання, проблемно-орієнтоване</w:t>
            </w:r>
            <w:r>
              <w:rPr>
                <w:rFonts w:ascii="Times New Roman" w:hAnsi="Times New Roman" w:cs="Times New Roman"/>
                <w:sz w:val="28"/>
                <w:szCs w:val="28"/>
              </w:rPr>
              <w:t xml:space="preserve"> </w:t>
            </w:r>
            <w:r w:rsidRPr="003A121C">
              <w:rPr>
                <w:rFonts w:ascii="Times New Roman" w:hAnsi="Times New Roman" w:cs="Times New Roman"/>
                <w:sz w:val="28"/>
                <w:szCs w:val="28"/>
              </w:rPr>
              <w:t>викладання, самонавчання, навчання через проведення наукових</w:t>
            </w:r>
            <w:r>
              <w:rPr>
                <w:rFonts w:ascii="Times New Roman" w:hAnsi="Times New Roman" w:cs="Times New Roman"/>
                <w:sz w:val="28"/>
                <w:szCs w:val="28"/>
              </w:rPr>
              <w:t xml:space="preserve"> </w:t>
            </w:r>
            <w:r w:rsidRPr="003A121C">
              <w:rPr>
                <w:rFonts w:ascii="Times New Roman" w:hAnsi="Times New Roman" w:cs="Times New Roman"/>
                <w:sz w:val="28"/>
                <w:szCs w:val="28"/>
              </w:rPr>
              <w:t>досліджень, професійно спрямованих практик. Викладання</w:t>
            </w:r>
            <w:r>
              <w:rPr>
                <w:rFonts w:ascii="Times New Roman" w:hAnsi="Times New Roman" w:cs="Times New Roman"/>
                <w:sz w:val="28"/>
                <w:szCs w:val="28"/>
              </w:rPr>
              <w:t xml:space="preserve"> </w:t>
            </w:r>
            <w:r w:rsidRPr="003A121C">
              <w:rPr>
                <w:rFonts w:ascii="Times New Roman" w:hAnsi="Times New Roman" w:cs="Times New Roman"/>
                <w:sz w:val="28"/>
                <w:szCs w:val="28"/>
              </w:rPr>
              <w:t>відбувається у формі лекцій, семінарів,</w:t>
            </w:r>
            <w:r>
              <w:rPr>
                <w:rFonts w:ascii="Times New Roman" w:hAnsi="Times New Roman" w:cs="Times New Roman"/>
                <w:sz w:val="28"/>
                <w:szCs w:val="28"/>
              </w:rPr>
              <w:t xml:space="preserve"> </w:t>
            </w:r>
            <w:r w:rsidRPr="003A121C">
              <w:rPr>
                <w:rFonts w:ascii="Times New Roman" w:hAnsi="Times New Roman" w:cs="Times New Roman"/>
                <w:sz w:val="28"/>
                <w:szCs w:val="28"/>
              </w:rPr>
              <w:t>практичних занять, самостійного навчання, індивідуальних</w:t>
            </w:r>
            <w:r>
              <w:rPr>
                <w:rFonts w:ascii="Times New Roman" w:hAnsi="Times New Roman" w:cs="Times New Roman"/>
                <w:sz w:val="28"/>
                <w:szCs w:val="28"/>
              </w:rPr>
              <w:t xml:space="preserve"> </w:t>
            </w:r>
            <w:r w:rsidRPr="003A121C">
              <w:rPr>
                <w:rFonts w:ascii="Times New Roman" w:hAnsi="Times New Roman" w:cs="Times New Roman"/>
                <w:sz w:val="28"/>
                <w:szCs w:val="28"/>
              </w:rPr>
              <w:t>(консультативних) занять. Навчання базується на</w:t>
            </w:r>
            <w:r>
              <w:rPr>
                <w:rFonts w:ascii="Times New Roman" w:hAnsi="Times New Roman" w:cs="Times New Roman"/>
                <w:sz w:val="28"/>
                <w:szCs w:val="28"/>
              </w:rPr>
              <w:t xml:space="preserve"> </w:t>
            </w:r>
            <w:r w:rsidRPr="003A121C">
              <w:rPr>
                <w:rFonts w:ascii="Times New Roman" w:hAnsi="Times New Roman" w:cs="Times New Roman"/>
                <w:sz w:val="28"/>
                <w:szCs w:val="28"/>
              </w:rPr>
              <w:t>компетентнісному підході.</w:t>
            </w:r>
          </w:p>
        </w:tc>
      </w:tr>
      <w:tr w:rsidR="003A121C" w:rsidTr="00FA4143">
        <w:tc>
          <w:tcPr>
            <w:tcW w:w="3186" w:type="dxa"/>
          </w:tcPr>
          <w:p w:rsidR="003A121C" w:rsidRPr="003A121C" w:rsidRDefault="003A121C" w:rsidP="004D5BAD">
            <w:pPr>
              <w:suppressAutoHyphens w:val="0"/>
              <w:spacing w:line="240" w:lineRule="auto"/>
              <w:jc w:val="both"/>
              <w:rPr>
                <w:rFonts w:ascii="Times New Roman" w:hAnsi="Times New Roman" w:cs="Times New Roman"/>
                <w:b/>
                <w:sz w:val="28"/>
                <w:szCs w:val="28"/>
              </w:rPr>
            </w:pPr>
            <w:r w:rsidRPr="003A121C">
              <w:rPr>
                <w:rFonts w:ascii="Times New Roman" w:hAnsi="Times New Roman" w:cs="Times New Roman"/>
                <w:b/>
                <w:sz w:val="28"/>
                <w:szCs w:val="28"/>
              </w:rPr>
              <w:t>Оцінювання</w:t>
            </w:r>
          </w:p>
        </w:tc>
        <w:tc>
          <w:tcPr>
            <w:tcW w:w="6388" w:type="dxa"/>
            <w:gridSpan w:val="2"/>
          </w:tcPr>
          <w:p w:rsidR="003A121C" w:rsidRPr="003A121C" w:rsidRDefault="00F204B2" w:rsidP="006F2B80">
            <w:pPr>
              <w:suppressAutoHyphens w:val="0"/>
              <w:spacing w:line="240" w:lineRule="auto"/>
              <w:jc w:val="both"/>
              <w:rPr>
                <w:rFonts w:ascii="Times New Roman" w:hAnsi="Times New Roman" w:cs="Times New Roman"/>
                <w:sz w:val="28"/>
                <w:szCs w:val="28"/>
              </w:rPr>
            </w:pPr>
            <w:r w:rsidRPr="00F204B2">
              <w:rPr>
                <w:rFonts w:ascii="Times New Roman" w:hAnsi="Times New Roman" w:cs="Times New Roman"/>
                <w:sz w:val="28"/>
                <w:szCs w:val="28"/>
              </w:rPr>
              <w:t>Оцінювання навчальних досягнень студентів здійснюється за</w:t>
            </w:r>
            <w:r>
              <w:rPr>
                <w:rFonts w:ascii="Times New Roman" w:hAnsi="Times New Roman" w:cs="Times New Roman"/>
                <w:sz w:val="28"/>
                <w:szCs w:val="28"/>
              </w:rPr>
              <w:t xml:space="preserve"> </w:t>
            </w:r>
            <w:r w:rsidRPr="00F204B2">
              <w:rPr>
                <w:rFonts w:ascii="Times New Roman" w:hAnsi="Times New Roman" w:cs="Times New Roman"/>
                <w:sz w:val="28"/>
                <w:szCs w:val="28"/>
              </w:rPr>
              <w:t>системою ECTS та національною шкалою оцінювання.</w:t>
            </w:r>
            <w:r>
              <w:rPr>
                <w:rFonts w:ascii="Times New Roman" w:hAnsi="Times New Roman" w:cs="Times New Roman"/>
                <w:sz w:val="28"/>
                <w:szCs w:val="28"/>
              </w:rPr>
              <w:t xml:space="preserve"> </w:t>
            </w:r>
            <w:r w:rsidRPr="00F204B2">
              <w:rPr>
                <w:rFonts w:ascii="Times New Roman" w:hAnsi="Times New Roman" w:cs="Times New Roman"/>
                <w:i/>
                <w:sz w:val="28"/>
                <w:szCs w:val="28"/>
              </w:rPr>
              <w:t>Поточний контроль</w:t>
            </w:r>
            <w:r w:rsidRPr="00F204B2">
              <w:rPr>
                <w:rFonts w:ascii="Times New Roman" w:hAnsi="Times New Roman" w:cs="Times New Roman"/>
                <w:sz w:val="28"/>
                <w:szCs w:val="28"/>
              </w:rPr>
              <w:t xml:space="preserve"> – усне та письмове опитування, оцінка</w:t>
            </w:r>
            <w:r>
              <w:rPr>
                <w:rFonts w:ascii="Times New Roman" w:hAnsi="Times New Roman" w:cs="Times New Roman"/>
                <w:sz w:val="28"/>
                <w:szCs w:val="28"/>
              </w:rPr>
              <w:t xml:space="preserve"> </w:t>
            </w:r>
            <w:r w:rsidRPr="00F204B2">
              <w:rPr>
                <w:rFonts w:ascii="Times New Roman" w:hAnsi="Times New Roman" w:cs="Times New Roman"/>
                <w:sz w:val="28"/>
                <w:szCs w:val="28"/>
              </w:rPr>
              <w:t>роботи в малих групах, тестування, захист індивідуальних</w:t>
            </w:r>
            <w:r>
              <w:rPr>
                <w:rFonts w:ascii="Times New Roman" w:hAnsi="Times New Roman" w:cs="Times New Roman"/>
                <w:sz w:val="28"/>
                <w:szCs w:val="28"/>
              </w:rPr>
              <w:t xml:space="preserve"> </w:t>
            </w:r>
            <w:r w:rsidRPr="00F204B2">
              <w:rPr>
                <w:rFonts w:ascii="Times New Roman" w:hAnsi="Times New Roman" w:cs="Times New Roman"/>
                <w:sz w:val="28"/>
                <w:szCs w:val="28"/>
              </w:rPr>
              <w:t xml:space="preserve">завдань. </w:t>
            </w:r>
            <w:r w:rsidRPr="00F204B2">
              <w:rPr>
                <w:rFonts w:ascii="Times New Roman" w:hAnsi="Times New Roman" w:cs="Times New Roman"/>
                <w:i/>
                <w:sz w:val="28"/>
                <w:szCs w:val="28"/>
              </w:rPr>
              <w:t>Підсумковий контроль</w:t>
            </w:r>
            <w:r w:rsidRPr="00F204B2">
              <w:rPr>
                <w:rFonts w:ascii="Times New Roman" w:hAnsi="Times New Roman" w:cs="Times New Roman"/>
                <w:sz w:val="28"/>
                <w:szCs w:val="28"/>
              </w:rPr>
              <w:t xml:space="preserve"> – екзамени та заліки з</w:t>
            </w:r>
            <w:r>
              <w:rPr>
                <w:rFonts w:ascii="Times New Roman" w:hAnsi="Times New Roman" w:cs="Times New Roman"/>
                <w:sz w:val="28"/>
                <w:szCs w:val="28"/>
              </w:rPr>
              <w:t xml:space="preserve"> </w:t>
            </w:r>
            <w:r w:rsidRPr="00F204B2">
              <w:rPr>
                <w:rFonts w:ascii="Times New Roman" w:hAnsi="Times New Roman" w:cs="Times New Roman"/>
                <w:sz w:val="28"/>
                <w:szCs w:val="28"/>
              </w:rPr>
              <w:t xml:space="preserve">урахуванням балів поточного контролю. </w:t>
            </w:r>
            <w:r w:rsidR="000D12CF" w:rsidRPr="007314DD">
              <w:rPr>
                <w:rFonts w:ascii="Times New Roman" w:hAnsi="Times New Roman" w:cs="Times New Roman"/>
                <w:i/>
                <w:sz w:val="28"/>
                <w:szCs w:val="28"/>
              </w:rPr>
              <w:t>А</w:t>
            </w:r>
            <w:r w:rsidRPr="007314DD">
              <w:rPr>
                <w:rFonts w:ascii="Times New Roman" w:hAnsi="Times New Roman" w:cs="Times New Roman"/>
                <w:i/>
                <w:sz w:val="28"/>
                <w:szCs w:val="28"/>
              </w:rPr>
              <w:t>тестація</w:t>
            </w:r>
            <w:r w:rsidRPr="007314DD">
              <w:rPr>
                <w:rFonts w:ascii="Times New Roman" w:hAnsi="Times New Roman" w:cs="Times New Roman"/>
                <w:sz w:val="28"/>
                <w:szCs w:val="28"/>
              </w:rPr>
              <w:t xml:space="preserve"> –</w:t>
            </w:r>
            <w:r w:rsidR="006F2B80" w:rsidRPr="007314DD">
              <w:rPr>
                <w:rFonts w:ascii="Times New Roman" w:hAnsi="Times New Roman" w:cs="Times New Roman"/>
                <w:sz w:val="28"/>
                <w:szCs w:val="28"/>
              </w:rPr>
              <w:t xml:space="preserve"> </w:t>
            </w:r>
            <w:r w:rsidR="000D12CF" w:rsidRPr="007314DD">
              <w:rPr>
                <w:rFonts w:ascii="Times New Roman" w:hAnsi="Times New Roman" w:cs="Times New Roman"/>
                <w:sz w:val="28"/>
                <w:szCs w:val="28"/>
              </w:rPr>
              <w:t xml:space="preserve">захист </w:t>
            </w:r>
            <w:r w:rsidR="00B20072" w:rsidRPr="007314DD">
              <w:rPr>
                <w:rFonts w:ascii="Times New Roman" w:hAnsi="Times New Roman" w:cs="Times New Roman"/>
                <w:sz w:val="28"/>
                <w:szCs w:val="28"/>
              </w:rPr>
              <w:t>дипломної (</w:t>
            </w:r>
            <w:r w:rsidR="000D12CF" w:rsidRPr="007314DD">
              <w:rPr>
                <w:rFonts w:ascii="Times New Roman" w:hAnsi="Times New Roman" w:cs="Times New Roman"/>
                <w:sz w:val="28"/>
                <w:szCs w:val="28"/>
              </w:rPr>
              <w:t>бакалаврської</w:t>
            </w:r>
            <w:r w:rsidR="00B20072" w:rsidRPr="007314DD">
              <w:rPr>
                <w:rFonts w:ascii="Times New Roman" w:hAnsi="Times New Roman" w:cs="Times New Roman"/>
                <w:sz w:val="28"/>
                <w:szCs w:val="28"/>
              </w:rPr>
              <w:t>)</w:t>
            </w:r>
            <w:r w:rsidR="000D12CF" w:rsidRPr="007314DD">
              <w:rPr>
                <w:rFonts w:ascii="Times New Roman" w:hAnsi="Times New Roman" w:cs="Times New Roman"/>
                <w:sz w:val="28"/>
                <w:szCs w:val="28"/>
              </w:rPr>
              <w:t xml:space="preserve"> роботи</w:t>
            </w:r>
            <w:r w:rsidRPr="007314DD">
              <w:rPr>
                <w:rFonts w:ascii="Times New Roman" w:hAnsi="Times New Roman" w:cs="Times New Roman"/>
                <w:sz w:val="28"/>
                <w:szCs w:val="28"/>
              </w:rPr>
              <w:t>.</w:t>
            </w:r>
            <w:r>
              <w:rPr>
                <w:rFonts w:ascii="Times New Roman" w:hAnsi="Times New Roman" w:cs="Times New Roman"/>
                <w:sz w:val="28"/>
                <w:szCs w:val="28"/>
              </w:rPr>
              <w:t xml:space="preserve"> </w:t>
            </w:r>
          </w:p>
        </w:tc>
      </w:tr>
      <w:tr w:rsidR="00B20072" w:rsidTr="00A03F14">
        <w:tc>
          <w:tcPr>
            <w:tcW w:w="9574" w:type="dxa"/>
            <w:gridSpan w:val="3"/>
          </w:tcPr>
          <w:p w:rsidR="00B20072" w:rsidRPr="00B20072" w:rsidRDefault="00B20072" w:rsidP="00B20072">
            <w:pPr>
              <w:suppressAutoHyphens w:val="0"/>
              <w:spacing w:line="240" w:lineRule="auto"/>
              <w:jc w:val="center"/>
              <w:rPr>
                <w:rFonts w:ascii="Times New Roman" w:hAnsi="Times New Roman" w:cs="Times New Roman"/>
                <w:b/>
                <w:sz w:val="28"/>
                <w:szCs w:val="28"/>
              </w:rPr>
            </w:pPr>
            <w:r w:rsidRPr="00B20072">
              <w:rPr>
                <w:rFonts w:ascii="Times New Roman" w:hAnsi="Times New Roman" w:cs="Times New Roman"/>
                <w:b/>
                <w:sz w:val="28"/>
                <w:szCs w:val="28"/>
              </w:rPr>
              <w:t>6 – Програмні компетентності</w:t>
            </w:r>
          </w:p>
        </w:tc>
      </w:tr>
      <w:tr w:rsidR="003A121C" w:rsidTr="00FA4143">
        <w:tc>
          <w:tcPr>
            <w:tcW w:w="3186" w:type="dxa"/>
          </w:tcPr>
          <w:p w:rsidR="00B20072" w:rsidRPr="00B20072" w:rsidRDefault="00B20072" w:rsidP="00B20072">
            <w:pPr>
              <w:suppressAutoHyphens w:val="0"/>
              <w:spacing w:line="240" w:lineRule="auto"/>
              <w:jc w:val="both"/>
              <w:rPr>
                <w:rFonts w:ascii="Times New Roman" w:hAnsi="Times New Roman" w:cs="Times New Roman"/>
                <w:b/>
                <w:sz w:val="28"/>
                <w:szCs w:val="28"/>
              </w:rPr>
            </w:pPr>
            <w:r w:rsidRPr="00B20072">
              <w:rPr>
                <w:rFonts w:ascii="Times New Roman" w:hAnsi="Times New Roman" w:cs="Times New Roman"/>
                <w:b/>
                <w:sz w:val="28"/>
                <w:szCs w:val="28"/>
              </w:rPr>
              <w:t>Інтегральна</w:t>
            </w:r>
          </w:p>
          <w:p w:rsidR="003A121C" w:rsidRPr="003A121C" w:rsidRDefault="00B20072" w:rsidP="00B20072">
            <w:pPr>
              <w:suppressAutoHyphens w:val="0"/>
              <w:spacing w:line="240" w:lineRule="auto"/>
              <w:jc w:val="both"/>
              <w:rPr>
                <w:rFonts w:ascii="Times New Roman" w:hAnsi="Times New Roman" w:cs="Times New Roman"/>
                <w:b/>
                <w:sz w:val="28"/>
                <w:szCs w:val="28"/>
              </w:rPr>
            </w:pPr>
            <w:r w:rsidRPr="00B20072">
              <w:rPr>
                <w:rFonts w:ascii="Times New Roman" w:hAnsi="Times New Roman" w:cs="Times New Roman"/>
                <w:b/>
                <w:sz w:val="28"/>
                <w:szCs w:val="28"/>
              </w:rPr>
              <w:t>компетентність</w:t>
            </w:r>
          </w:p>
        </w:tc>
        <w:tc>
          <w:tcPr>
            <w:tcW w:w="6388" w:type="dxa"/>
            <w:gridSpan w:val="2"/>
          </w:tcPr>
          <w:p w:rsidR="003A121C" w:rsidRPr="003A121C" w:rsidRDefault="003E6607" w:rsidP="003E6607">
            <w:pPr>
              <w:pStyle w:val="Default"/>
              <w:jc w:val="both"/>
              <w:rPr>
                <w:sz w:val="28"/>
                <w:szCs w:val="28"/>
              </w:rPr>
            </w:pPr>
            <w:r>
              <w:rPr>
                <w:sz w:val="28"/>
                <w:szCs w:val="28"/>
              </w:rPr>
              <w:t xml:space="preserve">Здатність розв’язувати складні спеціалізовані задачі та практичні проблеми історії та археології у процесі професійної діяльності або навчання, що передбачає застосування теорій і методів гуманітарних та соціальних наук та характеризується комплексністю і невизначеністю умов. </w:t>
            </w:r>
          </w:p>
        </w:tc>
      </w:tr>
      <w:tr w:rsidR="007D533A" w:rsidTr="00FA4143">
        <w:tc>
          <w:tcPr>
            <w:tcW w:w="3186" w:type="dxa"/>
            <w:vMerge w:val="restart"/>
          </w:tcPr>
          <w:p w:rsidR="007D533A" w:rsidRPr="003A121C" w:rsidRDefault="007D533A" w:rsidP="004D5BAD">
            <w:pPr>
              <w:suppressAutoHyphens w:val="0"/>
              <w:spacing w:line="240" w:lineRule="auto"/>
              <w:jc w:val="both"/>
              <w:rPr>
                <w:rFonts w:ascii="Times New Roman" w:hAnsi="Times New Roman" w:cs="Times New Roman"/>
                <w:b/>
                <w:sz w:val="28"/>
                <w:szCs w:val="28"/>
              </w:rPr>
            </w:pPr>
            <w:r w:rsidRPr="001F5983">
              <w:rPr>
                <w:rFonts w:ascii="Times New Roman" w:hAnsi="Times New Roman" w:cs="Times New Roman"/>
                <w:b/>
                <w:sz w:val="28"/>
                <w:szCs w:val="28"/>
              </w:rPr>
              <w:t>Загальні компетентності</w:t>
            </w:r>
            <w:r>
              <w:rPr>
                <w:rFonts w:ascii="Times New Roman" w:hAnsi="Times New Roman" w:cs="Times New Roman"/>
                <w:b/>
                <w:sz w:val="28"/>
                <w:szCs w:val="28"/>
              </w:rPr>
              <w:t xml:space="preserve"> </w:t>
            </w:r>
            <w:r w:rsidRPr="001F5983">
              <w:rPr>
                <w:rFonts w:ascii="Times New Roman" w:hAnsi="Times New Roman" w:cs="Times New Roman"/>
                <w:b/>
                <w:sz w:val="28"/>
                <w:szCs w:val="28"/>
              </w:rPr>
              <w:t>(ЗК)</w:t>
            </w:r>
          </w:p>
        </w:tc>
        <w:tc>
          <w:tcPr>
            <w:tcW w:w="916" w:type="dxa"/>
          </w:tcPr>
          <w:p w:rsidR="007D533A" w:rsidRPr="007D533A" w:rsidRDefault="007D533A" w:rsidP="004E08CF">
            <w:pPr>
              <w:suppressAutoHyphens w:val="0"/>
              <w:spacing w:line="240" w:lineRule="auto"/>
              <w:jc w:val="both"/>
              <w:rPr>
                <w:rFonts w:ascii="Times New Roman" w:hAnsi="Times New Roman" w:cs="Times New Roman"/>
                <w:b/>
                <w:sz w:val="28"/>
                <w:szCs w:val="28"/>
              </w:rPr>
            </w:pPr>
            <w:r w:rsidRPr="007D533A">
              <w:rPr>
                <w:rFonts w:ascii="Times New Roman" w:hAnsi="Times New Roman" w:cs="Times New Roman"/>
                <w:b/>
                <w:sz w:val="28"/>
                <w:szCs w:val="28"/>
              </w:rPr>
              <w:t>ЗК 1</w:t>
            </w:r>
          </w:p>
        </w:tc>
        <w:tc>
          <w:tcPr>
            <w:tcW w:w="5472" w:type="dxa"/>
          </w:tcPr>
          <w:p w:rsidR="007D533A" w:rsidRPr="003A121C" w:rsidRDefault="003E6607" w:rsidP="003E6607">
            <w:pPr>
              <w:pStyle w:val="Default"/>
              <w:jc w:val="both"/>
              <w:rPr>
                <w:sz w:val="28"/>
                <w:szCs w:val="28"/>
              </w:rPr>
            </w:pPr>
            <w:r>
              <w:rPr>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7D533A" w:rsidTr="00FA4143">
        <w:tc>
          <w:tcPr>
            <w:tcW w:w="3186" w:type="dxa"/>
            <w:vMerge/>
          </w:tcPr>
          <w:p w:rsidR="007D533A" w:rsidRPr="003A121C"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7D533A" w:rsidP="004E08CF">
            <w:pPr>
              <w:suppressAutoHyphens w:val="0"/>
              <w:spacing w:line="240" w:lineRule="auto"/>
              <w:jc w:val="both"/>
              <w:rPr>
                <w:rFonts w:ascii="Times New Roman" w:hAnsi="Times New Roman" w:cs="Times New Roman"/>
                <w:b/>
                <w:sz w:val="28"/>
                <w:szCs w:val="28"/>
              </w:rPr>
            </w:pPr>
            <w:r w:rsidRPr="007D533A">
              <w:rPr>
                <w:rFonts w:ascii="Times New Roman" w:hAnsi="Times New Roman" w:cs="Times New Roman"/>
                <w:b/>
                <w:sz w:val="28"/>
                <w:szCs w:val="28"/>
              </w:rPr>
              <w:t>ЗК 2</w:t>
            </w:r>
          </w:p>
        </w:tc>
        <w:tc>
          <w:tcPr>
            <w:tcW w:w="5472" w:type="dxa"/>
          </w:tcPr>
          <w:p w:rsidR="007D533A" w:rsidRPr="003A121C" w:rsidRDefault="003E6607" w:rsidP="003E6607">
            <w:pPr>
              <w:pStyle w:val="Default"/>
              <w:jc w:val="both"/>
              <w:rPr>
                <w:sz w:val="28"/>
                <w:szCs w:val="28"/>
              </w:rPr>
            </w:pPr>
            <w:r>
              <w:rPr>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w:t>
            </w:r>
            <w:r>
              <w:rPr>
                <w:sz w:val="28"/>
                <w:szCs w:val="28"/>
              </w:rPr>
              <w:lastRenderedPageBreak/>
              <w:t xml:space="preserve">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7D533A" w:rsidTr="00FA4143">
        <w:tc>
          <w:tcPr>
            <w:tcW w:w="3186" w:type="dxa"/>
            <w:vMerge/>
          </w:tcPr>
          <w:p w:rsidR="007D533A" w:rsidRPr="003A121C"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7D533A" w:rsidP="004E08CF">
            <w:pPr>
              <w:suppressAutoHyphens w:val="0"/>
              <w:spacing w:line="240" w:lineRule="auto"/>
              <w:jc w:val="both"/>
              <w:rPr>
                <w:rFonts w:ascii="Times New Roman" w:hAnsi="Times New Roman" w:cs="Times New Roman"/>
                <w:b/>
                <w:sz w:val="28"/>
                <w:szCs w:val="28"/>
              </w:rPr>
            </w:pPr>
            <w:r w:rsidRPr="007D533A">
              <w:rPr>
                <w:rFonts w:ascii="Times New Roman" w:hAnsi="Times New Roman" w:cs="Times New Roman"/>
                <w:b/>
                <w:sz w:val="28"/>
                <w:szCs w:val="28"/>
              </w:rPr>
              <w:t>ЗК 3</w:t>
            </w:r>
          </w:p>
        </w:tc>
        <w:tc>
          <w:tcPr>
            <w:tcW w:w="5472" w:type="dxa"/>
          </w:tcPr>
          <w:p w:rsidR="007D533A" w:rsidRPr="003A121C" w:rsidRDefault="003E6607" w:rsidP="003E6607">
            <w:pPr>
              <w:pStyle w:val="Default"/>
              <w:jc w:val="both"/>
              <w:rPr>
                <w:sz w:val="28"/>
                <w:szCs w:val="28"/>
              </w:rPr>
            </w:pPr>
            <w:r>
              <w:rPr>
                <w:sz w:val="28"/>
                <w:szCs w:val="28"/>
              </w:rPr>
              <w:t xml:space="preserve">Здатність до абстрактного мислення, аналізу і синтезу. </w:t>
            </w:r>
          </w:p>
        </w:tc>
      </w:tr>
      <w:tr w:rsidR="007D533A" w:rsidTr="00FA4143">
        <w:tc>
          <w:tcPr>
            <w:tcW w:w="3186" w:type="dxa"/>
            <w:vMerge/>
          </w:tcPr>
          <w:p w:rsidR="007D533A" w:rsidRPr="003A121C"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7D533A" w:rsidP="004E08CF">
            <w:pPr>
              <w:suppressAutoHyphens w:val="0"/>
              <w:spacing w:line="240" w:lineRule="auto"/>
              <w:jc w:val="both"/>
              <w:rPr>
                <w:rFonts w:ascii="Times New Roman" w:hAnsi="Times New Roman" w:cs="Times New Roman"/>
                <w:b/>
                <w:sz w:val="28"/>
                <w:szCs w:val="28"/>
              </w:rPr>
            </w:pPr>
            <w:r w:rsidRPr="007D533A">
              <w:rPr>
                <w:rFonts w:ascii="Times New Roman" w:hAnsi="Times New Roman" w:cs="Times New Roman"/>
                <w:b/>
                <w:sz w:val="28"/>
                <w:szCs w:val="28"/>
              </w:rPr>
              <w:t>ЗК 4</w:t>
            </w:r>
          </w:p>
        </w:tc>
        <w:tc>
          <w:tcPr>
            <w:tcW w:w="5472" w:type="dxa"/>
          </w:tcPr>
          <w:p w:rsidR="007D533A" w:rsidRPr="003A121C" w:rsidRDefault="003E6607" w:rsidP="003E6607">
            <w:pPr>
              <w:pStyle w:val="Default"/>
              <w:jc w:val="both"/>
              <w:rPr>
                <w:sz w:val="28"/>
                <w:szCs w:val="28"/>
              </w:rPr>
            </w:pPr>
            <w:r>
              <w:rPr>
                <w:sz w:val="28"/>
                <w:szCs w:val="28"/>
              </w:rPr>
              <w:t xml:space="preserve">Здатність спілкуватися державною мовою як усно, так і письмово. </w:t>
            </w:r>
          </w:p>
        </w:tc>
      </w:tr>
      <w:tr w:rsidR="007D533A" w:rsidTr="00FA4143">
        <w:tc>
          <w:tcPr>
            <w:tcW w:w="3186" w:type="dxa"/>
            <w:vMerge/>
          </w:tcPr>
          <w:p w:rsidR="007D533A" w:rsidRPr="003A121C"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7D533A" w:rsidP="004E08CF">
            <w:pPr>
              <w:suppressAutoHyphens w:val="0"/>
              <w:spacing w:line="240" w:lineRule="auto"/>
              <w:jc w:val="both"/>
              <w:rPr>
                <w:rFonts w:ascii="Times New Roman" w:hAnsi="Times New Roman" w:cs="Times New Roman"/>
                <w:b/>
                <w:sz w:val="28"/>
                <w:szCs w:val="28"/>
              </w:rPr>
            </w:pPr>
            <w:r w:rsidRPr="007D533A">
              <w:rPr>
                <w:rFonts w:ascii="Times New Roman" w:hAnsi="Times New Roman" w:cs="Times New Roman"/>
                <w:b/>
                <w:sz w:val="28"/>
                <w:szCs w:val="28"/>
              </w:rPr>
              <w:t>ЗК 5</w:t>
            </w:r>
          </w:p>
        </w:tc>
        <w:tc>
          <w:tcPr>
            <w:tcW w:w="5472" w:type="dxa"/>
          </w:tcPr>
          <w:p w:rsidR="007D533A" w:rsidRPr="003A121C" w:rsidRDefault="003E6607" w:rsidP="003E6607">
            <w:pPr>
              <w:pStyle w:val="Default"/>
              <w:jc w:val="both"/>
              <w:rPr>
                <w:sz w:val="28"/>
                <w:szCs w:val="28"/>
              </w:rPr>
            </w:pPr>
            <w:r>
              <w:rPr>
                <w:sz w:val="28"/>
                <w:szCs w:val="28"/>
              </w:rPr>
              <w:t xml:space="preserve">Здатність спілкуватися іноземною мовою. </w:t>
            </w:r>
          </w:p>
        </w:tc>
      </w:tr>
      <w:tr w:rsidR="007D533A" w:rsidTr="00FA4143">
        <w:tc>
          <w:tcPr>
            <w:tcW w:w="3186" w:type="dxa"/>
            <w:vMerge/>
          </w:tcPr>
          <w:p w:rsidR="007D533A" w:rsidRPr="003A121C"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7D533A" w:rsidP="004E08CF">
            <w:pPr>
              <w:suppressAutoHyphens w:val="0"/>
              <w:spacing w:line="240" w:lineRule="auto"/>
              <w:jc w:val="both"/>
              <w:rPr>
                <w:rFonts w:ascii="Times New Roman" w:hAnsi="Times New Roman" w:cs="Times New Roman"/>
                <w:b/>
                <w:sz w:val="28"/>
                <w:szCs w:val="28"/>
              </w:rPr>
            </w:pPr>
            <w:r w:rsidRPr="007D533A">
              <w:rPr>
                <w:rFonts w:ascii="Times New Roman" w:hAnsi="Times New Roman" w:cs="Times New Roman"/>
                <w:b/>
                <w:sz w:val="28"/>
                <w:szCs w:val="28"/>
              </w:rPr>
              <w:t>ЗК 6</w:t>
            </w:r>
          </w:p>
        </w:tc>
        <w:tc>
          <w:tcPr>
            <w:tcW w:w="5472" w:type="dxa"/>
          </w:tcPr>
          <w:p w:rsidR="007D533A" w:rsidRPr="003A121C" w:rsidRDefault="003E6607" w:rsidP="003E6607">
            <w:pPr>
              <w:pStyle w:val="Default"/>
              <w:jc w:val="both"/>
              <w:rPr>
                <w:sz w:val="28"/>
                <w:szCs w:val="28"/>
              </w:rPr>
            </w:pPr>
            <w:r>
              <w:rPr>
                <w:sz w:val="28"/>
                <w:szCs w:val="28"/>
              </w:rPr>
              <w:t xml:space="preserve">Здатність до пошуку та аналізу інформації з різних джерел. </w:t>
            </w:r>
          </w:p>
        </w:tc>
      </w:tr>
      <w:tr w:rsidR="007D533A" w:rsidTr="00FA4143">
        <w:tc>
          <w:tcPr>
            <w:tcW w:w="3186" w:type="dxa"/>
            <w:vMerge/>
          </w:tcPr>
          <w:p w:rsidR="007D533A" w:rsidRPr="003A121C"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7D533A" w:rsidP="004E08CF">
            <w:pPr>
              <w:suppressAutoHyphens w:val="0"/>
              <w:spacing w:line="240" w:lineRule="auto"/>
              <w:jc w:val="both"/>
              <w:rPr>
                <w:rFonts w:ascii="Times New Roman" w:hAnsi="Times New Roman" w:cs="Times New Roman"/>
                <w:b/>
                <w:sz w:val="28"/>
                <w:szCs w:val="28"/>
              </w:rPr>
            </w:pPr>
            <w:r w:rsidRPr="007D533A">
              <w:rPr>
                <w:rFonts w:ascii="Times New Roman" w:hAnsi="Times New Roman" w:cs="Times New Roman"/>
                <w:b/>
                <w:sz w:val="28"/>
                <w:szCs w:val="28"/>
              </w:rPr>
              <w:t>ЗК 7</w:t>
            </w:r>
          </w:p>
        </w:tc>
        <w:tc>
          <w:tcPr>
            <w:tcW w:w="5472" w:type="dxa"/>
          </w:tcPr>
          <w:p w:rsidR="007D533A" w:rsidRPr="003A121C" w:rsidRDefault="003E6607" w:rsidP="003E6607">
            <w:pPr>
              <w:pStyle w:val="Default"/>
              <w:jc w:val="both"/>
              <w:rPr>
                <w:sz w:val="28"/>
                <w:szCs w:val="28"/>
              </w:rPr>
            </w:pPr>
            <w:r>
              <w:rPr>
                <w:sz w:val="28"/>
                <w:szCs w:val="28"/>
              </w:rPr>
              <w:t xml:space="preserve">Здатність виявляти, ставити та вирішувати проблеми. </w:t>
            </w:r>
          </w:p>
        </w:tc>
      </w:tr>
      <w:tr w:rsidR="007D533A" w:rsidTr="00FA4143">
        <w:tc>
          <w:tcPr>
            <w:tcW w:w="3186" w:type="dxa"/>
            <w:vMerge/>
          </w:tcPr>
          <w:p w:rsidR="007D533A" w:rsidRPr="003A121C"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7D533A" w:rsidP="004E08CF">
            <w:pPr>
              <w:suppressAutoHyphens w:val="0"/>
              <w:spacing w:line="240" w:lineRule="auto"/>
              <w:jc w:val="both"/>
              <w:rPr>
                <w:rFonts w:ascii="Times New Roman" w:hAnsi="Times New Roman" w:cs="Times New Roman"/>
                <w:b/>
                <w:sz w:val="28"/>
                <w:szCs w:val="28"/>
              </w:rPr>
            </w:pPr>
            <w:r w:rsidRPr="007D533A">
              <w:rPr>
                <w:rFonts w:ascii="Times New Roman" w:hAnsi="Times New Roman" w:cs="Times New Roman"/>
                <w:b/>
                <w:sz w:val="28"/>
                <w:szCs w:val="28"/>
              </w:rPr>
              <w:t>ЗК 8</w:t>
            </w:r>
          </w:p>
        </w:tc>
        <w:tc>
          <w:tcPr>
            <w:tcW w:w="5472" w:type="dxa"/>
          </w:tcPr>
          <w:p w:rsidR="007D533A" w:rsidRPr="003A121C" w:rsidRDefault="003E6607" w:rsidP="003E6607">
            <w:pPr>
              <w:pStyle w:val="Default"/>
              <w:jc w:val="both"/>
              <w:rPr>
                <w:sz w:val="28"/>
                <w:szCs w:val="28"/>
              </w:rPr>
            </w:pPr>
            <w:r>
              <w:rPr>
                <w:sz w:val="28"/>
                <w:szCs w:val="28"/>
              </w:rPr>
              <w:t>Здатність застосовувати знання в практичних ситуаціях.</w:t>
            </w:r>
          </w:p>
        </w:tc>
      </w:tr>
      <w:tr w:rsidR="007D533A" w:rsidTr="00FA4143">
        <w:tc>
          <w:tcPr>
            <w:tcW w:w="3186" w:type="dxa"/>
            <w:vMerge/>
          </w:tcPr>
          <w:p w:rsidR="007D533A" w:rsidRPr="003A121C"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7D533A" w:rsidP="004E08CF">
            <w:pPr>
              <w:suppressAutoHyphens w:val="0"/>
              <w:spacing w:line="240" w:lineRule="auto"/>
              <w:jc w:val="both"/>
              <w:rPr>
                <w:rFonts w:ascii="Times New Roman" w:hAnsi="Times New Roman" w:cs="Times New Roman"/>
                <w:b/>
                <w:sz w:val="28"/>
                <w:szCs w:val="28"/>
              </w:rPr>
            </w:pPr>
            <w:r w:rsidRPr="007D533A">
              <w:rPr>
                <w:rFonts w:ascii="Times New Roman" w:hAnsi="Times New Roman" w:cs="Times New Roman"/>
                <w:b/>
                <w:sz w:val="28"/>
                <w:szCs w:val="28"/>
              </w:rPr>
              <w:t>ЗК 9</w:t>
            </w:r>
          </w:p>
        </w:tc>
        <w:tc>
          <w:tcPr>
            <w:tcW w:w="5472" w:type="dxa"/>
          </w:tcPr>
          <w:p w:rsidR="007D533A" w:rsidRPr="003A121C" w:rsidRDefault="003E6607" w:rsidP="003E6607">
            <w:pPr>
              <w:pStyle w:val="Default"/>
              <w:jc w:val="both"/>
              <w:rPr>
                <w:sz w:val="28"/>
                <w:szCs w:val="28"/>
              </w:rPr>
            </w:pPr>
            <w:r>
              <w:rPr>
                <w:sz w:val="28"/>
                <w:szCs w:val="28"/>
              </w:rPr>
              <w:t xml:space="preserve">Здатність бути критичним і самокритичним. </w:t>
            </w:r>
          </w:p>
        </w:tc>
      </w:tr>
      <w:tr w:rsidR="007D533A" w:rsidTr="00FA4143">
        <w:tc>
          <w:tcPr>
            <w:tcW w:w="3186" w:type="dxa"/>
            <w:vMerge/>
          </w:tcPr>
          <w:p w:rsidR="007D533A" w:rsidRPr="003A121C"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7D533A" w:rsidP="004E08CF">
            <w:pPr>
              <w:suppressAutoHyphens w:val="0"/>
              <w:spacing w:line="240" w:lineRule="auto"/>
              <w:jc w:val="both"/>
              <w:rPr>
                <w:rFonts w:ascii="Times New Roman" w:hAnsi="Times New Roman" w:cs="Times New Roman"/>
                <w:b/>
                <w:sz w:val="28"/>
                <w:szCs w:val="28"/>
              </w:rPr>
            </w:pPr>
            <w:r w:rsidRPr="007D533A">
              <w:rPr>
                <w:rFonts w:ascii="Times New Roman" w:hAnsi="Times New Roman" w:cs="Times New Roman"/>
                <w:b/>
                <w:sz w:val="28"/>
                <w:szCs w:val="28"/>
              </w:rPr>
              <w:t>ЗК 10</w:t>
            </w:r>
          </w:p>
        </w:tc>
        <w:tc>
          <w:tcPr>
            <w:tcW w:w="5472" w:type="dxa"/>
          </w:tcPr>
          <w:p w:rsidR="007D533A" w:rsidRPr="003A121C" w:rsidRDefault="003E6607" w:rsidP="003E6607">
            <w:pPr>
              <w:pStyle w:val="Default"/>
              <w:jc w:val="both"/>
              <w:rPr>
                <w:sz w:val="28"/>
                <w:szCs w:val="28"/>
              </w:rPr>
            </w:pPr>
            <w:r>
              <w:rPr>
                <w:sz w:val="28"/>
                <w:szCs w:val="28"/>
              </w:rPr>
              <w:t xml:space="preserve">Здатність працювати в команді. </w:t>
            </w:r>
          </w:p>
        </w:tc>
      </w:tr>
      <w:tr w:rsidR="007D533A" w:rsidTr="00FA4143">
        <w:tc>
          <w:tcPr>
            <w:tcW w:w="3186" w:type="dxa"/>
            <w:vMerge w:val="restart"/>
          </w:tcPr>
          <w:p w:rsidR="007D533A" w:rsidRPr="003A121C" w:rsidRDefault="003E6607" w:rsidP="003E6607">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Спеціальні</w:t>
            </w:r>
            <w:r w:rsidR="007D533A" w:rsidRPr="001530AA">
              <w:rPr>
                <w:rFonts w:ascii="Times New Roman" w:hAnsi="Times New Roman" w:cs="Times New Roman"/>
                <w:b/>
                <w:sz w:val="28"/>
                <w:szCs w:val="28"/>
              </w:rPr>
              <w:t xml:space="preserve"> компетентності (</w:t>
            </w:r>
            <w:r>
              <w:rPr>
                <w:rFonts w:ascii="Times New Roman" w:hAnsi="Times New Roman" w:cs="Times New Roman"/>
                <w:b/>
                <w:sz w:val="28"/>
                <w:szCs w:val="28"/>
              </w:rPr>
              <w:t>С</w:t>
            </w:r>
            <w:r w:rsidR="007D533A" w:rsidRPr="001530AA">
              <w:rPr>
                <w:rFonts w:ascii="Times New Roman" w:hAnsi="Times New Roman" w:cs="Times New Roman"/>
                <w:b/>
                <w:sz w:val="28"/>
                <w:szCs w:val="28"/>
              </w:rPr>
              <w:t>К)</w:t>
            </w: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1</w:t>
            </w:r>
          </w:p>
        </w:tc>
        <w:tc>
          <w:tcPr>
            <w:tcW w:w="5472" w:type="dxa"/>
          </w:tcPr>
          <w:p w:rsidR="007D533A" w:rsidRPr="003E6607" w:rsidRDefault="003E6607" w:rsidP="003E6607">
            <w:pPr>
              <w:pStyle w:val="Default"/>
              <w:jc w:val="both"/>
              <w:rPr>
                <w:sz w:val="28"/>
                <w:szCs w:val="28"/>
              </w:rPr>
            </w:pPr>
            <w:r w:rsidRPr="003E6607">
              <w:rPr>
                <w:sz w:val="28"/>
                <w:szCs w:val="28"/>
              </w:rPr>
              <w:t xml:space="preserve">Усвідомлення взаємозв’язку між фактами, подіями, </w:t>
            </w:r>
            <w:r>
              <w:rPr>
                <w:sz w:val="28"/>
                <w:szCs w:val="28"/>
              </w:rPr>
              <w:t xml:space="preserve">явищами і процесами в минулому та сучасності. </w:t>
            </w:r>
          </w:p>
        </w:tc>
      </w:tr>
      <w:tr w:rsidR="007D533A" w:rsidTr="00FA4143">
        <w:tc>
          <w:tcPr>
            <w:tcW w:w="3186" w:type="dxa"/>
            <w:vMerge/>
          </w:tcPr>
          <w:p w:rsidR="007D533A" w:rsidRPr="001530AA"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2</w:t>
            </w:r>
          </w:p>
        </w:tc>
        <w:tc>
          <w:tcPr>
            <w:tcW w:w="5472" w:type="dxa"/>
          </w:tcPr>
          <w:p w:rsidR="007D533A" w:rsidRPr="003E6607" w:rsidRDefault="00C64A54" w:rsidP="00C64A54">
            <w:pPr>
              <w:pStyle w:val="Default"/>
              <w:jc w:val="both"/>
              <w:rPr>
                <w:sz w:val="28"/>
                <w:szCs w:val="28"/>
              </w:rPr>
            </w:pPr>
            <w:r>
              <w:rPr>
                <w:sz w:val="28"/>
                <w:szCs w:val="28"/>
              </w:rPr>
              <w:t xml:space="preserve">Усвідомлення відмінностей в історіографічних поглядах різних періодів та в різних контекстах. </w:t>
            </w:r>
          </w:p>
        </w:tc>
      </w:tr>
      <w:tr w:rsidR="007D533A" w:rsidTr="00FA4143">
        <w:tc>
          <w:tcPr>
            <w:tcW w:w="3186" w:type="dxa"/>
            <w:vMerge/>
          </w:tcPr>
          <w:p w:rsidR="007D533A" w:rsidRPr="001530AA"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3</w:t>
            </w:r>
          </w:p>
        </w:tc>
        <w:tc>
          <w:tcPr>
            <w:tcW w:w="5472" w:type="dxa"/>
          </w:tcPr>
          <w:p w:rsidR="007D533A" w:rsidRPr="003E6607" w:rsidRDefault="00C64A54" w:rsidP="00C64A54">
            <w:pPr>
              <w:pStyle w:val="Default"/>
              <w:jc w:val="both"/>
              <w:rPr>
                <w:sz w:val="28"/>
                <w:szCs w:val="28"/>
              </w:rPr>
            </w:pPr>
            <w:r>
              <w:rPr>
                <w:sz w:val="28"/>
                <w:szCs w:val="28"/>
              </w:rPr>
              <w:t xml:space="preserve">Усвідомлення соціальних функцій історика, розуміння можливості використання історії для досягнення політичних цілей, в тому числі наслідків зловживання історією. </w:t>
            </w:r>
          </w:p>
        </w:tc>
      </w:tr>
      <w:tr w:rsidR="007D533A" w:rsidTr="00FA4143">
        <w:tc>
          <w:tcPr>
            <w:tcW w:w="3186" w:type="dxa"/>
            <w:vMerge/>
          </w:tcPr>
          <w:p w:rsidR="007D533A" w:rsidRPr="001530AA"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4</w:t>
            </w:r>
          </w:p>
        </w:tc>
        <w:tc>
          <w:tcPr>
            <w:tcW w:w="5472" w:type="dxa"/>
          </w:tcPr>
          <w:p w:rsidR="007D533A" w:rsidRPr="003E6607" w:rsidRDefault="00C64A54" w:rsidP="00C64A54">
            <w:pPr>
              <w:pStyle w:val="Default"/>
              <w:jc w:val="both"/>
              <w:rPr>
                <w:sz w:val="28"/>
                <w:szCs w:val="28"/>
              </w:rPr>
            </w:pPr>
            <w:r>
              <w:rPr>
                <w:sz w:val="28"/>
                <w:szCs w:val="28"/>
              </w:rPr>
              <w:t xml:space="preserve">Здатність використовувати у професійній діяльності наукові праці та інформаційно-довідкові видання (бібліографічні довідники, путівники до архівних фондів, архівні описи тощо), сучасні інформаційно-пошукові системи. </w:t>
            </w:r>
          </w:p>
        </w:tc>
      </w:tr>
      <w:tr w:rsidR="007D533A" w:rsidTr="00FA4143">
        <w:tc>
          <w:tcPr>
            <w:tcW w:w="3186" w:type="dxa"/>
            <w:vMerge/>
          </w:tcPr>
          <w:p w:rsidR="007D533A" w:rsidRPr="001530AA"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5</w:t>
            </w:r>
          </w:p>
        </w:tc>
        <w:tc>
          <w:tcPr>
            <w:tcW w:w="5472" w:type="dxa"/>
          </w:tcPr>
          <w:p w:rsidR="007D533A" w:rsidRPr="003E6607" w:rsidRDefault="00C64A54" w:rsidP="00C64A54">
            <w:pPr>
              <w:pStyle w:val="Default"/>
              <w:jc w:val="both"/>
              <w:rPr>
                <w:sz w:val="28"/>
                <w:szCs w:val="28"/>
              </w:rPr>
            </w:pPr>
            <w:r>
              <w:rPr>
                <w:sz w:val="28"/>
                <w:szCs w:val="28"/>
              </w:rPr>
              <w:t xml:space="preserve">Здатність відшуковувати необхідні для освітньої та наукової діяльності історичні джерела (архівні та опубліковані документи, етнографічні, картографічні матеріали, музейні експонати, археологічні артефакти і т. п.). </w:t>
            </w:r>
          </w:p>
        </w:tc>
      </w:tr>
      <w:tr w:rsidR="007D533A" w:rsidTr="00FA4143">
        <w:tc>
          <w:tcPr>
            <w:tcW w:w="3186" w:type="dxa"/>
            <w:vMerge/>
          </w:tcPr>
          <w:p w:rsidR="007D533A" w:rsidRPr="001530AA"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6</w:t>
            </w:r>
          </w:p>
        </w:tc>
        <w:tc>
          <w:tcPr>
            <w:tcW w:w="5472" w:type="dxa"/>
          </w:tcPr>
          <w:p w:rsidR="007D533A" w:rsidRPr="003E6607" w:rsidRDefault="00C64A54" w:rsidP="003D14B8">
            <w:pPr>
              <w:pStyle w:val="Default"/>
              <w:jc w:val="both"/>
              <w:rPr>
                <w:sz w:val="28"/>
                <w:szCs w:val="28"/>
              </w:rPr>
            </w:pPr>
            <w:r>
              <w:rPr>
                <w:sz w:val="28"/>
                <w:szCs w:val="28"/>
              </w:rPr>
              <w:t xml:space="preserve">Здатність використовувати </w:t>
            </w:r>
            <w:r w:rsidR="003D14B8">
              <w:rPr>
                <w:sz w:val="28"/>
                <w:szCs w:val="28"/>
              </w:rPr>
              <w:t>різні</w:t>
            </w:r>
            <w:r>
              <w:rPr>
                <w:sz w:val="28"/>
                <w:szCs w:val="28"/>
              </w:rPr>
              <w:t xml:space="preserve"> методи </w:t>
            </w:r>
            <w:r>
              <w:rPr>
                <w:sz w:val="28"/>
                <w:szCs w:val="28"/>
              </w:rPr>
              <w:lastRenderedPageBreak/>
              <w:t>опрацювання історичних та археологічних джерел, зокрема інструментарій спеціальних історичних дисциплін, а також сучасні інформаційні технології для обробки історичних даних.</w:t>
            </w:r>
          </w:p>
        </w:tc>
      </w:tr>
      <w:tr w:rsidR="007D533A" w:rsidTr="00FA4143">
        <w:tc>
          <w:tcPr>
            <w:tcW w:w="3186" w:type="dxa"/>
            <w:vMerge/>
          </w:tcPr>
          <w:p w:rsidR="007D533A" w:rsidRPr="001530AA"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7</w:t>
            </w:r>
          </w:p>
        </w:tc>
        <w:tc>
          <w:tcPr>
            <w:tcW w:w="5472" w:type="dxa"/>
          </w:tcPr>
          <w:p w:rsidR="007D533A" w:rsidRPr="003E6607" w:rsidRDefault="0055429C" w:rsidP="0055429C">
            <w:pPr>
              <w:pStyle w:val="Default"/>
              <w:jc w:val="both"/>
              <w:rPr>
                <w:sz w:val="28"/>
                <w:szCs w:val="28"/>
              </w:rPr>
            </w:pPr>
            <w:r>
              <w:rPr>
                <w:sz w:val="28"/>
                <w:szCs w:val="28"/>
              </w:rPr>
              <w:t xml:space="preserve">Здатність використовувати фахові знання та професійні навички для виявлення, охорони та популяризації історико-культурної спадщини. </w:t>
            </w:r>
          </w:p>
        </w:tc>
      </w:tr>
      <w:tr w:rsidR="007D533A" w:rsidTr="00FA4143">
        <w:tc>
          <w:tcPr>
            <w:tcW w:w="3186" w:type="dxa"/>
            <w:vMerge/>
          </w:tcPr>
          <w:p w:rsidR="007D533A" w:rsidRPr="001530AA"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8</w:t>
            </w:r>
          </w:p>
        </w:tc>
        <w:tc>
          <w:tcPr>
            <w:tcW w:w="5472" w:type="dxa"/>
          </w:tcPr>
          <w:p w:rsidR="007D533A" w:rsidRPr="003E6607" w:rsidRDefault="0055429C" w:rsidP="0055429C">
            <w:pPr>
              <w:pStyle w:val="Default"/>
              <w:jc w:val="both"/>
              <w:rPr>
                <w:sz w:val="28"/>
                <w:szCs w:val="28"/>
              </w:rPr>
            </w:pPr>
            <w:r>
              <w:rPr>
                <w:sz w:val="28"/>
                <w:szCs w:val="28"/>
              </w:rPr>
              <w:t xml:space="preserve">Здатність використовувати у фаховій діяльності знання гуманітарних та соціальних наук, вміння аналізувати, оцінювати і прогнозувати політичні, економічні, культурні й соціальні події та явища. </w:t>
            </w:r>
          </w:p>
        </w:tc>
      </w:tr>
      <w:tr w:rsidR="007D533A" w:rsidTr="00FA4143">
        <w:tc>
          <w:tcPr>
            <w:tcW w:w="3186" w:type="dxa"/>
            <w:vMerge/>
          </w:tcPr>
          <w:p w:rsidR="007D533A" w:rsidRPr="001530AA"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9</w:t>
            </w:r>
          </w:p>
        </w:tc>
        <w:tc>
          <w:tcPr>
            <w:tcW w:w="5472" w:type="dxa"/>
          </w:tcPr>
          <w:p w:rsidR="007D533A" w:rsidRPr="003E6607" w:rsidRDefault="0055429C" w:rsidP="0055429C">
            <w:pPr>
              <w:pStyle w:val="Default"/>
              <w:jc w:val="both"/>
              <w:rPr>
                <w:sz w:val="28"/>
                <w:szCs w:val="28"/>
              </w:rPr>
            </w:pPr>
            <w:r>
              <w:rPr>
                <w:sz w:val="28"/>
                <w:szCs w:val="28"/>
              </w:rPr>
              <w:t>Здатність працювати з історичними текстами і документами, коментувати, анотувати їх відповідно до певних критеріїв; презентувати і обговорювати результати наукових досліджень.</w:t>
            </w:r>
          </w:p>
        </w:tc>
      </w:tr>
      <w:tr w:rsidR="007D533A" w:rsidTr="00FA4143">
        <w:tc>
          <w:tcPr>
            <w:tcW w:w="3186" w:type="dxa"/>
            <w:vMerge/>
          </w:tcPr>
          <w:p w:rsidR="007D533A" w:rsidRPr="001530AA"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10</w:t>
            </w:r>
          </w:p>
        </w:tc>
        <w:tc>
          <w:tcPr>
            <w:tcW w:w="5472" w:type="dxa"/>
          </w:tcPr>
          <w:p w:rsidR="007D533A" w:rsidRPr="003E6607" w:rsidRDefault="0055429C" w:rsidP="0055429C">
            <w:pPr>
              <w:pStyle w:val="Default"/>
              <w:jc w:val="both"/>
              <w:rPr>
                <w:sz w:val="28"/>
                <w:szCs w:val="28"/>
              </w:rPr>
            </w:pPr>
            <w:r>
              <w:rPr>
                <w:sz w:val="28"/>
                <w:szCs w:val="28"/>
              </w:rPr>
              <w:t xml:space="preserve">Здатність вільно оперувати спеціальною термінологією. </w:t>
            </w:r>
          </w:p>
        </w:tc>
      </w:tr>
      <w:tr w:rsidR="007D533A" w:rsidTr="00FA4143">
        <w:tc>
          <w:tcPr>
            <w:tcW w:w="3186" w:type="dxa"/>
            <w:vMerge/>
          </w:tcPr>
          <w:p w:rsidR="007D533A" w:rsidRPr="001530AA"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11</w:t>
            </w:r>
          </w:p>
        </w:tc>
        <w:tc>
          <w:tcPr>
            <w:tcW w:w="5472" w:type="dxa"/>
          </w:tcPr>
          <w:p w:rsidR="007D533A" w:rsidRPr="003E6607" w:rsidRDefault="0055429C" w:rsidP="0055429C">
            <w:pPr>
              <w:pStyle w:val="Default"/>
              <w:jc w:val="both"/>
              <w:rPr>
                <w:sz w:val="28"/>
                <w:szCs w:val="28"/>
              </w:rPr>
            </w:pPr>
            <w:r>
              <w:rPr>
                <w:sz w:val="28"/>
                <w:szCs w:val="28"/>
              </w:rPr>
              <w:t xml:space="preserve">Здатність здійснювати та організовувати археологічну діяльність. </w:t>
            </w:r>
          </w:p>
        </w:tc>
      </w:tr>
      <w:tr w:rsidR="007D533A" w:rsidTr="00FA4143">
        <w:tc>
          <w:tcPr>
            <w:tcW w:w="3186" w:type="dxa"/>
            <w:vMerge/>
          </w:tcPr>
          <w:p w:rsidR="007D533A" w:rsidRPr="001530AA" w:rsidRDefault="007D533A" w:rsidP="004D5BAD">
            <w:pPr>
              <w:suppressAutoHyphens w:val="0"/>
              <w:spacing w:line="240" w:lineRule="auto"/>
              <w:jc w:val="both"/>
              <w:rPr>
                <w:rFonts w:ascii="Times New Roman" w:hAnsi="Times New Roman" w:cs="Times New Roman"/>
                <w:b/>
                <w:sz w:val="28"/>
                <w:szCs w:val="28"/>
              </w:rPr>
            </w:pPr>
          </w:p>
        </w:tc>
        <w:tc>
          <w:tcPr>
            <w:tcW w:w="916" w:type="dxa"/>
          </w:tcPr>
          <w:p w:rsidR="007D533A" w:rsidRPr="007D533A" w:rsidRDefault="003E6607" w:rsidP="007D533A">
            <w:pPr>
              <w:suppressAutoHyphens w:val="0"/>
              <w:spacing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7D533A" w:rsidRPr="007D533A">
              <w:rPr>
                <w:rFonts w:ascii="Times New Roman" w:hAnsi="Times New Roman" w:cs="Times New Roman"/>
                <w:b/>
                <w:sz w:val="28"/>
                <w:szCs w:val="28"/>
              </w:rPr>
              <w:t>К</w:t>
            </w:r>
            <w:r w:rsidR="007D533A">
              <w:rPr>
                <w:rFonts w:ascii="Times New Roman" w:hAnsi="Times New Roman" w:cs="Times New Roman"/>
                <w:b/>
                <w:sz w:val="28"/>
                <w:szCs w:val="28"/>
              </w:rPr>
              <w:t xml:space="preserve"> </w:t>
            </w:r>
            <w:r w:rsidR="007D533A" w:rsidRPr="007D533A">
              <w:rPr>
                <w:rFonts w:ascii="Times New Roman" w:hAnsi="Times New Roman" w:cs="Times New Roman"/>
                <w:b/>
                <w:sz w:val="28"/>
                <w:szCs w:val="28"/>
              </w:rPr>
              <w:t>12</w:t>
            </w:r>
          </w:p>
        </w:tc>
        <w:tc>
          <w:tcPr>
            <w:tcW w:w="5472" w:type="dxa"/>
          </w:tcPr>
          <w:p w:rsidR="007D533A" w:rsidRPr="003E6607" w:rsidRDefault="0055429C" w:rsidP="0055429C">
            <w:pPr>
              <w:pStyle w:val="Default"/>
              <w:jc w:val="both"/>
              <w:rPr>
                <w:sz w:val="28"/>
                <w:szCs w:val="28"/>
              </w:rPr>
            </w:pPr>
            <w:r>
              <w:rPr>
                <w:sz w:val="28"/>
                <w:szCs w:val="28"/>
              </w:rPr>
              <w:t xml:space="preserve">Здатність робити відбір та прийняття на збереження артефактів і документів у відповідності до нормативів, організовувати археографічну діяльність, роботу в архівах та музеях, державних наукових та науково-дослідних установах у відповідності з прийнятими правилами та нормами. </w:t>
            </w:r>
          </w:p>
        </w:tc>
      </w:tr>
      <w:tr w:rsidR="00FA4143" w:rsidTr="00A03F14">
        <w:tc>
          <w:tcPr>
            <w:tcW w:w="9574" w:type="dxa"/>
            <w:gridSpan w:val="3"/>
          </w:tcPr>
          <w:p w:rsidR="00FA4143" w:rsidRDefault="00FA4143" w:rsidP="00FA4143">
            <w:pPr>
              <w:suppressAutoHyphens w:val="0"/>
              <w:spacing w:line="240" w:lineRule="auto"/>
              <w:jc w:val="center"/>
              <w:rPr>
                <w:rFonts w:ascii="Times New Roman" w:hAnsi="Times New Roman" w:cs="Times New Roman"/>
                <w:sz w:val="28"/>
                <w:szCs w:val="28"/>
              </w:rPr>
            </w:pPr>
            <w:r w:rsidRPr="003D3E6A">
              <w:rPr>
                <w:rFonts w:ascii="Times New Roman" w:hAnsi="Times New Roman" w:cs="Times New Roman"/>
                <w:b/>
                <w:sz w:val="28"/>
                <w:szCs w:val="28"/>
              </w:rPr>
              <w:t>7 – Програмні результати навчання</w:t>
            </w:r>
          </w:p>
        </w:tc>
      </w:tr>
      <w:tr w:rsidR="00FA4143" w:rsidTr="00FA4143">
        <w:tc>
          <w:tcPr>
            <w:tcW w:w="3186" w:type="dxa"/>
            <w:vMerge w:val="restart"/>
          </w:tcPr>
          <w:p w:rsidR="00FA4143" w:rsidRPr="001530AA" w:rsidRDefault="00FA4143" w:rsidP="004D5BAD">
            <w:pPr>
              <w:suppressAutoHyphens w:val="0"/>
              <w:spacing w:line="240" w:lineRule="auto"/>
              <w:jc w:val="both"/>
              <w:rPr>
                <w:rFonts w:ascii="Times New Roman" w:hAnsi="Times New Roman" w:cs="Times New Roman"/>
                <w:b/>
                <w:sz w:val="28"/>
                <w:szCs w:val="28"/>
              </w:rPr>
            </w:pPr>
          </w:p>
        </w:tc>
        <w:tc>
          <w:tcPr>
            <w:tcW w:w="916" w:type="dxa"/>
          </w:tcPr>
          <w:p w:rsidR="00FA4143" w:rsidRPr="00515277" w:rsidRDefault="00FA4143" w:rsidP="00FA4143">
            <w:pPr>
              <w:rPr>
                <w:rFonts w:ascii="Times New Roman" w:hAnsi="Times New Roman" w:cs="Times New Roman"/>
                <w:b/>
                <w:sz w:val="28"/>
                <w:szCs w:val="28"/>
              </w:rPr>
            </w:pPr>
            <w:r>
              <w:rPr>
                <w:rFonts w:ascii="Times New Roman" w:hAnsi="Times New Roman" w:cs="Times New Roman"/>
                <w:b/>
                <w:sz w:val="28"/>
                <w:szCs w:val="28"/>
              </w:rPr>
              <w:t>ПРН-1</w:t>
            </w:r>
          </w:p>
        </w:tc>
        <w:tc>
          <w:tcPr>
            <w:tcW w:w="5472" w:type="dxa"/>
          </w:tcPr>
          <w:p w:rsidR="00FA4143" w:rsidRDefault="0055429C" w:rsidP="009C0C29">
            <w:pPr>
              <w:pStyle w:val="Default"/>
              <w:jc w:val="both"/>
              <w:rPr>
                <w:sz w:val="28"/>
                <w:szCs w:val="28"/>
              </w:rPr>
            </w:pPr>
            <w:r>
              <w:rPr>
                <w:sz w:val="28"/>
                <w:szCs w:val="28"/>
              </w:rPr>
              <w:t>Знати найважливіші факти історичног</w:t>
            </w:r>
            <w:r w:rsidR="009C0C29">
              <w:rPr>
                <w:sz w:val="28"/>
                <w:szCs w:val="28"/>
              </w:rPr>
              <w:t>о минулого українського народу й</w:t>
            </w:r>
            <w:r>
              <w:rPr>
                <w:sz w:val="28"/>
                <w:szCs w:val="28"/>
              </w:rPr>
              <w:t xml:space="preserve"> історії людства загалом, а також мати більш глибокі знання про певний історичний період </w:t>
            </w:r>
            <w:r w:rsidR="009C0C29">
              <w:rPr>
                <w:sz w:val="28"/>
                <w:szCs w:val="28"/>
              </w:rPr>
              <w:t>та</w:t>
            </w:r>
            <w:r>
              <w:rPr>
                <w:sz w:val="28"/>
                <w:szCs w:val="28"/>
              </w:rPr>
              <w:t xml:space="preserve"> проблему. </w:t>
            </w:r>
          </w:p>
        </w:tc>
      </w:tr>
      <w:tr w:rsidR="00FA4143" w:rsidTr="00FA4143">
        <w:tc>
          <w:tcPr>
            <w:tcW w:w="3186" w:type="dxa"/>
            <w:vMerge/>
          </w:tcPr>
          <w:p w:rsidR="00FA4143" w:rsidRPr="001530AA" w:rsidRDefault="00FA4143" w:rsidP="004D5BAD">
            <w:pPr>
              <w:suppressAutoHyphens w:val="0"/>
              <w:spacing w:line="240" w:lineRule="auto"/>
              <w:jc w:val="both"/>
              <w:rPr>
                <w:rFonts w:ascii="Times New Roman" w:hAnsi="Times New Roman" w:cs="Times New Roman"/>
                <w:b/>
                <w:sz w:val="28"/>
                <w:szCs w:val="28"/>
              </w:rPr>
            </w:pPr>
          </w:p>
        </w:tc>
        <w:tc>
          <w:tcPr>
            <w:tcW w:w="916" w:type="dxa"/>
          </w:tcPr>
          <w:p w:rsidR="00FA4143" w:rsidRPr="00515277" w:rsidRDefault="00FA4143" w:rsidP="00A03F14">
            <w:pPr>
              <w:rPr>
                <w:rFonts w:ascii="Times New Roman" w:hAnsi="Times New Roman" w:cs="Times New Roman"/>
                <w:b/>
                <w:sz w:val="28"/>
                <w:szCs w:val="28"/>
              </w:rPr>
            </w:pPr>
            <w:r>
              <w:rPr>
                <w:rFonts w:ascii="Times New Roman" w:hAnsi="Times New Roman" w:cs="Times New Roman"/>
                <w:b/>
                <w:sz w:val="28"/>
                <w:szCs w:val="28"/>
              </w:rPr>
              <w:t>ПРН-2</w:t>
            </w:r>
          </w:p>
        </w:tc>
        <w:tc>
          <w:tcPr>
            <w:tcW w:w="5472" w:type="dxa"/>
          </w:tcPr>
          <w:p w:rsidR="00FA4143" w:rsidRDefault="00864BA4" w:rsidP="001E4ECE">
            <w:pPr>
              <w:pStyle w:val="Default"/>
              <w:jc w:val="both"/>
              <w:rPr>
                <w:sz w:val="28"/>
                <w:szCs w:val="28"/>
              </w:rPr>
            </w:pPr>
            <w:r>
              <w:rPr>
                <w:sz w:val="28"/>
                <w:szCs w:val="28"/>
              </w:rPr>
              <w:t xml:space="preserve">Розуміти контекст і причини відповідних історичних подій та використовувати ці знання у професійній діяльності. </w:t>
            </w:r>
          </w:p>
        </w:tc>
      </w:tr>
      <w:tr w:rsidR="00FA4143" w:rsidTr="00FA4143">
        <w:tc>
          <w:tcPr>
            <w:tcW w:w="3186" w:type="dxa"/>
            <w:vMerge/>
          </w:tcPr>
          <w:p w:rsidR="00FA4143" w:rsidRPr="001530AA" w:rsidRDefault="00FA4143" w:rsidP="004D5BAD">
            <w:pPr>
              <w:suppressAutoHyphens w:val="0"/>
              <w:spacing w:line="240" w:lineRule="auto"/>
              <w:jc w:val="both"/>
              <w:rPr>
                <w:rFonts w:ascii="Times New Roman" w:hAnsi="Times New Roman" w:cs="Times New Roman"/>
                <w:b/>
                <w:sz w:val="28"/>
                <w:szCs w:val="28"/>
              </w:rPr>
            </w:pPr>
          </w:p>
        </w:tc>
        <w:tc>
          <w:tcPr>
            <w:tcW w:w="916" w:type="dxa"/>
          </w:tcPr>
          <w:p w:rsidR="00FA4143" w:rsidRPr="00515277" w:rsidRDefault="00FA4143" w:rsidP="00A03F14">
            <w:pPr>
              <w:rPr>
                <w:rFonts w:ascii="Times New Roman" w:hAnsi="Times New Roman" w:cs="Times New Roman"/>
                <w:b/>
                <w:sz w:val="28"/>
                <w:szCs w:val="28"/>
              </w:rPr>
            </w:pPr>
            <w:r>
              <w:rPr>
                <w:rFonts w:ascii="Times New Roman" w:hAnsi="Times New Roman" w:cs="Times New Roman"/>
                <w:b/>
                <w:sz w:val="28"/>
                <w:szCs w:val="28"/>
              </w:rPr>
              <w:t>ПРН-3</w:t>
            </w:r>
          </w:p>
        </w:tc>
        <w:tc>
          <w:tcPr>
            <w:tcW w:w="5472" w:type="dxa"/>
          </w:tcPr>
          <w:p w:rsidR="00FA4143" w:rsidRDefault="00864BA4" w:rsidP="001E4ECE">
            <w:pPr>
              <w:pStyle w:val="Default"/>
              <w:jc w:val="both"/>
              <w:rPr>
                <w:sz w:val="28"/>
                <w:szCs w:val="28"/>
              </w:rPr>
            </w:pPr>
            <w:r>
              <w:rPr>
                <w:sz w:val="28"/>
                <w:szCs w:val="28"/>
              </w:rPr>
              <w:t xml:space="preserve">Знати основні підходи до вивчення вітчизняної та світової історії, принципи і методи історичного пізнання, основні типи </w:t>
            </w:r>
            <w:r>
              <w:rPr>
                <w:sz w:val="28"/>
                <w:szCs w:val="28"/>
              </w:rPr>
              <w:lastRenderedPageBreak/>
              <w:t xml:space="preserve">і види історичних джерел. </w:t>
            </w:r>
          </w:p>
        </w:tc>
      </w:tr>
      <w:tr w:rsidR="00FA4143" w:rsidTr="00FA4143">
        <w:tc>
          <w:tcPr>
            <w:tcW w:w="3186" w:type="dxa"/>
            <w:vMerge/>
          </w:tcPr>
          <w:p w:rsidR="00FA4143" w:rsidRPr="001530AA" w:rsidRDefault="00FA4143" w:rsidP="004D5BAD">
            <w:pPr>
              <w:suppressAutoHyphens w:val="0"/>
              <w:spacing w:line="240" w:lineRule="auto"/>
              <w:jc w:val="both"/>
              <w:rPr>
                <w:rFonts w:ascii="Times New Roman" w:hAnsi="Times New Roman" w:cs="Times New Roman"/>
                <w:b/>
                <w:sz w:val="28"/>
                <w:szCs w:val="28"/>
              </w:rPr>
            </w:pPr>
          </w:p>
        </w:tc>
        <w:tc>
          <w:tcPr>
            <w:tcW w:w="916" w:type="dxa"/>
          </w:tcPr>
          <w:p w:rsidR="00FA4143" w:rsidRPr="00515277" w:rsidRDefault="00FA4143" w:rsidP="00A03F14">
            <w:pPr>
              <w:rPr>
                <w:rFonts w:ascii="Times New Roman" w:hAnsi="Times New Roman" w:cs="Times New Roman"/>
                <w:b/>
                <w:sz w:val="28"/>
                <w:szCs w:val="28"/>
              </w:rPr>
            </w:pPr>
            <w:r>
              <w:rPr>
                <w:rFonts w:ascii="Times New Roman" w:hAnsi="Times New Roman" w:cs="Times New Roman"/>
                <w:b/>
                <w:sz w:val="28"/>
                <w:szCs w:val="28"/>
              </w:rPr>
              <w:t>ПРН-4</w:t>
            </w:r>
          </w:p>
        </w:tc>
        <w:tc>
          <w:tcPr>
            <w:tcW w:w="5472" w:type="dxa"/>
          </w:tcPr>
          <w:p w:rsidR="00FA4143" w:rsidRDefault="00864BA4" w:rsidP="001E4ECE">
            <w:pPr>
              <w:pStyle w:val="Default"/>
              <w:jc w:val="both"/>
              <w:rPr>
                <w:sz w:val="28"/>
                <w:szCs w:val="28"/>
              </w:rPr>
            </w:pPr>
            <w:r>
              <w:rPr>
                <w:sz w:val="28"/>
                <w:szCs w:val="28"/>
              </w:rPr>
              <w:t xml:space="preserve">Володіти понятійно-категоріальним апаратом історичної науки, професійно оперувати науковими термінами, прийнятими у фаховому середовищі. </w:t>
            </w:r>
          </w:p>
        </w:tc>
      </w:tr>
      <w:tr w:rsidR="00FA4143" w:rsidTr="00FA4143">
        <w:tc>
          <w:tcPr>
            <w:tcW w:w="3186" w:type="dxa"/>
            <w:vMerge/>
          </w:tcPr>
          <w:p w:rsidR="00FA4143" w:rsidRPr="001530AA" w:rsidRDefault="00FA4143" w:rsidP="004D5BAD">
            <w:pPr>
              <w:suppressAutoHyphens w:val="0"/>
              <w:spacing w:line="240" w:lineRule="auto"/>
              <w:jc w:val="both"/>
              <w:rPr>
                <w:rFonts w:ascii="Times New Roman" w:hAnsi="Times New Roman" w:cs="Times New Roman"/>
                <w:b/>
                <w:sz w:val="28"/>
                <w:szCs w:val="28"/>
              </w:rPr>
            </w:pPr>
          </w:p>
        </w:tc>
        <w:tc>
          <w:tcPr>
            <w:tcW w:w="916" w:type="dxa"/>
          </w:tcPr>
          <w:p w:rsidR="00FA4143" w:rsidRPr="00515277" w:rsidRDefault="00FA4143" w:rsidP="00A03F14">
            <w:pPr>
              <w:rPr>
                <w:rFonts w:ascii="Times New Roman" w:hAnsi="Times New Roman" w:cs="Times New Roman"/>
                <w:b/>
                <w:sz w:val="28"/>
                <w:szCs w:val="28"/>
              </w:rPr>
            </w:pPr>
            <w:r>
              <w:rPr>
                <w:rFonts w:ascii="Times New Roman" w:hAnsi="Times New Roman" w:cs="Times New Roman"/>
                <w:b/>
                <w:sz w:val="28"/>
                <w:szCs w:val="28"/>
              </w:rPr>
              <w:t>ПРН-5</w:t>
            </w:r>
          </w:p>
        </w:tc>
        <w:tc>
          <w:tcPr>
            <w:tcW w:w="5472" w:type="dxa"/>
          </w:tcPr>
          <w:p w:rsidR="00FA4143" w:rsidRDefault="001E4ECE" w:rsidP="001E4ECE">
            <w:pPr>
              <w:pStyle w:val="Default"/>
              <w:jc w:val="both"/>
              <w:rPr>
                <w:sz w:val="28"/>
                <w:szCs w:val="28"/>
              </w:rPr>
            </w:pPr>
            <w:r>
              <w:rPr>
                <w:sz w:val="28"/>
                <w:szCs w:val="28"/>
              </w:rPr>
              <w:t xml:space="preserve">Вміти працювати з письмовими, речовими, етнографічними, усними, архівними та іншими історичними джерелами. </w:t>
            </w:r>
          </w:p>
        </w:tc>
      </w:tr>
      <w:tr w:rsidR="00E22C36" w:rsidTr="00FA4143">
        <w:tc>
          <w:tcPr>
            <w:tcW w:w="3186" w:type="dxa"/>
            <w:vMerge/>
          </w:tcPr>
          <w:p w:rsidR="00E22C36" w:rsidRPr="001530AA" w:rsidRDefault="00E22C36" w:rsidP="004D5BAD">
            <w:pPr>
              <w:suppressAutoHyphens w:val="0"/>
              <w:spacing w:line="240" w:lineRule="auto"/>
              <w:jc w:val="both"/>
              <w:rPr>
                <w:rFonts w:ascii="Times New Roman" w:hAnsi="Times New Roman" w:cs="Times New Roman"/>
                <w:b/>
                <w:sz w:val="28"/>
                <w:szCs w:val="28"/>
              </w:rPr>
            </w:pPr>
          </w:p>
        </w:tc>
        <w:tc>
          <w:tcPr>
            <w:tcW w:w="916" w:type="dxa"/>
          </w:tcPr>
          <w:p w:rsidR="00E22C36" w:rsidRPr="00515277" w:rsidRDefault="00E22C36" w:rsidP="00A03F14">
            <w:pPr>
              <w:rPr>
                <w:rFonts w:ascii="Times New Roman" w:hAnsi="Times New Roman" w:cs="Times New Roman"/>
                <w:b/>
                <w:sz w:val="28"/>
                <w:szCs w:val="28"/>
              </w:rPr>
            </w:pPr>
            <w:r>
              <w:rPr>
                <w:rFonts w:ascii="Times New Roman" w:hAnsi="Times New Roman" w:cs="Times New Roman"/>
                <w:b/>
                <w:sz w:val="28"/>
                <w:szCs w:val="28"/>
              </w:rPr>
              <w:t>ПРН-6</w:t>
            </w:r>
          </w:p>
        </w:tc>
        <w:tc>
          <w:tcPr>
            <w:tcW w:w="5472" w:type="dxa"/>
          </w:tcPr>
          <w:p w:rsidR="00E22C36" w:rsidRDefault="001E4ECE" w:rsidP="001E4ECE">
            <w:pPr>
              <w:pStyle w:val="Default"/>
              <w:jc w:val="both"/>
              <w:rPr>
                <w:sz w:val="28"/>
                <w:szCs w:val="28"/>
              </w:rPr>
            </w:pPr>
            <w:r>
              <w:rPr>
                <w:sz w:val="28"/>
                <w:szCs w:val="28"/>
              </w:rPr>
              <w:t>Виявляти взаємозв’язки між процесами у минулому та на сучасному етапі,</w:t>
            </w:r>
            <w:r w:rsidR="009C0C29">
              <w:rPr>
                <w:sz w:val="28"/>
                <w:szCs w:val="28"/>
              </w:rPr>
              <w:t xml:space="preserve"> аналізувати суспільні процеси з</w:t>
            </w:r>
            <w:r>
              <w:rPr>
                <w:sz w:val="28"/>
                <w:szCs w:val="28"/>
              </w:rPr>
              <w:t xml:space="preserve"> історії України у контексті європейської та світової історії. </w:t>
            </w:r>
          </w:p>
        </w:tc>
      </w:tr>
      <w:tr w:rsidR="00E22C36" w:rsidTr="00FA4143">
        <w:tc>
          <w:tcPr>
            <w:tcW w:w="3186" w:type="dxa"/>
            <w:vMerge/>
          </w:tcPr>
          <w:p w:rsidR="00E22C36" w:rsidRPr="001530AA" w:rsidRDefault="00E22C36" w:rsidP="004D5BAD">
            <w:pPr>
              <w:suppressAutoHyphens w:val="0"/>
              <w:spacing w:line="240" w:lineRule="auto"/>
              <w:jc w:val="both"/>
              <w:rPr>
                <w:rFonts w:ascii="Times New Roman" w:hAnsi="Times New Roman" w:cs="Times New Roman"/>
                <w:b/>
                <w:sz w:val="28"/>
                <w:szCs w:val="28"/>
              </w:rPr>
            </w:pPr>
          </w:p>
        </w:tc>
        <w:tc>
          <w:tcPr>
            <w:tcW w:w="916" w:type="dxa"/>
          </w:tcPr>
          <w:p w:rsidR="00E22C36" w:rsidRPr="00515277" w:rsidRDefault="00E22C36" w:rsidP="00A03F14">
            <w:pPr>
              <w:rPr>
                <w:rFonts w:ascii="Times New Roman" w:hAnsi="Times New Roman" w:cs="Times New Roman"/>
                <w:b/>
                <w:sz w:val="28"/>
                <w:szCs w:val="28"/>
              </w:rPr>
            </w:pPr>
            <w:r>
              <w:rPr>
                <w:rFonts w:ascii="Times New Roman" w:hAnsi="Times New Roman" w:cs="Times New Roman"/>
                <w:b/>
                <w:sz w:val="28"/>
                <w:szCs w:val="28"/>
              </w:rPr>
              <w:t>ПРН-7</w:t>
            </w:r>
          </w:p>
        </w:tc>
        <w:tc>
          <w:tcPr>
            <w:tcW w:w="5472" w:type="dxa"/>
          </w:tcPr>
          <w:p w:rsidR="00E22C36" w:rsidRDefault="001E4ECE" w:rsidP="001E4ECE">
            <w:pPr>
              <w:pStyle w:val="Default"/>
              <w:jc w:val="both"/>
              <w:rPr>
                <w:sz w:val="28"/>
                <w:szCs w:val="28"/>
              </w:rPr>
            </w:pPr>
            <w:r>
              <w:rPr>
                <w:sz w:val="28"/>
                <w:szCs w:val="28"/>
              </w:rPr>
              <w:t xml:space="preserve">Розуміти і виявляти відмінності в історіописанні, поглядах на минуле представників різних епох та у різних контекстах. </w:t>
            </w:r>
          </w:p>
        </w:tc>
      </w:tr>
      <w:tr w:rsidR="00E22C36" w:rsidTr="00FA4143">
        <w:tc>
          <w:tcPr>
            <w:tcW w:w="3186" w:type="dxa"/>
            <w:vMerge/>
          </w:tcPr>
          <w:p w:rsidR="00E22C36" w:rsidRPr="001530AA" w:rsidRDefault="00E22C36" w:rsidP="004D5BAD">
            <w:pPr>
              <w:suppressAutoHyphens w:val="0"/>
              <w:spacing w:line="240" w:lineRule="auto"/>
              <w:jc w:val="both"/>
              <w:rPr>
                <w:rFonts w:ascii="Times New Roman" w:hAnsi="Times New Roman" w:cs="Times New Roman"/>
                <w:b/>
                <w:sz w:val="28"/>
                <w:szCs w:val="28"/>
              </w:rPr>
            </w:pPr>
          </w:p>
        </w:tc>
        <w:tc>
          <w:tcPr>
            <w:tcW w:w="916" w:type="dxa"/>
          </w:tcPr>
          <w:p w:rsidR="00E22C36" w:rsidRDefault="00E22C36" w:rsidP="00A03F14">
            <w:pPr>
              <w:rPr>
                <w:rFonts w:ascii="Times New Roman" w:hAnsi="Times New Roman" w:cs="Times New Roman"/>
                <w:b/>
                <w:sz w:val="28"/>
                <w:szCs w:val="28"/>
              </w:rPr>
            </w:pPr>
            <w:r>
              <w:rPr>
                <w:rFonts w:ascii="Times New Roman" w:hAnsi="Times New Roman" w:cs="Times New Roman"/>
                <w:b/>
                <w:sz w:val="28"/>
                <w:szCs w:val="28"/>
              </w:rPr>
              <w:t>ПРН-8</w:t>
            </w:r>
          </w:p>
        </w:tc>
        <w:tc>
          <w:tcPr>
            <w:tcW w:w="5472" w:type="dxa"/>
          </w:tcPr>
          <w:p w:rsidR="00E22C36" w:rsidRDefault="001E4ECE" w:rsidP="001E4ECE">
            <w:pPr>
              <w:pStyle w:val="Default"/>
              <w:jc w:val="both"/>
              <w:rPr>
                <w:sz w:val="28"/>
                <w:szCs w:val="28"/>
              </w:rPr>
            </w:pPr>
            <w:r>
              <w:rPr>
                <w:sz w:val="28"/>
                <w:szCs w:val="28"/>
              </w:rPr>
              <w:t xml:space="preserve">Брати участь у плануванні та виконанні наукових досліджень у сфері історії, презентувати результати досліджень, аргументувати висновки. </w:t>
            </w:r>
          </w:p>
        </w:tc>
      </w:tr>
      <w:tr w:rsidR="00E22C36" w:rsidTr="00FA4143">
        <w:tc>
          <w:tcPr>
            <w:tcW w:w="3186" w:type="dxa"/>
            <w:vMerge/>
          </w:tcPr>
          <w:p w:rsidR="00E22C36" w:rsidRPr="001530AA" w:rsidRDefault="00E22C36" w:rsidP="004D5BAD">
            <w:pPr>
              <w:suppressAutoHyphens w:val="0"/>
              <w:spacing w:line="240" w:lineRule="auto"/>
              <w:jc w:val="both"/>
              <w:rPr>
                <w:rFonts w:ascii="Times New Roman" w:hAnsi="Times New Roman" w:cs="Times New Roman"/>
                <w:b/>
                <w:sz w:val="28"/>
                <w:szCs w:val="28"/>
              </w:rPr>
            </w:pPr>
          </w:p>
        </w:tc>
        <w:tc>
          <w:tcPr>
            <w:tcW w:w="916" w:type="dxa"/>
          </w:tcPr>
          <w:p w:rsidR="00E22C36" w:rsidRDefault="00E22C36" w:rsidP="00A03F14">
            <w:pPr>
              <w:rPr>
                <w:rFonts w:ascii="Times New Roman" w:hAnsi="Times New Roman" w:cs="Times New Roman"/>
                <w:b/>
                <w:sz w:val="28"/>
                <w:szCs w:val="28"/>
              </w:rPr>
            </w:pPr>
            <w:r>
              <w:rPr>
                <w:rFonts w:ascii="Times New Roman" w:hAnsi="Times New Roman" w:cs="Times New Roman"/>
                <w:b/>
                <w:sz w:val="28"/>
                <w:szCs w:val="28"/>
              </w:rPr>
              <w:t>ПРН-9</w:t>
            </w:r>
          </w:p>
        </w:tc>
        <w:tc>
          <w:tcPr>
            <w:tcW w:w="5472" w:type="dxa"/>
          </w:tcPr>
          <w:p w:rsidR="00E22C36" w:rsidRDefault="001E4ECE" w:rsidP="001E4ECE">
            <w:pPr>
              <w:pStyle w:val="Default"/>
              <w:jc w:val="both"/>
              <w:rPr>
                <w:sz w:val="28"/>
                <w:szCs w:val="28"/>
              </w:rPr>
            </w:pPr>
            <w:r>
              <w:rPr>
                <w:sz w:val="28"/>
                <w:szCs w:val="28"/>
              </w:rPr>
              <w:t xml:space="preserve">Мати навички організації практичного вирішення питань історичної пам’яті та охорони матеріальної й нематеріальної культурної спадщини України. </w:t>
            </w:r>
          </w:p>
        </w:tc>
      </w:tr>
      <w:tr w:rsidR="00E22C36" w:rsidTr="00FA4143">
        <w:tc>
          <w:tcPr>
            <w:tcW w:w="3186" w:type="dxa"/>
            <w:vMerge/>
          </w:tcPr>
          <w:p w:rsidR="00E22C36" w:rsidRPr="001530AA" w:rsidRDefault="00E22C36" w:rsidP="004D5BAD">
            <w:pPr>
              <w:suppressAutoHyphens w:val="0"/>
              <w:spacing w:line="240" w:lineRule="auto"/>
              <w:jc w:val="both"/>
              <w:rPr>
                <w:rFonts w:ascii="Times New Roman" w:hAnsi="Times New Roman" w:cs="Times New Roman"/>
                <w:b/>
                <w:sz w:val="28"/>
                <w:szCs w:val="28"/>
              </w:rPr>
            </w:pPr>
          </w:p>
        </w:tc>
        <w:tc>
          <w:tcPr>
            <w:tcW w:w="916" w:type="dxa"/>
          </w:tcPr>
          <w:p w:rsidR="00E22C36" w:rsidRDefault="00E22C36" w:rsidP="00A03F14">
            <w:pPr>
              <w:rPr>
                <w:rFonts w:ascii="Times New Roman" w:hAnsi="Times New Roman" w:cs="Times New Roman"/>
                <w:b/>
                <w:sz w:val="28"/>
                <w:szCs w:val="28"/>
              </w:rPr>
            </w:pPr>
            <w:r>
              <w:rPr>
                <w:rFonts w:ascii="Times New Roman" w:hAnsi="Times New Roman" w:cs="Times New Roman"/>
                <w:b/>
                <w:sz w:val="28"/>
                <w:szCs w:val="28"/>
              </w:rPr>
              <w:t>ПРН-10</w:t>
            </w:r>
          </w:p>
        </w:tc>
        <w:tc>
          <w:tcPr>
            <w:tcW w:w="5472" w:type="dxa"/>
          </w:tcPr>
          <w:p w:rsidR="00E22C36" w:rsidRDefault="001E4ECE" w:rsidP="001E4ECE">
            <w:pPr>
              <w:pStyle w:val="Default"/>
              <w:jc w:val="both"/>
              <w:rPr>
                <w:sz w:val="28"/>
                <w:szCs w:val="28"/>
              </w:rPr>
            </w:pPr>
            <w:r>
              <w:rPr>
                <w:sz w:val="28"/>
                <w:szCs w:val="28"/>
              </w:rPr>
              <w:t xml:space="preserve">Застосовувати сучасні методики у процесі популяризації історії та археології, а також здійсненні різних видів педагогічної діяльності. </w:t>
            </w:r>
          </w:p>
        </w:tc>
      </w:tr>
      <w:tr w:rsidR="00E22C36" w:rsidTr="00FA4143">
        <w:tc>
          <w:tcPr>
            <w:tcW w:w="3186" w:type="dxa"/>
            <w:vMerge/>
          </w:tcPr>
          <w:p w:rsidR="00E22C36" w:rsidRPr="001530AA" w:rsidRDefault="00E22C36" w:rsidP="004D5BAD">
            <w:pPr>
              <w:suppressAutoHyphens w:val="0"/>
              <w:spacing w:line="240" w:lineRule="auto"/>
              <w:jc w:val="both"/>
              <w:rPr>
                <w:rFonts w:ascii="Times New Roman" w:hAnsi="Times New Roman" w:cs="Times New Roman"/>
                <w:b/>
                <w:sz w:val="28"/>
                <w:szCs w:val="28"/>
              </w:rPr>
            </w:pPr>
          </w:p>
        </w:tc>
        <w:tc>
          <w:tcPr>
            <w:tcW w:w="916" w:type="dxa"/>
          </w:tcPr>
          <w:p w:rsidR="00E22C36" w:rsidRDefault="00E22C36" w:rsidP="00A03F14">
            <w:pPr>
              <w:rPr>
                <w:rFonts w:ascii="Times New Roman" w:hAnsi="Times New Roman" w:cs="Times New Roman"/>
                <w:b/>
                <w:sz w:val="28"/>
                <w:szCs w:val="28"/>
              </w:rPr>
            </w:pPr>
            <w:r>
              <w:rPr>
                <w:rFonts w:ascii="Times New Roman" w:hAnsi="Times New Roman" w:cs="Times New Roman"/>
                <w:b/>
                <w:sz w:val="28"/>
                <w:szCs w:val="28"/>
              </w:rPr>
              <w:t>ПРН-11</w:t>
            </w:r>
          </w:p>
        </w:tc>
        <w:tc>
          <w:tcPr>
            <w:tcW w:w="5472" w:type="dxa"/>
          </w:tcPr>
          <w:p w:rsidR="00E22C36" w:rsidRDefault="001E4ECE" w:rsidP="001E4ECE">
            <w:pPr>
              <w:pStyle w:val="Default"/>
              <w:rPr>
                <w:sz w:val="28"/>
                <w:szCs w:val="28"/>
              </w:rPr>
            </w:pPr>
            <w:r>
              <w:rPr>
                <w:sz w:val="28"/>
                <w:szCs w:val="28"/>
              </w:rPr>
              <w:t xml:space="preserve">Здійснювати аналіз ситуацій з урахуванням історичного контексту та/або історичних передумов. </w:t>
            </w:r>
          </w:p>
        </w:tc>
      </w:tr>
      <w:tr w:rsidR="0055429C" w:rsidTr="00FA4143">
        <w:tc>
          <w:tcPr>
            <w:tcW w:w="3186" w:type="dxa"/>
            <w:vMerge/>
          </w:tcPr>
          <w:p w:rsidR="0055429C" w:rsidRPr="001530AA" w:rsidRDefault="0055429C" w:rsidP="004D5BAD">
            <w:pPr>
              <w:suppressAutoHyphens w:val="0"/>
              <w:spacing w:line="240" w:lineRule="auto"/>
              <w:jc w:val="both"/>
              <w:rPr>
                <w:rFonts w:ascii="Times New Roman" w:hAnsi="Times New Roman" w:cs="Times New Roman"/>
                <w:b/>
                <w:sz w:val="28"/>
                <w:szCs w:val="28"/>
              </w:rPr>
            </w:pPr>
          </w:p>
        </w:tc>
        <w:tc>
          <w:tcPr>
            <w:tcW w:w="916" w:type="dxa"/>
          </w:tcPr>
          <w:p w:rsidR="0055429C" w:rsidRDefault="0055429C" w:rsidP="00A03F14">
            <w:pPr>
              <w:rPr>
                <w:rFonts w:ascii="Times New Roman" w:hAnsi="Times New Roman" w:cs="Times New Roman"/>
                <w:b/>
                <w:sz w:val="28"/>
                <w:szCs w:val="28"/>
              </w:rPr>
            </w:pPr>
            <w:r>
              <w:rPr>
                <w:rFonts w:ascii="Times New Roman" w:hAnsi="Times New Roman" w:cs="Times New Roman"/>
                <w:b/>
                <w:sz w:val="28"/>
                <w:szCs w:val="28"/>
              </w:rPr>
              <w:t>ПРН-12</w:t>
            </w:r>
          </w:p>
        </w:tc>
        <w:tc>
          <w:tcPr>
            <w:tcW w:w="5472" w:type="dxa"/>
          </w:tcPr>
          <w:p w:rsidR="0055429C" w:rsidRPr="00E22C36" w:rsidRDefault="001E4ECE" w:rsidP="001E4ECE">
            <w:pPr>
              <w:pStyle w:val="Default"/>
              <w:jc w:val="both"/>
              <w:rPr>
                <w:sz w:val="28"/>
                <w:szCs w:val="28"/>
              </w:rPr>
            </w:pPr>
            <w:r>
              <w:rPr>
                <w:sz w:val="28"/>
                <w:szCs w:val="28"/>
              </w:rPr>
              <w:t xml:space="preserve">Здійснювати комунікацію з професійних питань з представниками наукових, громадських, релігійних і національно-культурних організацій і спільнот. </w:t>
            </w:r>
          </w:p>
        </w:tc>
      </w:tr>
      <w:tr w:rsidR="0055429C" w:rsidTr="00FA4143">
        <w:tc>
          <w:tcPr>
            <w:tcW w:w="3186" w:type="dxa"/>
            <w:vMerge/>
          </w:tcPr>
          <w:p w:rsidR="0055429C" w:rsidRPr="001530AA" w:rsidRDefault="0055429C" w:rsidP="004D5BAD">
            <w:pPr>
              <w:suppressAutoHyphens w:val="0"/>
              <w:spacing w:line="240" w:lineRule="auto"/>
              <w:jc w:val="both"/>
              <w:rPr>
                <w:rFonts w:ascii="Times New Roman" w:hAnsi="Times New Roman" w:cs="Times New Roman"/>
                <w:b/>
                <w:sz w:val="28"/>
                <w:szCs w:val="28"/>
              </w:rPr>
            </w:pPr>
          </w:p>
        </w:tc>
        <w:tc>
          <w:tcPr>
            <w:tcW w:w="916" w:type="dxa"/>
          </w:tcPr>
          <w:p w:rsidR="0055429C" w:rsidRDefault="0055429C" w:rsidP="00A03F14">
            <w:pPr>
              <w:rPr>
                <w:rFonts w:ascii="Times New Roman" w:hAnsi="Times New Roman" w:cs="Times New Roman"/>
                <w:b/>
                <w:sz w:val="28"/>
                <w:szCs w:val="28"/>
              </w:rPr>
            </w:pPr>
            <w:r>
              <w:rPr>
                <w:rFonts w:ascii="Times New Roman" w:hAnsi="Times New Roman" w:cs="Times New Roman"/>
                <w:b/>
                <w:sz w:val="28"/>
                <w:szCs w:val="28"/>
              </w:rPr>
              <w:t>ПРН-13</w:t>
            </w:r>
          </w:p>
        </w:tc>
        <w:tc>
          <w:tcPr>
            <w:tcW w:w="5472" w:type="dxa"/>
          </w:tcPr>
          <w:p w:rsidR="0055429C" w:rsidRPr="00E22C36" w:rsidRDefault="001E4ECE" w:rsidP="001E4ECE">
            <w:pPr>
              <w:pStyle w:val="Default"/>
              <w:jc w:val="both"/>
              <w:rPr>
                <w:sz w:val="28"/>
                <w:szCs w:val="28"/>
              </w:rPr>
            </w:pPr>
            <w:r>
              <w:rPr>
                <w:sz w:val="28"/>
                <w:szCs w:val="28"/>
              </w:rPr>
              <w:t xml:space="preserve">Розуміти загальні та специфічні риси історичного розвитку різних регіонів України, Європи та світу, фактори, що зумовлюють різноманіття культур та національних спільнот, ефективно співпрацювати з носіями різних історичних та культурних цінностей. </w:t>
            </w:r>
          </w:p>
        </w:tc>
      </w:tr>
      <w:tr w:rsidR="00E22C36" w:rsidTr="00FA4143">
        <w:tc>
          <w:tcPr>
            <w:tcW w:w="3186" w:type="dxa"/>
            <w:vMerge/>
          </w:tcPr>
          <w:p w:rsidR="00E22C36" w:rsidRPr="001530AA" w:rsidRDefault="00E22C36" w:rsidP="004D5BAD">
            <w:pPr>
              <w:suppressAutoHyphens w:val="0"/>
              <w:spacing w:line="240" w:lineRule="auto"/>
              <w:jc w:val="both"/>
              <w:rPr>
                <w:rFonts w:ascii="Times New Roman" w:hAnsi="Times New Roman" w:cs="Times New Roman"/>
                <w:b/>
                <w:sz w:val="28"/>
                <w:szCs w:val="28"/>
              </w:rPr>
            </w:pPr>
          </w:p>
        </w:tc>
        <w:tc>
          <w:tcPr>
            <w:tcW w:w="916" w:type="dxa"/>
          </w:tcPr>
          <w:p w:rsidR="00E22C36" w:rsidRDefault="00E22C36" w:rsidP="00A03F14">
            <w:pPr>
              <w:rPr>
                <w:rFonts w:ascii="Times New Roman" w:hAnsi="Times New Roman" w:cs="Times New Roman"/>
                <w:b/>
                <w:sz w:val="28"/>
                <w:szCs w:val="28"/>
              </w:rPr>
            </w:pPr>
            <w:r>
              <w:rPr>
                <w:rFonts w:ascii="Times New Roman" w:hAnsi="Times New Roman" w:cs="Times New Roman"/>
                <w:b/>
                <w:sz w:val="28"/>
                <w:szCs w:val="28"/>
              </w:rPr>
              <w:t>ПРН-</w:t>
            </w:r>
            <w:r w:rsidR="0055429C">
              <w:rPr>
                <w:rFonts w:ascii="Times New Roman" w:hAnsi="Times New Roman" w:cs="Times New Roman"/>
                <w:b/>
                <w:sz w:val="28"/>
                <w:szCs w:val="28"/>
              </w:rPr>
              <w:lastRenderedPageBreak/>
              <w:t>14</w:t>
            </w:r>
          </w:p>
        </w:tc>
        <w:tc>
          <w:tcPr>
            <w:tcW w:w="5472" w:type="dxa"/>
          </w:tcPr>
          <w:p w:rsidR="00E22C36" w:rsidRDefault="001E4ECE" w:rsidP="001E4ECE">
            <w:pPr>
              <w:pStyle w:val="Default"/>
              <w:jc w:val="both"/>
              <w:rPr>
                <w:sz w:val="28"/>
                <w:szCs w:val="28"/>
              </w:rPr>
            </w:pPr>
            <w:r>
              <w:rPr>
                <w:sz w:val="28"/>
                <w:szCs w:val="28"/>
              </w:rPr>
              <w:lastRenderedPageBreak/>
              <w:t xml:space="preserve">Вміти акумулювати та поширювати </w:t>
            </w:r>
            <w:r>
              <w:rPr>
                <w:sz w:val="28"/>
                <w:szCs w:val="28"/>
              </w:rPr>
              <w:lastRenderedPageBreak/>
              <w:t xml:space="preserve">кращий досвід професійної діяльності, інтегрувати досягнення інших наук для вирішення актуальних проблем історії та археології. </w:t>
            </w:r>
          </w:p>
        </w:tc>
      </w:tr>
      <w:tr w:rsidR="00A03F14" w:rsidTr="00A03F14">
        <w:tc>
          <w:tcPr>
            <w:tcW w:w="9574" w:type="dxa"/>
            <w:gridSpan w:val="3"/>
          </w:tcPr>
          <w:p w:rsidR="00A03F14" w:rsidRPr="00A03F14" w:rsidRDefault="00A03F14" w:rsidP="00A03F14">
            <w:pPr>
              <w:suppressAutoHyphens w:val="0"/>
              <w:spacing w:line="240" w:lineRule="auto"/>
              <w:jc w:val="center"/>
              <w:rPr>
                <w:rFonts w:ascii="Times New Roman" w:hAnsi="Times New Roman" w:cs="Times New Roman"/>
                <w:b/>
                <w:sz w:val="28"/>
                <w:szCs w:val="28"/>
              </w:rPr>
            </w:pPr>
            <w:r w:rsidRPr="00A03F14">
              <w:rPr>
                <w:rFonts w:ascii="Times New Roman" w:hAnsi="Times New Roman" w:cs="Times New Roman"/>
                <w:b/>
                <w:sz w:val="28"/>
                <w:szCs w:val="28"/>
              </w:rPr>
              <w:lastRenderedPageBreak/>
              <w:t>8 – Ресурсне забезпечення реалізації програми</w:t>
            </w:r>
          </w:p>
        </w:tc>
      </w:tr>
      <w:tr w:rsidR="00A03F14" w:rsidTr="00FA4143">
        <w:tc>
          <w:tcPr>
            <w:tcW w:w="3186" w:type="dxa"/>
          </w:tcPr>
          <w:p w:rsidR="00A03F14" w:rsidRPr="003A121C" w:rsidRDefault="00A03F14" w:rsidP="004D5BAD">
            <w:pPr>
              <w:suppressAutoHyphens w:val="0"/>
              <w:spacing w:line="240" w:lineRule="auto"/>
              <w:jc w:val="both"/>
              <w:rPr>
                <w:rFonts w:ascii="Times New Roman" w:hAnsi="Times New Roman" w:cs="Times New Roman"/>
                <w:b/>
                <w:sz w:val="28"/>
                <w:szCs w:val="28"/>
              </w:rPr>
            </w:pPr>
            <w:r w:rsidRPr="00A03F14">
              <w:rPr>
                <w:rFonts w:ascii="Times New Roman" w:hAnsi="Times New Roman" w:cs="Times New Roman"/>
                <w:b/>
                <w:sz w:val="28"/>
                <w:szCs w:val="28"/>
              </w:rPr>
              <w:t>Кадрове забезпечення</w:t>
            </w:r>
          </w:p>
        </w:tc>
        <w:tc>
          <w:tcPr>
            <w:tcW w:w="6388" w:type="dxa"/>
            <w:gridSpan w:val="2"/>
          </w:tcPr>
          <w:p w:rsidR="00A03F14" w:rsidRPr="003A121C" w:rsidRDefault="00A03F14" w:rsidP="009C0C29">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Фахову підготовку студентів забезпечують викладачі факультету історії, політології і</w:t>
            </w:r>
            <w:r w:rsidR="009C0C29">
              <w:rPr>
                <w:rFonts w:ascii="Times New Roman" w:hAnsi="Times New Roman" w:cs="Times New Roman"/>
                <w:sz w:val="28"/>
                <w:szCs w:val="28"/>
              </w:rPr>
              <w:t xml:space="preserve"> міжнародних відносин, понад 80</w:t>
            </w:r>
            <w:r>
              <w:rPr>
                <w:rFonts w:ascii="Times New Roman" w:hAnsi="Times New Roman" w:cs="Times New Roman"/>
                <w:sz w:val="28"/>
                <w:szCs w:val="28"/>
              </w:rPr>
              <w:t xml:space="preserve">% яких мають наукові ступені за спеціальністю, відповідний стаж наукової та навчальної роботи, своєчасно </w:t>
            </w:r>
            <w:r w:rsidR="009C0C29">
              <w:rPr>
                <w:rFonts w:ascii="Times New Roman" w:hAnsi="Times New Roman" w:cs="Times New Roman"/>
                <w:sz w:val="28"/>
                <w:szCs w:val="28"/>
              </w:rPr>
              <w:t>проходять</w:t>
            </w:r>
            <w:r>
              <w:rPr>
                <w:rFonts w:ascii="Times New Roman" w:hAnsi="Times New Roman" w:cs="Times New Roman"/>
                <w:sz w:val="28"/>
                <w:szCs w:val="28"/>
              </w:rPr>
              <w:t xml:space="preserve"> науково-педагогічне стажування.</w:t>
            </w:r>
          </w:p>
        </w:tc>
      </w:tr>
      <w:tr w:rsidR="00A03F14" w:rsidTr="00FA4143">
        <w:tc>
          <w:tcPr>
            <w:tcW w:w="3186" w:type="dxa"/>
          </w:tcPr>
          <w:p w:rsidR="00A03F14" w:rsidRPr="00A03F14" w:rsidRDefault="00A03F14" w:rsidP="00A03F14">
            <w:pPr>
              <w:suppressAutoHyphens w:val="0"/>
              <w:spacing w:line="240" w:lineRule="auto"/>
              <w:jc w:val="both"/>
              <w:rPr>
                <w:rFonts w:ascii="Times New Roman" w:hAnsi="Times New Roman" w:cs="Times New Roman"/>
                <w:b/>
                <w:sz w:val="28"/>
                <w:szCs w:val="28"/>
              </w:rPr>
            </w:pPr>
            <w:r w:rsidRPr="00A03F14">
              <w:rPr>
                <w:rFonts w:ascii="Times New Roman" w:hAnsi="Times New Roman" w:cs="Times New Roman"/>
                <w:b/>
                <w:sz w:val="28"/>
                <w:szCs w:val="28"/>
              </w:rPr>
              <w:t>Матеріально-технічне</w:t>
            </w:r>
          </w:p>
          <w:p w:rsidR="00A03F14" w:rsidRPr="003A121C" w:rsidRDefault="00A03F14" w:rsidP="00A03F14">
            <w:pPr>
              <w:suppressAutoHyphens w:val="0"/>
              <w:spacing w:line="240" w:lineRule="auto"/>
              <w:jc w:val="both"/>
              <w:rPr>
                <w:rFonts w:ascii="Times New Roman" w:hAnsi="Times New Roman" w:cs="Times New Roman"/>
                <w:b/>
                <w:sz w:val="28"/>
                <w:szCs w:val="28"/>
              </w:rPr>
            </w:pPr>
            <w:r w:rsidRPr="00A03F14">
              <w:rPr>
                <w:rFonts w:ascii="Times New Roman" w:hAnsi="Times New Roman" w:cs="Times New Roman"/>
                <w:b/>
                <w:sz w:val="28"/>
                <w:szCs w:val="28"/>
              </w:rPr>
              <w:t>забезпечення</w:t>
            </w:r>
          </w:p>
        </w:tc>
        <w:tc>
          <w:tcPr>
            <w:tcW w:w="6388" w:type="dxa"/>
            <w:gridSpan w:val="2"/>
          </w:tcPr>
          <w:p w:rsidR="00A03F14" w:rsidRPr="003A121C" w:rsidRDefault="00A03F14" w:rsidP="00C75B58">
            <w:pPr>
              <w:suppressAutoHyphens w:val="0"/>
              <w:spacing w:line="240" w:lineRule="auto"/>
              <w:jc w:val="both"/>
              <w:rPr>
                <w:rFonts w:ascii="Times New Roman" w:hAnsi="Times New Roman" w:cs="Times New Roman"/>
                <w:sz w:val="28"/>
                <w:szCs w:val="28"/>
              </w:rPr>
            </w:pPr>
            <w:r w:rsidRPr="00A03F14">
              <w:rPr>
                <w:rFonts w:ascii="Times New Roman" w:hAnsi="Times New Roman" w:cs="Times New Roman"/>
                <w:sz w:val="28"/>
                <w:szCs w:val="28"/>
              </w:rPr>
              <w:t>Використання технічного обладнання (комп’ютерів,</w:t>
            </w:r>
            <w:r>
              <w:rPr>
                <w:rFonts w:ascii="Times New Roman" w:hAnsi="Times New Roman" w:cs="Times New Roman"/>
                <w:sz w:val="28"/>
                <w:szCs w:val="28"/>
              </w:rPr>
              <w:t xml:space="preserve"> </w:t>
            </w:r>
            <w:r w:rsidRPr="00A03F14">
              <w:rPr>
                <w:rFonts w:ascii="Times New Roman" w:hAnsi="Times New Roman" w:cs="Times New Roman"/>
                <w:sz w:val="28"/>
                <w:szCs w:val="28"/>
              </w:rPr>
              <w:t>проекторів). Освітній процес забезпечується в авдиторіях, де</w:t>
            </w:r>
            <w:r>
              <w:rPr>
                <w:rFonts w:ascii="Times New Roman" w:hAnsi="Times New Roman" w:cs="Times New Roman"/>
                <w:sz w:val="28"/>
                <w:szCs w:val="28"/>
              </w:rPr>
              <w:t xml:space="preserve"> </w:t>
            </w:r>
            <w:r w:rsidRPr="00A03F14">
              <w:rPr>
                <w:rFonts w:ascii="Times New Roman" w:hAnsi="Times New Roman" w:cs="Times New Roman"/>
                <w:sz w:val="28"/>
                <w:szCs w:val="28"/>
              </w:rPr>
              <w:t>наявний вільний доступ до мережі Інтернет.</w:t>
            </w:r>
            <w:r w:rsidR="00C75B58">
              <w:rPr>
                <w:rFonts w:ascii="Times New Roman" w:hAnsi="Times New Roman" w:cs="Times New Roman"/>
                <w:sz w:val="28"/>
                <w:szCs w:val="28"/>
              </w:rPr>
              <w:t xml:space="preserve"> </w:t>
            </w:r>
          </w:p>
        </w:tc>
      </w:tr>
      <w:tr w:rsidR="00A03F14" w:rsidTr="00FA4143">
        <w:tc>
          <w:tcPr>
            <w:tcW w:w="3186" w:type="dxa"/>
          </w:tcPr>
          <w:p w:rsidR="00C75B58" w:rsidRPr="00C75B58" w:rsidRDefault="00C75B58" w:rsidP="00C75B58">
            <w:pPr>
              <w:suppressAutoHyphens w:val="0"/>
              <w:spacing w:line="240" w:lineRule="auto"/>
              <w:jc w:val="both"/>
              <w:rPr>
                <w:rFonts w:ascii="Times New Roman" w:hAnsi="Times New Roman" w:cs="Times New Roman"/>
                <w:b/>
                <w:sz w:val="28"/>
                <w:szCs w:val="28"/>
              </w:rPr>
            </w:pPr>
            <w:r w:rsidRPr="00C75B58">
              <w:rPr>
                <w:rFonts w:ascii="Times New Roman" w:hAnsi="Times New Roman" w:cs="Times New Roman"/>
                <w:b/>
                <w:sz w:val="28"/>
                <w:szCs w:val="28"/>
              </w:rPr>
              <w:t>Інформаційне та</w:t>
            </w:r>
          </w:p>
          <w:p w:rsidR="00C75B58" w:rsidRPr="00C75B58" w:rsidRDefault="00C75B58" w:rsidP="00C75B58">
            <w:pPr>
              <w:suppressAutoHyphens w:val="0"/>
              <w:spacing w:line="240" w:lineRule="auto"/>
              <w:jc w:val="both"/>
              <w:rPr>
                <w:rFonts w:ascii="Times New Roman" w:hAnsi="Times New Roman" w:cs="Times New Roman"/>
                <w:b/>
                <w:sz w:val="28"/>
                <w:szCs w:val="28"/>
              </w:rPr>
            </w:pPr>
            <w:r w:rsidRPr="00C75B58">
              <w:rPr>
                <w:rFonts w:ascii="Times New Roman" w:hAnsi="Times New Roman" w:cs="Times New Roman"/>
                <w:b/>
                <w:sz w:val="28"/>
                <w:szCs w:val="28"/>
              </w:rPr>
              <w:t>навчально-методичне</w:t>
            </w:r>
          </w:p>
          <w:p w:rsidR="00A03F14" w:rsidRPr="003A121C" w:rsidRDefault="00C75B58" w:rsidP="00C75B58">
            <w:pPr>
              <w:suppressAutoHyphens w:val="0"/>
              <w:spacing w:line="240" w:lineRule="auto"/>
              <w:jc w:val="both"/>
              <w:rPr>
                <w:rFonts w:ascii="Times New Roman" w:hAnsi="Times New Roman" w:cs="Times New Roman"/>
                <w:b/>
                <w:sz w:val="28"/>
                <w:szCs w:val="28"/>
              </w:rPr>
            </w:pPr>
            <w:r w:rsidRPr="00C75B58">
              <w:rPr>
                <w:rFonts w:ascii="Times New Roman" w:hAnsi="Times New Roman" w:cs="Times New Roman"/>
                <w:b/>
                <w:sz w:val="28"/>
                <w:szCs w:val="28"/>
              </w:rPr>
              <w:t>забезпечення</w:t>
            </w:r>
          </w:p>
        </w:tc>
        <w:tc>
          <w:tcPr>
            <w:tcW w:w="6388" w:type="dxa"/>
            <w:gridSpan w:val="2"/>
          </w:tcPr>
          <w:p w:rsidR="00C75B58" w:rsidRDefault="00C75B58" w:rsidP="00C75B58">
            <w:pPr>
              <w:suppressAutoHyphens w:val="0"/>
              <w:spacing w:line="240" w:lineRule="auto"/>
              <w:jc w:val="both"/>
              <w:rPr>
                <w:rFonts w:ascii="Times New Roman" w:hAnsi="Times New Roman" w:cs="Times New Roman"/>
                <w:sz w:val="28"/>
                <w:szCs w:val="28"/>
              </w:rPr>
            </w:pPr>
            <w:r w:rsidRPr="00C75B58">
              <w:rPr>
                <w:rFonts w:ascii="Times New Roman" w:hAnsi="Times New Roman" w:cs="Times New Roman"/>
                <w:sz w:val="28"/>
                <w:szCs w:val="28"/>
              </w:rPr>
              <w:t xml:space="preserve">Використання навчально-методичних розробок професорсько-викладацького складу факультету </w:t>
            </w:r>
            <w:r>
              <w:rPr>
                <w:rFonts w:ascii="Times New Roman" w:hAnsi="Times New Roman" w:cs="Times New Roman"/>
                <w:sz w:val="28"/>
                <w:szCs w:val="28"/>
              </w:rPr>
              <w:t>історії, політології і міжнародних відносин ДВНЗ “Прикарпатський національний університет імені Василя Стефаникаˮ</w:t>
            </w:r>
            <w:r w:rsidRPr="00C75B58">
              <w:rPr>
                <w:rFonts w:ascii="Times New Roman" w:hAnsi="Times New Roman" w:cs="Times New Roman"/>
                <w:sz w:val="28"/>
                <w:szCs w:val="28"/>
              </w:rPr>
              <w:t xml:space="preserve"> (</w:t>
            </w:r>
            <w:r>
              <w:rPr>
                <w:rFonts w:ascii="Times New Roman" w:hAnsi="Times New Roman" w:cs="Times New Roman"/>
                <w:sz w:val="28"/>
                <w:szCs w:val="28"/>
              </w:rPr>
              <w:t xml:space="preserve">бібліотечні ресурси, </w:t>
            </w:r>
            <w:r w:rsidRPr="00C75B58">
              <w:rPr>
                <w:rFonts w:ascii="Times New Roman" w:hAnsi="Times New Roman" w:cs="Times New Roman"/>
                <w:sz w:val="28"/>
                <w:szCs w:val="28"/>
              </w:rPr>
              <w:t>навчальні</w:t>
            </w:r>
            <w:r>
              <w:rPr>
                <w:rFonts w:ascii="Times New Roman" w:hAnsi="Times New Roman" w:cs="Times New Roman"/>
                <w:sz w:val="28"/>
                <w:szCs w:val="28"/>
              </w:rPr>
              <w:t xml:space="preserve"> </w:t>
            </w:r>
            <w:r w:rsidRPr="00C75B58">
              <w:rPr>
                <w:rFonts w:ascii="Times New Roman" w:hAnsi="Times New Roman" w:cs="Times New Roman"/>
                <w:sz w:val="28"/>
                <w:szCs w:val="28"/>
              </w:rPr>
              <w:t>програми, робочі програми,</w:t>
            </w:r>
            <w:r w:rsidR="009C0C29">
              <w:rPr>
                <w:rFonts w:ascii="Times New Roman" w:hAnsi="Times New Roman" w:cs="Times New Roman"/>
                <w:sz w:val="28"/>
                <w:szCs w:val="28"/>
              </w:rPr>
              <w:t xml:space="preserve"> силабуси,</w:t>
            </w:r>
            <w:r w:rsidRPr="00C75B58">
              <w:rPr>
                <w:rFonts w:ascii="Times New Roman" w:hAnsi="Times New Roman" w:cs="Times New Roman"/>
                <w:sz w:val="28"/>
                <w:szCs w:val="28"/>
              </w:rPr>
              <w:t xml:space="preserve"> підручники, посібники, практикуми,</w:t>
            </w:r>
            <w:r>
              <w:rPr>
                <w:rFonts w:ascii="Times New Roman" w:hAnsi="Times New Roman" w:cs="Times New Roman"/>
                <w:sz w:val="28"/>
                <w:szCs w:val="28"/>
              </w:rPr>
              <w:t xml:space="preserve"> </w:t>
            </w:r>
            <w:r w:rsidRPr="00C75B58">
              <w:rPr>
                <w:rFonts w:ascii="Times New Roman" w:hAnsi="Times New Roman" w:cs="Times New Roman"/>
                <w:sz w:val="28"/>
                <w:szCs w:val="28"/>
              </w:rPr>
              <w:t>тексти лекцій, методичні вказівки до семінарських занять).</w:t>
            </w:r>
          </w:p>
          <w:p w:rsidR="00A03F14" w:rsidRPr="003A121C" w:rsidRDefault="00C75B58" w:rsidP="004E08CF">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Наявна загальноуніверситетська система дистанційного навчання.</w:t>
            </w:r>
          </w:p>
        </w:tc>
      </w:tr>
      <w:tr w:rsidR="00C75B58" w:rsidTr="006B6B7C">
        <w:tc>
          <w:tcPr>
            <w:tcW w:w="9574" w:type="dxa"/>
            <w:gridSpan w:val="3"/>
          </w:tcPr>
          <w:p w:rsidR="00C75B58" w:rsidRPr="00C75B58" w:rsidRDefault="00C75B58" w:rsidP="00C75B58">
            <w:pPr>
              <w:suppressAutoHyphens w:val="0"/>
              <w:spacing w:line="240" w:lineRule="auto"/>
              <w:jc w:val="center"/>
              <w:rPr>
                <w:rFonts w:ascii="Times New Roman" w:hAnsi="Times New Roman" w:cs="Times New Roman"/>
                <w:b/>
                <w:sz w:val="28"/>
                <w:szCs w:val="28"/>
              </w:rPr>
            </w:pPr>
            <w:r w:rsidRPr="00C75B58">
              <w:rPr>
                <w:rFonts w:ascii="Times New Roman" w:hAnsi="Times New Roman" w:cs="Times New Roman"/>
                <w:b/>
                <w:sz w:val="28"/>
                <w:szCs w:val="28"/>
              </w:rPr>
              <w:t>9 – Академічна мобільність</w:t>
            </w:r>
          </w:p>
        </w:tc>
      </w:tr>
      <w:tr w:rsidR="00A03F14" w:rsidTr="00FA4143">
        <w:tc>
          <w:tcPr>
            <w:tcW w:w="3186" w:type="dxa"/>
          </w:tcPr>
          <w:p w:rsidR="00C75B58" w:rsidRPr="00C75B58" w:rsidRDefault="00C75B58" w:rsidP="00C75B58">
            <w:pPr>
              <w:suppressAutoHyphens w:val="0"/>
              <w:spacing w:line="240" w:lineRule="auto"/>
              <w:jc w:val="both"/>
              <w:rPr>
                <w:rFonts w:ascii="Times New Roman" w:hAnsi="Times New Roman" w:cs="Times New Roman"/>
                <w:b/>
                <w:sz w:val="28"/>
                <w:szCs w:val="28"/>
              </w:rPr>
            </w:pPr>
            <w:r w:rsidRPr="00C75B58">
              <w:rPr>
                <w:rFonts w:ascii="Times New Roman" w:hAnsi="Times New Roman" w:cs="Times New Roman"/>
                <w:b/>
                <w:sz w:val="28"/>
                <w:szCs w:val="28"/>
              </w:rPr>
              <w:t>Національна кредитна</w:t>
            </w:r>
          </w:p>
          <w:p w:rsidR="00A03F14" w:rsidRPr="003A121C" w:rsidRDefault="00C75B58" w:rsidP="00C75B58">
            <w:pPr>
              <w:suppressAutoHyphens w:val="0"/>
              <w:spacing w:line="240" w:lineRule="auto"/>
              <w:jc w:val="both"/>
              <w:rPr>
                <w:rFonts w:ascii="Times New Roman" w:hAnsi="Times New Roman" w:cs="Times New Roman"/>
                <w:b/>
                <w:sz w:val="28"/>
                <w:szCs w:val="28"/>
              </w:rPr>
            </w:pPr>
            <w:r w:rsidRPr="00C75B58">
              <w:rPr>
                <w:rFonts w:ascii="Times New Roman" w:hAnsi="Times New Roman" w:cs="Times New Roman"/>
                <w:b/>
                <w:sz w:val="28"/>
                <w:szCs w:val="28"/>
              </w:rPr>
              <w:t>мобільність</w:t>
            </w:r>
          </w:p>
        </w:tc>
        <w:tc>
          <w:tcPr>
            <w:tcW w:w="6388" w:type="dxa"/>
            <w:gridSpan w:val="2"/>
          </w:tcPr>
          <w:p w:rsidR="00A03F14" w:rsidRPr="003A121C" w:rsidRDefault="00C75B58" w:rsidP="00C75B58">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Здійснюється у рамках українського законодавства, н</w:t>
            </w:r>
            <w:r w:rsidRPr="00C75B58">
              <w:rPr>
                <w:rFonts w:ascii="Times New Roman" w:hAnsi="Times New Roman" w:cs="Times New Roman"/>
                <w:sz w:val="28"/>
                <w:szCs w:val="28"/>
              </w:rPr>
              <w:t xml:space="preserve">а основі договорів між </w:t>
            </w:r>
            <w:r>
              <w:rPr>
                <w:rFonts w:ascii="Times New Roman" w:hAnsi="Times New Roman" w:cs="Times New Roman"/>
                <w:sz w:val="28"/>
                <w:szCs w:val="28"/>
              </w:rPr>
              <w:t>ДВНЗ “Прикарпатський національний університет імені Василя Стефаникаˮ</w:t>
            </w:r>
            <w:r w:rsidRPr="00C75B58">
              <w:rPr>
                <w:rFonts w:ascii="Times New Roman" w:hAnsi="Times New Roman" w:cs="Times New Roman"/>
                <w:sz w:val="28"/>
                <w:szCs w:val="28"/>
              </w:rPr>
              <w:t xml:space="preserve"> та навчальними закладами</w:t>
            </w:r>
            <w:r>
              <w:rPr>
                <w:rFonts w:ascii="Times New Roman" w:hAnsi="Times New Roman" w:cs="Times New Roman"/>
                <w:sz w:val="28"/>
                <w:szCs w:val="28"/>
              </w:rPr>
              <w:t xml:space="preserve"> </w:t>
            </w:r>
            <w:r w:rsidRPr="00C75B58">
              <w:rPr>
                <w:rFonts w:ascii="Times New Roman" w:hAnsi="Times New Roman" w:cs="Times New Roman"/>
                <w:sz w:val="28"/>
                <w:szCs w:val="28"/>
              </w:rPr>
              <w:t>вищої освіти України.</w:t>
            </w:r>
          </w:p>
        </w:tc>
      </w:tr>
      <w:tr w:rsidR="00C75B58" w:rsidTr="00FA4143">
        <w:tc>
          <w:tcPr>
            <w:tcW w:w="3186" w:type="dxa"/>
          </w:tcPr>
          <w:p w:rsidR="00C75B58" w:rsidRPr="00C75B58" w:rsidRDefault="00C75B58" w:rsidP="00C75B58">
            <w:pPr>
              <w:suppressAutoHyphens w:val="0"/>
              <w:spacing w:line="240" w:lineRule="auto"/>
              <w:jc w:val="both"/>
              <w:rPr>
                <w:rFonts w:ascii="Times New Roman" w:hAnsi="Times New Roman" w:cs="Times New Roman"/>
                <w:b/>
                <w:sz w:val="28"/>
                <w:szCs w:val="28"/>
              </w:rPr>
            </w:pPr>
            <w:r w:rsidRPr="00C75B58">
              <w:rPr>
                <w:rFonts w:ascii="Times New Roman" w:hAnsi="Times New Roman" w:cs="Times New Roman"/>
                <w:b/>
                <w:sz w:val="28"/>
                <w:szCs w:val="28"/>
              </w:rPr>
              <w:t>Міжнародна кредитна</w:t>
            </w:r>
          </w:p>
          <w:p w:rsidR="00C75B58" w:rsidRPr="00C75B58" w:rsidRDefault="00C75B58" w:rsidP="00C75B58">
            <w:pPr>
              <w:suppressAutoHyphens w:val="0"/>
              <w:spacing w:line="240" w:lineRule="auto"/>
              <w:jc w:val="both"/>
              <w:rPr>
                <w:rFonts w:ascii="Times New Roman" w:hAnsi="Times New Roman" w:cs="Times New Roman"/>
                <w:b/>
                <w:sz w:val="28"/>
                <w:szCs w:val="28"/>
              </w:rPr>
            </w:pPr>
            <w:r w:rsidRPr="00C75B58">
              <w:rPr>
                <w:rFonts w:ascii="Times New Roman" w:hAnsi="Times New Roman" w:cs="Times New Roman"/>
                <w:b/>
                <w:sz w:val="28"/>
                <w:szCs w:val="28"/>
              </w:rPr>
              <w:t>мобільність</w:t>
            </w:r>
          </w:p>
        </w:tc>
        <w:tc>
          <w:tcPr>
            <w:tcW w:w="6388" w:type="dxa"/>
            <w:gridSpan w:val="2"/>
          </w:tcPr>
          <w:p w:rsidR="00C75B58" w:rsidRPr="00C75B58" w:rsidRDefault="00C75B58" w:rsidP="00C75B58">
            <w:pPr>
              <w:suppressAutoHyphens w:val="0"/>
              <w:spacing w:line="240" w:lineRule="auto"/>
              <w:jc w:val="both"/>
              <w:rPr>
                <w:rFonts w:ascii="Times New Roman" w:hAnsi="Times New Roman" w:cs="Times New Roman"/>
                <w:sz w:val="28"/>
                <w:szCs w:val="28"/>
              </w:rPr>
            </w:pPr>
            <w:r w:rsidRPr="00C75B58">
              <w:rPr>
                <w:rFonts w:ascii="Times New Roman" w:hAnsi="Times New Roman" w:cs="Times New Roman"/>
                <w:sz w:val="28"/>
                <w:szCs w:val="28"/>
              </w:rPr>
              <w:t xml:space="preserve">На основі двосторонніх договорів між </w:t>
            </w:r>
            <w:r>
              <w:rPr>
                <w:rFonts w:ascii="Times New Roman" w:hAnsi="Times New Roman" w:cs="Times New Roman"/>
                <w:sz w:val="28"/>
                <w:szCs w:val="28"/>
              </w:rPr>
              <w:t>ДВНЗ “Прикарпатський національний університет імені Василя Стефаникаˮ</w:t>
            </w:r>
            <w:r w:rsidRPr="00C75B58">
              <w:rPr>
                <w:rFonts w:ascii="Times New Roman" w:hAnsi="Times New Roman" w:cs="Times New Roman"/>
                <w:sz w:val="28"/>
                <w:szCs w:val="28"/>
              </w:rPr>
              <w:t xml:space="preserve"> та навчальними закладами</w:t>
            </w:r>
            <w:r>
              <w:rPr>
                <w:rFonts w:ascii="Times New Roman" w:hAnsi="Times New Roman" w:cs="Times New Roman"/>
                <w:sz w:val="28"/>
                <w:szCs w:val="28"/>
              </w:rPr>
              <w:t xml:space="preserve"> </w:t>
            </w:r>
            <w:r w:rsidRPr="00C75B58">
              <w:rPr>
                <w:rFonts w:ascii="Times New Roman" w:hAnsi="Times New Roman" w:cs="Times New Roman"/>
                <w:sz w:val="28"/>
                <w:szCs w:val="28"/>
              </w:rPr>
              <w:t>вищої освіти країн-партнерів.</w:t>
            </w:r>
            <w:r w:rsidR="00D80884">
              <w:rPr>
                <w:rFonts w:ascii="Times New Roman" w:hAnsi="Times New Roman" w:cs="Times New Roman"/>
                <w:sz w:val="28"/>
                <w:szCs w:val="28"/>
              </w:rPr>
              <w:t xml:space="preserve"> Може здійснюватися в рамках </w:t>
            </w:r>
            <w:r w:rsidR="00D80884" w:rsidRPr="00D80884">
              <w:rPr>
                <w:rFonts w:ascii="Times New Roman" w:hAnsi="Times New Roman" w:cs="Times New Roman"/>
                <w:sz w:val="28"/>
                <w:szCs w:val="28"/>
              </w:rPr>
              <w:t>програм ERASMUS+ та ін.</w:t>
            </w:r>
          </w:p>
        </w:tc>
      </w:tr>
      <w:tr w:rsidR="00C75B58" w:rsidTr="00FA4143">
        <w:tc>
          <w:tcPr>
            <w:tcW w:w="3186" w:type="dxa"/>
          </w:tcPr>
          <w:p w:rsidR="00D80884" w:rsidRPr="00D80884" w:rsidRDefault="00D80884" w:rsidP="00D80884">
            <w:pPr>
              <w:suppressAutoHyphens w:val="0"/>
              <w:spacing w:line="240" w:lineRule="auto"/>
              <w:jc w:val="both"/>
              <w:rPr>
                <w:rFonts w:ascii="Times New Roman" w:hAnsi="Times New Roman" w:cs="Times New Roman"/>
                <w:b/>
                <w:sz w:val="28"/>
                <w:szCs w:val="28"/>
              </w:rPr>
            </w:pPr>
            <w:r w:rsidRPr="00D80884">
              <w:rPr>
                <w:rFonts w:ascii="Times New Roman" w:hAnsi="Times New Roman" w:cs="Times New Roman"/>
                <w:b/>
                <w:sz w:val="28"/>
                <w:szCs w:val="28"/>
              </w:rPr>
              <w:t>Навчання іноземних</w:t>
            </w:r>
          </w:p>
          <w:p w:rsidR="00C75B58" w:rsidRPr="00C75B58" w:rsidRDefault="00D80884" w:rsidP="00D80884">
            <w:pPr>
              <w:suppressAutoHyphens w:val="0"/>
              <w:spacing w:line="240" w:lineRule="auto"/>
              <w:jc w:val="both"/>
              <w:rPr>
                <w:rFonts w:ascii="Times New Roman" w:hAnsi="Times New Roman" w:cs="Times New Roman"/>
                <w:b/>
                <w:sz w:val="28"/>
                <w:szCs w:val="28"/>
              </w:rPr>
            </w:pPr>
            <w:r w:rsidRPr="00D80884">
              <w:rPr>
                <w:rFonts w:ascii="Times New Roman" w:hAnsi="Times New Roman" w:cs="Times New Roman"/>
                <w:b/>
                <w:sz w:val="28"/>
                <w:szCs w:val="28"/>
              </w:rPr>
              <w:t>здобувачів вищої освіти</w:t>
            </w:r>
          </w:p>
        </w:tc>
        <w:tc>
          <w:tcPr>
            <w:tcW w:w="6388" w:type="dxa"/>
            <w:gridSpan w:val="2"/>
          </w:tcPr>
          <w:p w:rsidR="00C75B58" w:rsidRPr="00C75B58" w:rsidRDefault="00D80884" w:rsidP="00D80884">
            <w:pPr>
              <w:suppressAutoHyphens w:val="0"/>
              <w:spacing w:line="240" w:lineRule="auto"/>
              <w:jc w:val="both"/>
              <w:rPr>
                <w:rFonts w:ascii="Times New Roman" w:hAnsi="Times New Roman" w:cs="Times New Roman"/>
                <w:sz w:val="28"/>
                <w:szCs w:val="28"/>
              </w:rPr>
            </w:pPr>
            <w:r>
              <w:rPr>
                <w:rFonts w:ascii="Times New Roman" w:hAnsi="Times New Roman" w:cs="Times New Roman"/>
                <w:sz w:val="28"/>
                <w:szCs w:val="28"/>
              </w:rPr>
              <w:t>Іноземні громадяни, які навчаються на бакалаврській програмі з історії та археології згідно з законодавством зобов’язані навчатися українською мовою згідно затвердженої програми зі спеціальності. Для іноземців, які навчаються згідно програм академічного обміну забезпечується, відповідно до їхніх освітніх інтересів, читання дисциплін англійською мовою.</w:t>
            </w:r>
          </w:p>
        </w:tc>
      </w:tr>
    </w:tbl>
    <w:p w:rsidR="005D5C36" w:rsidRPr="005D5C36" w:rsidRDefault="005D5C36" w:rsidP="005D5C36">
      <w:pPr>
        <w:suppressAutoHyphens w:val="0"/>
        <w:spacing w:line="240" w:lineRule="auto"/>
        <w:jc w:val="center"/>
        <w:rPr>
          <w:rFonts w:ascii="Times New Roman" w:hAnsi="Times New Roman" w:cs="Times New Roman"/>
          <w:b/>
          <w:sz w:val="28"/>
          <w:szCs w:val="28"/>
        </w:rPr>
      </w:pPr>
      <w:r w:rsidRPr="005D5C36">
        <w:rPr>
          <w:rFonts w:ascii="Times New Roman" w:hAnsi="Times New Roman" w:cs="Times New Roman"/>
          <w:b/>
          <w:sz w:val="28"/>
          <w:szCs w:val="28"/>
        </w:rPr>
        <w:lastRenderedPageBreak/>
        <w:t>2. Перелік компонент освітньо-професійної програми та їх логічна послідовність</w:t>
      </w:r>
    </w:p>
    <w:p w:rsidR="00633A41" w:rsidRDefault="005D5C36" w:rsidP="004E08CF">
      <w:pPr>
        <w:suppressAutoHyphens w:val="0"/>
        <w:spacing w:line="240" w:lineRule="auto"/>
        <w:jc w:val="both"/>
        <w:rPr>
          <w:rFonts w:ascii="Times New Roman" w:hAnsi="Times New Roman" w:cs="Times New Roman"/>
          <w:b/>
          <w:sz w:val="28"/>
          <w:szCs w:val="28"/>
        </w:rPr>
      </w:pPr>
      <w:r w:rsidRPr="005D5C36">
        <w:rPr>
          <w:rFonts w:ascii="Times New Roman" w:hAnsi="Times New Roman" w:cs="Times New Roman"/>
          <w:b/>
          <w:sz w:val="28"/>
          <w:szCs w:val="28"/>
        </w:rPr>
        <w:t>2.1.Перелік компонент ОП</w:t>
      </w:r>
    </w:p>
    <w:tbl>
      <w:tblPr>
        <w:tblOverlap w:val="neve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173"/>
        <w:gridCol w:w="6024"/>
        <w:gridCol w:w="1472"/>
        <w:gridCol w:w="55"/>
        <w:gridCol w:w="1562"/>
      </w:tblGrid>
      <w:tr w:rsidR="006B6B7C" w:rsidRPr="00FE1373" w:rsidTr="002E25DF">
        <w:trPr>
          <w:trHeight w:hRule="exact" w:val="1029"/>
          <w:jc w:val="center"/>
        </w:trPr>
        <w:tc>
          <w:tcPr>
            <w:tcW w:w="1173" w:type="dxa"/>
            <w:shd w:val="clear" w:color="auto" w:fill="FFFFFF"/>
          </w:tcPr>
          <w:p w:rsidR="006B6B7C" w:rsidRPr="006F2B80" w:rsidRDefault="006B6B7C" w:rsidP="006B6B7C">
            <w:pPr>
              <w:widowControl w:val="0"/>
              <w:spacing w:line="240" w:lineRule="auto"/>
              <w:jc w:val="center"/>
              <w:rPr>
                <w:rFonts w:ascii="Times New Roman" w:hAnsi="Times New Roman" w:cs="Times New Roman"/>
                <w:sz w:val="28"/>
                <w:szCs w:val="28"/>
                <w:lang w:eastAsia="uk-UA" w:bidi="uk-UA"/>
              </w:rPr>
            </w:pPr>
            <w:r w:rsidRPr="006F2B80">
              <w:rPr>
                <w:rFonts w:ascii="Times New Roman" w:hAnsi="Times New Roman" w:cs="Times New Roman"/>
                <w:sz w:val="28"/>
                <w:szCs w:val="28"/>
                <w:lang w:eastAsia="uk-UA" w:bidi="uk-UA"/>
              </w:rPr>
              <w:t>Код н/д</w:t>
            </w:r>
          </w:p>
        </w:tc>
        <w:tc>
          <w:tcPr>
            <w:tcW w:w="6024" w:type="dxa"/>
            <w:shd w:val="clear" w:color="auto" w:fill="FFFFFF"/>
            <w:vAlign w:val="bottom"/>
          </w:tcPr>
          <w:p w:rsidR="006B6B7C" w:rsidRPr="006F2B80" w:rsidRDefault="006B6B7C" w:rsidP="006B6B7C">
            <w:pPr>
              <w:widowControl w:val="0"/>
              <w:spacing w:line="240" w:lineRule="auto"/>
              <w:jc w:val="center"/>
              <w:rPr>
                <w:rFonts w:ascii="Times New Roman" w:hAnsi="Times New Roman" w:cs="Times New Roman"/>
                <w:sz w:val="28"/>
                <w:szCs w:val="28"/>
                <w:lang w:eastAsia="uk-UA" w:bidi="uk-UA"/>
              </w:rPr>
            </w:pPr>
            <w:r w:rsidRPr="006F2B80">
              <w:rPr>
                <w:rFonts w:ascii="Times New Roman" w:hAnsi="Times New Roman" w:cs="Times New Roman"/>
                <w:sz w:val="28"/>
                <w:szCs w:val="28"/>
                <w:lang w:eastAsia="uk-UA" w:bidi="uk-UA"/>
              </w:rPr>
              <w:t>Компоненти освітньої програми (навчальні дисципліни, курсові проекти (роботи), практики, кваліфікаційна робота)</w:t>
            </w:r>
          </w:p>
        </w:tc>
        <w:tc>
          <w:tcPr>
            <w:tcW w:w="1472" w:type="dxa"/>
            <w:shd w:val="clear" w:color="auto" w:fill="FFFFFF"/>
          </w:tcPr>
          <w:p w:rsidR="006B6B7C" w:rsidRPr="006F2B80" w:rsidRDefault="006B6B7C" w:rsidP="006B6B7C">
            <w:pPr>
              <w:widowControl w:val="0"/>
              <w:spacing w:line="240" w:lineRule="auto"/>
              <w:jc w:val="center"/>
              <w:rPr>
                <w:rFonts w:ascii="Times New Roman" w:hAnsi="Times New Roman" w:cs="Times New Roman"/>
                <w:sz w:val="28"/>
                <w:szCs w:val="28"/>
                <w:lang w:eastAsia="uk-UA" w:bidi="uk-UA"/>
              </w:rPr>
            </w:pPr>
            <w:r w:rsidRPr="006F2B80">
              <w:rPr>
                <w:rFonts w:ascii="Times New Roman" w:hAnsi="Times New Roman" w:cs="Times New Roman"/>
                <w:sz w:val="28"/>
                <w:szCs w:val="28"/>
                <w:lang w:eastAsia="uk-UA" w:bidi="uk-UA"/>
              </w:rPr>
              <w:t>Кількість кредитів</w:t>
            </w:r>
          </w:p>
        </w:tc>
        <w:tc>
          <w:tcPr>
            <w:tcW w:w="1617" w:type="dxa"/>
            <w:gridSpan w:val="2"/>
            <w:shd w:val="clear" w:color="auto" w:fill="FFFFFF"/>
            <w:vAlign w:val="bottom"/>
          </w:tcPr>
          <w:p w:rsidR="006B6B7C" w:rsidRPr="006F2B80" w:rsidRDefault="009C0C29" w:rsidP="006B6B7C">
            <w:pPr>
              <w:widowControl w:val="0"/>
              <w:spacing w:line="240" w:lineRule="auto"/>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Форма підсумкового</w:t>
            </w:r>
            <w:r w:rsidR="006B6B7C" w:rsidRPr="006F2B80">
              <w:rPr>
                <w:rFonts w:ascii="Times New Roman" w:hAnsi="Times New Roman" w:cs="Times New Roman"/>
                <w:sz w:val="28"/>
                <w:szCs w:val="28"/>
                <w:lang w:eastAsia="uk-UA" w:bidi="uk-UA"/>
              </w:rPr>
              <w:t xml:space="preserve"> контролю</w:t>
            </w:r>
          </w:p>
        </w:tc>
      </w:tr>
      <w:tr w:rsidR="006B6B7C" w:rsidRPr="00FE1373" w:rsidTr="002E25DF">
        <w:trPr>
          <w:trHeight w:hRule="exact" w:val="298"/>
          <w:jc w:val="center"/>
        </w:trPr>
        <w:tc>
          <w:tcPr>
            <w:tcW w:w="1173" w:type="dxa"/>
            <w:shd w:val="clear" w:color="auto" w:fill="FFFFFF"/>
            <w:vAlign w:val="bottom"/>
          </w:tcPr>
          <w:p w:rsidR="006B6B7C" w:rsidRPr="006F2B80" w:rsidRDefault="006B6B7C" w:rsidP="006B6B7C">
            <w:pPr>
              <w:widowControl w:val="0"/>
              <w:spacing w:line="240" w:lineRule="auto"/>
              <w:jc w:val="center"/>
              <w:rPr>
                <w:rFonts w:ascii="Times New Roman" w:hAnsi="Times New Roman" w:cs="Times New Roman"/>
                <w:sz w:val="28"/>
                <w:szCs w:val="28"/>
                <w:lang w:eastAsia="uk-UA" w:bidi="uk-UA"/>
              </w:rPr>
            </w:pPr>
            <w:r w:rsidRPr="006F2B80">
              <w:rPr>
                <w:rFonts w:ascii="Times New Roman" w:hAnsi="Times New Roman" w:cs="Times New Roman"/>
                <w:sz w:val="28"/>
                <w:szCs w:val="28"/>
                <w:lang w:eastAsia="uk-UA" w:bidi="uk-UA"/>
              </w:rPr>
              <w:t>1</w:t>
            </w:r>
          </w:p>
        </w:tc>
        <w:tc>
          <w:tcPr>
            <w:tcW w:w="6024" w:type="dxa"/>
            <w:shd w:val="clear" w:color="auto" w:fill="FFFFFF"/>
            <w:vAlign w:val="bottom"/>
          </w:tcPr>
          <w:p w:rsidR="006B6B7C" w:rsidRPr="006F2B80" w:rsidRDefault="006B6B7C" w:rsidP="006B6B7C">
            <w:pPr>
              <w:widowControl w:val="0"/>
              <w:spacing w:line="240" w:lineRule="auto"/>
              <w:jc w:val="center"/>
              <w:rPr>
                <w:rFonts w:ascii="Times New Roman" w:hAnsi="Times New Roman" w:cs="Times New Roman"/>
                <w:sz w:val="28"/>
                <w:szCs w:val="28"/>
                <w:lang w:eastAsia="uk-UA" w:bidi="uk-UA"/>
              </w:rPr>
            </w:pPr>
            <w:r w:rsidRPr="006F2B80">
              <w:rPr>
                <w:rFonts w:ascii="Times New Roman" w:hAnsi="Times New Roman" w:cs="Times New Roman"/>
                <w:sz w:val="28"/>
                <w:szCs w:val="28"/>
                <w:lang w:eastAsia="uk-UA" w:bidi="uk-UA"/>
              </w:rPr>
              <w:t>2</w:t>
            </w:r>
          </w:p>
        </w:tc>
        <w:tc>
          <w:tcPr>
            <w:tcW w:w="1472" w:type="dxa"/>
            <w:shd w:val="clear" w:color="auto" w:fill="FFFFFF"/>
            <w:vAlign w:val="center"/>
          </w:tcPr>
          <w:p w:rsidR="006B6B7C" w:rsidRPr="006F2B80" w:rsidRDefault="006B6B7C" w:rsidP="006B6B7C">
            <w:pPr>
              <w:widowControl w:val="0"/>
              <w:spacing w:line="240" w:lineRule="auto"/>
              <w:jc w:val="center"/>
              <w:rPr>
                <w:rFonts w:ascii="Times New Roman" w:hAnsi="Times New Roman" w:cs="Times New Roman"/>
                <w:sz w:val="28"/>
                <w:szCs w:val="28"/>
                <w:lang w:eastAsia="uk-UA" w:bidi="uk-UA"/>
              </w:rPr>
            </w:pPr>
            <w:r w:rsidRPr="006F2B80">
              <w:rPr>
                <w:rFonts w:ascii="Times New Roman" w:hAnsi="Times New Roman" w:cs="Times New Roman"/>
                <w:sz w:val="28"/>
                <w:szCs w:val="28"/>
                <w:lang w:eastAsia="uk-UA" w:bidi="uk-UA"/>
              </w:rPr>
              <w:t>3</w:t>
            </w:r>
          </w:p>
        </w:tc>
        <w:tc>
          <w:tcPr>
            <w:tcW w:w="1617" w:type="dxa"/>
            <w:gridSpan w:val="2"/>
            <w:shd w:val="clear" w:color="auto" w:fill="FFFFFF"/>
            <w:vAlign w:val="center"/>
          </w:tcPr>
          <w:p w:rsidR="006B6B7C" w:rsidRPr="006F2B80" w:rsidRDefault="006B6B7C" w:rsidP="006B6B7C">
            <w:pPr>
              <w:widowControl w:val="0"/>
              <w:spacing w:line="240" w:lineRule="auto"/>
              <w:jc w:val="center"/>
              <w:rPr>
                <w:rFonts w:ascii="Times New Roman" w:hAnsi="Times New Roman" w:cs="Times New Roman"/>
                <w:sz w:val="28"/>
                <w:szCs w:val="28"/>
                <w:lang w:eastAsia="uk-UA" w:bidi="uk-UA"/>
              </w:rPr>
            </w:pPr>
            <w:r w:rsidRPr="006F2B80">
              <w:rPr>
                <w:rFonts w:ascii="Times New Roman" w:hAnsi="Times New Roman" w:cs="Times New Roman"/>
                <w:sz w:val="28"/>
                <w:szCs w:val="28"/>
                <w:lang w:eastAsia="uk-UA" w:bidi="uk-UA"/>
              </w:rPr>
              <w:t>4</w:t>
            </w:r>
          </w:p>
        </w:tc>
      </w:tr>
      <w:tr w:rsidR="006B6B7C" w:rsidRPr="00FE1373" w:rsidTr="00A93672">
        <w:trPr>
          <w:trHeight w:hRule="exact" w:val="302"/>
          <w:jc w:val="center"/>
        </w:trPr>
        <w:tc>
          <w:tcPr>
            <w:tcW w:w="10286" w:type="dxa"/>
            <w:gridSpan w:val="5"/>
            <w:shd w:val="clear" w:color="auto" w:fill="FFFFFF"/>
            <w:vAlign w:val="bottom"/>
          </w:tcPr>
          <w:p w:rsidR="006B6B7C" w:rsidRPr="006F2B80" w:rsidRDefault="006B6B7C" w:rsidP="006B6B7C">
            <w:pPr>
              <w:widowControl w:val="0"/>
              <w:spacing w:line="240" w:lineRule="auto"/>
              <w:jc w:val="center"/>
              <w:rPr>
                <w:rFonts w:ascii="Times New Roman" w:hAnsi="Times New Roman" w:cs="Times New Roman"/>
                <w:sz w:val="28"/>
                <w:szCs w:val="28"/>
                <w:lang w:eastAsia="uk-UA" w:bidi="uk-UA"/>
              </w:rPr>
            </w:pPr>
            <w:r w:rsidRPr="006F2B80">
              <w:rPr>
                <w:rFonts w:ascii="Times New Roman" w:hAnsi="Times New Roman" w:cs="Times New Roman"/>
                <w:b/>
                <w:bCs/>
                <w:sz w:val="28"/>
                <w:szCs w:val="28"/>
                <w:lang w:eastAsia="uk-UA" w:bidi="uk-UA"/>
              </w:rPr>
              <w:t>Обов’язкові компоненти ОП</w:t>
            </w:r>
          </w:p>
        </w:tc>
      </w:tr>
      <w:tr w:rsidR="006B6B7C" w:rsidRPr="00FE1373" w:rsidTr="002E25DF">
        <w:trPr>
          <w:trHeight w:hRule="exact" w:val="347"/>
          <w:jc w:val="center"/>
        </w:trPr>
        <w:tc>
          <w:tcPr>
            <w:tcW w:w="1173" w:type="dxa"/>
            <w:shd w:val="clear" w:color="auto" w:fill="FFFFFF"/>
          </w:tcPr>
          <w:p w:rsidR="006B6B7C" w:rsidRPr="00A50EDD" w:rsidRDefault="006B6B7C" w:rsidP="006B6B7C">
            <w:pPr>
              <w:widowControl w:val="0"/>
              <w:spacing w:line="240" w:lineRule="auto"/>
              <w:rPr>
                <w:rFonts w:ascii="Times New Roman" w:hAnsi="Times New Roman" w:cs="Times New Roman"/>
                <w:sz w:val="28"/>
                <w:szCs w:val="28"/>
                <w:lang w:eastAsia="uk-UA" w:bidi="uk-UA"/>
              </w:rPr>
            </w:pPr>
            <w:r w:rsidRPr="00A50EDD">
              <w:rPr>
                <w:rFonts w:ascii="Times New Roman" w:hAnsi="Times New Roman" w:cs="Times New Roman"/>
                <w:sz w:val="28"/>
                <w:szCs w:val="28"/>
                <w:lang w:eastAsia="uk-UA" w:bidi="uk-UA"/>
              </w:rPr>
              <w:t>ОК1.</w:t>
            </w:r>
          </w:p>
        </w:tc>
        <w:tc>
          <w:tcPr>
            <w:tcW w:w="6024" w:type="dxa"/>
            <w:shd w:val="clear" w:color="auto" w:fill="FFFFFF"/>
          </w:tcPr>
          <w:p w:rsidR="006B6B7C" w:rsidRPr="00A50EDD" w:rsidRDefault="006B6B7C" w:rsidP="006B6B7C">
            <w:pPr>
              <w:pStyle w:val="TableParagraph"/>
              <w:kinsoku w:val="0"/>
              <w:overflowPunct w:val="0"/>
              <w:rPr>
                <w:sz w:val="28"/>
                <w:szCs w:val="28"/>
                <w:lang w:val="uk-UA"/>
              </w:rPr>
            </w:pPr>
            <w:r w:rsidRPr="00A50EDD">
              <w:rPr>
                <w:sz w:val="28"/>
                <w:szCs w:val="28"/>
                <w:lang w:val="uk-UA"/>
              </w:rPr>
              <w:t>Історія української культури</w:t>
            </w:r>
          </w:p>
        </w:tc>
        <w:tc>
          <w:tcPr>
            <w:tcW w:w="1472" w:type="dxa"/>
            <w:shd w:val="clear" w:color="auto" w:fill="FFFFFF"/>
          </w:tcPr>
          <w:p w:rsidR="006B6B7C" w:rsidRPr="00565DF0" w:rsidRDefault="006B6B7C" w:rsidP="006B6B7C">
            <w:pPr>
              <w:pStyle w:val="TableParagraph"/>
              <w:kinsoku w:val="0"/>
              <w:overflowPunct w:val="0"/>
              <w:jc w:val="center"/>
              <w:rPr>
                <w:sz w:val="28"/>
                <w:szCs w:val="28"/>
                <w:lang w:val="uk-UA"/>
              </w:rPr>
            </w:pPr>
            <w:r w:rsidRPr="00565DF0">
              <w:rPr>
                <w:sz w:val="28"/>
                <w:szCs w:val="28"/>
                <w:lang w:val="uk-UA"/>
              </w:rPr>
              <w:t>3</w:t>
            </w:r>
          </w:p>
        </w:tc>
        <w:tc>
          <w:tcPr>
            <w:tcW w:w="1617" w:type="dxa"/>
            <w:gridSpan w:val="2"/>
            <w:shd w:val="clear" w:color="auto" w:fill="FFFFFF"/>
          </w:tcPr>
          <w:p w:rsidR="006B6B7C" w:rsidRPr="00565DF0" w:rsidRDefault="006B6B7C" w:rsidP="006B6B7C">
            <w:pPr>
              <w:widowControl w:val="0"/>
              <w:spacing w:line="240" w:lineRule="auto"/>
              <w:jc w:val="center"/>
              <w:rPr>
                <w:rFonts w:ascii="Times New Roman" w:eastAsia="Arial Unicode MS" w:hAnsi="Times New Roman" w:cs="Times New Roman"/>
                <w:sz w:val="28"/>
                <w:szCs w:val="28"/>
                <w:lang w:eastAsia="uk-UA" w:bidi="uk-UA"/>
              </w:rPr>
            </w:pPr>
            <w:r w:rsidRPr="00565DF0">
              <w:rPr>
                <w:rFonts w:ascii="Times New Roman" w:eastAsia="Arial Unicode MS" w:hAnsi="Times New Roman" w:cs="Times New Roman"/>
                <w:sz w:val="28"/>
                <w:szCs w:val="28"/>
                <w:lang w:eastAsia="uk-UA" w:bidi="uk-UA"/>
              </w:rPr>
              <w:t>залік</w:t>
            </w:r>
          </w:p>
        </w:tc>
      </w:tr>
      <w:tr w:rsidR="006B6B7C" w:rsidRPr="00FE1373" w:rsidTr="002E25DF">
        <w:trPr>
          <w:trHeight w:hRule="exact" w:val="293"/>
          <w:jc w:val="center"/>
        </w:trPr>
        <w:tc>
          <w:tcPr>
            <w:tcW w:w="1173" w:type="dxa"/>
            <w:shd w:val="clear" w:color="auto" w:fill="FFFFFF"/>
          </w:tcPr>
          <w:p w:rsidR="006B6B7C" w:rsidRPr="00981CB6" w:rsidRDefault="006B6B7C" w:rsidP="006C7690">
            <w:pPr>
              <w:widowControl w:val="0"/>
              <w:spacing w:line="240" w:lineRule="auto"/>
              <w:rPr>
                <w:rFonts w:ascii="Times New Roman" w:hAnsi="Times New Roman" w:cs="Times New Roman"/>
                <w:sz w:val="28"/>
                <w:szCs w:val="28"/>
                <w:lang w:eastAsia="uk-UA" w:bidi="uk-UA"/>
              </w:rPr>
            </w:pPr>
            <w:r w:rsidRPr="00981CB6">
              <w:rPr>
                <w:rFonts w:ascii="Times New Roman" w:hAnsi="Times New Roman" w:cs="Times New Roman"/>
                <w:sz w:val="28"/>
                <w:szCs w:val="28"/>
                <w:lang w:eastAsia="uk-UA" w:bidi="uk-UA"/>
              </w:rPr>
              <w:t>ОК2.</w:t>
            </w:r>
          </w:p>
        </w:tc>
        <w:tc>
          <w:tcPr>
            <w:tcW w:w="6024" w:type="dxa"/>
            <w:shd w:val="clear" w:color="auto" w:fill="FFFFFF"/>
          </w:tcPr>
          <w:p w:rsidR="006B6B7C" w:rsidRPr="00981CB6" w:rsidRDefault="006B6B7C" w:rsidP="006B6B7C">
            <w:pPr>
              <w:pStyle w:val="TableParagraph"/>
              <w:kinsoku w:val="0"/>
              <w:overflowPunct w:val="0"/>
              <w:rPr>
                <w:sz w:val="28"/>
                <w:szCs w:val="28"/>
                <w:lang w:val="uk-UA"/>
              </w:rPr>
            </w:pPr>
            <w:r w:rsidRPr="00981CB6">
              <w:rPr>
                <w:sz w:val="28"/>
                <w:szCs w:val="28"/>
                <w:lang w:val="uk-UA" w:eastAsia="uk-UA"/>
              </w:rPr>
              <w:t>Філософія</w:t>
            </w:r>
          </w:p>
        </w:tc>
        <w:tc>
          <w:tcPr>
            <w:tcW w:w="1472" w:type="dxa"/>
            <w:shd w:val="clear" w:color="auto" w:fill="FFFFFF"/>
          </w:tcPr>
          <w:p w:rsidR="006B6B7C" w:rsidRPr="002A6591" w:rsidRDefault="006B6B7C" w:rsidP="006B6B7C">
            <w:pPr>
              <w:pStyle w:val="TableParagraph"/>
              <w:kinsoku w:val="0"/>
              <w:overflowPunct w:val="0"/>
              <w:jc w:val="center"/>
              <w:rPr>
                <w:sz w:val="28"/>
                <w:szCs w:val="28"/>
                <w:lang w:val="uk-UA"/>
              </w:rPr>
            </w:pPr>
            <w:r w:rsidRPr="002A6591">
              <w:rPr>
                <w:sz w:val="28"/>
                <w:szCs w:val="28"/>
                <w:lang w:val="uk-UA"/>
              </w:rPr>
              <w:t>3</w:t>
            </w:r>
          </w:p>
        </w:tc>
        <w:tc>
          <w:tcPr>
            <w:tcW w:w="1617" w:type="dxa"/>
            <w:gridSpan w:val="2"/>
            <w:shd w:val="clear" w:color="auto" w:fill="FFFFFF"/>
          </w:tcPr>
          <w:p w:rsidR="006B6B7C" w:rsidRPr="002A6591" w:rsidRDefault="006B6B7C" w:rsidP="006B6B7C">
            <w:pPr>
              <w:widowControl w:val="0"/>
              <w:spacing w:line="240" w:lineRule="auto"/>
              <w:jc w:val="center"/>
              <w:rPr>
                <w:rFonts w:ascii="Times New Roman" w:eastAsia="Arial Unicode MS" w:hAnsi="Times New Roman" w:cs="Times New Roman"/>
                <w:sz w:val="28"/>
                <w:szCs w:val="28"/>
                <w:lang w:eastAsia="uk-UA" w:bidi="uk-UA"/>
              </w:rPr>
            </w:pPr>
            <w:r w:rsidRPr="002A6591">
              <w:rPr>
                <w:rFonts w:ascii="Times New Roman" w:eastAsia="Arial Unicode MS" w:hAnsi="Times New Roman" w:cs="Times New Roman"/>
                <w:sz w:val="28"/>
                <w:szCs w:val="28"/>
                <w:lang w:eastAsia="uk-UA" w:bidi="uk-UA"/>
              </w:rPr>
              <w:t>залік</w:t>
            </w:r>
          </w:p>
        </w:tc>
      </w:tr>
      <w:tr w:rsidR="006B6B7C" w:rsidRPr="00FE1373" w:rsidTr="002E25DF">
        <w:trPr>
          <w:trHeight w:hRule="exact" w:val="697"/>
          <w:jc w:val="center"/>
        </w:trPr>
        <w:tc>
          <w:tcPr>
            <w:tcW w:w="1173" w:type="dxa"/>
            <w:shd w:val="clear" w:color="auto" w:fill="FFFFFF"/>
          </w:tcPr>
          <w:p w:rsidR="006B6B7C" w:rsidRPr="00A50EDD" w:rsidRDefault="006B6B7C" w:rsidP="006C7690">
            <w:pPr>
              <w:widowControl w:val="0"/>
              <w:spacing w:line="240" w:lineRule="auto"/>
              <w:rPr>
                <w:rFonts w:ascii="Times New Roman" w:hAnsi="Times New Roman" w:cs="Times New Roman"/>
                <w:sz w:val="28"/>
                <w:szCs w:val="28"/>
                <w:lang w:eastAsia="uk-UA" w:bidi="uk-UA"/>
              </w:rPr>
            </w:pPr>
            <w:r w:rsidRPr="00A50EDD">
              <w:rPr>
                <w:rFonts w:ascii="Times New Roman" w:hAnsi="Times New Roman" w:cs="Times New Roman"/>
                <w:sz w:val="28"/>
                <w:szCs w:val="28"/>
                <w:lang w:eastAsia="uk-UA" w:bidi="uk-UA"/>
              </w:rPr>
              <w:t>ОК</w:t>
            </w:r>
            <w:r w:rsidR="006C7690" w:rsidRPr="00A50EDD">
              <w:rPr>
                <w:rFonts w:ascii="Times New Roman" w:hAnsi="Times New Roman" w:cs="Times New Roman"/>
                <w:sz w:val="28"/>
                <w:szCs w:val="28"/>
                <w:lang w:eastAsia="uk-UA" w:bidi="uk-UA"/>
              </w:rPr>
              <w:t>3</w:t>
            </w:r>
            <w:r w:rsidRPr="00A50EDD">
              <w:rPr>
                <w:rFonts w:ascii="Times New Roman" w:hAnsi="Times New Roman" w:cs="Times New Roman"/>
                <w:sz w:val="28"/>
                <w:szCs w:val="28"/>
                <w:lang w:eastAsia="uk-UA" w:bidi="uk-UA"/>
              </w:rPr>
              <w:t>.</w:t>
            </w:r>
          </w:p>
        </w:tc>
        <w:tc>
          <w:tcPr>
            <w:tcW w:w="6024" w:type="dxa"/>
            <w:shd w:val="clear" w:color="auto" w:fill="FFFFFF"/>
          </w:tcPr>
          <w:p w:rsidR="006B6B7C" w:rsidRPr="00A50EDD" w:rsidRDefault="006B6B7C" w:rsidP="006B6B7C">
            <w:pPr>
              <w:pStyle w:val="TableParagraph"/>
              <w:kinsoku w:val="0"/>
              <w:overflowPunct w:val="0"/>
              <w:rPr>
                <w:sz w:val="28"/>
                <w:szCs w:val="28"/>
                <w:lang w:val="uk-UA"/>
              </w:rPr>
            </w:pPr>
            <w:r w:rsidRPr="00A50EDD">
              <w:rPr>
                <w:sz w:val="28"/>
                <w:szCs w:val="28"/>
                <w:lang w:val="uk-UA"/>
              </w:rPr>
              <w:t>Українська мова (за професійним спрямуванням)</w:t>
            </w:r>
          </w:p>
        </w:tc>
        <w:tc>
          <w:tcPr>
            <w:tcW w:w="1472" w:type="dxa"/>
            <w:shd w:val="clear" w:color="auto" w:fill="FFFFFF"/>
          </w:tcPr>
          <w:p w:rsidR="006B6B7C" w:rsidRPr="0039304A" w:rsidRDefault="006B6B7C" w:rsidP="006B6B7C">
            <w:pPr>
              <w:pStyle w:val="TableParagraph"/>
              <w:kinsoku w:val="0"/>
              <w:overflowPunct w:val="0"/>
              <w:jc w:val="center"/>
              <w:rPr>
                <w:sz w:val="28"/>
                <w:szCs w:val="28"/>
                <w:lang w:val="uk-UA"/>
              </w:rPr>
            </w:pPr>
            <w:r w:rsidRPr="0039304A">
              <w:rPr>
                <w:sz w:val="28"/>
                <w:szCs w:val="28"/>
                <w:lang w:val="uk-UA"/>
              </w:rPr>
              <w:t>3</w:t>
            </w:r>
          </w:p>
        </w:tc>
        <w:tc>
          <w:tcPr>
            <w:tcW w:w="1617" w:type="dxa"/>
            <w:gridSpan w:val="2"/>
            <w:shd w:val="clear" w:color="auto" w:fill="FFFFFF"/>
          </w:tcPr>
          <w:p w:rsidR="006B6B7C" w:rsidRPr="0039304A" w:rsidRDefault="006B6B7C" w:rsidP="006B6B7C">
            <w:pPr>
              <w:widowControl w:val="0"/>
              <w:spacing w:line="240" w:lineRule="auto"/>
              <w:jc w:val="center"/>
              <w:rPr>
                <w:rFonts w:ascii="Times New Roman" w:eastAsia="Arial Unicode MS" w:hAnsi="Times New Roman" w:cs="Times New Roman"/>
                <w:sz w:val="28"/>
                <w:szCs w:val="28"/>
                <w:lang w:eastAsia="uk-UA" w:bidi="uk-UA"/>
              </w:rPr>
            </w:pPr>
            <w:r w:rsidRPr="0039304A">
              <w:rPr>
                <w:rFonts w:ascii="Times New Roman" w:eastAsia="Arial Unicode MS" w:hAnsi="Times New Roman" w:cs="Times New Roman"/>
                <w:sz w:val="28"/>
                <w:szCs w:val="28"/>
                <w:lang w:eastAsia="uk-UA" w:bidi="uk-UA"/>
              </w:rPr>
              <w:t>залік</w:t>
            </w:r>
          </w:p>
        </w:tc>
      </w:tr>
      <w:tr w:rsidR="006B6B7C" w:rsidRPr="00FE1373" w:rsidTr="002E25DF">
        <w:trPr>
          <w:trHeight w:hRule="exact" w:val="283"/>
          <w:jc w:val="center"/>
        </w:trPr>
        <w:tc>
          <w:tcPr>
            <w:tcW w:w="1173" w:type="dxa"/>
            <w:shd w:val="clear" w:color="auto" w:fill="FFFFFF"/>
          </w:tcPr>
          <w:p w:rsidR="006B6B7C" w:rsidRPr="008D1E10" w:rsidRDefault="006B6B7C" w:rsidP="006B6B7C">
            <w:pPr>
              <w:widowControl w:val="0"/>
              <w:spacing w:line="240" w:lineRule="auto"/>
              <w:rPr>
                <w:rFonts w:ascii="Times New Roman" w:hAnsi="Times New Roman" w:cs="Times New Roman"/>
                <w:sz w:val="28"/>
                <w:szCs w:val="28"/>
                <w:lang w:eastAsia="uk-UA" w:bidi="uk-UA"/>
              </w:rPr>
            </w:pPr>
            <w:r w:rsidRPr="008D1E10">
              <w:rPr>
                <w:rFonts w:ascii="Times New Roman" w:hAnsi="Times New Roman" w:cs="Times New Roman"/>
                <w:sz w:val="28"/>
                <w:szCs w:val="28"/>
                <w:lang w:eastAsia="uk-UA" w:bidi="uk-UA"/>
              </w:rPr>
              <w:t>ОК4</w:t>
            </w:r>
            <w:r w:rsidR="002E25DF">
              <w:rPr>
                <w:rFonts w:ascii="Times New Roman" w:hAnsi="Times New Roman" w:cs="Times New Roman"/>
                <w:sz w:val="28"/>
                <w:szCs w:val="28"/>
                <w:lang w:eastAsia="uk-UA" w:bidi="uk-UA"/>
              </w:rPr>
              <w:t>.</w:t>
            </w:r>
          </w:p>
        </w:tc>
        <w:tc>
          <w:tcPr>
            <w:tcW w:w="6024" w:type="dxa"/>
            <w:shd w:val="clear" w:color="auto" w:fill="FFFFFF"/>
          </w:tcPr>
          <w:p w:rsidR="006B6B7C" w:rsidRPr="008D1E10" w:rsidRDefault="006B6B7C" w:rsidP="006B6B7C">
            <w:pPr>
              <w:pStyle w:val="TableParagraph"/>
              <w:kinsoku w:val="0"/>
              <w:overflowPunct w:val="0"/>
              <w:rPr>
                <w:sz w:val="28"/>
                <w:szCs w:val="28"/>
                <w:lang w:val="uk-UA" w:eastAsia="uk-UA"/>
              </w:rPr>
            </w:pPr>
            <w:r w:rsidRPr="008D1E10">
              <w:rPr>
                <w:sz w:val="28"/>
                <w:szCs w:val="28"/>
                <w:lang w:val="uk-UA" w:eastAsia="uk-UA"/>
              </w:rPr>
              <w:t>Політологія</w:t>
            </w:r>
          </w:p>
        </w:tc>
        <w:tc>
          <w:tcPr>
            <w:tcW w:w="1472" w:type="dxa"/>
            <w:shd w:val="clear" w:color="auto" w:fill="FFFFFF"/>
          </w:tcPr>
          <w:p w:rsidR="006B6B7C" w:rsidRPr="008A3EFB" w:rsidRDefault="006B6B7C" w:rsidP="006B6B7C">
            <w:pPr>
              <w:pStyle w:val="TableParagraph"/>
              <w:kinsoku w:val="0"/>
              <w:overflowPunct w:val="0"/>
              <w:jc w:val="center"/>
              <w:rPr>
                <w:sz w:val="28"/>
                <w:szCs w:val="28"/>
                <w:lang w:val="uk-UA"/>
              </w:rPr>
            </w:pPr>
            <w:r w:rsidRPr="008A3EFB">
              <w:rPr>
                <w:sz w:val="28"/>
                <w:szCs w:val="28"/>
                <w:lang w:val="uk-UA"/>
              </w:rPr>
              <w:t>3</w:t>
            </w:r>
          </w:p>
        </w:tc>
        <w:tc>
          <w:tcPr>
            <w:tcW w:w="1617" w:type="dxa"/>
            <w:gridSpan w:val="2"/>
            <w:shd w:val="clear" w:color="auto" w:fill="FFFFFF"/>
          </w:tcPr>
          <w:p w:rsidR="006B6B7C" w:rsidRPr="008A3EFB" w:rsidRDefault="006B6B7C" w:rsidP="006B6B7C">
            <w:pPr>
              <w:widowControl w:val="0"/>
              <w:spacing w:line="240" w:lineRule="auto"/>
              <w:jc w:val="center"/>
              <w:rPr>
                <w:rFonts w:ascii="Times New Roman" w:eastAsia="Arial Unicode MS" w:hAnsi="Times New Roman" w:cs="Times New Roman"/>
                <w:sz w:val="28"/>
                <w:szCs w:val="28"/>
                <w:lang w:eastAsia="uk-UA" w:bidi="uk-UA"/>
              </w:rPr>
            </w:pPr>
            <w:r w:rsidRPr="008A3EFB">
              <w:rPr>
                <w:rFonts w:ascii="Times New Roman" w:eastAsia="Arial Unicode MS" w:hAnsi="Times New Roman" w:cs="Times New Roman"/>
                <w:sz w:val="28"/>
                <w:szCs w:val="28"/>
                <w:lang w:eastAsia="uk-UA" w:bidi="uk-UA"/>
              </w:rPr>
              <w:t>іспит</w:t>
            </w:r>
          </w:p>
        </w:tc>
      </w:tr>
      <w:tr w:rsidR="006B6B7C" w:rsidRPr="00FE1373" w:rsidTr="002E25DF">
        <w:trPr>
          <w:trHeight w:hRule="exact" w:val="283"/>
          <w:jc w:val="center"/>
        </w:trPr>
        <w:tc>
          <w:tcPr>
            <w:tcW w:w="1173" w:type="dxa"/>
            <w:shd w:val="clear" w:color="auto" w:fill="FFFFFF"/>
          </w:tcPr>
          <w:p w:rsidR="006B6B7C" w:rsidRPr="002A6591" w:rsidRDefault="006B6B7C" w:rsidP="006B6B7C">
            <w:pPr>
              <w:widowControl w:val="0"/>
              <w:spacing w:line="240" w:lineRule="auto"/>
              <w:rPr>
                <w:rFonts w:ascii="Times New Roman" w:hAnsi="Times New Roman" w:cs="Times New Roman"/>
                <w:sz w:val="28"/>
                <w:szCs w:val="28"/>
                <w:lang w:eastAsia="uk-UA" w:bidi="uk-UA"/>
              </w:rPr>
            </w:pPr>
            <w:r w:rsidRPr="002A6591">
              <w:rPr>
                <w:rFonts w:ascii="Times New Roman" w:hAnsi="Times New Roman" w:cs="Times New Roman"/>
                <w:sz w:val="28"/>
                <w:szCs w:val="28"/>
                <w:lang w:eastAsia="uk-UA" w:bidi="uk-UA"/>
              </w:rPr>
              <w:t>ОК5</w:t>
            </w:r>
            <w:r w:rsidR="002E25DF">
              <w:rPr>
                <w:rFonts w:ascii="Times New Roman" w:hAnsi="Times New Roman" w:cs="Times New Roman"/>
                <w:sz w:val="28"/>
                <w:szCs w:val="28"/>
                <w:lang w:eastAsia="uk-UA" w:bidi="uk-UA"/>
              </w:rPr>
              <w:t>.</w:t>
            </w:r>
          </w:p>
        </w:tc>
        <w:tc>
          <w:tcPr>
            <w:tcW w:w="6024" w:type="dxa"/>
            <w:shd w:val="clear" w:color="auto" w:fill="FFFFFF"/>
          </w:tcPr>
          <w:p w:rsidR="006B6B7C" w:rsidRPr="00A50EDD" w:rsidRDefault="006B6B7C" w:rsidP="006B6B7C">
            <w:pPr>
              <w:pStyle w:val="TableParagraph"/>
              <w:kinsoku w:val="0"/>
              <w:overflowPunct w:val="0"/>
              <w:rPr>
                <w:sz w:val="28"/>
                <w:szCs w:val="28"/>
                <w:highlight w:val="yellow"/>
                <w:lang w:val="uk-UA"/>
              </w:rPr>
            </w:pPr>
            <w:r w:rsidRPr="008D1E10">
              <w:rPr>
                <w:sz w:val="28"/>
                <w:szCs w:val="28"/>
                <w:lang w:val="uk-UA"/>
              </w:rPr>
              <w:t>Фізична культура</w:t>
            </w:r>
          </w:p>
        </w:tc>
        <w:tc>
          <w:tcPr>
            <w:tcW w:w="1472" w:type="dxa"/>
            <w:shd w:val="clear" w:color="auto" w:fill="FFFFFF"/>
          </w:tcPr>
          <w:p w:rsidR="006B6B7C" w:rsidRPr="002A6591" w:rsidRDefault="006B6B7C" w:rsidP="006B6B7C">
            <w:pPr>
              <w:pStyle w:val="TableParagraph"/>
              <w:kinsoku w:val="0"/>
              <w:overflowPunct w:val="0"/>
              <w:jc w:val="center"/>
              <w:rPr>
                <w:sz w:val="28"/>
                <w:szCs w:val="28"/>
                <w:lang w:val="uk-UA"/>
              </w:rPr>
            </w:pPr>
            <w:r w:rsidRPr="002A6591">
              <w:rPr>
                <w:sz w:val="28"/>
                <w:szCs w:val="28"/>
                <w:lang w:val="uk-UA"/>
              </w:rPr>
              <w:t>-</w:t>
            </w:r>
          </w:p>
        </w:tc>
        <w:tc>
          <w:tcPr>
            <w:tcW w:w="1617" w:type="dxa"/>
            <w:gridSpan w:val="2"/>
            <w:shd w:val="clear" w:color="auto" w:fill="FFFFFF"/>
            <w:vAlign w:val="center"/>
          </w:tcPr>
          <w:p w:rsidR="006B6B7C" w:rsidRPr="002A6591" w:rsidRDefault="006B6B7C" w:rsidP="002A6591">
            <w:pPr>
              <w:widowControl w:val="0"/>
              <w:tabs>
                <w:tab w:val="left" w:pos="641"/>
                <w:tab w:val="center" w:pos="782"/>
              </w:tabs>
              <w:spacing w:line="240" w:lineRule="auto"/>
              <w:jc w:val="center"/>
              <w:rPr>
                <w:rFonts w:ascii="Times New Roman" w:eastAsia="Arial Unicode MS" w:hAnsi="Times New Roman" w:cs="Times New Roman"/>
                <w:sz w:val="28"/>
                <w:szCs w:val="28"/>
                <w:lang w:eastAsia="uk-UA" w:bidi="uk-UA"/>
              </w:rPr>
            </w:pPr>
            <w:r w:rsidRPr="002A6591">
              <w:rPr>
                <w:rFonts w:ascii="Times New Roman" w:eastAsia="Arial Unicode MS" w:hAnsi="Times New Roman" w:cs="Times New Roman"/>
                <w:sz w:val="28"/>
                <w:szCs w:val="28"/>
                <w:lang w:eastAsia="uk-UA" w:bidi="uk-UA"/>
              </w:rPr>
              <w:t>-</w:t>
            </w:r>
          </w:p>
        </w:tc>
      </w:tr>
      <w:tr w:rsidR="006B6B7C" w:rsidRPr="00FE1373" w:rsidTr="002E25DF">
        <w:trPr>
          <w:trHeight w:hRule="exact" w:val="283"/>
          <w:jc w:val="center"/>
        </w:trPr>
        <w:tc>
          <w:tcPr>
            <w:tcW w:w="1173" w:type="dxa"/>
            <w:shd w:val="clear" w:color="auto" w:fill="FFFFFF"/>
          </w:tcPr>
          <w:p w:rsidR="006B6B7C" w:rsidRPr="007314DD" w:rsidRDefault="006B6B7C" w:rsidP="006B6B7C">
            <w:pPr>
              <w:widowControl w:val="0"/>
              <w:spacing w:line="240" w:lineRule="auto"/>
              <w:rPr>
                <w:rFonts w:ascii="Times New Roman" w:hAnsi="Times New Roman" w:cs="Times New Roman"/>
                <w:sz w:val="28"/>
                <w:szCs w:val="28"/>
                <w:lang w:eastAsia="uk-UA" w:bidi="uk-UA"/>
              </w:rPr>
            </w:pPr>
            <w:r w:rsidRPr="007314DD">
              <w:rPr>
                <w:rFonts w:ascii="Times New Roman" w:hAnsi="Times New Roman" w:cs="Times New Roman"/>
                <w:sz w:val="28"/>
                <w:szCs w:val="28"/>
                <w:lang w:eastAsia="uk-UA" w:bidi="uk-UA"/>
              </w:rPr>
              <w:t>ОК6</w:t>
            </w:r>
            <w:r w:rsidR="002E25DF">
              <w:rPr>
                <w:rFonts w:ascii="Times New Roman" w:hAnsi="Times New Roman" w:cs="Times New Roman"/>
                <w:sz w:val="28"/>
                <w:szCs w:val="28"/>
                <w:lang w:eastAsia="uk-UA" w:bidi="uk-UA"/>
              </w:rPr>
              <w:t>.</w:t>
            </w:r>
          </w:p>
        </w:tc>
        <w:tc>
          <w:tcPr>
            <w:tcW w:w="6024" w:type="dxa"/>
            <w:shd w:val="clear" w:color="auto" w:fill="FFFFFF"/>
          </w:tcPr>
          <w:p w:rsidR="006B6B7C" w:rsidRPr="00A50EDD" w:rsidRDefault="006B6B7C" w:rsidP="006B6B7C">
            <w:pPr>
              <w:pStyle w:val="TableParagraph"/>
              <w:kinsoku w:val="0"/>
              <w:overflowPunct w:val="0"/>
              <w:rPr>
                <w:sz w:val="28"/>
                <w:szCs w:val="28"/>
                <w:lang w:val="uk-UA"/>
              </w:rPr>
            </w:pPr>
            <w:r w:rsidRPr="00A50EDD">
              <w:rPr>
                <w:sz w:val="28"/>
                <w:szCs w:val="28"/>
                <w:lang w:val="uk-UA"/>
              </w:rPr>
              <w:t>Іноземна мова (англійська)</w:t>
            </w:r>
          </w:p>
        </w:tc>
        <w:tc>
          <w:tcPr>
            <w:tcW w:w="1472" w:type="dxa"/>
            <w:shd w:val="clear" w:color="auto" w:fill="FFFFFF"/>
          </w:tcPr>
          <w:p w:rsidR="006B6B7C" w:rsidRPr="007314DD" w:rsidRDefault="007314DD" w:rsidP="006B6B7C">
            <w:pPr>
              <w:pStyle w:val="TableParagraph"/>
              <w:kinsoku w:val="0"/>
              <w:overflowPunct w:val="0"/>
              <w:jc w:val="center"/>
              <w:rPr>
                <w:sz w:val="28"/>
                <w:szCs w:val="28"/>
                <w:lang w:val="uk-UA"/>
              </w:rPr>
            </w:pPr>
            <w:r w:rsidRPr="007314DD">
              <w:rPr>
                <w:sz w:val="28"/>
                <w:szCs w:val="28"/>
                <w:lang w:val="uk-UA"/>
              </w:rPr>
              <w:t>9</w:t>
            </w:r>
          </w:p>
        </w:tc>
        <w:tc>
          <w:tcPr>
            <w:tcW w:w="1617" w:type="dxa"/>
            <w:gridSpan w:val="2"/>
            <w:shd w:val="clear" w:color="auto" w:fill="FFFFFF"/>
          </w:tcPr>
          <w:p w:rsidR="006B6B7C" w:rsidRPr="007314DD" w:rsidRDefault="00F73FA7" w:rsidP="00F73FA7">
            <w:pPr>
              <w:widowControl w:val="0"/>
              <w:spacing w:line="240" w:lineRule="auto"/>
              <w:jc w:val="center"/>
              <w:rPr>
                <w:rFonts w:ascii="Times New Roman" w:eastAsia="Arial Unicode MS" w:hAnsi="Times New Roman" w:cs="Times New Roman"/>
                <w:sz w:val="28"/>
                <w:szCs w:val="28"/>
                <w:lang w:eastAsia="uk-UA" w:bidi="uk-UA"/>
              </w:rPr>
            </w:pPr>
            <w:r w:rsidRPr="007314DD">
              <w:rPr>
                <w:rFonts w:ascii="Times New Roman" w:eastAsia="Arial Unicode MS" w:hAnsi="Times New Roman" w:cs="Times New Roman"/>
                <w:sz w:val="28"/>
                <w:szCs w:val="28"/>
                <w:lang w:eastAsia="uk-UA" w:bidi="uk-UA"/>
              </w:rPr>
              <w:t>з</w:t>
            </w:r>
            <w:r w:rsidR="006B6B7C" w:rsidRPr="007314DD">
              <w:rPr>
                <w:rFonts w:ascii="Times New Roman" w:eastAsia="Arial Unicode MS" w:hAnsi="Times New Roman" w:cs="Times New Roman"/>
                <w:sz w:val="28"/>
                <w:szCs w:val="28"/>
                <w:lang w:eastAsia="uk-UA" w:bidi="uk-UA"/>
              </w:rPr>
              <w:t>алік</w:t>
            </w:r>
            <w:r w:rsidRPr="007314DD">
              <w:rPr>
                <w:rFonts w:ascii="Times New Roman" w:eastAsia="Arial Unicode MS" w:hAnsi="Times New Roman" w:cs="Times New Roman"/>
                <w:sz w:val="28"/>
                <w:szCs w:val="28"/>
                <w:lang w:eastAsia="uk-UA" w:bidi="uk-UA"/>
              </w:rPr>
              <w:t>, іспит</w:t>
            </w:r>
          </w:p>
        </w:tc>
      </w:tr>
      <w:tr w:rsidR="006B6B7C" w:rsidRPr="00FE1373" w:rsidTr="002E25DF">
        <w:trPr>
          <w:trHeight w:hRule="exact" w:val="283"/>
          <w:jc w:val="center"/>
        </w:trPr>
        <w:tc>
          <w:tcPr>
            <w:tcW w:w="1173" w:type="dxa"/>
            <w:shd w:val="clear" w:color="auto" w:fill="FFFFFF"/>
          </w:tcPr>
          <w:p w:rsidR="006B6B7C" w:rsidRPr="007314DD" w:rsidRDefault="006B6B7C" w:rsidP="006B6B7C">
            <w:pPr>
              <w:widowControl w:val="0"/>
              <w:spacing w:line="240" w:lineRule="auto"/>
              <w:rPr>
                <w:rFonts w:ascii="Times New Roman" w:hAnsi="Times New Roman" w:cs="Times New Roman"/>
                <w:sz w:val="28"/>
                <w:szCs w:val="28"/>
                <w:lang w:eastAsia="uk-UA" w:bidi="uk-UA"/>
              </w:rPr>
            </w:pPr>
            <w:r w:rsidRPr="007314DD">
              <w:rPr>
                <w:rFonts w:ascii="Times New Roman" w:hAnsi="Times New Roman" w:cs="Times New Roman"/>
                <w:sz w:val="28"/>
                <w:szCs w:val="28"/>
                <w:lang w:eastAsia="uk-UA" w:bidi="uk-UA"/>
              </w:rPr>
              <w:t>ОК7</w:t>
            </w:r>
            <w:r w:rsidR="002E25DF">
              <w:rPr>
                <w:rFonts w:ascii="Times New Roman" w:hAnsi="Times New Roman" w:cs="Times New Roman"/>
                <w:sz w:val="28"/>
                <w:szCs w:val="28"/>
                <w:lang w:eastAsia="uk-UA" w:bidi="uk-UA"/>
              </w:rPr>
              <w:t>.</w:t>
            </w:r>
          </w:p>
        </w:tc>
        <w:tc>
          <w:tcPr>
            <w:tcW w:w="6024" w:type="dxa"/>
            <w:shd w:val="clear" w:color="auto" w:fill="FFFFFF"/>
          </w:tcPr>
          <w:p w:rsidR="006B6B7C" w:rsidRPr="00A50EDD" w:rsidRDefault="006B6B7C" w:rsidP="006B6B7C">
            <w:pPr>
              <w:pStyle w:val="TableParagraph"/>
              <w:kinsoku w:val="0"/>
              <w:overflowPunct w:val="0"/>
              <w:rPr>
                <w:sz w:val="28"/>
                <w:szCs w:val="28"/>
                <w:lang w:val="uk-UA"/>
              </w:rPr>
            </w:pPr>
            <w:r w:rsidRPr="00A50EDD">
              <w:rPr>
                <w:sz w:val="28"/>
                <w:szCs w:val="28"/>
                <w:lang w:val="uk-UA"/>
              </w:rPr>
              <w:t>Іноземна мова (перша)</w:t>
            </w:r>
          </w:p>
        </w:tc>
        <w:tc>
          <w:tcPr>
            <w:tcW w:w="1472" w:type="dxa"/>
            <w:shd w:val="clear" w:color="auto" w:fill="FFFFFF"/>
          </w:tcPr>
          <w:p w:rsidR="006B6B7C" w:rsidRPr="007314DD" w:rsidRDefault="003E3E2A" w:rsidP="006B6B7C">
            <w:pPr>
              <w:pStyle w:val="TableParagraph"/>
              <w:kinsoku w:val="0"/>
              <w:overflowPunct w:val="0"/>
              <w:jc w:val="center"/>
              <w:rPr>
                <w:sz w:val="28"/>
                <w:szCs w:val="28"/>
                <w:lang w:val="uk-UA"/>
              </w:rPr>
            </w:pPr>
            <w:r>
              <w:rPr>
                <w:sz w:val="28"/>
                <w:szCs w:val="28"/>
                <w:lang w:val="uk-UA"/>
              </w:rPr>
              <w:t>9</w:t>
            </w:r>
          </w:p>
        </w:tc>
        <w:tc>
          <w:tcPr>
            <w:tcW w:w="1617" w:type="dxa"/>
            <w:gridSpan w:val="2"/>
            <w:shd w:val="clear" w:color="auto" w:fill="FFFFFF"/>
          </w:tcPr>
          <w:p w:rsidR="006B6B7C" w:rsidRPr="007314DD" w:rsidRDefault="003E3E2A" w:rsidP="006B6B7C">
            <w:pPr>
              <w:widowControl w:val="0"/>
              <w:spacing w:line="240" w:lineRule="auto"/>
              <w:jc w:val="center"/>
              <w:rPr>
                <w:rFonts w:ascii="Times New Roman" w:eastAsia="Arial Unicode MS" w:hAnsi="Times New Roman" w:cs="Times New Roman"/>
                <w:sz w:val="28"/>
                <w:szCs w:val="28"/>
                <w:lang w:eastAsia="uk-UA" w:bidi="uk-UA"/>
              </w:rPr>
            </w:pPr>
            <w:r>
              <w:rPr>
                <w:rFonts w:ascii="Times New Roman" w:eastAsia="Arial Unicode MS" w:hAnsi="Times New Roman" w:cs="Times New Roman"/>
                <w:sz w:val="28"/>
                <w:szCs w:val="28"/>
                <w:lang w:eastAsia="uk-UA" w:bidi="uk-UA"/>
              </w:rPr>
              <w:t xml:space="preserve">залік, </w:t>
            </w:r>
            <w:r w:rsidR="00F73FA7" w:rsidRPr="007314DD">
              <w:rPr>
                <w:rFonts w:ascii="Times New Roman" w:eastAsia="Arial Unicode MS" w:hAnsi="Times New Roman" w:cs="Times New Roman"/>
                <w:sz w:val="28"/>
                <w:szCs w:val="28"/>
                <w:lang w:eastAsia="uk-UA" w:bidi="uk-UA"/>
              </w:rPr>
              <w:t>іспит</w:t>
            </w:r>
          </w:p>
        </w:tc>
      </w:tr>
      <w:tr w:rsidR="006B6B7C" w:rsidRPr="00FE1373" w:rsidTr="002E25DF">
        <w:trPr>
          <w:trHeight w:hRule="exact" w:val="283"/>
          <w:jc w:val="center"/>
        </w:trPr>
        <w:tc>
          <w:tcPr>
            <w:tcW w:w="1173" w:type="dxa"/>
            <w:shd w:val="clear" w:color="auto" w:fill="FFFFFF"/>
          </w:tcPr>
          <w:p w:rsidR="006B6B7C" w:rsidRPr="00973E44" w:rsidRDefault="006B6B7C" w:rsidP="006B6B7C">
            <w:pPr>
              <w:widowControl w:val="0"/>
              <w:spacing w:line="240" w:lineRule="auto"/>
              <w:rPr>
                <w:rFonts w:ascii="Times New Roman" w:hAnsi="Times New Roman" w:cs="Times New Roman"/>
                <w:sz w:val="28"/>
                <w:szCs w:val="28"/>
                <w:lang w:eastAsia="uk-UA" w:bidi="uk-UA"/>
              </w:rPr>
            </w:pPr>
            <w:r w:rsidRPr="00973E44">
              <w:rPr>
                <w:rFonts w:ascii="Times New Roman" w:hAnsi="Times New Roman" w:cs="Times New Roman"/>
                <w:sz w:val="28"/>
                <w:szCs w:val="28"/>
                <w:lang w:eastAsia="uk-UA" w:bidi="uk-UA"/>
              </w:rPr>
              <w:t>ОК8</w:t>
            </w:r>
            <w:r w:rsidR="002E25DF">
              <w:rPr>
                <w:rFonts w:ascii="Times New Roman" w:hAnsi="Times New Roman" w:cs="Times New Roman"/>
                <w:sz w:val="28"/>
                <w:szCs w:val="28"/>
                <w:lang w:eastAsia="uk-UA" w:bidi="uk-UA"/>
              </w:rPr>
              <w:t>.</w:t>
            </w:r>
          </w:p>
        </w:tc>
        <w:tc>
          <w:tcPr>
            <w:tcW w:w="6024" w:type="dxa"/>
            <w:shd w:val="clear" w:color="auto" w:fill="FFFFFF"/>
          </w:tcPr>
          <w:p w:rsidR="006B6B7C" w:rsidRPr="00506A2F" w:rsidRDefault="006B6B7C" w:rsidP="006B6B7C">
            <w:pPr>
              <w:pStyle w:val="TableParagraph"/>
              <w:kinsoku w:val="0"/>
              <w:overflowPunct w:val="0"/>
              <w:rPr>
                <w:sz w:val="28"/>
                <w:szCs w:val="28"/>
                <w:lang w:val="uk-UA"/>
              </w:rPr>
            </w:pPr>
            <w:r w:rsidRPr="00506A2F">
              <w:rPr>
                <w:sz w:val="28"/>
                <w:szCs w:val="28"/>
                <w:lang w:val="uk-UA"/>
              </w:rPr>
              <w:t>Історія первісного суспільства</w:t>
            </w:r>
          </w:p>
        </w:tc>
        <w:tc>
          <w:tcPr>
            <w:tcW w:w="1472" w:type="dxa"/>
            <w:shd w:val="clear" w:color="auto" w:fill="FFFFFF"/>
          </w:tcPr>
          <w:p w:rsidR="006B6B7C" w:rsidRPr="00973E44" w:rsidRDefault="006B6B7C" w:rsidP="006B6B7C">
            <w:pPr>
              <w:pStyle w:val="TableParagraph"/>
              <w:kinsoku w:val="0"/>
              <w:overflowPunct w:val="0"/>
              <w:jc w:val="center"/>
              <w:rPr>
                <w:sz w:val="28"/>
                <w:szCs w:val="28"/>
                <w:lang w:val="uk-UA"/>
              </w:rPr>
            </w:pPr>
            <w:r w:rsidRPr="00973E44">
              <w:rPr>
                <w:sz w:val="28"/>
                <w:szCs w:val="28"/>
                <w:lang w:val="uk-UA"/>
              </w:rPr>
              <w:t>3</w:t>
            </w:r>
          </w:p>
        </w:tc>
        <w:tc>
          <w:tcPr>
            <w:tcW w:w="1617" w:type="dxa"/>
            <w:gridSpan w:val="2"/>
            <w:shd w:val="clear" w:color="auto" w:fill="FFFFFF"/>
          </w:tcPr>
          <w:p w:rsidR="006B6B7C" w:rsidRPr="00973E44" w:rsidRDefault="006B6B7C" w:rsidP="006B6B7C">
            <w:pPr>
              <w:spacing w:line="240" w:lineRule="auto"/>
              <w:jc w:val="center"/>
              <w:rPr>
                <w:rFonts w:ascii="Times New Roman" w:hAnsi="Times New Roman" w:cs="Times New Roman"/>
                <w:sz w:val="28"/>
                <w:szCs w:val="28"/>
              </w:rPr>
            </w:pPr>
            <w:r w:rsidRPr="00973E44">
              <w:rPr>
                <w:rFonts w:ascii="Times New Roman" w:eastAsia="Arial Unicode MS" w:hAnsi="Times New Roman" w:cs="Times New Roman"/>
                <w:sz w:val="28"/>
                <w:szCs w:val="28"/>
                <w:lang w:eastAsia="uk-UA" w:bidi="uk-UA"/>
              </w:rPr>
              <w:t>іспит</w:t>
            </w:r>
          </w:p>
        </w:tc>
      </w:tr>
      <w:tr w:rsidR="006B6B7C" w:rsidRPr="00FE1373" w:rsidTr="002E25DF">
        <w:trPr>
          <w:trHeight w:hRule="exact" w:val="283"/>
          <w:jc w:val="center"/>
        </w:trPr>
        <w:tc>
          <w:tcPr>
            <w:tcW w:w="1173" w:type="dxa"/>
            <w:shd w:val="clear" w:color="auto" w:fill="FFFFFF"/>
          </w:tcPr>
          <w:p w:rsidR="006B6B7C" w:rsidRPr="00B60AE6" w:rsidRDefault="006B6B7C" w:rsidP="006B6B7C">
            <w:pPr>
              <w:widowControl w:val="0"/>
              <w:spacing w:line="240" w:lineRule="auto"/>
              <w:rPr>
                <w:rFonts w:ascii="Times New Roman" w:hAnsi="Times New Roman" w:cs="Times New Roman"/>
                <w:sz w:val="28"/>
                <w:szCs w:val="28"/>
                <w:lang w:eastAsia="uk-UA" w:bidi="uk-UA"/>
              </w:rPr>
            </w:pPr>
            <w:r w:rsidRPr="00B60AE6">
              <w:rPr>
                <w:rFonts w:ascii="Times New Roman" w:hAnsi="Times New Roman" w:cs="Times New Roman"/>
                <w:sz w:val="28"/>
                <w:szCs w:val="28"/>
                <w:lang w:eastAsia="uk-UA" w:bidi="uk-UA"/>
              </w:rPr>
              <w:t>ОК9</w:t>
            </w:r>
            <w:r w:rsidR="002E25DF">
              <w:rPr>
                <w:rFonts w:ascii="Times New Roman" w:hAnsi="Times New Roman" w:cs="Times New Roman"/>
                <w:sz w:val="28"/>
                <w:szCs w:val="28"/>
                <w:lang w:eastAsia="uk-UA" w:bidi="uk-UA"/>
              </w:rPr>
              <w:t>.</w:t>
            </w:r>
          </w:p>
        </w:tc>
        <w:tc>
          <w:tcPr>
            <w:tcW w:w="6024" w:type="dxa"/>
            <w:shd w:val="clear" w:color="auto" w:fill="FFFFFF"/>
          </w:tcPr>
          <w:p w:rsidR="006B6B7C" w:rsidRPr="00506A2F" w:rsidRDefault="006B6B7C" w:rsidP="006B6B7C">
            <w:pPr>
              <w:pStyle w:val="TableParagraph"/>
              <w:kinsoku w:val="0"/>
              <w:overflowPunct w:val="0"/>
              <w:rPr>
                <w:sz w:val="28"/>
                <w:szCs w:val="28"/>
                <w:lang w:val="uk-UA"/>
              </w:rPr>
            </w:pPr>
            <w:r w:rsidRPr="00506A2F">
              <w:rPr>
                <w:sz w:val="28"/>
                <w:szCs w:val="28"/>
                <w:lang w:val="uk-UA"/>
              </w:rPr>
              <w:t>Історія античних цивілізацій</w:t>
            </w:r>
          </w:p>
        </w:tc>
        <w:tc>
          <w:tcPr>
            <w:tcW w:w="1472" w:type="dxa"/>
            <w:shd w:val="clear" w:color="auto" w:fill="FFFFFF"/>
          </w:tcPr>
          <w:p w:rsidR="006B6B7C" w:rsidRPr="00B60AE6" w:rsidRDefault="006B6B7C" w:rsidP="006B6B7C">
            <w:pPr>
              <w:pStyle w:val="TableParagraph"/>
              <w:kinsoku w:val="0"/>
              <w:overflowPunct w:val="0"/>
              <w:jc w:val="center"/>
              <w:rPr>
                <w:sz w:val="28"/>
                <w:szCs w:val="28"/>
                <w:lang w:val="uk-UA"/>
              </w:rPr>
            </w:pPr>
            <w:r w:rsidRPr="00B60AE6">
              <w:rPr>
                <w:sz w:val="28"/>
                <w:szCs w:val="28"/>
                <w:lang w:val="uk-UA"/>
              </w:rPr>
              <w:t>3</w:t>
            </w:r>
          </w:p>
        </w:tc>
        <w:tc>
          <w:tcPr>
            <w:tcW w:w="1617" w:type="dxa"/>
            <w:gridSpan w:val="2"/>
            <w:shd w:val="clear" w:color="auto" w:fill="FFFFFF"/>
          </w:tcPr>
          <w:p w:rsidR="006B6B7C" w:rsidRPr="00B60AE6" w:rsidRDefault="009C0C29" w:rsidP="006B6B7C">
            <w:pPr>
              <w:spacing w:line="240" w:lineRule="auto"/>
              <w:jc w:val="center"/>
              <w:rPr>
                <w:rFonts w:ascii="Times New Roman" w:hAnsi="Times New Roman" w:cs="Times New Roman"/>
                <w:sz w:val="28"/>
                <w:szCs w:val="28"/>
              </w:rPr>
            </w:pPr>
            <w:r>
              <w:rPr>
                <w:rFonts w:ascii="Times New Roman" w:eastAsia="Arial Unicode MS" w:hAnsi="Times New Roman" w:cs="Times New Roman"/>
                <w:sz w:val="28"/>
                <w:szCs w:val="28"/>
                <w:lang w:eastAsia="uk-UA" w:bidi="uk-UA"/>
              </w:rPr>
              <w:t>іспит</w:t>
            </w:r>
          </w:p>
        </w:tc>
      </w:tr>
      <w:tr w:rsidR="006B6B7C" w:rsidRPr="00FE1373" w:rsidTr="002E25DF">
        <w:trPr>
          <w:trHeight w:hRule="exact" w:val="283"/>
          <w:jc w:val="center"/>
        </w:trPr>
        <w:tc>
          <w:tcPr>
            <w:tcW w:w="1173" w:type="dxa"/>
            <w:shd w:val="clear" w:color="auto" w:fill="FFFFFF"/>
          </w:tcPr>
          <w:p w:rsidR="006B6B7C" w:rsidRPr="00973E44" w:rsidRDefault="006B6B7C" w:rsidP="006B6B7C">
            <w:pPr>
              <w:widowControl w:val="0"/>
              <w:spacing w:line="240" w:lineRule="auto"/>
              <w:rPr>
                <w:rFonts w:ascii="Times New Roman" w:hAnsi="Times New Roman" w:cs="Times New Roman"/>
                <w:sz w:val="28"/>
                <w:szCs w:val="28"/>
                <w:lang w:eastAsia="uk-UA" w:bidi="uk-UA"/>
              </w:rPr>
            </w:pPr>
            <w:r w:rsidRPr="00973E44">
              <w:rPr>
                <w:rFonts w:ascii="Times New Roman" w:hAnsi="Times New Roman" w:cs="Times New Roman"/>
                <w:sz w:val="28"/>
                <w:szCs w:val="28"/>
                <w:lang w:eastAsia="uk-UA" w:bidi="uk-UA"/>
              </w:rPr>
              <w:t>ОК10</w:t>
            </w:r>
            <w:r w:rsidR="002E25DF">
              <w:rPr>
                <w:rFonts w:ascii="Times New Roman" w:hAnsi="Times New Roman" w:cs="Times New Roman"/>
                <w:sz w:val="28"/>
                <w:szCs w:val="28"/>
                <w:lang w:eastAsia="uk-UA" w:bidi="uk-UA"/>
              </w:rPr>
              <w:t>.</w:t>
            </w:r>
          </w:p>
        </w:tc>
        <w:tc>
          <w:tcPr>
            <w:tcW w:w="6024" w:type="dxa"/>
            <w:shd w:val="clear" w:color="auto" w:fill="FFFFFF"/>
          </w:tcPr>
          <w:p w:rsidR="006B6B7C" w:rsidRPr="00506A2F" w:rsidRDefault="006B6B7C" w:rsidP="006B6B7C">
            <w:pPr>
              <w:pStyle w:val="TableParagraph"/>
              <w:kinsoku w:val="0"/>
              <w:overflowPunct w:val="0"/>
              <w:rPr>
                <w:sz w:val="28"/>
                <w:szCs w:val="28"/>
                <w:lang w:val="uk-UA"/>
              </w:rPr>
            </w:pPr>
            <w:r w:rsidRPr="00506A2F">
              <w:rPr>
                <w:sz w:val="28"/>
                <w:szCs w:val="28"/>
                <w:lang w:val="uk-UA"/>
              </w:rPr>
              <w:t>Історія стародавніх цивілізацій</w:t>
            </w:r>
          </w:p>
        </w:tc>
        <w:tc>
          <w:tcPr>
            <w:tcW w:w="1472" w:type="dxa"/>
            <w:shd w:val="clear" w:color="auto" w:fill="FFFFFF"/>
          </w:tcPr>
          <w:p w:rsidR="006B6B7C" w:rsidRPr="00973E44" w:rsidRDefault="00973E44" w:rsidP="006B6B7C">
            <w:pPr>
              <w:pStyle w:val="TableParagraph"/>
              <w:kinsoku w:val="0"/>
              <w:overflowPunct w:val="0"/>
              <w:jc w:val="center"/>
              <w:rPr>
                <w:sz w:val="28"/>
                <w:szCs w:val="28"/>
                <w:lang w:val="uk-UA"/>
              </w:rPr>
            </w:pPr>
            <w:r>
              <w:rPr>
                <w:sz w:val="28"/>
                <w:szCs w:val="28"/>
                <w:lang w:val="uk-UA"/>
              </w:rPr>
              <w:t>6</w:t>
            </w:r>
          </w:p>
        </w:tc>
        <w:tc>
          <w:tcPr>
            <w:tcW w:w="1617" w:type="dxa"/>
            <w:gridSpan w:val="2"/>
            <w:shd w:val="clear" w:color="auto" w:fill="FFFFFF"/>
          </w:tcPr>
          <w:p w:rsidR="006B6B7C" w:rsidRPr="00973E44" w:rsidRDefault="006B6B7C" w:rsidP="006B6B7C">
            <w:pPr>
              <w:spacing w:line="240" w:lineRule="auto"/>
              <w:jc w:val="center"/>
              <w:rPr>
                <w:rFonts w:ascii="Times New Roman" w:hAnsi="Times New Roman" w:cs="Times New Roman"/>
                <w:sz w:val="28"/>
                <w:szCs w:val="28"/>
              </w:rPr>
            </w:pPr>
            <w:r w:rsidRPr="00973E44">
              <w:rPr>
                <w:rFonts w:ascii="Times New Roman" w:eastAsia="Arial Unicode MS" w:hAnsi="Times New Roman" w:cs="Times New Roman"/>
                <w:sz w:val="28"/>
                <w:szCs w:val="28"/>
                <w:lang w:eastAsia="uk-UA" w:bidi="uk-UA"/>
              </w:rPr>
              <w:t>іспит</w:t>
            </w:r>
          </w:p>
        </w:tc>
      </w:tr>
      <w:tr w:rsidR="006B6B7C" w:rsidRPr="00FE1373" w:rsidTr="002E25DF">
        <w:trPr>
          <w:trHeight w:hRule="exact" w:val="283"/>
          <w:jc w:val="center"/>
        </w:trPr>
        <w:tc>
          <w:tcPr>
            <w:tcW w:w="1173" w:type="dxa"/>
            <w:shd w:val="clear" w:color="auto" w:fill="FFFFFF"/>
          </w:tcPr>
          <w:p w:rsidR="006B6B7C" w:rsidRPr="008A3EFB" w:rsidRDefault="006B6B7C" w:rsidP="006B6B7C">
            <w:pPr>
              <w:widowControl w:val="0"/>
              <w:spacing w:line="240" w:lineRule="auto"/>
              <w:rPr>
                <w:rFonts w:ascii="Times New Roman" w:hAnsi="Times New Roman" w:cs="Times New Roman"/>
                <w:sz w:val="28"/>
                <w:szCs w:val="28"/>
                <w:lang w:eastAsia="uk-UA" w:bidi="uk-UA"/>
              </w:rPr>
            </w:pPr>
            <w:r w:rsidRPr="008A3EFB">
              <w:rPr>
                <w:rFonts w:ascii="Times New Roman" w:hAnsi="Times New Roman" w:cs="Times New Roman"/>
                <w:sz w:val="28"/>
                <w:szCs w:val="28"/>
                <w:lang w:eastAsia="uk-UA" w:bidi="uk-UA"/>
              </w:rPr>
              <w:t>ОК11</w:t>
            </w:r>
            <w:r w:rsidR="002E25DF">
              <w:rPr>
                <w:rFonts w:ascii="Times New Roman" w:hAnsi="Times New Roman" w:cs="Times New Roman"/>
                <w:sz w:val="28"/>
                <w:szCs w:val="28"/>
                <w:lang w:eastAsia="uk-UA" w:bidi="uk-UA"/>
              </w:rPr>
              <w:t>.</w:t>
            </w:r>
          </w:p>
        </w:tc>
        <w:tc>
          <w:tcPr>
            <w:tcW w:w="6024" w:type="dxa"/>
            <w:shd w:val="clear" w:color="auto" w:fill="FFFFFF"/>
          </w:tcPr>
          <w:p w:rsidR="006B6B7C" w:rsidRPr="00A50EDD" w:rsidRDefault="006B6B7C" w:rsidP="006B6B7C">
            <w:pPr>
              <w:pStyle w:val="TableParagraph"/>
              <w:kinsoku w:val="0"/>
              <w:overflowPunct w:val="0"/>
              <w:rPr>
                <w:sz w:val="28"/>
                <w:szCs w:val="28"/>
                <w:highlight w:val="yellow"/>
                <w:lang w:val="uk-UA"/>
              </w:rPr>
            </w:pPr>
            <w:r w:rsidRPr="00A93672">
              <w:rPr>
                <w:sz w:val="28"/>
                <w:szCs w:val="28"/>
                <w:lang w:val="uk-UA"/>
              </w:rPr>
              <w:t>Етнографія</w:t>
            </w:r>
          </w:p>
        </w:tc>
        <w:tc>
          <w:tcPr>
            <w:tcW w:w="1472" w:type="dxa"/>
            <w:shd w:val="clear" w:color="auto" w:fill="FFFFFF"/>
          </w:tcPr>
          <w:p w:rsidR="006B6B7C" w:rsidRPr="008A3EFB" w:rsidRDefault="006B6B7C" w:rsidP="006B6B7C">
            <w:pPr>
              <w:pStyle w:val="TableParagraph"/>
              <w:kinsoku w:val="0"/>
              <w:overflowPunct w:val="0"/>
              <w:jc w:val="center"/>
              <w:rPr>
                <w:sz w:val="28"/>
                <w:szCs w:val="28"/>
                <w:lang w:val="uk-UA"/>
              </w:rPr>
            </w:pPr>
            <w:r w:rsidRPr="008A3EFB">
              <w:rPr>
                <w:sz w:val="28"/>
                <w:szCs w:val="28"/>
                <w:lang w:val="uk-UA"/>
              </w:rPr>
              <w:t>3</w:t>
            </w:r>
          </w:p>
        </w:tc>
        <w:tc>
          <w:tcPr>
            <w:tcW w:w="1617" w:type="dxa"/>
            <w:gridSpan w:val="2"/>
            <w:shd w:val="clear" w:color="auto" w:fill="FFFFFF"/>
          </w:tcPr>
          <w:p w:rsidR="006B6B7C" w:rsidRPr="008A3EFB" w:rsidRDefault="009C0C29" w:rsidP="006B6B7C">
            <w:pPr>
              <w:spacing w:line="240" w:lineRule="auto"/>
              <w:jc w:val="center"/>
              <w:rPr>
                <w:rFonts w:ascii="Times New Roman" w:hAnsi="Times New Roman" w:cs="Times New Roman"/>
                <w:sz w:val="28"/>
                <w:szCs w:val="28"/>
              </w:rPr>
            </w:pPr>
            <w:r>
              <w:rPr>
                <w:rFonts w:ascii="Times New Roman" w:eastAsia="Arial Unicode MS" w:hAnsi="Times New Roman" w:cs="Times New Roman"/>
                <w:sz w:val="28"/>
                <w:szCs w:val="28"/>
                <w:lang w:eastAsia="uk-UA" w:bidi="uk-UA"/>
              </w:rPr>
              <w:t>іспит</w:t>
            </w:r>
          </w:p>
        </w:tc>
      </w:tr>
      <w:tr w:rsidR="006B6B7C" w:rsidRPr="00FE1373" w:rsidTr="002E25DF">
        <w:trPr>
          <w:trHeight w:hRule="exact" w:val="283"/>
          <w:jc w:val="center"/>
        </w:trPr>
        <w:tc>
          <w:tcPr>
            <w:tcW w:w="1173" w:type="dxa"/>
            <w:shd w:val="clear" w:color="auto" w:fill="FFFFFF"/>
          </w:tcPr>
          <w:p w:rsidR="006B6B7C" w:rsidRPr="00506A2F" w:rsidRDefault="006B6B7C" w:rsidP="006B6B7C">
            <w:pPr>
              <w:widowControl w:val="0"/>
              <w:spacing w:line="240" w:lineRule="auto"/>
              <w:rPr>
                <w:rFonts w:ascii="Times New Roman" w:hAnsi="Times New Roman" w:cs="Times New Roman"/>
                <w:sz w:val="28"/>
                <w:szCs w:val="28"/>
                <w:lang w:eastAsia="uk-UA" w:bidi="uk-UA"/>
              </w:rPr>
            </w:pPr>
            <w:r w:rsidRPr="00506A2F">
              <w:rPr>
                <w:rFonts w:ascii="Times New Roman" w:hAnsi="Times New Roman" w:cs="Times New Roman"/>
                <w:sz w:val="28"/>
                <w:szCs w:val="28"/>
                <w:lang w:eastAsia="uk-UA" w:bidi="uk-UA"/>
              </w:rPr>
              <w:t>ОК12</w:t>
            </w:r>
            <w:r w:rsidR="002E25DF">
              <w:rPr>
                <w:rFonts w:ascii="Times New Roman" w:hAnsi="Times New Roman" w:cs="Times New Roman"/>
                <w:sz w:val="28"/>
                <w:szCs w:val="28"/>
                <w:lang w:eastAsia="uk-UA" w:bidi="uk-UA"/>
              </w:rPr>
              <w:t>.</w:t>
            </w:r>
          </w:p>
        </w:tc>
        <w:tc>
          <w:tcPr>
            <w:tcW w:w="6024" w:type="dxa"/>
            <w:shd w:val="clear" w:color="auto" w:fill="FFFFFF"/>
          </w:tcPr>
          <w:p w:rsidR="006B6B7C" w:rsidRPr="00506A2F" w:rsidRDefault="006B6B7C" w:rsidP="006B6B7C">
            <w:pPr>
              <w:pStyle w:val="TableParagraph"/>
              <w:kinsoku w:val="0"/>
              <w:overflowPunct w:val="0"/>
              <w:rPr>
                <w:sz w:val="28"/>
                <w:szCs w:val="28"/>
                <w:lang w:val="uk-UA"/>
              </w:rPr>
            </w:pPr>
            <w:r w:rsidRPr="00506A2F">
              <w:rPr>
                <w:sz w:val="28"/>
                <w:szCs w:val="28"/>
                <w:lang w:val="uk-UA"/>
              </w:rPr>
              <w:t>Основи антропології</w:t>
            </w:r>
          </w:p>
        </w:tc>
        <w:tc>
          <w:tcPr>
            <w:tcW w:w="1472" w:type="dxa"/>
            <w:shd w:val="clear" w:color="auto" w:fill="FFFFFF"/>
          </w:tcPr>
          <w:p w:rsidR="006B6B7C" w:rsidRPr="00973E44" w:rsidRDefault="006B6B7C" w:rsidP="006B6B7C">
            <w:pPr>
              <w:pStyle w:val="TableParagraph"/>
              <w:kinsoku w:val="0"/>
              <w:overflowPunct w:val="0"/>
              <w:jc w:val="center"/>
              <w:rPr>
                <w:sz w:val="28"/>
                <w:szCs w:val="28"/>
                <w:lang w:val="uk-UA"/>
              </w:rPr>
            </w:pPr>
            <w:r w:rsidRPr="00973E44">
              <w:rPr>
                <w:sz w:val="28"/>
                <w:szCs w:val="28"/>
                <w:lang w:val="uk-UA"/>
              </w:rPr>
              <w:t>3</w:t>
            </w:r>
          </w:p>
        </w:tc>
        <w:tc>
          <w:tcPr>
            <w:tcW w:w="1617" w:type="dxa"/>
            <w:gridSpan w:val="2"/>
            <w:shd w:val="clear" w:color="auto" w:fill="FFFFFF"/>
          </w:tcPr>
          <w:p w:rsidR="006B6B7C" w:rsidRPr="00973E44" w:rsidRDefault="006B6B7C" w:rsidP="006B6B7C">
            <w:pPr>
              <w:spacing w:line="240" w:lineRule="auto"/>
              <w:jc w:val="center"/>
              <w:rPr>
                <w:rFonts w:ascii="Times New Roman" w:hAnsi="Times New Roman" w:cs="Times New Roman"/>
                <w:sz w:val="28"/>
                <w:szCs w:val="28"/>
              </w:rPr>
            </w:pPr>
            <w:r w:rsidRPr="00973E44">
              <w:rPr>
                <w:rFonts w:ascii="Times New Roman" w:eastAsia="Arial Unicode MS" w:hAnsi="Times New Roman" w:cs="Times New Roman"/>
                <w:sz w:val="28"/>
                <w:szCs w:val="28"/>
                <w:lang w:eastAsia="uk-UA" w:bidi="uk-UA"/>
              </w:rPr>
              <w:t>залік</w:t>
            </w:r>
          </w:p>
        </w:tc>
      </w:tr>
      <w:tr w:rsidR="006B6B7C" w:rsidRPr="00FE1373" w:rsidTr="002E25DF">
        <w:trPr>
          <w:trHeight w:hRule="exact" w:val="283"/>
          <w:jc w:val="center"/>
        </w:trPr>
        <w:tc>
          <w:tcPr>
            <w:tcW w:w="1173" w:type="dxa"/>
            <w:shd w:val="clear" w:color="auto" w:fill="FFFFFF"/>
          </w:tcPr>
          <w:p w:rsidR="006B6B7C" w:rsidRPr="00506A2F" w:rsidRDefault="006B6B7C" w:rsidP="006B6B7C">
            <w:pPr>
              <w:widowControl w:val="0"/>
              <w:spacing w:line="240" w:lineRule="auto"/>
              <w:rPr>
                <w:rFonts w:ascii="Times New Roman" w:hAnsi="Times New Roman" w:cs="Times New Roman"/>
                <w:sz w:val="28"/>
                <w:szCs w:val="28"/>
                <w:lang w:eastAsia="uk-UA" w:bidi="uk-UA"/>
              </w:rPr>
            </w:pPr>
            <w:r w:rsidRPr="00506A2F">
              <w:rPr>
                <w:rFonts w:ascii="Times New Roman" w:hAnsi="Times New Roman" w:cs="Times New Roman"/>
                <w:sz w:val="28"/>
                <w:szCs w:val="28"/>
                <w:lang w:eastAsia="uk-UA" w:bidi="uk-UA"/>
              </w:rPr>
              <w:t>ОК13</w:t>
            </w:r>
            <w:r w:rsidR="002E25DF">
              <w:rPr>
                <w:rFonts w:ascii="Times New Roman" w:hAnsi="Times New Roman" w:cs="Times New Roman"/>
                <w:sz w:val="28"/>
                <w:szCs w:val="28"/>
                <w:lang w:eastAsia="uk-UA" w:bidi="uk-UA"/>
              </w:rPr>
              <w:t>.</w:t>
            </w:r>
          </w:p>
        </w:tc>
        <w:tc>
          <w:tcPr>
            <w:tcW w:w="6024" w:type="dxa"/>
            <w:shd w:val="clear" w:color="auto" w:fill="FFFFFF"/>
          </w:tcPr>
          <w:p w:rsidR="006B6B7C" w:rsidRPr="00506A2F" w:rsidRDefault="006B6B7C" w:rsidP="006B6B7C">
            <w:pPr>
              <w:pStyle w:val="TableParagraph"/>
              <w:kinsoku w:val="0"/>
              <w:overflowPunct w:val="0"/>
              <w:rPr>
                <w:sz w:val="28"/>
                <w:szCs w:val="28"/>
                <w:lang w:val="uk-UA"/>
              </w:rPr>
            </w:pPr>
            <w:r w:rsidRPr="00506A2F">
              <w:rPr>
                <w:sz w:val="28"/>
                <w:szCs w:val="28"/>
                <w:lang w:val="uk-UA"/>
              </w:rPr>
              <w:t>Загальна етнологія</w:t>
            </w:r>
          </w:p>
        </w:tc>
        <w:tc>
          <w:tcPr>
            <w:tcW w:w="1472" w:type="dxa"/>
            <w:shd w:val="clear" w:color="auto" w:fill="FFFFFF"/>
          </w:tcPr>
          <w:p w:rsidR="006B6B7C" w:rsidRPr="00565DF0" w:rsidRDefault="006B6B7C" w:rsidP="006B6B7C">
            <w:pPr>
              <w:pStyle w:val="TableParagraph"/>
              <w:kinsoku w:val="0"/>
              <w:overflowPunct w:val="0"/>
              <w:jc w:val="center"/>
              <w:rPr>
                <w:sz w:val="28"/>
                <w:szCs w:val="28"/>
                <w:lang w:val="uk-UA"/>
              </w:rPr>
            </w:pPr>
            <w:r w:rsidRPr="00565DF0">
              <w:rPr>
                <w:sz w:val="28"/>
                <w:szCs w:val="28"/>
                <w:lang w:val="uk-UA"/>
              </w:rPr>
              <w:t>3</w:t>
            </w:r>
          </w:p>
        </w:tc>
        <w:tc>
          <w:tcPr>
            <w:tcW w:w="1617" w:type="dxa"/>
            <w:gridSpan w:val="2"/>
            <w:shd w:val="clear" w:color="auto" w:fill="FFFFFF"/>
          </w:tcPr>
          <w:p w:rsidR="006B6B7C" w:rsidRPr="00565DF0" w:rsidRDefault="00565DF0" w:rsidP="006B6B7C">
            <w:pPr>
              <w:spacing w:line="240" w:lineRule="auto"/>
              <w:jc w:val="center"/>
              <w:rPr>
                <w:rFonts w:ascii="Times New Roman" w:hAnsi="Times New Roman" w:cs="Times New Roman"/>
                <w:sz w:val="28"/>
                <w:szCs w:val="28"/>
              </w:rPr>
            </w:pPr>
            <w:r>
              <w:rPr>
                <w:rFonts w:ascii="Times New Roman" w:eastAsia="Arial Unicode MS" w:hAnsi="Times New Roman" w:cs="Times New Roman"/>
                <w:sz w:val="28"/>
                <w:szCs w:val="28"/>
                <w:lang w:eastAsia="uk-UA" w:bidi="uk-UA"/>
              </w:rPr>
              <w:t>іспит</w:t>
            </w:r>
          </w:p>
        </w:tc>
      </w:tr>
      <w:tr w:rsidR="006B6B7C" w:rsidRPr="00FE1373" w:rsidTr="002E25DF">
        <w:trPr>
          <w:trHeight w:hRule="exact" w:val="283"/>
          <w:jc w:val="center"/>
        </w:trPr>
        <w:tc>
          <w:tcPr>
            <w:tcW w:w="1173" w:type="dxa"/>
            <w:shd w:val="clear" w:color="auto" w:fill="FFFFFF"/>
          </w:tcPr>
          <w:p w:rsidR="006B6B7C" w:rsidRPr="00CC12B9" w:rsidRDefault="006B6B7C" w:rsidP="006B6B7C">
            <w:pPr>
              <w:widowControl w:val="0"/>
              <w:spacing w:line="240" w:lineRule="auto"/>
              <w:rPr>
                <w:rFonts w:ascii="Times New Roman" w:hAnsi="Times New Roman" w:cs="Times New Roman"/>
                <w:sz w:val="28"/>
                <w:szCs w:val="28"/>
                <w:lang w:eastAsia="uk-UA" w:bidi="uk-UA"/>
              </w:rPr>
            </w:pPr>
            <w:r w:rsidRPr="00CC12B9">
              <w:rPr>
                <w:rFonts w:ascii="Times New Roman" w:hAnsi="Times New Roman" w:cs="Times New Roman"/>
                <w:sz w:val="28"/>
                <w:szCs w:val="28"/>
                <w:lang w:eastAsia="uk-UA" w:bidi="uk-UA"/>
              </w:rPr>
              <w:t>ОК14</w:t>
            </w:r>
            <w:r w:rsidR="002E25DF">
              <w:rPr>
                <w:rFonts w:ascii="Times New Roman" w:hAnsi="Times New Roman" w:cs="Times New Roman"/>
                <w:sz w:val="28"/>
                <w:szCs w:val="28"/>
                <w:lang w:eastAsia="uk-UA" w:bidi="uk-UA"/>
              </w:rPr>
              <w:t>.</w:t>
            </w:r>
          </w:p>
        </w:tc>
        <w:tc>
          <w:tcPr>
            <w:tcW w:w="6024" w:type="dxa"/>
            <w:shd w:val="clear" w:color="auto" w:fill="FFFFFF"/>
          </w:tcPr>
          <w:p w:rsidR="006B6B7C" w:rsidRPr="00A50EDD" w:rsidRDefault="007138C8" w:rsidP="007138C8">
            <w:pPr>
              <w:pStyle w:val="26"/>
              <w:spacing w:after="0" w:line="240" w:lineRule="auto"/>
              <w:rPr>
                <w:sz w:val="28"/>
                <w:szCs w:val="28"/>
                <w:highlight w:val="yellow"/>
              </w:rPr>
            </w:pPr>
            <w:r w:rsidRPr="001E1EC2">
              <w:rPr>
                <w:sz w:val="28"/>
                <w:szCs w:val="28"/>
              </w:rPr>
              <w:t>Музеєзнавство</w:t>
            </w:r>
            <w:r>
              <w:rPr>
                <w:sz w:val="28"/>
                <w:szCs w:val="28"/>
              </w:rPr>
              <w:t xml:space="preserve"> </w:t>
            </w:r>
          </w:p>
        </w:tc>
        <w:tc>
          <w:tcPr>
            <w:tcW w:w="1472" w:type="dxa"/>
            <w:shd w:val="clear" w:color="auto" w:fill="FFFFFF"/>
          </w:tcPr>
          <w:p w:rsidR="006B6B7C" w:rsidRPr="00CC12B9" w:rsidRDefault="006B6B7C" w:rsidP="006B6B7C">
            <w:pPr>
              <w:pStyle w:val="TableParagraph"/>
              <w:kinsoku w:val="0"/>
              <w:overflowPunct w:val="0"/>
              <w:jc w:val="center"/>
              <w:rPr>
                <w:sz w:val="28"/>
                <w:szCs w:val="28"/>
                <w:lang w:val="uk-UA"/>
              </w:rPr>
            </w:pPr>
            <w:r w:rsidRPr="00CC12B9">
              <w:rPr>
                <w:sz w:val="28"/>
                <w:szCs w:val="28"/>
                <w:lang w:val="uk-UA"/>
              </w:rPr>
              <w:t>3</w:t>
            </w:r>
          </w:p>
        </w:tc>
        <w:tc>
          <w:tcPr>
            <w:tcW w:w="1617" w:type="dxa"/>
            <w:gridSpan w:val="2"/>
            <w:shd w:val="clear" w:color="auto" w:fill="FFFFFF"/>
          </w:tcPr>
          <w:p w:rsidR="006B6B7C" w:rsidRPr="00CC12B9" w:rsidRDefault="00CC12B9" w:rsidP="006B6B7C">
            <w:pPr>
              <w:spacing w:line="240" w:lineRule="auto"/>
              <w:jc w:val="center"/>
              <w:rPr>
                <w:rFonts w:ascii="Times New Roman" w:hAnsi="Times New Roman" w:cs="Times New Roman"/>
                <w:sz w:val="28"/>
                <w:szCs w:val="28"/>
              </w:rPr>
            </w:pPr>
            <w:r w:rsidRPr="00B60AE6">
              <w:rPr>
                <w:rFonts w:ascii="Times New Roman" w:eastAsia="Arial Unicode MS" w:hAnsi="Times New Roman" w:cs="Times New Roman"/>
                <w:sz w:val="28"/>
                <w:szCs w:val="28"/>
                <w:lang w:eastAsia="uk-UA" w:bidi="uk-UA"/>
              </w:rPr>
              <w:t>іспит</w:t>
            </w:r>
          </w:p>
        </w:tc>
      </w:tr>
      <w:tr w:rsidR="006B6B7C" w:rsidRPr="00FE1373" w:rsidTr="002E25DF">
        <w:trPr>
          <w:trHeight w:hRule="exact" w:val="283"/>
          <w:jc w:val="center"/>
        </w:trPr>
        <w:tc>
          <w:tcPr>
            <w:tcW w:w="1173" w:type="dxa"/>
            <w:shd w:val="clear" w:color="auto" w:fill="FFFFFF"/>
          </w:tcPr>
          <w:p w:rsidR="006B6B7C" w:rsidRPr="00A93672" w:rsidRDefault="006B6B7C" w:rsidP="006B6B7C">
            <w:pPr>
              <w:widowControl w:val="0"/>
              <w:spacing w:line="240" w:lineRule="auto"/>
              <w:rPr>
                <w:rFonts w:ascii="Times New Roman" w:hAnsi="Times New Roman" w:cs="Times New Roman"/>
                <w:sz w:val="28"/>
                <w:szCs w:val="28"/>
                <w:lang w:eastAsia="uk-UA" w:bidi="uk-UA"/>
              </w:rPr>
            </w:pPr>
            <w:r w:rsidRPr="00A93672">
              <w:rPr>
                <w:rFonts w:ascii="Times New Roman" w:hAnsi="Times New Roman" w:cs="Times New Roman"/>
                <w:sz w:val="28"/>
                <w:szCs w:val="28"/>
                <w:lang w:eastAsia="uk-UA" w:bidi="uk-UA"/>
              </w:rPr>
              <w:t>ОК15</w:t>
            </w:r>
            <w:r w:rsidR="002E25DF">
              <w:rPr>
                <w:rFonts w:ascii="Times New Roman" w:hAnsi="Times New Roman" w:cs="Times New Roman"/>
                <w:sz w:val="28"/>
                <w:szCs w:val="28"/>
                <w:lang w:eastAsia="uk-UA" w:bidi="uk-UA"/>
              </w:rPr>
              <w:t>.</w:t>
            </w:r>
          </w:p>
        </w:tc>
        <w:tc>
          <w:tcPr>
            <w:tcW w:w="6024" w:type="dxa"/>
            <w:shd w:val="clear" w:color="auto" w:fill="FFFFFF"/>
          </w:tcPr>
          <w:p w:rsidR="006B6B7C" w:rsidRPr="00A93672" w:rsidRDefault="006B6B7C" w:rsidP="006B6B7C">
            <w:pPr>
              <w:pStyle w:val="26"/>
              <w:spacing w:after="0" w:line="240" w:lineRule="auto"/>
              <w:rPr>
                <w:sz w:val="28"/>
                <w:szCs w:val="28"/>
              </w:rPr>
            </w:pPr>
            <w:r w:rsidRPr="00A93672">
              <w:rPr>
                <w:sz w:val="28"/>
                <w:szCs w:val="28"/>
              </w:rPr>
              <w:t>Давня та середньовічна історія України</w:t>
            </w:r>
          </w:p>
        </w:tc>
        <w:tc>
          <w:tcPr>
            <w:tcW w:w="1472" w:type="dxa"/>
            <w:shd w:val="clear" w:color="auto" w:fill="FFFFFF"/>
          </w:tcPr>
          <w:p w:rsidR="006B6B7C" w:rsidRPr="00B60AE6" w:rsidRDefault="006B6B7C" w:rsidP="006B6B7C">
            <w:pPr>
              <w:pStyle w:val="TableParagraph"/>
              <w:kinsoku w:val="0"/>
              <w:overflowPunct w:val="0"/>
              <w:jc w:val="center"/>
              <w:rPr>
                <w:sz w:val="28"/>
                <w:szCs w:val="28"/>
                <w:lang w:val="uk-UA"/>
              </w:rPr>
            </w:pPr>
            <w:r w:rsidRPr="00B60AE6">
              <w:rPr>
                <w:sz w:val="28"/>
                <w:szCs w:val="28"/>
                <w:lang w:val="uk-UA"/>
              </w:rPr>
              <w:t>6</w:t>
            </w:r>
          </w:p>
        </w:tc>
        <w:tc>
          <w:tcPr>
            <w:tcW w:w="1617" w:type="dxa"/>
            <w:gridSpan w:val="2"/>
            <w:shd w:val="clear" w:color="auto" w:fill="FFFFFF"/>
          </w:tcPr>
          <w:p w:rsidR="006B6B7C" w:rsidRPr="00B60AE6" w:rsidRDefault="006B6B7C" w:rsidP="006B6B7C">
            <w:pPr>
              <w:spacing w:line="240" w:lineRule="auto"/>
              <w:jc w:val="center"/>
              <w:rPr>
                <w:rFonts w:ascii="Times New Roman" w:hAnsi="Times New Roman" w:cs="Times New Roman"/>
                <w:sz w:val="28"/>
                <w:szCs w:val="28"/>
              </w:rPr>
            </w:pPr>
            <w:r w:rsidRPr="00B60AE6">
              <w:rPr>
                <w:rFonts w:ascii="Times New Roman" w:eastAsia="Arial Unicode MS" w:hAnsi="Times New Roman" w:cs="Times New Roman"/>
                <w:sz w:val="28"/>
                <w:szCs w:val="28"/>
                <w:lang w:eastAsia="uk-UA" w:bidi="uk-UA"/>
              </w:rPr>
              <w:t>іспит</w:t>
            </w:r>
          </w:p>
        </w:tc>
      </w:tr>
      <w:tr w:rsidR="00182EE0" w:rsidRPr="00FE1373" w:rsidTr="002E25DF">
        <w:trPr>
          <w:trHeight w:hRule="exact" w:val="709"/>
          <w:jc w:val="center"/>
        </w:trPr>
        <w:tc>
          <w:tcPr>
            <w:tcW w:w="1173" w:type="dxa"/>
            <w:shd w:val="clear" w:color="auto" w:fill="FFFFFF"/>
          </w:tcPr>
          <w:p w:rsidR="00182EE0" w:rsidRPr="00182EE0" w:rsidRDefault="00182EE0" w:rsidP="006C7690">
            <w:pPr>
              <w:widowControl w:val="0"/>
              <w:spacing w:line="240" w:lineRule="auto"/>
              <w:rPr>
                <w:rFonts w:ascii="Times New Roman" w:hAnsi="Times New Roman" w:cs="Times New Roman"/>
                <w:sz w:val="28"/>
                <w:szCs w:val="28"/>
                <w:lang w:eastAsia="uk-UA" w:bidi="uk-UA"/>
              </w:rPr>
            </w:pPr>
            <w:r w:rsidRPr="00182EE0">
              <w:rPr>
                <w:rFonts w:ascii="Times New Roman" w:hAnsi="Times New Roman" w:cs="Times New Roman"/>
                <w:sz w:val="28"/>
                <w:szCs w:val="28"/>
                <w:lang w:eastAsia="uk-UA" w:bidi="uk-UA"/>
              </w:rPr>
              <w:t>ОК1</w:t>
            </w:r>
            <w:r w:rsidR="006C7690">
              <w:rPr>
                <w:rFonts w:ascii="Times New Roman" w:hAnsi="Times New Roman" w:cs="Times New Roman"/>
                <w:sz w:val="28"/>
                <w:szCs w:val="28"/>
                <w:lang w:eastAsia="uk-UA" w:bidi="uk-UA"/>
              </w:rPr>
              <w:t>6</w:t>
            </w:r>
            <w:r w:rsidR="002E25DF">
              <w:rPr>
                <w:rFonts w:ascii="Times New Roman" w:hAnsi="Times New Roman" w:cs="Times New Roman"/>
                <w:sz w:val="28"/>
                <w:szCs w:val="28"/>
                <w:lang w:eastAsia="uk-UA" w:bidi="uk-UA"/>
              </w:rPr>
              <w:t>.</w:t>
            </w:r>
          </w:p>
        </w:tc>
        <w:tc>
          <w:tcPr>
            <w:tcW w:w="6024" w:type="dxa"/>
            <w:shd w:val="clear" w:color="auto" w:fill="FFFFFF"/>
          </w:tcPr>
          <w:p w:rsidR="00182EE0" w:rsidRPr="00A50EDD" w:rsidRDefault="00182EE0" w:rsidP="00A01D64">
            <w:pPr>
              <w:rPr>
                <w:rFonts w:ascii="Times New Roman" w:hAnsi="Times New Roman"/>
                <w:sz w:val="28"/>
                <w:szCs w:val="28"/>
                <w:highlight w:val="yellow"/>
              </w:rPr>
            </w:pPr>
            <w:r w:rsidRPr="00B82678">
              <w:rPr>
                <w:rFonts w:ascii="Times New Roman" w:hAnsi="Times New Roman"/>
                <w:sz w:val="28"/>
                <w:szCs w:val="28"/>
              </w:rPr>
              <w:t>Історія України (XV – XVIII ст.)</w:t>
            </w:r>
          </w:p>
        </w:tc>
        <w:tc>
          <w:tcPr>
            <w:tcW w:w="1472" w:type="dxa"/>
            <w:shd w:val="clear" w:color="auto" w:fill="FFFFFF"/>
          </w:tcPr>
          <w:p w:rsidR="00182EE0" w:rsidRPr="00182EE0" w:rsidRDefault="00182EE0" w:rsidP="006B6B7C">
            <w:pPr>
              <w:pStyle w:val="TableParagraph"/>
              <w:kinsoku w:val="0"/>
              <w:overflowPunct w:val="0"/>
              <w:jc w:val="center"/>
              <w:rPr>
                <w:sz w:val="28"/>
                <w:szCs w:val="28"/>
                <w:lang w:val="uk-UA"/>
              </w:rPr>
            </w:pPr>
            <w:r w:rsidRPr="00182EE0">
              <w:rPr>
                <w:sz w:val="28"/>
                <w:szCs w:val="28"/>
                <w:lang w:val="uk-UA"/>
              </w:rPr>
              <w:t>6</w:t>
            </w:r>
          </w:p>
        </w:tc>
        <w:tc>
          <w:tcPr>
            <w:tcW w:w="1617" w:type="dxa"/>
            <w:gridSpan w:val="2"/>
            <w:shd w:val="clear" w:color="auto" w:fill="FFFFFF"/>
          </w:tcPr>
          <w:p w:rsidR="00182EE0" w:rsidRPr="00182EE0" w:rsidRDefault="00182EE0" w:rsidP="006B6B7C">
            <w:pPr>
              <w:spacing w:line="240" w:lineRule="auto"/>
              <w:jc w:val="center"/>
              <w:rPr>
                <w:rFonts w:ascii="Times New Roman" w:hAnsi="Times New Roman" w:cs="Times New Roman"/>
                <w:sz w:val="28"/>
                <w:szCs w:val="28"/>
              </w:rPr>
            </w:pPr>
            <w:r w:rsidRPr="00182EE0">
              <w:rPr>
                <w:rFonts w:ascii="Times New Roman" w:eastAsia="Arial Unicode MS" w:hAnsi="Times New Roman" w:cs="Times New Roman"/>
                <w:sz w:val="28"/>
                <w:szCs w:val="28"/>
                <w:lang w:eastAsia="uk-UA" w:bidi="uk-UA"/>
              </w:rPr>
              <w:t>іспит</w:t>
            </w:r>
          </w:p>
        </w:tc>
      </w:tr>
      <w:tr w:rsidR="00182EE0" w:rsidRPr="00FE1373" w:rsidTr="002E25DF">
        <w:trPr>
          <w:trHeight w:hRule="exact" w:val="283"/>
          <w:jc w:val="center"/>
        </w:trPr>
        <w:tc>
          <w:tcPr>
            <w:tcW w:w="1173" w:type="dxa"/>
            <w:shd w:val="clear" w:color="auto" w:fill="FFFFFF"/>
          </w:tcPr>
          <w:p w:rsidR="00182EE0" w:rsidRPr="00A93672" w:rsidRDefault="00182EE0" w:rsidP="006C7690">
            <w:pPr>
              <w:widowControl w:val="0"/>
              <w:spacing w:line="240" w:lineRule="auto"/>
              <w:rPr>
                <w:rFonts w:ascii="Times New Roman" w:hAnsi="Times New Roman" w:cs="Times New Roman"/>
                <w:sz w:val="28"/>
                <w:szCs w:val="28"/>
                <w:lang w:eastAsia="uk-UA" w:bidi="uk-UA"/>
              </w:rPr>
            </w:pPr>
            <w:r w:rsidRPr="00A93672">
              <w:rPr>
                <w:rFonts w:ascii="Times New Roman" w:hAnsi="Times New Roman" w:cs="Times New Roman"/>
                <w:sz w:val="28"/>
                <w:szCs w:val="28"/>
                <w:lang w:eastAsia="uk-UA" w:bidi="uk-UA"/>
              </w:rPr>
              <w:t>ОК1</w:t>
            </w:r>
            <w:r w:rsidR="006C7690" w:rsidRPr="00A93672">
              <w:rPr>
                <w:rFonts w:ascii="Times New Roman" w:hAnsi="Times New Roman" w:cs="Times New Roman"/>
                <w:sz w:val="28"/>
                <w:szCs w:val="28"/>
                <w:lang w:eastAsia="uk-UA" w:bidi="uk-UA"/>
              </w:rPr>
              <w:t>7</w:t>
            </w:r>
            <w:r w:rsidR="002E25DF">
              <w:rPr>
                <w:rFonts w:ascii="Times New Roman" w:hAnsi="Times New Roman" w:cs="Times New Roman"/>
                <w:sz w:val="28"/>
                <w:szCs w:val="28"/>
                <w:lang w:eastAsia="uk-UA" w:bidi="uk-UA"/>
              </w:rPr>
              <w:t>.</w:t>
            </w:r>
          </w:p>
        </w:tc>
        <w:tc>
          <w:tcPr>
            <w:tcW w:w="6024" w:type="dxa"/>
            <w:shd w:val="clear" w:color="auto" w:fill="FFFFFF"/>
          </w:tcPr>
          <w:p w:rsidR="00182EE0" w:rsidRPr="00A93672" w:rsidRDefault="00182EE0" w:rsidP="006B6B7C">
            <w:pPr>
              <w:pStyle w:val="26"/>
              <w:spacing w:after="0" w:line="240" w:lineRule="auto"/>
              <w:rPr>
                <w:sz w:val="28"/>
                <w:szCs w:val="28"/>
              </w:rPr>
            </w:pPr>
            <w:r w:rsidRPr="00A93672">
              <w:rPr>
                <w:sz w:val="28"/>
                <w:szCs w:val="28"/>
              </w:rPr>
              <w:t>Історія України (ХІХ – початку ХХ ст.)</w:t>
            </w:r>
          </w:p>
        </w:tc>
        <w:tc>
          <w:tcPr>
            <w:tcW w:w="1472" w:type="dxa"/>
            <w:shd w:val="clear" w:color="auto" w:fill="FFFFFF"/>
          </w:tcPr>
          <w:p w:rsidR="00182EE0" w:rsidRPr="008A3EFB" w:rsidRDefault="00182EE0" w:rsidP="006B6B7C">
            <w:pPr>
              <w:pStyle w:val="TableParagraph"/>
              <w:kinsoku w:val="0"/>
              <w:overflowPunct w:val="0"/>
              <w:jc w:val="center"/>
              <w:rPr>
                <w:sz w:val="28"/>
                <w:szCs w:val="28"/>
                <w:lang w:val="uk-UA"/>
              </w:rPr>
            </w:pPr>
            <w:r w:rsidRPr="008A3EFB">
              <w:rPr>
                <w:sz w:val="28"/>
                <w:szCs w:val="28"/>
                <w:lang w:val="uk-UA"/>
              </w:rPr>
              <w:t>6</w:t>
            </w:r>
          </w:p>
        </w:tc>
        <w:tc>
          <w:tcPr>
            <w:tcW w:w="1617" w:type="dxa"/>
            <w:gridSpan w:val="2"/>
            <w:shd w:val="clear" w:color="auto" w:fill="FFFFFF"/>
          </w:tcPr>
          <w:p w:rsidR="00182EE0" w:rsidRPr="008A3EFB" w:rsidRDefault="00182EE0" w:rsidP="006B6B7C">
            <w:pPr>
              <w:spacing w:line="240" w:lineRule="auto"/>
              <w:jc w:val="center"/>
              <w:rPr>
                <w:rFonts w:ascii="Times New Roman" w:hAnsi="Times New Roman" w:cs="Times New Roman"/>
                <w:sz w:val="28"/>
                <w:szCs w:val="28"/>
              </w:rPr>
            </w:pPr>
            <w:r w:rsidRPr="008A3EFB">
              <w:rPr>
                <w:rFonts w:ascii="Times New Roman" w:eastAsia="Arial Unicode MS" w:hAnsi="Times New Roman" w:cs="Times New Roman"/>
                <w:sz w:val="28"/>
                <w:szCs w:val="28"/>
                <w:lang w:eastAsia="uk-UA" w:bidi="uk-UA"/>
              </w:rPr>
              <w:t>іспит</w:t>
            </w:r>
          </w:p>
        </w:tc>
      </w:tr>
      <w:tr w:rsidR="00182EE0" w:rsidRPr="00FE1373" w:rsidTr="002E25DF">
        <w:trPr>
          <w:trHeight w:hRule="exact" w:val="283"/>
          <w:jc w:val="center"/>
        </w:trPr>
        <w:tc>
          <w:tcPr>
            <w:tcW w:w="1173" w:type="dxa"/>
            <w:shd w:val="clear" w:color="auto" w:fill="FFFFFF"/>
          </w:tcPr>
          <w:p w:rsidR="00182EE0" w:rsidRPr="008A3EFB" w:rsidRDefault="00182EE0" w:rsidP="006C7690">
            <w:pPr>
              <w:widowControl w:val="0"/>
              <w:spacing w:line="240" w:lineRule="auto"/>
              <w:rPr>
                <w:rFonts w:ascii="Times New Roman" w:hAnsi="Times New Roman" w:cs="Times New Roman"/>
                <w:sz w:val="28"/>
                <w:szCs w:val="28"/>
                <w:lang w:eastAsia="uk-UA" w:bidi="uk-UA"/>
              </w:rPr>
            </w:pPr>
            <w:r w:rsidRPr="008A3EFB">
              <w:rPr>
                <w:rFonts w:ascii="Times New Roman" w:hAnsi="Times New Roman" w:cs="Times New Roman"/>
                <w:sz w:val="28"/>
                <w:szCs w:val="28"/>
                <w:lang w:eastAsia="uk-UA" w:bidi="uk-UA"/>
              </w:rPr>
              <w:t>ОК1</w:t>
            </w:r>
            <w:r w:rsidR="006C7690">
              <w:rPr>
                <w:rFonts w:ascii="Times New Roman" w:hAnsi="Times New Roman" w:cs="Times New Roman"/>
                <w:sz w:val="28"/>
                <w:szCs w:val="28"/>
                <w:lang w:eastAsia="uk-UA" w:bidi="uk-UA"/>
              </w:rPr>
              <w:t>8</w:t>
            </w:r>
            <w:r w:rsidR="002E25DF">
              <w:rPr>
                <w:rFonts w:ascii="Times New Roman" w:hAnsi="Times New Roman" w:cs="Times New Roman"/>
                <w:sz w:val="28"/>
                <w:szCs w:val="28"/>
                <w:lang w:eastAsia="uk-UA" w:bidi="uk-UA"/>
              </w:rPr>
              <w:t>.</w:t>
            </w:r>
          </w:p>
        </w:tc>
        <w:tc>
          <w:tcPr>
            <w:tcW w:w="6024" w:type="dxa"/>
            <w:shd w:val="clear" w:color="auto" w:fill="FFFFFF"/>
          </w:tcPr>
          <w:p w:rsidR="00182EE0" w:rsidRPr="00A50EDD" w:rsidRDefault="00182EE0" w:rsidP="006B6B7C">
            <w:pPr>
              <w:pStyle w:val="26"/>
              <w:spacing w:after="0" w:line="240" w:lineRule="auto"/>
              <w:rPr>
                <w:sz w:val="28"/>
                <w:szCs w:val="28"/>
                <w:highlight w:val="yellow"/>
              </w:rPr>
            </w:pPr>
            <w:r w:rsidRPr="008D1E10">
              <w:rPr>
                <w:sz w:val="28"/>
                <w:szCs w:val="28"/>
              </w:rPr>
              <w:t>Історія України (ХХ – початку ХХІ ст.).</w:t>
            </w:r>
          </w:p>
        </w:tc>
        <w:tc>
          <w:tcPr>
            <w:tcW w:w="1472" w:type="dxa"/>
            <w:shd w:val="clear" w:color="auto" w:fill="FFFFFF"/>
          </w:tcPr>
          <w:p w:rsidR="00182EE0" w:rsidRPr="008A3EFB" w:rsidRDefault="00182EE0" w:rsidP="006B6B7C">
            <w:pPr>
              <w:pStyle w:val="TableParagraph"/>
              <w:kinsoku w:val="0"/>
              <w:overflowPunct w:val="0"/>
              <w:jc w:val="center"/>
              <w:rPr>
                <w:sz w:val="28"/>
                <w:szCs w:val="28"/>
                <w:lang w:val="uk-UA"/>
              </w:rPr>
            </w:pPr>
            <w:r w:rsidRPr="008A3EFB">
              <w:rPr>
                <w:sz w:val="28"/>
                <w:szCs w:val="28"/>
                <w:lang w:val="uk-UA"/>
              </w:rPr>
              <w:t>6</w:t>
            </w:r>
          </w:p>
        </w:tc>
        <w:tc>
          <w:tcPr>
            <w:tcW w:w="1617" w:type="dxa"/>
            <w:gridSpan w:val="2"/>
            <w:shd w:val="clear" w:color="auto" w:fill="FFFFFF"/>
          </w:tcPr>
          <w:p w:rsidR="00182EE0" w:rsidRPr="008A3EFB" w:rsidRDefault="00182EE0" w:rsidP="006B6B7C">
            <w:pPr>
              <w:spacing w:line="240" w:lineRule="auto"/>
              <w:jc w:val="center"/>
              <w:rPr>
                <w:rFonts w:ascii="Times New Roman" w:hAnsi="Times New Roman" w:cs="Times New Roman"/>
                <w:sz w:val="28"/>
                <w:szCs w:val="28"/>
              </w:rPr>
            </w:pPr>
            <w:r w:rsidRPr="008A3EFB">
              <w:rPr>
                <w:rFonts w:ascii="Times New Roman" w:eastAsia="Arial Unicode MS" w:hAnsi="Times New Roman" w:cs="Times New Roman"/>
                <w:sz w:val="28"/>
                <w:szCs w:val="28"/>
                <w:lang w:eastAsia="uk-UA" w:bidi="uk-UA"/>
              </w:rPr>
              <w:t>іспит</w:t>
            </w:r>
          </w:p>
        </w:tc>
      </w:tr>
      <w:tr w:rsidR="00182EE0" w:rsidRPr="00FE1373" w:rsidTr="002E25DF">
        <w:trPr>
          <w:trHeight w:hRule="exact" w:val="283"/>
          <w:jc w:val="center"/>
        </w:trPr>
        <w:tc>
          <w:tcPr>
            <w:tcW w:w="1173" w:type="dxa"/>
            <w:shd w:val="clear" w:color="auto" w:fill="FFFFFF"/>
          </w:tcPr>
          <w:p w:rsidR="00182EE0" w:rsidRPr="00565DF0" w:rsidRDefault="00182EE0" w:rsidP="006C7690">
            <w:pPr>
              <w:widowControl w:val="0"/>
              <w:spacing w:line="240" w:lineRule="auto"/>
              <w:rPr>
                <w:rFonts w:ascii="Times New Roman" w:hAnsi="Times New Roman" w:cs="Times New Roman"/>
                <w:sz w:val="28"/>
                <w:szCs w:val="28"/>
                <w:lang w:eastAsia="uk-UA" w:bidi="uk-UA"/>
              </w:rPr>
            </w:pPr>
            <w:r w:rsidRPr="00565DF0">
              <w:rPr>
                <w:rFonts w:ascii="Times New Roman" w:hAnsi="Times New Roman" w:cs="Times New Roman"/>
                <w:sz w:val="28"/>
                <w:szCs w:val="28"/>
                <w:lang w:eastAsia="uk-UA" w:bidi="uk-UA"/>
              </w:rPr>
              <w:t>ОК</w:t>
            </w:r>
            <w:r w:rsidR="006C7690">
              <w:rPr>
                <w:rFonts w:ascii="Times New Roman" w:hAnsi="Times New Roman" w:cs="Times New Roman"/>
                <w:sz w:val="28"/>
                <w:szCs w:val="28"/>
                <w:lang w:eastAsia="uk-UA" w:bidi="uk-UA"/>
              </w:rPr>
              <w:t>19</w:t>
            </w:r>
            <w:r w:rsidR="002E25DF">
              <w:rPr>
                <w:rFonts w:ascii="Times New Roman" w:hAnsi="Times New Roman" w:cs="Times New Roman"/>
                <w:sz w:val="28"/>
                <w:szCs w:val="28"/>
                <w:lang w:eastAsia="uk-UA" w:bidi="uk-UA"/>
              </w:rPr>
              <w:t>.</w:t>
            </w:r>
          </w:p>
        </w:tc>
        <w:tc>
          <w:tcPr>
            <w:tcW w:w="6024" w:type="dxa"/>
            <w:shd w:val="clear" w:color="auto" w:fill="FFFFFF"/>
          </w:tcPr>
          <w:p w:rsidR="00182EE0" w:rsidRPr="0081430E" w:rsidRDefault="00182EE0" w:rsidP="006B6B7C">
            <w:pPr>
              <w:pStyle w:val="26"/>
              <w:spacing w:after="0" w:line="240" w:lineRule="auto"/>
              <w:rPr>
                <w:sz w:val="28"/>
                <w:szCs w:val="28"/>
              </w:rPr>
            </w:pPr>
            <w:r w:rsidRPr="0081430E">
              <w:rPr>
                <w:sz w:val="28"/>
                <w:szCs w:val="28"/>
              </w:rPr>
              <w:t>Історія середніх віків (</w:t>
            </w:r>
            <w:r w:rsidRPr="0081430E">
              <w:rPr>
                <w:sz w:val="28"/>
                <w:szCs w:val="28"/>
                <w:lang w:val="en-US"/>
              </w:rPr>
              <w:t>V</w:t>
            </w:r>
            <w:r w:rsidRPr="0081430E">
              <w:rPr>
                <w:sz w:val="28"/>
                <w:szCs w:val="28"/>
              </w:rPr>
              <w:t xml:space="preserve"> – </w:t>
            </w:r>
            <w:r w:rsidR="00B018EB">
              <w:rPr>
                <w:sz w:val="28"/>
                <w:szCs w:val="28"/>
                <w:lang w:val="en-US"/>
              </w:rPr>
              <w:t>XV</w:t>
            </w:r>
            <w:r w:rsidRPr="0081430E">
              <w:rPr>
                <w:sz w:val="28"/>
                <w:szCs w:val="28"/>
              </w:rPr>
              <w:t xml:space="preserve"> ст.)</w:t>
            </w:r>
          </w:p>
        </w:tc>
        <w:tc>
          <w:tcPr>
            <w:tcW w:w="1472" w:type="dxa"/>
            <w:shd w:val="clear" w:color="auto" w:fill="FFFFFF"/>
          </w:tcPr>
          <w:p w:rsidR="00182EE0" w:rsidRPr="00565DF0" w:rsidRDefault="00182EE0" w:rsidP="006B6B7C">
            <w:pPr>
              <w:pStyle w:val="TableParagraph"/>
              <w:kinsoku w:val="0"/>
              <w:overflowPunct w:val="0"/>
              <w:jc w:val="center"/>
              <w:rPr>
                <w:sz w:val="28"/>
                <w:szCs w:val="28"/>
                <w:lang w:val="uk-UA"/>
              </w:rPr>
            </w:pPr>
            <w:r w:rsidRPr="00565DF0">
              <w:rPr>
                <w:sz w:val="28"/>
                <w:szCs w:val="28"/>
                <w:lang w:val="uk-UA"/>
              </w:rPr>
              <w:t>6</w:t>
            </w:r>
          </w:p>
        </w:tc>
        <w:tc>
          <w:tcPr>
            <w:tcW w:w="1617" w:type="dxa"/>
            <w:gridSpan w:val="2"/>
            <w:shd w:val="clear" w:color="auto" w:fill="FFFFFF"/>
          </w:tcPr>
          <w:p w:rsidR="00182EE0" w:rsidRPr="00565DF0" w:rsidRDefault="00182EE0" w:rsidP="006B6B7C">
            <w:pPr>
              <w:spacing w:line="240" w:lineRule="auto"/>
              <w:jc w:val="center"/>
              <w:rPr>
                <w:rFonts w:ascii="Times New Roman" w:hAnsi="Times New Roman" w:cs="Times New Roman"/>
                <w:sz w:val="28"/>
                <w:szCs w:val="28"/>
              </w:rPr>
            </w:pPr>
            <w:r w:rsidRPr="00565DF0">
              <w:rPr>
                <w:rFonts w:ascii="Times New Roman" w:eastAsia="Arial Unicode MS" w:hAnsi="Times New Roman" w:cs="Times New Roman"/>
                <w:sz w:val="28"/>
                <w:szCs w:val="28"/>
                <w:lang w:eastAsia="uk-UA" w:bidi="uk-UA"/>
              </w:rPr>
              <w:t>іспит</w:t>
            </w:r>
          </w:p>
        </w:tc>
      </w:tr>
      <w:tr w:rsidR="00182EE0" w:rsidRPr="00FE1373" w:rsidTr="002E25DF">
        <w:trPr>
          <w:trHeight w:hRule="exact" w:val="283"/>
          <w:jc w:val="center"/>
        </w:trPr>
        <w:tc>
          <w:tcPr>
            <w:tcW w:w="1173" w:type="dxa"/>
            <w:shd w:val="clear" w:color="auto" w:fill="FFFFFF"/>
          </w:tcPr>
          <w:p w:rsidR="00182EE0" w:rsidRPr="00B60AE6" w:rsidRDefault="00182EE0" w:rsidP="006C7690">
            <w:pPr>
              <w:widowControl w:val="0"/>
              <w:spacing w:line="240" w:lineRule="auto"/>
              <w:rPr>
                <w:rFonts w:ascii="Times New Roman" w:hAnsi="Times New Roman" w:cs="Times New Roman"/>
                <w:sz w:val="28"/>
                <w:szCs w:val="28"/>
                <w:lang w:eastAsia="uk-UA" w:bidi="uk-UA"/>
              </w:rPr>
            </w:pPr>
            <w:r w:rsidRPr="00B60AE6">
              <w:rPr>
                <w:rFonts w:ascii="Times New Roman" w:hAnsi="Times New Roman" w:cs="Times New Roman"/>
                <w:sz w:val="28"/>
                <w:szCs w:val="28"/>
                <w:lang w:eastAsia="uk-UA" w:bidi="uk-UA"/>
              </w:rPr>
              <w:t>ОК2</w:t>
            </w:r>
            <w:r w:rsidR="006C7690">
              <w:rPr>
                <w:rFonts w:ascii="Times New Roman" w:hAnsi="Times New Roman" w:cs="Times New Roman"/>
                <w:sz w:val="28"/>
                <w:szCs w:val="28"/>
                <w:lang w:eastAsia="uk-UA" w:bidi="uk-UA"/>
              </w:rPr>
              <w:t>0</w:t>
            </w:r>
            <w:r w:rsidR="002E25DF">
              <w:rPr>
                <w:rFonts w:ascii="Times New Roman" w:hAnsi="Times New Roman" w:cs="Times New Roman"/>
                <w:sz w:val="28"/>
                <w:szCs w:val="28"/>
                <w:lang w:eastAsia="uk-UA" w:bidi="uk-UA"/>
              </w:rPr>
              <w:t>.</w:t>
            </w:r>
          </w:p>
        </w:tc>
        <w:tc>
          <w:tcPr>
            <w:tcW w:w="6024" w:type="dxa"/>
            <w:shd w:val="clear" w:color="auto" w:fill="FFFFFF"/>
          </w:tcPr>
          <w:p w:rsidR="00182EE0" w:rsidRPr="0081430E" w:rsidRDefault="00182EE0" w:rsidP="006B6B7C">
            <w:pPr>
              <w:pStyle w:val="26"/>
              <w:spacing w:after="0" w:line="240" w:lineRule="auto"/>
              <w:rPr>
                <w:sz w:val="28"/>
                <w:szCs w:val="28"/>
              </w:rPr>
            </w:pPr>
            <w:r w:rsidRPr="0081430E">
              <w:rPr>
                <w:sz w:val="28"/>
                <w:szCs w:val="28"/>
              </w:rPr>
              <w:t>Археологія</w:t>
            </w:r>
          </w:p>
        </w:tc>
        <w:tc>
          <w:tcPr>
            <w:tcW w:w="1472" w:type="dxa"/>
            <w:shd w:val="clear" w:color="auto" w:fill="FFFFFF"/>
          </w:tcPr>
          <w:p w:rsidR="00182EE0" w:rsidRPr="00B60AE6" w:rsidRDefault="00182EE0" w:rsidP="006B6B7C">
            <w:pPr>
              <w:pStyle w:val="TableParagraph"/>
              <w:kinsoku w:val="0"/>
              <w:overflowPunct w:val="0"/>
              <w:jc w:val="center"/>
              <w:rPr>
                <w:sz w:val="28"/>
                <w:szCs w:val="28"/>
                <w:lang w:val="uk-UA"/>
              </w:rPr>
            </w:pPr>
            <w:r w:rsidRPr="00B60AE6">
              <w:rPr>
                <w:sz w:val="28"/>
                <w:szCs w:val="28"/>
                <w:lang w:val="uk-UA"/>
              </w:rPr>
              <w:t>6</w:t>
            </w:r>
          </w:p>
        </w:tc>
        <w:tc>
          <w:tcPr>
            <w:tcW w:w="1617" w:type="dxa"/>
            <w:gridSpan w:val="2"/>
            <w:shd w:val="clear" w:color="auto" w:fill="FFFFFF"/>
          </w:tcPr>
          <w:p w:rsidR="00182EE0" w:rsidRPr="00B60AE6" w:rsidRDefault="00182EE0" w:rsidP="006B6B7C">
            <w:pPr>
              <w:spacing w:line="240" w:lineRule="auto"/>
              <w:jc w:val="center"/>
              <w:rPr>
                <w:rFonts w:ascii="Times New Roman" w:hAnsi="Times New Roman" w:cs="Times New Roman"/>
                <w:sz w:val="28"/>
                <w:szCs w:val="28"/>
              </w:rPr>
            </w:pPr>
            <w:r w:rsidRPr="00B60AE6">
              <w:rPr>
                <w:rFonts w:ascii="Times New Roman" w:eastAsia="Arial Unicode MS" w:hAnsi="Times New Roman" w:cs="Times New Roman"/>
                <w:sz w:val="28"/>
                <w:szCs w:val="28"/>
                <w:lang w:eastAsia="uk-UA" w:bidi="uk-UA"/>
              </w:rPr>
              <w:t>іспит</w:t>
            </w:r>
          </w:p>
        </w:tc>
      </w:tr>
      <w:tr w:rsidR="00182EE0" w:rsidRPr="00FE1373" w:rsidTr="002E25DF">
        <w:trPr>
          <w:trHeight w:hRule="exact" w:val="683"/>
          <w:jc w:val="center"/>
        </w:trPr>
        <w:tc>
          <w:tcPr>
            <w:tcW w:w="1173" w:type="dxa"/>
            <w:shd w:val="clear" w:color="auto" w:fill="FFFFFF"/>
          </w:tcPr>
          <w:p w:rsidR="00182EE0" w:rsidRPr="002A6591" w:rsidRDefault="00182EE0" w:rsidP="006C7690">
            <w:pPr>
              <w:widowControl w:val="0"/>
              <w:spacing w:line="240" w:lineRule="auto"/>
              <w:rPr>
                <w:rFonts w:ascii="Times New Roman" w:hAnsi="Times New Roman" w:cs="Times New Roman"/>
                <w:sz w:val="28"/>
                <w:szCs w:val="28"/>
                <w:lang w:eastAsia="uk-UA" w:bidi="uk-UA"/>
              </w:rPr>
            </w:pPr>
            <w:r w:rsidRPr="002A6591">
              <w:rPr>
                <w:rFonts w:ascii="Times New Roman" w:hAnsi="Times New Roman" w:cs="Times New Roman"/>
                <w:sz w:val="28"/>
                <w:szCs w:val="28"/>
                <w:lang w:eastAsia="uk-UA" w:bidi="uk-UA"/>
              </w:rPr>
              <w:t>ОК2</w:t>
            </w:r>
            <w:r w:rsidR="006C7690">
              <w:rPr>
                <w:rFonts w:ascii="Times New Roman" w:hAnsi="Times New Roman" w:cs="Times New Roman"/>
                <w:sz w:val="28"/>
                <w:szCs w:val="28"/>
                <w:lang w:eastAsia="uk-UA" w:bidi="uk-UA"/>
              </w:rPr>
              <w:t>1</w:t>
            </w:r>
            <w:r w:rsidR="002E25DF">
              <w:rPr>
                <w:rFonts w:ascii="Times New Roman" w:hAnsi="Times New Roman" w:cs="Times New Roman"/>
                <w:sz w:val="28"/>
                <w:szCs w:val="28"/>
                <w:lang w:eastAsia="uk-UA" w:bidi="uk-UA"/>
              </w:rPr>
              <w:t>.</w:t>
            </w:r>
          </w:p>
        </w:tc>
        <w:tc>
          <w:tcPr>
            <w:tcW w:w="6024" w:type="dxa"/>
            <w:shd w:val="clear" w:color="auto" w:fill="FFFFFF"/>
          </w:tcPr>
          <w:p w:rsidR="00182EE0" w:rsidRPr="00A50EDD" w:rsidRDefault="00182EE0" w:rsidP="006B6B7C">
            <w:pPr>
              <w:pStyle w:val="26"/>
              <w:spacing w:after="0" w:line="240" w:lineRule="auto"/>
              <w:rPr>
                <w:sz w:val="28"/>
                <w:szCs w:val="28"/>
                <w:highlight w:val="yellow"/>
              </w:rPr>
            </w:pPr>
            <w:r w:rsidRPr="00981CB6">
              <w:rPr>
                <w:sz w:val="28"/>
                <w:szCs w:val="28"/>
              </w:rPr>
              <w:t>Історія країн Західної Європи і Америки (Х</w:t>
            </w:r>
            <w:r w:rsidRPr="00981CB6">
              <w:rPr>
                <w:sz w:val="28"/>
                <w:szCs w:val="28"/>
                <w:lang w:val="en-US"/>
              </w:rPr>
              <w:t>V</w:t>
            </w:r>
            <w:r w:rsidRPr="00981CB6">
              <w:rPr>
                <w:sz w:val="28"/>
                <w:szCs w:val="28"/>
              </w:rPr>
              <w:t xml:space="preserve"> – Х</w:t>
            </w:r>
            <w:r w:rsidRPr="00981CB6">
              <w:rPr>
                <w:sz w:val="28"/>
                <w:szCs w:val="28"/>
                <w:lang w:val="en-US"/>
              </w:rPr>
              <w:t>V</w:t>
            </w:r>
            <w:r w:rsidRPr="00981CB6">
              <w:rPr>
                <w:sz w:val="28"/>
                <w:szCs w:val="28"/>
              </w:rPr>
              <w:t>І</w:t>
            </w:r>
            <w:r w:rsidRPr="00981CB6">
              <w:rPr>
                <w:sz w:val="28"/>
                <w:szCs w:val="28"/>
                <w:lang w:val="en-US"/>
              </w:rPr>
              <w:t>II </w:t>
            </w:r>
            <w:r w:rsidRPr="00981CB6">
              <w:rPr>
                <w:sz w:val="28"/>
                <w:szCs w:val="28"/>
              </w:rPr>
              <w:t>ст.)</w:t>
            </w:r>
          </w:p>
        </w:tc>
        <w:tc>
          <w:tcPr>
            <w:tcW w:w="1472" w:type="dxa"/>
            <w:shd w:val="clear" w:color="auto" w:fill="FFFFFF"/>
          </w:tcPr>
          <w:p w:rsidR="00182EE0" w:rsidRPr="002A6591" w:rsidRDefault="00182EE0" w:rsidP="006B6B7C">
            <w:pPr>
              <w:pStyle w:val="TableParagraph"/>
              <w:kinsoku w:val="0"/>
              <w:overflowPunct w:val="0"/>
              <w:jc w:val="center"/>
              <w:rPr>
                <w:sz w:val="28"/>
                <w:szCs w:val="28"/>
                <w:lang w:val="uk-UA"/>
              </w:rPr>
            </w:pPr>
            <w:r w:rsidRPr="002A6591">
              <w:rPr>
                <w:sz w:val="28"/>
                <w:szCs w:val="28"/>
                <w:lang w:val="uk-UA"/>
              </w:rPr>
              <w:t>3</w:t>
            </w:r>
          </w:p>
        </w:tc>
        <w:tc>
          <w:tcPr>
            <w:tcW w:w="1617" w:type="dxa"/>
            <w:gridSpan w:val="2"/>
            <w:shd w:val="clear" w:color="auto" w:fill="FFFFFF"/>
          </w:tcPr>
          <w:p w:rsidR="00182EE0" w:rsidRPr="002A6591" w:rsidRDefault="00182EE0" w:rsidP="006B6B7C">
            <w:pPr>
              <w:spacing w:line="240" w:lineRule="auto"/>
              <w:jc w:val="center"/>
              <w:rPr>
                <w:rFonts w:ascii="Times New Roman" w:hAnsi="Times New Roman" w:cs="Times New Roman"/>
                <w:sz w:val="28"/>
                <w:szCs w:val="28"/>
              </w:rPr>
            </w:pPr>
            <w:r w:rsidRPr="002A6591">
              <w:rPr>
                <w:rFonts w:ascii="Times New Roman" w:eastAsia="Arial Unicode MS" w:hAnsi="Times New Roman" w:cs="Times New Roman"/>
                <w:sz w:val="28"/>
                <w:szCs w:val="28"/>
                <w:lang w:eastAsia="uk-UA" w:bidi="uk-UA"/>
              </w:rPr>
              <w:t>іспит</w:t>
            </w:r>
          </w:p>
        </w:tc>
      </w:tr>
      <w:tr w:rsidR="00182EE0" w:rsidRPr="00FE1373" w:rsidTr="002E25DF">
        <w:trPr>
          <w:trHeight w:hRule="exact" w:val="707"/>
          <w:jc w:val="center"/>
        </w:trPr>
        <w:tc>
          <w:tcPr>
            <w:tcW w:w="1173" w:type="dxa"/>
            <w:shd w:val="clear" w:color="auto" w:fill="FFFFFF"/>
          </w:tcPr>
          <w:p w:rsidR="00182EE0" w:rsidRPr="008A3EFB" w:rsidRDefault="00182EE0" w:rsidP="006C7690">
            <w:pPr>
              <w:widowControl w:val="0"/>
              <w:spacing w:line="240" w:lineRule="auto"/>
              <w:rPr>
                <w:rFonts w:ascii="Times New Roman" w:hAnsi="Times New Roman" w:cs="Times New Roman"/>
                <w:sz w:val="28"/>
                <w:szCs w:val="28"/>
                <w:lang w:eastAsia="uk-UA" w:bidi="uk-UA"/>
              </w:rPr>
            </w:pPr>
            <w:r w:rsidRPr="008A3EFB">
              <w:rPr>
                <w:rFonts w:ascii="Times New Roman" w:hAnsi="Times New Roman" w:cs="Times New Roman"/>
                <w:sz w:val="28"/>
                <w:szCs w:val="28"/>
                <w:lang w:eastAsia="uk-UA" w:bidi="uk-UA"/>
              </w:rPr>
              <w:t>ОК2</w:t>
            </w:r>
            <w:r w:rsidR="006C7690">
              <w:rPr>
                <w:rFonts w:ascii="Times New Roman" w:hAnsi="Times New Roman" w:cs="Times New Roman"/>
                <w:sz w:val="28"/>
                <w:szCs w:val="28"/>
                <w:lang w:eastAsia="uk-UA" w:bidi="uk-UA"/>
              </w:rPr>
              <w:t>2</w:t>
            </w:r>
            <w:r w:rsidR="002E25DF">
              <w:rPr>
                <w:rFonts w:ascii="Times New Roman" w:hAnsi="Times New Roman" w:cs="Times New Roman"/>
                <w:sz w:val="28"/>
                <w:szCs w:val="28"/>
                <w:lang w:eastAsia="uk-UA" w:bidi="uk-UA"/>
              </w:rPr>
              <w:t>.</w:t>
            </w:r>
          </w:p>
        </w:tc>
        <w:tc>
          <w:tcPr>
            <w:tcW w:w="6024" w:type="dxa"/>
            <w:shd w:val="clear" w:color="auto" w:fill="FFFFFF"/>
          </w:tcPr>
          <w:p w:rsidR="00182EE0" w:rsidRPr="00A93672" w:rsidRDefault="00182EE0" w:rsidP="006B6B7C">
            <w:pPr>
              <w:pStyle w:val="26"/>
              <w:spacing w:after="0" w:line="240" w:lineRule="auto"/>
              <w:rPr>
                <w:sz w:val="28"/>
                <w:szCs w:val="28"/>
              </w:rPr>
            </w:pPr>
            <w:r w:rsidRPr="00A93672">
              <w:rPr>
                <w:sz w:val="28"/>
                <w:szCs w:val="28"/>
              </w:rPr>
              <w:t>Історія країн Західної Європи і Америки (ХІХ – початку ХХ ст.)</w:t>
            </w:r>
          </w:p>
          <w:p w:rsidR="00182EE0" w:rsidRPr="00A50EDD" w:rsidRDefault="00182EE0" w:rsidP="006B6B7C">
            <w:pPr>
              <w:pStyle w:val="26"/>
              <w:spacing w:after="0" w:line="240" w:lineRule="auto"/>
              <w:rPr>
                <w:sz w:val="28"/>
                <w:szCs w:val="28"/>
                <w:highlight w:val="yellow"/>
              </w:rPr>
            </w:pPr>
          </w:p>
        </w:tc>
        <w:tc>
          <w:tcPr>
            <w:tcW w:w="1472" w:type="dxa"/>
            <w:shd w:val="clear" w:color="auto" w:fill="FFFFFF"/>
          </w:tcPr>
          <w:p w:rsidR="00182EE0" w:rsidRPr="008A3EFB" w:rsidRDefault="00182EE0" w:rsidP="006B6B7C">
            <w:pPr>
              <w:pStyle w:val="TableParagraph"/>
              <w:kinsoku w:val="0"/>
              <w:overflowPunct w:val="0"/>
              <w:jc w:val="center"/>
              <w:rPr>
                <w:sz w:val="28"/>
                <w:szCs w:val="28"/>
                <w:lang w:val="uk-UA"/>
              </w:rPr>
            </w:pPr>
            <w:r w:rsidRPr="008A3EFB">
              <w:rPr>
                <w:sz w:val="28"/>
                <w:szCs w:val="28"/>
                <w:lang w:val="uk-UA"/>
              </w:rPr>
              <w:t>3</w:t>
            </w:r>
          </w:p>
        </w:tc>
        <w:tc>
          <w:tcPr>
            <w:tcW w:w="1617" w:type="dxa"/>
            <w:gridSpan w:val="2"/>
            <w:shd w:val="clear" w:color="auto" w:fill="FFFFFF"/>
          </w:tcPr>
          <w:p w:rsidR="00182EE0" w:rsidRPr="008A3EFB" w:rsidRDefault="00182EE0" w:rsidP="006B6B7C">
            <w:pPr>
              <w:spacing w:line="240" w:lineRule="auto"/>
              <w:jc w:val="center"/>
              <w:rPr>
                <w:rFonts w:ascii="Times New Roman" w:hAnsi="Times New Roman" w:cs="Times New Roman"/>
                <w:sz w:val="28"/>
                <w:szCs w:val="28"/>
              </w:rPr>
            </w:pPr>
            <w:r w:rsidRPr="008A3EFB">
              <w:rPr>
                <w:rFonts w:ascii="Times New Roman" w:eastAsia="Arial Unicode MS" w:hAnsi="Times New Roman" w:cs="Times New Roman"/>
                <w:sz w:val="28"/>
                <w:szCs w:val="28"/>
                <w:lang w:eastAsia="uk-UA" w:bidi="uk-UA"/>
              </w:rPr>
              <w:t>іспит</w:t>
            </w:r>
          </w:p>
        </w:tc>
      </w:tr>
      <w:tr w:rsidR="00182EE0" w:rsidRPr="00FE1373" w:rsidTr="002E25DF">
        <w:trPr>
          <w:trHeight w:hRule="exact" w:val="689"/>
          <w:jc w:val="center"/>
        </w:trPr>
        <w:tc>
          <w:tcPr>
            <w:tcW w:w="1173" w:type="dxa"/>
            <w:shd w:val="clear" w:color="auto" w:fill="FFFFFF"/>
          </w:tcPr>
          <w:p w:rsidR="00182EE0" w:rsidRPr="008A3EFB" w:rsidRDefault="00182EE0" w:rsidP="006C7690">
            <w:pPr>
              <w:widowControl w:val="0"/>
              <w:spacing w:line="240" w:lineRule="auto"/>
              <w:rPr>
                <w:rFonts w:ascii="Times New Roman" w:hAnsi="Times New Roman" w:cs="Times New Roman"/>
                <w:sz w:val="28"/>
                <w:szCs w:val="28"/>
                <w:lang w:eastAsia="uk-UA" w:bidi="uk-UA"/>
              </w:rPr>
            </w:pPr>
            <w:r w:rsidRPr="008A3EFB">
              <w:rPr>
                <w:rFonts w:ascii="Times New Roman" w:hAnsi="Times New Roman" w:cs="Times New Roman"/>
                <w:sz w:val="28"/>
                <w:szCs w:val="28"/>
                <w:lang w:eastAsia="uk-UA" w:bidi="uk-UA"/>
              </w:rPr>
              <w:t>ОК2</w:t>
            </w:r>
            <w:r w:rsidR="006C7690">
              <w:rPr>
                <w:rFonts w:ascii="Times New Roman" w:hAnsi="Times New Roman" w:cs="Times New Roman"/>
                <w:sz w:val="28"/>
                <w:szCs w:val="28"/>
                <w:lang w:eastAsia="uk-UA" w:bidi="uk-UA"/>
              </w:rPr>
              <w:t>3</w:t>
            </w:r>
            <w:r w:rsidR="002E25DF">
              <w:rPr>
                <w:rFonts w:ascii="Times New Roman" w:hAnsi="Times New Roman" w:cs="Times New Roman"/>
                <w:sz w:val="28"/>
                <w:szCs w:val="28"/>
                <w:lang w:eastAsia="uk-UA" w:bidi="uk-UA"/>
              </w:rPr>
              <w:t>.</w:t>
            </w:r>
          </w:p>
        </w:tc>
        <w:tc>
          <w:tcPr>
            <w:tcW w:w="6024" w:type="dxa"/>
            <w:shd w:val="clear" w:color="auto" w:fill="FFFFFF"/>
          </w:tcPr>
          <w:p w:rsidR="00182EE0" w:rsidRPr="00A50EDD" w:rsidRDefault="00182EE0" w:rsidP="006B6B7C">
            <w:pPr>
              <w:pStyle w:val="26"/>
              <w:spacing w:after="0" w:line="240" w:lineRule="auto"/>
              <w:rPr>
                <w:sz w:val="28"/>
                <w:szCs w:val="28"/>
                <w:highlight w:val="yellow"/>
              </w:rPr>
            </w:pPr>
            <w:r w:rsidRPr="008D1E10">
              <w:rPr>
                <w:sz w:val="28"/>
                <w:szCs w:val="28"/>
              </w:rPr>
              <w:t>Історія країн Західної Європи і Америки (ХХ – початку ХХІ ст.)</w:t>
            </w:r>
          </w:p>
        </w:tc>
        <w:tc>
          <w:tcPr>
            <w:tcW w:w="1472" w:type="dxa"/>
            <w:shd w:val="clear" w:color="auto" w:fill="FFFFFF"/>
          </w:tcPr>
          <w:p w:rsidR="00182EE0" w:rsidRPr="008A3EFB" w:rsidRDefault="00182EE0" w:rsidP="006B6B7C">
            <w:pPr>
              <w:pStyle w:val="TableParagraph"/>
              <w:kinsoku w:val="0"/>
              <w:overflowPunct w:val="0"/>
              <w:jc w:val="center"/>
              <w:rPr>
                <w:sz w:val="28"/>
                <w:szCs w:val="28"/>
                <w:lang w:val="uk-UA"/>
              </w:rPr>
            </w:pPr>
            <w:r w:rsidRPr="008A3EFB">
              <w:rPr>
                <w:sz w:val="28"/>
                <w:szCs w:val="28"/>
                <w:lang w:val="uk-UA"/>
              </w:rPr>
              <w:t>3</w:t>
            </w:r>
          </w:p>
        </w:tc>
        <w:tc>
          <w:tcPr>
            <w:tcW w:w="1617" w:type="dxa"/>
            <w:gridSpan w:val="2"/>
            <w:shd w:val="clear" w:color="auto" w:fill="FFFFFF"/>
          </w:tcPr>
          <w:p w:rsidR="00182EE0" w:rsidRPr="008A3EFB" w:rsidRDefault="00182EE0" w:rsidP="006B6B7C">
            <w:pPr>
              <w:spacing w:line="240" w:lineRule="auto"/>
              <w:jc w:val="center"/>
              <w:rPr>
                <w:rFonts w:ascii="Times New Roman" w:hAnsi="Times New Roman" w:cs="Times New Roman"/>
                <w:sz w:val="28"/>
                <w:szCs w:val="28"/>
              </w:rPr>
            </w:pPr>
            <w:r w:rsidRPr="008A3EFB">
              <w:rPr>
                <w:rFonts w:ascii="Times New Roman" w:eastAsia="Arial Unicode MS" w:hAnsi="Times New Roman" w:cs="Times New Roman"/>
                <w:sz w:val="28"/>
                <w:szCs w:val="28"/>
                <w:lang w:eastAsia="uk-UA" w:bidi="uk-UA"/>
              </w:rPr>
              <w:t>іспит</w:t>
            </w:r>
          </w:p>
        </w:tc>
      </w:tr>
      <w:tr w:rsidR="00182EE0" w:rsidRPr="00FE1373" w:rsidTr="002E25DF">
        <w:trPr>
          <w:trHeight w:hRule="exact" w:val="713"/>
          <w:jc w:val="center"/>
        </w:trPr>
        <w:tc>
          <w:tcPr>
            <w:tcW w:w="1173" w:type="dxa"/>
            <w:shd w:val="clear" w:color="auto" w:fill="FFFFFF"/>
          </w:tcPr>
          <w:p w:rsidR="00182EE0" w:rsidRPr="008D1E10" w:rsidRDefault="00182EE0" w:rsidP="006C7690">
            <w:pPr>
              <w:widowControl w:val="0"/>
              <w:spacing w:line="240" w:lineRule="auto"/>
              <w:rPr>
                <w:rFonts w:ascii="Times New Roman" w:hAnsi="Times New Roman" w:cs="Times New Roman"/>
                <w:sz w:val="28"/>
                <w:szCs w:val="28"/>
                <w:lang w:eastAsia="uk-UA" w:bidi="uk-UA"/>
              </w:rPr>
            </w:pPr>
            <w:r w:rsidRPr="008D1E10">
              <w:rPr>
                <w:rFonts w:ascii="Times New Roman" w:hAnsi="Times New Roman" w:cs="Times New Roman"/>
                <w:sz w:val="28"/>
                <w:szCs w:val="28"/>
                <w:lang w:eastAsia="uk-UA" w:bidi="uk-UA"/>
              </w:rPr>
              <w:t>ОК2</w:t>
            </w:r>
            <w:r w:rsidR="006C7690" w:rsidRPr="008D1E10">
              <w:rPr>
                <w:rFonts w:ascii="Times New Roman" w:hAnsi="Times New Roman" w:cs="Times New Roman"/>
                <w:sz w:val="28"/>
                <w:szCs w:val="28"/>
                <w:lang w:eastAsia="uk-UA" w:bidi="uk-UA"/>
              </w:rPr>
              <w:t>4</w:t>
            </w:r>
            <w:r w:rsidR="002E25DF">
              <w:rPr>
                <w:rFonts w:ascii="Times New Roman" w:hAnsi="Times New Roman" w:cs="Times New Roman"/>
                <w:sz w:val="28"/>
                <w:szCs w:val="28"/>
                <w:lang w:eastAsia="uk-UA" w:bidi="uk-UA"/>
              </w:rPr>
              <w:t>.</w:t>
            </w:r>
          </w:p>
        </w:tc>
        <w:tc>
          <w:tcPr>
            <w:tcW w:w="6024" w:type="dxa"/>
            <w:shd w:val="clear" w:color="auto" w:fill="FFFFFF"/>
          </w:tcPr>
          <w:p w:rsidR="00CC12B9" w:rsidRPr="008D1E10" w:rsidRDefault="00CC12B9" w:rsidP="00CC12B9">
            <w:pPr>
              <w:pStyle w:val="26"/>
              <w:spacing w:after="0" w:line="240" w:lineRule="auto"/>
              <w:rPr>
                <w:sz w:val="28"/>
                <w:szCs w:val="28"/>
              </w:rPr>
            </w:pPr>
            <w:r w:rsidRPr="008D1E10">
              <w:rPr>
                <w:sz w:val="28"/>
                <w:szCs w:val="28"/>
              </w:rPr>
              <w:t>Історія країн Азії і Африки в нові і новітні часи</w:t>
            </w:r>
          </w:p>
        </w:tc>
        <w:tc>
          <w:tcPr>
            <w:tcW w:w="1472" w:type="dxa"/>
            <w:shd w:val="clear" w:color="auto" w:fill="FFFFFF"/>
          </w:tcPr>
          <w:p w:rsidR="00182EE0" w:rsidRPr="00CC12B9" w:rsidRDefault="00182EE0" w:rsidP="006B6B7C">
            <w:pPr>
              <w:pStyle w:val="TableParagraph"/>
              <w:kinsoku w:val="0"/>
              <w:overflowPunct w:val="0"/>
              <w:jc w:val="center"/>
              <w:rPr>
                <w:sz w:val="28"/>
                <w:szCs w:val="28"/>
                <w:lang w:val="uk-UA"/>
              </w:rPr>
            </w:pPr>
            <w:r w:rsidRPr="00CC12B9">
              <w:rPr>
                <w:sz w:val="28"/>
                <w:szCs w:val="28"/>
                <w:lang w:val="uk-UA"/>
              </w:rPr>
              <w:t>6</w:t>
            </w:r>
          </w:p>
        </w:tc>
        <w:tc>
          <w:tcPr>
            <w:tcW w:w="1617" w:type="dxa"/>
            <w:gridSpan w:val="2"/>
            <w:shd w:val="clear" w:color="auto" w:fill="FFFFFF"/>
          </w:tcPr>
          <w:p w:rsidR="00182EE0" w:rsidRPr="00CC12B9" w:rsidRDefault="008D1E10" w:rsidP="006B6B7C">
            <w:pPr>
              <w:spacing w:line="240" w:lineRule="auto"/>
              <w:jc w:val="center"/>
              <w:rPr>
                <w:rFonts w:ascii="Times New Roman" w:hAnsi="Times New Roman" w:cs="Times New Roman"/>
                <w:sz w:val="28"/>
                <w:szCs w:val="28"/>
              </w:rPr>
            </w:pPr>
            <w:r>
              <w:rPr>
                <w:rFonts w:ascii="Times New Roman" w:eastAsia="Arial Unicode MS" w:hAnsi="Times New Roman" w:cs="Times New Roman"/>
                <w:sz w:val="28"/>
                <w:szCs w:val="28"/>
                <w:lang w:eastAsia="uk-UA" w:bidi="uk-UA"/>
              </w:rPr>
              <w:t>залік</w:t>
            </w:r>
            <w:r w:rsidR="00594CE4">
              <w:rPr>
                <w:rFonts w:ascii="Times New Roman" w:eastAsia="Arial Unicode MS" w:hAnsi="Times New Roman" w:cs="Times New Roman"/>
                <w:sz w:val="28"/>
                <w:szCs w:val="28"/>
                <w:lang w:eastAsia="uk-UA" w:bidi="uk-UA"/>
              </w:rPr>
              <w:t>, іспит</w:t>
            </w:r>
          </w:p>
        </w:tc>
      </w:tr>
      <w:tr w:rsidR="00182EE0" w:rsidRPr="00FE1373" w:rsidTr="002E25DF">
        <w:trPr>
          <w:trHeight w:hRule="exact" w:val="283"/>
          <w:jc w:val="center"/>
        </w:trPr>
        <w:tc>
          <w:tcPr>
            <w:tcW w:w="1173" w:type="dxa"/>
            <w:shd w:val="clear" w:color="auto" w:fill="FFFFFF"/>
          </w:tcPr>
          <w:p w:rsidR="00182EE0" w:rsidRPr="002E4B68" w:rsidRDefault="00182EE0" w:rsidP="006C7690">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ОК2</w:t>
            </w:r>
            <w:r w:rsidR="006C7690">
              <w:rPr>
                <w:rFonts w:ascii="Times New Roman" w:hAnsi="Times New Roman" w:cs="Times New Roman"/>
                <w:sz w:val="28"/>
                <w:szCs w:val="28"/>
                <w:lang w:eastAsia="uk-UA" w:bidi="uk-UA"/>
              </w:rPr>
              <w:t>5</w:t>
            </w:r>
            <w:r w:rsidR="002E25DF">
              <w:rPr>
                <w:rFonts w:ascii="Times New Roman" w:hAnsi="Times New Roman" w:cs="Times New Roman"/>
                <w:sz w:val="28"/>
                <w:szCs w:val="28"/>
                <w:lang w:eastAsia="uk-UA" w:bidi="uk-UA"/>
              </w:rPr>
              <w:t>.</w:t>
            </w:r>
          </w:p>
        </w:tc>
        <w:tc>
          <w:tcPr>
            <w:tcW w:w="6024" w:type="dxa"/>
            <w:shd w:val="clear" w:color="auto" w:fill="FFFFFF"/>
          </w:tcPr>
          <w:p w:rsidR="00182EE0" w:rsidRPr="00506A2F" w:rsidRDefault="00182EE0" w:rsidP="006B6B7C">
            <w:pPr>
              <w:pStyle w:val="26"/>
              <w:spacing w:after="0" w:line="240" w:lineRule="auto"/>
              <w:rPr>
                <w:sz w:val="28"/>
                <w:szCs w:val="28"/>
              </w:rPr>
            </w:pPr>
            <w:r w:rsidRPr="00506A2F">
              <w:rPr>
                <w:sz w:val="28"/>
                <w:szCs w:val="28"/>
              </w:rPr>
              <w:t>Спеціальні історичні дисципліни</w:t>
            </w:r>
          </w:p>
        </w:tc>
        <w:tc>
          <w:tcPr>
            <w:tcW w:w="1472" w:type="dxa"/>
            <w:shd w:val="clear" w:color="auto" w:fill="FFFFFF"/>
          </w:tcPr>
          <w:p w:rsidR="00182EE0" w:rsidRPr="002E4B68" w:rsidRDefault="00182EE0" w:rsidP="006B6B7C">
            <w:pPr>
              <w:pStyle w:val="TableParagraph"/>
              <w:kinsoku w:val="0"/>
              <w:overflowPunct w:val="0"/>
              <w:jc w:val="center"/>
              <w:rPr>
                <w:sz w:val="28"/>
                <w:szCs w:val="28"/>
                <w:lang w:val="uk-UA"/>
              </w:rPr>
            </w:pPr>
            <w:r w:rsidRPr="002E4B68">
              <w:rPr>
                <w:sz w:val="28"/>
                <w:szCs w:val="28"/>
                <w:lang w:val="uk-UA"/>
              </w:rPr>
              <w:t>6</w:t>
            </w:r>
          </w:p>
        </w:tc>
        <w:tc>
          <w:tcPr>
            <w:tcW w:w="1617" w:type="dxa"/>
            <w:gridSpan w:val="2"/>
            <w:shd w:val="clear" w:color="auto" w:fill="FFFFFF"/>
          </w:tcPr>
          <w:p w:rsidR="00182EE0" w:rsidRPr="002E4B68" w:rsidRDefault="00182EE0" w:rsidP="006B6B7C">
            <w:pPr>
              <w:spacing w:line="240" w:lineRule="auto"/>
              <w:jc w:val="center"/>
              <w:rPr>
                <w:rFonts w:ascii="Times New Roman" w:hAnsi="Times New Roman" w:cs="Times New Roman"/>
                <w:sz w:val="28"/>
                <w:szCs w:val="28"/>
              </w:rPr>
            </w:pPr>
            <w:r w:rsidRPr="002E4B68">
              <w:rPr>
                <w:rFonts w:ascii="Times New Roman" w:eastAsia="Arial Unicode MS" w:hAnsi="Times New Roman" w:cs="Times New Roman"/>
                <w:sz w:val="28"/>
                <w:szCs w:val="28"/>
                <w:lang w:eastAsia="uk-UA" w:bidi="uk-UA"/>
              </w:rPr>
              <w:t>іспит</w:t>
            </w:r>
          </w:p>
        </w:tc>
      </w:tr>
      <w:tr w:rsidR="00182EE0" w:rsidRPr="00FE1373" w:rsidTr="002E25DF">
        <w:trPr>
          <w:trHeight w:hRule="exact" w:val="416"/>
          <w:jc w:val="center"/>
        </w:trPr>
        <w:tc>
          <w:tcPr>
            <w:tcW w:w="1173" w:type="dxa"/>
            <w:shd w:val="clear" w:color="auto" w:fill="FFFFFF"/>
          </w:tcPr>
          <w:p w:rsidR="00182EE0" w:rsidRPr="003637CF" w:rsidRDefault="00182EE0" w:rsidP="006C7690">
            <w:pPr>
              <w:widowControl w:val="0"/>
              <w:spacing w:line="240" w:lineRule="auto"/>
              <w:rPr>
                <w:rFonts w:ascii="Times New Roman" w:hAnsi="Times New Roman" w:cs="Times New Roman"/>
                <w:sz w:val="28"/>
                <w:szCs w:val="28"/>
                <w:lang w:eastAsia="uk-UA" w:bidi="uk-UA"/>
              </w:rPr>
            </w:pPr>
            <w:r w:rsidRPr="003637CF">
              <w:rPr>
                <w:rFonts w:ascii="Times New Roman" w:hAnsi="Times New Roman" w:cs="Times New Roman"/>
                <w:sz w:val="28"/>
                <w:szCs w:val="28"/>
                <w:lang w:eastAsia="uk-UA" w:bidi="uk-UA"/>
              </w:rPr>
              <w:t>ОК2</w:t>
            </w:r>
            <w:r w:rsidR="006C7690">
              <w:rPr>
                <w:rFonts w:ascii="Times New Roman" w:hAnsi="Times New Roman" w:cs="Times New Roman"/>
                <w:sz w:val="28"/>
                <w:szCs w:val="28"/>
                <w:lang w:eastAsia="uk-UA" w:bidi="uk-UA"/>
              </w:rPr>
              <w:t>6</w:t>
            </w:r>
            <w:r w:rsidR="002E25DF">
              <w:rPr>
                <w:rFonts w:ascii="Times New Roman" w:hAnsi="Times New Roman" w:cs="Times New Roman"/>
                <w:sz w:val="28"/>
                <w:szCs w:val="28"/>
                <w:lang w:eastAsia="uk-UA" w:bidi="uk-UA"/>
              </w:rPr>
              <w:t>.</w:t>
            </w:r>
          </w:p>
        </w:tc>
        <w:tc>
          <w:tcPr>
            <w:tcW w:w="6024" w:type="dxa"/>
            <w:shd w:val="clear" w:color="auto" w:fill="FFFFFF"/>
          </w:tcPr>
          <w:p w:rsidR="00182EE0" w:rsidRPr="00506A2F" w:rsidRDefault="007138C8" w:rsidP="006B6B7C">
            <w:pPr>
              <w:pStyle w:val="26"/>
              <w:spacing w:after="0" w:line="240" w:lineRule="auto"/>
              <w:rPr>
                <w:sz w:val="28"/>
                <w:szCs w:val="28"/>
              </w:rPr>
            </w:pPr>
            <w:r>
              <w:rPr>
                <w:sz w:val="28"/>
                <w:szCs w:val="28"/>
              </w:rPr>
              <w:t>Архівознавство</w:t>
            </w:r>
          </w:p>
        </w:tc>
        <w:tc>
          <w:tcPr>
            <w:tcW w:w="1472" w:type="dxa"/>
            <w:shd w:val="clear" w:color="auto" w:fill="FFFFFF"/>
          </w:tcPr>
          <w:p w:rsidR="00182EE0" w:rsidRPr="003637CF" w:rsidRDefault="00C406DF" w:rsidP="006B6B7C">
            <w:pPr>
              <w:pStyle w:val="TableParagraph"/>
              <w:kinsoku w:val="0"/>
              <w:overflowPunct w:val="0"/>
              <w:jc w:val="center"/>
              <w:rPr>
                <w:sz w:val="28"/>
                <w:szCs w:val="28"/>
                <w:lang w:val="uk-UA"/>
              </w:rPr>
            </w:pPr>
            <w:r>
              <w:rPr>
                <w:sz w:val="28"/>
                <w:szCs w:val="28"/>
                <w:lang w:val="uk-UA"/>
              </w:rPr>
              <w:t>3</w:t>
            </w:r>
          </w:p>
        </w:tc>
        <w:tc>
          <w:tcPr>
            <w:tcW w:w="1617" w:type="dxa"/>
            <w:gridSpan w:val="2"/>
            <w:shd w:val="clear" w:color="auto" w:fill="FFFFFF"/>
          </w:tcPr>
          <w:p w:rsidR="00182EE0" w:rsidRPr="003637CF" w:rsidRDefault="00C406DF" w:rsidP="006B6B7C">
            <w:pPr>
              <w:spacing w:line="240" w:lineRule="auto"/>
              <w:jc w:val="center"/>
              <w:rPr>
                <w:rFonts w:ascii="Times New Roman" w:hAnsi="Times New Roman" w:cs="Times New Roman"/>
                <w:sz w:val="28"/>
                <w:szCs w:val="28"/>
              </w:rPr>
            </w:pPr>
            <w:r>
              <w:rPr>
                <w:rFonts w:ascii="Times New Roman" w:eastAsia="Arial Unicode MS" w:hAnsi="Times New Roman" w:cs="Times New Roman"/>
                <w:sz w:val="28"/>
                <w:szCs w:val="28"/>
                <w:lang w:eastAsia="uk-UA" w:bidi="uk-UA"/>
              </w:rPr>
              <w:t>залік</w:t>
            </w:r>
          </w:p>
        </w:tc>
      </w:tr>
      <w:tr w:rsidR="00182EE0" w:rsidRPr="00FE1373" w:rsidTr="002E25DF">
        <w:trPr>
          <w:trHeight w:hRule="exact" w:val="703"/>
          <w:jc w:val="center"/>
        </w:trPr>
        <w:tc>
          <w:tcPr>
            <w:tcW w:w="1173" w:type="dxa"/>
            <w:shd w:val="clear" w:color="auto" w:fill="FFFFFF"/>
          </w:tcPr>
          <w:p w:rsidR="00182EE0" w:rsidRPr="00B60AE6" w:rsidRDefault="00182EE0" w:rsidP="006C7690">
            <w:pPr>
              <w:widowControl w:val="0"/>
              <w:spacing w:line="240" w:lineRule="auto"/>
              <w:rPr>
                <w:rFonts w:ascii="Times New Roman" w:hAnsi="Times New Roman" w:cs="Times New Roman"/>
                <w:sz w:val="28"/>
                <w:szCs w:val="28"/>
                <w:lang w:eastAsia="uk-UA" w:bidi="uk-UA"/>
              </w:rPr>
            </w:pPr>
            <w:r w:rsidRPr="00B60AE6">
              <w:rPr>
                <w:rFonts w:ascii="Times New Roman" w:hAnsi="Times New Roman" w:cs="Times New Roman"/>
                <w:sz w:val="28"/>
                <w:szCs w:val="28"/>
                <w:lang w:eastAsia="uk-UA" w:bidi="uk-UA"/>
              </w:rPr>
              <w:t>ОК2</w:t>
            </w:r>
            <w:r w:rsidR="006C7690">
              <w:rPr>
                <w:rFonts w:ascii="Times New Roman" w:hAnsi="Times New Roman" w:cs="Times New Roman"/>
                <w:sz w:val="28"/>
                <w:szCs w:val="28"/>
                <w:lang w:eastAsia="uk-UA" w:bidi="uk-UA"/>
              </w:rPr>
              <w:t>7</w:t>
            </w:r>
            <w:r w:rsidR="002E25DF">
              <w:rPr>
                <w:rFonts w:ascii="Times New Roman" w:hAnsi="Times New Roman" w:cs="Times New Roman"/>
                <w:sz w:val="28"/>
                <w:szCs w:val="28"/>
                <w:lang w:eastAsia="uk-UA" w:bidi="uk-UA"/>
              </w:rPr>
              <w:t>.</w:t>
            </w:r>
          </w:p>
        </w:tc>
        <w:tc>
          <w:tcPr>
            <w:tcW w:w="6024" w:type="dxa"/>
            <w:shd w:val="clear" w:color="auto" w:fill="FFFFFF"/>
          </w:tcPr>
          <w:p w:rsidR="00182EE0" w:rsidRPr="00506A2F" w:rsidRDefault="00182EE0" w:rsidP="00855783">
            <w:pPr>
              <w:pStyle w:val="220"/>
              <w:snapToGrid w:val="0"/>
              <w:jc w:val="left"/>
              <w:rPr>
                <w:szCs w:val="28"/>
              </w:rPr>
            </w:pPr>
            <w:r w:rsidRPr="00506A2F">
              <w:rPr>
                <w:szCs w:val="28"/>
              </w:rPr>
              <w:t xml:space="preserve">Історія </w:t>
            </w:r>
            <w:r w:rsidR="00BF1B0C" w:rsidRPr="00BF1B0C">
              <w:rPr>
                <w:szCs w:val="28"/>
              </w:rPr>
              <w:t xml:space="preserve">зарубіжних слов'ян </w:t>
            </w:r>
            <w:r w:rsidRPr="00506A2F">
              <w:rPr>
                <w:szCs w:val="28"/>
              </w:rPr>
              <w:t>(давні часи і середньовіччя)</w:t>
            </w:r>
          </w:p>
        </w:tc>
        <w:tc>
          <w:tcPr>
            <w:tcW w:w="1472" w:type="dxa"/>
            <w:shd w:val="clear" w:color="auto" w:fill="FFFFFF"/>
          </w:tcPr>
          <w:p w:rsidR="00182EE0" w:rsidRPr="00B60AE6" w:rsidRDefault="00182EE0" w:rsidP="006B6B7C">
            <w:pPr>
              <w:spacing w:line="240" w:lineRule="auto"/>
              <w:jc w:val="center"/>
              <w:rPr>
                <w:rFonts w:ascii="Times New Roman" w:hAnsi="Times New Roman" w:cs="Times New Roman"/>
                <w:sz w:val="28"/>
                <w:szCs w:val="28"/>
              </w:rPr>
            </w:pPr>
            <w:r w:rsidRPr="00B60AE6">
              <w:rPr>
                <w:rFonts w:ascii="Times New Roman" w:hAnsi="Times New Roman" w:cs="Times New Roman"/>
                <w:sz w:val="28"/>
                <w:szCs w:val="28"/>
              </w:rPr>
              <w:t>6</w:t>
            </w:r>
          </w:p>
        </w:tc>
        <w:tc>
          <w:tcPr>
            <w:tcW w:w="1617" w:type="dxa"/>
            <w:gridSpan w:val="2"/>
            <w:shd w:val="clear" w:color="auto" w:fill="FFFFFF"/>
          </w:tcPr>
          <w:p w:rsidR="00182EE0" w:rsidRPr="00B60AE6" w:rsidRDefault="00182EE0" w:rsidP="006B6B7C">
            <w:pPr>
              <w:spacing w:line="240" w:lineRule="auto"/>
              <w:jc w:val="center"/>
              <w:rPr>
                <w:rFonts w:ascii="Times New Roman" w:hAnsi="Times New Roman" w:cs="Times New Roman"/>
                <w:sz w:val="28"/>
                <w:szCs w:val="28"/>
              </w:rPr>
            </w:pPr>
            <w:r w:rsidRPr="00B60AE6">
              <w:rPr>
                <w:rFonts w:ascii="Times New Roman" w:eastAsia="Arial Unicode MS" w:hAnsi="Times New Roman" w:cs="Times New Roman"/>
                <w:sz w:val="28"/>
                <w:szCs w:val="28"/>
                <w:lang w:eastAsia="uk-UA" w:bidi="uk-UA"/>
              </w:rPr>
              <w:t>іспит</w:t>
            </w:r>
          </w:p>
        </w:tc>
      </w:tr>
      <w:tr w:rsidR="00182EE0" w:rsidRPr="00FE1373" w:rsidTr="002E25DF">
        <w:trPr>
          <w:trHeight w:hRule="exact" w:val="718"/>
          <w:jc w:val="center"/>
        </w:trPr>
        <w:tc>
          <w:tcPr>
            <w:tcW w:w="1173" w:type="dxa"/>
            <w:shd w:val="clear" w:color="auto" w:fill="FFFFFF"/>
          </w:tcPr>
          <w:p w:rsidR="00182EE0" w:rsidRPr="00182EE0" w:rsidRDefault="00182EE0" w:rsidP="006C7690">
            <w:pPr>
              <w:widowControl w:val="0"/>
              <w:spacing w:line="240" w:lineRule="auto"/>
              <w:rPr>
                <w:rFonts w:ascii="Times New Roman" w:hAnsi="Times New Roman" w:cs="Times New Roman"/>
                <w:sz w:val="28"/>
                <w:szCs w:val="28"/>
                <w:lang w:eastAsia="uk-UA" w:bidi="uk-UA"/>
              </w:rPr>
            </w:pPr>
            <w:r w:rsidRPr="00182EE0">
              <w:rPr>
                <w:rFonts w:ascii="Times New Roman" w:hAnsi="Times New Roman" w:cs="Times New Roman"/>
                <w:sz w:val="28"/>
                <w:szCs w:val="28"/>
                <w:lang w:eastAsia="uk-UA" w:bidi="uk-UA"/>
              </w:rPr>
              <w:t>ОК</w:t>
            </w:r>
            <w:r w:rsidR="006C7690">
              <w:rPr>
                <w:rFonts w:ascii="Times New Roman" w:hAnsi="Times New Roman" w:cs="Times New Roman"/>
                <w:sz w:val="28"/>
                <w:szCs w:val="28"/>
                <w:lang w:eastAsia="uk-UA" w:bidi="uk-UA"/>
              </w:rPr>
              <w:t>28</w:t>
            </w:r>
            <w:r w:rsidR="002E25DF">
              <w:rPr>
                <w:rFonts w:ascii="Times New Roman" w:hAnsi="Times New Roman" w:cs="Times New Roman"/>
                <w:sz w:val="28"/>
                <w:szCs w:val="28"/>
                <w:lang w:eastAsia="uk-UA" w:bidi="uk-UA"/>
              </w:rPr>
              <w:t>.</w:t>
            </w:r>
          </w:p>
        </w:tc>
        <w:tc>
          <w:tcPr>
            <w:tcW w:w="6024" w:type="dxa"/>
            <w:shd w:val="clear" w:color="auto" w:fill="FFFFFF"/>
          </w:tcPr>
          <w:p w:rsidR="00182EE0" w:rsidRPr="00A50EDD" w:rsidRDefault="00C406DF" w:rsidP="00B018EB">
            <w:pPr>
              <w:pStyle w:val="220"/>
              <w:snapToGrid w:val="0"/>
              <w:jc w:val="left"/>
              <w:rPr>
                <w:szCs w:val="28"/>
                <w:highlight w:val="yellow"/>
              </w:rPr>
            </w:pPr>
            <w:r w:rsidRPr="00C406DF">
              <w:rPr>
                <w:szCs w:val="28"/>
              </w:rPr>
              <w:t xml:space="preserve">Історія </w:t>
            </w:r>
            <w:r w:rsidR="00283020" w:rsidRPr="00283020">
              <w:rPr>
                <w:szCs w:val="28"/>
              </w:rPr>
              <w:t xml:space="preserve">зарубіжних слов'ян </w:t>
            </w:r>
            <w:r w:rsidRPr="00C406DF">
              <w:rPr>
                <w:szCs w:val="28"/>
              </w:rPr>
              <w:t>(</w:t>
            </w:r>
            <w:r w:rsidR="00B018EB">
              <w:rPr>
                <w:szCs w:val="28"/>
              </w:rPr>
              <w:t>XV – XVIII </w:t>
            </w:r>
            <w:r w:rsidRPr="00C406DF">
              <w:rPr>
                <w:szCs w:val="28"/>
              </w:rPr>
              <w:t>ст.)</w:t>
            </w:r>
          </w:p>
        </w:tc>
        <w:tc>
          <w:tcPr>
            <w:tcW w:w="1472" w:type="dxa"/>
            <w:shd w:val="clear" w:color="auto" w:fill="FFFFFF"/>
          </w:tcPr>
          <w:p w:rsidR="00182EE0" w:rsidRPr="00182EE0" w:rsidRDefault="00182EE0" w:rsidP="006B6B7C">
            <w:pPr>
              <w:spacing w:line="240" w:lineRule="auto"/>
              <w:jc w:val="center"/>
              <w:rPr>
                <w:rFonts w:ascii="Times New Roman" w:hAnsi="Times New Roman" w:cs="Times New Roman"/>
                <w:sz w:val="28"/>
                <w:szCs w:val="28"/>
              </w:rPr>
            </w:pPr>
            <w:r w:rsidRPr="00182EE0">
              <w:rPr>
                <w:rFonts w:ascii="Times New Roman" w:hAnsi="Times New Roman" w:cs="Times New Roman"/>
                <w:sz w:val="28"/>
                <w:szCs w:val="28"/>
              </w:rPr>
              <w:t>6</w:t>
            </w:r>
          </w:p>
        </w:tc>
        <w:tc>
          <w:tcPr>
            <w:tcW w:w="1617" w:type="dxa"/>
            <w:gridSpan w:val="2"/>
            <w:shd w:val="clear" w:color="auto" w:fill="FFFFFF"/>
          </w:tcPr>
          <w:p w:rsidR="00182EE0" w:rsidRPr="00182EE0" w:rsidRDefault="00182EE0" w:rsidP="006B6B7C">
            <w:pPr>
              <w:spacing w:line="240" w:lineRule="auto"/>
              <w:jc w:val="center"/>
              <w:rPr>
                <w:rFonts w:ascii="Times New Roman" w:hAnsi="Times New Roman" w:cs="Times New Roman"/>
                <w:sz w:val="28"/>
                <w:szCs w:val="28"/>
              </w:rPr>
            </w:pPr>
            <w:r w:rsidRPr="00182EE0">
              <w:rPr>
                <w:rFonts w:ascii="Times New Roman" w:eastAsia="Arial Unicode MS" w:hAnsi="Times New Roman" w:cs="Times New Roman"/>
                <w:sz w:val="28"/>
                <w:szCs w:val="28"/>
                <w:lang w:eastAsia="uk-UA" w:bidi="uk-UA"/>
              </w:rPr>
              <w:t>іспит</w:t>
            </w:r>
          </w:p>
        </w:tc>
      </w:tr>
      <w:tr w:rsidR="00182EE0" w:rsidRPr="00FE1373" w:rsidTr="002E25DF">
        <w:trPr>
          <w:trHeight w:hRule="exact" w:val="842"/>
          <w:jc w:val="center"/>
        </w:trPr>
        <w:tc>
          <w:tcPr>
            <w:tcW w:w="1173" w:type="dxa"/>
            <w:shd w:val="clear" w:color="auto" w:fill="FFFFFF"/>
          </w:tcPr>
          <w:p w:rsidR="00182EE0" w:rsidRPr="002A6591" w:rsidRDefault="00182EE0" w:rsidP="006C7690">
            <w:pPr>
              <w:widowControl w:val="0"/>
              <w:spacing w:line="240" w:lineRule="auto"/>
              <w:rPr>
                <w:rFonts w:ascii="Times New Roman" w:hAnsi="Times New Roman" w:cs="Times New Roman"/>
                <w:sz w:val="28"/>
                <w:szCs w:val="28"/>
                <w:lang w:eastAsia="uk-UA" w:bidi="uk-UA"/>
              </w:rPr>
            </w:pPr>
            <w:r w:rsidRPr="002A6591">
              <w:rPr>
                <w:rFonts w:ascii="Times New Roman" w:hAnsi="Times New Roman" w:cs="Times New Roman"/>
                <w:sz w:val="28"/>
                <w:szCs w:val="28"/>
                <w:lang w:eastAsia="uk-UA" w:bidi="uk-UA"/>
              </w:rPr>
              <w:lastRenderedPageBreak/>
              <w:t>ОК</w:t>
            </w:r>
            <w:r w:rsidR="006C7690">
              <w:rPr>
                <w:rFonts w:ascii="Times New Roman" w:hAnsi="Times New Roman" w:cs="Times New Roman"/>
                <w:sz w:val="28"/>
                <w:szCs w:val="28"/>
                <w:lang w:eastAsia="uk-UA" w:bidi="uk-UA"/>
              </w:rPr>
              <w:t>29</w:t>
            </w:r>
            <w:r w:rsidR="002E25DF">
              <w:rPr>
                <w:rFonts w:ascii="Times New Roman" w:hAnsi="Times New Roman" w:cs="Times New Roman"/>
                <w:sz w:val="28"/>
                <w:szCs w:val="28"/>
                <w:lang w:eastAsia="uk-UA" w:bidi="uk-UA"/>
              </w:rPr>
              <w:t>.</w:t>
            </w:r>
          </w:p>
        </w:tc>
        <w:tc>
          <w:tcPr>
            <w:tcW w:w="6024" w:type="dxa"/>
            <w:shd w:val="clear" w:color="auto" w:fill="FFFFFF"/>
          </w:tcPr>
          <w:p w:rsidR="00182EE0" w:rsidRPr="00A50EDD" w:rsidRDefault="00182EE0" w:rsidP="00855783">
            <w:pPr>
              <w:pStyle w:val="26"/>
              <w:spacing w:after="0" w:line="240" w:lineRule="auto"/>
              <w:rPr>
                <w:sz w:val="28"/>
                <w:szCs w:val="28"/>
                <w:highlight w:val="yellow"/>
              </w:rPr>
            </w:pPr>
            <w:r w:rsidRPr="00855783">
              <w:rPr>
                <w:sz w:val="28"/>
                <w:szCs w:val="28"/>
              </w:rPr>
              <w:t xml:space="preserve">Історія </w:t>
            </w:r>
            <w:r w:rsidR="00BF1B0C" w:rsidRPr="00BF1B0C">
              <w:rPr>
                <w:sz w:val="28"/>
                <w:szCs w:val="28"/>
              </w:rPr>
              <w:t xml:space="preserve">зарубіжних слов'ян </w:t>
            </w:r>
            <w:r w:rsidR="008E2F1D" w:rsidRPr="00855783">
              <w:rPr>
                <w:sz w:val="28"/>
                <w:szCs w:val="28"/>
              </w:rPr>
              <w:t>(ХІХ –</w:t>
            </w:r>
            <w:r w:rsidR="008E2F1D" w:rsidRPr="00981CB6">
              <w:rPr>
                <w:sz w:val="28"/>
                <w:szCs w:val="28"/>
              </w:rPr>
              <w:t xml:space="preserve"> почат</w:t>
            </w:r>
            <w:r w:rsidR="00855783">
              <w:rPr>
                <w:sz w:val="28"/>
                <w:szCs w:val="28"/>
              </w:rPr>
              <w:t>ок</w:t>
            </w:r>
            <w:r w:rsidR="008E2F1D" w:rsidRPr="00981CB6">
              <w:rPr>
                <w:sz w:val="28"/>
                <w:szCs w:val="28"/>
              </w:rPr>
              <w:t xml:space="preserve"> ХХ </w:t>
            </w:r>
            <w:r w:rsidRPr="00981CB6">
              <w:rPr>
                <w:sz w:val="28"/>
                <w:szCs w:val="28"/>
              </w:rPr>
              <w:t>ст.)</w:t>
            </w:r>
          </w:p>
        </w:tc>
        <w:tc>
          <w:tcPr>
            <w:tcW w:w="1472" w:type="dxa"/>
            <w:shd w:val="clear" w:color="auto" w:fill="FFFFFF"/>
          </w:tcPr>
          <w:p w:rsidR="00182EE0" w:rsidRPr="002A6591" w:rsidRDefault="00182EE0" w:rsidP="006B6B7C">
            <w:pPr>
              <w:pStyle w:val="TableParagraph"/>
              <w:kinsoku w:val="0"/>
              <w:overflowPunct w:val="0"/>
              <w:jc w:val="center"/>
              <w:rPr>
                <w:sz w:val="28"/>
                <w:szCs w:val="28"/>
                <w:lang w:val="uk-UA"/>
              </w:rPr>
            </w:pPr>
            <w:r w:rsidRPr="002A6591">
              <w:rPr>
                <w:sz w:val="28"/>
                <w:szCs w:val="28"/>
                <w:lang w:val="uk-UA"/>
              </w:rPr>
              <w:t>6</w:t>
            </w:r>
          </w:p>
        </w:tc>
        <w:tc>
          <w:tcPr>
            <w:tcW w:w="1617" w:type="dxa"/>
            <w:gridSpan w:val="2"/>
            <w:shd w:val="clear" w:color="auto" w:fill="FFFFFF"/>
          </w:tcPr>
          <w:p w:rsidR="00182EE0" w:rsidRPr="002A6591" w:rsidRDefault="00182EE0" w:rsidP="006B6B7C">
            <w:pPr>
              <w:spacing w:line="240" w:lineRule="auto"/>
              <w:jc w:val="center"/>
              <w:rPr>
                <w:rFonts w:ascii="Times New Roman" w:hAnsi="Times New Roman" w:cs="Times New Roman"/>
                <w:sz w:val="28"/>
                <w:szCs w:val="28"/>
              </w:rPr>
            </w:pPr>
            <w:r w:rsidRPr="002A6591">
              <w:rPr>
                <w:rFonts w:ascii="Times New Roman" w:eastAsia="Arial Unicode MS" w:hAnsi="Times New Roman" w:cs="Times New Roman"/>
                <w:sz w:val="28"/>
                <w:szCs w:val="28"/>
                <w:lang w:eastAsia="uk-UA" w:bidi="uk-UA"/>
              </w:rPr>
              <w:t>іспит</w:t>
            </w:r>
          </w:p>
        </w:tc>
      </w:tr>
      <w:tr w:rsidR="00182EE0" w:rsidRPr="00FE1373" w:rsidTr="002E25DF">
        <w:trPr>
          <w:trHeight w:hRule="exact" w:val="696"/>
          <w:jc w:val="center"/>
        </w:trPr>
        <w:tc>
          <w:tcPr>
            <w:tcW w:w="1173" w:type="dxa"/>
            <w:shd w:val="clear" w:color="auto" w:fill="FFFFFF"/>
          </w:tcPr>
          <w:p w:rsidR="00182EE0" w:rsidRPr="008A3EFB" w:rsidRDefault="00182EE0" w:rsidP="006C7690">
            <w:pPr>
              <w:widowControl w:val="0"/>
              <w:spacing w:line="240" w:lineRule="auto"/>
              <w:rPr>
                <w:rFonts w:ascii="Times New Roman" w:hAnsi="Times New Roman" w:cs="Times New Roman"/>
                <w:sz w:val="28"/>
                <w:szCs w:val="28"/>
                <w:lang w:eastAsia="uk-UA" w:bidi="uk-UA"/>
              </w:rPr>
            </w:pPr>
            <w:r w:rsidRPr="008A3EFB">
              <w:rPr>
                <w:rFonts w:ascii="Times New Roman" w:hAnsi="Times New Roman" w:cs="Times New Roman"/>
                <w:sz w:val="28"/>
                <w:szCs w:val="28"/>
                <w:lang w:eastAsia="uk-UA" w:bidi="uk-UA"/>
              </w:rPr>
              <w:t>ОК3</w:t>
            </w:r>
            <w:r w:rsidR="006C7690">
              <w:rPr>
                <w:rFonts w:ascii="Times New Roman" w:hAnsi="Times New Roman" w:cs="Times New Roman"/>
                <w:sz w:val="28"/>
                <w:szCs w:val="28"/>
                <w:lang w:eastAsia="uk-UA" w:bidi="uk-UA"/>
              </w:rPr>
              <w:t>0</w:t>
            </w:r>
            <w:r w:rsidR="002E25DF">
              <w:rPr>
                <w:rFonts w:ascii="Times New Roman" w:hAnsi="Times New Roman" w:cs="Times New Roman"/>
                <w:sz w:val="28"/>
                <w:szCs w:val="28"/>
                <w:lang w:eastAsia="uk-UA" w:bidi="uk-UA"/>
              </w:rPr>
              <w:t>.</w:t>
            </w:r>
          </w:p>
        </w:tc>
        <w:tc>
          <w:tcPr>
            <w:tcW w:w="6024" w:type="dxa"/>
            <w:shd w:val="clear" w:color="auto" w:fill="FFFFFF"/>
          </w:tcPr>
          <w:p w:rsidR="00182EE0" w:rsidRPr="00A50EDD" w:rsidRDefault="00182EE0" w:rsidP="00855783">
            <w:pPr>
              <w:pStyle w:val="26"/>
              <w:spacing w:after="0" w:line="240" w:lineRule="auto"/>
              <w:rPr>
                <w:sz w:val="28"/>
                <w:szCs w:val="28"/>
                <w:highlight w:val="yellow"/>
              </w:rPr>
            </w:pPr>
            <w:r w:rsidRPr="008D1E10">
              <w:rPr>
                <w:sz w:val="28"/>
                <w:szCs w:val="28"/>
              </w:rPr>
              <w:t xml:space="preserve">Історія </w:t>
            </w:r>
            <w:r w:rsidR="00BF1B0C" w:rsidRPr="00BF1B0C">
              <w:rPr>
                <w:sz w:val="28"/>
                <w:szCs w:val="28"/>
              </w:rPr>
              <w:t xml:space="preserve">зарубіжних слов'ян </w:t>
            </w:r>
            <w:r w:rsidR="008E2F1D" w:rsidRPr="008D1E10">
              <w:rPr>
                <w:sz w:val="28"/>
                <w:szCs w:val="28"/>
              </w:rPr>
              <w:t>(ХХ – почат</w:t>
            </w:r>
            <w:r w:rsidR="00855783">
              <w:rPr>
                <w:sz w:val="28"/>
                <w:szCs w:val="28"/>
              </w:rPr>
              <w:t>ок</w:t>
            </w:r>
            <w:r w:rsidR="008E2F1D" w:rsidRPr="008D1E10">
              <w:rPr>
                <w:sz w:val="28"/>
                <w:szCs w:val="28"/>
              </w:rPr>
              <w:t xml:space="preserve"> ХХІ </w:t>
            </w:r>
            <w:r w:rsidRPr="008D1E10">
              <w:rPr>
                <w:sz w:val="28"/>
                <w:szCs w:val="28"/>
              </w:rPr>
              <w:t>ст.)</w:t>
            </w:r>
          </w:p>
        </w:tc>
        <w:tc>
          <w:tcPr>
            <w:tcW w:w="1472" w:type="dxa"/>
            <w:shd w:val="clear" w:color="auto" w:fill="FFFFFF"/>
          </w:tcPr>
          <w:p w:rsidR="00182EE0" w:rsidRPr="008A3EFB" w:rsidRDefault="00182EE0" w:rsidP="006B6B7C">
            <w:pPr>
              <w:pStyle w:val="TableParagraph"/>
              <w:kinsoku w:val="0"/>
              <w:overflowPunct w:val="0"/>
              <w:jc w:val="center"/>
              <w:rPr>
                <w:sz w:val="28"/>
                <w:szCs w:val="28"/>
                <w:lang w:val="uk-UA"/>
              </w:rPr>
            </w:pPr>
            <w:r w:rsidRPr="008A3EFB">
              <w:rPr>
                <w:sz w:val="28"/>
                <w:szCs w:val="28"/>
                <w:lang w:val="uk-UA"/>
              </w:rPr>
              <w:t>6</w:t>
            </w:r>
          </w:p>
        </w:tc>
        <w:tc>
          <w:tcPr>
            <w:tcW w:w="1617" w:type="dxa"/>
            <w:gridSpan w:val="2"/>
            <w:shd w:val="clear" w:color="auto" w:fill="FFFFFF"/>
          </w:tcPr>
          <w:p w:rsidR="00182EE0" w:rsidRPr="008A3EFB" w:rsidRDefault="00182EE0" w:rsidP="006B6B7C">
            <w:pPr>
              <w:spacing w:line="240" w:lineRule="auto"/>
              <w:jc w:val="center"/>
              <w:rPr>
                <w:rFonts w:ascii="Times New Roman" w:hAnsi="Times New Roman" w:cs="Times New Roman"/>
                <w:sz w:val="28"/>
                <w:szCs w:val="28"/>
              </w:rPr>
            </w:pPr>
            <w:r w:rsidRPr="008A3EFB">
              <w:rPr>
                <w:rFonts w:ascii="Times New Roman" w:eastAsia="Arial Unicode MS" w:hAnsi="Times New Roman" w:cs="Times New Roman"/>
                <w:sz w:val="28"/>
                <w:szCs w:val="28"/>
                <w:lang w:eastAsia="uk-UA" w:bidi="uk-UA"/>
              </w:rPr>
              <w:t>іспит</w:t>
            </w:r>
          </w:p>
        </w:tc>
      </w:tr>
      <w:tr w:rsidR="00182EE0" w:rsidRPr="00FE1373" w:rsidTr="002E25DF">
        <w:trPr>
          <w:trHeight w:hRule="exact" w:val="283"/>
          <w:jc w:val="center"/>
        </w:trPr>
        <w:tc>
          <w:tcPr>
            <w:tcW w:w="1173" w:type="dxa"/>
            <w:shd w:val="clear" w:color="auto" w:fill="FFFFFF"/>
          </w:tcPr>
          <w:p w:rsidR="00182EE0" w:rsidRPr="00973E44" w:rsidRDefault="00182EE0" w:rsidP="006C7690">
            <w:pPr>
              <w:widowControl w:val="0"/>
              <w:spacing w:line="240" w:lineRule="auto"/>
              <w:rPr>
                <w:rFonts w:ascii="Times New Roman" w:hAnsi="Times New Roman" w:cs="Times New Roman"/>
                <w:sz w:val="28"/>
                <w:szCs w:val="28"/>
                <w:lang w:eastAsia="uk-UA" w:bidi="uk-UA"/>
              </w:rPr>
            </w:pPr>
            <w:r w:rsidRPr="00973E44">
              <w:rPr>
                <w:rFonts w:ascii="Times New Roman" w:hAnsi="Times New Roman" w:cs="Times New Roman"/>
                <w:sz w:val="28"/>
                <w:szCs w:val="28"/>
                <w:lang w:eastAsia="uk-UA" w:bidi="uk-UA"/>
              </w:rPr>
              <w:t>ОК3</w:t>
            </w:r>
            <w:r w:rsidR="006C7690">
              <w:rPr>
                <w:rFonts w:ascii="Times New Roman" w:hAnsi="Times New Roman" w:cs="Times New Roman"/>
                <w:sz w:val="28"/>
                <w:szCs w:val="28"/>
                <w:lang w:eastAsia="uk-UA" w:bidi="uk-UA"/>
              </w:rPr>
              <w:t>1</w:t>
            </w:r>
            <w:r w:rsidR="002E25DF">
              <w:rPr>
                <w:rFonts w:ascii="Times New Roman" w:hAnsi="Times New Roman" w:cs="Times New Roman"/>
                <w:sz w:val="28"/>
                <w:szCs w:val="28"/>
                <w:lang w:eastAsia="uk-UA" w:bidi="uk-UA"/>
              </w:rPr>
              <w:t>.</w:t>
            </w:r>
          </w:p>
        </w:tc>
        <w:tc>
          <w:tcPr>
            <w:tcW w:w="6024" w:type="dxa"/>
            <w:shd w:val="clear" w:color="auto" w:fill="FFFFFF"/>
          </w:tcPr>
          <w:p w:rsidR="00182EE0" w:rsidRPr="008C58CB" w:rsidRDefault="00182EE0" w:rsidP="00B84102">
            <w:pPr>
              <w:pStyle w:val="26"/>
              <w:spacing w:after="0" w:line="240" w:lineRule="auto"/>
              <w:rPr>
                <w:sz w:val="28"/>
                <w:szCs w:val="28"/>
                <w:highlight w:val="yellow"/>
              </w:rPr>
            </w:pPr>
            <w:r w:rsidRPr="00506A2F">
              <w:rPr>
                <w:sz w:val="28"/>
                <w:szCs w:val="28"/>
              </w:rPr>
              <w:t>Джерелознавство</w:t>
            </w:r>
            <w:r w:rsidR="008C58CB">
              <w:rPr>
                <w:sz w:val="28"/>
                <w:szCs w:val="28"/>
                <w:lang w:val="en-US"/>
              </w:rPr>
              <w:t xml:space="preserve"> </w:t>
            </w:r>
            <w:r w:rsidR="008C58CB">
              <w:rPr>
                <w:sz w:val="28"/>
                <w:szCs w:val="28"/>
              </w:rPr>
              <w:t>та історіографія</w:t>
            </w:r>
          </w:p>
        </w:tc>
        <w:tc>
          <w:tcPr>
            <w:tcW w:w="1472" w:type="dxa"/>
            <w:shd w:val="clear" w:color="auto" w:fill="FFFFFF"/>
          </w:tcPr>
          <w:p w:rsidR="00182EE0" w:rsidRPr="00973E44" w:rsidRDefault="00182EE0" w:rsidP="006B6B7C">
            <w:pPr>
              <w:pStyle w:val="TableParagraph"/>
              <w:kinsoku w:val="0"/>
              <w:overflowPunct w:val="0"/>
              <w:jc w:val="center"/>
              <w:rPr>
                <w:sz w:val="28"/>
                <w:szCs w:val="28"/>
                <w:lang w:val="uk-UA"/>
              </w:rPr>
            </w:pPr>
            <w:r w:rsidRPr="00973E44">
              <w:rPr>
                <w:sz w:val="28"/>
                <w:szCs w:val="28"/>
                <w:lang w:val="uk-UA"/>
              </w:rPr>
              <w:t>3</w:t>
            </w:r>
          </w:p>
        </w:tc>
        <w:tc>
          <w:tcPr>
            <w:tcW w:w="1617" w:type="dxa"/>
            <w:gridSpan w:val="2"/>
            <w:shd w:val="clear" w:color="auto" w:fill="FFFFFF"/>
          </w:tcPr>
          <w:p w:rsidR="00182EE0" w:rsidRPr="00973E44" w:rsidRDefault="00182EE0" w:rsidP="006B6B7C">
            <w:pPr>
              <w:spacing w:line="240" w:lineRule="auto"/>
              <w:jc w:val="center"/>
              <w:rPr>
                <w:rFonts w:ascii="Times New Roman" w:hAnsi="Times New Roman" w:cs="Times New Roman"/>
                <w:sz w:val="28"/>
                <w:szCs w:val="28"/>
              </w:rPr>
            </w:pPr>
            <w:r w:rsidRPr="00973E44">
              <w:rPr>
                <w:rFonts w:ascii="Times New Roman" w:eastAsia="Arial Unicode MS" w:hAnsi="Times New Roman" w:cs="Times New Roman"/>
                <w:sz w:val="28"/>
                <w:szCs w:val="28"/>
                <w:lang w:eastAsia="uk-UA" w:bidi="uk-UA"/>
              </w:rPr>
              <w:t>іспит</w:t>
            </w:r>
          </w:p>
        </w:tc>
      </w:tr>
      <w:tr w:rsidR="002E25DF" w:rsidRPr="00FE1373" w:rsidTr="002E25DF">
        <w:trPr>
          <w:trHeight w:hRule="exact" w:val="283"/>
          <w:jc w:val="center"/>
        </w:trPr>
        <w:tc>
          <w:tcPr>
            <w:tcW w:w="1173" w:type="dxa"/>
            <w:shd w:val="clear" w:color="auto" w:fill="FFFFFF"/>
          </w:tcPr>
          <w:p w:rsidR="002E25DF" w:rsidRPr="00973E44" w:rsidRDefault="002E25DF" w:rsidP="006C7690">
            <w:pPr>
              <w:widowControl w:val="0"/>
              <w:spacing w:line="240" w:lineRule="auto"/>
              <w:rPr>
                <w:rFonts w:ascii="Times New Roman" w:hAnsi="Times New Roman" w:cs="Times New Roman"/>
                <w:sz w:val="28"/>
                <w:szCs w:val="28"/>
                <w:lang w:eastAsia="uk-UA" w:bidi="uk-UA"/>
              </w:rPr>
            </w:pPr>
            <w:r w:rsidRPr="008446C8">
              <w:rPr>
                <w:rFonts w:ascii="Times New Roman" w:hAnsi="Times New Roman" w:cs="Times New Roman"/>
                <w:color w:val="auto"/>
                <w:sz w:val="28"/>
                <w:szCs w:val="28"/>
                <w:lang w:eastAsia="uk-UA" w:bidi="uk-UA"/>
              </w:rPr>
              <w:t>ОК32</w:t>
            </w:r>
            <w:r>
              <w:rPr>
                <w:rFonts w:ascii="Times New Roman" w:hAnsi="Times New Roman" w:cs="Times New Roman"/>
                <w:color w:val="auto"/>
                <w:sz w:val="28"/>
                <w:szCs w:val="28"/>
                <w:lang w:eastAsia="uk-UA" w:bidi="uk-UA"/>
              </w:rPr>
              <w:t>.</w:t>
            </w:r>
          </w:p>
        </w:tc>
        <w:tc>
          <w:tcPr>
            <w:tcW w:w="6024" w:type="dxa"/>
            <w:shd w:val="clear" w:color="auto" w:fill="FFFFFF"/>
          </w:tcPr>
          <w:p w:rsidR="002E25DF" w:rsidRPr="00A50EDD" w:rsidRDefault="002E25DF" w:rsidP="005E5F9F">
            <w:pPr>
              <w:pStyle w:val="220"/>
              <w:snapToGrid w:val="0"/>
              <w:jc w:val="left"/>
              <w:rPr>
                <w:szCs w:val="28"/>
                <w:highlight w:val="yellow"/>
              </w:rPr>
            </w:pPr>
            <w:r w:rsidRPr="00506A2F">
              <w:rPr>
                <w:szCs w:val="28"/>
              </w:rPr>
              <w:t>Вступ до істо</w:t>
            </w:r>
            <w:r w:rsidR="008D2935">
              <w:rPr>
                <w:szCs w:val="28"/>
              </w:rPr>
              <w:t xml:space="preserve">рії </w:t>
            </w:r>
          </w:p>
        </w:tc>
        <w:tc>
          <w:tcPr>
            <w:tcW w:w="1472" w:type="dxa"/>
            <w:shd w:val="clear" w:color="auto" w:fill="FFFFFF"/>
          </w:tcPr>
          <w:p w:rsidR="002E25DF" w:rsidRPr="00973E44" w:rsidRDefault="002E25DF" w:rsidP="005E5F9F">
            <w:pPr>
              <w:spacing w:line="240" w:lineRule="auto"/>
              <w:jc w:val="center"/>
              <w:rPr>
                <w:rFonts w:ascii="Times New Roman" w:hAnsi="Times New Roman" w:cs="Times New Roman"/>
                <w:sz w:val="28"/>
                <w:szCs w:val="28"/>
              </w:rPr>
            </w:pPr>
            <w:r w:rsidRPr="00973E44">
              <w:rPr>
                <w:rFonts w:ascii="Times New Roman" w:hAnsi="Times New Roman" w:cs="Times New Roman"/>
                <w:sz w:val="28"/>
                <w:szCs w:val="28"/>
              </w:rPr>
              <w:t>3</w:t>
            </w:r>
          </w:p>
        </w:tc>
        <w:tc>
          <w:tcPr>
            <w:tcW w:w="1617" w:type="dxa"/>
            <w:gridSpan w:val="2"/>
            <w:shd w:val="clear" w:color="auto" w:fill="FFFFFF"/>
          </w:tcPr>
          <w:p w:rsidR="002E25DF" w:rsidRPr="00973E44" w:rsidRDefault="002E25DF" w:rsidP="005E5F9F">
            <w:pPr>
              <w:spacing w:line="240" w:lineRule="auto"/>
              <w:jc w:val="center"/>
              <w:rPr>
                <w:rFonts w:ascii="Times New Roman" w:hAnsi="Times New Roman" w:cs="Times New Roman"/>
                <w:sz w:val="28"/>
                <w:szCs w:val="28"/>
              </w:rPr>
            </w:pPr>
            <w:r w:rsidRPr="00973E44">
              <w:rPr>
                <w:rFonts w:ascii="Times New Roman" w:eastAsia="Arial Unicode MS" w:hAnsi="Times New Roman" w:cs="Times New Roman"/>
                <w:sz w:val="28"/>
                <w:szCs w:val="28"/>
                <w:lang w:eastAsia="uk-UA" w:bidi="uk-UA"/>
              </w:rPr>
              <w:t>залік</w:t>
            </w:r>
          </w:p>
        </w:tc>
      </w:tr>
      <w:tr w:rsidR="002E25DF" w:rsidRPr="00FE1373" w:rsidTr="002E25DF">
        <w:trPr>
          <w:trHeight w:hRule="exact" w:val="283"/>
          <w:jc w:val="center"/>
        </w:trPr>
        <w:tc>
          <w:tcPr>
            <w:tcW w:w="1173" w:type="dxa"/>
            <w:shd w:val="clear" w:color="auto" w:fill="FFFFFF"/>
          </w:tcPr>
          <w:p w:rsidR="002E25DF" w:rsidRPr="008446C8" w:rsidRDefault="002E25DF" w:rsidP="00005B63">
            <w:pPr>
              <w:widowControl w:val="0"/>
              <w:spacing w:line="240" w:lineRule="auto"/>
              <w:rPr>
                <w:rFonts w:ascii="Times New Roman" w:hAnsi="Times New Roman" w:cs="Times New Roman"/>
                <w:color w:val="auto"/>
                <w:sz w:val="28"/>
                <w:szCs w:val="28"/>
                <w:lang w:eastAsia="uk-UA" w:bidi="uk-UA"/>
              </w:rPr>
            </w:pPr>
            <w:r w:rsidRPr="0064274B">
              <w:rPr>
                <w:rFonts w:ascii="Times New Roman" w:hAnsi="Times New Roman" w:cs="Times New Roman"/>
                <w:sz w:val="28"/>
                <w:szCs w:val="28"/>
                <w:lang w:eastAsia="uk-UA" w:bidi="uk-UA"/>
              </w:rPr>
              <w:t>ОК3</w:t>
            </w:r>
            <w:r w:rsidR="00005B63">
              <w:rPr>
                <w:rFonts w:ascii="Times New Roman" w:hAnsi="Times New Roman" w:cs="Times New Roman"/>
                <w:sz w:val="28"/>
                <w:szCs w:val="28"/>
                <w:lang w:eastAsia="uk-UA" w:bidi="uk-UA"/>
              </w:rPr>
              <w:t>3</w:t>
            </w:r>
            <w:r>
              <w:rPr>
                <w:rFonts w:ascii="Times New Roman" w:hAnsi="Times New Roman" w:cs="Times New Roman"/>
                <w:sz w:val="28"/>
                <w:szCs w:val="28"/>
                <w:lang w:eastAsia="uk-UA" w:bidi="uk-UA"/>
              </w:rPr>
              <w:t>.</w:t>
            </w:r>
          </w:p>
        </w:tc>
        <w:tc>
          <w:tcPr>
            <w:tcW w:w="6024" w:type="dxa"/>
            <w:shd w:val="clear" w:color="auto" w:fill="FFFFFF"/>
          </w:tcPr>
          <w:p w:rsidR="002E25DF" w:rsidRPr="00A50EDD" w:rsidRDefault="002E25DF" w:rsidP="005E5F9F">
            <w:pPr>
              <w:pStyle w:val="220"/>
              <w:snapToGrid w:val="0"/>
              <w:jc w:val="left"/>
              <w:rPr>
                <w:szCs w:val="28"/>
                <w:highlight w:val="yellow"/>
              </w:rPr>
            </w:pPr>
            <w:r w:rsidRPr="00B82678">
              <w:rPr>
                <w:szCs w:val="28"/>
              </w:rPr>
              <w:t>Теорія і методика наукових досліджень</w:t>
            </w:r>
          </w:p>
        </w:tc>
        <w:tc>
          <w:tcPr>
            <w:tcW w:w="1472" w:type="dxa"/>
            <w:shd w:val="clear" w:color="auto" w:fill="FFFFFF"/>
          </w:tcPr>
          <w:p w:rsidR="002E25DF" w:rsidRPr="00182EE0" w:rsidRDefault="002E25DF" w:rsidP="005E5F9F">
            <w:pPr>
              <w:spacing w:line="240" w:lineRule="auto"/>
              <w:jc w:val="center"/>
              <w:rPr>
                <w:rFonts w:ascii="Times New Roman" w:hAnsi="Times New Roman" w:cs="Times New Roman"/>
                <w:sz w:val="28"/>
                <w:szCs w:val="28"/>
              </w:rPr>
            </w:pPr>
            <w:r w:rsidRPr="00182EE0">
              <w:rPr>
                <w:rFonts w:ascii="Times New Roman" w:hAnsi="Times New Roman" w:cs="Times New Roman"/>
                <w:sz w:val="28"/>
                <w:szCs w:val="28"/>
              </w:rPr>
              <w:t>3</w:t>
            </w:r>
          </w:p>
        </w:tc>
        <w:tc>
          <w:tcPr>
            <w:tcW w:w="1617" w:type="dxa"/>
            <w:gridSpan w:val="2"/>
            <w:shd w:val="clear" w:color="auto" w:fill="FFFFFF"/>
          </w:tcPr>
          <w:p w:rsidR="002E25DF" w:rsidRPr="00182EE0" w:rsidRDefault="002E25DF" w:rsidP="005E5F9F">
            <w:pPr>
              <w:widowControl w:val="0"/>
              <w:spacing w:line="240" w:lineRule="auto"/>
              <w:jc w:val="center"/>
              <w:rPr>
                <w:rFonts w:ascii="Times New Roman" w:eastAsia="Arial Unicode MS" w:hAnsi="Times New Roman" w:cs="Times New Roman"/>
                <w:sz w:val="28"/>
                <w:szCs w:val="28"/>
                <w:lang w:eastAsia="uk-UA" w:bidi="uk-UA"/>
              </w:rPr>
            </w:pPr>
            <w:r w:rsidRPr="00182EE0">
              <w:rPr>
                <w:rFonts w:ascii="Times New Roman" w:eastAsia="Arial Unicode MS" w:hAnsi="Times New Roman" w:cs="Times New Roman"/>
                <w:sz w:val="28"/>
                <w:szCs w:val="28"/>
                <w:lang w:eastAsia="uk-UA" w:bidi="uk-UA"/>
              </w:rPr>
              <w:t>залік</w:t>
            </w:r>
          </w:p>
        </w:tc>
      </w:tr>
      <w:tr w:rsidR="002E25DF" w:rsidRPr="00FE1373" w:rsidTr="002E25DF">
        <w:trPr>
          <w:trHeight w:hRule="exact" w:val="741"/>
          <w:jc w:val="center"/>
        </w:trPr>
        <w:tc>
          <w:tcPr>
            <w:tcW w:w="1173" w:type="dxa"/>
            <w:shd w:val="clear" w:color="auto" w:fill="FFFFFF"/>
          </w:tcPr>
          <w:p w:rsidR="002E25DF" w:rsidRPr="00855783" w:rsidRDefault="002E25DF" w:rsidP="00005B63">
            <w:pPr>
              <w:widowControl w:val="0"/>
              <w:spacing w:line="240" w:lineRule="auto"/>
              <w:rPr>
                <w:rFonts w:ascii="Times New Roman" w:hAnsi="Times New Roman" w:cs="Times New Roman"/>
                <w:sz w:val="28"/>
                <w:szCs w:val="28"/>
                <w:lang w:eastAsia="uk-UA" w:bidi="uk-UA"/>
              </w:rPr>
            </w:pPr>
            <w:r w:rsidRPr="00855783">
              <w:rPr>
                <w:rFonts w:ascii="Times New Roman" w:hAnsi="Times New Roman" w:cs="Times New Roman"/>
                <w:sz w:val="28"/>
                <w:szCs w:val="28"/>
                <w:lang w:eastAsia="uk-UA" w:bidi="uk-UA"/>
              </w:rPr>
              <w:t>ОК3</w:t>
            </w:r>
            <w:r w:rsidR="00005B63">
              <w:rPr>
                <w:rFonts w:ascii="Times New Roman" w:hAnsi="Times New Roman" w:cs="Times New Roman"/>
                <w:sz w:val="28"/>
                <w:szCs w:val="28"/>
                <w:lang w:eastAsia="uk-UA" w:bidi="uk-UA"/>
              </w:rPr>
              <w:t>4</w:t>
            </w:r>
            <w:r w:rsidRPr="00855783">
              <w:rPr>
                <w:rFonts w:ascii="Times New Roman" w:hAnsi="Times New Roman" w:cs="Times New Roman"/>
                <w:sz w:val="28"/>
                <w:szCs w:val="28"/>
                <w:lang w:eastAsia="uk-UA" w:bidi="uk-UA"/>
              </w:rPr>
              <w:t>.</w:t>
            </w:r>
          </w:p>
        </w:tc>
        <w:tc>
          <w:tcPr>
            <w:tcW w:w="6024" w:type="dxa"/>
            <w:shd w:val="clear" w:color="auto" w:fill="FFFFFF"/>
          </w:tcPr>
          <w:p w:rsidR="002E25DF" w:rsidRPr="00855783" w:rsidRDefault="002E25DF" w:rsidP="005E5F9F">
            <w:pPr>
              <w:pStyle w:val="220"/>
              <w:snapToGrid w:val="0"/>
              <w:jc w:val="left"/>
              <w:rPr>
                <w:szCs w:val="28"/>
              </w:rPr>
            </w:pPr>
            <w:r w:rsidRPr="00855783">
              <w:rPr>
                <w:bCs/>
                <w:color w:val="222222"/>
                <w:szCs w:val="28"/>
                <w:shd w:val="clear" w:color="auto" w:fill="FFFFFF"/>
              </w:rPr>
              <w:t>Інформаційні ресурси в професійній сфері історика</w:t>
            </w:r>
          </w:p>
        </w:tc>
        <w:tc>
          <w:tcPr>
            <w:tcW w:w="1472" w:type="dxa"/>
            <w:shd w:val="clear" w:color="auto" w:fill="FFFFFF"/>
          </w:tcPr>
          <w:p w:rsidR="002E25DF" w:rsidRPr="00855783" w:rsidRDefault="00855783" w:rsidP="005E5F9F">
            <w:pPr>
              <w:spacing w:line="240" w:lineRule="auto"/>
              <w:jc w:val="center"/>
              <w:rPr>
                <w:rFonts w:ascii="Times New Roman" w:hAnsi="Times New Roman" w:cs="Times New Roman"/>
                <w:sz w:val="28"/>
                <w:szCs w:val="28"/>
              </w:rPr>
            </w:pPr>
            <w:r w:rsidRPr="00855783">
              <w:rPr>
                <w:rFonts w:ascii="Times New Roman" w:hAnsi="Times New Roman" w:cs="Times New Roman"/>
                <w:sz w:val="28"/>
                <w:szCs w:val="28"/>
              </w:rPr>
              <w:t>3</w:t>
            </w:r>
          </w:p>
        </w:tc>
        <w:tc>
          <w:tcPr>
            <w:tcW w:w="1617" w:type="dxa"/>
            <w:gridSpan w:val="2"/>
            <w:shd w:val="clear" w:color="auto" w:fill="FFFFFF"/>
          </w:tcPr>
          <w:p w:rsidR="002E25DF" w:rsidRPr="00855783" w:rsidRDefault="002E25DF" w:rsidP="005E5F9F">
            <w:pPr>
              <w:widowControl w:val="0"/>
              <w:spacing w:line="240" w:lineRule="auto"/>
              <w:jc w:val="center"/>
              <w:rPr>
                <w:rFonts w:ascii="Times New Roman" w:eastAsia="Arial Unicode MS" w:hAnsi="Times New Roman" w:cs="Times New Roman"/>
                <w:sz w:val="28"/>
                <w:szCs w:val="28"/>
                <w:lang w:eastAsia="uk-UA" w:bidi="uk-UA"/>
              </w:rPr>
            </w:pPr>
            <w:r w:rsidRPr="00855783">
              <w:rPr>
                <w:rFonts w:ascii="Times New Roman" w:eastAsia="Arial Unicode MS" w:hAnsi="Times New Roman" w:cs="Times New Roman"/>
                <w:color w:val="auto"/>
                <w:sz w:val="28"/>
                <w:szCs w:val="28"/>
                <w:lang w:eastAsia="uk-UA" w:bidi="uk-UA"/>
              </w:rPr>
              <w:t>іспит</w:t>
            </w:r>
          </w:p>
        </w:tc>
      </w:tr>
      <w:tr w:rsidR="00182EE0" w:rsidRPr="00FE1373" w:rsidTr="002E25DF">
        <w:trPr>
          <w:trHeight w:hRule="exact" w:val="283"/>
          <w:jc w:val="center"/>
        </w:trPr>
        <w:tc>
          <w:tcPr>
            <w:tcW w:w="1173" w:type="dxa"/>
            <w:shd w:val="clear" w:color="auto" w:fill="FFFFFF"/>
          </w:tcPr>
          <w:p w:rsidR="00182EE0" w:rsidRPr="00B542C2" w:rsidRDefault="00182EE0" w:rsidP="00005B63">
            <w:pPr>
              <w:widowControl w:val="0"/>
              <w:spacing w:line="240" w:lineRule="auto"/>
              <w:rPr>
                <w:rFonts w:ascii="Times New Roman" w:hAnsi="Times New Roman" w:cs="Times New Roman"/>
                <w:sz w:val="28"/>
                <w:szCs w:val="28"/>
                <w:lang w:eastAsia="uk-UA" w:bidi="uk-UA"/>
              </w:rPr>
            </w:pPr>
            <w:r w:rsidRPr="00B542C2">
              <w:rPr>
                <w:rFonts w:ascii="Times New Roman" w:hAnsi="Times New Roman" w:cs="Times New Roman"/>
                <w:sz w:val="28"/>
                <w:szCs w:val="28"/>
                <w:lang w:eastAsia="uk-UA" w:bidi="uk-UA"/>
              </w:rPr>
              <w:t>ОК3</w:t>
            </w:r>
            <w:r w:rsidR="00005B63">
              <w:rPr>
                <w:rFonts w:ascii="Times New Roman" w:hAnsi="Times New Roman" w:cs="Times New Roman"/>
                <w:sz w:val="28"/>
                <w:szCs w:val="28"/>
                <w:lang w:eastAsia="uk-UA" w:bidi="uk-UA"/>
              </w:rPr>
              <w:t>5</w:t>
            </w:r>
            <w:r w:rsidR="002E25DF">
              <w:rPr>
                <w:rFonts w:ascii="Times New Roman" w:hAnsi="Times New Roman" w:cs="Times New Roman"/>
                <w:sz w:val="28"/>
                <w:szCs w:val="28"/>
                <w:lang w:eastAsia="uk-UA" w:bidi="uk-UA"/>
              </w:rPr>
              <w:t>.</w:t>
            </w:r>
          </w:p>
        </w:tc>
        <w:tc>
          <w:tcPr>
            <w:tcW w:w="6024" w:type="dxa"/>
            <w:shd w:val="clear" w:color="auto" w:fill="FFFFFF"/>
          </w:tcPr>
          <w:p w:rsidR="00182EE0" w:rsidRPr="00B542C2" w:rsidRDefault="00182EE0" w:rsidP="006B6B7C">
            <w:pPr>
              <w:spacing w:line="240" w:lineRule="auto"/>
              <w:contextualSpacing/>
              <w:rPr>
                <w:rFonts w:ascii="Times New Roman" w:hAnsi="Times New Roman" w:cs="Times New Roman"/>
                <w:sz w:val="28"/>
                <w:szCs w:val="28"/>
              </w:rPr>
            </w:pPr>
            <w:r w:rsidRPr="00B542C2">
              <w:rPr>
                <w:rFonts w:ascii="Times New Roman" w:hAnsi="Times New Roman" w:cs="Times New Roman"/>
                <w:sz w:val="28"/>
                <w:szCs w:val="28"/>
              </w:rPr>
              <w:t>Навчальна археологічна практика</w:t>
            </w:r>
          </w:p>
        </w:tc>
        <w:tc>
          <w:tcPr>
            <w:tcW w:w="1472" w:type="dxa"/>
            <w:shd w:val="clear" w:color="auto" w:fill="FFFFFF"/>
          </w:tcPr>
          <w:p w:rsidR="00182EE0" w:rsidRPr="007314DD" w:rsidRDefault="00182EE0" w:rsidP="006B6B7C">
            <w:pPr>
              <w:spacing w:line="240" w:lineRule="auto"/>
              <w:jc w:val="center"/>
              <w:rPr>
                <w:rFonts w:ascii="Times New Roman" w:hAnsi="Times New Roman" w:cs="Times New Roman"/>
                <w:sz w:val="28"/>
                <w:szCs w:val="28"/>
              </w:rPr>
            </w:pPr>
            <w:r w:rsidRPr="007314DD">
              <w:rPr>
                <w:rFonts w:ascii="Times New Roman" w:hAnsi="Times New Roman" w:cs="Times New Roman"/>
                <w:sz w:val="28"/>
                <w:szCs w:val="28"/>
              </w:rPr>
              <w:t>6</w:t>
            </w:r>
          </w:p>
        </w:tc>
        <w:tc>
          <w:tcPr>
            <w:tcW w:w="1617" w:type="dxa"/>
            <w:gridSpan w:val="2"/>
            <w:shd w:val="clear" w:color="auto" w:fill="FFFFFF"/>
          </w:tcPr>
          <w:p w:rsidR="00182EE0" w:rsidRPr="007314DD" w:rsidRDefault="00182EE0" w:rsidP="006B6B7C">
            <w:pPr>
              <w:spacing w:line="240" w:lineRule="auto"/>
              <w:jc w:val="center"/>
              <w:rPr>
                <w:rFonts w:ascii="Times New Roman" w:hAnsi="Times New Roman" w:cs="Times New Roman"/>
                <w:sz w:val="28"/>
                <w:szCs w:val="28"/>
              </w:rPr>
            </w:pPr>
            <w:r w:rsidRPr="007314DD">
              <w:rPr>
                <w:rFonts w:ascii="Times New Roman" w:eastAsia="Arial Unicode MS" w:hAnsi="Times New Roman" w:cs="Times New Roman"/>
                <w:sz w:val="28"/>
                <w:szCs w:val="28"/>
                <w:lang w:eastAsia="uk-UA" w:bidi="uk-UA"/>
              </w:rPr>
              <w:t>залік</w:t>
            </w:r>
          </w:p>
        </w:tc>
      </w:tr>
      <w:tr w:rsidR="00182EE0" w:rsidRPr="00FE1373" w:rsidTr="002E25DF">
        <w:trPr>
          <w:trHeight w:hRule="exact" w:val="283"/>
          <w:jc w:val="center"/>
        </w:trPr>
        <w:tc>
          <w:tcPr>
            <w:tcW w:w="1173" w:type="dxa"/>
            <w:shd w:val="clear" w:color="auto" w:fill="FFFFFF"/>
          </w:tcPr>
          <w:p w:rsidR="00182EE0" w:rsidRPr="00182EE0" w:rsidRDefault="00182EE0" w:rsidP="00005B63">
            <w:pPr>
              <w:widowControl w:val="0"/>
              <w:spacing w:line="240" w:lineRule="auto"/>
              <w:rPr>
                <w:rFonts w:ascii="Times New Roman" w:hAnsi="Times New Roman" w:cs="Times New Roman"/>
                <w:sz w:val="28"/>
                <w:szCs w:val="28"/>
                <w:lang w:eastAsia="uk-UA" w:bidi="uk-UA"/>
              </w:rPr>
            </w:pPr>
            <w:r w:rsidRPr="00182EE0">
              <w:rPr>
                <w:rFonts w:ascii="Times New Roman" w:hAnsi="Times New Roman" w:cs="Times New Roman"/>
                <w:sz w:val="28"/>
                <w:szCs w:val="28"/>
                <w:lang w:eastAsia="uk-UA" w:bidi="uk-UA"/>
              </w:rPr>
              <w:t>ОК</w:t>
            </w:r>
            <w:r w:rsidR="006C7690">
              <w:rPr>
                <w:rFonts w:ascii="Times New Roman" w:hAnsi="Times New Roman" w:cs="Times New Roman"/>
                <w:sz w:val="28"/>
                <w:szCs w:val="28"/>
                <w:lang w:eastAsia="uk-UA" w:bidi="uk-UA"/>
              </w:rPr>
              <w:t>3</w:t>
            </w:r>
            <w:r w:rsidR="00005B63">
              <w:rPr>
                <w:rFonts w:ascii="Times New Roman" w:hAnsi="Times New Roman" w:cs="Times New Roman"/>
                <w:sz w:val="28"/>
                <w:szCs w:val="28"/>
                <w:lang w:eastAsia="uk-UA" w:bidi="uk-UA"/>
              </w:rPr>
              <w:t>6</w:t>
            </w:r>
            <w:r w:rsidR="005C645F">
              <w:rPr>
                <w:rFonts w:ascii="Times New Roman" w:hAnsi="Times New Roman" w:cs="Times New Roman"/>
                <w:sz w:val="28"/>
                <w:szCs w:val="28"/>
                <w:lang w:eastAsia="uk-UA" w:bidi="uk-UA"/>
              </w:rPr>
              <w:t>.</w:t>
            </w:r>
          </w:p>
        </w:tc>
        <w:tc>
          <w:tcPr>
            <w:tcW w:w="6024" w:type="dxa"/>
            <w:shd w:val="clear" w:color="auto" w:fill="FFFFFF"/>
          </w:tcPr>
          <w:p w:rsidR="00182EE0" w:rsidRPr="00A50EDD" w:rsidRDefault="008C58CB" w:rsidP="00215903">
            <w:pPr>
              <w:spacing w:line="240" w:lineRule="auto"/>
              <w:contextualSpacing/>
              <w:rPr>
                <w:rFonts w:ascii="Times New Roman" w:hAnsi="Times New Roman" w:cs="Times New Roman"/>
                <w:sz w:val="28"/>
                <w:szCs w:val="28"/>
                <w:highlight w:val="yellow"/>
              </w:rPr>
            </w:pPr>
            <w:r>
              <w:rPr>
                <w:rFonts w:ascii="Times New Roman" w:hAnsi="Times New Roman" w:cs="Times New Roman"/>
                <w:sz w:val="28"/>
                <w:szCs w:val="28"/>
              </w:rPr>
              <w:t>Виробнича</w:t>
            </w:r>
            <w:r w:rsidRPr="00B251DE">
              <w:rPr>
                <w:rFonts w:ascii="Times New Roman" w:hAnsi="Times New Roman" w:cs="Times New Roman"/>
                <w:sz w:val="28"/>
                <w:szCs w:val="28"/>
              </w:rPr>
              <w:t xml:space="preserve"> </w:t>
            </w:r>
            <w:r>
              <w:rPr>
                <w:rFonts w:ascii="Times New Roman" w:hAnsi="Times New Roman" w:cs="Times New Roman"/>
                <w:sz w:val="28"/>
                <w:szCs w:val="28"/>
              </w:rPr>
              <w:t xml:space="preserve">музейна </w:t>
            </w:r>
            <w:r w:rsidRPr="00B251DE">
              <w:rPr>
                <w:rFonts w:ascii="Times New Roman" w:hAnsi="Times New Roman" w:cs="Times New Roman"/>
                <w:sz w:val="28"/>
                <w:szCs w:val="28"/>
              </w:rPr>
              <w:t>практика</w:t>
            </w:r>
          </w:p>
        </w:tc>
        <w:tc>
          <w:tcPr>
            <w:tcW w:w="1472" w:type="dxa"/>
            <w:shd w:val="clear" w:color="auto" w:fill="FFFFFF"/>
          </w:tcPr>
          <w:p w:rsidR="00182EE0" w:rsidRPr="00271EA1" w:rsidRDefault="00271EA1" w:rsidP="006B6B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617" w:type="dxa"/>
            <w:gridSpan w:val="2"/>
            <w:shd w:val="clear" w:color="auto" w:fill="FFFFFF"/>
          </w:tcPr>
          <w:p w:rsidR="00182EE0" w:rsidRPr="00182EE0" w:rsidRDefault="00182EE0" w:rsidP="006B6B7C">
            <w:pPr>
              <w:spacing w:line="240" w:lineRule="auto"/>
              <w:jc w:val="center"/>
              <w:rPr>
                <w:rFonts w:ascii="Times New Roman" w:hAnsi="Times New Roman" w:cs="Times New Roman"/>
                <w:sz w:val="28"/>
                <w:szCs w:val="28"/>
              </w:rPr>
            </w:pPr>
            <w:r w:rsidRPr="00182EE0">
              <w:rPr>
                <w:rFonts w:ascii="Times New Roman" w:eastAsia="Arial Unicode MS" w:hAnsi="Times New Roman" w:cs="Times New Roman"/>
                <w:sz w:val="28"/>
                <w:szCs w:val="28"/>
                <w:lang w:eastAsia="uk-UA" w:bidi="uk-UA"/>
              </w:rPr>
              <w:t>залік</w:t>
            </w:r>
          </w:p>
        </w:tc>
      </w:tr>
      <w:tr w:rsidR="00182EE0" w:rsidRPr="00FE1373" w:rsidTr="002E25DF">
        <w:trPr>
          <w:trHeight w:hRule="exact" w:val="283"/>
          <w:jc w:val="center"/>
        </w:trPr>
        <w:tc>
          <w:tcPr>
            <w:tcW w:w="1173" w:type="dxa"/>
            <w:shd w:val="clear" w:color="auto" w:fill="FFFFFF"/>
          </w:tcPr>
          <w:p w:rsidR="00182EE0" w:rsidRPr="008A3EFB" w:rsidRDefault="00182EE0" w:rsidP="00005B63">
            <w:pPr>
              <w:widowControl w:val="0"/>
              <w:spacing w:line="240" w:lineRule="auto"/>
              <w:rPr>
                <w:rFonts w:ascii="Times New Roman" w:hAnsi="Times New Roman" w:cs="Times New Roman"/>
                <w:sz w:val="28"/>
                <w:szCs w:val="28"/>
                <w:lang w:eastAsia="uk-UA" w:bidi="uk-UA"/>
              </w:rPr>
            </w:pPr>
            <w:r w:rsidRPr="008A3EFB">
              <w:rPr>
                <w:rFonts w:ascii="Times New Roman" w:hAnsi="Times New Roman" w:cs="Times New Roman"/>
                <w:sz w:val="28"/>
                <w:szCs w:val="28"/>
                <w:lang w:eastAsia="uk-UA" w:bidi="uk-UA"/>
              </w:rPr>
              <w:t>ОК</w:t>
            </w:r>
            <w:r w:rsidR="006C7690">
              <w:rPr>
                <w:rFonts w:ascii="Times New Roman" w:hAnsi="Times New Roman" w:cs="Times New Roman"/>
                <w:sz w:val="28"/>
                <w:szCs w:val="28"/>
                <w:lang w:eastAsia="uk-UA" w:bidi="uk-UA"/>
              </w:rPr>
              <w:t>3</w:t>
            </w:r>
            <w:r w:rsidR="00005B63">
              <w:rPr>
                <w:rFonts w:ascii="Times New Roman" w:hAnsi="Times New Roman" w:cs="Times New Roman"/>
                <w:sz w:val="28"/>
                <w:szCs w:val="28"/>
                <w:lang w:eastAsia="uk-UA" w:bidi="uk-UA"/>
              </w:rPr>
              <w:t>7</w:t>
            </w:r>
            <w:r w:rsidR="005C645F">
              <w:rPr>
                <w:rFonts w:ascii="Times New Roman" w:hAnsi="Times New Roman" w:cs="Times New Roman"/>
                <w:sz w:val="28"/>
                <w:szCs w:val="28"/>
                <w:lang w:eastAsia="uk-UA" w:bidi="uk-UA"/>
              </w:rPr>
              <w:t>.</w:t>
            </w:r>
          </w:p>
        </w:tc>
        <w:tc>
          <w:tcPr>
            <w:tcW w:w="6024" w:type="dxa"/>
            <w:shd w:val="clear" w:color="auto" w:fill="FFFFFF"/>
          </w:tcPr>
          <w:p w:rsidR="00182EE0" w:rsidRPr="00A50EDD" w:rsidRDefault="008C58CB" w:rsidP="006B6B7C">
            <w:pPr>
              <w:spacing w:line="240" w:lineRule="auto"/>
              <w:contextualSpacing/>
              <w:rPr>
                <w:rFonts w:ascii="Times New Roman" w:hAnsi="Times New Roman" w:cs="Times New Roman"/>
                <w:sz w:val="28"/>
                <w:szCs w:val="28"/>
                <w:highlight w:val="yellow"/>
              </w:rPr>
            </w:pPr>
            <w:r>
              <w:rPr>
                <w:rFonts w:ascii="Times New Roman" w:hAnsi="Times New Roman" w:cs="Times New Roman"/>
                <w:sz w:val="28"/>
                <w:szCs w:val="28"/>
              </w:rPr>
              <w:t>Виробнича</w:t>
            </w:r>
            <w:r w:rsidR="00182EE0" w:rsidRPr="00042D71">
              <w:rPr>
                <w:rFonts w:ascii="Times New Roman" w:hAnsi="Times New Roman" w:cs="Times New Roman"/>
                <w:sz w:val="28"/>
                <w:szCs w:val="28"/>
              </w:rPr>
              <w:t xml:space="preserve"> етнографічна практика</w:t>
            </w:r>
          </w:p>
        </w:tc>
        <w:tc>
          <w:tcPr>
            <w:tcW w:w="1472" w:type="dxa"/>
            <w:shd w:val="clear" w:color="auto" w:fill="FFFFFF"/>
          </w:tcPr>
          <w:p w:rsidR="00182EE0" w:rsidRPr="008A3EFB" w:rsidRDefault="00182EE0" w:rsidP="006B6B7C">
            <w:pPr>
              <w:spacing w:line="240" w:lineRule="auto"/>
              <w:jc w:val="center"/>
              <w:rPr>
                <w:rFonts w:ascii="Times New Roman" w:hAnsi="Times New Roman" w:cs="Times New Roman"/>
                <w:sz w:val="28"/>
                <w:szCs w:val="28"/>
              </w:rPr>
            </w:pPr>
            <w:r w:rsidRPr="008A3EFB">
              <w:rPr>
                <w:rFonts w:ascii="Times New Roman" w:hAnsi="Times New Roman" w:cs="Times New Roman"/>
                <w:sz w:val="28"/>
                <w:szCs w:val="28"/>
              </w:rPr>
              <w:t>3</w:t>
            </w:r>
          </w:p>
        </w:tc>
        <w:tc>
          <w:tcPr>
            <w:tcW w:w="1617" w:type="dxa"/>
            <w:gridSpan w:val="2"/>
            <w:shd w:val="clear" w:color="auto" w:fill="FFFFFF"/>
          </w:tcPr>
          <w:p w:rsidR="00182EE0" w:rsidRPr="008A3EFB" w:rsidRDefault="00182EE0" w:rsidP="006B6B7C">
            <w:pPr>
              <w:spacing w:line="240" w:lineRule="auto"/>
              <w:jc w:val="center"/>
              <w:rPr>
                <w:rFonts w:ascii="Times New Roman" w:hAnsi="Times New Roman" w:cs="Times New Roman"/>
                <w:sz w:val="28"/>
                <w:szCs w:val="28"/>
              </w:rPr>
            </w:pPr>
            <w:r w:rsidRPr="008A3EFB">
              <w:rPr>
                <w:rFonts w:ascii="Times New Roman" w:eastAsia="Arial Unicode MS" w:hAnsi="Times New Roman" w:cs="Times New Roman"/>
                <w:sz w:val="28"/>
                <w:szCs w:val="28"/>
                <w:lang w:eastAsia="uk-UA" w:bidi="uk-UA"/>
              </w:rPr>
              <w:t>залік</w:t>
            </w:r>
          </w:p>
        </w:tc>
      </w:tr>
      <w:tr w:rsidR="00182EE0" w:rsidRPr="00FE1373" w:rsidTr="002E25DF">
        <w:trPr>
          <w:trHeight w:hRule="exact" w:val="283"/>
          <w:jc w:val="center"/>
        </w:trPr>
        <w:tc>
          <w:tcPr>
            <w:tcW w:w="1173" w:type="dxa"/>
            <w:shd w:val="clear" w:color="auto" w:fill="FFFFFF"/>
          </w:tcPr>
          <w:p w:rsidR="00182EE0" w:rsidRPr="00B251DE" w:rsidRDefault="00182EE0" w:rsidP="00005B63">
            <w:pPr>
              <w:widowControl w:val="0"/>
              <w:spacing w:line="240" w:lineRule="auto"/>
              <w:rPr>
                <w:rFonts w:ascii="Times New Roman" w:hAnsi="Times New Roman" w:cs="Times New Roman"/>
                <w:sz w:val="28"/>
                <w:szCs w:val="28"/>
                <w:lang w:eastAsia="uk-UA" w:bidi="uk-UA"/>
              </w:rPr>
            </w:pPr>
            <w:r w:rsidRPr="00B251DE">
              <w:rPr>
                <w:rFonts w:ascii="Times New Roman" w:hAnsi="Times New Roman" w:cs="Times New Roman"/>
                <w:sz w:val="28"/>
                <w:szCs w:val="28"/>
                <w:lang w:eastAsia="uk-UA" w:bidi="uk-UA"/>
              </w:rPr>
              <w:t>ОК</w:t>
            </w:r>
            <w:r w:rsidR="006C7690" w:rsidRPr="00B251DE">
              <w:rPr>
                <w:rFonts w:ascii="Times New Roman" w:hAnsi="Times New Roman" w:cs="Times New Roman"/>
                <w:sz w:val="28"/>
                <w:szCs w:val="28"/>
                <w:lang w:eastAsia="uk-UA" w:bidi="uk-UA"/>
              </w:rPr>
              <w:t>3</w:t>
            </w:r>
            <w:r w:rsidR="00005B63">
              <w:rPr>
                <w:rFonts w:ascii="Times New Roman" w:hAnsi="Times New Roman" w:cs="Times New Roman"/>
                <w:sz w:val="28"/>
                <w:szCs w:val="28"/>
                <w:lang w:eastAsia="uk-UA" w:bidi="uk-UA"/>
              </w:rPr>
              <w:t>8</w:t>
            </w:r>
            <w:r w:rsidR="005C645F">
              <w:rPr>
                <w:rFonts w:ascii="Times New Roman" w:hAnsi="Times New Roman" w:cs="Times New Roman"/>
                <w:sz w:val="28"/>
                <w:szCs w:val="28"/>
                <w:lang w:eastAsia="uk-UA" w:bidi="uk-UA"/>
              </w:rPr>
              <w:t>.</w:t>
            </w:r>
          </w:p>
        </w:tc>
        <w:tc>
          <w:tcPr>
            <w:tcW w:w="6024" w:type="dxa"/>
            <w:shd w:val="clear" w:color="auto" w:fill="FFFFFF"/>
          </w:tcPr>
          <w:p w:rsidR="00182EE0" w:rsidRPr="00B251DE" w:rsidRDefault="008C58CB" w:rsidP="00215903">
            <w:pPr>
              <w:spacing w:line="240" w:lineRule="auto"/>
              <w:contextualSpacing/>
              <w:rPr>
                <w:rFonts w:ascii="Times New Roman" w:hAnsi="Times New Roman" w:cs="Times New Roman"/>
                <w:sz w:val="28"/>
                <w:szCs w:val="28"/>
              </w:rPr>
            </w:pPr>
            <w:r>
              <w:rPr>
                <w:rFonts w:ascii="Times New Roman" w:hAnsi="Times New Roman" w:cs="Times New Roman"/>
                <w:sz w:val="28"/>
                <w:szCs w:val="28"/>
              </w:rPr>
              <w:t>Виробнича</w:t>
            </w:r>
            <w:r w:rsidRPr="00B542C2">
              <w:rPr>
                <w:rFonts w:ascii="Times New Roman" w:hAnsi="Times New Roman" w:cs="Times New Roman"/>
                <w:sz w:val="28"/>
                <w:szCs w:val="28"/>
              </w:rPr>
              <w:t xml:space="preserve"> архівна практика</w:t>
            </w:r>
          </w:p>
        </w:tc>
        <w:tc>
          <w:tcPr>
            <w:tcW w:w="1472" w:type="dxa"/>
            <w:shd w:val="clear" w:color="auto" w:fill="FFFFFF"/>
          </w:tcPr>
          <w:p w:rsidR="00182EE0" w:rsidRPr="00271EA1" w:rsidRDefault="00271EA1" w:rsidP="006B6B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617" w:type="dxa"/>
            <w:gridSpan w:val="2"/>
            <w:shd w:val="clear" w:color="auto" w:fill="FFFFFF"/>
          </w:tcPr>
          <w:p w:rsidR="00182EE0" w:rsidRPr="006C7690" w:rsidRDefault="00182EE0" w:rsidP="006B6B7C">
            <w:pPr>
              <w:spacing w:line="240" w:lineRule="auto"/>
              <w:jc w:val="center"/>
              <w:rPr>
                <w:rFonts w:ascii="Times New Roman" w:hAnsi="Times New Roman" w:cs="Times New Roman"/>
                <w:sz w:val="28"/>
                <w:szCs w:val="28"/>
              </w:rPr>
            </w:pPr>
            <w:r w:rsidRPr="006C7690">
              <w:rPr>
                <w:rFonts w:ascii="Times New Roman" w:eastAsia="Arial Unicode MS" w:hAnsi="Times New Roman" w:cs="Times New Roman"/>
                <w:sz w:val="28"/>
                <w:szCs w:val="28"/>
                <w:lang w:eastAsia="uk-UA" w:bidi="uk-UA"/>
              </w:rPr>
              <w:t>залік</w:t>
            </w:r>
          </w:p>
        </w:tc>
      </w:tr>
      <w:tr w:rsidR="005C645F" w:rsidRPr="00FE1373" w:rsidTr="002E25DF">
        <w:trPr>
          <w:trHeight w:hRule="exact" w:val="283"/>
          <w:jc w:val="center"/>
        </w:trPr>
        <w:tc>
          <w:tcPr>
            <w:tcW w:w="1173" w:type="dxa"/>
            <w:shd w:val="clear" w:color="auto" w:fill="FFFFFF"/>
          </w:tcPr>
          <w:p w:rsidR="005C645F" w:rsidRPr="00973E44" w:rsidRDefault="005C645F" w:rsidP="00005B63">
            <w:pPr>
              <w:widowControl w:val="0"/>
              <w:spacing w:line="240" w:lineRule="auto"/>
              <w:rPr>
                <w:rFonts w:ascii="Times New Roman" w:hAnsi="Times New Roman" w:cs="Times New Roman"/>
                <w:sz w:val="28"/>
                <w:szCs w:val="28"/>
                <w:lang w:eastAsia="uk-UA" w:bidi="uk-UA"/>
              </w:rPr>
            </w:pPr>
            <w:r w:rsidRPr="00973E44">
              <w:rPr>
                <w:rFonts w:ascii="Times New Roman" w:hAnsi="Times New Roman" w:cs="Times New Roman"/>
                <w:sz w:val="28"/>
                <w:szCs w:val="28"/>
                <w:lang w:eastAsia="uk-UA" w:bidi="uk-UA"/>
              </w:rPr>
              <w:t>ОК</w:t>
            </w:r>
            <w:r w:rsidR="00005B63">
              <w:rPr>
                <w:rFonts w:ascii="Times New Roman" w:hAnsi="Times New Roman" w:cs="Times New Roman"/>
                <w:sz w:val="28"/>
                <w:szCs w:val="28"/>
                <w:lang w:eastAsia="uk-UA" w:bidi="uk-UA"/>
              </w:rPr>
              <w:t>39</w:t>
            </w:r>
            <w:r>
              <w:rPr>
                <w:rFonts w:ascii="Times New Roman" w:hAnsi="Times New Roman" w:cs="Times New Roman"/>
                <w:sz w:val="28"/>
                <w:szCs w:val="28"/>
                <w:lang w:eastAsia="uk-UA" w:bidi="uk-UA"/>
              </w:rPr>
              <w:t>.</w:t>
            </w:r>
          </w:p>
        </w:tc>
        <w:tc>
          <w:tcPr>
            <w:tcW w:w="6024" w:type="dxa"/>
            <w:shd w:val="clear" w:color="auto" w:fill="FFFFFF"/>
          </w:tcPr>
          <w:p w:rsidR="005C645F" w:rsidRPr="00A50EDD" w:rsidRDefault="005C645F" w:rsidP="005E5F9F">
            <w:pPr>
              <w:spacing w:line="240" w:lineRule="auto"/>
              <w:contextualSpacing/>
              <w:rPr>
                <w:rFonts w:ascii="Times New Roman" w:hAnsi="Times New Roman" w:cs="Times New Roman"/>
                <w:color w:val="auto"/>
                <w:sz w:val="28"/>
                <w:szCs w:val="28"/>
                <w:highlight w:val="yellow"/>
              </w:rPr>
            </w:pPr>
            <w:r w:rsidRPr="00B542C2">
              <w:rPr>
                <w:rFonts w:ascii="Times New Roman" w:hAnsi="Times New Roman" w:cs="Times New Roman"/>
                <w:color w:val="auto"/>
                <w:sz w:val="28"/>
                <w:szCs w:val="28"/>
              </w:rPr>
              <w:t>Курсова робота 1</w:t>
            </w:r>
          </w:p>
        </w:tc>
        <w:tc>
          <w:tcPr>
            <w:tcW w:w="1472" w:type="dxa"/>
            <w:shd w:val="clear" w:color="auto" w:fill="FFFFFF"/>
          </w:tcPr>
          <w:p w:rsidR="005C645F" w:rsidRPr="00271EA1" w:rsidRDefault="00271EA1" w:rsidP="005E5F9F">
            <w:pPr>
              <w:spacing w:line="240" w:lineRule="auto"/>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w:t>
            </w:r>
          </w:p>
        </w:tc>
        <w:tc>
          <w:tcPr>
            <w:tcW w:w="1617" w:type="dxa"/>
            <w:gridSpan w:val="2"/>
            <w:shd w:val="clear" w:color="auto" w:fill="FFFFFF"/>
          </w:tcPr>
          <w:p w:rsidR="005C645F" w:rsidRPr="008446C8" w:rsidRDefault="005C645F" w:rsidP="005E5F9F">
            <w:pPr>
              <w:widowControl w:val="0"/>
              <w:spacing w:line="240" w:lineRule="auto"/>
              <w:jc w:val="center"/>
              <w:rPr>
                <w:rFonts w:ascii="Times New Roman" w:eastAsia="Arial Unicode MS" w:hAnsi="Times New Roman" w:cs="Times New Roman"/>
                <w:color w:val="auto"/>
                <w:sz w:val="28"/>
                <w:szCs w:val="28"/>
                <w:lang w:eastAsia="uk-UA" w:bidi="uk-UA"/>
              </w:rPr>
            </w:pPr>
            <w:r w:rsidRPr="008446C8">
              <w:rPr>
                <w:rFonts w:ascii="Times New Roman" w:eastAsia="Arial Unicode MS" w:hAnsi="Times New Roman" w:cs="Times New Roman"/>
                <w:color w:val="auto"/>
                <w:sz w:val="28"/>
                <w:szCs w:val="28"/>
                <w:lang w:eastAsia="uk-UA" w:bidi="uk-UA"/>
              </w:rPr>
              <w:t>іспит</w:t>
            </w:r>
          </w:p>
        </w:tc>
      </w:tr>
      <w:tr w:rsidR="005C645F" w:rsidRPr="00FE1373" w:rsidTr="002E25DF">
        <w:trPr>
          <w:trHeight w:hRule="exact" w:val="283"/>
          <w:jc w:val="center"/>
        </w:trPr>
        <w:tc>
          <w:tcPr>
            <w:tcW w:w="1173" w:type="dxa"/>
            <w:shd w:val="clear" w:color="auto" w:fill="FFFFFF"/>
          </w:tcPr>
          <w:p w:rsidR="005C645F" w:rsidRPr="00CC12B9" w:rsidRDefault="005C645F" w:rsidP="00005B63">
            <w:pPr>
              <w:widowControl w:val="0"/>
              <w:spacing w:line="240" w:lineRule="auto"/>
              <w:rPr>
                <w:rFonts w:ascii="Times New Roman" w:hAnsi="Times New Roman" w:cs="Times New Roman"/>
                <w:sz w:val="28"/>
                <w:szCs w:val="28"/>
                <w:lang w:eastAsia="uk-UA" w:bidi="uk-UA"/>
              </w:rPr>
            </w:pPr>
            <w:r w:rsidRPr="00CC12B9">
              <w:rPr>
                <w:rFonts w:ascii="Times New Roman" w:hAnsi="Times New Roman" w:cs="Times New Roman"/>
                <w:sz w:val="28"/>
                <w:szCs w:val="28"/>
                <w:lang w:eastAsia="uk-UA" w:bidi="uk-UA"/>
              </w:rPr>
              <w:t>ОК4</w:t>
            </w:r>
            <w:r w:rsidR="00005B63">
              <w:rPr>
                <w:rFonts w:ascii="Times New Roman" w:hAnsi="Times New Roman" w:cs="Times New Roman"/>
                <w:sz w:val="28"/>
                <w:szCs w:val="28"/>
                <w:lang w:eastAsia="uk-UA" w:bidi="uk-UA"/>
              </w:rPr>
              <w:t>0</w:t>
            </w:r>
          </w:p>
        </w:tc>
        <w:tc>
          <w:tcPr>
            <w:tcW w:w="6024" w:type="dxa"/>
            <w:shd w:val="clear" w:color="auto" w:fill="FFFFFF"/>
          </w:tcPr>
          <w:p w:rsidR="005C645F" w:rsidRPr="00A50EDD" w:rsidRDefault="005C645F" w:rsidP="005E5F9F">
            <w:pPr>
              <w:spacing w:line="240" w:lineRule="auto"/>
              <w:contextualSpacing/>
              <w:rPr>
                <w:rFonts w:ascii="Times New Roman" w:hAnsi="Times New Roman" w:cs="Times New Roman"/>
                <w:color w:val="auto"/>
                <w:sz w:val="28"/>
                <w:szCs w:val="28"/>
                <w:highlight w:val="yellow"/>
              </w:rPr>
            </w:pPr>
            <w:r w:rsidRPr="00042D71">
              <w:rPr>
                <w:rFonts w:ascii="Times New Roman" w:hAnsi="Times New Roman" w:cs="Times New Roman"/>
                <w:color w:val="auto"/>
                <w:sz w:val="28"/>
                <w:szCs w:val="28"/>
              </w:rPr>
              <w:t>Курсова робота 2</w:t>
            </w:r>
          </w:p>
        </w:tc>
        <w:tc>
          <w:tcPr>
            <w:tcW w:w="1472" w:type="dxa"/>
            <w:shd w:val="clear" w:color="auto" w:fill="FFFFFF"/>
          </w:tcPr>
          <w:p w:rsidR="005C645F" w:rsidRPr="00271EA1" w:rsidRDefault="00271EA1" w:rsidP="005E5F9F">
            <w:pPr>
              <w:spacing w:line="240" w:lineRule="auto"/>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w:t>
            </w:r>
          </w:p>
        </w:tc>
        <w:tc>
          <w:tcPr>
            <w:tcW w:w="1617" w:type="dxa"/>
            <w:gridSpan w:val="2"/>
            <w:shd w:val="clear" w:color="auto" w:fill="FFFFFF"/>
          </w:tcPr>
          <w:p w:rsidR="005C645F" w:rsidRPr="008446C8" w:rsidRDefault="005C645F" w:rsidP="005E5F9F">
            <w:pPr>
              <w:spacing w:line="240" w:lineRule="auto"/>
              <w:jc w:val="center"/>
              <w:rPr>
                <w:rFonts w:ascii="Times New Roman" w:hAnsi="Times New Roman" w:cs="Times New Roman"/>
                <w:color w:val="auto"/>
                <w:sz w:val="28"/>
                <w:szCs w:val="28"/>
              </w:rPr>
            </w:pPr>
            <w:r w:rsidRPr="008446C8">
              <w:rPr>
                <w:rFonts w:ascii="Times New Roman" w:eastAsia="Arial Unicode MS" w:hAnsi="Times New Roman" w:cs="Times New Roman"/>
                <w:color w:val="auto"/>
                <w:sz w:val="28"/>
                <w:szCs w:val="28"/>
                <w:lang w:eastAsia="uk-UA" w:bidi="uk-UA"/>
              </w:rPr>
              <w:t>іспит</w:t>
            </w:r>
          </w:p>
        </w:tc>
      </w:tr>
      <w:tr w:rsidR="005C645F" w:rsidRPr="00FE1373" w:rsidTr="002E25DF">
        <w:trPr>
          <w:trHeight w:hRule="exact" w:val="283"/>
          <w:jc w:val="center"/>
        </w:trPr>
        <w:tc>
          <w:tcPr>
            <w:tcW w:w="1173" w:type="dxa"/>
            <w:shd w:val="clear" w:color="auto" w:fill="FFFFFF"/>
          </w:tcPr>
          <w:p w:rsidR="005C645F" w:rsidRPr="00182EE0" w:rsidRDefault="005C645F" w:rsidP="00005B63">
            <w:pPr>
              <w:widowControl w:val="0"/>
              <w:spacing w:line="240" w:lineRule="auto"/>
              <w:rPr>
                <w:rFonts w:ascii="Times New Roman" w:hAnsi="Times New Roman" w:cs="Times New Roman"/>
                <w:sz w:val="28"/>
                <w:szCs w:val="28"/>
                <w:lang w:eastAsia="uk-UA" w:bidi="uk-UA"/>
              </w:rPr>
            </w:pPr>
            <w:r w:rsidRPr="00182EE0">
              <w:rPr>
                <w:rFonts w:ascii="Times New Roman" w:hAnsi="Times New Roman" w:cs="Times New Roman"/>
                <w:sz w:val="28"/>
                <w:szCs w:val="28"/>
                <w:lang w:eastAsia="uk-UA" w:bidi="uk-UA"/>
              </w:rPr>
              <w:t>ОК4</w:t>
            </w:r>
            <w:r w:rsidR="00005B63">
              <w:rPr>
                <w:rFonts w:ascii="Times New Roman" w:hAnsi="Times New Roman" w:cs="Times New Roman"/>
                <w:sz w:val="28"/>
                <w:szCs w:val="28"/>
                <w:lang w:eastAsia="uk-UA" w:bidi="uk-UA"/>
              </w:rPr>
              <w:t>1</w:t>
            </w:r>
          </w:p>
        </w:tc>
        <w:tc>
          <w:tcPr>
            <w:tcW w:w="6024" w:type="dxa"/>
            <w:shd w:val="clear" w:color="auto" w:fill="FFFFFF"/>
          </w:tcPr>
          <w:p w:rsidR="005C645F" w:rsidRPr="00B251DE" w:rsidRDefault="005C645F" w:rsidP="005E5F9F">
            <w:pPr>
              <w:spacing w:line="240" w:lineRule="auto"/>
              <w:contextualSpacing/>
              <w:rPr>
                <w:rFonts w:ascii="Times New Roman" w:hAnsi="Times New Roman" w:cs="Times New Roman"/>
                <w:sz w:val="28"/>
                <w:szCs w:val="28"/>
              </w:rPr>
            </w:pPr>
            <w:r w:rsidRPr="00B251DE">
              <w:rPr>
                <w:rFonts w:ascii="Times New Roman" w:hAnsi="Times New Roman" w:cs="Times New Roman"/>
                <w:sz w:val="28"/>
                <w:szCs w:val="28"/>
              </w:rPr>
              <w:t>Підготовка дипломної роботи</w:t>
            </w:r>
          </w:p>
        </w:tc>
        <w:tc>
          <w:tcPr>
            <w:tcW w:w="1472" w:type="dxa"/>
            <w:shd w:val="clear" w:color="auto" w:fill="FFFFFF"/>
          </w:tcPr>
          <w:p w:rsidR="005C645F" w:rsidRPr="0064274B" w:rsidRDefault="005C645F" w:rsidP="005E5F9F">
            <w:pPr>
              <w:spacing w:line="240" w:lineRule="auto"/>
              <w:jc w:val="center"/>
              <w:rPr>
                <w:rFonts w:ascii="Times New Roman" w:hAnsi="Times New Roman" w:cs="Times New Roman"/>
                <w:sz w:val="28"/>
                <w:szCs w:val="28"/>
              </w:rPr>
            </w:pPr>
            <w:r w:rsidRPr="0064274B">
              <w:rPr>
                <w:rFonts w:ascii="Times New Roman" w:hAnsi="Times New Roman" w:cs="Times New Roman"/>
                <w:sz w:val="28"/>
                <w:szCs w:val="28"/>
              </w:rPr>
              <w:t>3</w:t>
            </w:r>
          </w:p>
        </w:tc>
        <w:tc>
          <w:tcPr>
            <w:tcW w:w="1617" w:type="dxa"/>
            <w:gridSpan w:val="2"/>
            <w:shd w:val="clear" w:color="auto" w:fill="FFFFFF"/>
          </w:tcPr>
          <w:p w:rsidR="005C645F" w:rsidRPr="0064274B" w:rsidRDefault="005C645F" w:rsidP="005E5F9F">
            <w:pPr>
              <w:spacing w:line="240" w:lineRule="auto"/>
              <w:jc w:val="center"/>
              <w:rPr>
                <w:rFonts w:ascii="Times New Roman" w:hAnsi="Times New Roman" w:cs="Times New Roman"/>
                <w:sz w:val="28"/>
                <w:szCs w:val="28"/>
              </w:rPr>
            </w:pPr>
            <w:r>
              <w:rPr>
                <w:rFonts w:ascii="Times New Roman" w:eastAsia="Arial Unicode MS" w:hAnsi="Times New Roman" w:cs="Times New Roman"/>
                <w:sz w:val="28"/>
                <w:szCs w:val="28"/>
                <w:lang w:eastAsia="uk-UA" w:bidi="uk-UA"/>
              </w:rPr>
              <w:t>-</w:t>
            </w:r>
          </w:p>
        </w:tc>
      </w:tr>
      <w:tr w:rsidR="005C645F" w:rsidRPr="00FE1373" w:rsidTr="002E25DF">
        <w:trPr>
          <w:trHeight w:hRule="exact" w:val="731"/>
          <w:jc w:val="center"/>
        </w:trPr>
        <w:tc>
          <w:tcPr>
            <w:tcW w:w="1173" w:type="dxa"/>
            <w:shd w:val="clear" w:color="auto" w:fill="FFFFFF"/>
          </w:tcPr>
          <w:p w:rsidR="005C645F" w:rsidRPr="00182EE0" w:rsidRDefault="005C645F" w:rsidP="00005B63">
            <w:pPr>
              <w:widowControl w:val="0"/>
              <w:spacing w:line="240" w:lineRule="auto"/>
              <w:rPr>
                <w:rFonts w:ascii="Times New Roman" w:hAnsi="Times New Roman" w:cs="Times New Roman"/>
                <w:sz w:val="28"/>
                <w:szCs w:val="28"/>
                <w:lang w:eastAsia="uk-UA" w:bidi="uk-UA"/>
              </w:rPr>
            </w:pPr>
            <w:r w:rsidRPr="00182EE0">
              <w:rPr>
                <w:rFonts w:ascii="Times New Roman" w:hAnsi="Times New Roman" w:cs="Times New Roman"/>
                <w:sz w:val="28"/>
                <w:szCs w:val="28"/>
                <w:lang w:eastAsia="uk-UA" w:bidi="uk-UA"/>
              </w:rPr>
              <w:t>ОК4</w:t>
            </w:r>
            <w:r w:rsidR="00005B63">
              <w:rPr>
                <w:rFonts w:ascii="Times New Roman" w:hAnsi="Times New Roman" w:cs="Times New Roman"/>
                <w:sz w:val="28"/>
                <w:szCs w:val="28"/>
                <w:lang w:eastAsia="uk-UA" w:bidi="uk-UA"/>
              </w:rPr>
              <w:t>2</w:t>
            </w:r>
          </w:p>
        </w:tc>
        <w:tc>
          <w:tcPr>
            <w:tcW w:w="6024" w:type="dxa"/>
            <w:shd w:val="clear" w:color="auto" w:fill="FFFFFF"/>
          </w:tcPr>
          <w:p w:rsidR="005C645F" w:rsidRPr="00B251DE" w:rsidRDefault="005C645F" w:rsidP="005E5F9F">
            <w:pPr>
              <w:spacing w:line="240" w:lineRule="auto"/>
              <w:contextualSpacing/>
              <w:rPr>
                <w:rFonts w:ascii="Times New Roman" w:hAnsi="Times New Roman" w:cs="Times New Roman"/>
                <w:sz w:val="28"/>
                <w:szCs w:val="28"/>
              </w:rPr>
            </w:pPr>
            <w:r w:rsidRPr="00B251DE">
              <w:rPr>
                <w:rFonts w:ascii="Times New Roman" w:hAnsi="Times New Roman" w:cs="Times New Roman"/>
                <w:sz w:val="28"/>
                <w:szCs w:val="28"/>
              </w:rPr>
              <w:t>Атестація (захист дипломної роботи)</w:t>
            </w:r>
          </w:p>
        </w:tc>
        <w:tc>
          <w:tcPr>
            <w:tcW w:w="1472" w:type="dxa"/>
            <w:shd w:val="clear" w:color="auto" w:fill="FFFFFF"/>
          </w:tcPr>
          <w:p w:rsidR="005C645F" w:rsidRPr="006C7690" w:rsidRDefault="00215903" w:rsidP="005E5F9F">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617" w:type="dxa"/>
            <w:gridSpan w:val="2"/>
            <w:shd w:val="clear" w:color="auto" w:fill="FFFFFF"/>
          </w:tcPr>
          <w:p w:rsidR="005C645F" w:rsidRPr="006C7690" w:rsidRDefault="005C645F" w:rsidP="005E5F9F">
            <w:pPr>
              <w:widowControl w:val="0"/>
              <w:spacing w:line="240" w:lineRule="auto"/>
              <w:jc w:val="center"/>
              <w:rPr>
                <w:rFonts w:ascii="Times New Roman" w:eastAsia="Arial Unicode MS" w:hAnsi="Times New Roman" w:cs="Times New Roman"/>
                <w:sz w:val="28"/>
                <w:szCs w:val="28"/>
                <w:lang w:eastAsia="uk-UA" w:bidi="uk-UA"/>
              </w:rPr>
            </w:pPr>
            <w:r w:rsidRPr="006C7690">
              <w:rPr>
                <w:rFonts w:ascii="Times New Roman" w:eastAsia="Arial Unicode MS" w:hAnsi="Times New Roman" w:cs="Times New Roman"/>
                <w:sz w:val="28"/>
                <w:szCs w:val="28"/>
                <w:lang w:eastAsia="uk-UA" w:bidi="uk-UA"/>
              </w:rPr>
              <w:t>іспит</w:t>
            </w:r>
          </w:p>
        </w:tc>
      </w:tr>
      <w:tr w:rsidR="00182EE0" w:rsidRPr="00FE1373" w:rsidTr="00A93672">
        <w:trPr>
          <w:trHeight w:hRule="exact" w:val="288"/>
          <w:jc w:val="center"/>
        </w:trPr>
        <w:tc>
          <w:tcPr>
            <w:tcW w:w="7197" w:type="dxa"/>
            <w:gridSpan w:val="2"/>
            <w:shd w:val="clear" w:color="auto" w:fill="FFFFFF"/>
          </w:tcPr>
          <w:p w:rsidR="00182EE0" w:rsidRPr="00182EE0" w:rsidRDefault="00182EE0" w:rsidP="006B6B7C">
            <w:pPr>
              <w:widowControl w:val="0"/>
              <w:spacing w:line="240" w:lineRule="auto"/>
              <w:rPr>
                <w:rFonts w:ascii="Times New Roman" w:hAnsi="Times New Roman" w:cs="Times New Roman"/>
                <w:sz w:val="28"/>
                <w:szCs w:val="28"/>
                <w:lang w:eastAsia="uk-UA" w:bidi="uk-UA"/>
              </w:rPr>
            </w:pPr>
            <w:r w:rsidRPr="00182EE0">
              <w:rPr>
                <w:rFonts w:ascii="Times New Roman" w:hAnsi="Times New Roman" w:cs="Times New Roman"/>
                <w:b/>
                <w:bCs/>
                <w:sz w:val="28"/>
                <w:szCs w:val="28"/>
                <w:lang w:eastAsia="uk-UA" w:bidi="uk-UA"/>
              </w:rPr>
              <w:t>Загальний обсяг обов’язкових компонент:</w:t>
            </w:r>
          </w:p>
        </w:tc>
        <w:tc>
          <w:tcPr>
            <w:tcW w:w="3089" w:type="dxa"/>
            <w:gridSpan w:val="3"/>
            <w:shd w:val="clear" w:color="auto" w:fill="FFFFFF"/>
          </w:tcPr>
          <w:p w:rsidR="00182EE0" w:rsidRPr="00182EE0" w:rsidRDefault="00182EE0" w:rsidP="006B6B7C">
            <w:pPr>
              <w:widowControl w:val="0"/>
              <w:spacing w:line="240" w:lineRule="auto"/>
              <w:jc w:val="center"/>
              <w:rPr>
                <w:rFonts w:ascii="Times New Roman" w:eastAsia="Arial Unicode MS" w:hAnsi="Times New Roman" w:cs="Times New Roman"/>
                <w:sz w:val="28"/>
                <w:szCs w:val="28"/>
                <w:lang w:eastAsia="uk-UA" w:bidi="uk-UA"/>
              </w:rPr>
            </w:pPr>
            <w:r w:rsidRPr="00182EE0">
              <w:rPr>
                <w:rFonts w:ascii="Times New Roman" w:eastAsia="Arial Unicode MS" w:hAnsi="Times New Roman" w:cs="Times New Roman"/>
                <w:sz w:val="28"/>
                <w:szCs w:val="28"/>
                <w:lang w:eastAsia="uk-UA" w:bidi="uk-UA"/>
              </w:rPr>
              <w:t>160</w:t>
            </w:r>
          </w:p>
        </w:tc>
      </w:tr>
      <w:tr w:rsidR="00182EE0" w:rsidRPr="00FE1373" w:rsidTr="00A93672">
        <w:trPr>
          <w:trHeight w:hRule="exact" w:val="298"/>
          <w:jc w:val="center"/>
        </w:trPr>
        <w:tc>
          <w:tcPr>
            <w:tcW w:w="10286" w:type="dxa"/>
            <w:gridSpan w:val="5"/>
            <w:shd w:val="clear" w:color="auto" w:fill="FFFFFF"/>
          </w:tcPr>
          <w:p w:rsidR="00182EE0" w:rsidRPr="00182EE0" w:rsidRDefault="00182EE0" w:rsidP="006B6B7C">
            <w:pPr>
              <w:widowControl w:val="0"/>
              <w:spacing w:line="240" w:lineRule="auto"/>
              <w:jc w:val="center"/>
              <w:rPr>
                <w:rFonts w:ascii="Times New Roman" w:hAnsi="Times New Roman" w:cs="Times New Roman"/>
                <w:sz w:val="28"/>
                <w:szCs w:val="28"/>
                <w:lang w:eastAsia="uk-UA" w:bidi="uk-UA"/>
              </w:rPr>
            </w:pPr>
            <w:r w:rsidRPr="00182EE0">
              <w:rPr>
                <w:rFonts w:ascii="Times New Roman" w:hAnsi="Times New Roman" w:cs="Times New Roman"/>
                <w:b/>
                <w:bCs/>
                <w:sz w:val="28"/>
                <w:szCs w:val="28"/>
                <w:lang w:eastAsia="uk-UA" w:bidi="uk-UA"/>
              </w:rPr>
              <w:t>Вибіркові компоненти ОП *</w:t>
            </w:r>
          </w:p>
        </w:tc>
      </w:tr>
      <w:tr w:rsidR="00182EE0" w:rsidRPr="00FE1373" w:rsidTr="00A93672">
        <w:trPr>
          <w:trHeight w:hRule="exact" w:val="302"/>
          <w:jc w:val="center"/>
        </w:trPr>
        <w:tc>
          <w:tcPr>
            <w:tcW w:w="10286" w:type="dxa"/>
            <w:gridSpan w:val="5"/>
            <w:shd w:val="clear" w:color="auto" w:fill="FFFFFF"/>
          </w:tcPr>
          <w:p w:rsidR="00182EE0" w:rsidRPr="00182EE0" w:rsidRDefault="00182EE0" w:rsidP="006B6B7C">
            <w:pPr>
              <w:widowControl w:val="0"/>
              <w:spacing w:line="240" w:lineRule="auto"/>
              <w:jc w:val="center"/>
              <w:rPr>
                <w:rFonts w:ascii="Times New Roman" w:hAnsi="Times New Roman" w:cs="Times New Roman"/>
                <w:sz w:val="28"/>
                <w:szCs w:val="28"/>
                <w:lang w:eastAsia="uk-UA" w:bidi="uk-UA"/>
              </w:rPr>
            </w:pPr>
            <w:r w:rsidRPr="00182EE0">
              <w:rPr>
                <w:rFonts w:ascii="Times New Roman" w:hAnsi="Times New Roman" w:cs="Times New Roman"/>
                <w:i/>
                <w:iCs/>
                <w:sz w:val="28"/>
                <w:szCs w:val="28"/>
                <w:lang w:eastAsia="uk-UA" w:bidi="uk-UA"/>
              </w:rPr>
              <w:t>Вибірковий блок 1</w:t>
            </w:r>
          </w:p>
        </w:tc>
      </w:tr>
      <w:tr w:rsidR="00182EE0" w:rsidRPr="00FE1373" w:rsidTr="002E25DF">
        <w:trPr>
          <w:trHeight w:hRule="exact" w:val="293"/>
          <w:jc w:val="center"/>
        </w:trPr>
        <w:tc>
          <w:tcPr>
            <w:tcW w:w="1173" w:type="dxa"/>
            <w:shd w:val="clear" w:color="auto" w:fill="FFFFFF"/>
          </w:tcPr>
          <w:p w:rsidR="00182EE0" w:rsidRPr="002E4B68" w:rsidRDefault="005C645F" w:rsidP="006B6B7C">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ВБ 1.1.</w:t>
            </w:r>
          </w:p>
        </w:tc>
        <w:tc>
          <w:tcPr>
            <w:tcW w:w="6024" w:type="dxa"/>
            <w:shd w:val="clear" w:color="auto" w:fill="FFFFFF"/>
          </w:tcPr>
          <w:p w:rsidR="00182EE0" w:rsidRPr="00506A2F" w:rsidRDefault="00182EE0" w:rsidP="006B6B7C">
            <w:pPr>
              <w:pStyle w:val="TableParagraph"/>
              <w:kinsoku w:val="0"/>
              <w:overflowPunct w:val="0"/>
              <w:rPr>
                <w:sz w:val="28"/>
                <w:szCs w:val="28"/>
                <w:lang w:val="uk-UA"/>
              </w:rPr>
            </w:pPr>
            <w:r w:rsidRPr="00506A2F">
              <w:rPr>
                <w:sz w:val="28"/>
                <w:szCs w:val="28"/>
                <w:lang w:val="uk-UA"/>
              </w:rPr>
              <w:t>Старослов’янська мова</w:t>
            </w:r>
          </w:p>
        </w:tc>
        <w:tc>
          <w:tcPr>
            <w:tcW w:w="1472" w:type="dxa"/>
            <w:shd w:val="clear" w:color="auto" w:fill="FFFFFF"/>
          </w:tcPr>
          <w:p w:rsidR="00182EE0" w:rsidRPr="002E4B68" w:rsidRDefault="00182EE0" w:rsidP="006B6B7C">
            <w:pPr>
              <w:pStyle w:val="TableParagraph"/>
              <w:kinsoku w:val="0"/>
              <w:overflowPunct w:val="0"/>
              <w:jc w:val="center"/>
              <w:rPr>
                <w:sz w:val="28"/>
                <w:szCs w:val="28"/>
                <w:lang w:val="uk-UA"/>
              </w:rPr>
            </w:pPr>
            <w:r w:rsidRPr="002E4B68">
              <w:rPr>
                <w:sz w:val="28"/>
                <w:szCs w:val="28"/>
                <w:lang w:val="uk-UA"/>
              </w:rPr>
              <w:t>3</w:t>
            </w:r>
          </w:p>
        </w:tc>
        <w:tc>
          <w:tcPr>
            <w:tcW w:w="1617" w:type="dxa"/>
            <w:gridSpan w:val="2"/>
            <w:shd w:val="clear" w:color="auto" w:fill="FFFFFF"/>
          </w:tcPr>
          <w:p w:rsidR="00182EE0" w:rsidRPr="002E4B68" w:rsidRDefault="00182EE0" w:rsidP="006B6B7C">
            <w:pPr>
              <w:spacing w:line="240" w:lineRule="auto"/>
              <w:jc w:val="center"/>
              <w:rPr>
                <w:rFonts w:ascii="Times New Roman" w:hAnsi="Times New Roman" w:cs="Times New Roman"/>
                <w:sz w:val="28"/>
                <w:szCs w:val="28"/>
              </w:rPr>
            </w:pPr>
            <w:r w:rsidRPr="002E4B68">
              <w:rPr>
                <w:rFonts w:ascii="Times New Roman" w:eastAsia="Arial Unicode MS" w:hAnsi="Times New Roman" w:cs="Times New Roman"/>
                <w:sz w:val="28"/>
                <w:szCs w:val="28"/>
                <w:lang w:eastAsia="uk-UA" w:bidi="uk-UA"/>
              </w:rPr>
              <w:t>залік</w:t>
            </w:r>
          </w:p>
        </w:tc>
      </w:tr>
      <w:tr w:rsidR="005C645F" w:rsidRPr="00FE1373" w:rsidTr="002E25DF">
        <w:trPr>
          <w:trHeight w:hRule="exact" w:val="293"/>
          <w:jc w:val="center"/>
        </w:trPr>
        <w:tc>
          <w:tcPr>
            <w:tcW w:w="1173" w:type="dxa"/>
            <w:shd w:val="clear" w:color="auto" w:fill="FFFFFF"/>
          </w:tcPr>
          <w:p w:rsidR="005C645F" w:rsidRPr="002E4B68" w:rsidRDefault="005C645F" w:rsidP="006B6B7C">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ВБ 1.2.</w:t>
            </w:r>
          </w:p>
        </w:tc>
        <w:tc>
          <w:tcPr>
            <w:tcW w:w="6024" w:type="dxa"/>
            <w:shd w:val="clear" w:color="auto" w:fill="FFFFFF"/>
          </w:tcPr>
          <w:p w:rsidR="005C645F" w:rsidRPr="00506A2F" w:rsidRDefault="005C645F" w:rsidP="005E5F9F">
            <w:pPr>
              <w:pStyle w:val="TableParagraph"/>
              <w:kinsoku w:val="0"/>
              <w:overflowPunct w:val="0"/>
              <w:rPr>
                <w:sz w:val="28"/>
                <w:szCs w:val="28"/>
                <w:lang w:val="uk-UA"/>
              </w:rPr>
            </w:pPr>
            <w:r w:rsidRPr="00506A2F">
              <w:rPr>
                <w:sz w:val="28"/>
                <w:szCs w:val="28"/>
                <w:lang w:val="uk-UA"/>
              </w:rPr>
              <w:t xml:space="preserve">Латинська мова </w:t>
            </w:r>
          </w:p>
        </w:tc>
        <w:tc>
          <w:tcPr>
            <w:tcW w:w="1472" w:type="dxa"/>
            <w:shd w:val="clear" w:color="auto" w:fill="FFFFFF"/>
          </w:tcPr>
          <w:p w:rsidR="005C645F" w:rsidRPr="002E4B68" w:rsidRDefault="005C645F" w:rsidP="005E5F9F">
            <w:pPr>
              <w:pStyle w:val="TableParagraph"/>
              <w:kinsoku w:val="0"/>
              <w:overflowPunct w:val="0"/>
              <w:jc w:val="center"/>
              <w:rPr>
                <w:sz w:val="28"/>
                <w:szCs w:val="28"/>
                <w:lang w:val="uk-UA"/>
              </w:rPr>
            </w:pPr>
            <w:r w:rsidRPr="002E4B68">
              <w:rPr>
                <w:sz w:val="28"/>
                <w:szCs w:val="28"/>
                <w:lang w:val="uk-UA"/>
              </w:rPr>
              <w:t>3</w:t>
            </w:r>
          </w:p>
        </w:tc>
        <w:tc>
          <w:tcPr>
            <w:tcW w:w="1617" w:type="dxa"/>
            <w:gridSpan w:val="2"/>
            <w:shd w:val="clear" w:color="auto" w:fill="FFFFFF"/>
          </w:tcPr>
          <w:p w:rsidR="005C645F" w:rsidRPr="002E4B68" w:rsidRDefault="005C645F" w:rsidP="005E5F9F">
            <w:pPr>
              <w:spacing w:line="240" w:lineRule="auto"/>
              <w:jc w:val="center"/>
              <w:rPr>
                <w:rFonts w:ascii="Times New Roman" w:hAnsi="Times New Roman" w:cs="Times New Roman"/>
                <w:sz w:val="28"/>
                <w:szCs w:val="28"/>
              </w:rPr>
            </w:pPr>
            <w:r w:rsidRPr="002E4B68">
              <w:rPr>
                <w:rFonts w:ascii="Times New Roman" w:eastAsia="Arial Unicode MS" w:hAnsi="Times New Roman" w:cs="Times New Roman"/>
                <w:sz w:val="28"/>
                <w:szCs w:val="28"/>
                <w:lang w:eastAsia="uk-UA" w:bidi="uk-UA"/>
              </w:rPr>
              <w:t>залік</w:t>
            </w:r>
          </w:p>
        </w:tc>
      </w:tr>
      <w:tr w:rsidR="00182EE0" w:rsidRPr="00FE1373" w:rsidTr="002E25DF">
        <w:trPr>
          <w:trHeight w:hRule="exact" w:val="293"/>
          <w:jc w:val="center"/>
        </w:trPr>
        <w:tc>
          <w:tcPr>
            <w:tcW w:w="1173" w:type="dxa"/>
            <w:shd w:val="clear" w:color="auto" w:fill="FFFFFF"/>
          </w:tcPr>
          <w:p w:rsidR="00182EE0" w:rsidRPr="002E4B68" w:rsidRDefault="00182EE0" w:rsidP="006B6B7C">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ВБ 1.3.</w:t>
            </w:r>
          </w:p>
        </w:tc>
        <w:tc>
          <w:tcPr>
            <w:tcW w:w="6024" w:type="dxa"/>
            <w:shd w:val="clear" w:color="auto" w:fill="FFFFFF"/>
          </w:tcPr>
          <w:p w:rsidR="00182EE0" w:rsidRPr="00506A2F" w:rsidRDefault="00182EE0" w:rsidP="006B6B7C">
            <w:pPr>
              <w:pStyle w:val="TableParagraph"/>
              <w:kinsoku w:val="0"/>
              <w:overflowPunct w:val="0"/>
              <w:rPr>
                <w:sz w:val="28"/>
                <w:szCs w:val="28"/>
                <w:lang w:val="uk-UA"/>
              </w:rPr>
            </w:pPr>
            <w:r w:rsidRPr="00506A2F">
              <w:rPr>
                <w:sz w:val="28"/>
                <w:szCs w:val="28"/>
              </w:rPr>
              <w:t>Безпека життєдіяльності</w:t>
            </w:r>
          </w:p>
        </w:tc>
        <w:tc>
          <w:tcPr>
            <w:tcW w:w="1472" w:type="dxa"/>
            <w:shd w:val="clear" w:color="auto" w:fill="FFFFFF"/>
          </w:tcPr>
          <w:p w:rsidR="00182EE0" w:rsidRPr="002E4B68" w:rsidRDefault="00182EE0" w:rsidP="00A01D64">
            <w:pPr>
              <w:pStyle w:val="TableParagraph"/>
              <w:kinsoku w:val="0"/>
              <w:overflowPunct w:val="0"/>
              <w:jc w:val="center"/>
              <w:rPr>
                <w:sz w:val="28"/>
                <w:szCs w:val="28"/>
                <w:lang w:val="uk-UA"/>
              </w:rPr>
            </w:pPr>
            <w:r w:rsidRPr="002E4B68">
              <w:rPr>
                <w:sz w:val="28"/>
                <w:szCs w:val="28"/>
                <w:lang w:val="uk-UA"/>
              </w:rPr>
              <w:t>3</w:t>
            </w:r>
          </w:p>
        </w:tc>
        <w:tc>
          <w:tcPr>
            <w:tcW w:w="1617" w:type="dxa"/>
            <w:gridSpan w:val="2"/>
            <w:shd w:val="clear" w:color="auto" w:fill="FFFFFF"/>
          </w:tcPr>
          <w:p w:rsidR="00182EE0" w:rsidRPr="002E4B68" w:rsidRDefault="00182EE0" w:rsidP="00A01D64">
            <w:pPr>
              <w:spacing w:line="240" w:lineRule="auto"/>
              <w:jc w:val="center"/>
              <w:rPr>
                <w:rFonts w:ascii="Times New Roman" w:hAnsi="Times New Roman" w:cs="Times New Roman"/>
                <w:sz w:val="28"/>
                <w:szCs w:val="28"/>
              </w:rPr>
            </w:pPr>
            <w:r w:rsidRPr="002E4B68">
              <w:rPr>
                <w:rFonts w:ascii="Times New Roman" w:eastAsia="Arial Unicode MS" w:hAnsi="Times New Roman" w:cs="Times New Roman"/>
                <w:sz w:val="28"/>
                <w:szCs w:val="28"/>
                <w:lang w:eastAsia="uk-UA" w:bidi="uk-UA"/>
              </w:rPr>
              <w:t>залік</w:t>
            </w:r>
          </w:p>
        </w:tc>
      </w:tr>
      <w:tr w:rsidR="00182EE0" w:rsidRPr="00FE1373" w:rsidTr="002E25DF">
        <w:trPr>
          <w:trHeight w:hRule="exact" w:val="293"/>
          <w:jc w:val="center"/>
        </w:trPr>
        <w:tc>
          <w:tcPr>
            <w:tcW w:w="1173" w:type="dxa"/>
            <w:shd w:val="clear" w:color="auto" w:fill="FFFFFF"/>
          </w:tcPr>
          <w:p w:rsidR="00182EE0" w:rsidRPr="007214C8" w:rsidRDefault="00182EE0" w:rsidP="00182EE0">
            <w:pPr>
              <w:widowControl w:val="0"/>
              <w:spacing w:line="240" w:lineRule="auto"/>
              <w:rPr>
                <w:rFonts w:ascii="Times New Roman" w:hAnsi="Times New Roman" w:cs="Times New Roman"/>
                <w:sz w:val="28"/>
                <w:szCs w:val="28"/>
                <w:highlight w:val="yellow"/>
                <w:lang w:eastAsia="uk-UA" w:bidi="uk-UA"/>
              </w:rPr>
            </w:pPr>
            <w:r w:rsidRPr="002E4B68">
              <w:rPr>
                <w:rFonts w:ascii="Times New Roman" w:hAnsi="Times New Roman" w:cs="Times New Roman"/>
                <w:sz w:val="28"/>
                <w:szCs w:val="28"/>
                <w:lang w:eastAsia="uk-UA" w:bidi="uk-UA"/>
              </w:rPr>
              <w:t>ВБ 1.</w:t>
            </w:r>
            <w:r>
              <w:rPr>
                <w:rFonts w:ascii="Times New Roman" w:hAnsi="Times New Roman" w:cs="Times New Roman"/>
                <w:sz w:val="28"/>
                <w:szCs w:val="28"/>
                <w:lang w:eastAsia="uk-UA" w:bidi="uk-UA"/>
              </w:rPr>
              <w:t>4</w:t>
            </w:r>
            <w:r w:rsidRPr="002E4B68">
              <w:rPr>
                <w:rFonts w:ascii="Times New Roman" w:hAnsi="Times New Roman" w:cs="Times New Roman"/>
                <w:sz w:val="28"/>
                <w:szCs w:val="28"/>
                <w:lang w:eastAsia="uk-UA" w:bidi="uk-UA"/>
              </w:rPr>
              <w:t>.</w:t>
            </w:r>
          </w:p>
        </w:tc>
        <w:tc>
          <w:tcPr>
            <w:tcW w:w="6024" w:type="dxa"/>
            <w:shd w:val="clear" w:color="auto" w:fill="FFFFFF"/>
          </w:tcPr>
          <w:p w:rsidR="00182EE0" w:rsidRPr="00B542C2" w:rsidRDefault="00182EE0" w:rsidP="006B6B7C">
            <w:pPr>
              <w:pStyle w:val="TableParagraph"/>
              <w:kinsoku w:val="0"/>
              <w:overflowPunct w:val="0"/>
              <w:rPr>
                <w:sz w:val="28"/>
                <w:szCs w:val="28"/>
                <w:lang w:val="uk-UA"/>
              </w:rPr>
            </w:pPr>
            <w:r w:rsidRPr="00B542C2">
              <w:rPr>
                <w:sz w:val="28"/>
                <w:szCs w:val="28"/>
                <w:lang w:val="uk-UA"/>
              </w:rPr>
              <w:t>Історія Росії</w:t>
            </w:r>
          </w:p>
        </w:tc>
        <w:tc>
          <w:tcPr>
            <w:tcW w:w="1472" w:type="dxa"/>
            <w:shd w:val="clear" w:color="auto" w:fill="FFFFFF"/>
          </w:tcPr>
          <w:p w:rsidR="00182EE0" w:rsidRPr="002E4B68" w:rsidRDefault="00182EE0" w:rsidP="00A01D64">
            <w:pPr>
              <w:pStyle w:val="TableParagraph"/>
              <w:kinsoku w:val="0"/>
              <w:overflowPunct w:val="0"/>
              <w:jc w:val="center"/>
              <w:rPr>
                <w:sz w:val="28"/>
                <w:szCs w:val="28"/>
                <w:lang w:val="uk-UA"/>
              </w:rPr>
            </w:pPr>
            <w:r w:rsidRPr="002E4B68">
              <w:rPr>
                <w:sz w:val="28"/>
                <w:szCs w:val="28"/>
                <w:lang w:val="uk-UA"/>
              </w:rPr>
              <w:t>3</w:t>
            </w:r>
          </w:p>
        </w:tc>
        <w:tc>
          <w:tcPr>
            <w:tcW w:w="1617" w:type="dxa"/>
            <w:gridSpan w:val="2"/>
            <w:shd w:val="clear" w:color="auto" w:fill="FFFFFF"/>
          </w:tcPr>
          <w:p w:rsidR="00182EE0" w:rsidRPr="002E4B68" w:rsidRDefault="00182EE0" w:rsidP="00A01D64">
            <w:pPr>
              <w:spacing w:line="240" w:lineRule="auto"/>
              <w:jc w:val="center"/>
              <w:rPr>
                <w:rFonts w:ascii="Times New Roman" w:hAnsi="Times New Roman" w:cs="Times New Roman"/>
                <w:sz w:val="28"/>
                <w:szCs w:val="28"/>
              </w:rPr>
            </w:pPr>
            <w:r w:rsidRPr="002E4B68">
              <w:rPr>
                <w:rFonts w:ascii="Times New Roman" w:eastAsia="Arial Unicode MS" w:hAnsi="Times New Roman" w:cs="Times New Roman"/>
                <w:sz w:val="28"/>
                <w:szCs w:val="28"/>
                <w:lang w:eastAsia="uk-UA" w:bidi="uk-UA"/>
              </w:rPr>
              <w:t>залік</w:t>
            </w:r>
          </w:p>
        </w:tc>
      </w:tr>
      <w:tr w:rsidR="00182EE0" w:rsidRPr="00FE1373" w:rsidTr="002E25DF">
        <w:trPr>
          <w:trHeight w:hRule="exact" w:val="293"/>
          <w:jc w:val="center"/>
        </w:trPr>
        <w:tc>
          <w:tcPr>
            <w:tcW w:w="1173" w:type="dxa"/>
            <w:shd w:val="clear" w:color="auto" w:fill="FFFFFF"/>
          </w:tcPr>
          <w:p w:rsidR="00182EE0" w:rsidRPr="007214C8" w:rsidRDefault="00182EE0" w:rsidP="00182EE0">
            <w:pPr>
              <w:widowControl w:val="0"/>
              <w:spacing w:line="240" w:lineRule="auto"/>
              <w:rPr>
                <w:rFonts w:ascii="Times New Roman" w:hAnsi="Times New Roman" w:cs="Times New Roman"/>
                <w:sz w:val="28"/>
                <w:szCs w:val="28"/>
                <w:highlight w:val="yellow"/>
                <w:lang w:eastAsia="uk-UA" w:bidi="uk-UA"/>
              </w:rPr>
            </w:pPr>
            <w:r w:rsidRPr="002E4B68">
              <w:rPr>
                <w:rFonts w:ascii="Times New Roman" w:hAnsi="Times New Roman" w:cs="Times New Roman"/>
                <w:sz w:val="28"/>
                <w:szCs w:val="28"/>
                <w:lang w:eastAsia="uk-UA" w:bidi="uk-UA"/>
              </w:rPr>
              <w:t>ВБ 1.</w:t>
            </w:r>
            <w:r>
              <w:rPr>
                <w:rFonts w:ascii="Times New Roman" w:hAnsi="Times New Roman" w:cs="Times New Roman"/>
                <w:sz w:val="28"/>
                <w:szCs w:val="28"/>
                <w:lang w:eastAsia="uk-UA" w:bidi="uk-UA"/>
              </w:rPr>
              <w:t>5</w:t>
            </w:r>
            <w:r w:rsidRPr="002E4B68">
              <w:rPr>
                <w:rFonts w:ascii="Times New Roman" w:hAnsi="Times New Roman" w:cs="Times New Roman"/>
                <w:sz w:val="28"/>
                <w:szCs w:val="28"/>
                <w:lang w:eastAsia="uk-UA" w:bidi="uk-UA"/>
              </w:rPr>
              <w:t>.</w:t>
            </w:r>
          </w:p>
        </w:tc>
        <w:tc>
          <w:tcPr>
            <w:tcW w:w="6024" w:type="dxa"/>
            <w:shd w:val="clear" w:color="auto" w:fill="FFFFFF"/>
          </w:tcPr>
          <w:p w:rsidR="00182EE0" w:rsidRPr="00B542C2" w:rsidRDefault="00182EE0" w:rsidP="006B6B7C">
            <w:pPr>
              <w:pStyle w:val="TableParagraph"/>
              <w:kinsoku w:val="0"/>
              <w:overflowPunct w:val="0"/>
              <w:rPr>
                <w:sz w:val="28"/>
                <w:szCs w:val="28"/>
                <w:lang w:val="uk-UA"/>
              </w:rPr>
            </w:pPr>
            <w:r w:rsidRPr="00B542C2">
              <w:rPr>
                <w:sz w:val="28"/>
                <w:szCs w:val="28"/>
                <w:lang w:val="uk-UA"/>
              </w:rPr>
              <w:t>Культурологія</w:t>
            </w:r>
          </w:p>
        </w:tc>
        <w:tc>
          <w:tcPr>
            <w:tcW w:w="1472" w:type="dxa"/>
            <w:shd w:val="clear" w:color="auto" w:fill="FFFFFF"/>
          </w:tcPr>
          <w:p w:rsidR="00182EE0" w:rsidRPr="002E4B68" w:rsidRDefault="00182EE0" w:rsidP="00A01D64">
            <w:pPr>
              <w:pStyle w:val="TableParagraph"/>
              <w:kinsoku w:val="0"/>
              <w:overflowPunct w:val="0"/>
              <w:jc w:val="center"/>
              <w:rPr>
                <w:sz w:val="28"/>
                <w:szCs w:val="28"/>
                <w:lang w:val="uk-UA"/>
              </w:rPr>
            </w:pPr>
            <w:r w:rsidRPr="002E4B68">
              <w:rPr>
                <w:sz w:val="28"/>
                <w:szCs w:val="28"/>
                <w:lang w:val="uk-UA"/>
              </w:rPr>
              <w:t>3</w:t>
            </w:r>
          </w:p>
        </w:tc>
        <w:tc>
          <w:tcPr>
            <w:tcW w:w="1617" w:type="dxa"/>
            <w:gridSpan w:val="2"/>
            <w:shd w:val="clear" w:color="auto" w:fill="FFFFFF"/>
          </w:tcPr>
          <w:p w:rsidR="00182EE0" w:rsidRPr="002E4B68" w:rsidRDefault="00182EE0" w:rsidP="00A01D64">
            <w:pPr>
              <w:spacing w:line="240" w:lineRule="auto"/>
              <w:jc w:val="center"/>
              <w:rPr>
                <w:rFonts w:ascii="Times New Roman" w:hAnsi="Times New Roman" w:cs="Times New Roman"/>
                <w:sz w:val="28"/>
                <w:szCs w:val="28"/>
              </w:rPr>
            </w:pPr>
            <w:r w:rsidRPr="002E4B68">
              <w:rPr>
                <w:rFonts w:ascii="Times New Roman" w:eastAsia="Arial Unicode MS" w:hAnsi="Times New Roman" w:cs="Times New Roman"/>
                <w:sz w:val="28"/>
                <w:szCs w:val="28"/>
                <w:lang w:eastAsia="uk-UA" w:bidi="uk-UA"/>
              </w:rPr>
              <w:t>залік</w:t>
            </w:r>
          </w:p>
        </w:tc>
      </w:tr>
      <w:tr w:rsidR="00182EE0" w:rsidRPr="00FE1373" w:rsidTr="002E25DF">
        <w:trPr>
          <w:trHeight w:hRule="exact" w:val="293"/>
          <w:jc w:val="center"/>
        </w:trPr>
        <w:tc>
          <w:tcPr>
            <w:tcW w:w="1173" w:type="dxa"/>
            <w:shd w:val="clear" w:color="auto" w:fill="FFFFFF"/>
          </w:tcPr>
          <w:p w:rsidR="00182EE0" w:rsidRPr="007214C8" w:rsidRDefault="00182EE0" w:rsidP="00182EE0">
            <w:pPr>
              <w:widowControl w:val="0"/>
              <w:spacing w:line="240" w:lineRule="auto"/>
              <w:rPr>
                <w:rFonts w:ascii="Times New Roman" w:hAnsi="Times New Roman" w:cs="Times New Roman"/>
                <w:sz w:val="28"/>
                <w:szCs w:val="28"/>
                <w:highlight w:val="yellow"/>
                <w:lang w:eastAsia="uk-UA" w:bidi="uk-UA"/>
              </w:rPr>
            </w:pPr>
            <w:r w:rsidRPr="002E4B68">
              <w:rPr>
                <w:rFonts w:ascii="Times New Roman" w:hAnsi="Times New Roman" w:cs="Times New Roman"/>
                <w:sz w:val="28"/>
                <w:szCs w:val="28"/>
                <w:lang w:eastAsia="uk-UA" w:bidi="uk-UA"/>
              </w:rPr>
              <w:t>ВБ 1.</w:t>
            </w:r>
            <w:r>
              <w:rPr>
                <w:rFonts w:ascii="Times New Roman" w:hAnsi="Times New Roman" w:cs="Times New Roman"/>
                <w:sz w:val="28"/>
                <w:szCs w:val="28"/>
                <w:lang w:eastAsia="uk-UA" w:bidi="uk-UA"/>
              </w:rPr>
              <w:t>6</w:t>
            </w:r>
            <w:r w:rsidRPr="002E4B68">
              <w:rPr>
                <w:rFonts w:ascii="Times New Roman" w:hAnsi="Times New Roman" w:cs="Times New Roman"/>
                <w:sz w:val="28"/>
                <w:szCs w:val="28"/>
                <w:lang w:eastAsia="uk-UA" w:bidi="uk-UA"/>
              </w:rPr>
              <w:t>.</w:t>
            </w:r>
          </w:p>
        </w:tc>
        <w:tc>
          <w:tcPr>
            <w:tcW w:w="6024" w:type="dxa"/>
            <w:shd w:val="clear" w:color="auto" w:fill="FFFFFF"/>
          </w:tcPr>
          <w:p w:rsidR="00182EE0" w:rsidRPr="00B542C2" w:rsidRDefault="00182EE0" w:rsidP="006B6B7C">
            <w:pPr>
              <w:pStyle w:val="TableParagraph"/>
              <w:kinsoku w:val="0"/>
              <w:overflowPunct w:val="0"/>
              <w:rPr>
                <w:sz w:val="28"/>
                <w:szCs w:val="28"/>
                <w:lang w:val="uk-UA"/>
              </w:rPr>
            </w:pPr>
            <w:r w:rsidRPr="00B542C2">
              <w:rPr>
                <w:sz w:val="28"/>
                <w:szCs w:val="28"/>
                <w:lang w:val="uk-UA"/>
              </w:rPr>
              <w:t>Сучасні інформаційні технології</w:t>
            </w:r>
          </w:p>
        </w:tc>
        <w:tc>
          <w:tcPr>
            <w:tcW w:w="1472" w:type="dxa"/>
            <w:shd w:val="clear" w:color="auto" w:fill="FFFFFF"/>
          </w:tcPr>
          <w:p w:rsidR="00182EE0" w:rsidRPr="002E4B68" w:rsidRDefault="00182EE0" w:rsidP="00A01D64">
            <w:pPr>
              <w:pStyle w:val="TableParagraph"/>
              <w:kinsoku w:val="0"/>
              <w:overflowPunct w:val="0"/>
              <w:jc w:val="center"/>
              <w:rPr>
                <w:sz w:val="28"/>
                <w:szCs w:val="28"/>
                <w:lang w:val="uk-UA"/>
              </w:rPr>
            </w:pPr>
            <w:r w:rsidRPr="002E4B68">
              <w:rPr>
                <w:sz w:val="28"/>
                <w:szCs w:val="28"/>
                <w:lang w:val="uk-UA"/>
              </w:rPr>
              <w:t>3</w:t>
            </w:r>
          </w:p>
        </w:tc>
        <w:tc>
          <w:tcPr>
            <w:tcW w:w="1617" w:type="dxa"/>
            <w:gridSpan w:val="2"/>
            <w:shd w:val="clear" w:color="auto" w:fill="FFFFFF"/>
          </w:tcPr>
          <w:p w:rsidR="00182EE0" w:rsidRPr="002E4B68" w:rsidRDefault="00182EE0" w:rsidP="00A01D64">
            <w:pPr>
              <w:spacing w:line="240" w:lineRule="auto"/>
              <w:jc w:val="center"/>
              <w:rPr>
                <w:rFonts w:ascii="Times New Roman" w:hAnsi="Times New Roman" w:cs="Times New Roman"/>
                <w:sz w:val="28"/>
                <w:szCs w:val="28"/>
              </w:rPr>
            </w:pPr>
            <w:r w:rsidRPr="002E4B68">
              <w:rPr>
                <w:rFonts w:ascii="Times New Roman" w:eastAsia="Arial Unicode MS" w:hAnsi="Times New Roman" w:cs="Times New Roman"/>
                <w:sz w:val="28"/>
                <w:szCs w:val="28"/>
                <w:lang w:eastAsia="uk-UA" w:bidi="uk-UA"/>
              </w:rPr>
              <w:t>залік</w:t>
            </w:r>
          </w:p>
        </w:tc>
      </w:tr>
      <w:tr w:rsidR="005C645F" w:rsidRPr="00FE1373" w:rsidTr="002E25DF">
        <w:trPr>
          <w:trHeight w:hRule="exact" w:val="302"/>
          <w:jc w:val="center"/>
        </w:trPr>
        <w:tc>
          <w:tcPr>
            <w:tcW w:w="1173" w:type="dxa"/>
            <w:shd w:val="clear" w:color="auto" w:fill="FFFFFF"/>
          </w:tcPr>
          <w:p w:rsidR="005C645F" w:rsidRPr="00CC12B9" w:rsidRDefault="005C645F" w:rsidP="006B6B7C">
            <w:pPr>
              <w:widowControl w:val="0"/>
              <w:spacing w:line="240" w:lineRule="auto"/>
              <w:rPr>
                <w:rFonts w:ascii="Times New Roman" w:hAnsi="Times New Roman" w:cs="Times New Roman"/>
                <w:sz w:val="28"/>
                <w:szCs w:val="28"/>
                <w:lang w:eastAsia="uk-UA" w:bidi="uk-UA"/>
              </w:rPr>
            </w:pPr>
            <w:r w:rsidRPr="00CC12B9">
              <w:rPr>
                <w:rFonts w:ascii="Times New Roman" w:hAnsi="Times New Roman" w:cs="Times New Roman"/>
                <w:sz w:val="28"/>
                <w:szCs w:val="28"/>
                <w:lang w:eastAsia="uk-UA" w:bidi="uk-UA"/>
              </w:rPr>
              <w:t>ВБ 1.7.</w:t>
            </w:r>
          </w:p>
        </w:tc>
        <w:tc>
          <w:tcPr>
            <w:tcW w:w="6024" w:type="dxa"/>
            <w:shd w:val="clear" w:color="auto" w:fill="FFFFFF"/>
          </w:tcPr>
          <w:p w:rsidR="005C645F" w:rsidRPr="00AB7131" w:rsidRDefault="00DA7E60" w:rsidP="006B6B7C">
            <w:pPr>
              <w:pStyle w:val="TableParagraph"/>
              <w:kinsoku w:val="0"/>
              <w:overflowPunct w:val="0"/>
              <w:rPr>
                <w:sz w:val="28"/>
                <w:szCs w:val="28"/>
                <w:lang w:val="uk-UA"/>
              </w:rPr>
            </w:pPr>
            <w:r>
              <w:rPr>
                <w:sz w:val="28"/>
                <w:szCs w:val="28"/>
                <w:lang w:val="uk-UA"/>
              </w:rPr>
              <w:t>Історія Радянського Союзу</w:t>
            </w:r>
          </w:p>
        </w:tc>
        <w:tc>
          <w:tcPr>
            <w:tcW w:w="1472" w:type="dxa"/>
            <w:shd w:val="clear" w:color="auto" w:fill="FFFFFF"/>
          </w:tcPr>
          <w:p w:rsidR="005C645F" w:rsidRPr="00CC12B9" w:rsidRDefault="005C645F" w:rsidP="005E5F9F">
            <w:pPr>
              <w:pStyle w:val="TableParagraph"/>
              <w:kinsoku w:val="0"/>
              <w:overflowPunct w:val="0"/>
              <w:jc w:val="center"/>
              <w:rPr>
                <w:sz w:val="28"/>
                <w:szCs w:val="28"/>
                <w:lang w:val="uk-UA"/>
              </w:rPr>
            </w:pPr>
            <w:r w:rsidRPr="00CC12B9">
              <w:rPr>
                <w:sz w:val="28"/>
                <w:szCs w:val="28"/>
                <w:lang w:val="uk-UA"/>
              </w:rPr>
              <w:t>3</w:t>
            </w:r>
          </w:p>
        </w:tc>
        <w:tc>
          <w:tcPr>
            <w:tcW w:w="1617" w:type="dxa"/>
            <w:gridSpan w:val="2"/>
            <w:shd w:val="clear" w:color="auto" w:fill="FFFFFF"/>
          </w:tcPr>
          <w:p w:rsidR="005C645F" w:rsidRPr="00CC12B9" w:rsidRDefault="005C645F" w:rsidP="005E5F9F">
            <w:pPr>
              <w:spacing w:line="240" w:lineRule="auto"/>
              <w:jc w:val="center"/>
              <w:rPr>
                <w:rFonts w:ascii="Times New Roman" w:hAnsi="Times New Roman" w:cs="Times New Roman"/>
                <w:sz w:val="28"/>
                <w:szCs w:val="28"/>
              </w:rPr>
            </w:pPr>
            <w:r w:rsidRPr="00CC12B9">
              <w:rPr>
                <w:rFonts w:ascii="Times New Roman" w:eastAsia="Arial Unicode MS" w:hAnsi="Times New Roman" w:cs="Times New Roman"/>
                <w:sz w:val="28"/>
                <w:szCs w:val="28"/>
                <w:lang w:eastAsia="uk-UA" w:bidi="uk-UA"/>
              </w:rPr>
              <w:t>залік</w:t>
            </w:r>
          </w:p>
        </w:tc>
      </w:tr>
      <w:tr w:rsidR="00182EE0" w:rsidRPr="00FE1373" w:rsidTr="002E25DF">
        <w:trPr>
          <w:trHeight w:hRule="exact" w:val="302"/>
          <w:jc w:val="center"/>
        </w:trPr>
        <w:tc>
          <w:tcPr>
            <w:tcW w:w="1173" w:type="dxa"/>
            <w:shd w:val="clear" w:color="auto" w:fill="FFFFFF"/>
          </w:tcPr>
          <w:p w:rsidR="00182EE0" w:rsidRPr="00CC12B9" w:rsidRDefault="00182EE0" w:rsidP="006B6B7C">
            <w:pPr>
              <w:widowControl w:val="0"/>
              <w:spacing w:line="240" w:lineRule="auto"/>
              <w:rPr>
                <w:rFonts w:ascii="Times New Roman" w:hAnsi="Times New Roman" w:cs="Times New Roman"/>
                <w:sz w:val="28"/>
                <w:szCs w:val="28"/>
                <w:lang w:eastAsia="uk-UA" w:bidi="uk-UA"/>
              </w:rPr>
            </w:pPr>
            <w:r w:rsidRPr="00CC12B9">
              <w:rPr>
                <w:rFonts w:ascii="Times New Roman" w:hAnsi="Times New Roman" w:cs="Times New Roman"/>
                <w:sz w:val="28"/>
                <w:szCs w:val="28"/>
                <w:lang w:eastAsia="uk-UA" w:bidi="uk-UA"/>
              </w:rPr>
              <w:t>ВБ 1.8.</w:t>
            </w:r>
          </w:p>
        </w:tc>
        <w:tc>
          <w:tcPr>
            <w:tcW w:w="6024" w:type="dxa"/>
            <w:shd w:val="clear" w:color="auto" w:fill="FFFFFF"/>
          </w:tcPr>
          <w:p w:rsidR="00182EE0" w:rsidRPr="00AB7131" w:rsidRDefault="005C645F" w:rsidP="006B6B7C">
            <w:pPr>
              <w:pStyle w:val="TableParagraph"/>
              <w:kinsoku w:val="0"/>
              <w:overflowPunct w:val="0"/>
              <w:rPr>
                <w:sz w:val="28"/>
                <w:szCs w:val="28"/>
                <w:lang w:val="uk-UA"/>
              </w:rPr>
            </w:pPr>
            <w:r w:rsidRPr="00AB7131">
              <w:rPr>
                <w:sz w:val="28"/>
                <w:szCs w:val="28"/>
                <w:lang w:val="uk-UA"/>
              </w:rPr>
              <w:t>Правознавство</w:t>
            </w:r>
          </w:p>
        </w:tc>
        <w:tc>
          <w:tcPr>
            <w:tcW w:w="1472" w:type="dxa"/>
            <w:shd w:val="clear" w:color="auto" w:fill="FFFFFF"/>
          </w:tcPr>
          <w:p w:rsidR="00182EE0" w:rsidRPr="00CC12B9" w:rsidRDefault="00182EE0" w:rsidP="006B6B7C">
            <w:pPr>
              <w:pStyle w:val="TableParagraph"/>
              <w:kinsoku w:val="0"/>
              <w:overflowPunct w:val="0"/>
              <w:jc w:val="center"/>
              <w:rPr>
                <w:sz w:val="28"/>
                <w:szCs w:val="28"/>
                <w:lang w:val="uk-UA"/>
              </w:rPr>
            </w:pPr>
            <w:r w:rsidRPr="00CC12B9">
              <w:rPr>
                <w:sz w:val="28"/>
                <w:szCs w:val="28"/>
                <w:lang w:val="uk-UA"/>
              </w:rPr>
              <w:t>3</w:t>
            </w:r>
          </w:p>
        </w:tc>
        <w:tc>
          <w:tcPr>
            <w:tcW w:w="1617" w:type="dxa"/>
            <w:gridSpan w:val="2"/>
            <w:shd w:val="clear" w:color="auto" w:fill="FFFFFF"/>
          </w:tcPr>
          <w:p w:rsidR="00182EE0" w:rsidRPr="00CC12B9" w:rsidRDefault="00182EE0" w:rsidP="006B6B7C">
            <w:pPr>
              <w:spacing w:line="240" w:lineRule="auto"/>
              <w:jc w:val="center"/>
              <w:rPr>
                <w:rFonts w:ascii="Times New Roman" w:hAnsi="Times New Roman" w:cs="Times New Roman"/>
                <w:sz w:val="28"/>
                <w:szCs w:val="28"/>
              </w:rPr>
            </w:pPr>
            <w:r w:rsidRPr="00CC12B9">
              <w:rPr>
                <w:rFonts w:ascii="Times New Roman" w:eastAsia="Arial Unicode MS" w:hAnsi="Times New Roman" w:cs="Times New Roman"/>
                <w:sz w:val="28"/>
                <w:szCs w:val="28"/>
                <w:lang w:eastAsia="uk-UA" w:bidi="uk-UA"/>
              </w:rPr>
              <w:t>залік</w:t>
            </w:r>
          </w:p>
        </w:tc>
      </w:tr>
      <w:tr w:rsidR="00CC12B9" w:rsidRPr="00FE1373" w:rsidTr="002E25DF">
        <w:trPr>
          <w:trHeight w:hRule="exact" w:val="302"/>
          <w:jc w:val="center"/>
        </w:trPr>
        <w:tc>
          <w:tcPr>
            <w:tcW w:w="1173" w:type="dxa"/>
            <w:shd w:val="clear" w:color="auto" w:fill="FFFFFF"/>
          </w:tcPr>
          <w:p w:rsidR="00CC12B9" w:rsidRPr="00CC12B9" w:rsidRDefault="00CC12B9" w:rsidP="006C7690">
            <w:pPr>
              <w:widowControl w:val="0"/>
              <w:spacing w:line="240" w:lineRule="auto"/>
              <w:rPr>
                <w:rFonts w:ascii="Times New Roman" w:hAnsi="Times New Roman" w:cs="Times New Roman"/>
                <w:sz w:val="28"/>
                <w:szCs w:val="28"/>
                <w:lang w:eastAsia="uk-UA" w:bidi="uk-UA"/>
              </w:rPr>
            </w:pPr>
            <w:r w:rsidRPr="00CC12B9">
              <w:rPr>
                <w:rFonts w:ascii="Times New Roman" w:hAnsi="Times New Roman" w:cs="Times New Roman"/>
                <w:sz w:val="28"/>
                <w:szCs w:val="28"/>
                <w:lang w:eastAsia="uk-UA" w:bidi="uk-UA"/>
              </w:rPr>
              <w:t>ВБ 1.</w:t>
            </w:r>
            <w:r w:rsidR="006C7690">
              <w:rPr>
                <w:rFonts w:ascii="Times New Roman" w:hAnsi="Times New Roman" w:cs="Times New Roman"/>
                <w:sz w:val="28"/>
                <w:szCs w:val="28"/>
                <w:lang w:eastAsia="uk-UA" w:bidi="uk-UA"/>
              </w:rPr>
              <w:t>9</w:t>
            </w:r>
            <w:r w:rsidRPr="00CC12B9">
              <w:rPr>
                <w:rFonts w:ascii="Times New Roman" w:hAnsi="Times New Roman" w:cs="Times New Roman"/>
                <w:sz w:val="28"/>
                <w:szCs w:val="28"/>
                <w:lang w:eastAsia="uk-UA" w:bidi="uk-UA"/>
              </w:rPr>
              <w:t>.</w:t>
            </w:r>
          </w:p>
        </w:tc>
        <w:tc>
          <w:tcPr>
            <w:tcW w:w="6024" w:type="dxa"/>
            <w:shd w:val="clear" w:color="auto" w:fill="FFFFFF"/>
          </w:tcPr>
          <w:p w:rsidR="00CC12B9" w:rsidRPr="00AB7131" w:rsidRDefault="005C645F" w:rsidP="008E2F1D">
            <w:pPr>
              <w:pStyle w:val="TableParagraph"/>
              <w:kinsoku w:val="0"/>
              <w:overflowPunct w:val="0"/>
              <w:rPr>
                <w:sz w:val="28"/>
                <w:szCs w:val="28"/>
                <w:lang w:val="uk-UA"/>
              </w:rPr>
            </w:pPr>
            <w:r w:rsidRPr="00AB7131">
              <w:rPr>
                <w:sz w:val="28"/>
                <w:szCs w:val="28"/>
                <w:lang w:val="uk-UA"/>
              </w:rPr>
              <w:t>Етнологія України</w:t>
            </w:r>
          </w:p>
        </w:tc>
        <w:tc>
          <w:tcPr>
            <w:tcW w:w="1472" w:type="dxa"/>
            <w:shd w:val="clear" w:color="auto" w:fill="FFFFFF"/>
          </w:tcPr>
          <w:p w:rsidR="00CC12B9" w:rsidRPr="00CC12B9" w:rsidRDefault="00CC12B9" w:rsidP="008E2F1D">
            <w:pPr>
              <w:pStyle w:val="TableParagraph"/>
              <w:kinsoku w:val="0"/>
              <w:overflowPunct w:val="0"/>
              <w:jc w:val="center"/>
              <w:rPr>
                <w:sz w:val="28"/>
                <w:szCs w:val="28"/>
                <w:lang w:val="uk-UA"/>
              </w:rPr>
            </w:pPr>
            <w:r w:rsidRPr="00CC12B9">
              <w:rPr>
                <w:sz w:val="28"/>
                <w:szCs w:val="28"/>
                <w:lang w:val="uk-UA"/>
              </w:rPr>
              <w:t>3</w:t>
            </w:r>
          </w:p>
        </w:tc>
        <w:tc>
          <w:tcPr>
            <w:tcW w:w="1617" w:type="dxa"/>
            <w:gridSpan w:val="2"/>
            <w:shd w:val="clear" w:color="auto" w:fill="FFFFFF"/>
          </w:tcPr>
          <w:p w:rsidR="00CC12B9" w:rsidRPr="00CC12B9" w:rsidRDefault="00CC12B9" w:rsidP="008E2F1D">
            <w:pPr>
              <w:spacing w:line="240" w:lineRule="auto"/>
              <w:jc w:val="center"/>
              <w:rPr>
                <w:rFonts w:ascii="Times New Roman" w:hAnsi="Times New Roman" w:cs="Times New Roman"/>
                <w:sz w:val="28"/>
                <w:szCs w:val="28"/>
              </w:rPr>
            </w:pPr>
            <w:r w:rsidRPr="00CC12B9">
              <w:rPr>
                <w:rFonts w:ascii="Times New Roman" w:eastAsia="Arial Unicode MS" w:hAnsi="Times New Roman" w:cs="Times New Roman"/>
                <w:sz w:val="28"/>
                <w:szCs w:val="28"/>
                <w:lang w:eastAsia="uk-UA" w:bidi="uk-UA"/>
              </w:rPr>
              <w:t>залік</w:t>
            </w:r>
          </w:p>
        </w:tc>
      </w:tr>
      <w:tr w:rsidR="00182EE0" w:rsidRPr="00FE1373" w:rsidTr="00A93672">
        <w:trPr>
          <w:trHeight w:hRule="exact" w:val="293"/>
          <w:jc w:val="center"/>
        </w:trPr>
        <w:tc>
          <w:tcPr>
            <w:tcW w:w="10286" w:type="dxa"/>
            <w:gridSpan w:val="5"/>
            <w:shd w:val="clear" w:color="auto" w:fill="FFFFFF"/>
            <w:vAlign w:val="bottom"/>
          </w:tcPr>
          <w:p w:rsidR="00182EE0" w:rsidRPr="007214C8" w:rsidRDefault="00182EE0" w:rsidP="006B6B7C">
            <w:pPr>
              <w:widowControl w:val="0"/>
              <w:spacing w:line="240" w:lineRule="auto"/>
              <w:jc w:val="center"/>
              <w:rPr>
                <w:rFonts w:ascii="Times New Roman" w:hAnsi="Times New Roman" w:cs="Times New Roman"/>
                <w:sz w:val="28"/>
                <w:szCs w:val="28"/>
                <w:highlight w:val="yellow"/>
                <w:lang w:eastAsia="uk-UA" w:bidi="uk-UA"/>
              </w:rPr>
            </w:pPr>
            <w:r w:rsidRPr="0064274B">
              <w:rPr>
                <w:rFonts w:ascii="Times New Roman" w:hAnsi="Times New Roman" w:cs="Times New Roman"/>
                <w:i/>
                <w:iCs/>
                <w:sz w:val="28"/>
                <w:szCs w:val="28"/>
                <w:lang w:eastAsia="uk-UA" w:bidi="uk-UA"/>
              </w:rPr>
              <w:t>Вибірковий блок 2</w:t>
            </w:r>
          </w:p>
        </w:tc>
      </w:tr>
      <w:tr w:rsidR="005C645F" w:rsidRPr="00FE1373" w:rsidTr="00C94D3B">
        <w:trPr>
          <w:trHeight w:hRule="exact" w:val="298"/>
          <w:jc w:val="center"/>
        </w:trPr>
        <w:tc>
          <w:tcPr>
            <w:tcW w:w="1173" w:type="dxa"/>
            <w:shd w:val="clear" w:color="auto" w:fill="FFFFFF"/>
          </w:tcPr>
          <w:p w:rsidR="005C645F" w:rsidRPr="007214C8" w:rsidRDefault="005C645F" w:rsidP="001F108E">
            <w:pPr>
              <w:widowControl w:val="0"/>
              <w:spacing w:line="240" w:lineRule="auto"/>
              <w:rPr>
                <w:rFonts w:ascii="Times New Roman" w:hAnsi="Times New Roman" w:cs="Times New Roman"/>
                <w:sz w:val="28"/>
                <w:szCs w:val="28"/>
                <w:highlight w:val="yellow"/>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1</w:t>
            </w:r>
            <w:r w:rsidRPr="002E4B68">
              <w:rPr>
                <w:rFonts w:ascii="Times New Roman" w:hAnsi="Times New Roman" w:cs="Times New Roman"/>
                <w:sz w:val="28"/>
                <w:szCs w:val="28"/>
                <w:lang w:eastAsia="uk-UA" w:bidi="uk-UA"/>
              </w:rPr>
              <w:t>.</w:t>
            </w:r>
          </w:p>
        </w:tc>
        <w:tc>
          <w:tcPr>
            <w:tcW w:w="6024" w:type="dxa"/>
            <w:shd w:val="clear" w:color="auto" w:fill="FFFFFF"/>
          </w:tcPr>
          <w:p w:rsidR="005C645F" w:rsidRPr="008C784B" w:rsidRDefault="005C645F" w:rsidP="005E5F9F">
            <w:pPr>
              <w:pStyle w:val="TableParagraph"/>
              <w:kinsoku w:val="0"/>
              <w:overflowPunct w:val="0"/>
              <w:rPr>
                <w:sz w:val="28"/>
                <w:szCs w:val="28"/>
                <w:lang w:val="uk-UA"/>
              </w:rPr>
            </w:pPr>
            <w:r w:rsidRPr="008C784B">
              <w:rPr>
                <w:sz w:val="28"/>
                <w:szCs w:val="28"/>
                <w:lang w:val="uk-UA"/>
              </w:rPr>
              <w:t>Історія українського козацтва</w:t>
            </w:r>
          </w:p>
        </w:tc>
        <w:tc>
          <w:tcPr>
            <w:tcW w:w="1527" w:type="dxa"/>
            <w:gridSpan w:val="2"/>
            <w:shd w:val="clear" w:color="auto" w:fill="FFFFFF"/>
          </w:tcPr>
          <w:p w:rsidR="005C645F" w:rsidRPr="008C784B" w:rsidRDefault="005C645F" w:rsidP="005E5F9F">
            <w:pPr>
              <w:pStyle w:val="TableParagraph"/>
              <w:kinsoku w:val="0"/>
              <w:overflowPunct w:val="0"/>
              <w:jc w:val="center"/>
              <w:rPr>
                <w:sz w:val="28"/>
                <w:szCs w:val="28"/>
                <w:lang w:val="uk-UA"/>
              </w:rPr>
            </w:pPr>
            <w:r w:rsidRPr="008C784B">
              <w:rPr>
                <w:sz w:val="28"/>
                <w:szCs w:val="28"/>
                <w:lang w:val="uk-UA"/>
              </w:rPr>
              <w:t>3</w:t>
            </w:r>
          </w:p>
        </w:tc>
        <w:tc>
          <w:tcPr>
            <w:tcW w:w="1562" w:type="dxa"/>
            <w:shd w:val="clear" w:color="auto" w:fill="FFFFFF"/>
          </w:tcPr>
          <w:p w:rsidR="005C645F" w:rsidRPr="008C784B" w:rsidRDefault="005C645F" w:rsidP="005E5F9F">
            <w:pPr>
              <w:spacing w:line="240" w:lineRule="auto"/>
              <w:jc w:val="center"/>
              <w:rPr>
                <w:rFonts w:ascii="Times New Roman" w:hAnsi="Times New Roman" w:cs="Times New Roman"/>
                <w:sz w:val="28"/>
                <w:szCs w:val="28"/>
              </w:rPr>
            </w:pPr>
            <w:r w:rsidRPr="008C784B">
              <w:rPr>
                <w:rFonts w:ascii="Times New Roman" w:eastAsia="Arial Unicode MS" w:hAnsi="Times New Roman" w:cs="Times New Roman"/>
                <w:sz w:val="28"/>
                <w:szCs w:val="28"/>
                <w:lang w:eastAsia="uk-UA" w:bidi="uk-UA"/>
              </w:rPr>
              <w:t>залік</w:t>
            </w:r>
          </w:p>
        </w:tc>
      </w:tr>
      <w:tr w:rsidR="005C645F" w:rsidRPr="00FE1373" w:rsidTr="0098239E">
        <w:trPr>
          <w:trHeight w:hRule="exact" w:val="723"/>
          <w:jc w:val="center"/>
        </w:trPr>
        <w:tc>
          <w:tcPr>
            <w:tcW w:w="1173" w:type="dxa"/>
            <w:shd w:val="clear" w:color="auto" w:fill="FFFFFF"/>
          </w:tcPr>
          <w:p w:rsidR="005C645F" w:rsidRPr="007214C8" w:rsidRDefault="005C645F" w:rsidP="005E5F9F">
            <w:pPr>
              <w:widowControl w:val="0"/>
              <w:spacing w:line="240" w:lineRule="auto"/>
              <w:rPr>
                <w:rFonts w:ascii="Times New Roman" w:hAnsi="Times New Roman" w:cs="Times New Roman"/>
                <w:sz w:val="28"/>
                <w:szCs w:val="28"/>
                <w:highlight w:val="yellow"/>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p>
        </w:tc>
        <w:tc>
          <w:tcPr>
            <w:tcW w:w="6024" w:type="dxa"/>
            <w:shd w:val="clear" w:color="auto" w:fill="FFFFFF"/>
          </w:tcPr>
          <w:p w:rsidR="005C645F" w:rsidRPr="008C784B" w:rsidRDefault="005C645F" w:rsidP="005E5F9F">
            <w:pPr>
              <w:pStyle w:val="TableParagraph"/>
              <w:kinsoku w:val="0"/>
              <w:overflowPunct w:val="0"/>
              <w:rPr>
                <w:sz w:val="28"/>
                <w:szCs w:val="28"/>
                <w:lang w:val="uk-UA"/>
              </w:rPr>
            </w:pPr>
            <w:r w:rsidRPr="008C784B">
              <w:rPr>
                <w:sz w:val="28"/>
                <w:szCs w:val="28"/>
                <w:lang w:val="uk-UA"/>
              </w:rPr>
              <w:t>Слов’янські народи в системі міжнародних відносин XVI – XVII ст.</w:t>
            </w:r>
          </w:p>
        </w:tc>
        <w:tc>
          <w:tcPr>
            <w:tcW w:w="1527" w:type="dxa"/>
            <w:gridSpan w:val="2"/>
            <w:shd w:val="clear" w:color="auto" w:fill="FFFFFF"/>
          </w:tcPr>
          <w:p w:rsidR="005C645F" w:rsidRPr="008C784B" w:rsidRDefault="005C645F" w:rsidP="005E5F9F">
            <w:pPr>
              <w:pStyle w:val="TableParagraph"/>
              <w:kinsoku w:val="0"/>
              <w:overflowPunct w:val="0"/>
              <w:jc w:val="center"/>
              <w:rPr>
                <w:sz w:val="28"/>
                <w:szCs w:val="28"/>
                <w:lang w:val="uk-UA"/>
              </w:rPr>
            </w:pPr>
            <w:r w:rsidRPr="008C784B">
              <w:rPr>
                <w:sz w:val="28"/>
                <w:szCs w:val="28"/>
                <w:lang w:val="uk-UA"/>
              </w:rPr>
              <w:t>3</w:t>
            </w:r>
          </w:p>
        </w:tc>
        <w:tc>
          <w:tcPr>
            <w:tcW w:w="1562" w:type="dxa"/>
            <w:shd w:val="clear" w:color="auto" w:fill="FFFFFF"/>
          </w:tcPr>
          <w:p w:rsidR="005C645F" w:rsidRPr="008C784B" w:rsidRDefault="005C645F" w:rsidP="005E5F9F">
            <w:pPr>
              <w:spacing w:line="240" w:lineRule="auto"/>
              <w:jc w:val="center"/>
              <w:rPr>
                <w:rFonts w:ascii="Times New Roman" w:hAnsi="Times New Roman" w:cs="Times New Roman"/>
                <w:sz w:val="28"/>
                <w:szCs w:val="28"/>
              </w:rPr>
            </w:pPr>
            <w:r w:rsidRPr="008C784B">
              <w:rPr>
                <w:rFonts w:ascii="Times New Roman" w:eastAsia="Arial Unicode MS" w:hAnsi="Times New Roman" w:cs="Times New Roman"/>
                <w:sz w:val="28"/>
                <w:szCs w:val="28"/>
                <w:lang w:eastAsia="uk-UA" w:bidi="uk-UA"/>
              </w:rPr>
              <w:t>залік</w:t>
            </w:r>
          </w:p>
        </w:tc>
      </w:tr>
      <w:tr w:rsidR="005C645F" w:rsidRPr="00FE1373" w:rsidTr="00C94D3B">
        <w:trPr>
          <w:trHeight w:hRule="exact" w:val="298"/>
          <w:jc w:val="center"/>
        </w:trPr>
        <w:tc>
          <w:tcPr>
            <w:tcW w:w="1173" w:type="dxa"/>
            <w:shd w:val="clear" w:color="auto" w:fill="FFFFFF"/>
          </w:tcPr>
          <w:p w:rsidR="005C645F" w:rsidRPr="007214C8" w:rsidRDefault="005C645F" w:rsidP="005E5F9F">
            <w:pPr>
              <w:widowControl w:val="0"/>
              <w:spacing w:line="240" w:lineRule="auto"/>
              <w:rPr>
                <w:rFonts w:ascii="Times New Roman" w:hAnsi="Times New Roman" w:cs="Times New Roman"/>
                <w:sz w:val="28"/>
                <w:szCs w:val="28"/>
                <w:highlight w:val="yellow"/>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3</w:t>
            </w:r>
            <w:r w:rsidRPr="002E4B68">
              <w:rPr>
                <w:rFonts w:ascii="Times New Roman" w:hAnsi="Times New Roman" w:cs="Times New Roman"/>
                <w:sz w:val="28"/>
                <w:szCs w:val="28"/>
                <w:lang w:eastAsia="uk-UA" w:bidi="uk-UA"/>
              </w:rPr>
              <w:t>.</w:t>
            </w:r>
          </w:p>
        </w:tc>
        <w:tc>
          <w:tcPr>
            <w:tcW w:w="6024" w:type="dxa"/>
            <w:shd w:val="clear" w:color="auto" w:fill="FFFFFF"/>
          </w:tcPr>
          <w:p w:rsidR="005C645F" w:rsidRPr="008C784B" w:rsidRDefault="00B54956" w:rsidP="005E5F9F">
            <w:pPr>
              <w:pStyle w:val="TableParagraph"/>
              <w:kinsoku w:val="0"/>
              <w:overflowPunct w:val="0"/>
              <w:rPr>
                <w:sz w:val="28"/>
                <w:szCs w:val="28"/>
                <w:lang w:val="uk-UA"/>
              </w:rPr>
            </w:pPr>
            <w:r w:rsidRPr="00B54956">
              <w:rPr>
                <w:sz w:val="28"/>
                <w:szCs w:val="28"/>
                <w:lang w:val="uk-UA"/>
              </w:rPr>
              <w:t>Аграрна етнологія</w:t>
            </w:r>
          </w:p>
        </w:tc>
        <w:tc>
          <w:tcPr>
            <w:tcW w:w="1527" w:type="dxa"/>
            <w:gridSpan w:val="2"/>
            <w:shd w:val="clear" w:color="auto" w:fill="FFFFFF"/>
          </w:tcPr>
          <w:p w:rsidR="005C645F" w:rsidRPr="008C784B" w:rsidRDefault="005C645F" w:rsidP="005E5F9F">
            <w:pPr>
              <w:pStyle w:val="TableParagraph"/>
              <w:kinsoku w:val="0"/>
              <w:overflowPunct w:val="0"/>
              <w:jc w:val="center"/>
              <w:rPr>
                <w:sz w:val="28"/>
                <w:szCs w:val="28"/>
                <w:lang w:val="uk-UA"/>
              </w:rPr>
            </w:pPr>
            <w:r w:rsidRPr="008C784B">
              <w:rPr>
                <w:sz w:val="28"/>
                <w:szCs w:val="28"/>
                <w:lang w:val="uk-UA"/>
              </w:rPr>
              <w:t>3</w:t>
            </w:r>
          </w:p>
        </w:tc>
        <w:tc>
          <w:tcPr>
            <w:tcW w:w="1562" w:type="dxa"/>
            <w:shd w:val="clear" w:color="auto" w:fill="FFFFFF"/>
          </w:tcPr>
          <w:p w:rsidR="005C645F" w:rsidRPr="008C784B" w:rsidRDefault="005C645F" w:rsidP="005E5F9F">
            <w:pPr>
              <w:spacing w:line="240" w:lineRule="auto"/>
              <w:jc w:val="center"/>
              <w:rPr>
                <w:rFonts w:ascii="Times New Roman" w:hAnsi="Times New Roman" w:cs="Times New Roman"/>
                <w:sz w:val="28"/>
                <w:szCs w:val="28"/>
              </w:rPr>
            </w:pPr>
            <w:r w:rsidRPr="008C784B">
              <w:rPr>
                <w:rFonts w:ascii="Times New Roman" w:eastAsia="Arial Unicode MS" w:hAnsi="Times New Roman" w:cs="Times New Roman"/>
                <w:sz w:val="28"/>
                <w:szCs w:val="28"/>
                <w:lang w:eastAsia="uk-UA" w:bidi="uk-UA"/>
              </w:rPr>
              <w:t>залік</w:t>
            </w:r>
          </w:p>
        </w:tc>
      </w:tr>
      <w:tr w:rsidR="005C645F" w:rsidRPr="00FE1373" w:rsidTr="00C94D3B">
        <w:trPr>
          <w:trHeight w:hRule="exact" w:val="298"/>
          <w:jc w:val="center"/>
        </w:trPr>
        <w:tc>
          <w:tcPr>
            <w:tcW w:w="1173" w:type="dxa"/>
            <w:shd w:val="clear" w:color="auto" w:fill="FFFFFF"/>
          </w:tcPr>
          <w:p w:rsidR="005C645F" w:rsidRPr="002E4B68" w:rsidRDefault="005C645F" w:rsidP="005E5F9F">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4</w:t>
            </w:r>
            <w:r w:rsidRPr="002E4B68">
              <w:rPr>
                <w:rFonts w:ascii="Times New Roman" w:hAnsi="Times New Roman" w:cs="Times New Roman"/>
                <w:sz w:val="28"/>
                <w:szCs w:val="28"/>
                <w:lang w:eastAsia="uk-UA" w:bidi="uk-UA"/>
              </w:rPr>
              <w:t>.</w:t>
            </w:r>
          </w:p>
        </w:tc>
        <w:tc>
          <w:tcPr>
            <w:tcW w:w="6024" w:type="dxa"/>
            <w:shd w:val="clear" w:color="auto" w:fill="FFFFFF"/>
          </w:tcPr>
          <w:p w:rsidR="005C645F" w:rsidRPr="00CC0CC2" w:rsidRDefault="005C645F" w:rsidP="005E5F9F">
            <w:pPr>
              <w:pStyle w:val="TableParagraph"/>
              <w:kinsoku w:val="0"/>
              <w:overflowPunct w:val="0"/>
              <w:rPr>
                <w:rFonts w:ascii="Times New Roman CYR" w:hAnsi="Times New Roman CYR" w:cs="Times New Roman CYR"/>
                <w:sz w:val="28"/>
                <w:szCs w:val="28"/>
                <w:lang w:eastAsia="uk-UA"/>
              </w:rPr>
            </w:pPr>
            <w:r w:rsidRPr="00A93672">
              <w:rPr>
                <w:rFonts w:ascii="Times New Roman CYR" w:hAnsi="Times New Roman CYR" w:cs="Times New Roman CYR"/>
                <w:sz w:val="28"/>
                <w:szCs w:val="28"/>
                <w:lang w:eastAsia="uk-UA"/>
              </w:rPr>
              <w:t>Етнодемографія населення Українських Карпат</w:t>
            </w:r>
          </w:p>
        </w:tc>
        <w:tc>
          <w:tcPr>
            <w:tcW w:w="1527" w:type="dxa"/>
            <w:gridSpan w:val="2"/>
            <w:shd w:val="clear" w:color="auto" w:fill="FFFFFF"/>
          </w:tcPr>
          <w:p w:rsidR="005C645F" w:rsidRPr="00CC0CC2" w:rsidRDefault="005C645F" w:rsidP="005E5F9F">
            <w:pPr>
              <w:pStyle w:val="TableParagraph"/>
              <w:kinsoku w:val="0"/>
              <w:overflowPunct w:val="0"/>
              <w:jc w:val="center"/>
              <w:rPr>
                <w:sz w:val="28"/>
                <w:szCs w:val="28"/>
                <w:lang w:val="uk-UA"/>
              </w:rPr>
            </w:pPr>
            <w:r>
              <w:rPr>
                <w:sz w:val="28"/>
                <w:szCs w:val="28"/>
                <w:lang w:val="uk-UA"/>
              </w:rPr>
              <w:t>6</w:t>
            </w:r>
          </w:p>
        </w:tc>
        <w:tc>
          <w:tcPr>
            <w:tcW w:w="1562" w:type="dxa"/>
            <w:shd w:val="clear" w:color="auto" w:fill="FFFFFF"/>
          </w:tcPr>
          <w:p w:rsidR="005C645F" w:rsidRDefault="005C645F" w:rsidP="005E5F9F">
            <w:pPr>
              <w:jc w:val="center"/>
            </w:pPr>
            <w:r w:rsidRPr="00805F20">
              <w:rPr>
                <w:rFonts w:ascii="Times New Roman" w:eastAsia="Arial Unicode MS" w:hAnsi="Times New Roman" w:cs="Times New Roman"/>
                <w:sz w:val="28"/>
                <w:szCs w:val="28"/>
                <w:lang w:eastAsia="uk-UA" w:bidi="uk-UA"/>
              </w:rPr>
              <w:t>залік</w:t>
            </w:r>
          </w:p>
        </w:tc>
      </w:tr>
      <w:tr w:rsidR="005C645F" w:rsidRPr="00FE1373" w:rsidTr="00C94D3B">
        <w:trPr>
          <w:trHeight w:hRule="exact" w:val="298"/>
          <w:jc w:val="center"/>
        </w:trPr>
        <w:tc>
          <w:tcPr>
            <w:tcW w:w="1173" w:type="dxa"/>
            <w:shd w:val="clear" w:color="auto" w:fill="FFFFFF"/>
          </w:tcPr>
          <w:p w:rsidR="005C645F" w:rsidRPr="002E4B68" w:rsidRDefault="005C645F" w:rsidP="005E5F9F">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5</w:t>
            </w:r>
            <w:r w:rsidRPr="002E4B68">
              <w:rPr>
                <w:rFonts w:ascii="Times New Roman" w:hAnsi="Times New Roman" w:cs="Times New Roman"/>
                <w:sz w:val="28"/>
                <w:szCs w:val="28"/>
                <w:lang w:eastAsia="uk-UA" w:bidi="uk-UA"/>
              </w:rPr>
              <w:t>.</w:t>
            </w:r>
          </w:p>
        </w:tc>
        <w:tc>
          <w:tcPr>
            <w:tcW w:w="6024" w:type="dxa"/>
            <w:shd w:val="clear" w:color="auto" w:fill="FFFFFF"/>
          </w:tcPr>
          <w:p w:rsidR="005C645F" w:rsidRPr="00A93672" w:rsidRDefault="001227DF" w:rsidP="005E5F9F">
            <w:pPr>
              <w:pStyle w:val="TableParagraph"/>
              <w:kinsoku w:val="0"/>
              <w:overflowPunct w:val="0"/>
              <w:rPr>
                <w:rFonts w:ascii="Times New Roman CYR" w:hAnsi="Times New Roman CYR" w:cs="Times New Roman CYR"/>
                <w:sz w:val="28"/>
                <w:szCs w:val="28"/>
                <w:lang w:val="uk-UA" w:eastAsia="uk-UA"/>
              </w:rPr>
            </w:pPr>
            <w:r w:rsidRPr="001227DF">
              <w:rPr>
                <w:rFonts w:ascii="Times New Roman CYR" w:hAnsi="Times New Roman CYR" w:cs="Times New Roman CYR"/>
                <w:sz w:val="28"/>
                <w:szCs w:val="28"/>
                <w:lang w:eastAsia="uk-UA"/>
              </w:rPr>
              <w:t>Туристичне краєзнавство</w:t>
            </w:r>
          </w:p>
        </w:tc>
        <w:tc>
          <w:tcPr>
            <w:tcW w:w="1527" w:type="dxa"/>
            <w:gridSpan w:val="2"/>
            <w:shd w:val="clear" w:color="auto" w:fill="FFFFFF"/>
          </w:tcPr>
          <w:p w:rsidR="005C645F" w:rsidRPr="00CC0CC2" w:rsidRDefault="005C645F" w:rsidP="005E5F9F">
            <w:pPr>
              <w:pStyle w:val="TableParagraph"/>
              <w:kinsoku w:val="0"/>
              <w:overflowPunct w:val="0"/>
              <w:jc w:val="center"/>
              <w:rPr>
                <w:sz w:val="28"/>
                <w:szCs w:val="28"/>
                <w:lang w:val="uk-UA"/>
              </w:rPr>
            </w:pPr>
            <w:r>
              <w:rPr>
                <w:sz w:val="28"/>
                <w:szCs w:val="28"/>
                <w:lang w:val="uk-UA"/>
              </w:rPr>
              <w:t>6</w:t>
            </w:r>
          </w:p>
        </w:tc>
        <w:tc>
          <w:tcPr>
            <w:tcW w:w="1562" w:type="dxa"/>
            <w:shd w:val="clear" w:color="auto" w:fill="FFFFFF"/>
          </w:tcPr>
          <w:p w:rsidR="005C645F" w:rsidRDefault="005C645F" w:rsidP="005E5F9F">
            <w:pPr>
              <w:jc w:val="center"/>
            </w:pPr>
            <w:r w:rsidRPr="00805F20">
              <w:rPr>
                <w:rFonts w:ascii="Times New Roman" w:eastAsia="Arial Unicode MS" w:hAnsi="Times New Roman" w:cs="Times New Roman"/>
                <w:sz w:val="28"/>
                <w:szCs w:val="28"/>
                <w:lang w:eastAsia="uk-UA" w:bidi="uk-UA"/>
              </w:rPr>
              <w:t>залік</w:t>
            </w:r>
          </w:p>
        </w:tc>
      </w:tr>
      <w:tr w:rsidR="005C645F" w:rsidRPr="00FE1373" w:rsidTr="0098239E">
        <w:trPr>
          <w:trHeight w:hRule="exact" w:val="661"/>
          <w:jc w:val="center"/>
        </w:trPr>
        <w:tc>
          <w:tcPr>
            <w:tcW w:w="1173" w:type="dxa"/>
            <w:shd w:val="clear" w:color="auto" w:fill="FFFFFF"/>
          </w:tcPr>
          <w:p w:rsidR="005C645F" w:rsidRPr="002E4B68" w:rsidRDefault="005C645F" w:rsidP="005E5F9F">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6</w:t>
            </w:r>
            <w:r w:rsidRPr="002E4B68">
              <w:rPr>
                <w:rFonts w:ascii="Times New Roman" w:hAnsi="Times New Roman" w:cs="Times New Roman"/>
                <w:sz w:val="28"/>
                <w:szCs w:val="28"/>
                <w:lang w:eastAsia="uk-UA" w:bidi="uk-UA"/>
              </w:rPr>
              <w:t>.</w:t>
            </w:r>
          </w:p>
        </w:tc>
        <w:tc>
          <w:tcPr>
            <w:tcW w:w="6024" w:type="dxa"/>
            <w:shd w:val="clear" w:color="auto" w:fill="FFFFFF"/>
          </w:tcPr>
          <w:p w:rsidR="005C645F" w:rsidRPr="00A93672" w:rsidRDefault="005C645F" w:rsidP="005E5F9F">
            <w:pPr>
              <w:pStyle w:val="TableParagraph"/>
              <w:kinsoku w:val="0"/>
              <w:overflowPunct w:val="0"/>
              <w:rPr>
                <w:rFonts w:ascii="Times New Roman CYR" w:hAnsi="Times New Roman CYR" w:cs="Times New Roman CYR"/>
                <w:sz w:val="28"/>
                <w:szCs w:val="28"/>
                <w:lang w:val="uk-UA" w:eastAsia="uk-UA"/>
              </w:rPr>
            </w:pPr>
            <w:r w:rsidRPr="00A93672">
              <w:rPr>
                <w:rFonts w:ascii="Times New Roman CYR" w:hAnsi="Times New Roman CYR" w:cs="Times New Roman CYR"/>
                <w:sz w:val="28"/>
                <w:szCs w:val="28"/>
                <w:lang w:eastAsia="uk-UA"/>
              </w:rPr>
              <w:t>Культура народів Центрально-Східної Європи</w:t>
            </w:r>
            <w:r>
              <w:rPr>
                <w:rFonts w:ascii="Times New Roman CYR" w:hAnsi="Times New Roman CYR" w:cs="Times New Roman CYR"/>
                <w:sz w:val="28"/>
                <w:szCs w:val="28"/>
                <w:lang w:val="uk-UA" w:eastAsia="uk-UA"/>
              </w:rPr>
              <w:t xml:space="preserve"> </w:t>
            </w:r>
            <w:r w:rsidRPr="00A93672">
              <w:rPr>
                <w:rFonts w:ascii="Times New Roman CYR" w:hAnsi="Times New Roman CYR" w:cs="Times New Roman CYR"/>
                <w:sz w:val="28"/>
                <w:szCs w:val="28"/>
                <w:lang w:eastAsia="uk-UA"/>
              </w:rPr>
              <w:t>новітньої доби</w:t>
            </w:r>
          </w:p>
        </w:tc>
        <w:tc>
          <w:tcPr>
            <w:tcW w:w="1527" w:type="dxa"/>
            <w:gridSpan w:val="2"/>
            <w:shd w:val="clear" w:color="auto" w:fill="FFFFFF"/>
          </w:tcPr>
          <w:p w:rsidR="005C645F" w:rsidRPr="00CC0CC2" w:rsidRDefault="005C645F" w:rsidP="005E5F9F">
            <w:pPr>
              <w:pStyle w:val="TableParagraph"/>
              <w:kinsoku w:val="0"/>
              <w:overflowPunct w:val="0"/>
              <w:jc w:val="center"/>
              <w:rPr>
                <w:sz w:val="28"/>
                <w:szCs w:val="28"/>
                <w:lang w:val="uk-UA"/>
              </w:rPr>
            </w:pPr>
            <w:r>
              <w:rPr>
                <w:sz w:val="28"/>
                <w:szCs w:val="28"/>
                <w:lang w:val="uk-UA"/>
              </w:rPr>
              <w:t>6</w:t>
            </w:r>
          </w:p>
        </w:tc>
        <w:tc>
          <w:tcPr>
            <w:tcW w:w="1562" w:type="dxa"/>
            <w:shd w:val="clear" w:color="auto" w:fill="FFFFFF"/>
          </w:tcPr>
          <w:p w:rsidR="005C645F" w:rsidRDefault="005C645F" w:rsidP="005E5F9F">
            <w:pPr>
              <w:jc w:val="center"/>
            </w:pPr>
            <w:r w:rsidRPr="00805F20">
              <w:rPr>
                <w:rFonts w:ascii="Times New Roman" w:eastAsia="Arial Unicode MS" w:hAnsi="Times New Roman" w:cs="Times New Roman"/>
                <w:sz w:val="28"/>
                <w:szCs w:val="28"/>
                <w:lang w:eastAsia="uk-UA" w:bidi="uk-UA"/>
              </w:rPr>
              <w:t>залік</w:t>
            </w:r>
          </w:p>
        </w:tc>
      </w:tr>
      <w:tr w:rsidR="0098239E" w:rsidRPr="00FE1373" w:rsidTr="00C94D3B">
        <w:trPr>
          <w:trHeight w:hRule="exact" w:val="298"/>
          <w:jc w:val="center"/>
        </w:trPr>
        <w:tc>
          <w:tcPr>
            <w:tcW w:w="1173" w:type="dxa"/>
            <w:shd w:val="clear" w:color="auto" w:fill="FFFFFF"/>
          </w:tcPr>
          <w:p w:rsidR="0098239E" w:rsidRPr="008A23C5" w:rsidRDefault="0098239E" w:rsidP="005E5F9F">
            <w:pPr>
              <w:widowControl w:val="0"/>
              <w:spacing w:line="240" w:lineRule="auto"/>
              <w:rPr>
                <w:rFonts w:ascii="Times New Roman" w:hAnsi="Times New Roman" w:cs="Times New Roman"/>
                <w:sz w:val="28"/>
                <w:szCs w:val="28"/>
                <w:lang w:eastAsia="uk-UA" w:bidi="uk-UA"/>
              </w:rPr>
            </w:pPr>
            <w:r w:rsidRPr="008A23C5">
              <w:rPr>
                <w:rFonts w:ascii="Times New Roman" w:hAnsi="Times New Roman" w:cs="Times New Roman"/>
                <w:sz w:val="28"/>
                <w:szCs w:val="28"/>
                <w:lang w:eastAsia="uk-UA" w:bidi="uk-UA"/>
              </w:rPr>
              <w:t>ВБ 2.7.</w:t>
            </w:r>
          </w:p>
        </w:tc>
        <w:tc>
          <w:tcPr>
            <w:tcW w:w="6024" w:type="dxa"/>
            <w:shd w:val="clear" w:color="auto" w:fill="FFFFFF"/>
          </w:tcPr>
          <w:p w:rsidR="0098239E" w:rsidRPr="008417C0" w:rsidRDefault="0098239E" w:rsidP="005E5F9F">
            <w:pPr>
              <w:pStyle w:val="TableParagraph"/>
              <w:kinsoku w:val="0"/>
              <w:overflowPunct w:val="0"/>
              <w:rPr>
                <w:sz w:val="28"/>
                <w:szCs w:val="28"/>
                <w:lang w:val="uk-UA"/>
              </w:rPr>
            </w:pPr>
            <w:r w:rsidRPr="008417C0">
              <w:rPr>
                <w:sz w:val="28"/>
                <w:szCs w:val="28"/>
                <w:lang w:val="uk-UA"/>
              </w:rPr>
              <w:t>Джерела з історії України</w:t>
            </w:r>
          </w:p>
        </w:tc>
        <w:tc>
          <w:tcPr>
            <w:tcW w:w="1527" w:type="dxa"/>
            <w:gridSpan w:val="2"/>
            <w:shd w:val="clear" w:color="auto" w:fill="FFFFFF"/>
          </w:tcPr>
          <w:p w:rsidR="0098239E" w:rsidRPr="008417C0" w:rsidRDefault="0098239E" w:rsidP="005E5F9F">
            <w:pPr>
              <w:pStyle w:val="TableParagraph"/>
              <w:kinsoku w:val="0"/>
              <w:overflowPunct w:val="0"/>
              <w:jc w:val="center"/>
              <w:rPr>
                <w:sz w:val="28"/>
                <w:szCs w:val="28"/>
                <w:lang w:val="uk-UA"/>
              </w:rPr>
            </w:pPr>
            <w:r w:rsidRPr="008417C0">
              <w:rPr>
                <w:sz w:val="28"/>
                <w:szCs w:val="28"/>
                <w:lang w:val="uk-UA"/>
              </w:rPr>
              <w:t>6</w:t>
            </w:r>
          </w:p>
        </w:tc>
        <w:tc>
          <w:tcPr>
            <w:tcW w:w="1562" w:type="dxa"/>
            <w:shd w:val="clear" w:color="auto" w:fill="FFFFFF"/>
          </w:tcPr>
          <w:p w:rsidR="0098239E" w:rsidRPr="008417C0" w:rsidRDefault="0098239E" w:rsidP="005E5F9F">
            <w:pPr>
              <w:jc w:val="center"/>
            </w:pPr>
            <w:r w:rsidRPr="008417C0">
              <w:rPr>
                <w:rFonts w:ascii="Times New Roman" w:eastAsia="Arial Unicode MS" w:hAnsi="Times New Roman" w:cs="Times New Roman"/>
                <w:sz w:val="28"/>
                <w:szCs w:val="28"/>
                <w:lang w:eastAsia="uk-UA" w:bidi="uk-UA"/>
              </w:rPr>
              <w:t>іспит</w:t>
            </w:r>
          </w:p>
        </w:tc>
      </w:tr>
      <w:tr w:rsidR="0098239E" w:rsidRPr="00FE1373" w:rsidTr="00C94D3B">
        <w:trPr>
          <w:trHeight w:hRule="exact" w:val="298"/>
          <w:jc w:val="center"/>
        </w:trPr>
        <w:tc>
          <w:tcPr>
            <w:tcW w:w="1173" w:type="dxa"/>
            <w:shd w:val="clear" w:color="auto" w:fill="FFFFFF"/>
          </w:tcPr>
          <w:p w:rsidR="0098239E" w:rsidRPr="007214C8" w:rsidRDefault="0098239E" w:rsidP="005C645F">
            <w:pPr>
              <w:widowControl w:val="0"/>
              <w:spacing w:line="240" w:lineRule="auto"/>
              <w:rPr>
                <w:rFonts w:ascii="Times New Roman" w:hAnsi="Times New Roman" w:cs="Times New Roman"/>
                <w:sz w:val="28"/>
                <w:szCs w:val="28"/>
                <w:highlight w:val="yellow"/>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8</w:t>
            </w:r>
            <w:r w:rsidRPr="002E4B68">
              <w:rPr>
                <w:rFonts w:ascii="Times New Roman" w:hAnsi="Times New Roman" w:cs="Times New Roman"/>
                <w:sz w:val="28"/>
                <w:szCs w:val="28"/>
                <w:lang w:eastAsia="uk-UA" w:bidi="uk-UA"/>
              </w:rPr>
              <w:t>.</w:t>
            </w:r>
          </w:p>
        </w:tc>
        <w:tc>
          <w:tcPr>
            <w:tcW w:w="6024" w:type="dxa"/>
            <w:shd w:val="clear" w:color="auto" w:fill="FFFFFF"/>
          </w:tcPr>
          <w:p w:rsidR="0098239E" w:rsidRPr="008417C0" w:rsidRDefault="0098239E" w:rsidP="005E5F9F">
            <w:pPr>
              <w:pStyle w:val="TableParagraph"/>
              <w:kinsoku w:val="0"/>
              <w:overflowPunct w:val="0"/>
              <w:rPr>
                <w:sz w:val="28"/>
                <w:szCs w:val="28"/>
                <w:lang w:val="uk-UA"/>
              </w:rPr>
            </w:pPr>
            <w:r w:rsidRPr="008417C0">
              <w:rPr>
                <w:sz w:val="28"/>
                <w:szCs w:val="28"/>
                <w:lang w:val="uk-UA"/>
              </w:rPr>
              <w:t>Джерелознавство історії зарубіжних слов’ян</w:t>
            </w:r>
          </w:p>
        </w:tc>
        <w:tc>
          <w:tcPr>
            <w:tcW w:w="1527" w:type="dxa"/>
            <w:gridSpan w:val="2"/>
            <w:shd w:val="clear" w:color="auto" w:fill="FFFFFF"/>
          </w:tcPr>
          <w:p w:rsidR="0098239E" w:rsidRPr="008417C0" w:rsidRDefault="0098239E" w:rsidP="005E5F9F">
            <w:pPr>
              <w:pStyle w:val="TableParagraph"/>
              <w:kinsoku w:val="0"/>
              <w:overflowPunct w:val="0"/>
              <w:jc w:val="center"/>
              <w:rPr>
                <w:sz w:val="28"/>
                <w:szCs w:val="28"/>
                <w:lang w:val="uk-UA"/>
              </w:rPr>
            </w:pPr>
            <w:r w:rsidRPr="008417C0">
              <w:rPr>
                <w:sz w:val="28"/>
                <w:szCs w:val="28"/>
                <w:lang w:val="uk-UA"/>
              </w:rPr>
              <w:t>6</w:t>
            </w:r>
          </w:p>
        </w:tc>
        <w:tc>
          <w:tcPr>
            <w:tcW w:w="1562" w:type="dxa"/>
            <w:shd w:val="clear" w:color="auto" w:fill="FFFFFF"/>
          </w:tcPr>
          <w:p w:rsidR="0098239E" w:rsidRPr="008417C0" w:rsidRDefault="0098239E" w:rsidP="005E5F9F">
            <w:pPr>
              <w:jc w:val="center"/>
            </w:pPr>
            <w:r w:rsidRPr="008417C0">
              <w:rPr>
                <w:rFonts w:ascii="Times New Roman" w:eastAsia="Arial Unicode MS" w:hAnsi="Times New Roman" w:cs="Times New Roman"/>
                <w:sz w:val="28"/>
                <w:szCs w:val="28"/>
                <w:lang w:eastAsia="uk-UA" w:bidi="uk-UA"/>
              </w:rPr>
              <w:t>іспит</w:t>
            </w:r>
          </w:p>
        </w:tc>
      </w:tr>
      <w:tr w:rsidR="0098239E" w:rsidRPr="00FE1373" w:rsidTr="0098239E">
        <w:trPr>
          <w:trHeight w:hRule="exact" w:val="679"/>
          <w:jc w:val="center"/>
        </w:trPr>
        <w:tc>
          <w:tcPr>
            <w:tcW w:w="1173" w:type="dxa"/>
            <w:shd w:val="clear" w:color="auto" w:fill="FFFFFF"/>
          </w:tcPr>
          <w:p w:rsidR="0098239E" w:rsidRPr="007214C8" w:rsidRDefault="0098239E" w:rsidP="005C645F">
            <w:pPr>
              <w:widowControl w:val="0"/>
              <w:spacing w:line="240" w:lineRule="auto"/>
              <w:rPr>
                <w:rFonts w:ascii="Times New Roman" w:hAnsi="Times New Roman" w:cs="Times New Roman"/>
                <w:sz w:val="28"/>
                <w:szCs w:val="28"/>
                <w:highlight w:val="yellow"/>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9</w:t>
            </w:r>
            <w:r w:rsidRPr="002E4B68">
              <w:rPr>
                <w:rFonts w:ascii="Times New Roman" w:hAnsi="Times New Roman" w:cs="Times New Roman"/>
                <w:sz w:val="28"/>
                <w:szCs w:val="28"/>
                <w:lang w:eastAsia="uk-UA" w:bidi="uk-UA"/>
              </w:rPr>
              <w:t>.</w:t>
            </w:r>
          </w:p>
        </w:tc>
        <w:tc>
          <w:tcPr>
            <w:tcW w:w="6024" w:type="dxa"/>
            <w:shd w:val="clear" w:color="auto" w:fill="FFFFFF"/>
          </w:tcPr>
          <w:p w:rsidR="0098239E" w:rsidRPr="008417C0" w:rsidRDefault="0098239E" w:rsidP="005E5F9F">
            <w:pPr>
              <w:pStyle w:val="TableParagraph"/>
              <w:kinsoku w:val="0"/>
              <w:overflowPunct w:val="0"/>
              <w:rPr>
                <w:sz w:val="28"/>
                <w:szCs w:val="28"/>
                <w:lang w:val="uk-UA"/>
              </w:rPr>
            </w:pPr>
            <w:r w:rsidRPr="008417C0">
              <w:rPr>
                <w:sz w:val="28"/>
                <w:szCs w:val="28"/>
                <w:lang w:val="uk-UA"/>
              </w:rPr>
              <w:t>Джерелознавство історії міжнародних відносин нового і новітнього часу</w:t>
            </w:r>
          </w:p>
        </w:tc>
        <w:tc>
          <w:tcPr>
            <w:tcW w:w="1527" w:type="dxa"/>
            <w:gridSpan w:val="2"/>
            <w:shd w:val="clear" w:color="auto" w:fill="FFFFFF"/>
          </w:tcPr>
          <w:p w:rsidR="0098239E" w:rsidRPr="008417C0" w:rsidRDefault="0098239E" w:rsidP="005E5F9F">
            <w:pPr>
              <w:pStyle w:val="TableParagraph"/>
              <w:kinsoku w:val="0"/>
              <w:overflowPunct w:val="0"/>
              <w:jc w:val="center"/>
              <w:rPr>
                <w:sz w:val="28"/>
                <w:szCs w:val="28"/>
                <w:lang w:val="uk-UA"/>
              </w:rPr>
            </w:pPr>
            <w:r w:rsidRPr="008417C0">
              <w:rPr>
                <w:sz w:val="28"/>
                <w:szCs w:val="28"/>
                <w:lang w:val="uk-UA"/>
              </w:rPr>
              <w:t>6</w:t>
            </w:r>
          </w:p>
        </w:tc>
        <w:tc>
          <w:tcPr>
            <w:tcW w:w="1562" w:type="dxa"/>
            <w:shd w:val="clear" w:color="auto" w:fill="FFFFFF"/>
          </w:tcPr>
          <w:p w:rsidR="0098239E" w:rsidRPr="008417C0" w:rsidRDefault="0098239E" w:rsidP="005E5F9F">
            <w:pPr>
              <w:jc w:val="center"/>
            </w:pPr>
            <w:r w:rsidRPr="008417C0">
              <w:rPr>
                <w:rFonts w:ascii="Times New Roman" w:eastAsia="Arial Unicode MS" w:hAnsi="Times New Roman" w:cs="Times New Roman"/>
                <w:sz w:val="28"/>
                <w:szCs w:val="28"/>
                <w:lang w:eastAsia="uk-UA" w:bidi="uk-UA"/>
              </w:rPr>
              <w:t>іспит</w:t>
            </w:r>
          </w:p>
        </w:tc>
      </w:tr>
      <w:tr w:rsidR="0098239E" w:rsidRPr="00FE1373" w:rsidTr="00C94D3B">
        <w:trPr>
          <w:trHeight w:hRule="exact" w:val="298"/>
          <w:jc w:val="center"/>
        </w:trPr>
        <w:tc>
          <w:tcPr>
            <w:tcW w:w="1173" w:type="dxa"/>
            <w:shd w:val="clear" w:color="auto" w:fill="FFFFFF"/>
          </w:tcPr>
          <w:p w:rsidR="0098239E" w:rsidRPr="002E4B68" w:rsidRDefault="0098239E" w:rsidP="005C645F">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10</w:t>
            </w:r>
            <w:r w:rsidRPr="002E4B68">
              <w:rPr>
                <w:rFonts w:ascii="Times New Roman" w:hAnsi="Times New Roman" w:cs="Times New Roman"/>
                <w:sz w:val="28"/>
                <w:szCs w:val="28"/>
                <w:lang w:eastAsia="uk-UA" w:bidi="uk-UA"/>
              </w:rPr>
              <w:t>.</w:t>
            </w:r>
          </w:p>
        </w:tc>
        <w:tc>
          <w:tcPr>
            <w:tcW w:w="6024" w:type="dxa"/>
            <w:shd w:val="clear" w:color="auto" w:fill="FFFFFF"/>
          </w:tcPr>
          <w:p w:rsidR="0098239E" w:rsidRPr="008A23C5" w:rsidRDefault="0098239E" w:rsidP="005E5F9F">
            <w:pPr>
              <w:pStyle w:val="TableParagraph"/>
              <w:kinsoku w:val="0"/>
              <w:overflowPunct w:val="0"/>
              <w:rPr>
                <w:sz w:val="28"/>
                <w:szCs w:val="28"/>
                <w:lang w:val="uk-UA"/>
              </w:rPr>
            </w:pPr>
            <w:r w:rsidRPr="008A23C5">
              <w:rPr>
                <w:sz w:val="28"/>
                <w:szCs w:val="28"/>
                <w:lang w:val="uk-UA"/>
              </w:rPr>
              <w:t>Археологія Галицької землі</w:t>
            </w:r>
          </w:p>
        </w:tc>
        <w:tc>
          <w:tcPr>
            <w:tcW w:w="1527" w:type="dxa"/>
            <w:gridSpan w:val="2"/>
            <w:shd w:val="clear" w:color="auto" w:fill="FFFFFF"/>
          </w:tcPr>
          <w:p w:rsidR="0098239E" w:rsidRPr="008A23C5" w:rsidRDefault="0098239E" w:rsidP="005E5F9F">
            <w:pPr>
              <w:pStyle w:val="TableParagraph"/>
              <w:kinsoku w:val="0"/>
              <w:overflowPunct w:val="0"/>
              <w:jc w:val="center"/>
              <w:rPr>
                <w:sz w:val="28"/>
                <w:szCs w:val="28"/>
                <w:lang w:val="uk-UA"/>
              </w:rPr>
            </w:pPr>
            <w:r w:rsidRPr="008A23C5">
              <w:rPr>
                <w:sz w:val="28"/>
                <w:szCs w:val="28"/>
                <w:lang w:val="uk-UA"/>
              </w:rPr>
              <w:t>3</w:t>
            </w:r>
          </w:p>
        </w:tc>
        <w:tc>
          <w:tcPr>
            <w:tcW w:w="1562" w:type="dxa"/>
            <w:shd w:val="clear" w:color="auto" w:fill="FFFFFF"/>
          </w:tcPr>
          <w:p w:rsidR="0098239E" w:rsidRPr="008A23C5" w:rsidRDefault="0098239E" w:rsidP="005E5F9F">
            <w:pPr>
              <w:spacing w:line="240" w:lineRule="auto"/>
              <w:jc w:val="center"/>
              <w:rPr>
                <w:rFonts w:ascii="Times New Roman" w:hAnsi="Times New Roman" w:cs="Times New Roman"/>
                <w:sz w:val="28"/>
                <w:szCs w:val="28"/>
              </w:rPr>
            </w:pPr>
            <w:r w:rsidRPr="008A23C5">
              <w:rPr>
                <w:rFonts w:ascii="Times New Roman" w:eastAsia="Arial Unicode MS" w:hAnsi="Times New Roman" w:cs="Times New Roman"/>
                <w:sz w:val="28"/>
                <w:szCs w:val="28"/>
                <w:lang w:eastAsia="uk-UA" w:bidi="uk-UA"/>
              </w:rPr>
              <w:t>залік</w:t>
            </w:r>
          </w:p>
        </w:tc>
      </w:tr>
      <w:tr w:rsidR="0098239E" w:rsidRPr="00FE1373" w:rsidTr="0098239E">
        <w:trPr>
          <w:trHeight w:hRule="exact" w:val="578"/>
          <w:jc w:val="center"/>
        </w:trPr>
        <w:tc>
          <w:tcPr>
            <w:tcW w:w="1173" w:type="dxa"/>
            <w:shd w:val="clear" w:color="auto" w:fill="FFFFFF"/>
          </w:tcPr>
          <w:p w:rsidR="0098239E" w:rsidRPr="002E4B68" w:rsidRDefault="0098239E" w:rsidP="005C645F">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11</w:t>
            </w:r>
            <w:r w:rsidRPr="002E4B68">
              <w:rPr>
                <w:rFonts w:ascii="Times New Roman" w:hAnsi="Times New Roman" w:cs="Times New Roman"/>
                <w:sz w:val="28"/>
                <w:szCs w:val="28"/>
                <w:lang w:eastAsia="uk-UA" w:bidi="uk-UA"/>
              </w:rPr>
              <w:t>.</w:t>
            </w:r>
          </w:p>
        </w:tc>
        <w:tc>
          <w:tcPr>
            <w:tcW w:w="6024" w:type="dxa"/>
            <w:shd w:val="clear" w:color="auto" w:fill="FFFFFF"/>
          </w:tcPr>
          <w:p w:rsidR="0098239E" w:rsidRPr="008A23C5" w:rsidRDefault="0098239E" w:rsidP="005E5F9F">
            <w:pPr>
              <w:pStyle w:val="TableParagraph"/>
              <w:kinsoku w:val="0"/>
              <w:overflowPunct w:val="0"/>
              <w:rPr>
                <w:sz w:val="28"/>
                <w:szCs w:val="28"/>
                <w:lang w:val="uk-UA"/>
              </w:rPr>
            </w:pPr>
            <w:r w:rsidRPr="00D63A1C">
              <w:rPr>
                <w:rFonts w:ascii="Times New Roman CYR" w:hAnsi="Times New Roman CYR" w:cs="Times New Roman CYR"/>
                <w:sz w:val="28"/>
                <w:szCs w:val="28"/>
                <w:lang w:eastAsia="uk-UA"/>
              </w:rPr>
              <w:t>Русько-польські історичні зв’язки доби середньовіччя X – XIV ст.</w:t>
            </w:r>
          </w:p>
        </w:tc>
        <w:tc>
          <w:tcPr>
            <w:tcW w:w="1527" w:type="dxa"/>
            <w:gridSpan w:val="2"/>
            <w:shd w:val="clear" w:color="auto" w:fill="FFFFFF"/>
          </w:tcPr>
          <w:p w:rsidR="0098239E" w:rsidRPr="008A23C5" w:rsidRDefault="0098239E" w:rsidP="005E5F9F">
            <w:pPr>
              <w:pStyle w:val="TableParagraph"/>
              <w:kinsoku w:val="0"/>
              <w:overflowPunct w:val="0"/>
              <w:jc w:val="center"/>
              <w:rPr>
                <w:sz w:val="28"/>
                <w:szCs w:val="28"/>
                <w:lang w:val="uk-UA"/>
              </w:rPr>
            </w:pPr>
            <w:r w:rsidRPr="008A23C5">
              <w:rPr>
                <w:sz w:val="28"/>
                <w:szCs w:val="28"/>
                <w:lang w:val="uk-UA"/>
              </w:rPr>
              <w:t>3</w:t>
            </w:r>
          </w:p>
        </w:tc>
        <w:tc>
          <w:tcPr>
            <w:tcW w:w="1562" w:type="dxa"/>
            <w:shd w:val="clear" w:color="auto" w:fill="FFFFFF"/>
          </w:tcPr>
          <w:p w:rsidR="0098239E" w:rsidRPr="008A23C5" w:rsidRDefault="0098239E" w:rsidP="005E5F9F">
            <w:pPr>
              <w:spacing w:line="240" w:lineRule="auto"/>
              <w:jc w:val="center"/>
              <w:rPr>
                <w:rFonts w:ascii="Times New Roman" w:hAnsi="Times New Roman" w:cs="Times New Roman"/>
                <w:sz w:val="28"/>
                <w:szCs w:val="28"/>
              </w:rPr>
            </w:pPr>
            <w:r w:rsidRPr="008A23C5">
              <w:rPr>
                <w:rFonts w:ascii="Times New Roman" w:eastAsia="Arial Unicode MS" w:hAnsi="Times New Roman" w:cs="Times New Roman"/>
                <w:sz w:val="28"/>
                <w:szCs w:val="28"/>
                <w:lang w:eastAsia="uk-UA" w:bidi="uk-UA"/>
              </w:rPr>
              <w:t>залік</w:t>
            </w:r>
          </w:p>
        </w:tc>
      </w:tr>
      <w:tr w:rsidR="0098239E" w:rsidRPr="00FE1373" w:rsidTr="00C94D3B">
        <w:trPr>
          <w:trHeight w:hRule="exact" w:val="298"/>
          <w:jc w:val="center"/>
        </w:trPr>
        <w:tc>
          <w:tcPr>
            <w:tcW w:w="1173" w:type="dxa"/>
            <w:shd w:val="clear" w:color="auto" w:fill="FFFFFF"/>
          </w:tcPr>
          <w:p w:rsidR="0098239E" w:rsidRDefault="0098239E" w:rsidP="0098239E">
            <w:r w:rsidRPr="00A36684">
              <w:rPr>
                <w:rFonts w:ascii="Times New Roman" w:hAnsi="Times New Roman" w:cs="Times New Roman"/>
                <w:sz w:val="28"/>
                <w:szCs w:val="28"/>
                <w:lang w:eastAsia="uk-UA" w:bidi="uk-UA"/>
              </w:rPr>
              <w:lastRenderedPageBreak/>
              <w:t>ВБ 2.1</w:t>
            </w:r>
            <w:r>
              <w:rPr>
                <w:rFonts w:ascii="Times New Roman" w:hAnsi="Times New Roman" w:cs="Times New Roman"/>
                <w:sz w:val="28"/>
                <w:szCs w:val="28"/>
                <w:lang w:eastAsia="uk-UA" w:bidi="uk-UA"/>
              </w:rPr>
              <w:t>2</w:t>
            </w:r>
            <w:r w:rsidRPr="00A36684">
              <w:rPr>
                <w:rFonts w:ascii="Times New Roman" w:hAnsi="Times New Roman" w:cs="Times New Roman"/>
                <w:sz w:val="28"/>
                <w:szCs w:val="28"/>
                <w:lang w:eastAsia="uk-UA" w:bidi="uk-UA"/>
              </w:rPr>
              <w:t>.</w:t>
            </w:r>
          </w:p>
        </w:tc>
        <w:tc>
          <w:tcPr>
            <w:tcW w:w="6024" w:type="dxa"/>
            <w:shd w:val="clear" w:color="auto" w:fill="FFFFFF"/>
          </w:tcPr>
          <w:p w:rsidR="0098239E" w:rsidRPr="00D63A1C" w:rsidRDefault="0098239E" w:rsidP="005E5F9F">
            <w:pPr>
              <w:pStyle w:val="TableParagraph"/>
              <w:kinsoku w:val="0"/>
              <w:overflowPunct w:val="0"/>
              <w:rPr>
                <w:rFonts w:ascii="Times New Roman CYR" w:hAnsi="Times New Roman CYR" w:cs="Times New Roman CYR"/>
                <w:sz w:val="28"/>
                <w:szCs w:val="28"/>
                <w:lang w:eastAsia="uk-UA"/>
              </w:rPr>
            </w:pPr>
            <w:r w:rsidRPr="008C784B">
              <w:rPr>
                <w:rFonts w:ascii="Times New Roman CYR" w:hAnsi="Times New Roman CYR" w:cs="Times New Roman CYR"/>
                <w:sz w:val="28"/>
                <w:szCs w:val="28"/>
                <w:lang w:eastAsia="uk-UA"/>
              </w:rPr>
              <w:t>Основи зброєзнавства і уніформістики</w:t>
            </w:r>
          </w:p>
        </w:tc>
        <w:tc>
          <w:tcPr>
            <w:tcW w:w="1527" w:type="dxa"/>
            <w:gridSpan w:val="2"/>
            <w:shd w:val="clear" w:color="auto" w:fill="FFFFFF"/>
          </w:tcPr>
          <w:p w:rsidR="0098239E" w:rsidRPr="008A23C5" w:rsidRDefault="0098239E" w:rsidP="005E5F9F">
            <w:pPr>
              <w:pStyle w:val="TableParagraph"/>
              <w:kinsoku w:val="0"/>
              <w:overflowPunct w:val="0"/>
              <w:jc w:val="center"/>
              <w:rPr>
                <w:sz w:val="28"/>
                <w:szCs w:val="28"/>
                <w:lang w:val="uk-UA"/>
              </w:rPr>
            </w:pPr>
            <w:r w:rsidRPr="008A23C5">
              <w:rPr>
                <w:sz w:val="28"/>
                <w:szCs w:val="28"/>
                <w:lang w:val="uk-UA"/>
              </w:rPr>
              <w:t>3</w:t>
            </w:r>
          </w:p>
        </w:tc>
        <w:tc>
          <w:tcPr>
            <w:tcW w:w="1562" w:type="dxa"/>
            <w:shd w:val="clear" w:color="auto" w:fill="FFFFFF"/>
          </w:tcPr>
          <w:p w:rsidR="0098239E" w:rsidRPr="008A23C5" w:rsidRDefault="0098239E" w:rsidP="005E5F9F">
            <w:pPr>
              <w:spacing w:line="240" w:lineRule="auto"/>
              <w:jc w:val="center"/>
              <w:rPr>
                <w:rFonts w:ascii="Times New Roman" w:hAnsi="Times New Roman" w:cs="Times New Roman"/>
                <w:sz w:val="28"/>
                <w:szCs w:val="28"/>
              </w:rPr>
            </w:pPr>
            <w:r w:rsidRPr="008A23C5">
              <w:rPr>
                <w:rFonts w:ascii="Times New Roman" w:eastAsia="Arial Unicode MS" w:hAnsi="Times New Roman" w:cs="Times New Roman"/>
                <w:sz w:val="28"/>
                <w:szCs w:val="28"/>
                <w:lang w:eastAsia="uk-UA" w:bidi="uk-UA"/>
              </w:rPr>
              <w:t>залік</w:t>
            </w:r>
          </w:p>
        </w:tc>
      </w:tr>
      <w:tr w:rsidR="0098239E" w:rsidRPr="00FE1373" w:rsidTr="0098239E">
        <w:trPr>
          <w:trHeight w:hRule="exact" w:val="674"/>
          <w:jc w:val="center"/>
        </w:trPr>
        <w:tc>
          <w:tcPr>
            <w:tcW w:w="1173" w:type="dxa"/>
            <w:shd w:val="clear" w:color="auto" w:fill="FFFFFF"/>
          </w:tcPr>
          <w:p w:rsidR="0098239E" w:rsidRDefault="0098239E" w:rsidP="0098239E">
            <w:r w:rsidRPr="00A36684">
              <w:rPr>
                <w:rFonts w:ascii="Times New Roman" w:hAnsi="Times New Roman" w:cs="Times New Roman"/>
                <w:sz w:val="28"/>
                <w:szCs w:val="28"/>
                <w:lang w:eastAsia="uk-UA" w:bidi="uk-UA"/>
              </w:rPr>
              <w:t>ВБ 2.1</w:t>
            </w:r>
            <w:r>
              <w:rPr>
                <w:rFonts w:ascii="Times New Roman" w:hAnsi="Times New Roman" w:cs="Times New Roman"/>
                <w:sz w:val="28"/>
                <w:szCs w:val="28"/>
                <w:lang w:eastAsia="uk-UA" w:bidi="uk-UA"/>
              </w:rPr>
              <w:t>3</w:t>
            </w:r>
            <w:r w:rsidRPr="00A36684">
              <w:rPr>
                <w:rFonts w:ascii="Times New Roman" w:hAnsi="Times New Roman" w:cs="Times New Roman"/>
                <w:sz w:val="28"/>
                <w:szCs w:val="28"/>
                <w:lang w:eastAsia="uk-UA" w:bidi="uk-UA"/>
              </w:rPr>
              <w:t>.</w:t>
            </w:r>
          </w:p>
        </w:tc>
        <w:tc>
          <w:tcPr>
            <w:tcW w:w="6024" w:type="dxa"/>
            <w:shd w:val="clear" w:color="auto" w:fill="FFFFFF"/>
          </w:tcPr>
          <w:p w:rsidR="0098239E" w:rsidRPr="00CC0CC2" w:rsidRDefault="0098239E" w:rsidP="005E5F9F">
            <w:pPr>
              <w:pStyle w:val="TableParagraph"/>
              <w:kinsoku w:val="0"/>
              <w:overflowPunct w:val="0"/>
              <w:rPr>
                <w:sz w:val="28"/>
                <w:szCs w:val="28"/>
                <w:lang w:val="uk-UA"/>
              </w:rPr>
            </w:pPr>
            <w:r w:rsidRPr="00CC0CC2">
              <w:rPr>
                <w:sz w:val="28"/>
                <w:szCs w:val="28"/>
                <w:lang w:val="uk-UA"/>
              </w:rPr>
              <w:t>Історія розвитку та організація туристсько</w:t>
            </w:r>
            <w:r>
              <w:rPr>
                <w:sz w:val="28"/>
                <w:szCs w:val="28"/>
                <w:lang w:val="uk-UA"/>
              </w:rPr>
              <w:t>-е</w:t>
            </w:r>
            <w:r w:rsidRPr="00CC0CC2">
              <w:rPr>
                <w:sz w:val="28"/>
                <w:szCs w:val="28"/>
                <w:lang w:val="uk-UA"/>
              </w:rPr>
              <w:t>кскурсійної роботи</w:t>
            </w:r>
          </w:p>
        </w:tc>
        <w:tc>
          <w:tcPr>
            <w:tcW w:w="1527" w:type="dxa"/>
            <w:gridSpan w:val="2"/>
            <w:shd w:val="clear" w:color="auto" w:fill="FFFFFF"/>
          </w:tcPr>
          <w:p w:rsidR="0098239E" w:rsidRPr="008C784B" w:rsidRDefault="0098239E" w:rsidP="005E5F9F">
            <w:pPr>
              <w:pStyle w:val="TableParagraph"/>
              <w:kinsoku w:val="0"/>
              <w:overflowPunct w:val="0"/>
              <w:jc w:val="center"/>
              <w:rPr>
                <w:sz w:val="28"/>
                <w:szCs w:val="28"/>
                <w:lang w:val="uk-UA"/>
              </w:rPr>
            </w:pPr>
            <w:r w:rsidRPr="008C784B">
              <w:rPr>
                <w:sz w:val="28"/>
                <w:szCs w:val="28"/>
                <w:lang w:val="uk-UA"/>
              </w:rPr>
              <w:t>3</w:t>
            </w:r>
          </w:p>
        </w:tc>
        <w:tc>
          <w:tcPr>
            <w:tcW w:w="1562" w:type="dxa"/>
            <w:shd w:val="clear" w:color="auto" w:fill="FFFFFF"/>
          </w:tcPr>
          <w:p w:rsidR="0098239E" w:rsidRPr="008C784B" w:rsidRDefault="0098239E" w:rsidP="005E5F9F">
            <w:pPr>
              <w:spacing w:line="240" w:lineRule="auto"/>
              <w:jc w:val="center"/>
              <w:rPr>
                <w:rFonts w:ascii="Times New Roman" w:hAnsi="Times New Roman" w:cs="Times New Roman"/>
                <w:sz w:val="28"/>
                <w:szCs w:val="28"/>
              </w:rPr>
            </w:pPr>
            <w:r w:rsidRPr="008C784B">
              <w:rPr>
                <w:rFonts w:ascii="Times New Roman" w:eastAsia="Arial Unicode MS" w:hAnsi="Times New Roman" w:cs="Times New Roman"/>
                <w:sz w:val="28"/>
                <w:szCs w:val="28"/>
                <w:lang w:eastAsia="uk-UA" w:bidi="uk-UA"/>
              </w:rPr>
              <w:t>залік</w:t>
            </w:r>
          </w:p>
        </w:tc>
      </w:tr>
      <w:tr w:rsidR="0098239E" w:rsidRPr="00FE1373" w:rsidTr="0098239E">
        <w:trPr>
          <w:trHeight w:hRule="exact" w:val="711"/>
          <w:jc w:val="center"/>
        </w:trPr>
        <w:tc>
          <w:tcPr>
            <w:tcW w:w="1173" w:type="dxa"/>
            <w:shd w:val="clear" w:color="auto" w:fill="FFFFFF"/>
          </w:tcPr>
          <w:p w:rsidR="0098239E" w:rsidRDefault="0098239E" w:rsidP="0098239E">
            <w:r w:rsidRPr="00A36684">
              <w:rPr>
                <w:rFonts w:ascii="Times New Roman" w:hAnsi="Times New Roman" w:cs="Times New Roman"/>
                <w:sz w:val="28"/>
                <w:szCs w:val="28"/>
                <w:lang w:eastAsia="uk-UA" w:bidi="uk-UA"/>
              </w:rPr>
              <w:t>ВБ 2.1</w:t>
            </w:r>
            <w:r>
              <w:rPr>
                <w:rFonts w:ascii="Times New Roman" w:hAnsi="Times New Roman" w:cs="Times New Roman"/>
                <w:sz w:val="28"/>
                <w:szCs w:val="28"/>
                <w:lang w:eastAsia="uk-UA" w:bidi="uk-UA"/>
              </w:rPr>
              <w:t>4</w:t>
            </w:r>
            <w:r w:rsidRPr="00A36684">
              <w:rPr>
                <w:rFonts w:ascii="Times New Roman" w:hAnsi="Times New Roman" w:cs="Times New Roman"/>
                <w:sz w:val="28"/>
                <w:szCs w:val="28"/>
                <w:lang w:eastAsia="uk-UA" w:bidi="uk-UA"/>
              </w:rPr>
              <w:t>.</w:t>
            </w:r>
          </w:p>
        </w:tc>
        <w:tc>
          <w:tcPr>
            <w:tcW w:w="6024" w:type="dxa"/>
            <w:shd w:val="clear" w:color="auto" w:fill="FFFFFF"/>
          </w:tcPr>
          <w:p w:rsidR="0098239E" w:rsidRPr="00CC0CC2" w:rsidRDefault="0098239E" w:rsidP="005E5F9F">
            <w:pPr>
              <w:pStyle w:val="TableParagraph"/>
              <w:kinsoku w:val="0"/>
              <w:overflowPunct w:val="0"/>
              <w:rPr>
                <w:sz w:val="28"/>
                <w:szCs w:val="28"/>
                <w:lang w:val="uk-UA"/>
              </w:rPr>
            </w:pPr>
            <w:r w:rsidRPr="00CC0CC2">
              <w:rPr>
                <w:rFonts w:ascii="Times New Roman CYR" w:hAnsi="Times New Roman CYR" w:cs="Times New Roman CYR"/>
                <w:sz w:val="28"/>
                <w:szCs w:val="28"/>
                <w:lang w:eastAsia="uk-UA"/>
              </w:rPr>
              <w:t>Соціально-економічний розвиток слов’янських країн</w:t>
            </w:r>
          </w:p>
        </w:tc>
        <w:tc>
          <w:tcPr>
            <w:tcW w:w="1527" w:type="dxa"/>
            <w:gridSpan w:val="2"/>
            <w:shd w:val="clear" w:color="auto" w:fill="FFFFFF"/>
          </w:tcPr>
          <w:p w:rsidR="0098239E" w:rsidRPr="00CC0CC2" w:rsidRDefault="0098239E" w:rsidP="005E5F9F">
            <w:pPr>
              <w:pStyle w:val="TableParagraph"/>
              <w:kinsoku w:val="0"/>
              <w:overflowPunct w:val="0"/>
              <w:jc w:val="center"/>
              <w:rPr>
                <w:sz w:val="28"/>
                <w:szCs w:val="28"/>
                <w:lang w:val="uk-UA"/>
              </w:rPr>
            </w:pPr>
            <w:r w:rsidRPr="00CC0CC2">
              <w:rPr>
                <w:sz w:val="28"/>
                <w:szCs w:val="28"/>
                <w:lang w:val="uk-UA"/>
              </w:rPr>
              <w:t>3</w:t>
            </w:r>
          </w:p>
        </w:tc>
        <w:tc>
          <w:tcPr>
            <w:tcW w:w="1562" w:type="dxa"/>
            <w:shd w:val="clear" w:color="auto" w:fill="FFFFFF"/>
          </w:tcPr>
          <w:p w:rsidR="0098239E" w:rsidRPr="00CC0CC2" w:rsidRDefault="0098239E" w:rsidP="005E5F9F">
            <w:pPr>
              <w:spacing w:line="240" w:lineRule="auto"/>
              <w:jc w:val="center"/>
              <w:rPr>
                <w:rFonts w:ascii="Times New Roman" w:hAnsi="Times New Roman" w:cs="Times New Roman"/>
                <w:sz w:val="28"/>
                <w:szCs w:val="28"/>
              </w:rPr>
            </w:pPr>
            <w:r w:rsidRPr="00CC0CC2">
              <w:rPr>
                <w:rFonts w:ascii="Times New Roman" w:eastAsia="Arial Unicode MS" w:hAnsi="Times New Roman" w:cs="Times New Roman"/>
                <w:sz w:val="28"/>
                <w:szCs w:val="28"/>
                <w:lang w:eastAsia="uk-UA" w:bidi="uk-UA"/>
              </w:rPr>
              <w:t>залік</w:t>
            </w:r>
          </w:p>
        </w:tc>
      </w:tr>
      <w:tr w:rsidR="0098239E" w:rsidRPr="00FE1373" w:rsidTr="002E5791">
        <w:trPr>
          <w:trHeight w:hRule="exact" w:val="721"/>
          <w:jc w:val="center"/>
        </w:trPr>
        <w:tc>
          <w:tcPr>
            <w:tcW w:w="1173" w:type="dxa"/>
            <w:shd w:val="clear" w:color="auto" w:fill="FFFFFF"/>
          </w:tcPr>
          <w:p w:rsidR="0098239E" w:rsidRDefault="0098239E" w:rsidP="0098239E">
            <w:r w:rsidRPr="00A36684">
              <w:rPr>
                <w:rFonts w:ascii="Times New Roman" w:hAnsi="Times New Roman" w:cs="Times New Roman"/>
                <w:sz w:val="28"/>
                <w:szCs w:val="28"/>
                <w:lang w:eastAsia="uk-UA" w:bidi="uk-UA"/>
              </w:rPr>
              <w:t>ВБ 2.1</w:t>
            </w:r>
            <w:r>
              <w:rPr>
                <w:rFonts w:ascii="Times New Roman" w:hAnsi="Times New Roman" w:cs="Times New Roman"/>
                <w:sz w:val="28"/>
                <w:szCs w:val="28"/>
                <w:lang w:eastAsia="uk-UA" w:bidi="uk-UA"/>
              </w:rPr>
              <w:t>5</w:t>
            </w:r>
            <w:r w:rsidRPr="00A36684">
              <w:rPr>
                <w:rFonts w:ascii="Times New Roman" w:hAnsi="Times New Roman" w:cs="Times New Roman"/>
                <w:sz w:val="28"/>
                <w:szCs w:val="28"/>
                <w:lang w:eastAsia="uk-UA" w:bidi="uk-UA"/>
              </w:rPr>
              <w:t>.</w:t>
            </w:r>
          </w:p>
        </w:tc>
        <w:tc>
          <w:tcPr>
            <w:tcW w:w="6024" w:type="dxa"/>
            <w:shd w:val="clear" w:color="auto" w:fill="FFFFFF"/>
          </w:tcPr>
          <w:p w:rsidR="0098239E" w:rsidRPr="002E5791" w:rsidRDefault="002E5791" w:rsidP="005E5F9F">
            <w:pPr>
              <w:pStyle w:val="TableParagraph"/>
              <w:kinsoku w:val="0"/>
              <w:overflowPunct w:val="0"/>
              <w:rPr>
                <w:rFonts w:ascii="Times New Roman CYR" w:hAnsi="Times New Roman CYR" w:cs="Times New Roman CYR"/>
                <w:sz w:val="28"/>
                <w:szCs w:val="28"/>
                <w:lang w:val="uk-UA" w:eastAsia="uk-UA"/>
              </w:rPr>
            </w:pPr>
            <w:r>
              <w:rPr>
                <w:rFonts w:ascii="Times New Roman CYR" w:hAnsi="Times New Roman CYR" w:cs="Times New Roman CYR"/>
                <w:sz w:val="28"/>
                <w:szCs w:val="28"/>
                <w:lang w:val="uk-UA" w:eastAsia="uk-UA"/>
              </w:rPr>
              <w:t>Державно-соборницькі погляди українців та боротьба за політичну незалежність у ХХ ст.</w:t>
            </w:r>
          </w:p>
        </w:tc>
        <w:tc>
          <w:tcPr>
            <w:tcW w:w="1527" w:type="dxa"/>
            <w:gridSpan w:val="2"/>
            <w:shd w:val="clear" w:color="auto" w:fill="FFFFFF"/>
          </w:tcPr>
          <w:p w:rsidR="0098239E" w:rsidRPr="00CC0CC2" w:rsidRDefault="0098239E" w:rsidP="005E5F9F">
            <w:pPr>
              <w:pStyle w:val="TableParagraph"/>
              <w:kinsoku w:val="0"/>
              <w:overflowPunct w:val="0"/>
              <w:jc w:val="center"/>
              <w:rPr>
                <w:sz w:val="28"/>
                <w:szCs w:val="28"/>
                <w:lang w:val="uk-UA"/>
              </w:rPr>
            </w:pPr>
            <w:r w:rsidRPr="00CC0CC2">
              <w:rPr>
                <w:sz w:val="28"/>
                <w:szCs w:val="28"/>
                <w:lang w:val="uk-UA"/>
              </w:rPr>
              <w:t>3</w:t>
            </w:r>
          </w:p>
        </w:tc>
        <w:tc>
          <w:tcPr>
            <w:tcW w:w="1562" w:type="dxa"/>
            <w:shd w:val="clear" w:color="auto" w:fill="FFFFFF"/>
          </w:tcPr>
          <w:p w:rsidR="0098239E" w:rsidRPr="00CC0CC2" w:rsidRDefault="0098239E" w:rsidP="005E5F9F">
            <w:pPr>
              <w:spacing w:line="240" w:lineRule="auto"/>
              <w:jc w:val="center"/>
              <w:rPr>
                <w:rFonts w:ascii="Times New Roman" w:hAnsi="Times New Roman" w:cs="Times New Roman"/>
                <w:sz w:val="28"/>
                <w:szCs w:val="28"/>
              </w:rPr>
            </w:pPr>
            <w:r w:rsidRPr="00CC0CC2">
              <w:rPr>
                <w:rFonts w:ascii="Times New Roman" w:eastAsia="Arial Unicode MS" w:hAnsi="Times New Roman" w:cs="Times New Roman"/>
                <w:sz w:val="28"/>
                <w:szCs w:val="28"/>
                <w:lang w:eastAsia="uk-UA" w:bidi="uk-UA"/>
              </w:rPr>
              <w:t>залік</w:t>
            </w:r>
          </w:p>
        </w:tc>
      </w:tr>
      <w:tr w:rsidR="0098239E" w:rsidRPr="00FE1373" w:rsidTr="00C94D3B">
        <w:trPr>
          <w:trHeight w:hRule="exact" w:val="298"/>
          <w:jc w:val="center"/>
        </w:trPr>
        <w:tc>
          <w:tcPr>
            <w:tcW w:w="1173" w:type="dxa"/>
            <w:shd w:val="clear" w:color="auto" w:fill="FFFFFF"/>
          </w:tcPr>
          <w:p w:rsidR="0098239E" w:rsidRDefault="0098239E" w:rsidP="0098239E">
            <w:r w:rsidRPr="00A36684">
              <w:rPr>
                <w:rFonts w:ascii="Times New Roman" w:hAnsi="Times New Roman" w:cs="Times New Roman"/>
                <w:sz w:val="28"/>
                <w:szCs w:val="28"/>
                <w:lang w:eastAsia="uk-UA" w:bidi="uk-UA"/>
              </w:rPr>
              <w:t>ВБ 2.1</w:t>
            </w:r>
            <w:r>
              <w:rPr>
                <w:rFonts w:ascii="Times New Roman" w:hAnsi="Times New Roman" w:cs="Times New Roman"/>
                <w:sz w:val="28"/>
                <w:szCs w:val="28"/>
                <w:lang w:eastAsia="uk-UA" w:bidi="uk-UA"/>
              </w:rPr>
              <w:t>6</w:t>
            </w:r>
            <w:r w:rsidRPr="00A36684">
              <w:rPr>
                <w:rFonts w:ascii="Times New Roman" w:hAnsi="Times New Roman" w:cs="Times New Roman"/>
                <w:sz w:val="28"/>
                <w:szCs w:val="28"/>
                <w:lang w:eastAsia="uk-UA" w:bidi="uk-UA"/>
              </w:rPr>
              <w:t>.</w:t>
            </w:r>
          </w:p>
        </w:tc>
        <w:tc>
          <w:tcPr>
            <w:tcW w:w="6024" w:type="dxa"/>
            <w:shd w:val="clear" w:color="auto" w:fill="FFFFFF"/>
          </w:tcPr>
          <w:p w:rsidR="0098239E" w:rsidRPr="00B460DC" w:rsidRDefault="0098239E" w:rsidP="005E5F9F">
            <w:pPr>
              <w:pStyle w:val="TableParagraph"/>
              <w:kinsoku w:val="0"/>
              <w:overflowPunct w:val="0"/>
              <w:rPr>
                <w:sz w:val="28"/>
                <w:szCs w:val="28"/>
                <w:lang w:val="uk-UA"/>
              </w:rPr>
            </w:pPr>
            <w:r w:rsidRPr="00B460DC">
              <w:rPr>
                <w:sz w:val="28"/>
                <w:szCs w:val="28"/>
                <w:lang w:val="uk-UA"/>
              </w:rPr>
              <w:t>Релігійна етноархеологія</w:t>
            </w:r>
          </w:p>
        </w:tc>
        <w:tc>
          <w:tcPr>
            <w:tcW w:w="1527" w:type="dxa"/>
            <w:gridSpan w:val="2"/>
            <w:shd w:val="clear" w:color="auto" w:fill="FFFFFF"/>
          </w:tcPr>
          <w:p w:rsidR="0098239E" w:rsidRPr="00B460DC" w:rsidRDefault="0098239E" w:rsidP="005E5F9F">
            <w:pPr>
              <w:pStyle w:val="TableParagraph"/>
              <w:kinsoku w:val="0"/>
              <w:overflowPunct w:val="0"/>
              <w:jc w:val="center"/>
              <w:rPr>
                <w:sz w:val="28"/>
                <w:szCs w:val="28"/>
                <w:lang w:val="uk-UA"/>
              </w:rPr>
            </w:pPr>
            <w:r w:rsidRPr="00B460DC">
              <w:rPr>
                <w:sz w:val="28"/>
                <w:szCs w:val="28"/>
                <w:lang w:val="uk-UA"/>
              </w:rPr>
              <w:t>3</w:t>
            </w:r>
          </w:p>
        </w:tc>
        <w:tc>
          <w:tcPr>
            <w:tcW w:w="1562" w:type="dxa"/>
            <w:shd w:val="clear" w:color="auto" w:fill="FFFFFF"/>
          </w:tcPr>
          <w:p w:rsidR="0098239E" w:rsidRPr="00B460DC" w:rsidRDefault="0098239E" w:rsidP="005E5F9F">
            <w:pPr>
              <w:spacing w:line="240" w:lineRule="auto"/>
              <w:jc w:val="center"/>
              <w:rPr>
                <w:rFonts w:ascii="Times New Roman" w:hAnsi="Times New Roman" w:cs="Times New Roman"/>
                <w:sz w:val="28"/>
                <w:szCs w:val="28"/>
              </w:rPr>
            </w:pPr>
            <w:r w:rsidRPr="00B460DC">
              <w:rPr>
                <w:rFonts w:ascii="Times New Roman" w:eastAsia="Arial Unicode MS" w:hAnsi="Times New Roman" w:cs="Times New Roman"/>
                <w:sz w:val="28"/>
                <w:szCs w:val="28"/>
                <w:lang w:eastAsia="uk-UA" w:bidi="uk-UA"/>
              </w:rPr>
              <w:t>залік</w:t>
            </w:r>
          </w:p>
        </w:tc>
      </w:tr>
      <w:tr w:rsidR="0098239E" w:rsidRPr="00FE1373" w:rsidTr="00D82245">
        <w:trPr>
          <w:trHeight w:hRule="exact" w:val="685"/>
          <w:jc w:val="center"/>
        </w:trPr>
        <w:tc>
          <w:tcPr>
            <w:tcW w:w="1173" w:type="dxa"/>
            <w:shd w:val="clear" w:color="auto" w:fill="FFFFFF"/>
          </w:tcPr>
          <w:p w:rsidR="0098239E" w:rsidRDefault="0098239E" w:rsidP="0098239E">
            <w:r w:rsidRPr="00A36684">
              <w:rPr>
                <w:rFonts w:ascii="Times New Roman" w:hAnsi="Times New Roman" w:cs="Times New Roman"/>
                <w:sz w:val="28"/>
                <w:szCs w:val="28"/>
                <w:lang w:eastAsia="uk-UA" w:bidi="uk-UA"/>
              </w:rPr>
              <w:t>ВБ 2.1</w:t>
            </w:r>
            <w:r>
              <w:rPr>
                <w:rFonts w:ascii="Times New Roman" w:hAnsi="Times New Roman" w:cs="Times New Roman"/>
                <w:sz w:val="28"/>
                <w:szCs w:val="28"/>
                <w:lang w:eastAsia="uk-UA" w:bidi="uk-UA"/>
              </w:rPr>
              <w:t>7</w:t>
            </w:r>
            <w:r w:rsidRPr="00A36684">
              <w:rPr>
                <w:rFonts w:ascii="Times New Roman" w:hAnsi="Times New Roman" w:cs="Times New Roman"/>
                <w:sz w:val="28"/>
                <w:szCs w:val="28"/>
                <w:lang w:eastAsia="uk-UA" w:bidi="uk-UA"/>
              </w:rPr>
              <w:t>.</w:t>
            </w:r>
          </w:p>
        </w:tc>
        <w:tc>
          <w:tcPr>
            <w:tcW w:w="6024" w:type="dxa"/>
            <w:shd w:val="clear" w:color="auto" w:fill="FFFFFF"/>
          </w:tcPr>
          <w:p w:rsidR="0098239E" w:rsidRPr="00B460DC" w:rsidRDefault="00D82245" w:rsidP="005E5F9F">
            <w:pPr>
              <w:pStyle w:val="TableParagraph"/>
              <w:kinsoku w:val="0"/>
              <w:overflowPunct w:val="0"/>
              <w:rPr>
                <w:sz w:val="28"/>
                <w:szCs w:val="28"/>
                <w:lang w:val="uk-UA"/>
              </w:rPr>
            </w:pPr>
            <w:r w:rsidRPr="00AB7131">
              <w:rPr>
                <w:sz w:val="28"/>
                <w:szCs w:val="28"/>
                <w:lang w:val="uk-UA"/>
              </w:rPr>
              <w:t>Тенденції розвитку української державної ідеї в XVI – XVIII ст.</w:t>
            </w:r>
          </w:p>
        </w:tc>
        <w:tc>
          <w:tcPr>
            <w:tcW w:w="1527" w:type="dxa"/>
            <w:gridSpan w:val="2"/>
            <w:shd w:val="clear" w:color="auto" w:fill="FFFFFF"/>
          </w:tcPr>
          <w:p w:rsidR="0098239E" w:rsidRPr="00B460DC" w:rsidRDefault="0098239E" w:rsidP="005E5F9F">
            <w:pPr>
              <w:pStyle w:val="TableParagraph"/>
              <w:kinsoku w:val="0"/>
              <w:overflowPunct w:val="0"/>
              <w:jc w:val="center"/>
              <w:rPr>
                <w:sz w:val="28"/>
                <w:szCs w:val="28"/>
                <w:lang w:val="uk-UA"/>
              </w:rPr>
            </w:pPr>
            <w:r w:rsidRPr="00B460DC">
              <w:rPr>
                <w:sz w:val="28"/>
                <w:szCs w:val="28"/>
                <w:lang w:val="uk-UA"/>
              </w:rPr>
              <w:t>3</w:t>
            </w:r>
          </w:p>
        </w:tc>
        <w:tc>
          <w:tcPr>
            <w:tcW w:w="1562" w:type="dxa"/>
            <w:shd w:val="clear" w:color="auto" w:fill="FFFFFF"/>
          </w:tcPr>
          <w:p w:rsidR="0098239E" w:rsidRPr="00B460DC" w:rsidRDefault="0098239E" w:rsidP="005E5F9F">
            <w:pPr>
              <w:spacing w:line="240" w:lineRule="auto"/>
              <w:jc w:val="center"/>
              <w:rPr>
                <w:rFonts w:ascii="Times New Roman" w:hAnsi="Times New Roman" w:cs="Times New Roman"/>
                <w:sz w:val="28"/>
                <w:szCs w:val="28"/>
              </w:rPr>
            </w:pPr>
            <w:r w:rsidRPr="00B460DC">
              <w:rPr>
                <w:rFonts w:ascii="Times New Roman" w:eastAsia="Arial Unicode MS" w:hAnsi="Times New Roman" w:cs="Times New Roman"/>
                <w:sz w:val="28"/>
                <w:szCs w:val="28"/>
                <w:lang w:eastAsia="uk-UA" w:bidi="uk-UA"/>
              </w:rPr>
              <w:t>залік</w:t>
            </w:r>
          </w:p>
        </w:tc>
      </w:tr>
      <w:tr w:rsidR="0098239E" w:rsidRPr="00FE1373" w:rsidTr="0098239E">
        <w:trPr>
          <w:trHeight w:hRule="exact" w:val="697"/>
          <w:jc w:val="center"/>
        </w:trPr>
        <w:tc>
          <w:tcPr>
            <w:tcW w:w="1173" w:type="dxa"/>
            <w:shd w:val="clear" w:color="auto" w:fill="FFFFFF"/>
          </w:tcPr>
          <w:p w:rsidR="0098239E" w:rsidRDefault="0098239E" w:rsidP="0098239E">
            <w:r w:rsidRPr="00A36684">
              <w:rPr>
                <w:rFonts w:ascii="Times New Roman" w:hAnsi="Times New Roman" w:cs="Times New Roman"/>
                <w:sz w:val="28"/>
                <w:szCs w:val="28"/>
                <w:lang w:eastAsia="uk-UA" w:bidi="uk-UA"/>
              </w:rPr>
              <w:t>ВБ 2.1</w:t>
            </w:r>
            <w:r>
              <w:rPr>
                <w:rFonts w:ascii="Times New Roman" w:hAnsi="Times New Roman" w:cs="Times New Roman"/>
                <w:sz w:val="28"/>
                <w:szCs w:val="28"/>
                <w:lang w:eastAsia="uk-UA" w:bidi="uk-UA"/>
              </w:rPr>
              <w:t>8</w:t>
            </w:r>
            <w:r w:rsidRPr="00A36684">
              <w:rPr>
                <w:rFonts w:ascii="Times New Roman" w:hAnsi="Times New Roman" w:cs="Times New Roman"/>
                <w:sz w:val="28"/>
                <w:szCs w:val="28"/>
                <w:lang w:eastAsia="uk-UA" w:bidi="uk-UA"/>
              </w:rPr>
              <w:t>.</w:t>
            </w:r>
          </w:p>
        </w:tc>
        <w:tc>
          <w:tcPr>
            <w:tcW w:w="6024" w:type="dxa"/>
            <w:shd w:val="clear" w:color="auto" w:fill="FFFFFF"/>
          </w:tcPr>
          <w:p w:rsidR="0098239E" w:rsidRPr="00B460DC" w:rsidRDefault="0098239E" w:rsidP="005E5F9F">
            <w:pPr>
              <w:pStyle w:val="TableParagraph"/>
              <w:kinsoku w:val="0"/>
              <w:overflowPunct w:val="0"/>
              <w:rPr>
                <w:sz w:val="28"/>
                <w:szCs w:val="28"/>
                <w:lang w:val="uk-UA"/>
              </w:rPr>
            </w:pPr>
            <w:r w:rsidRPr="00B460DC">
              <w:rPr>
                <w:sz w:val="28"/>
                <w:szCs w:val="28"/>
                <w:lang w:val="uk-UA"/>
              </w:rPr>
              <w:t>Історія міжнародних відносин друга половина XVII – поч. ХХ ст.</w:t>
            </w:r>
          </w:p>
        </w:tc>
        <w:tc>
          <w:tcPr>
            <w:tcW w:w="1527" w:type="dxa"/>
            <w:gridSpan w:val="2"/>
            <w:shd w:val="clear" w:color="auto" w:fill="FFFFFF"/>
          </w:tcPr>
          <w:p w:rsidR="0098239E" w:rsidRPr="00B460DC" w:rsidRDefault="0098239E" w:rsidP="005E5F9F">
            <w:pPr>
              <w:pStyle w:val="TableParagraph"/>
              <w:kinsoku w:val="0"/>
              <w:overflowPunct w:val="0"/>
              <w:jc w:val="center"/>
              <w:rPr>
                <w:sz w:val="28"/>
                <w:szCs w:val="28"/>
                <w:lang w:val="uk-UA"/>
              </w:rPr>
            </w:pPr>
            <w:r w:rsidRPr="00B460DC">
              <w:rPr>
                <w:sz w:val="28"/>
                <w:szCs w:val="28"/>
                <w:lang w:val="uk-UA"/>
              </w:rPr>
              <w:t>3</w:t>
            </w:r>
          </w:p>
        </w:tc>
        <w:tc>
          <w:tcPr>
            <w:tcW w:w="1562" w:type="dxa"/>
            <w:shd w:val="clear" w:color="auto" w:fill="FFFFFF"/>
          </w:tcPr>
          <w:p w:rsidR="0098239E" w:rsidRPr="00B460DC" w:rsidRDefault="0098239E" w:rsidP="005E5F9F">
            <w:pPr>
              <w:spacing w:line="240" w:lineRule="auto"/>
              <w:jc w:val="center"/>
              <w:rPr>
                <w:rFonts w:ascii="Times New Roman" w:hAnsi="Times New Roman" w:cs="Times New Roman"/>
                <w:sz w:val="28"/>
                <w:szCs w:val="28"/>
              </w:rPr>
            </w:pPr>
            <w:r w:rsidRPr="00B460DC">
              <w:rPr>
                <w:rFonts w:ascii="Times New Roman" w:eastAsia="Arial Unicode MS" w:hAnsi="Times New Roman" w:cs="Times New Roman"/>
                <w:sz w:val="28"/>
                <w:szCs w:val="28"/>
                <w:lang w:eastAsia="uk-UA" w:bidi="uk-UA"/>
              </w:rPr>
              <w:t>залік</w:t>
            </w:r>
          </w:p>
        </w:tc>
      </w:tr>
      <w:tr w:rsidR="0098239E" w:rsidRPr="00FE1373" w:rsidTr="0098239E">
        <w:trPr>
          <w:trHeight w:hRule="exact" w:val="1004"/>
          <w:jc w:val="center"/>
        </w:trPr>
        <w:tc>
          <w:tcPr>
            <w:tcW w:w="1173" w:type="dxa"/>
            <w:shd w:val="clear" w:color="auto" w:fill="FFFFFF"/>
          </w:tcPr>
          <w:p w:rsidR="0098239E" w:rsidRDefault="0098239E" w:rsidP="0098239E">
            <w:r w:rsidRPr="00A36684">
              <w:rPr>
                <w:rFonts w:ascii="Times New Roman" w:hAnsi="Times New Roman" w:cs="Times New Roman"/>
                <w:sz w:val="28"/>
                <w:szCs w:val="28"/>
                <w:lang w:eastAsia="uk-UA" w:bidi="uk-UA"/>
              </w:rPr>
              <w:t>ВБ 2.1</w:t>
            </w:r>
            <w:r>
              <w:rPr>
                <w:rFonts w:ascii="Times New Roman" w:hAnsi="Times New Roman" w:cs="Times New Roman"/>
                <w:sz w:val="28"/>
                <w:szCs w:val="28"/>
                <w:lang w:eastAsia="uk-UA" w:bidi="uk-UA"/>
              </w:rPr>
              <w:t>9</w:t>
            </w:r>
            <w:r w:rsidRPr="00A36684">
              <w:rPr>
                <w:rFonts w:ascii="Times New Roman" w:hAnsi="Times New Roman" w:cs="Times New Roman"/>
                <w:sz w:val="28"/>
                <w:szCs w:val="28"/>
                <w:lang w:eastAsia="uk-UA" w:bidi="uk-UA"/>
              </w:rPr>
              <w:t>.</w:t>
            </w:r>
          </w:p>
        </w:tc>
        <w:tc>
          <w:tcPr>
            <w:tcW w:w="6024" w:type="dxa"/>
            <w:shd w:val="clear" w:color="auto" w:fill="FFFFFF"/>
          </w:tcPr>
          <w:p w:rsidR="0098239E" w:rsidRPr="008417C0" w:rsidRDefault="0098239E" w:rsidP="005E5F9F">
            <w:pPr>
              <w:pStyle w:val="TableParagraph"/>
              <w:kinsoku w:val="0"/>
              <w:overflowPunct w:val="0"/>
              <w:rPr>
                <w:sz w:val="28"/>
                <w:szCs w:val="28"/>
                <w:lang w:val="uk-UA"/>
              </w:rPr>
            </w:pPr>
            <w:r w:rsidRPr="008417C0">
              <w:rPr>
                <w:sz w:val="28"/>
                <w:szCs w:val="28"/>
                <w:lang w:val="uk-UA"/>
              </w:rPr>
              <w:t>Габсбурзька монархія: етносоціальний розвиток, суспільно-політичні процеси, міжнародний контекст</w:t>
            </w:r>
          </w:p>
        </w:tc>
        <w:tc>
          <w:tcPr>
            <w:tcW w:w="1527" w:type="dxa"/>
            <w:gridSpan w:val="2"/>
            <w:shd w:val="clear" w:color="auto" w:fill="FFFFFF"/>
          </w:tcPr>
          <w:p w:rsidR="0098239E" w:rsidRPr="008417C0" w:rsidRDefault="0098239E" w:rsidP="005E5F9F">
            <w:pPr>
              <w:pStyle w:val="TableParagraph"/>
              <w:kinsoku w:val="0"/>
              <w:overflowPunct w:val="0"/>
              <w:jc w:val="center"/>
              <w:rPr>
                <w:sz w:val="28"/>
                <w:szCs w:val="28"/>
                <w:lang w:val="uk-UA"/>
              </w:rPr>
            </w:pPr>
            <w:r w:rsidRPr="008417C0">
              <w:rPr>
                <w:sz w:val="28"/>
                <w:szCs w:val="28"/>
                <w:lang w:val="uk-UA"/>
              </w:rPr>
              <w:t>3</w:t>
            </w:r>
          </w:p>
        </w:tc>
        <w:tc>
          <w:tcPr>
            <w:tcW w:w="1562" w:type="dxa"/>
            <w:shd w:val="clear" w:color="auto" w:fill="FFFFFF"/>
          </w:tcPr>
          <w:p w:rsidR="0098239E" w:rsidRPr="008417C0" w:rsidRDefault="0098239E" w:rsidP="005E5F9F">
            <w:pPr>
              <w:jc w:val="center"/>
            </w:pPr>
            <w:r w:rsidRPr="008417C0">
              <w:rPr>
                <w:rFonts w:ascii="Times New Roman" w:eastAsia="Arial Unicode MS" w:hAnsi="Times New Roman" w:cs="Times New Roman"/>
                <w:sz w:val="28"/>
                <w:szCs w:val="28"/>
                <w:lang w:eastAsia="uk-UA" w:bidi="uk-UA"/>
              </w:rPr>
              <w:t>іспит</w:t>
            </w:r>
          </w:p>
        </w:tc>
      </w:tr>
      <w:tr w:rsidR="0098239E" w:rsidRPr="00FE1373" w:rsidTr="00C94D3B">
        <w:trPr>
          <w:trHeight w:hRule="exact" w:val="298"/>
          <w:jc w:val="center"/>
        </w:trPr>
        <w:tc>
          <w:tcPr>
            <w:tcW w:w="1173" w:type="dxa"/>
            <w:shd w:val="clear" w:color="auto" w:fill="FFFFFF"/>
          </w:tcPr>
          <w:p w:rsidR="0098239E" w:rsidRDefault="0098239E" w:rsidP="0098239E">
            <w:r w:rsidRPr="00A36684">
              <w:rPr>
                <w:rFonts w:ascii="Times New Roman" w:hAnsi="Times New Roman" w:cs="Times New Roman"/>
                <w:sz w:val="28"/>
                <w:szCs w:val="28"/>
                <w:lang w:eastAsia="uk-UA" w:bidi="uk-UA"/>
              </w:rPr>
              <w:t>ВБ 2.</w:t>
            </w:r>
            <w:r>
              <w:rPr>
                <w:rFonts w:ascii="Times New Roman" w:hAnsi="Times New Roman" w:cs="Times New Roman"/>
                <w:sz w:val="28"/>
                <w:szCs w:val="28"/>
                <w:lang w:eastAsia="uk-UA" w:bidi="uk-UA"/>
              </w:rPr>
              <w:t>20</w:t>
            </w:r>
            <w:r w:rsidRPr="00A36684">
              <w:rPr>
                <w:rFonts w:ascii="Times New Roman" w:hAnsi="Times New Roman" w:cs="Times New Roman"/>
                <w:sz w:val="28"/>
                <w:szCs w:val="28"/>
                <w:lang w:eastAsia="uk-UA" w:bidi="uk-UA"/>
              </w:rPr>
              <w:t>.</w:t>
            </w:r>
          </w:p>
        </w:tc>
        <w:tc>
          <w:tcPr>
            <w:tcW w:w="6024" w:type="dxa"/>
            <w:shd w:val="clear" w:color="auto" w:fill="FFFFFF"/>
          </w:tcPr>
          <w:p w:rsidR="0098239E" w:rsidRPr="008417C0" w:rsidRDefault="0098239E" w:rsidP="005E5F9F">
            <w:pPr>
              <w:pStyle w:val="TableParagraph"/>
              <w:kinsoku w:val="0"/>
              <w:overflowPunct w:val="0"/>
              <w:rPr>
                <w:sz w:val="28"/>
                <w:szCs w:val="28"/>
                <w:lang w:val="uk-UA"/>
              </w:rPr>
            </w:pPr>
            <w:r w:rsidRPr="008417C0">
              <w:rPr>
                <w:sz w:val="28"/>
                <w:szCs w:val="28"/>
                <w:lang w:val="uk-UA"/>
              </w:rPr>
              <w:t>Історична географія</w:t>
            </w:r>
          </w:p>
        </w:tc>
        <w:tc>
          <w:tcPr>
            <w:tcW w:w="1527" w:type="dxa"/>
            <w:gridSpan w:val="2"/>
            <w:shd w:val="clear" w:color="auto" w:fill="FFFFFF"/>
          </w:tcPr>
          <w:p w:rsidR="0098239E" w:rsidRPr="008417C0" w:rsidRDefault="0098239E" w:rsidP="005E5F9F">
            <w:pPr>
              <w:pStyle w:val="TableParagraph"/>
              <w:kinsoku w:val="0"/>
              <w:overflowPunct w:val="0"/>
              <w:jc w:val="center"/>
              <w:rPr>
                <w:sz w:val="28"/>
                <w:szCs w:val="28"/>
                <w:lang w:val="uk-UA"/>
              </w:rPr>
            </w:pPr>
            <w:r w:rsidRPr="008417C0">
              <w:rPr>
                <w:sz w:val="28"/>
                <w:szCs w:val="28"/>
                <w:lang w:val="uk-UA"/>
              </w:rPr>
              <w:t>3</w:t>
            </w:r>
          </w:p>
        </w:tc>
        <w:tc>
          <w:tcPr>
            <w:tcW w:w="1562" w:type="dxa"/>
            <w:shd w:val="clear" w:color="auto" w:fill="FFFFFF"/>
          </w:tcPr>
          <w:p w:rsidR="0098239E" w:rsidRPr="008417C0" w:rsidRDefault="0098239E" w:rsidP="005E5F9F">
            <w:pPr>
              <w:jc w:val="center"/>
            </w:pPr>
            <w:r w:rsidRPr="008417C0">
              <w:rPr>
                <w:rFonts w:ascii="Times New Roman" w:eastAsia="Arial Unicode MS" w:hAnsi="Times New Roman" w:cs="Times New Roman"/>
                <w:sz w:val="28"/>
                <w:szCs w:val="28"/>
                <w:lang w:eastAsia="uk-UA" w:bidi="uk-UA"/>
              </w:rPr>
              <w:t>іспит</w:t>
            </w:r>
          </w:p>
        </w:tc>
      </w:tr>
      <w:tr w:rsidR="0098239E" w:rsidRPr="00FE1373" w:rsidTr="00B54956">
        <w:trPr>
          <w:trHeight w:hRule="exact" w:val="696"/>
          <w:jc w:val="center"/>
        </w:trPr>
        <w:tc>
          <w:tcPr>
            <w:tcW w:w="1173" w:type="dxa"/>
            <w:shd w:val="clear" w:color="auto" w:fill="FFFFFF"/>
          </w:tcPr>
          <w:p w:rsidR="0098239E" w:rsidRPr="00B54956" w:rsidRDefault="0098239E" w:rsidP="0098239E">
            <w:r w:rsidRPr="00B54956">
              <w:rPr>
                <w:rFonts w:ascii="Times New Roman" w:hAnsi="Times New Roman" w:cs="Times New Roman"/>
                <w:sz w:val="28"/>
                <w:szCs w:val="28"/>
                <w:lang w:eastAsia="uk-UA" w:bidi="uk-UA"/>
              </w:rPr>
              <w:t>ВБ 2.21.</w:t>
            </w:r>
          </w:p>
        </w:tc>
        <w:tc>
          <w:tcPr>
            <w:tcW w:w="6024" w:type="dxa"/>
            <w:shd w:val="clear" w:color="auto" w:fill="FFFFFF"/>
          </w:tcPr>
          <w:p w:rsidR="00B54956" w:rsidRPr="00B54956" w:rsidRDefault="00B54956" w:rsidP="00B54956">
            <w:pPr>
              <w:pStyle w:val="TableParagraph"/>
              <w:kinsoku w:val="0"/>
              <w:overflowPunct w:val="0"/>
              <w:rPr>
                <w:sz w:val="28"/>
                <w:szCs w:val="28"/>
                <w:lang w:val="uk-UA"/>
              </w:rPr>
            </w:pPr>
            <w:r w:rsidRPr="00B54956">
              <w:rPr>
                <w:sz w:val="28"/>
                <w:szCs w:val="28"/>
                <w:lang w:val="uk-UA"/>
              </w:rPr>
              <w:t>Духовна культура населення Карпатського регіону</w:t>
            </w:r>
          </w:p>
          <w:p w:rsidR="0098239E" w:rsidRPr="00B54956" w:rsidRDefault="0098239E" w:rsidP="005E5F9F">
            <w:pPr>
              <w:pStyle w:val="TableParagraph"/>
              <w:kinsoku w:val="0"/>
              <w:overflowPunct w:val="0"/>
              <w:rPr>
                <w:sz w:val="28"/>
                <w:szCs w:val="28"/>
                <w:lang w:val="uk-UA"/>
              </w:rPr>
            </w:pPr>
          </w:p>
        </w:tc>
        <w:tc>
          <w:tcPr>
            <w:tcW w:w="1527" w:type="dxa"/>
            <w:gridSpan w:val="2"/>
            <w:shd w:val="clear" w:color="auto" w:fill="FFFFFF"/>
          </w:tcPr>
          <w:p w:rsidR="0098239E" w:rsidRPr="008417C0" w:rsidRDefault="0098239E" w:rsidP="005E5F9F">
            <w:pPr>
              <w:pStyle w:val="TableParagraph"/>
              <w:kinsoku w:val="0"/>
              <w:overflowPunct w:val="0"/>
              <w:jc w:val="center"/>
              <w:rPr>
                <w:sz w:val="28"/>
                <w:szCs w:val="28"/>
                <w:lang w:val="uk-UA"/>
              </w:rPr>
            </w:pPr>
            <w:r w:rsidRPr="008417C0">
              <w:rPr>
                <w:sz w:val="28"/>
                <w:szCs w:val="28"/>
                <w:lang w:val="uk-UA"/>
              </w:rPr>
              <w:t>3</w:t>
            </w:r>
          </w:p>
        </w:tc>
        <w:tc>
          <w:tcPr>
            <w:tcW w:w="1562" w:type="dxa"/>
            <w:shd w:val="clear" w:color="auto" w:fill="FFFFFF"/>
          </w:tcPr>
          <w:p w:rsidR="0098239E" w:rsidRPr="008417C0" w:rsidRDefault="0098239E" w:rsidP="005E5F9F">
            <w:pPr>
              <w:jc w:val="center"/>
            </w:pPr>
            <w:r w:rsidRPr="008417C0">
              <w:rPr>
                <w:rFonts w:ascii="Times New Roman" w:eastAsia="Arial Unicode MS" w:hAnsi="Times New Roman" w:cs="Times New Roman"/>
                <w:sz w:val="28"/>
                <w:szCs w:val="28"/>
                <w:lang w:eastAsia="uk-UA" w:bidi="uk-UA"/>
              </w:rPr>
              <w:t>іспит</w:t>
            </w:r>
          </w:p>
        </w:tc>
      </w:tr>
      <w:tr w:rsidR="0098239E" w:rsidRPr="00FE1373" w:rsidTr="0098239E">
        <w:trPr>
          <w:trHeight w:hRule="exact" w:val="673"/>
          <w:jc w:val="center"/>
        </w:trPr>
        <w:tc>
          <w:tcPr>
            <w:tcW w:w="1173" w:type="dxa"/>
            <w:shd w:val="clear" w:color="auto" w:fill="FFFFFF"/>
          </w:tcPr>
          <w:p w:rsidR="0098239E" w:rsidRDefault="0098239E" w:rsidP="0098239E">
            <w:r w:rsidRPr="001C24DA">
              <w:rPr>
                <w:rFonts w:ascii="Times New Roman" w:hAnsi="Times New Roman" w:cs="Times New Roman"/>
                <w:sz w:val="28"/>
                <w:szCs w:val="28"/>
                <w:lang w:eastAsia="uk-UA" w:bidi="uk-UA"/>
              </w:rPr>
              <w:t>ВБ 2.2</w:t>
            </w:r>
            <w:r>
              <w:rPr>
                <w:rFonts w:ascii="Times New Roman" w:hAnsi="Times New Roman" w:cs="Times New Roman"/>
                <w:sz w:val="28"/>
                <w:szCs w:val="28"/>
                <w:lang w:eastAsia="uk-UA" w:bidi="uk-UA"/>
              </w:rPr>
              <w:t>2</w:t>
            </w:r>
            <w:r w:rsidRPr="001C24DA">
              <w:rPr>
                <w:rFonts w:ascii="Times New Roman" w:hAnsi="Times New Roman" w:cs="Times New Roman"/>
                <w:sz w:val="28"/>
                <w:szCs w:val="28"/>
                <w:lang w:eastAsia="uk-UA" w:bidi="uk-UA"/>
              </w:rPr>
              <w:t>.</w:t>
            </w:r>
          </w:p>
        </w:tc>
        <w:tc>
          <w:tcPr>
            <w:tcW w:w="6024" w:type="dxa"/>
            <w:shd w:val="clear" w:color="auto" w:fill="FFFFFF"/>
          </w:tcPr>
          <w:p w:rsidR="0098239E" w:rsidRPr="0055681B" w:rsidRDefault="0098239E" w:rsidP="005E5F9F">
            <w:pPr>
              <w:pStyle w:val="TableParagraph"/>
              <w:kinsoku w:val="0"/>
              <w:overflowPunct w:val="0"/>
              <w:rPr>
                <w:sz w:val="28"/>
                <w:szCs w:val="28"/>
                <w:lang w:val="uk-UA"/>
              </w:rPr>
            </w:pPr>
            <w:r w:rsidRPr="0055681B">
              <w:rPr>
                <w:sz w:val="28"/>
                <w:szCs w:val="28"/>
                <w:lang w:val="uk-UA"/>
              </w:rPr>
              <w:t>Греко-католицька церква в суспільно-політичному житті міжвоєнної Польщі</w:t>
            </w:r>
          </w:p>
        </w:tc>
        <w:tc>
          <w:tcPr>
            <w:tcW w:w="1527" w:type="dxa"/>
            <w:gridSpan w:val="2"/>
            <w:shd w:val="clear" w:color="auto" w:fill="FFFFFF"/>
          </w:tcPr>
          <w:p w:rsidR="0098239E" w:rsidRPr="0055681B" w:rsidRDefault="0098239E" w:rsidP="005E5F9F">
            <w:pPr>
              <w:pStyle w:val="TableParagraph"/>
              <w:kinsoku w:val="0"/>
              <w:overflowPunct w:val="0"/>
              <w:jc w:val="center"/>
              <w:rPr>
                <w:sz w:val="28"/>
                <w:szCs w:val="28"/>
                <w:lang w:val="uk-UA"/>
              </w:rPr>
            </w:pPr>
            <w:r w:rsidRPr="0055681B">
              <w:rPr>
                <w:sz w:val="28"/>
                <w:szCs w:val="28"/>
                <w:lang w:val="uk-UA"/>
              </w:rPr>
              <w:t>3</w:t>
            </w:r>
          </w:p>
        </w:tc>
        <w:tc>
          <w:tcPr>
            <w:tcW w:w="1562" w:type="dxa"/>
            <w:shd w:val="clear" w:color="auto" w:fill="FFFFFF"/>
          </w:tcPr>
          <w:p w:rsidR="0098239E" w:rsidRPr="0055681B" w:rsidRDefault="0098239E" w:rsidP="005E5F9F">
            <w:pPr>
              <w:spacing w:line="240" w:lineRule="auto"/>
              <w:jc w:val="center"/>
              <w:rPr>
                <w:rFonts w:ascii="Times New Roman" w:hAnsi="Times New Roman" w:cs="Times New Roman"/>
                <w:sz w:val="28"/>
                <w:szCs w:val="28"/>
              </w:rPr>
            </w:pPr>
            <w:r w:rsidRPr="0055681B">
              <w:rPr>
                <w:rFonts w:ascii="Times New Roman" w:eastAsia="Arial Unicode MS" w:hAnsi="Times New Roman" w:cs="Times New Roman"/>
                <w:sz w:val="28"/>
                <w:szCs w:val="28"/>
                <w:lang w:eastAsia="uk-UA" w:bidi="uk-UA"/>
              </w:rPr>
              <w:t>залік</w:t>
            </w:r>
          </w:p>
        </w:tc>
      </w:tr>
      <w:tr w:rsidR="0098239E" w:rsidRPr="00FE1373" w:rsidTr="0098239E">
        <w:trPr>
          <w:trHeight w:hRule="exact" w:val="711"/>
          <w:jc w:val="center"/>
        </w:trPr>
        <w:tc>
          <w:tcPr>
            <w:tcW w:w="1173" w:type="dxa"/>
            <w:shd w:val="clear" w:color="auto" w:fill="FFFFFF"/>
          </w:tcPr>
          <w:p w:rsidR="0098239E" w:rsidRDefault="0098239E" w:rsidP="0098239E">
            <w:r w:rsidRPr="001C24DA">
              <w:rPr>
                <w:rFonts w:ascii="Times New Roman" w:hAnsi="Times New Roman" w:cs="Times New Roman"/>
                <w:sz w:val="28"/>
                <w:szCs w:val="28"/>
                <w:lang w:eastAsia="uk-UA" w:bidi="uk-UA"/>
              </w:rPr>
              <w:t>ВБ 2.2</w:t>
            </w:r>
            <w:r>
              <w:rPr>
                <w:rFonts w:ascii="Times New Roman" w:hAnsi="Times New Roman" w:cs="Times New Roman"/>
                <w:sz w:val="28"/>
                <w:szCs w:val="28"/>
                <w:lang w:eastAsia="uk-UA" w:bidi="uk-UA"/>
              </w:rPr>
              <w:t>3</w:t>
            </w:r>
            <w:r w:rsidRPr="001C24DA">
              <w:rPr>
                <w:rFonts w:ascii="Times New Roman" w:hAnsi="Times New Roman" w:cs="Times New Roman"/>
                <w:sz w:val="28"/>
                <w:szCs w:val="28"/>
                <w:lang w:eastAsia="uk-UA" w:bidi="uk-UA"/>
              </w:rPr>
              <w:t>.</w:t>
            </w:r>
          </w:p>
        </w:tc>
        <w:tc>
          <w:tcPr>
            <w:tcW w:w="6024" w:type="dxa"/>
            <w:shd w:val="clear" w:color="auto" w:fill="FFFFFF"/>
          </w:tcPr>
          <w:p w:rsidR="0098239E" w:rsidRPr="0055681B" w:rsidRDefault="0098239E" w:rsidP="005E5F9F">
            <w:pPr>
              <w:pStyle w:val="TableParagraph"/>
              <w:kinsoku w:val="0"/>
              <w:overflowPunct w:val="0"/>
              <w:rPr>
                <w:sz w:val="28"/>
                <w:szCs w:val="28"/>
                <w:lang w:val="uk-UA"/>
              </w:rPr>
            </w:pPr>
            <w:r w:rsidRPr="0055681B">
              <w:rPr>
                <w:sz w:val="28"/>
                <w:szCs w:val="28"/>
                <w:lang w:val="uk-UA"/>
              </w:rPr>
              <w:t>Націоналізм, лібералізм, соціалізм: зародження і протистояння ідеологій</w:t>
            </w:r>
          </w:p>
        </w:tc>
        <w:tc>
          <w:tcPr>
            <w:tcW w:w="1527" w:type="dxa"/>
            <w:gridSpan w:val="2"/>
            <w:shd w:val="clear" w:color="auto" w:fill="FFFFFF"/>
          </w:tcPr>
          <w:p w:rsidR="0098239E" w:rsidRPr="0055681B" w:rsidRDefault="0098239E" w:rsidP="005E5F9F">
            <w:pPr>
              <w:pStyle w:val="TableParagraph"/>
              <w:kinsoku w:val="0"/>
              <w:overflowPunct w:val="0"/>
              <w:jc w:val="center"/>
              <w:rPr>
                <w:sz w:val="28"/>
                <w:szCs w:val="28"/>
                <w:lang w:val="uk-UA"/>
              </w:rPr>
            </w:pPr>
            <w:r w:rsidRPr="0055681B">
              <w:rPr>
                <w:sz w:val="28"/>
                <w:szCs w:val="28"/>
                <w:lang w:val="uk-UA"/>
              </w:rPr>
              <w:t>3</w:t>
            </w:r>
          </w:p>
        </w:tc>
        <w:tc>
          <w:tcPr>
            <w:tcW w:w="1562" w:type="dxa"/>
            <w:shd w:val="clear" w:color="auto" w:fill="FFFFFF"/>
          </w:tcPr>
          <w:p w:rsidR="0098239E" w:rsidRPr="0055681B" w:rsidRDefault="0098239E" w:rsidP="005E5F9F">
            <w:pPr>
              <w:spacing w:line="240" w:lineRule="auto"/>
              <w:jc w:val="center"/>
              <w:rPr>
                <w:rFonts w:ascii="Times New Roman" w:hAnsi="Times New Roman" w:cs="Times New Roman"/>
                <w:sz w:val="28"/>
                <w:szCs w:val="28"/>
              </w:rPr>
            </w:pPr>
            <w:r w:rsidRPr="0055681B">
              <w:rPr>
                <w:rFonts w:ascii="Times New Roman" w:eastAsia="Arial Unicode MS" w:hAnsi="Times New Roman" w:cs="Times New Roman"/>
                <w:sz w:val="28"/>
                <w:szCs w:val="28"/>
                <w:lang w:eastAsia="uk-UA" w:bidi="uk-UA"/>
              </w:rPr>
              <w:t>залік</w:t>
            </w:r>
          </w:p>
        </w:tc>
      </w:tr>
      <w:tr w:rsidR="0098239E" w:rsidRPr="00FE1373" w:rsidTr="0098239E">
        <w:trPr>
          <w:trHeight w:hRule="exact" w:val="707"/>
          <w:jc w:val="center"/>
        </w:trPr>
        <w:tc>
          <w:tcPr>
            <w:tcW w:w="1173" w:type="dxa"/>
            <w:shd w:val="clear" w:color="auto" w:fill="FFFFFF"/>
          </w:tcPr>
          <w:p w:rsidR="0098239E" w:rsidRDefault="0098239E" w:rsidP="0098239E">
            <w:r w:rsidRPr="001C24DA">
              <w:rPr>
                <w:rFonts w:ascii="Times New Roman" w:hAnsi="Times New Roman" w:cs="Times New Roman"/>
                <w:sz w:val="28"/>
                <w:szCs w:val="28"/>
                <w:lang w:eastAsia="uk-UA" w:bidi="uk-UA"/>
              </w:rPr>
              <w:t>ВБ 2.2</w:t>
            </w:r>
            <w:r>
              <w:rPr>
                <w:rFonts w:ascii="Times New Roman" w:hAnsi="Times New Roman" w:cs="Times New Roman"/>
                <w:sz w:val="28"/>
                <w:szCs w:val="28"/>
                <w:lang w:eastAsia="uk-UA" w:bidi="uk-UA"/>
              </w:rPr>
              <w:t>4</w:t>
            </w:r>
            <w:r w:rsidRPr="001C24DA">
              <w:rPr>
                <w:rFonts w:ascii="Times New Roman" w:hAnsi="Times New Roman" w:cs="Times New Roman"/>
                <w:sz w:val="28"/>
                <w:szCs w:val="28"/>
                <w:lang w:eastAsia="uk-UA" w:bidi="uk-UA"/>
              </w:rPr>
              <w:t>.</w:t>
            </w:r>
          </w:p>
        </w:tc>
        <w:tc>
          <w:tcPr>
            <w:tcW w:w="6024" w:type="dxa"/>
            <w:shd w:val="clear" w:color="auto" w:fill="FFFFFF"/>
          </w:tcPr>
          <w:p w:rsidR="0098239E" w:rsidRPr="0055681B" w:rsidRDefault="0098239E" w:rsidP="005E5F9F">
            <w:pPr>
              <w:pStyle w:val="TableParagraph"/>
              <w:kinsoku w:val="0"/>
              <w:overflowPunct w:val="0"/>
              <w:rPr>
                <w:sz w:val="28"/>
                <w:szCs w:val="28"/>
                <w:lang w:val="uk-UA"/>
              </w:rPr>
            </w:pPr>
            <w:r w:rsidRPr="0055681B">
              <w:rPr>
                <w:sz w:val="28"/>
                <w:szCs w:val="28"/>
                <w:lang w:val="uk-UA"/>
              </w:rPr>
              <w:t>Матеріальна культура українців Карпатського регіону</w:t>
            </w:r>
          </w:p>
        </w:tc>
        <w:tc>
          <w:tcPr>
            <w:tcW w:w="1527" w:type="dxa"/>
            <w:gridSpan w:val="2"/>
            <w:shd w:val="clear" w:color="auto" w:fill="FFFFFF"/>
          </w:tcPr>
          <w:p w:rsidR="0098239E" w:rsidRPr="0055681B" w:rsidRDefault="0098239E" w:rsidP="005E5F9F">
            <w:pPr>
              <w:pStyle w:val="TableParagraph"/>
              <w:kinsoku w:val="0"/>
              <w:overflowPunct w:val="0"/>
              <w:jc w:val="center"/>
              <w:rPr>
                <w:sz w:val="28"/>
                <w:szCs w:val="28"/>
                <w:lang w:val="uk-UA"/>
              </w:rPr>
            </w:pPr>
            <w:r w:rsidRPr="0055681B">
              <w:rPr>
                <w:sz w:val="28"/>
                <w:szCs w:val="28"/>
                <w:lang w:val="uk-UA"/>
              </w:rPr>
              <w:t>3</w:t>
            </w:r>
          </w:p>
        </w:tc>
        <w:tc>
          <w:tcPr>
            <w:tcW w:w="1562" w:type="dxa"/>
            <w:shd w:val="clear" w:color="auto" w:fill="FFFFFF"/>
          </w:tcPr>
          <w:p w:rsidR="0098239E" w:rsidRPr="0055681B" w:rsidRDefault="0098239E" w:rsidP="005E5F9F">
            <w:pPr>
              <w:spacing w:line="240" w:lineRule="auto"/>
              <w:jc w:val="center"/>
              <w:rPr>
                <w:rFonts w:ascii="Times New Roman" w:hAnsi="Times New Roman" w:cs="Times New Roman"/>
                <w:sz w:val="28"/>
                <w:szCs w:val="28"/>
              </w:rPr>
            </w:pPr>
            <w:r w:rsidRPr="0055681B">
              <w:rPr>
                <w:rFonts w:ascii="Times New Roman" w:eastAsia="Arial Unicode MS" w:hAnsi="Times New Roman" w:cs="Times New Roman"/>
                <w:sz w:val="28"/>
                <w:szCs w:val="28"/>
                <w:lang w:eastAsia="uk-UA" w:bidi="uk-UA"/>
              </w:rPr>
              <w:t>залік</w:t>
            </w:r>
          </w:p>
        </w:tc>
      </w:tr>
      <w:tr w:rsidR="00DE69D0" w:rsidRPr="00FE1373" w:rsidTr="00DE69D0">
        <w:trPr>
          <w:trHeight w:hRule="exact" w:val="1001"/>
          <w:jc w:val="center"/>
        </w:trPr>
        <w:tc>
          <w:tcPr>
            <w:tcW w:w="1173" w:type="dxa"/>
            <w:shd w:val="clear" w:color="auto" w:fill="FFFFFF"/>
          </w:tcPr>
          <w:p w:rsidR="00DE69D0" w:rsidRDefault="00DE69D0" w:rsidP="0098239E">
            <w:r w:rsidRPr="001C24DA">
              <w:rPr>
                <w:rFonts w:ascii="Times New Roman" w:hAnsi="Times New Roman" w:cs="Times New Roman"/>
                <w:sz w:val="28"/>
                <w:szCs w:val="28"/>
                <w:lang w:eastAsia="uk-UA" w:bidi="uk-UA"/>
              </w:rPr>
              <w:t>ВБ 2.2</w:t>
            </w:r>
            <w:r>
              <w:rPr>
                <w:rFonts w:ascii="Times New Roman" w:hAnsi="Times New Roman" w:cs="Times New Roman"/>
                <w:sz w:val="28"/>
                <w:szCs w:val="28"/>
                <w:lang w:eastAsia="uk-UA" w:bidi="uk-UA"/>
              </w:rPr>
              <w:t>5</w:t>
            </w:r>
            <w:r w:rsidRPr="001C24DA">
              <w:rPr>
                <w:rFonts w:ascii="Times New Roman" w:hAnsi="Times New Roman" w:cs="Times New Roman"/>
                <w:sz w:val="28"/>
                <w:szCs w:val="28"/>
                <w:lang w:eastAsia="uk-UA" w:bidi="uk-UA"/>
              </w:rPr>
              <w:t>.</w:t>
            </w:r>
          </w:p>
        </w:tc>
        <w:tc>
          <w:tcPr>
            <w:tcW w:w="6024" w:type="dxa"/>
            <w:shd w:val="clear" w:color="auto" w:fill="FFFFFF"/>
          </w:tcPr>
          <w:p w:rsidR="00DE69D0" w:rsidRPr="00AB7131" w:rsidRDefault="00DE69D0" w:rsidP="005E5F9F">
            <w:pPr>
              <w:pStyle w:val="TableParagraph"/>
              <w:kinsoku w:val="0"/>
              <w:overflowPunct w:val="0"/>
              <w:rPr>
                <w:sz w:val="28"/>
                <w:szCs w:val="28"/>
                <w:lang w:val="uk-UA"/>
              </w:rPr>
            </w:pPr>
            <w:r w:rsidRPr="00AB7131">
              <w:rPr>
                <w:sz w:val="28"/>
                <w:szCs w:val="28"/>
                <w:lang w:val="uk-UA"/>
              </w:rPr>
              <w:t>Національно-культурний рух українців Галичини другої половини ХІХ – поч. ХХ ст.: джерела та історіографія</w:t>
            </w:r>
          </w:p>
        </w:tc>
        <w:tc>
          <w:tcPr>
            <w:tcW w:w="1527" w:type="dxa"/>
            <w:gridSpan w:val="2"/>
            <w:shd w:val="clear" w:color="auto" w:fill="FFFFFF"/>
          </w:tcPr>
          <w:p w:rsidR="00DE69D0" w:rsidRPr="00AB7131" w:rsidRDefault="00DE69D0" w:rsidP="005E5F9F">
            <w:pPr>
              <w:pStyle w:val="TableParagraph"/>
              <w:kinsoku w:val="0"/>
              <w:overflowPunct w:val="0"/>
              <w:jc w:val="center"/>
              <w:rPr>
                <w:sz w:val="28"/>
                <w:szCs w:val="28"/>
                <w:lang w:val="uk-UA"/>
              </w:rPr>
            </w:pPr>
            <w:r w:rsidRPr="00AB7131">
              <w:rPr>
                <w:sz w:val="28"/>
                <w:szCs w:val="28"/>
                <w:lang w:val="uk-UA"/>
              </w:rPr>
              <w:t>3</w:t>
            </w:r>
          </w:p>
        </w:tc>
        <w:tc>
          <w:tcPr>
            <w:tcW w:w="1562" w:type="dxa"/>
            <w:shd w:val="clear" w:color="auto" w:fill="FFFFFF"/>
          </w:tcPr>
          <w:p w:rsidR="00DE69D0" w:rsidRPr="00AB7131" w:rsidRDefault="00DE69D0" w:rsidP="005E5F9F">
            <w:pPr>
              <w:spacing w:line="240" w:lineRule="auto"/>
              <w:jc w:val="center"/>
              <w:rPr>
                <w:rFonts w:ascii="Times New Roman" w:hAnsi="Times New Roman" w:cs="Times New Roman"/>
                <w:sz w:val="28"/>
                <w:szCs w:val="28"/>
              </w:rPr>
            </w:pPr>
            <w:r w:rsidRPr="00AB7131">
              <w:rPr>
                <w:rFonts w:ascii="Times New Roman" w:eastAsia="Arial Unicode MS" w:hAnsi="Times New Roman" w:cs="Times New Roman"/>
                <w:sz w:val="28"/>
                <w:szCs w:val="28"/>
                <w:lang w:eastAsia="uk-UA" w:bidi="uk-UA"/>
              </w:rPr>
              <w:t>залік</w:t>
            </w:r>
          </w:p>
        </w:tc>
      </w:tr>
      <w:tr w:rsidR="00DE69D0" w:rsidRPr="00FE1373" w:rsidTr="00D82245">
        <w:trPr>
          <w:trHeight w:hRule="exact" w:val="1277"/>
          <w:jc w:val="center"/>
        </w:trPr>
        <w:tc>
          <w:tcPr>
            <w:tcW w:w="1173" w:type="dxa"/>
            <w:shd w:val="clear" w:color="auto" w:fill="FFFFFF"/>
          </w:tcPr>
          <w:p w:rsidR="00DE69D0" w:rsidRDefault="00DE69D0" w:rsidP="0098239E">
            <w:r w:rsidRPr="001C24DA">
              <w:rPr>
                <w:rFonts w:ascii="Times New Roman" w:hAnsi="Times New Roman" w:cs="Times New Roman"/>
                <w:sz w:val="28"/>
                <w:szCs w:val="28"/>
                <w:lang w:eastAsia="uk-UA" w:bidi="uk-UA"/>
              </w:rPr>
              <w:t>ВБ 2.2</w:t>
            </w:r>
            <w:r>
              <w:rPr>
                <w:rFonts w:ascii="Times New Roman" w:hAnsi="Times New Roman" w:cs="Times New Roman"/>
                <w:sz w:val="28"/>
                <w:szCs w:val="28"/>
                <w:lang w:eastAsia="uk-UA" w:bidi="uk-UA"/>
              </w:rPr>
              <w:t>6</w:t>
            </w:r>
            <w:r w:rsidRPr="001C24DA">
              <w:rPr>
                <w:rFonts w:ascii="Times New Roman" w:hAnsi="Times New Roman" w:cs="Times New Roman"/>
                <w:sz w:val="28"/>
                <w:szCs w:val="28"/>
                <w:lang w:eastAsia="uk-UA" w:bidi="uk-UA"/>
              </w:rPr>
              <w:t>.</w:t>
            </w:r>
          </w:p>
        </w:tc>
        <w:tc>
          <w:tcPr>
            <w:tcW w:w="6024" w:type="dxa"/>
            <w:shd w:val="clear" w:color="auto" w:fill="FFFFFF"/>
          </w:tcPr>
          <w:p w:rsidR="00DE69D0" w:rsidRPr="00AB7131" w:rsidRDefault="00D82245" w:rsidP="00D82245">
            <w:pPr>
              <w:pStyle w:val="TableParagraph"/>
              <w:kinsoku w:val="0"/>
              <w:overflowPunct w:val="0"/>
              <w:rPr>
                <w:sz w:val="28"/>
                <w:szCs w:val="28"/>
                <w:lang w:val="uk-UA"/>
              </w:rPr>
            </w:pPr>
            <w:r w:rsidRPr="001227DF">
              <w:rPr>
                <w:sz w:val="28"/>
                <w:szCs w:val="28"/>
                <w:lang w:val="uk-UA"/>
              </w:rPr>
              <w:t>Національне відродження і формування державотворчих концепцій в Україні у ХІХ – на початку ХХ ст.</w:t>
            </w:r>
          </w:p>
        </w:tc>
        <w:tc>
          <w:tcPr>
            <w:tcW w:w="1527" w:type="dxa"/>
            <w:gridSpan w:val="2"/>
            <w:shd w:val="clear" w:color="auto" w:fill="FFFFFF"/>
          </w:tcPr>
          <w:p w:rsidR="00DE69D0" w:rsidRPr="00AB7131" w:rsidRDefault="00DE69D0" w:rsidP="005E5F9F">
            <w:pPr>
              <w:pStyle w:val="TableParagraph"/>
              <w:kinsoku w:val="0"/>
              <w:overflowPunct w:val="0"/>
              <w:jc w:val="center"/>
              <w:rPr>
                <w:sz w:val="28"/>
                <w:szCs w:val="28"/>
                <w:lang w:val="uk-UA"/>
              </w:rPr>
            </w:pPr>
            <w:r w:rsidRPr="00AB7131">
              <w:rPr>
                <w:sz w:val="28"/>
                <w:szCs w:val="28"/>
                <w:lang w:val="uk-UA"/>
              </w:rPr>
              <w:t>3</w:t>
            </w:r>
          </w:p>
        </w:tc>
        <w:tc>
          <w:tcPr>
            <w:tcW w:w="1562" w:type="dxa"/>
            <w:shd w:val="clear" w:color="auto" w:fill="FFFFFF"/>
          </w:tcPr>
          <w:p w:rsidR="00DE69D0" w:rsidRPr="00AB7131" w:rsidRDefault="00DE69D0" w:rsidP="005E5F9F">
            <w:pPr>
              <w:spacing w:line="240" w:lineRule="auto"/>
              <w:jc w:val="center"/>
              <w:rPr>
                <w:rFonts w:ascii="Times New Roman" w:hAnsi="Times New Roman" w:cs="Times New Roman"/>
                <w:sz w:val="28"/>
                <w:szCs w:val="28"/>
              </w:rPr>
            </w:pPr>
            <w:r w:rsidRPr="00AB7131">
              <w:rPr>
                <w:rFonts w:ascii="Times New Roman" w:eastAsia="Arial Unicode MS" w:hAnsi="Times New Roman" w:cs="Times New Roman"/>
                <w:sz w:val="28"/>
                <w:szCs w:val="28"/>
                <w:lang w:eastAsia="uk-UA" w:bidi="uk-UA"/>
              </w:rPr>
              <w:t>залік</w:t>
            </w:r>
          </w:p>
        </w:tc>
      </w:tr>
      <w:tr w:rsidR="00DE69D0" w:rsidRPr="00FE1373" w:rsidTr="00DE69D0">
        <w:trPr>
          <w:trHeight w:hRule="exact" w:val="771"/>
          <w:jc w:val="center"/>
        </w:trPr>
        <w:tc>
          <w:tcPr>
            <w:tcW w:w="1173" w:type="dxa"/>
            <w:shd w:val="clear" w:color="auto" w:fill="FFFFFF"/>
          </w:tcPr>
          <w:p w:rsidR="00DE69D0" w:rsidRDefault="00DE69D0" w:rsidP="0098239E">
            <w:r w:rsidRPr="002E44B5">
              <w:rPr>
                <w:rFonts w:ascii="Times New Roman" w:hAnsi="Times New Roman" w:cs="Times New Roman"/>
                <w:sz w:val="28"/>
                <w:szCs w:val="28"/>
                <w:lang w:eastAsia="uk-UA" w:bidi="uk-UA"/>
              </w:rPr>
              <w:t>ВБ 2.2</w:t>
            </w:r>
            <w:r>
              <w:rPr>
                <w:rFonts w:ascii="Times New Roman" w:hAnsi="Times New Roman" w:cs="Times New Roman"/>
                <w:sz w:val="28"/>
                <w:szCs w:val="28"/>
                <w:lang w:eastAsia="uk-UA" w:bidi="uk-UA"/>
              </w:rPr>
              <w:t>7</w:t>
            </w:r>
            <w:r w:rsidRPr="002E44B5">
              <w:rPr>
                <w:rFonts w:ascii="Times New Roman" w:hAnsi="Times New Roman" w:cs="Times New Roman"/>
                <w:sz w:val="28"/>
                <w:szCs w:val="28"/>
                <w:lang w:eastAsia="uk-UA" w:bidi="uk-UA"/>
              </w:rPr>
              <w:t>.</w:t>
            </w:r>
          </w:p>
        </w:tc>
        <w:tc>
          <w:tcPr>
            <w:tcW w:w="6024" w:type="dxa"/>
            <w:shd w:val="clear" w:color="auto" w:fill="FFFFFF"/>
          </w:tcPr>
          <w:p w:rsidR="00DE69D0" w:rsidRPr="00AB7131" w:rsidRDefault="00DE69D0" w:rsidP="005E5F9F">
            <w:pPr>
              <w:pStyle w:val="TableParagraph"/>
              <w:kinsoku w:val="0"/>
              <w:overflowPunct w:val="0"/>
              <w:rPr>
                <w:sz w:val="28"/>
                <w:szCs w:val="28"/>
                <w:lang w:val="uk-UA"/>
              </w:rPr>
            </w:pPr>
            <w:r w:rsidRPr="00AB7131">
              <w:rPr>
                <w:sz w:val="28"/>
                <w:szCs w:val="28"/>
                <w:lang w:val="uk-UA"/>
              </w:rPr>
              <w:t>Євроінтеграційні процеси в країнах Центрально-Східної Європи</w:t>
            </w:r>
          </w:p>
        </w:tc>
        <w:tc>
          <w:tcPr>
            <w:tcW w:w="1527" w:type="dxa"/>
            <w:gridSpan w:val="2"/>
            <w:shd w:val="clear" w:color="auto" w:fill="FFFFFF"/>
          </w:tcPr>
          <w:p w:rsidR="00DE69D0" w:rsidRPr="00AB7131" w:rsidRDefault="00DE69D0" w:rsidP="005E5F9F">
            <w:pPr>
              <w:pStyle w:val="TableParagraph"/>
              <w:kinsoku w:val="0"/>
              <w:overflowPunct w:val="0"/>
              <w:jc w:val="center"/>
              <w:rPr>
                <w:sz w:val="28"/>
                <w:szCs w:val="28"/>
                <w:lang w:val="uk-UA"/>
              </w:rPr>
            </w:pPr>
            <w:r w:rsidRPr="00AB7131">
              <w:rPr>
                <w:sz w:val="28"/>
                <w:szCs w:val="28"/>
                <w:lang w:val="uk-UA"/>
              </w:rPr>
              <w:t>3</w:t>
            </w:r>
          </w:p>
        </w:tc>
        <w:tc>
          <w:tcPr>
            <w:tcW w:w="1562" w:type="dxa"/>
            <w:shd w:val="clear" w:color="auto" w:fill="FFFFFF"/>
          </w:tcPr>
          <w:p w:rsidR="00DE69D0" w:rsidRPr="00AB7131" w:rsidRDefault="00DE69D0" w:rsidP="005E5F9F">
            <w:pPr>
              <w:spacing w:line="240" w:lineRule="auto"/>
              <w:jc w:val="center"/>
              <w:rPr>
                <w:rFonts w:ascii="Times New Roman" w:hAnsi="Times New Roman" w:cs="Times New Roman"/>
                <w:sz w:val="28"/>
                <w:szCs w:val="28"/>
              </w:rPr>
            </w:pPr>
            <w:r w:rsidRPr="00AB7131">
              <w:rPr>
                <w:rFonts w:ascii="Times New Roman" w:eastAsia="Arial Unicode MS" w:hAnsi="Times New Roman" w:cs="Times New Roman"/>
                <w:sz w:val="28"/>
                <w:szCs w:val="28"/>
                <w:lang w:eastAsia="uk-UA" w:bidi="uk-UA"/>
              </w:rPr>
              <w:t>залік</w:t>
            </w:r>
          </w:p>
        </w:tc>
      </w:tr>
      <w:tr w:rsidR="00DE69D0" w:rsidRPr="00FE1373" w:rsidTr="00DE69D0">
        <w:trPr>
          <w:trHeight w:hRule="exact" w:val="697"/>
          <w:jc w:val="center"/>
        </w:trPr>
        <w:tc>
          <w:tcPr>
            <w:tcW w:w="1173" w:type="dxa"/>
            <w:shd w:val="clear" w:color="auto" w:fill="FFFFFF"/>
          </w:tcPr>
          <w:p w:rsidR="00DE69D0" w:rsidRDefault="00DE69D0" w:rsidP="0098239E">
            <w:r w:rsidRPr="002E44B5">
              <w:rPr>
                <w:rFonts w:ascii="Times New Roman" w:hAnsi="Times New Roman" w:cs="Times New Roman"/>
                <w:sz w:val="28"/>
                <w:szCs w:val="28"/>
                <w:lang w:eastAsia="uk-UA" w:bidi="uk-UA"/>
              </w:rPr>
              <w:t>ВБ 2.2</w:t>
            </w:r>
            <w:r>
              <w:rPr>
                <w:rFonts w:ascii="Times New Roman" w:hAnsi="Times New Roman" w:cs="Times New Roman"/>
                <w:sz w:val="28"/>
                <w:szCs w:val="28"/>
                <w:lang w:eastAsia="uk-UA" w:bidi="uk-UA"/>
              </w:rPr>
              <w:t>8</w:t>
            </w:r>
            <w:r w:rsidRPr="002E44B5">
              <w:rPr>
                <w:rFonts w:ascii="Times New Roman" w:hAnsi="Times New Roman" w:cs="Times New Roman"/>
                <w:sz w:val="28"/>
                <w:szCs w:val="28"/>
                <w:lang w:eastAsia="uk-UA" w:bidi="uk-UA"/>
              </w:rPr>
              <w:t>.</w:t>
            </w:r>
          </w:p>
        </w:tc>
        <w:tc>
          <w:tcPr>
            <w:tcW w:w="6024" w:type="dxa"/>
            <w:shd w:val="clear" w:color="auto" w:fill="FFFFFF"/>
          </w:tcPr>
          <w:p w:rsidR="00DE69D0" w:rsidRPr="00AB7131" w:rsidRDefault="00DE69D0" w:rsidP="005E5F9F">
            <w:pPr>
              <w:pStyle w:val="TableParagraph"/>
              <w:kinsoku w:val="0"/>
              <w:overflowPunct w:val="0"/>
              <w:rPr>
                <w:sz w:val="28"/>
                <w:szCs w:val="28"/>
                <w:lang w:val="uk-UA"/>
              </w:rPr>
            </w:pPr>
            <w:r w:rsidRPr="00AB7131">
              <w:rPr>
                <w:sz w:val="28"/>
                <w:szCs w:val="28"/>
                <w:lang w:val="uk-UA"/>
              </w:rPr>
              <w:t>Повсякденне життя населення України ХХ – поч. ХХІ ст.</w:t>
            </w:r>
          </w:p>
        </w:tc>
        <w:tc>
          <w:tcPr>
            <w:tcW w:w="1527" w:type="dxa"/>
            <w:gridSpan w:val="2"/>
            <w:shd w:val="clear" w:color="auto" w:fill="FFFFFF"/>
          </w:tcPr>
          <w:p w:rsidR="00DE69D0" w:rsidRPr="00AB7131" w:rsidRDefault="00DE69D0" w:rsidP="005E5F9F">
            <w:pPr>
              <w:pStyle w:val="TableParagraph"/>
              <w:kinsoku w:val="0"/>
              <w:overflowPunct w:val="0"/>
              <w:jc w:val="center"/>
              <w:rPr>
                <w:sz w:val="28"/>
                <w:szCs w:val="28"/>
                <w:lang w:val="uk-UA"/>
              </w:rPr>
            </w:pPr>
            <w:r w:rsidRPr="00AB7131">
              <w:rPr>
                <w:sz w:val="28"/>
                <w:szCs w:val="28"/>
                <w:lang w:val="uk-UA"/>
              </w:rPr>
              <w:t>3</w:t>
            </w:r>
          </w:p>
        </w:tc>
        <w:tc>
          <w:tcPr>
            <w:tcW w:w="1562" w:type="dxa"/>
            <w:shd w:val="clear" w:color="auto" w:fill="FFFFFF"/>
          </w:tcPr>
          <w:p w:rsidR="00DE69D0" w:rsidRPr="00AB7131" w:rsidRDefault="00DE69D0" w:rsidP="005E5F9F">
            <w:pPr>
              <w:spacing w:line="240" w:lineRule="auto"/>
              <w:jc w:val="center"/>
              <w:rPr>
                <w:rFonts w:ascii="Times New Roman" w:hAnsi="Times New Roman" w:cs="Times New Roman"/>
                <w:sz w:val="28"/>
                <w:szCs w:val="28"/>
              </w:rPr>
            </w:pPr>
            <w:r w:rsidRPr="00AB7131">
              <w:rPr>
                <w:rFonts w:ascii="Times New Roman" w:eastAsia="Arial Unicode MS" w:hAnsi="Times New Roman" w:cs="Times New Roman"/>
                <w:sz w:val="28"/>
                <w:szCs w:val="28"/>
                <w:lang w:eastAsia="uk-UA" w:bidi="uk-UA"/>
              </w:rPr>
              <w:t>залік</w:t>
            </w:r>
          </w:p>
        </w:tc>
      </w:tr>
      <w:tr w:rsidR="00DE69D0" w:rsidRPr="00FE1373" w:rsidTr="00DE69D0">
        <w:trPr>
          <w:trHeight w:hRule="exact" w:val="721"/>
          <w:jc w:val="center"/>
        </w:trPr>
        <w:tc>
          <w:tcPr>
            <w:tcW w:w="1173" w:type="dxa"/>
            <w:shd w:val="clear" w:color="auto" w:fill="FFFFFF"/>
          </w:tcPr>
          <w:p w:rsidR="00DE69D0" w:rsidRDefault="00DE69D0" w:rsidP="0098239E">
            <w:r w:rsidRPr="002E44B5">
              <w:rPr>
                <w:rFonts w:ascii="Times New Roman" w:hAnsi="Times New Roman" w:cs="Times New Roman"/>
                <w:sz w:val="28"/>
                <w:szCs w:val="28"/>
                <w:lang w:eastAsia="uk-UA" w:bidi="uk-UA"/>
              </w:rPr>
              <w:t>ВБ 2.2</w:t>
            </w:r>
            <w:r>
              <w:rPr>
                <w:rFonts w:ascii="Times New Roman" w:hAnsi="Times New Roman" w:cs="Times New Roman"/>
                <w:sz w:val="28"/>
                <w:szCs w:val="28"/>
                <w:lang w:eastAsia="uk-UA" w:bidi="uk-UA"/>
              </w:rPr>
              <w:t>9</w:t>
            </w:r>
            <w:r w:rsidRPr="002E44B5">
              <w:rPr>
                <w:rFonts w:ascii="Times New Roman" w:hAnsi="Times New Roman" w:cs="Times New Roman"/>
                <w:sz w:val="28"/>
                <w:szCs w:val="28"/>
                <w:lang w:eastAsia="uk-UA" w:bidi="uk-UA"/>
              </w:rPr>
              <w:t>.</w:t>
            </w:r>
          </w:p>
        </w:tc>
        <w:tc>
          <w:tcPr>
            <w:tcW w:w="6024" w:type="dxa"/>
            <w:shd w:val="clear" w:color="auto" w:fill="FFFFFF"/>
          </w:tcPr>
          <w:p w:rsidR="002F61FB" w:rsidRPr="00AB7131" w:rsidRDefault="002F61FB" w:rsidP="005E5F9F">
            <w:pPr>
              <w:pStyle w:val="TableParagraph"/>
              <w:kinsoku w:val="0"/>
              <w:overflowPunct w:val="0"/>
              <w:rPr>
                <w:sz w:val="28"/>
                <w:szCs w:val="28"/>
                <w:lang w:val="uk-UA"/>
              </w:rPr>
            </w:pPr>
            <w:r w:rsidRPr="002F61FB">
              <w:rPr>
                <w:sz w:val="28"/>
                <w:szCs w:val="28"/>
                <w:lang w:val="uk-UA"/>
              </w:rPr>
              <w:t>Імперська політика Росії у ХVІІІ ст.</w:t>
            </w:r>
          </w:p>
        </w:tc>
        <w:tc>
          <w:tcPr>
            <w:tcW w:w="1527" w:type="dxa"/>
            <w:gridSpan w:val="2"/>
            <w:shd w:val="clear" w:color="auto" w:fill="FFFFFF"/>
          </w:tcPr>
          <w:p w:rsidR="00DE69D0" w:rsidRPr="00AB7131" w:rsidRDefault="00DE69D0" w:rsidP="005E5F9F">
            <w:pPr>
              <w:pStyle w:val="TableParagraph"/>
              <w:kinsoku w:val="0"/>
              <w:overflowPunct w:val="0"/>
              <w:jc w:val="center"/>
              <w:rPr>
                <w:sz w:val="28"/>
                <w:szCs w:val="28"/>
                <w:lang w:val="uk-UA"/>
              </w:rPr>
            </w:pPr>
            <w:r w:rsidRPr="00AB7131">
              <w:rPr>
                <w:sz w:val="28"/>
                <w:szCs w:val="28"/>
                <w:lang w:val="uk-UA"/>
              </w:rPr>
              <w:t>3</w:t>
            </w:r>
          </w:p>
        </w:tc>
        <w:tc>
          <w:tcPr>
            <w:tcW w:w="1562" w:type="dxa"/>
            <w:shd w:val="clear" w:color="auto" w:fill="FFFFFF"/>
          </w:tcPr>
          <w:p w:rsidR="00DE69D0" w:rsidRPr="00AB7131" w:rsidRDefault="00DE69D0" w:rsidP="005E5F9F">
            <w:pPr>
              <w:spacing w:line="240" w:lineRule="auto"/>
              <w:jc w:val="center"/>
              <w:rPr>
                <w:rFonts w:ascii="Times New Roman" w:hAnsi="Times New Roman" w:cs="Times New Roman"/>
                <w:sz w:val="28"/>
                <w:szCs w:val="28"/>
              </w:rPr>
            </w:pPr>
            <w:r w:rsidRPr="00AB7131">
              <w:rPr>
                <w:rFonts w:ascii="Times New Roman" w:eastAsia="Arial Unicode MS" w:hAnsi="Times New Roman" w:cs="Times New Roman"/>
                <w:sz w:val="28"/>
                <w:szCs w:val="28"/>
                <w:lang w:eastAsia="uk-UA" w:bidi="uk-UA"/>
              </w:rPr>
              <w:t>залік</w:t>
            </w:r>
          </w:p>
        </w:tc>
      </w:tr>
      <w:tr w:rsidR="00DE69D0" w:rsidRPr="00FE1373" w:rsidTr="00C94D3B">
        <w:trPr>
          <w:trHeight w:hRule="exact" w:val="298"/>
          <w:jc w:val="center"/>
        </w:trPr>
        <w:tc>
          <w:tcPr>
            <w:tcW w:w="1173" w:type="dxa"/>
            <w:shd w:val="clear" w:color="auto" w:fill="FFFFFF"/>
          </w:tcPr>
          <w:p w:rsidR="00DE69D0" w:rsidRDefault="00DE69D0" w:rsidP="0098239E">
            <w:r w:rsidRPr="002E44B5">
              <w:rPr>
                <w:rFonts w:ascii="Times New Roman" w:hAnsi="Times New Roman" w:cs="Times New Roman"/>
                <w:sz w:val="28"/>
                <w:szCs w:val="28"/>
                <w:lang w:eastAsia="uk-UA" w:bidi="uk-UA"/>
              </w:rPr>
              <w:t>ВБ 2.</w:t>
            </w:r>
            <w:r>
              <w:rPr>
                <w:rFonts w:ascii="Times New Roman" w:hAnsi="Times New Roman" w:cs="Times New Roman"/>
                <w:sz w:val="28"/>
                <w:szCs w:val="28"/>
                <w:lang w:eastAsia="uk-UA" w:bidi="uk-UA"/>
              </w:rPr>
              <w:t>30</w:t>
            </w:r>
            <w:r w:rsidRPr="002E44B5">
              <w:rPr>
                <w:rFonts w:ascii="Times New Roman" w:hAnsi="Times New Roman" w:cs="Times New Roman"/>
                <w:sz w:val="28"/>
                <w:szCs w:val="28"/>
                <w:lang w:eastAsia="uk-UA" w:bidi="uk-UA"/>
              </w:rPr>
              <w:t>.</w:t>
            </w:r>
          </w:p>
        </w:tc>
        <w:tc>
          <w:tcPr>
            <w:tcW w:w="6024" w:type="dxa"/>
            <w:shd w:val="clear" w:color="auto" w:fill="FFFFFF"/>
          </w:tcPr>
          <w:p w:rsidR="00DE69D0" w:rsidRPr="00AB7131" w:rsidRDefault="00DE69D0" w:rsidP="005E5F9F">
            <w:pPr>
              <w:pStyle w:val="TableParagraph"/>
              <w:kinsoku w:val="0"/>
              <w:overflowPunct w:val="0"/>
              <w:rPr>
                <w:sz w:val="28"/>
                <w:szCs w:val="28"/>
                <w:lang w:val="uk-UA"/>
              </w:rPr>
            </w:pPr>
            <w:r w:rsidRPr="00AB7131">
              <w:rPr>
                <w:sz w:val="28"/>
                <w:szCs w:val="28"/>
                <w:lang w:val="uk-UA"/>
              </w:rPr>
              <w:t>Історія ЗУНР: джерела та історіографія</w:t>
            </w:r>
          </w:p>
        </w:tc>
        <w:tc>
          <w:tcPr>
            <w:tcW w:w="1527" w:type="dxa"/>
            <w:gridSpan w:val="2"/>
            <w:shd w:val="clear" w:color="auto" w:fill="FFFFFF"/>
          </w:tcPr>
          <w:p w:rsidR="00DE69D0" w:rsidRPr="00AB7131" w:rsidRDefault="00DE69D0" w:rsidP="005E5F9F">
            <w:pPr>
              <w:pStyle w:val="TableParagraph"/>
              <w:kinsoku w:val="0"/>
              <w:overflowPunct w:val="0"/>
              <w:jc w:val="center"/>
              <w:rPr>
                <w:sz w:val="28"/>
                <w:szCs w:val="28"/>
                <w:lang w:val="uk-UA"/>
              </w:rPr>
            </w:pPr>
            <w:r w:rsidRPr="00AB7131">
              <w:rPr>
                <w:sz w:val="28"/>
                <w:szCs w:val="28"/>
                <w:lang w:val="uk-UA"/>
              </w:rPr>
              <w:t>3</w:t>
            </w:r>
          </w:p>
        </w:tc>
        <w:tc>
          <w:tcPr>
            <w:tcW w:w="1562" w:type="dxa"/>
            <w:shd w:val="clear" w:color="auto" w:fill="FFFFFF"/>
          </w:tcPr>
          <w:p w:rsidR="00DE69D0" w:rsidRPr="00AB7131" w:rsidRDefault="00DE69D0" w:rsidP="005E5F9F">
            <w:pPr>
              <w:spacing w:line="240" w:lineRule="auto"/>
              <w:jc w:val="center"/>
              <w:rPr>
                <w:rFonts w:ascii="Times New Roman" w:hAnsi="Times New Roman" w:cs="Times New Roman"/>
                <w:sz w:val="28"/>
                <w:szCs w:val="28"/>
              </w:rPr>
            </w:pPr>
            <w:r w:rsidRPr="00AB7131">
              <w:rPr>
                <w:rFonts w:ascii="Times New Roman" w:eastAsia="Arial Unicode MS" w:hAnsi="Times New Roman" w:cs="Times New Roman"/>
                <w:sz w:val="28"/>
                <w:szCs w:val="28"/>
                <w:lang w:eastAsia="uk-UA" w:bidi="uk-UA"/>
              </w:rPr>
              <w:t>залік</w:t>
            </w:r>
          </w:p>
        </w:tc>
      </w:tr>
      <w:tr w:rsidR="00DE69D0" w:rsidRPr="00FE1373" w:rsidTr="00BC32FC">
        <w:trPr>
          <w:trHeight w:hRule="exact" w:val="716"/>
          <w:jc w:val="center"/>
        </w:trPr>
        <w:tc>
          <w:tcPr>
            <w:tcW w:w="1173" w:type="dxa"/>
            <w:shd w:val="clear" w:color="auto" w:fill="FFFFFF"/>
          </w:tcPr>
          <w:p w:rsidR="00DE69D0" w:rsidRDefault="00DE69D0" w:rsidP="0098239E">
            <w:r w:rsidRPr="002E44B5">
              <w:rPr>
                <w:rFonts w:ascii="Times New Roman" w:hAnsi="Times New Roman" w:cs="Times New Roman"/>
                <w:sz w:val="28"/>
                <w:szCs w:val="28"/>
                <w:lang w:eastAsia="uk-UA" w:bidi="uk-UA"/>
              </w:rPr>
              <w:t>ВБ 2.</w:t>
            </w:r>
            <w:r>
              <w:rPr>
                <w:rFonts w:ascii="Times New Roman" w:hAnsi="Times New Roman" w:cs="Times New Roman"/>
                <w:sz w:val="28"/>
                <w:szCs w:val="28"/>
                <w:lang w:eastAsia="uk-UA" w:bidi="uk-UA"/>
              </w:rPr>
              <w:t>31</w:t>
            </w:r>
            <w:r w:rsidRPr="002E44B5">
              <w:rPr>
                <w:rFonts w:ascii="Times New Roman" w:hAnsi="Times New Roman" w:cs="Times New Roman"/>
                <w:sz w:val="28"/>
                <w:szCs w:val="28"/>
                <w:lang w:eastAsia="uk-UA" w:bidi="uk-UA"/>
              </w:rPr>
              <w:t>.</w:t>
            </w:r>
          </w:p>
        </w:tc>
        <w:tc>
          <w:tcPr>
            <w:tcW w:w="6024" w:type="dxa"/>
            <w:shd w:val="clear" w:color="auto" w:fill="FFFFFF"/>
          </w:tcPr>
          <w:p w:rsidR="00DE69D0" w:rsidRPr="00042D71" w:rsidRDefault="00BC32FC" w:rsidP="00C406DF">
            <w:pPr>
              <w:pStyle w:val="TableParagraph"/>
              <w:kinsoku w:val="0"/>
              <w:overflowPunct w:val="0"/>
              <w:rPr>
                <w:sz w:val="28"/>
                <w:szCs w:val="28"/>
                <w:lang w:val="uk-UA"/>
              </w:rPr>
            </w:pPr>
            <w:r w:rsidRPr="00BC32FC">
              <w:rPr>
                <w:sz w:val="28"/>
                <w:szCs w:val="28"/>
                <w:lang w:val="uk-UA"/>
              </w:rPr>
              <w:t>Культура і побут галицької інтелігенції (ХІХ – 30-ті рр. ХХ ст.)</w:t>
            </w:r>
          </w:p>
        </w:tc>
        <w:tc>
          <w:tcPr>
            <w:tcW w:w="1527" w:type="dxa"/>
            <w:gridSpan w:val="2"/>
            <w:shd w:val="clear" w:color="auto" w:fill="FFFFFF"/>
          </w:tcPr>
          <w:p w:rsidR="00DE69D0" w:rsidRPr="00042D71" w:rsidRDefault="00DE69D0" w:rsidP="005E5F9F">
            <w:pPr>
              <w:pStyle w:val="TableParagraph"/>
              <w:kinsoku w:val="0"/>
              <w:overflowPunct w:val="0"/>
              <w:jc w:val="center"/>
              <w:rPr>
                <w:sz w:val="28"/>
                <w:szCs w:val="28"/>
                <w:lang w:val="uk-UA"/>
              </w:rPr>
            </w:pPr>
            <w:r w:rsidRPr="00042D71">
              <w:rPr>
                <w:sz w:val="28"/>
                <w:szCs w:val="28"/>
                <w:lang w:val="uk-UA"/>
              </w:rPr>
              <w:t>3</w:t>
            </w:r>
          </w:p>
        </w:tc>
        <w:tc>
          <w:tcPr>
            <w:tcW w:w="1562" w:type="dxa"/>
            <w:shd w:val="clear" w:color="auto" w:fill="FFFFFF"/>
          </w:tcPr>
          <w:p w:rsidR="00DE69D0" w:rsidRPr="00042D71" w:rsidRDefault="00DE69D0" w:rsidP="005E5F9F">
            <w:pPr>
              <w:spacing w:line="240" w:lineRule="auto"/>
              <w:jc w:val="center"/>
              <w:rPr>
                <w:rFonts w:ascii="Times New Roman" w:hAnsi="Times New Roman" w:cs="Times New Roman"/>
                <w:sz w:val="28"/>
                <w:szCs w:val="28"/>
              </w:rPr>
            </w:pPr>
            <w:r w:rsidRPr="00042D71">
              <w:rPr>
                <w:rFonts w:ascii="Times New Roman" w:eastAsia="Arial Unicode MS" w:hAnsi="Times New Roman" w:cs="Times New Roman"/>
                <w:sz w:val="28"/>
                <w:szCs w:val="28"/>
                <w:lang w:eastAsia="uk-UA" w:bidi="uk-UA"/>
              </w:rPr>
              <w:t>залік</w:t>
            </w:r>
          </w:p>
        </w:tc>
      </w:tr>
      <w:tr w:rsidR="00DE69D0" w:rsidRPr="00FE1373" w:rsidTr="00C94D3B">
        <w:trPr>
          <w:trHeight w:hRule="exact" w:val="298"/>
          <w:jc w:val="center"/>
        </w:trPr>
        <w:tc>
          <w:tcPr>
            <w:tcW w:w="1173" w:type="dxa"/>
            <w:shd w:val="clear" w:color="auto" w:fill="FFFFFF"/>
          </w:tcPr>
          <w:p w:rsidR="00DE69D0" w:rsidRDefault="00DE69D0" w:rsidP="0098239E">
            <w:r w:rsidRPr="002E44B5">
              <w:rPr>
                <w:rFonts w:ascii="Times New Roman" w:hAnsi="Times New Roman" w:cs="Times New Roman"/>
                <w:sz w:val="28"/>
                <w:szCs w:val="28"/>
                <w:lang w:eastAsia="uk-UA" w:bidi="uk-UA"/>
              </w:rPr>
              <w:t>ВБ 2.</w:t>
            </w:r>
            <w:r>
              <w:rPr>
                <w:rFonts w:ascii="Times New Roman" w:hAnsi="Times New Roman" w:cs="Times New Roman"/>
                <w:sz w:val="28"/>
                <w:szCs w:val="28"/>
                <w:lang w:eastAsia="uk-UA" w:bidi="uk-UA"/>
              </w:rPr>
              <w:t>32</w:t>
            </w:r>
            <w:r w:rsidRPr="002E44B5">
              <w:rPr>
                <w:rFonts w:ascii="Times New Roman" w:hAnsi="Times New Roman" w:cs="Times New Roman"/>
                <w:sz w:val="28"/>
                <w:szCs w:val="28"/>
                <w:lang w:eastAsia="uk-UA" w:bidi="uk-UA"/>
              </w:rPr>
              <w:t>.</w:t>
            </w:r>
          </w:p>
        </w:tc>
        <w:tc>
          <w:tcPr>
            <w:tcW w:w="6024" w:type="dxa"/>
            <w:shd w:val="clear" w:color="auto" w:fill="FFFFFF"/>
          </w:tcPr>
          <w:p w:rsidR="00DE69D0" w:rsidRPr="00042D71" w:rsidRDefault="00BC32FC" w:rsidP="005E5F9F">
            <w:pPr>
              <w:pStyle w:val="TableParagraph"/>
              <w:kinsoku w:val="0"/>
              <w:overflowPunct w:val="0"/>
              <w:rPr>
                <w:sz w:val="28"/>
                <w:szCs w:val="28"/>
                <w:lang w:val="uk-UA"/>
              </w:rPr>
            </w:pPr>
            <w:r w:rsidRPr="00BC32FC">
              <w:rPr>
                <w:sz w:val="28"/>
                <w:szCs w:val="28"/>
              </w:rPr>
              <w:t>Методика етнографічного дослідження</w:t>
            </w:r>
          </w:p>
        </w:tc>
        <w:tc>
          <w:tcPr>
            <w:tcW w:w="1527" w:type="dxa"/>
            <w:gridSpan w:val="2"/>
            <w:shd w:val="clear" w:color="auto" w:fill="FFFFFF"/>
          </w:tcPr>
          <w:p w:rsidR="00DE69D0" w:rsidRPr="00042D71" w:rsidRDefault="00DE69D0" w:rsidP="005E5F9F">
            <w:pPr>
              <w:pStyle w:val="TableParagraph"/>
              <w:kinsoku w:val="0"/>
              <w:overflowPunct w:val="0"/>
              <w:jc w:val="center"/>
              <w:rPr>
                <w:sz w:val="28"/>
                <w:szCs w:val="28"/>
                <w:lang w:val="uk-UA"/>
              </w:rPr>
            </w:pPr>
            <w:r w:rsidRPr="00042D71">
              <w:rPr>
                <w:sz w:val="28"/>
                <w:szCs w:val="28"/>
                <w:lang w:val="uk-UA"/>
              </w:rPr>
              <w:t>3</w:t>
            </w:r>
          </w:p>
        </w:tc>
        <w:tc>
          <w:tcPr>
            <w:tcW w:w="1562" w:type="dxa"/>
            <w:shd w:val="clear" w:color="auto" w:fill="FFFFFF"/>
          </w:tcPr>
          <w:p w:rsidR="00DE69D0" w:rsidRPr="00042D71" w:rsidRDefault="00DE69D0" w:rsidP="005E5F9F">
            <w:pPr>
              <w:spacing w:line="240" w:lineRule="auto"/>
              <w:jc w:val="center"/>
              <w:rPr>
                <w:rFonts w:ascii="Times New Roman" w:hAnsi="Times New Roman" w:cs="Times New Roman"/>
                <w:sz w:val="28"/>
                <w:szCs w:val="28"/>
              </w:rPr>
            </w:pPr>
            <w:r w:rsidRPr="00042D71">
              <w:rPr>
                <w:rFonts w:ascii="Times New Roman" w:eastAsia="Arial Unicode MS" w:hAnsi="Times New Roman" w:cs="Times New Roman"/>
                <w:sz w:val="28"/>
                <w:szCs w:val="28"/>
                <w:lang w:eastAsia="uk-UA" w:bidi="uk-UA"/>
              </w:rPr>
              <w:t>залік</w:t>
            </w:r>
          </w:p>
        </w:tc>
      </w:tr>
      <w:tr w:rsidR="00DE69D0" w:rsidRPr="00FE1373" w:rsidTr="00C94D3B">
        <w:trPr>
          <w:trHeight w:hRule="exact" w:val="298"/>
          <w:jc w:val="center"/>
        </w:trPr>
        <w:tc>
          <w:tcPr>
            <w:tcW w:w="1173" w:type="dxa"/>
            <w:shd w:val="clear" w:color="auto" w:fill="FFFFFF"/>
          </w:tcPr>
          <w:p w:rsidR="00DE69D0" w:rsidRDefault="00DE69D0" w:rsidP="0098239E">
            <w:r w:rsidRPr="002E44B5">
              <w:rPr>
                <w:rFonts w:ascii="Times New Roman" w:hAnsi="Times New Roman" w:cs="Times New Roman"/>
                <w:sz w:val="28"/>
                <w:szCs w:val="28"/>
                <w:lang w:eastAsia="uk-UA" w:bidi="uk-UA"/>
              </w:rPr>
              <w:t>ВБ 2.</w:t>
            </w:r>
            <w:r>
              <w:rPr>
                <w:rFonts w:ascii="Times New Roman" w:hAnsi="Times New Roman" w:cs="Times New Roman"/>
                <w:sz w:val="28"/>
                <w:szCs w:val="28"/>
                <w:lang w:eastAsia="uk-UA" w:bidi="uk-UA"/>
              </w:rPr>
              <w:t>33</w:t>
            </w:r>
            <w:r w:rsidRPr="002E44B5">
              <w:rPr>
                <w:rFonts w:ascii="Times New Roman" w:hAnsi="Times New Roman" w:cs="Times New Roman"/>
                <w:sz w:val="28"/>
                <w:szCs w:val="28"/>
                <w:lang w:eastAsia="uk-UA" w:bidi="uk-UA"/>
              </w:rPr>
              <w:t>.</w:t>
            </w:r>
          </w:p>
        </w:tc>
        <w:tc>
          <w:tcPr>
            <w:tcW w:w="6024" w:type="dxa"/>
            <w:shd w:val="clear" w:color="auto" w:fill="FFFFFF"/>
          </w:tcPr>
          <w:p w:rsidR="00DE69D0" w:rsidRPr="00042D71" w:rsidRDefault="00BC32FC" w:rsidP="005E5F9F">
            <w:pPr>
              <w:pStyle w:val="TableParagraph"/>
              <w:kinsoku w:val="0"/>
              <w:overflowPunct w:val="0"/>
              <w:rPr>
                <w:sz w:val="28"/>
                <w:szCs w:val="28"/>
                <w:lang w:val="uk-UA"/>
              </w:rPr>
            </w:pPr>
            <w:r w:rsidRPr="00BC32FC">
              <w:rPr>
                <w:sz w:val="28"/>
                <w:szCs w:val="28"/>
                <w:lang w:val="uk-UA"/>
              </w:rPr>
              <w:t>Порівняльна етнопсихологія</w:t>
            </w:r>
          </w:p>
        </w:tc>
        <w:tc>
          <w:tcPr>
            <w:tcW w:w="1527" w:type="dxa"/>
            <w:gridSpan w:val="2"/>
            <w:shd w:val="clear" w:color="auto" w:fill="FFFFFF"/>
          </w:tcPr>
          <w:p w:rsidR="00DE69D0" w:rsidRPr="00042D71" w:rsidRDefault="00DE69D0" w:rsidP="005E5F9F">
            <w:pPr>
              <w:pStyle w:val="TableParagraph"/>
              <w:kinsoku w:val="0"/>
              <w:overflowPunct w:val="0"/>
              <w:jc w:val="center"/>
              <w:rPr>
                <w:sz w:val="28"/>
                <w:szCs w:val="28"/>
                <w:lang w:val="uk-UA"/>
              </w:rPr>
            </w:pPr>
            <w:r w:rsidRPr="00042D71">
              <w:rPr>
                <w:sz w:val="28"/>
                <w:szCs w:val="28"/>
                <w:lang w:val="uk-UA"/>
              </w:rPr>
              <w:t>3</w:t>
            </w:r>
          </w:p>
        </w:tc>
        <w:tc>
          <w:tcPr>
            <w:tcW w:w="1562" w:type="dxa"/>
            <w:shd w:val="clear" w:color="auto" w:fill="FFFFFF"/>
          </w:tcPr>
          <w:p w:rsidR="00DE69D0" w:rsidRPr="00042D71" w:rsidRDefault="00DE69D0" w:rsidP="005E5F9F">
            <w:pPr>
              <w:spacing w:line="240" w:lineRule="auto"/>
              <w:jc w:val="center"/>
              <w:rPr>
                <w:rFonts w:ascii="Times New Roman" w:hAnsi="Times New Roman" w:cs="Times New Roman"/>
                <w:sz w:val="28"/>
                <w:szCs w:val="28"/>
              </w:rPr>
            </w:pPr>
            <w:r w:rsidRPr="00042D71">
              <w:rPr>
                <w:rFonts w:ascii="Times New Roman" w:eastAsia="Arial Unicode MS" w:hAnsi="Times New Roman" w:cs="Times New Roman"/>
                <w:sz w:val="28"/>
                <w:szCs w:val="28"/>
                <w:lang w:eastAsia="uk-UA" w:bidi="uk-UA"/>
              </w:rPr>
              <w:t>залік</w:t>
            </w:r>
          </w:p>
        </w:tc>
      </w:tr>
      <w:tr w:rsidR="00DE69D0" w:rsidRPr="00FE1373" w:rsidTr="005E5F9F">
        <w:trPr>
          <w:trHeight w:hRule="exact" w:val="718"/>
          <w:jc w:val="center"/>
        </w:trPr>
        <w:tc>
          <w:tcPr>
            <w:tcW w:w="1173" w:type="dxa"/>
            <w:shd w:val="clear" w:color="auto" w:fill="FFFFFF"/>
          </w:tcPr>
          <w:p w:rsidR="00DE69D0" w:rsidRDefault="00DE69D0" w:rsidP="0098239E">
            <w:r w:rsidRPr="002E44B5">
              <w:rPr>
                <w:rFonts w:ascii="Times New Roman" w:hAnsi="Times New Roman" w:cs="Times New Roman"/>
                <w:sz w:val="28"/>
                <w:szCs w:val="28"/>
                <w:lang w:eastAsia="uk-UA" w:bidi="uk-UA"/>
              </w:rPr>
              <w:lastRenderedPageBreak/>
              <w:t>ВБ 2.</w:t>
            </w:r>
            <w:r>
              <w:rPr>
                <w:rFonts w:ascii="Times New Roman" w:hAnsi="Times New Roman" w:cs="Times New Roman"/>
                <w:sz w:val="28"/>
                <w:szCs w:val="28"/>
                <w:lang w:eastAsia="uk-UA" w:bidi="uk-UA"/>
              </w:rPr>
              <w:t>34</w:t>
            </w:r>
            <w:r w:rsidRPr="002E44B5">
              <w:rPr>
                <w:rFonts w:ascii="Times New Roman" w:hAnsi="Times New Roman" w:cs="Times New Roman"/>
                <w:sz w:val="28"/>
                <w:szCs w:val="28"/>
                <w:lang w:eastAsia="uk-UA" w:bidi="uk-UA"/>
              </w:rPr>
              <w:t>.</w:t>
            </w:r>
          </w:p>
        </w:tc>
        <w:tc>
          <w:tcPr>
            <w:tcW w:w="6024" w:type="dxa"/>
            <w:shd w:val="clear" w:color="auto" w:fill="FFFFFF"/>
            <w:vAlign w:val="center"/>
          </w:tcPr>
          <w:p w:rsidR="00DE69D0" w:rsidRPr="00FC4A56" w:rsidRDefault="00DE69D0" w:rsidP="005E5F9F">
            <w:pPr>
              <w:pStyle w:val="28"/>
              <w:spacing w:after="0" w:line="240" w:lineRule="auto"/>
              <w:ind w:left="0"/>
              <w:jc w:val="both"/>
              <w:rPr>
                <w:rFonts w:ascii="Times New Roman" w:hAnsi="Times New Roman" w:cs="Times New Roman"/>
                <w:sz w:val="28"/>
                <w:szCs w:val="28"/>
              </w:rPr>
            </w:pPr>
            <w:r w:rsidRPr="00FC4A56">
              <w:rPr>
                <w:rFonts w:ascii="Times New Roman" w:hAnsi="Times New Roman" w:cs="Times New Roman"/>
                <w:sz w:val="28"/>
                <w:szCs w:val="28"/>
              </w:rPr>
              <w:t>Проблеми і процеси суспільної трансформації в сучасній Україні</w:t>
            </w:r>
          </w:p>
        </w:tc>
        <w:tc>
          <w:tcPr>
            <w:tcW w:w="1527" w:type="dxa"/>
            <w:gridSpan w:val="2"/>
            <w:shd w:val="clear" w:color="auto" w:fill="FFFFFF"/>
          </w:tcPr>
          <w:p w:rsidR="00DE69D0" w:rsidRPr="00FC4A56" w:rsidRDefault="00DE69D0" w:rsidP="005E5F9F">
            <w:pPr>
              <w:pStyle w:val="TableParagraph"/>
              <w:kinsoku w:val="0"/>
              <w:overflowPunct w:val="0"/>
              <w:jc w:val="center"/>
              <w:rPr>
                <w:sz w:val="28"/>
                <w:szCs w:val="28"/>
                <w:lang w:val="uk-UA"/>
              </w:rPr>
            </w:pPr>
            <w:r w:rsidRPr="00FC4A56">
              <w:rPr>
                <w:sz w:val="28"/>
                <w:szCs w:val="28"/>
                <w:lang w:val="uk-UA"/>
              </w:rPr>
              <w:t>3</w:t>
            </w:r>
          </w:p>
        </w:tc>
        <w:tc>
          <w:tcPr>
            <w:tcW w:w="1562" w:type="dxa"/>
            <w:shd w:val="clear" w:color="auto" w:fill="FFFFFF"/>
          </w:tcPr>
          <w:p w:rsidR="00DE69D0" w:rsidRPr="00FC4A56" w:rsidRDefault="00DE69D0" w:rsidP="005E5F9F">
            <w:pPr>
              <w:spacing w:line="240" w:lineRule="auto"/>
              <w:jc w:val="center"/>
              <w:rPr>
                <w:rFonts w:ascii="Times New Roman" w:hAnsi="Times New Roman" w:cs="Times New Roman"/>
                <w:sz w:val="28"/>
                <w:szCs w:val="28"/>
              </w:rPr>
            </w:pPr>
            <w:r w:rsidRPr="00FC4A56">
              <w:rPr>
                <w:rFonts w:ascii="Times New Roman" w:eastAsia="Arial Unicode MS" w:hAnsi="Times New Roman" w:cs="Times New Roman"/>
                <w:sz w:val="28"/>
                <w:szCs w:val="28"/>
                <w:lang w:eastAsia="uk-UA" w:bidi="uk-UA"/>
              </w:rPr>
              <w:t>залік</w:t>
            </w:r>
          </w:p>
        </w:tc>
      </w:tr>
      <w:tr w:rsidR="00DE69D0" w:rsidRPr="00FE1373" w:rsidTr="005E5F9F">
        <w:trPr>
          <w:trHeight w:hRule="exact" w:val="718"/>
          <w:jc w:val="center"/>
        </w:trPr>
        <w:tc>
          <w:tcPr>
            <w:tcW w:w="1173" w:type="dxa"/>
            <w:shd w:val="clear" w:color="auto" w:fill="FFFFFF"/>
          </w:tcPr>
          <w:p w:rsidR="00DE69D0" w:rsidRDefault="00DE69D0" w:rsidP="0098239E">
            <w:r w:rsidRPr="002E44B5">
              <w:rPr>
                <w:rFonts w:ascii="Times New Roman" w:hAnsi="Times New Roman" w:cs="Times New Roman"/>
                <w:sz w:val="28"/>
                <w:szCs w:val="28"/>
                <w:lang w:eastAsia="uk-UA" w:bidi="uk-UA"/>
              </w:rPr>
              <w:t>ВБ 2.</w:t>
            </w:r>
            <w:r>
              <w:rPr>
                <w:rFonts w:ascii="Times New Roman" w:hAnsi="Times New Roman" w:cs="Times New Roman"/>
                <w:sz w:val="28"/>
                <w:szCs w:val="28"/>
                <w:lang w:eastAsia="uk-UA" w:bidi="uk-UA"/>
              </w:rPr>
              <w:t>35</w:t>
            </w:r>
            <w:r w:rsidRPr="002E44B5">
              <w:rPr>
                <w:rFonts w:ascii="Times New Roman" w:hAnsi="Times New Roman" w:cs="Times New Roman"/>
                <w:sz w:val="28"/>
                <w:szCs w:val="28"/>
                <w:lang w:eastAsia="uk-UA" w:bidi="uk-UA"/>
              </w:rPr>
              <w:t>.</w:t>
            </w:r>
          </w:p>
        </w:tc>
        <w:tc>
          <w:tcPr>
            <w:tcW w:w="6024" w:type="dxa"/>
            <w:shd w:val="clear" w:color="auto" w:fill="FFFFFF"/>
            <w:vAlign w:val="center"/>
          </w:tcPr>
          <w:p w:rsidR="00DE69D0" w:rsidRPr="00FC4A56" w:rsidRDefault="00DE69D0" w:rsidP="005E5F9F">
            <w:pPr>
              <w:pStyle w:val="28"/>
              <w:spacing w:after="0" w:line="240" w:lineRule="auto"/>
              <w:ind w:left="0"/>
              <w:jc w:val="both"/>
              <w:rPr>
                <w:rFonts w:ascii="Times New Roman" w:hAnsi="Times New Roman" w:cs="Times New Roman"/>
                <w:color w:val="auto"/>
                <w:sz w:val="28"/>
                <w:szCs w:val="28"/>
              </w:rPr>
            </w:pPr>
            <w:r w:rsidRPr="00FC4A56">
              <w:rPr>
                <w:rFonts w:ascii="Times New Roman" w:hAnsi="Times New Roman" w:cs="Times New Roman"/>
                <w:color w:val="auto"/>
                <w:sz w:val="28"/>
                <w:szCs w:val="28"/>
              </w:rPr>
              <w:t>Історія міжнародних відносин ХХ – поч. ХХІ ст.</w:t>
            </w:r>
          </w:p>
        </w:tc>
        <w:tc>
          <w:tcPr>
            <w:tcW w:w="1527" w:type="dxa"/>
            <w:gridSpan w:val="2"/>
            <w:shd w:val="clear" w:color="auto" w:fill="FFFFFF"/>
          </w:tcPr>
          <w:p w:rsidR="00DE69D0" w:rsidRPr="00FC4A56" w:rsidRDefault="00DE69D0" w:rsidP="005E5F9F">
            <w:pPr>
              <w:pStyle w:val="TableParagraph"/>
              <w:kinsoku w:val="0"/>
              <w:overflowPunct w:val="0"/>
              <w:jc w:val="center"/>
              <w:rPr>
                <w:sz w:val="28"/>
                <w:szCs w:val="28"/>
                <w:lang w:val="uk-UA"/>
              </w:rPr>
            </w:pPr>
            <w:r w:rsidRPr="00FC4A56">
              <w:rPr>
                <w:sz w:val="28"/>
                <w:szCs w:val="28"/>
                <w:lang w:val="uk-UA"/>
              </w:rPr>
              <w:t>3</w:t>
            </w:r>
          </w:p>
        </w:tc>
        <w:tc>
          <w:tcPr>
            <w:tcW w:w="1562" w:type="dxa"/>
            <w:shd w:val="clear" w:color="auto" w:fill="FFFFFF"/>
          </w:tcPr>
          <w:p w:rsidR="00DE69D0" w:rsidRPr="00FC4A56" w:rsidRDefault="00DE69D0" w:rsidP="005E5F9F">
            <w:pPr>
              <w:spacing w:line="240" w:lineRule="auto"/>
              <w:jc w:val="center"/>
              <w:rPr>
                <w:rFonts w:ascii="Times New Roman" w:hAnsi="Times New Roman" w:cs="Times New Roman"/>
                <w:sz w:val="28"/>
                <w:szCs w:val="28"/>
              </w:rPr>
            </w:pPr>
            <w:r w:rsidRPr="00FC4A56">
              <w:rPr>
                <w:rFonts w:ascii="Times New Roman" w:eastAsia="Arial Unicode MS" w:hAnsi="Times New Roman" w:cs="Times New Roman"/>
                <w:sz w:val="28"/>
                <w:szCs w:val="28"/>
                <w:lang w:eastAsia="uk-UA" w:bidi="uk-UA"/>
              </w:rPr>
              <w:t>залік</w:t>
            </w:r>
          </w:p>
        </w:tc>
      </w:tr>
      <w:tr w:rsidR="00DE69D0" w:rsidRPr="00FE1373" w:rsidTr="005E5F9F">
        <w:trPr>
          <w:trHeight w:hRule="exact" w:val="718"/>
          <w:jc w:val="center"/>
        </w:trPr>
        <w:tc>
          <w:tcPr>
            <w:tcW w:w="1173" w:type="dxa"/>
            <w:shd w:val="clear" w:color="auto" w:fill="FFFFFF"/>
          </w:tcPr>
          <w:p w:rsidR="00DE69D0" w:rsidRDefault="00DE69D0" w:rsidP="0098239E">
            <w:r w:rsidRPr="002E44B5">
              <w:rPr>
                <w:rFonts w:ascii="Times New Roman" w:hAnsi="Times New Roman" w:cs="Times New Roman"/>
                <w:sz w:val="28"/>
                <w:szCs w:val="28"/>
                <w:lang w:eastAsia="uk-UA" w:bidi="uk-UA"/>
              </w:rPr>
              <w:t>ВБ 2.</w:t>
            </w:r>
            <w:r>
              <w:rPr>
                <w:rFonts w:ascii="Times New Roman" w:hAnsi="Times New Roman" w:cs="Times New Roman"/>
                <w:sz w:val="28"/>
                <w:szCs w:val="28"/>
                <w:lang w:eastAsia="uk-UA" w:bidi="uk-UA"/>
              </w:rPr>
              <w:t>3</w:t>
            </w:r>
            <w:r w:rsidRPr="002E44B5">
              <w:rPr>
                <w:rFonts w:ascii="Times New Roman" w:hAnsi="Times New Roman" w:cs="Times New Roman"/>
                <w:sz w:val="28"/>
                <w:szCs w:val="28"/>
                <w:lang w:eastAsia="uk-UA" w:bidi="uk-UA"/>
              </w:rPr>
              <w:t>6.</w:t>
            </w:r>
          </w:p>
        </w:tc>
        <w:tc>
          <w:tcPr>
            <w:tcW w:w="6024" w:type="dxa"/>
            <w:shd w:val="clear" w:color="auto" w:fill="FFFFFF"/>
            <w:vAlign w:val="center"/>
          </w:tcPr>
          <w:p w:rsidR="00DE69D0" w:rsidRPr="00FC4A56" w:rsidRDefault="00DE69D0" w:rsidP="005E5F9F">
            <w:pPr>
              <w:pStyle w:val="28"/>
              <w:spacing w:after="0" w:line="240" w:lineRule="auto"/>
              <w:ind w:left="0"/>
              <w:jc w:val="both"/>
              <w:rPr>
                <w:rFonts w:ascii="Times New Roman" w:hAnsi="Times New Roman" w:cs="Times New Roman"/>
                <w:sz w:val="28"/>
                <w:szCs w:val="28"/>
              </w:rPr>
            </w:pPr>
            <w:r w:rsidRPr="00FC4A56">
              <w:rPr>
                <w:rFonts w:ascii="Times New Roman" w:hAnsi="Times New Roman" w:cs="Times New Roman"/>
                <w:sz w:val="28"/>
                <w:szCs w:val="28"/>
              </w:rPr>
              <w:t>Актуальні проблеми історіографії Другої світової війни</w:t>
            </w:r>
          </w:p>
        </w:tc>
        <w:tc>
          <w:tcPr>
            <w:tcW w:w="1527" w:type="dxa"/>
            <w:gridSpan w:val="2"/>
            <w:shd w:val="clear" w:color="auto" w:fill="FFFFFF"/>
          </w:tcPr>
          <w:p w:rsidR="00DE69D0" w:rsidRPr="00FC4A56" w:rsidRDefault="00DE69D0" w:rsidP="005E5F9F">
            <w:pPr>
              <w:pStyle w:val="TableParagraph"/>
              <w:kinsoku w:val="0"/>
              <w:overflowPunct w:val="0"/>
              <w:jc w:val="center"/>
              <w:rPr>
                <w:sz w:val="28"/>
                <w:szCs w:val="28"/>
                <w:lang w:val="uk-UA"/>
              </w:rPr>
            </w:pPr>
            <w:r w:rsidRPr="00FC4A56">
              <w:rPr>
                <w:sz w:val="28"/>
                <w:szCs w:val="28"/>
                <w:lang w:val="uk-UA"/>
              </w:rPr>
              <w:t>3</w:t>
            </w:r>
          </w:p>
        </w:tc>
        <w:tc>
          <w:tcPr>
            <w:tcW w:w="1562" w:type="dxa"/>
            <w:shd w:val="clear" w:color="auto" w:fill="FFFFFF"/>
          </w:tcPr>
          <w:p w:rsidR="00DE69D0" w:rsidRPr="00FC4A56" w:rsidRDefault="00DE69D0" w:rsidP="005E5F9F">
            <w:pPr>
              <w:spacing w:line="240" w:lineRule="auto"/>
              <w:jc w:val="center"/>
              <w:rPr>
                <w:rFonts w:ascii="Times New Roman" w:hAnsi="Times New Roman" w:cs="Times New Roman"/>
                <w:sz w:val="28"/>
                <w:szCs w:val="28"/>
              </w:rPr>
            </w:pPr>
            <w:r w:rsidRPr="00FC4A56">
              <w:rPr>
                <w:rFonts w:ascii="Times New Roman" w:eastAsia="Arial Unicode MS" w:hAnsi="Times New Roman" w:cs="Times New Roman"/>
                <w:sz w:val="28"/>
                <w:szCs w:val="28"/>
                <w:lang w:eastAsia="uk-UA" w:bidi="uk-UA"/>
              </w:rPr>
              <w:t>залік</w:t>
            </w:r>
          </w:p>
        </w:tc>
      </w:tr>
      <w:tr w:rsidR="003F02D3" w:rsidRPr="00FE1373" w:rsidTr="005E5F9F">
        <w:trPr>
          <w:trHeight w:hRule="exact" w:val="679"/>
          <w:jc w:val="center"/>
        </w:trPr>
        <w:tc>
          <w:tcPr>
            <w:tcW w:w="1173" w:type="dxa"/>
            <w:shd w:val="clear" w:color="auto" w:fill="FFFFFF"/>
          </w:tcPr>
          <w:p w:rsidR="003F02D3" w:rsidRPr="002E4B68" w:rsidRDefault="003F02D3" w:rsidP="0098239E">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37</w:t>
            </w:r>
            <w:r w:rsidRPr="002E4B68">
              <w:rPr>
                <w:rFonts w:ascii="Times New Roman" w:hAnsi="Times New Roman" w:cs="Times New Roman"/>
                <w:sz w:val="28"/>
                <w:szCs w:val="28"/>
                <w:lang w:eastAsia="uk-UA" w:bidi="uk-UA"/>
              </w:rPr>
              <w:t>.</w:t>
            </w:r>
          </w:p>
        </w:tc>
        <w:tc>
          <w:tcPr>
            <w:tcW w:w="6024" w:type="dxa"/>
            <w:shd w:val="clear" w:color="auto" w:fill="FFFFFF"/>
            <w:vAlign w:val="center"/>
          </w:tcPr>
          <w:p w:rsidR="003F02D3" w:rsidRPr="00AB7131" w:rsidRDefault="003F02D3" w:rsidP="005E5F9F">
            <w:pPr>
              <w:pStyle w:val="28"/>
              <w:spacing w:after="0" w:line="240" w:lineRule="auto"/>
              <w:ind w:left="0"/>
              <w:jc w:val="both"/>
              <w:rPr>
                <w:rFonts w:ascii="Times New Roman" w:hAnsi="Times New Roman" w:cs="Times New Roman"/>
                <w:sz w:val="28"/>
                <w:szCs w:val="28"/>
              </w:rPr>
            </w:pPr>
            <w:r w:rsidRPr="00AB7131">
              <w:rPr>
                <w:rFonts w:ascii="Times New Roman" w:hAnsi="Times New Roman" w:cs="Times New Roman"/>
                <w:sz w:val="28"/>
                <w:szCs w:val="28"/>
              </w:rPr>
              <w:t>Українсько-польські відносини ХІХ – ХХІ ст.</w:t>
            </w:r>
          </w:p>
        </w:tc>
        <w:tc>
          <w:tcPr>
            <w:tcW w:w="1527" w:type="dxa"/>
            <w:gridSpan w:val="2"/>
            <w:shd w:val="clear" w:color="auto" w:fill="FFFFFF"/>
          </w:tcPr>
          <w:p w:rsidR="003F02D3" w:rsidRPr="00AB7131" w:rsidRDefault="003F02D3" w:rsidP="005E5F9F">
            <w:pPr>
              <w:pStyle w:val="TableParagraph"/>
              <w:kinsoku w:val="0"/>
              <w:overflowPunct w:val="0"/>
              <w:jc w:val="center"/>
              <w:rPr>
                <w:sz w:val="28"/>
                <w:szCs w:val="28"/>
                <w:lang w:val="uk-UA"/>
              </w:rPr>
            </w:pPr>
            <w:r w:rsidRPr="00AB7131">
              <w:rPr>
                <w:sz w:val="28"/>
                <w:szCs w:val="28"/>
                <w:lang w:val="uk-UA"/>
              </w:rPr>
              <w:t>6</w:t>
            </w:r>
          </w:p>
        </w:tc>
        <w:tc>
          <w:tcPr>
            <w:tcW w:w="1562" w:type="dxa"/>
            <w:shd w:val="clear" w:color="auto" w:fill="FFFFFF"/>
          </w:tcPr>
          <w:p w:rsidR="003F02D3" w:rsidRDefault="003F02D3" w:rsidP="003F02D3">
            <w:pPr>
              <w:jc w:val="center"/>
            </w:pPr>
            <w:r w:rsidRPr="00510CC7">
              <w:rPr>
                <w:rFonts w:ascii="Times New Roman" w:eastAsia="Arial Unicode MS" w:hAnsi="Times New Roman" w:cs="Times New Roman"/>
                <w:sz w:val="28"/>
                <w:szCs w:val="28"/>
                <w:lang w:eastAsia="uk-UA" w:bidi="uk-UA"/>
              </w:rPr>
              <w:t>іспит</w:t>
            </w:r>
          </w:p>
        </w:tc>
      </w:tr>
      <w:tr w:rsidR="003F02D3" w:rsidRPr="00FE1373" w:rsidTr="009C7234">
        <w:trPr>
          <w:trHeight w:hRule="exact" w:val="421"/>
          <w:jc w:val="center"/>
        </w:trPr>
        <w:tc>
          <w:tcPr>
            <w:tcW w:w="1173" w:type="dxa"/>
            <w:shd w:val="clear" w:color="auto" w:fill="FFFFFF"/>
          </w:tcPr>
          <w:p w:rsidR="003F02D3" w:rsidRPr="002E4B68" w:rsidRDefault="003F02D3" w:rsidP="00DE69D0">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38</w:t>
            </w:r>
            <w:r w:rsidRPr="002E4B68">
              <w:rPr>
                <w:rFonts w:ascii="Times New Roman" w:hAnsi="Times New Roman" w:cs="Times New Roman"/>
                <w:sz w:val="28"/>
                <w:szCs w:val="28"/>
                <w:lang w:eastAsia="uk-UA" w:bidi="uk-UA"/>
              </w:rPr>
              <w:t>.</w:t>
            </w:r>
          </w:p>
        </w:tc>
        <w:tc>
          <w:tcPr>
            <w:tcW w:w="6024" w:type="dxa"/>
            <w:shd w:val="clear" w:color="auto" w:fill="FFFFFF"/>
            <w:vAlign w:val="center"/>
          </w:tcPr>
          <w:p w:rsidR="003F02D3" w:rsidRPr="00AB7131" w:rsidRDefault="003F02D3" w:rsidP="005E5F9F">
            <w:pPr>
              <w:pStyle w:val="28"/>
              <w:spacing w:after="0" w:line="240" w:lineRule="auto"/>
              <w:ind w:left="0"/>
              <w:jc w:val="both"/>
              <w:rPr>
                <w:rFonts w:ascii="Times New Roman" w:hAnsi="Times New Roman" w:cs="Times New Roman"/>
                <w:sz w:val="28"/>
                <w:szCs w:val="28"/>
              </w:rPr>
            </w:pPr>
            <w:r w:rsidRPr="009C7234">
              <w:rPr>
                <w:rFonts w:ascii="Times New Roman" w:hAnsi="Times New Roman" w:cs="Times New Roman"/>
                <w:sz w:val="28"/>
                <w:szCs w:val="28"/>
              </w:rPr>
              <w:t>Сучасні етнічні процеси в Карпатському регіоні</w:t>
            </w:r>
          </w:p>
        </w:tc>
        <w:tc>
          <w:tcPr>
            <w:tcW w:w="1527" w:type="dxa"/>
            <w:gridSpan w:val="2"/>
            <w:shd w:val="clear" w:color="auto" w:fill="FFFFFF"/>
          </w:tcPr>
          <w:p w:rsidR="003F02D3" w:rsidRPr="00AB7131" w:rsidRDefault="003F02D3" w:rsidP="005E5F9F">
            <w:pPr>
              <w:pStyle w:val="TableParagraph"/>
              <w:kinsoku w:val="0"/>
              <w:overflowPunct w:val="0"/>
              <w:jc w:val="center"/>
              <w:rPr>
                <w:sz w:val="28"/>
                <w:szCs w:val="28"/>
                <w:lang w:val="uk-UA"/>
              </w:rPr>
            </w:pPr>
            <w:r w:rsidRPr="00AB7131">
              <w:rPr>
                <w:sz w:val="28"/>
                <w:szCs w:val="28"/>
                <w:lang w:val="uk-UA"/>
              </w:rPr>
              <w:t>6</w:t>
            </w:r>
          </w:p>
        </w:tc>
        <w:tc>
          <w:tcPr>
            <w:tcW w:w="1562" w:type="dxa"/>
            <w:shd w:val="clear" w:color="auto" w:fill="FFFFFF"/>
          </w:tcPr>
          <w:p w:rsidR="003F02D3" w:rsidRDefault="003F02D3" w:rsidP="003F02D3">
            <w:pPr>
              <w:jc w:val="center"/>
            </w:pPr>
            <w:r w:rsidRPr="00510CC7">
              <w:rPr>
                <w:rFonts w:ascii="Times New Roman" w:eastAsia="Arial Unicode MS" w:hAnsi="Times New Roman" w:cs="Times New Roman"/>
                <w:sz w:val="28"/>
                <w:szCs w:val="28"/>
                <w:lang w:eastAsia="uk-UA" w:bidi="uk-UA"/>
              </w:rPr>
              <w:t>іспит</w:t>
            </w:r>
          </w:p>
        </w:tc>
      </w:tr>
      <w:tr w:rsidR="003F02D3" w:rsidRPr="00FE1373" w:rsidTr="005E5F9F">
        <w:trPr>
          <w:trHeight w:hRule="exact" w:val="679"/>
          <w:jc w:val="center"/>
        </w:trPr>
        <w:tc>
          <w:tcPr>
            <w:tcW w:w="1173" w:type="dxa"/>
            <w:shd w:val="clear" w:color="auto" w:fill="FFFFFF"/>
          </w:tcPr>
          <w:p w:rsidR="003F02D3" w:rsidRPr="002E4B68" w:rsidRDefault="003F02D3" w:rsidP="00DE69D0">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39</w:t>
            </w:r>
            <w:r w:rsidRPr="002E4B68">
              <w:rPr>
                <w:rFonts w:ascii="Times New Roman" w:hAnsi="Times New Roman" w:cs="Times New Roman"/>
                <w:sz w:val="28"/>
                <w:szCs w:val="28"/>
                <w:lang w:eastAsia="uk-UA" w:bidi="uk-UA"/>
              </w:rPr>
              <w:t>.</w:t>
            </w:r>
          </w:p>
        </w:tc>
        <w:tc>
          <w:tcPr>
            <w:tcW w:w="6024" w:type="dxa"/>
            <w:shd w:val="clear" w:color="auto" w:fill="FFFFFF"/>
            <w:vAlign w:val="center"/>
          </w:tcPr>
          <w:p w:rsidR="003F02D3" w:rsidRPr="00AB7131" w:rsidRDefault="003F02D3" w:rsidP="005E5F9F">
            <w:pPr>
              <w:pStyle w:val="28"/>
              <w:spacing w:after="0" w:line="240" w:lineRule="auto"/>
              <w:ind w:left="0"/>
              <w:jc w:val="both"/>
              <w:rPr>
                <w:rFonts w:ascii="Times New Roman" w:hAnsi="Times New Roman" w:cs="Times New Roman"/>
                <w:color w:val="auto"/>
                <w:sz w:val="28"/>
                <w:szCs w:val="28"/>
              </w:rPr>
            </w:pPr>
            <w:r w:rsidRPr="00AB7131">
              <w:rPr>
                <w:rFonts w:ascii="Times New Roman" w:hAnsi="Times New Roman" w:cs="Times New Roman"/>
                <w:color w:val="auto"/>
                <w:sz w:val="28"/>
                <w:szCs w:val="28"/>
              </w:rPr>
              <w:t>Політика історичної пам’яті в країнах Західної Європи</w:t>
            </w:r>
          </w:p>
        </w:tc>
        <w:tc>
          <w:tcPr>
            <w:tcW w:w="1527" w:type="dxa"/>
            <w:gridSpan w:val="2"/>
            <w:shd w:val="clear" w:color="auto" w:fill="FFFFFF"/>
          </w:tcPr>
          <w:p w:rsidR="003F02D3" w:rsidRPr="00AB7131" w:rsidRDefault="003F02D3" w:rsidP="005E5F9F">
            <w:pPr>
              <w:pStyle w:val="TableParagraph"/>
              <w:kinsoku w:val="0"/>
              <w:overflowPunct w:val="0"/>
              <w:jc w:val="center"/>
              <w:rPr>
                <w:sz w:val="28"/>
                <w:szCs w:val="28"/>
                <w:lang w:val="uk-UA"/>
              </w:rPr>
            </w:pPr>
            <w:r w:rsidRPr="00AB7131">
              <w:rPr>
                <w:sz w:val="28"/>
                <w:szCs w:val="28"/>
                <w:lang w:val="uk-UA"/>
              </w:rPr>
              <w:t>6</w:t>
            </w:r>
          </w:p>
        </w:tc>
        <w:tc>
          <w:tcPr>
            <w:tcW w:w="1562" w:type="dxa"/>
            <w:shd w:val="clear" w:color="auto" w:fill="FFFFFF"/>
          </w:tcPr>
          <w:p w:rsidR="003F02D3" w:rsidRDefault="003F02D3" w:rsidP="003F02D3">
            <w:pPr>
              <w:jc w:val="center"/>
            </w:pPr>
            <w:r w:rsidRPr="00510CC7">
              <w:rPr>
                <w:rFonts w:ascii="Times New Roman" w:eastAsia="Arial Unicode MS" w:hAnsi="Times New Roman" w:cs="Times New Roman"/>
                <w:sz w:val="28"/>
                <w:szCs w:val="28"/>
                <w:lang w:eastAsia="uk-UA" w:bidi="uk-UA"/>
              </w:rPr>
              <w:t>іспит</w:t>
            </w:r>
          </w:p>
        </w:tc>
      </w:tr>
      <w:tr w:rsidR="002F61FB" w:rsidRPr="00FE1373" w:rsidTr="005E5F9F">
        <w:trPr>
          <w:trHeight w:hRule="exact" w:val="679"/>
          <w:jc w:val="center"/>
        </w:trPr>
        <w:tc>
          <w:tcPr>
            <w:tcW w:w="1173" w:type="dxa"/>
            <w:shd w:val="clear" w:color="auto" w:fill="FFFFFF"/>
          </w:tcPr>
          <w:p w:rsidR="002F61FB" w:rsidRPr="002E4B68" w:rsidRDefault="002F61FB" w:rsidP="002F61FB">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40</w:t>
            </w:r>
            <w:r w:rsidRPr="002E4B68">
              <w:rPr>
                <w:rFonts w:ascii="Times New Roman" w:hAnsi="Times New Roman" w:cs="Times New Roman"/>
                <w:sz w:val="28"/>
                <w:szCs w:val="28"/>
                <w:lang w:eastAsia="uk-UA" w:bidi="uk-UA"/>
              </w:rPr>
              <w:t>.</w:t>
            </w:r>
          </w:p>
        </w:tc>
        <w:tc>
          <w:tcPr>
            <w:tcW w:w="6024" w:type="dxa"/>
            <w:shd w:val="clear" w:color="auto" w:fill="FFFFFF"/>
            <w:vAlign w:val="center"/>
          </w:tcPr>
          <w:p w:rsidR="002F61FB" w:rsidRPr="00AB7131" w:rsidRDefault="002F61FB" w:rsidP="005E5F9F">
            <w:pPr>
              <w:pStyle w:val="28"/>
              <w:spacing w:after="0" w:line="240"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Українці у визвольній боротьбі 1914 – 1923 рр.</w:t>
            </w:r>
          </w:p>
        </w:tc>
        <w:tc>
          <w:tcPr>
            <w:tcW w:w="1527" w:type="dxa"/>
            <w:gridSpan w:val="2"/>
            <w:shd w:val="clear" w:color="auto" w:fill="FFFFFF"/>
          </w:tcPr>
          <w:p w:rsidR="002F61FB" w:rsidRPr="00AB7131" w:rsidRDefault="002F61FB" w:rsidP="005E5F9F">
            <w:pPr>
              <w:pStyle w:val="TableParagraph"/>
              <w:kinsoku w:val="0"/>
              <w:overflowPunct w:val="0"/>
              <w:jc w:val="center"/>
              <w:rPr>
                <w:sz w:val="28"/>
                <w:szCs w:val="28"/>
                <w:lang w:val="uk-UA"/>
              </w:rPr>
            </w:pPr>
            <w:r>
              <w:rPr>
                <w:sz w:val="28"/>
                <w:szCs w:val="28"/>
                <w:lang w:val="uk-UA"/>
              </w:rPr>
              <w:t>3</w:t>
            </w:r>
          </w:p>
        </w:tc>
        <w:tc>
          <w:tcPr>
            <w:tcW w:w="1562" w:type="dxa"/>
            <w:shd w:val="clear" w:color="auto" w:fill="FFFFFF"/>
          </w:tcPr>
          <w:p w:rsidR="002F61FB" w:rsidRDefault="002F61FB" w:rsidP="002F61FB">
            <w:pPr>
              <w:jc w:val="center"/>
            </w:pPr>
            <w:r w:rsidRPr="00F7526F">
              <w:rPr>
                <w:rFonts w:ascii="Times New Roman" w:eastAsia="Arial Unicode MS" w:hAnsi="Times New Roman" w:cs="Times New Roman"/>
                <w:sz w:val="28"/>
                <w:szCs w:val="28"/>
                <w:lang w:eastAsia="uk-UA" w:bidi="uk-UA"/>
              </w:rPr>
              <w:t>залік</w:t>
            </w:r>
          </w:p>
        </w:tc>
      </w:tr>
      <w:tr w:rsidR="002F61FB" w:rsidRPr="00FE1373" w:rsidTr="005E5F9F">
        <w:trPr>
          <w:trHeight w:hRule="exact" w:val="679"/>
          <w:jc w:val="center"/>
        </w:trPr>
        <w:tc>
          <w:tcPr>
            <w:tcW w:w="1173" w:type="dxa"/>
            <w:shd w:val="clear" w:color="auto" w:fill="FFFFFF"/>
          </w:tcPr>
          <w:p w:rsidR="002F61FB" w:rsidRPr="002E4B68" w:rsidRDefault="002F61FB" w:rsidP="00DE69D0">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41.</w:t>
            </w:r>
          </w:p>
        </w:tc>
        <w:tc>
          <w:tcPr>
            <w:tcW w:w="6024" w:type="dxa"/>
            <w:shd w:val="clear" w:color="auto" w:fill="FFFFFF"/>
            <w:vAlign w:val="center"/>
          </w:tcPr>
          <w:p w:rsidR="002F61FB" w:rsidRDefault="002F61FB" w:rsidP="002F61FB">
            <w:pPr>
              <w:pStyle w:val="TableParagraph"/>
              <w:kinsoku w:val="0"/>
              <w:overflowPunct w:val="0"/>
              <w:rPr>
                <w:sz w:val="28"/>
                <w:szCs w:val="28"/>
                <w:lang w:val="uk-UA"/>
              </w:rPr>
            </w:pPr>
            <w:r>
              <w:rPr>
                <w:sz w:val="28"/>
                <w:szCs w:val="28"/>
                <w:lang w:val="uk-UA"/>
              </w:rPr>
              <w:t>Суспільно-політичні процеси в слов’янських країнах у міжвоєнний період</w:t>
            </w:r>
          </w:p>
          <w:p w:rsidR="002F61FB" w:rsidRPr="00AB7131" w:rsidRDefault="002F61FB" w:rsidP="005E5F9F">
            <w:pPr>
              <w:pStyle w:val="28"/>
              <w:spacing w:after="0" w:line="240" w:lineRule="auto"/>
              <w:ind w:left="0"/>
              <w:jc w:val="both"/>
              <w:rPr>
                <w:rFonts w:ascii="Times New Roman" w:hAnsi="Times New Roman" w:cs="Times New Roman"/>
                <w:color w:val="auto"/>
                <w:sz w:val="28"/>
                <w:szCs w:val="28"/>
              </w:rPr>
            </w:pPr>
          </w:p>
        </w:tc>
        <w:tc>
          <w:tcPr>
            <w:tcW w:w="1527" w:type="dxa"/>
            <w:gridSpan w:val="2"/>
            <w:shd w:val="clear" w:color="auto" w:fill="FFFFFF"/>
          </w:tcPr>
          <w:p w:rsidR="002F61FB" w:rsidRPr="00AB7131" w:rsidRDefault="002F61FB" w:rsidP="005E5F9F">
            <w:pPr>
              <w:pStyle w:val="TableParagraph"/>
              <w:kinsoku w:val="0"/>
              <w:overflowPunct w:val="0"/>
              <w:jc w:val="center"/>
              <w:rPr>
                <w:sz w:val="28"/>
                <w:szCs w:val="28"/>
                <w:lang w:val="uk-UA"/>
              </w:rPr>
            </w:pPr>
            <w:r>
              <w:rPr>
                <w:sz w:val="28"/>
                <w:szCs w:val="28"/>
                <w:lang w:val="uk-UA"/>
              </w:rPr>
              <w:t>3</w:t>
            </w:r>
          </w:p>
        </w:tc>
        <w:tc>
          <w:tcPr>
            <w:tcW w:w="1562" w:type="dxa"/>
            <w:shd w:val="clear" w:color="auto" w:fill="FFFFFF"/>
          </w:tcPr>
          <w:p w:rsidR="002F61FB" w:rsidRDefault="002F61FB" w:rsidP="002F61FB">
            <w:pPr>
              <w:jc w:val="center"/>
            </w:pPr>
            <w:r w:rsidRPr="00F7526F">
              <w:rPr>
                <w:rFonts w:ascii="Times New Roman" w:eastAsia="Arial Unicode MS" w:hAnsi="Times New Roman" w:cs="Times New Roman"/>
                <w:sz w:val="28"/>
                <w:szCs w:val="28"/>
                <w:lang w:eastAsia="uk-UA" w:bidi="uk-UA"/>
              </w:rPr>
              <w:t>залік</w:t>
            </w:r>
          </w:p>
        </w:tc>
      </w:tr>
      <w:tr w:rsidR="002F61FB" w:rsidRPr="00FE1373" w:rsidTr="005E5F9F">
        <w:trPr>
          <w:trHeight w:hRule="exact" w:val="679"/>
          <w:jc w:val="center"/>
        </w:trPr>
        <w:tc>
          <w:tcPr>
            <w:tcW w:w="1173" w:type="dxa"/>
            <w:shd w:val="clear" w:color="auto" w:fill="FFFFFF"/>
          </w:tcPr>
          <w:p w:rsidR="002F61FB" w:rsidRPr="002E4B68" w:rsidRDefault="002F61FB" w:rsidP="00DE69D0">
            <w:pPr>
              <w:widowControl w:val="0"/>
              <w:spacing w:line="240" w:lineRule="auto"/>
              <w:rPr>
                <w:rFonts w:ascii="Times New Roman" w:hAnsi="Times New Roman" w:cs="Times New Roman"/>
                <w:sz w:val="28"/>
                <w:szCs w:val="28"/>
                <w:lang w:eastAsia="uk-UA" w:bidi="uk-UA"/>
              </w:rPr>
            </w:pPr>
            <w:r w:rsidRPr="002E4B68">
              <w:rPr>
                <w:rFonts w:ascii="Times New Roman" w:hAnsi="Times New Roman" w:cs="Times New Roman"/>
                <w:sz w:val="28"/>
                <w:szCs w:val="28"/>
                <w:lang w:eastAsia="uk-UA" w:bidi="uk-UA"/>
              </w:rPr>
              <w:t xml:space="preserve">ВБ </w:t>
            </w:r>
            <w:r>
              <w:rPr>
                <w:rFonts w:ascii="Times New Roman" w:hAnsi="Times New Roman" w:cs="Times New Roman"/>
                <w:sz w:val="28"/>
                <w:szCs w:val="28"/>
                <w:lang w:eastAsia="uk-UA" w:bidi="uk-UA"/>
              </w:rPr>
              <w:t>2</w:t>
            </w:r>
            <w:r w:rsidRPr="002E4B68">
              <w:rPr>
                <w:rFonts w:ascii="Times New Roman" w:hAnsi="Times New Roman" w:cs="Times New Roman"/>
                <w:sz w:val="28"/>
                <w:szCs w:val="28"/>
                <w:lang w:eastAsia="uk-UA" w:bidi="uk-UA"/>
              </w:rPr>
              <w:t>.</w:t>
            </w:r>
            <w:r>
              <w:rPr>
                <w:rFonts w:ascii="Times New Roman" w:hAnsi="Times New Roman" w:cs="Times New Roman"/>
                <w:sz w:val="28"/>
                <w:szCs w:val="28"/>
                <w:lang w:eastAsia="uk-UA" w:bidi="uk-UA"/>
              </w:rPr>
              <w:t>42</w:t>
            </w:r>
            <w:r w:rsidRPr="002E4B68">
              <w:rPr>
                <w:rFonts w:ascii="Times New Roman" w:hAnsi="Times New Roman" w:cs="Times New Roman"/>
                <w:sz w:val="28"/>
                <w:szCs w:val="28"/>
                <w:lang w:eastAsia="uk-UA" w:bidi="uk-UA"/>
              </w:rPr>
              <w:t>.</w:t>
            </w:r>
          </w:p>
        </w:tc>
        <w:tc>
          <w:tcPr>
            <w:tcW w:w="6024" w:type="dxa"/>
            <w:shd w:val="clear" w:color="auto" w:fill="FFFFFF"/>
            <w:vAlign w:val="center"/>
          </w:tcPr>
          <w:p w:rsidR="002F61FB" w:rsidRPr="00AB7131" w:rsidRDefault="002F61FB" w:rsidP="002F61FB">
            <w:pPr>
              <w:pStyle w:val="TableParagraph"/>
              <w:kinsoku w:val="0"/>
              <w:overflowPunct w:val="0"/>
              <w:rPr>
                <w:sz w:val="28"/>
                <w:szCs w:val="28"/>
                <w:lang w:val="uk-UA"/>
              </w:rPr>
            </w:pPr>
            <w:r w:rsidRPr="00AB7131">
              <w:rPr>
                <w:sz w:val="28"/>
                <w:szCs w:val="28"/>
                <w:lang w:val="uk-UA"/>
              </w:rPr>
              <w:t>Національні герої і антигерої в історичних дослідженнях слов’янських вчених</w:t>
            </w:r>
          </w:p>
        </w:tc>
        <w:tc>
          <w:tcPr>
            <w:tcW w:w="1527" w:type="dxa"/>
            <w:gridSpan w:val="2"/>
            <w:shd w:val="clear" w:color="auto" w:fill="FFFFFF"/>
          </w:tcPr>
          <w:p w:rsidR="002F61FB" w:rsidRPr="00AB7131" w:rsidRDefault="002F61FB" w:rsidP="005E5F9F">
            <w:pPr>
              <w:pStyle w:val="TableParagraph"/>
              <w:kinsoku w:val="0"/>
              <w:overflowPunct w:val="0"/>
              <w:jc w:val="center"/>
              <w:rPr>
                <w:sz w:val="28"/>
                <w:szCs w:val="28"/>
                <w:lang w:val="uk-UA"/>
              </w:rPr>
            </w:pPr>
            <w:r>
              <w:rPr>
                <w:sz w:val="28"/>
                <w:szCs w:val="28"/>
                <w:lang w:val="uk-UA"/>
              </w:rPr>
              <w:t>3</w:t>
            </w:r>
          </w:p>
        </w:tc>
        <w:tc>
          <w:tcPr>
            <w:tcW w:w="1562" w:type="dxa"/>
            <w:shd w:val="clear" w:color="auto" w:fill="FFFFFF"/>
          </w:tcPr>
          <w:p w:rsidR="002F61FB" w:rsidRDefault="002F61FB" w:rsidP="002F61FB">
            <w:pPr>
              <w:jc w:val="center"/>
            </w:pPr>
            <w:r w:rsidRPr="00F7526F">
              <w:rPr>
                <w:rFonts w:ascii="Times New Roman" w:eastAsia="Arial Unicode MS" w:hAnsi="Times New Roman" w:cs="Times New Roman"/>
                <w:sz w:val="28"/>
                <w:szCs w:val="28"/>
                <w:lang w:eastAsia="uk-UA" w:bidi="uk-UA"/>
              </w:rPr>
              <w:t>залік</w:t>
            </w:r>
          </w:p>
        </w:tc>
      </w:tr>
      <w:tr w:rsidR="0098239E" w:rsidRPr="00FE1373" w:rsidTr="00A93672">
        <w:trPr>
          <w:trHeight w:hRule="exact" w:val="499"/>
          <w:jc w:val="center"/>
        </w:trPr>
        <w:tc>
          <w:tcPr>
            <w:tcW w:w="7197" w:type="dxa"/>
            <w:gridSpan w:val="2"/>
            <w:shd w:val="clear" w:color="auto" w:fill="FFFFFF"/>
            <w:vAlign w:val="bottom"/>
          </w:tcPr>
          <w:p w:rsidR="0098239E" w:rsidRPr="00D7073C" w:rsidRDefault="0098239E" w:rsidP="006B6B7C">
            <w:pPr>
              <w:widowControl w:val="0"/>
              <w:spacing w:line="240" w:lineRule="auto"/>
              <w:rPr>
                <w:rFonts w:ascii="Times New Roman" w:hAnsi="Times New Roman" w:cs="Times New Roman"/>
                <w:sz w:val="28"/>
                <w:szCs w:val="28"/>
                <w:lang w:eastAsia="uk-UA" w:bidi="uk-UA"/>
              </w:rPr>
            </w:pPr>
            <w:r w:rsidRPr="00D7073C">
              <w:rPr>
                <w:rFonts w:ascii="Times New Roman" w:hAnsi="Times New Roman" w:cs="Times New Roman"/>
                <w:b/>
                <w:bCs/>
                <w:sz w:val="28"/>
                <w:szCs w:val="28"/>
                <w:lang w:eastAsia="uk-UA" w:bidi="uk-UA"/>
              </w:rPr>
              <w:t>Загальний обсяг вибіркових компонент:</w:t>
            </w:r>
          </w:p>
        </w:tc>
        <w:tc>
          <w:tcPr>
            <w:tcW w:w="3089" w:type="dxa"/>
            <w:gridSpan w:val="3"/>
            <w:shd w:val="clear" w:color="auto" w:fill="FFFFFF"/>
          </w:tcPr>
          <w:p w:rsidR="0098239E" w:rsidRPr="00D7073C" w:rsidRDefault="0098239E" w:rsidP="006B6B7C">
            <w:pPr>
              <w:widowControl w:val="0"/>
              <w:spacing w:line="240" w:lineRule="auto"/>
              <w:jc w:val="center"/>
              <w:rPr>
                <w:rFonts w:ascii="Times New Roman" w:eastAsia="Arial Unicode MS" w:hAnsi="Times New Roman" w:cs="Times New Roman"/>
                <w:sz w:val="28"/>
                <w:szCs w:val="28"/>
                <w:lang w:eastAsia="uk-UA" w:bidi="uk-UA"/>
              </w:rPr>
            </w:pPr>
            <w:r w:rsidRPr="00D7073C">
              <w:rPr>
                <w:rFonts w:ascii="Times New Roman" w:eastAsia="Arial Unicode MS" w:hAnsi="Times New Roman" w:cs="Times New Roman"/>
                <w:sz w:val="28"/>
                <w:szCs w:val="28"/>
                <w:lang w:eastAsia="uk-UA" w:bidi="uk-UA"/>
              </w:rPr>
              <w:t>80</w:t>
            </w:r>
          </w:p>
        </w:tc>
      </w:tr>
      <w:tr w:rsidR="0098239E" w:rsidRPr="00FE1373" w:rsidTr="00A93672">
        <w:trPr>
          <w:trHeight w:hRule="exact" w:val="725"/>
          <w:jc w:val="center"/>
        </w:trPr>
        <w:tc>
          <w:tcPr>
            <w:tcW w:w="7197" w:type="dxa"/>
            <w:gridSpan w:val="2"/>
            <w:shd w:val="clear" w:color="auto" w:fill="FFFFFF"/>
          </w:tcPr>
          <w:p w:rsidR="0098239E" w:rsidRPr="00D7073C" w:rsidRDefault="0098239E" w:rsidP="006B6B7C">
            <w:pPr>
              <w:widowControl w:val="0"/>
              <w:spacing w:line="240" w:lineRule="auto"/>
              <w:rPr>
                <w:rFonts w:ascii="Times New Roman" w:hAnsi="Times New Roman" w:cs="Times New Roman"/>
                <w:sz w:val="28"/>
                <w:szCs w:val="28"/>
                <w:lang w:eastAsia="uk-UA" w:bidi="uk-UA"/>
              </w:rPr>
            </w:pPr>
            <w:r w:rsidRPr="00D7073C">
              <w:rPr>
                <w:rFonts w:ascii="Times New Roman" w:hAnsi="Times New Roman" w:cs="Times New Roman"/>
                <w:b/>
                <w:bCs/>
                <w:sz w:val="28"/>
                <w:szCs w:val="28"/>
                <w:lang w:eastAsia="uk-UA" w:bidi="uk-UA"/>
              </w:rPr>
              <w:t>ЗАГАЛЬНИЙ ОБСЯГ ОСВІТНЬОЇ ПРОГРАМИ</w:t>
            </w:r>
          </w:p>
        </w:tc>
        <w:tc>
          <w:tcPr>
            <w:tcW w:w="3089" w:type="dxa"/>
            <w:gridSpan w:val="3"/>
            <w:shd w:val="clear" w:color="auto" w:fill="FFFFFF"/>
          </w:tcPr>
          <w:p w:rsidR="0098239E" w:rsidRPr="00D7073C" w:rsidRDefault="0098239E" w:rsidP="0092152E">
            <w:pPr>
              <w:widowControl w:val="0"/>
              <w:spacing w:line="240" w:lineRule="auto"/>
              <w:jc w:val="center"/>
              <w:rPr>
                <w:rFonts w:ascii="Times New Roman" w:eastAsia="Arial Unicode MS" w:hAnsi="Times New Roman" w:cs="Times New Roman"/>
                <w:sz w:val="28"/>
                <w:szCs w:val="28"/>
                <w:lang w:eastAsia="uk-UA" w:bidi="uk-UA"/>
              </w:rPr>
            </w:pPr>
            <w:r w:rsidRPr="00D7073C">
              <w:rPr>
                <w:rFonts w:ascii="Times New Roman" w:eastAsia="Arial Unicode MS" w:hAnsi="Times New Roman" w:cs="Times New Roman"/>
                <w:sz w:val="28"/>
                <w:szCs w:val="28"/>
                <w:lang w:eastAsia="uk-UA" w:bidi="uk-UA"/>
              </w:rPr>
              <w:t>240</w:t>
            </w:r>
          </w:p>
        </w:tc>
      </w:tr>
    </w:tbl>
    <w:p w:rsidR="00B87B5F" w:rsidRDefault="00B87B5F" w:rsidP="004E08CF">
      <w:pPr>
        <w:suppressAutoHyphens w:val="0"/>
        <w:spacing w:line="240" w:lineRule="auto"/>
        <w:jc w:val="both"/>
        <w:rPr>
          <w:rFonts w:ascii="Times New Roman" w:hAnsi="Times New Roman" w:cs="Times New Roman"/>
          <w:b/>
          <w:sz w:val="28"/>
          <w:szCs w:val="28"/>
        </w:rPr>
      </w:pPr>
    </w:p>
    <w:p w:rsidR="00B87B5F" w:rsidRDefault="00B87B5F">
      <w:pPr>
        <w:suppressAutoHyphens w:val="0"/>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5D0DE4" w:rsidRPr="002A03DD" w:rsidRDefault="005D0DE4" w:rsidP="005D0DE4">
      <w:pPr>
        <w:suppressAutoHyphens w:val="0"/>
        <w:spacing w:line="240" w:lineRule="auto"/>
        <w:jc w:val="center"/>
        <w:rPr>
          <w:rFonts w:ascii="Times New Roman" w:hAnsi="Times New Roman" w:cs="Times New Roman"/>
          <w:b/>
          <w:sz w:val="28"/>
          <w:szCs w:val="28"/>
        </w:rPr>
      </w:pPr>
      <w:r w:rsidRPr="002A03DD">
        <w:rPr>
          <w:rFonts w:ascii="Times New Roman" w:hAnsi="Times New Roman" w:cs="Times New Roman"/>
          <w:b/>
          <w:sz w:val="28"/>
          <w:szCs w:val="28"/>
        </w:rPr>
        <w:lastRenderedPageBreak/>
        <w:t>2.2. Структурно-логічна схема ОПП</w:t>
      </w:r>
    </w:p>
    <w:tbl>
      <w:tblPr>
        <w:tblStyle w:val="a5"/>
        <w:tblW w:w="9747" w:type="dxa"/>
        <w:tblLook w:val="04A0"/>
      </w:tblPr>
      <w:tblGrid>
        <w:gridCol w:w="2387"/>
        <w:gridCol w:w="2379"/>
        <w:gridCol w:w="2305"/>
        <w:gridCol w:w="2676"/>
      </w:tblGrid>
      <w:tr w:rsidR="005D0DE4" w:rsidRPr="002A03DD" w:rsidTr="005D0DE4">
        <w:tc>
          <w:tcPr>
            <w:tcW w:w="2387" w:type="dxa"/>
          </w:tcPr>
          <w:p w:rsidR="005D0DE4" w:rsidRPr="002A03DD" w:rsidRDefault="005D0DE4" w:rsidP="00BD4391">
            <w:pPr>
              <w:suppressAutoHyphens w:val="0"/>
              <w:spacing w:line="240" w:lineRule="auto"/>
              <w:jc w:val="center"/>
              <w:rPr>
                <w:rFonts w:ascii="Times New Roman" w:hAnsi="Times New Roman" w:cs="Times New Roman"/>
                <w:b/>
                <w:sz w:val="28"/>
                <w:szCs w:val="28"/>
              </w:rPr>
            </w:pPr>
            <w:r w:rsidRPr="002A03DD">
              <w:rPr>
                <w:rFonts w:ascii="Times New Roman" w:hAnsi="Times New Roman" w:cs="Times New Roman"/>
                <w:b/>
                <w:sz w:val="28"/>
                <w:szCs w:val="28"/>
              </w:rPr>
              <w:t>1 курс</w:t>
            </w:r>
          </w:p>
        </w:tc>
        <w:tc>
          <w:tcPr>
            <w:tcW w:w="2379" w:type="dxa"/>
          </w:tcPr>
          <w:p w:rsidR="005D0DE4" w:rsidRPr="002A03DD" w:rsidRDefault="005D0DE4" w:rsidP="00BD4391">
            <w:pPr>
              <w:suppressAutoHyphens w:val="0"/>
              <w:spacing w:line="240" w:lineRule="auto"/>
              <w:jc w:val="center"/>
              <w:rPr>
                <w:rFonts w:ascii="Times New Roman" w:hAnsi="Times New Roman" w:cs="Times New Roman"/>
                <w:b/>
                <w:sz w:val="28"/>
                <w:szCs w:val="28"/>
              </w:rPr>
            </w:pPr>
            <w:r w:rsidRPr="002A03DD">
              <w:rPr>
                <w:rFonts w:ascii="Times New Roman" w:hAnsi="Times New Roman" w:cs="Times New Roman"/>
                <w:b/>
                <w:sz w:val="28"/>
                <w:szCs w:val="28"/>
              </w:rPr>
              <w:t>2 курс</w:t>
            </w:r>
          </w:p>
        </w:tc>
        <w:tc>
          <w:tcPr>
            <w:tcW w:w="2305" w:type="dxa"/>
          </w:tcPr>
          <w:p w:rsidR="005D0DE4" w:rsidRPr="002A03DD" w:rsidRDefault="005D0DE4" w:rsidP="00BD4391">
            <w:pPr>
              <w:suppressAutoHyphens w:val="0"/>
              <w:spacing w:line="240" w:lineRule="auto"/>
              <w:jc w:val="center"/>
              <w:rPr>
                <w:rFonts w:ascii="Times New Roman" w:hAnsi="Times New Roman" w:cs="Times New Roman"/>
                <w:b/>
                <w:sz w:val="28"/>
                <w:szCs w:val="28"/>
              </w:rPr>
            </w:pPr>
            <w:r w:rsidRPr="002A03DD">
              <w:rPr>
                <w:rFonts w:ascii="Times New Roman" w:hAnsi="Times New Roman" w:cs="Times New Roman"/>
                <w:b/>
                <w:sz w:val="28"/>
                <w:szCs w:val="28"/>
              </w:rPr>
              <w:t>3 курс</w:t>
            </w:r>
          </w:p>
        </w:tc>
        <w:tc>
          <w:tcPr>
            <w:tcW w:w="2676" w:type="dxa"/>
          </w:tcPr>
          <w:p w:rsidR="005D0DE4" w:rsidRPr="002A03DD" w:rsidRDefault="005D0DE4" w:rsidP="00BD4391">
            <w:pPr>
              <w:suppressAutoHyphens w:val="0"/>
              <w:spacing w:line="240" w:lineRule="auto"/>
              <w:jc w:val="center"/>
              <w:rPr>
                <w:rFonts w:ascii="Times New Roman" w:hAnsi="Times New Roman" w:cs="Times New Roman"/>
                <w:b/>
                <w:sz w:val="28"/>
                <w:szCs w:val="28"/>
              </w:rPr>
            </w:pPr>
            <w:r w:rsidRPr="002A03DD">
              <w:rPr>
                <w:rFonts w:ascii="Times New Roman" w:hAnsi="Times New Roman" w:cs="Times New Roman"/>
                <w:b/>
                <w:sz w:val="28"/>
                <w:szCs w:val="28"/>
              </w:rPr>
              <w:t>4 курс</w:t>
            </w:r>
          </w:p>
        </w:tc>
      </w:tr>
      <w:tr w:rsidR="005D0DE4" w:rsidRPr="002A03DD" w:rsidTr="005D0DE4">
        <w:tc>
          <w:tcPr>
            <w:tcW w:w="9747" w:type="dxa"/>
            <w:gridSpan w:val="4"/>
          </w:tcPr>
          <w:p w:rsidR="005D0DE4" w:rsidRPr="002A03DD" w:rsidRDefault="005D0DE4" w:rsidP="00BD4391">
            <w:pPr>
              <w:suppressAutoHyphens w:val="0"/>
              <w:spacing w:line="240" w:lineRule="auto"/>
              <w:jc w:val="center"/>
              <w:rPr>
                <w:rFonts w:ascii="Times New Roman" w:hAnsi="Times New Roman" w:cs="Times New Roman"/>
                <w:b/>
                <w:sz w:val="28"/>
                <w:szCs w:val="28"/>
              </w:rPr>
            </w:pPr>
            <w:r w:rsidRPr="002A03DD">
              <w:rPr>
                <w:rFonts w:ascii="Times New Roman" w:hAnsi="Times New Roman" w:cs="Times New Roman"/>
                <w:b/>
                <w:sz w:val="28"/>
                <w:szCs w:val="28"/>
              </w:rPr>
              <w:t>Формування загальних компетентностей</w:t>
            </w:r>
          </w:p>
        </w:tc>
      </w:tr>
      <w:tr w:rsidR="005D0DE4" w:rsidRPr="002A03DD" w:rsidTr="005D0DE4">
        <w:tc>
          <w:tcPr>
            <w:tcW w:w="2387" w:type="dxa"/>
          </w:tcPr>
          <w:p w:rsidR="003F02D3" w:rsidRPr="002A03DD" w:rsidRDefault="003F02D3" w:rsidP="003F02D3">
            <w:pPr>
              <w:suppressAutoHyphens w:val="0"/>
              <w:spacing w:line="240" w:lineRule="auto"/>
              <w:rPr>
                <w:sz w:val="28"/>
                <w:szCs w:val="28"/>
              </w:rPr>
            </w:pPr>
            <w:r w:rsidRPr="002A03DD">
              <w:rPr>
                <w:sz w:val="28"/>
                <w:szCs w:val="28"/>
              </w:rPr>
              <w:t>Історія української культури</w:t>
            </w:r>
          </w:p>
          <w:p w:rsidR="005D0DE4" w:rsidRPr="002A03DD" w:rsidRDefault="003F02D3" w:rsidP="003F02D3">
            <w:pPr>
              <w:suppressAutoHyphens w:val="0"/>
              <w:spacing w:line="240" w:lineRule="auto"/>
              <w:rPr>
                <w:rFonts w:ascii="Times New Roman" w:hAnsi="Times New Roman" w:cs="Times New Roman"/>
                <w:b/>
                <w:sz w:val="28"/>
                <w:szCs w:val="28"/>
                <w:u w:val="single"/>
              </w:rPr>
            </w:pPr>
            <w:r w:rsidRPr="002A03DD">
              <w:rPr>
                <w:sz w:val="28"/>
                <w:szCs w:val="28"/>
              </w:rPr>
              <w:t>(3 кредити)</w:t>
            </w:r>
          </w:p>
        </w:tc>
        <w:tc>
          <w:tcPr>
            <w:tcW w:w="2379" w:type="dxa"/>
          </w:tcPr>
          <w:p w:rsidR="005D0DE4" w:rsidRPr="002A03DD" w:rsidRDefault="005D0DE4" w:rsidP="00BD4391">
            <w:pPr>
              <w:suppressAutoHyphens w:val="0"/>
              <w:spacing w:line="240" w:lineRule="auto"/>
              <w:rPr>
                <w:rFonts w:ascii="Times New Roman" w:hAnsi="Times New Roman" w:cs="Times New Roman"/>
                <w:b/>
                <w:sz w:val="28"/>
                <w:szCs w:val="28"/>
                <w:u w:val="single"/>
              </w:rPr>
            </w:pP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u w:val="single"/>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79"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05" w:type="dxa"/>
          </w:tcPr>
          <w:p w:rsidR="005D0DE4" w:rsidRPr="002A03DD" w:rsidRDefault="005D0DE4" w:rsidP="00BD4391">
            <w:pPr>
              <w:suppressAutoHyphens w:val="0"/>
              <w:spacing w:line="240" w:lineRule="auto"/>
              <w:rPr>
                <w:sz w:val="28"/>
                <w:szCs w:val="28"/>
                <w:lang w:eastAsia="uk-UA"/>
              </w:rPr>
            </w:pPr>
            <w:r w:rsidRPr="002A03DD">
              <w:rPr>
                <w:sz w:val="28"/>
                <w:szCs w:val="28"/>
                <w:lang w:eastAsia="uk-UA"/>
              </w:rPr>
              <w:t>Філософія</w:t>
            </w:r>
          </w:p>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r w:rsidRPr="002A03DD">
              <w:rPr>
                <w:sz w:val="28"/>
                <w:szCs w:val="28"/>
              </w:rPr>
              <w:t>(3 кредити)</w:t>
            </w: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79" w:type="dxa"/>
          </w:tcPr>
          <w:p w:rsidR="005D0DE4" w:rsidRPr="00103E6D" w:rsidRDefault="005D0DE4" w:rsidP="00BD4391">
            <w:pPr>
              <w:suppressAutoHyphens w:val="0"/>
              <w:spacing w:line="240" w:lineRule="auto"/>
              <w:rPr>
                <w:rFonts w:ascii="Times New Roman" w:hAnsi="Times New Roman" w:cs="Times New Roman"/>
                <w:sz w:val="28"/>
                <w:szCs w:val="28"/>
              </w:rPr>
            </w:pPr>
            <w:r w:rsidRPr="00103E6D">
              <w:rPr>
                <w:rFonts w:ascii="Times New Roman" w:hAnsi="Times New Roman" w:cs="Times New Roman"/>
                <w:sz w:val="28"/>
                <w:szCs w:val="28"/>
              </w:rPr>
              <w:t>Українська мова (за професійним спрямуванням)</w:t>
            </w:r>
          </w:p>
          <w:p w:rsidR="005D0DE4" w:rsidRPr="00103E6D" w:rsidRDefault="005D0DE4" w:rsidP="00BD4391">
            <w:pPr>
              <w:suppressAutoHyphens w:val="0"/>
              <w:spacing w:line="240" w:lineRule="auto"/>
              <w:rPr>
                <w:rFonts w:ascii="Times New Roman" w:hAnsi="Times New Roman" w:cs="Times New Roman"/>
                <w:sz w:val="28"/>
                <w:szCs w:val="28"/>
              </w:rPr>
            </w:pPr>
            <w:r w:rsidRPr="00103E6D">
              <w:rPr>
                <w:sz w:val="28"/>
                <w:szCs w:val="28"/>
              </w:rPr>
              <w:t>(3 кредити)</w:t>
            </w: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79"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103E6D" w:rsidRDefault="005D0DE4" w:rsidP="00BD4391">
            <w:pPr>
              <w:suppressAutoHyphens w:val="0"/>
              <w:spacing w:line="240" w:lineRule="auto"/>
              <w:rPr>
                <w:sz w:val="28"/>
                <w:szCs w:val="28"/>
                <w:lang w:eastAsia="uk-UA"/>
              </w:rPr>
            </w:pPr>
            <w:r w:rsidRPr="00103E6D">
              <w:rPr>
                <w:sz w:val="28"/>
                <w:szCs w:val="28"/>
                <w:lang w:eastAsia="uk-UA"/>
              </w:rPr>
              <w:t>Політологія</w:t>
            </w:r>
          </w:p>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r w:rsidRPr="00103E6D">
              <w:rPr>
                <w:sz w:val="28"/>
                <w:szCs w:val="28"/>
              </w:rPr>
              <w:t>(3 кредити)</w:t>
            </w:r>
          </w:p>
        </w:tc>
      </w:tr>
      <w:tr w:rsidR="005D0DE4" w:rsidRPr="002A03DD" w:rsidTr="005D0DE4">
        <w:tc>
          <w:tcPr>
            <w:tcW w:w="2387" w:type="dxa"/>
          </w:tcPr>
          <w:p w:rsidR="005D0DE4" w:rsidRPr="00103E6D" w:rsidRDefault="005D0DE4" w:rsidP="00BD4391">
            <w:pPr>
              <w:suppressAutoHyphens w:val="0"/>
              <w:spacing w:line="240" w:lineRule="auto"/>
              <w:rPr>
                <w:rFonts w:ascii="Times New Roman" w:hAnsi="Times New Roman" w:cs="Times New Roman"/>
                <w:sz w:val="28"/>
                <w:szCs w:val="28"/>
              </w:rPr>
            </w:pPr>
            <w:r w:rsidRPr="00103E6D">
              <w:rPr>
                <w:rFonts w:ascii="Times New Roman" w:hAnsi="Times New Roman" w:cs="Times New Roman"/>
                <w:sz w:val="28"/>
                <w:szCs w:val="28"/>
              </w:rPr>
              <w:t>Фізична культура</w:t>
            </w:r>
          </w:p>
        </w:tc>
        <w:tc>
          <w:tcPr>
            <w:tcW w:w="2379" w:type="dxa"/>
          </w:tcPr>
          <w:p w:rsidR="005D0DE4" w:rsidRPr="00103E6D" w:rsidRDefault="005D0DE4" w:rsidP="00BD4391">
            <w:pPr>
              <w:suppressAutoHyphens w:val="0"/>
              <w:spacing w:line="240" w:lineRule="auto"/>
              <w:rPr>
                <w:rFonts w:ascii="Times New Roman" w:hAnsi="Times New Roman" w:cs="Times New Roman"/>
                <w:sz w:val="28"/>
                <w:szCs w:val="28"/>
              </w:rPr>
            </w:pPr>
            <w:r w:rsidRPr="00103E6D">
              <w:rPr>
                <w:rFonts w:ascii="Times New Roman" w:hAnsi="Times New Roman" w:cs="Times New Roman"/>
                <w:sz w:val="28"/>
                <w:szCs w:val="28"/>
              </w:rPr>
              <w:t>Фізична культура</w:t>
            </w: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79" w:type="dxa"/>
          </w:tcPr>
          <w:p w:rsidR="005D0DE4" w:rsidRPr="00103E6D" w:rsidRDefault="005D0DE4" w:rsidP="00BD4391">
            <w:pPr>
              <w:suppressAutoHyphens w:val="0"/>
              <w:spacing w:line="240" w:lineRule="auto"/>
              <w:rPr>
                <w:rFonts w:ascii="Times New Roman" w:hAnsi="Times New Roman" w:cs="Times New Roman"/>
                <w:sz w:val="28"/>
                <w:szCs w:val="28"/>
              </w:rPr>
            </w:pPr>
            <w:r w:rsidRPr="00103E6D">
              <w:rPr>
                <w:rFonts w:ascii="Times New Roman" w:hAnsi="Times New Roman" w:cs="Times New Roman"/>
                <w:sz w:val="28"/>
                <w:szCs w:val="28"/>
              </w:rPr>
              <w:t>Іноземна мова (англійська)</w:t>
            </w:r>
          </w:p>
          <w:p w:rsidR="005D0DE4" w:rsidRPr="002A03DD" w:rsidRDefault="005D0DE4" w:rsidP="00BD4391">
            <w:pPr>
              <w:suppressAutoHyphens w:val="0"/>
              <w:spacing w:line="240" w:lineRule="auto"/>
              <w:rPr>
                <w:rFonts w:ascii="Times New Roman" w:hAnsi="Times New Roman" w:cs="Times New Roman"/>
                <w:sz w:val="28"/>
                <w:szCs w:val="28"/>
                <w:highlight w:val="yellow"/>
              </w:rPr>
            </w:pPr>
            <w:r w:rsidRPr="00103E6D">
              <w:rPr>
                <w:sz w:val="28"/>
                <w:szCs w:val="28"/>
              </w:rPr>
              <w:t>(9 кредитів)</w:t>
            </w: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103E6D" w:rsidRDefault="005D0DE4" w:rsidP="00BD4391">
            <w:pPr>
              <w:suppressAutoHyphens w:val="0"/>
              <w:spacing w:line="240" w:lineRule="auto"/>
              <w:rPr>
                <w:sz w:val="28"/>
                <w:szCs w:val="28"/>
              </w:rPr>
            </w:pPr>
            <w:r w:rsidRPr="00103E6D">
              <w:rPr>
                <w:sz w:val="28"/>
                <w:szCs w:val="28"/>
              </w:rPr>
              <w:t>Іноземна мова (перша)</w:t>
            </w:r>
          </w:p>
          <w:p w:rsidR="005D0DE4" w:rsidRPr="00103E6D" w:rsidRDefault="005D0DE4" w:rsidP="00BD4391">
            <w:pPr>
              <w:suppressAutoHyphens w:val="0"/>
              <w:spacing w:line="240" w:lineRule="auto"/>
              <w:rPr>
                <w:rFonts w:ascii="Times New Roman" w:hAnsi="Times New Roman" w:cs="Times New Roman"/>
                <w:sz w:val="28"/>
                <w:szCs w:val="28"/>
                <w:highlight w:val="yellow"/>
              </w:rPr>
            </w:pPr>
            <w:r w:rsidRPr="00103E6D">
              <w:rPr>
                <w:sz w:val="28"/>
                <w:szCs w:val="28"/>
              </w:rPr>
              <w:t>(</w:t>
            </w:r>
            <w:r>
              <w:rPr>
                <w:sz w:val="28"/>
                <w:szCs w:val="28"/>
              </w:rPr>
              <w:t>9</w:t>
            </w:r>
            <w:r w:rsidRPr="00103E6D">
              <w:rPr>
                <w:sz w:val="28"/>
                <w:szCs w:val="28"/>
              </w:rPr>
              <w:t xml:space="preserve"> кредитів)</w:t>
            </w:r>
          </w:p>
        </w:tc>
        <w:tc>
          <w:tcPr>
            <w:tcW w:w="2379"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9747" w:type="dxa"/>
            <w:gridSpan w:val="4"/>
          </w:tcPr>
          <w:p w:rsidR="005D0DE4" w:rsidRPr="002A03DD" w:rsidRDefault="005D0DE4" w:rsidP="00BD4391">
            <w:pPr>
              <w:suppressAutoHyphens w:val="0"/>
              <w:spacing w:line="240" w:lineRule="auto"/>
              <w:jc w:val="center"/>
              <w:rPr>
                <w:rFonts w:ascii="Times New Roman" w:hAnsi="Times New Roman" w:cs="Times New Roman"/>
                <w:b/>
                <w:sz w:val="28"/>
                <w:szCs w:val="28"/>
                <w:highlight w:val="yellow"/>
              </w:rPr>
            </w:pPr>
            <w:r w:rsidRPr="00103E6D">
              <w:rPr>
                <w:rFonts w:ascii="Times New Roman" w:hAnsi="Times New Roman" w:cs="Times New Roman"/>
                <w:b/>
                <w:sz w:val="28"/>
                <w:szCs w:val="28"/>
              </w:rPr>
              <w:t>Формування фахових компетентностей</w:t>
            </w:r>
          </w:p>
        </w:tc>
      </w:tr>
      <w:tr w:rsidR="005D0DE4" w:rsidRPr="002A03DD" w:rsidTr="005D0DE4">
        <w:tc>
          <w:tcPr>
            <w:tcW w:w="2387" w:type="dxa"/>
          </w:tcPr>
          <w:p w:rsidR="005D0DE4" w:rsidRPr="00103E6D" w:rsidRDefault="005D0DE4" w:rsidP="00BD4391">
            <w:pPr>
              <w:suppressAutoHyphens w:val="0"/>
              <w:spacing w:line="240" w:lineRule="auto"/>
              <w:rPr>
                <w:sz w:val="28"/>
                <w:szCs w:val="28"/>
              </w:rPr>
            </w:pPr>
            <w:r w:rsidRPr="00103E6D">
              <w:rPr>
                <w:sz w:val="28"/>
                <w:szCs w:val="28"/>
              </w:rPr>
              <w:t>Історія первісного суспільства</w:t>
            </w:r>
          </w:p>
          <w:p w:rsidR="005D0DE4" w:rsidRPr="002A03DD" w:rsidRDefault="005D0DE4" w:rsidP="00BD4391">
            <w:pPr>
              <w:suppressAutoHyphens w:val="0"/>
              <w:spacing w:line="240" w:lineRule="auto"/>
              <w:rPr>
                <w:sz w:val="28"/>
                <w:szCs w:val="28"/>
                <w:highlight w:val="yellow"/>
              </w:rPr>
            </w:pPr>
            <w:r w:rsidRPr="00103E6D">
              <w:rPr>
                <w:sz w:val="28"/>
                <w:szCs w:val="28"/>
              </w:rPr>
              <w:t>(3 кредити)</w:t>
            </w:r>
          </w:p>
        </w:tc>
        <w:tc>
          <w:tcPr>
            <w:tcW w:w="2379"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103E6D" w:rsidRDefault="005D0DE4" w:rsidP="00BD4391">
            <w:pPr>
              <w:suppressAutoHyphens w:val="0"/>
              <w:spacing w:line="240" w:lineRule="auto"/>
              <w:rPr>
                <w:sz w:val="28"/>
                <w:szCs w:val="28"/>
              </w:rPr>
            </w:pPr>
            <w:r w:rsidRPr="00103E6D">
              <w:rPr>
                <w:sz w:val="28"/>
                <w:szCs w:val="28"/>
              </w:rPr>
              <w:t>Історія античних цивілізацій</w:t>
            </w:r>
          </w:p>
          <w:p w:rsidR="005D0DE4" w:rsidRPr="002A03DD" w:rsidRDefault="005D0DE4" w:rsidP="00BD4391">
            <w:pPr>
              <w:suppressAutoHyphens w:val="0"/>
              <w:spacing w:line="240" w:lineRule="auto"/>
              <w:rPr>
                <w:sz w:val="28"/>
                <w:szCs w:val="28"/>
                <w:highlight w:val="yellow"/>
              </w:rPr>
            </w:pPr>
            <w:r w:rsidRPr="00103E6D">
              <w:rPr>
                <w:sz w:val="28"/>
                <w:szCs w:val="28"/>
              </w:rPr>
              <w:t>(3 кредити)</w:t>
            </w:r>
          </w:p>
        </w:tc>
        <w:tc>
          <w:tcPr>
            <w:tcW w:w="2379"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103E6D" w:rsidRDefault="005D0DE4" w:rsidP="00BD4391">
            <w:pPr>
              <w:suppressAutoHyphens w:val="0"/>
              <w:spacing w:line="240" w:lineRule="auto"/>
              <w:rPr>
                <w:sz w:val="28"/>
                <w:szCs w:val="28"/>
              </w:rPr>
            </w:pPr>
            <w:r w:rsidRPr="00103E6D">
              <w:rPr>
                <w:sz w:val="28"/>
                <w:szCs w:val="28"/>
              </w:rPr>
              <w:t>Історія стародавніх цивілізацій</w:t>
            </w:r>
          </w:p>
          <w:p w:rsidR="005D0DE4" w:rsidRPr="002A03DD" w:rsidRDefault="005D0DE4" w:rsidP="00BD4391">
            <w:pPr>
              <w:suppressAutoHyphens w:val="0"/>
              <w:spacing w:line="240" w:lineRule="auto"/>
              <w:rPr>
                <w:sz w:val="28"/>
                <w:szCs w:val="28"/>
                <w:highlight w:val="yellow"/>
              </w:rPr>
            </w:pPr>
            <w:r w:rsidRPr="00103E6D">
              <w:rPr>
                <w:sz w:val="28"/>
                <w:szCs w:val="28"/>
              </w:rPr>
              <w:t>(</w:t>
            </w:r>
            <w:r w:rsidRPr="00103E6D">
              <w:rPr>
                <w:sz w:val="28"/>
                <w:szCs w:val="28"/>
                <w:lang w:val="en-US"/>
              </w:rPr>
              <w:t>6</w:t>
            </w:r>
            <w:r w:rsidRPr="00103E6D">
              <w:rPr>
                <w:sz w:val="28"/>
                <w:szCs w:val="28"/>
              </w:rPr>
              <w:t xml:space="preserve"> кредитів)</w:t>
            </w:r>
          </w:p>
        </w:tc>
        <w:tc>
          <w:tcPr>
            <w:tcW w:w="2379"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79"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05" w:type="dxa"/>
          </w:tcPr>
          <w:p w:rsidR="005D0DE4" w:rsidRPr="00103E6D" w:rsidRDefault="005D0DE4" w:rsidP="00BD4391">
            <w:pPr>
              <w:suppressAutoHyphens w:val="0"/>
              <w:spacing w:line="240" w:lineRule="auto"/>
              <w:rPr>
                <w:sz w:val="28"/>
                <w:szCs w:val="28"/>
              </w:rPr>
            </w:pPr>
            <w:r w:rsidRPr="00103E6D">
              <w:rPr>
                <w:sz w:val="28"/>
                <w:szCs w:val="28"/>
              </w:rPr>
              <w:t>Етнографія</w:t>
            </w:r>
          </w:p>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r w:rsidRPr="00103E6D">
              <w:rPr>
                <w:sz w:val="28"/>
                <w:szCs w:val="28"/>
              </w:rPr>
              <w:t>(3 кредити)</w:t>
            </w: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103E6D" w:rsidRDefault="005D0DE4" w:rsidP="00BD4391">
            <w:pPr>
              <w:suppressAutoHyphens w:val="0"/>
              <w:spacing w:line="240" w:lineRule="auto"/>
              <w:rPr>
                <w:sz w:val="28"/>
                <w:szCs w:val="28"/>
                <w:lang w:val="en-US"/>
              </w:rPr>
            </w:pPr>
            <w:r w:rsidRPr="00103E6D">
              <w:rPr>
                <w:sz w:val="28"/>
                <w:szCs w:val="28"/>
              </w:rPr>
              <w:t>Основи антропології</w:t>
            </w:r>
            <w:r w:rsidRPr="00103E6D">
              <w:rPr>
                <w:sz w:val="28"/>
                <w:szCs w:val="28"/>
                <w:lang w:val="en-US"/>
              </w:rPr>
              <w:t xml:space="preserve"> </w:t>
            </w:r>
          </w:p>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r w:rsidRPr="00103E6D">
              <w:rPr>
                <w:sz w:val="28"/>
                <w:szCs w:val="28"/>
              </w:rPr>
              <w:t>(3 кредити)</w:t>
            </w:r>
          </w:p>
        </w:tc>
        <w:tc>
          <w:tcPr>
            <w:tcW w:w="2379"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79" w:type="dxa"/>
          </w:tcPr>
          <w:p w:rsidR="005D0DE4" w:rsidRPr="00103E6D" w:rsidRDefault="005D0DE4" w:rsidP="00BD4391">
            <w:pPr>
              <w:suppressAutoHyphens w:val="0"/>
              <w:spacing w:line="240" w:lineRule="auto"/>
              <w:rPr>
                <w:sz w:val="28"/>
                <w:szCs w:val="28"/>
              </w:rPr>
            </w:pPr>
            <w:r w:rsidRPr="00103E6D">
              <w:rPr>
                <w:sz w:val="28"/>
                <w:szCs w:val="28"/>
              </w:rPr>
              <w:t>Загальна етнологія</w:t>
            </w:r>
          </w:p>
          <w:p w:rsidR="005D0DE4" w:rsidRPr="00103E6D" w:rsidRDefault="005D0DE4" w:rsidP="00BD4391">
            <w:pPr>
              <w:suppressAutoHyphens w:val="0"/>
              <w:spacing w:line="240" w:lineRule="auto"/>
              <w:rPr>
                <w:rFonts w:ascii="Times New Roman" w:hAnsi="Times New Roman" w:cs="Times New Roman"/>
                <w:b/>
                <w:sz w:val="28"/>
                <w:szCs w:val="28"/>
                <w:u w:val="single"/>
              </w:rPr>
            </w:pPr>
            <w:r w:rsidRPr="00103E6D">
              <w:rPr>
                <w:sz w:val="28"/>
                <w:szCs w:val="28"/>
              </w:rPr>
              <w:t>(3 кредити)</w:t>
            </w: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79" w:type="dxa"/>
          </w:tcPr>
          <w:p w:rsidR="005D0DE4" w:rsidRPr="002A03DD" w:rsidRDefault="005D0DE4" w:rsidP="00B84102">
            <w:pPr>
              <w:suppressAutoHyphens w:val="0"/>
              <w:spacing w:line="240" w:lineRule="auto"/>
              <w:rPr>
                <w:rFonts w:ascii="Times New Roman" w:hAnsi="Times New Roman" w:cs="Times New Roman"/>
                <w:b/>
                <w:sz w:val="28"/>
                <w:szCs w:val="28"/>
                <w:highlight w:val="yellow"/>
                <w:u w:val="single"/>
              </w:rPr>
            </w:pP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B84102" w:rsidRPr="00B84102" w:rsidRDefault="001E1EC2" w:rsidP="00B84102">
            <w:pPr>
              <w:rPr>
                <w:rFonts w:ascii="Times New Roman" w:hAnsi="Times New Roman" w:cs="Times New Roman"/>
                <w:sz w:val="28"/>
                <w:szCs w:val="28"/>
              </w:rPr>
            </w:pPr>
            <w:r w:rsidRPr="001E1EC2">
              <w:rPr>
                <w:rFonts w:ascii="Times New Roman" w:hAnsi="Times New Roman" w:cs="Times New Roman"/>
                <w:sz w:val="28"/>
                <w:szCs w:val="28"/>
              </w:rPr>
              <w:t>Музеєзнавство</w:t>
            </w:r>
          </w:p>
          <w:p w:rsidR="005D0DE4" w:rsidRPr="00B84102" w:rsidRDefault="00B84102" w:rsidP="003F02D3">
            <w:pPr>
              <w:suppressAutoHyphens w:val="0"/>
              <w:spacing w:line="240" w:lineRule="auto"/>
              <w:rPr>
                <w:rFonts w:ascii="Times New Roman" w:hAnsi="Times New Roman" w:cs="Times New Roman"/>
                <w:sz w:val="28"/>
                <w:szCs w:val="28"/>
                <w:highlight w:val="yellow"/>
              </w:rPr>
            </w:pPr>
            <w:r w:rsidRPr="00B84102">
              <w:rPr>
                <w:rFonts w:ascii="Times New Roman" w:hAnsi="Times New Roman" w:cs="Times New Roman"/>
                <w:sz w:val="28"/>
                <w:szCs w:val="28"/>
              </w:rPr>
              <w:t>(3 кредити)</w:t>
            </w:r>
          </w:p>
        </w:tc>
      </w:tr>
      <w:tr w:rsidR="005D0DE4" w:rsidRPr="002A03DD" w:rsidTr="005D0DE4">
        <w:tc>
          <w:tcPr>
            <w:tcW w:w="2387" w:type="dxa"/>
          </w:tcPr>
          <w:p w:rsidR="005D0DE4" w:rsidRPr="00CB27EC" w:rsidRDefault="005D0DE4" w:rsidP="00BD4391">
            <w:pPr>
              <w:suppressAutoHyphens w:val="0"/>
              <w:spacing w:line="240" w:lineRule="auto"/>
              <w:rPr>
                <w:rFonts w:ascii="Times New Roman" w:hAnsi="Times New Roman" w:cs="Times New Roman"/>
                <w:sz w:val="28"/>
                <w:szCs w:val="28"/>
              </w:rPr>
            </w:pPr>
            <w:r w:rsidRPr="00CB27EC">
              <w:rPr>
                <w:rFonts w:ascii="Times New Roman" w:hAnsi="Times New Roman" w:cs="Times New Roman"/>
                <w:sz w:val="28"/>
                <w:szCs w:val="28"/>
              </w:rPr>
              <w:lastRenderedPageBreak/>
              <w:t>Давня та середньовічна історія України</w:t>
            </w:r>
          </w:p>
          <w:p w:rsidR="005D0DE4" w:rsidRPr="00CB27EC" w:rsidRDefault="005D0DE4" w:rsidP="00BD4391">
            <w:pPr>
              <w:suppressAutoHyphens w:val="0"/>
              <w:spacing w:line="240" w:lineRule="auto"/>
              <w:rPr>
                <w:rFonts w:ascii="Times New Roman" w:hAnsi="Times New Roman" w:cs="Times New Roman"/>
                <w:b/>
                <w:sz w:val="28"/>
                <w:szCs w:val="28"/>
                <w:highlight w:val="yellow"/>
                <w:u w:val="single"/>
              </w:rPr>
            </w:pPr>
            <w:r w:rsidRPr="00CB27EC">
              <w:rPr>
                <w:rFonts w:ascii="Times New Roman" w:hAnsi="Times New Roman" w:cs="Times New Roman"/>
                <w:sz w:val="28"/>
                <w:szCs w:val="28"/>
              </w:rPr>
              <w:t>(6 кредитів)</w:t>
            </w:r>
          </w:p>
        </w:tc>
        <w:tc>
          <w:tcPr>
            <w:tcW w:w="2379"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79" w:type="dxa"/>
          </w:tcPr>
          <w:p w:rsidR="005D0DE4" w:rsidRPr="002A03DD" w:rsidRDefault="005D0DE4" w:rsidP="00B018EB">
            <w:pPr>
              <w:suppressAutoHyphens w:val="0"/>
              <w:spacing w:line="240" w:lineRule="auto"/>
              <w:rPr>
                <w:rFonts w:ascii="Times New Roman" w:hAnsi="Times New Roman" w:cs="Times New Roman"/>
                <w:sz w:val="28"/>
                <w:szCs w:val="28"/>
                <w:highlight w:val="yellow"/>
              </w:rPr>
            </w:pPr>
            <w:r w:rsidRPr="00CB27EC">
              <w:rPr>
                <w:rFonts w:ascii="Times New Roman" w:hAnsi="Times New Roman"/>
                <w:sz w:val="28"/>
                <w:szCs w:val="28"/>
              </w:rPr>
              <w:t>Історія України (XV – XVIII ст.)</w:t>
            </w:r>
            <w:r w:rsidRPr="00CB27EC">
              <w:rPr>
                <w:rFonts w:ascii="Times New Roman" w:hAnsi="Times New Roman"/>
                <w:sz w:val="28"/>
                <w:szCs w:val="28"/>
                <w:highlight w:val="yellow"/>
              </w:rPr>
              <w:t xml:space="preserve"> </w:t>
            </w:r>
            <w:r w:rsidRPr="00CB27EC">
              <w:rPr>
                <w:sz w:val="28"/>
                <w:szCs w:val="28"/>
              </w:rPr>
              <w:t>(6 кредитів)</w:t>
            </w:r>
          </w:p>
        </w:tc>
        <w:tc>
          <w:tcPr>
            <w:tcW w:w="2305"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676"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79"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05" w:type="dxa"/>
          </w:tcPr>
          <w:p w:rsidR="005D0DE4" w:rsidRPr="00CB27EC" w:rsidRDefault="005D0DE4" w:rsidP="00BD4391">
            <w:pPr>
              <w:suppressAutoHyphens w:val="0"/>
              <w:spacing w:line="240" w:lineRule="auto"/>
              <w:rPr>
                <w:rFonts w:ascii="Times New Roman" w:hAnsi="Times New Roman" w:cs="Times New Roman"/>
                <w:sz w:val="28"/>
                <w:szCs w:val="28"/>
              </w:rPr>
            </w:pPr>
            <w:r w:rsidRPr="00CB27EC">
              <w:rPr>
                <w:rFonts w:ascii="Times New Roman" w:hAnsi="Times New Roman" w:cs="Times New Roman"/>
                <w:sz w:val="28"/>
                <w:szCs w:val="28"/>
              </w:rPr>
              <w:t>Історія України (ХІХ – почат</w:t>
            </w:r>
            <w:r>
              <w:rPr>
                <w:rFonts w:ascii="Times New Roman" w:hAnsi="Times New Roman" w:cs="Times New Roman"/>
                <w:sz w:val="28"/>
                <w:szCs w:val="28"/>
              </w:rPr>
              <w:t>ок</w:t>
            </w:r>
            <w:r w:rsidRPr="00CB27EC">
              <w:rPr>
                <w:rFonts w:ascii="Times New Roman" w:hAnsi="Times New Roman" w:cs="Times New Roman"/>
                <w:sz w:val="28"/>
                <w:szCs w:val="28"/>
              </w:rPr>
              <w:t xml:space="preserve"> ХХ ст.)</w:t>
            </w:r>
          </w:p>
          <w:p w:rsidR="005D0DE4" w:rsidRPr="002A03DD" w:rsidRDefault="005D0DE4" w:rsidP="00BD4391">
            <w:pPr>
              <w:suppressAutoHyphens w:val="0"/>
              <w:spacing w:line="240" w:lineRule="auto"/>
              <w:rPr>
                <w:rFonts w:ascii="Times New Roman" w:hAnsi="Times New Roman" w:cs="Times New Roman"/>
                <w:sz w:val="28"/>
                <w:szCs w:val="28"/>
                <w:highlight w:val="yellow"/>
              </w:rPr>
            </w:pPr>
            <w:r w:rsidRPr="00CB27EC">
              <w:rPr>
                <w:sz w:val="28"/>
                <w:szCs w:val="28"/>
              </w:rPr>
              <w:t>(6 кредитів)</w:t>
            </w: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79"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CB27EC" w:rsidRDefault="005D0DE4" w:rsidP="00BD4391">
            <w:pPr>
              <w:suppressAutoHyphens w:val="0"/>
              <w:spacing w:line="240" w:lineRule="auto"/>
              <w:rPr>
                <w:rFonts w:ascii="Times New Roman" w:hAnsi="Times New Roman" w:cs="Times New Roman"/>
                <w:sz w:val="28"/>
                <w:szCs w:val="28"/>
              </w:rPr>
            </w:pPr>
            <w:r w:rsidRPr="00CB27EC">
              <w:rPr>
                <w:rFonts w:ascii="Times New Roman" w:hAnsi="Times New Roman" w:cs="Times New Roman"/>
                <w:sz w:val="28"/>
                <w:szCs w:val="28"/>
              </w:rPr>
              <w:t>Історія України (ХХ – початок ХХІ ст.).</w:t>
            </w:r>
          </w:p>
          <w:p w:rsidR="005D0DE4" w:rsidRPr="002A03DD" w:rsidRDefault="005D0DE4" w:rsidP="00BD4391">
            <w:pPr>
              <w:suppressAutoHyphens w:val="0"/>
              <w:spacing w:line="240" w:lineRule="auto"/>
              <w:rPr>
                <w:rFonts w:ascii="Times New Roman" w:hAnsi="Times New Roman" w:cs="Times New Roman"/>
                <w:sz w:val="28"/>
                <w:szCs w:val="28"/>
                <w:highlight w:val="yellow"/>
              </w:rPr>
            </w:pPr>
            <w:r w:rsidRPr="00CB27EC">
              <w:rPr>
                <w:sz w:val="28"/>
                <w:szCs w:val="28"/>
              </w:rPr>
              <w:t>(6 кредитів)</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p>
        </w:tc>
        <w:tc>
          <w:tcPr>
            <w:tcW w:w="2379" w:type="dxa"/>
          </w:tcPr>
          <w:p w:rsidR="005D0DE4" w:rsidRPr="00CB27EC" w:rsidRDefault="005D0DE4" w:rsidP="00BD4391">
            <w:pPr>
              <w:suppressAutoHyphens w:val="0"/>
              <w:spacing w:line="240" w:lineRule="auto"/>
              <w:rPr>
                <w:sz w:val="28"/>
                <w:szCs w:val="28"/>
              </w:rPr>
            </w:pPr>
            <w:r w:rsidRPr="00CB27EC">
              <w:rPr>
                <w:sz w:val="28"/>
                <w:szCs w:val="28"/>
              </w:rPr>
              <w:t>Історія середніх віків (</w:t>
            </w:r>
            <w:r w:rsidRPr="00CB27EC">
              <w:rPr>
                <w:sz w:val="28"/>
                <w:szCs w:val="28"/>
                <w:lang w:val="en-US"/>
              </w:rPr>
              <w:t>V</w:t>
            </w:r>
            <w:r w:rsidRPr="00CB27EC">
              <w:rPr>
                <w:sz w:val="28"/>
                <w:szCs w:val="28"/>
              </w:rPr>
              <w:t xml:space="preserve"> – </w:t>
            </w:r>
            <w:r w:rsidRPr="00CB27EC">
              <w:rPr>
                <w:sz w:val="28"/>
                <w:szCs w:val="28"/>
                <w:lang w:val="en-US"/>
              </w:rPr>
              <w:t>XVI</w:t>
            </w:r>
            <w:r w:rsidRPr="00CB27EC">
              <w:rPr>
                <w:sz w:val="28"/>
                <w:szCs w:val="28"/>
              </w:rPr>
              <w:t xml:space="preserve"> ст.)</w:t>
            </w:r>
          </w:p>
          <w:p w:rsidR="005D0DE4" w:rsidRPr="002A03DD" w:rsidRDefault="005D0DE4" w:rsidP="00BD4391">
            <w:pPr>
              <w:suppressAutoHyphens w:val="0"/>
              <w:spacing w:line="240" w:lineRule="auto"/>
              <w:rPr>
                <w:rFonts w:ascii="Times New Roman" w:hAnsi="Times New Roman" w:cs="Times New Roman"/>
                <w:sz w:val="28"/>
                <w:szCs w:val="28"/>
                <w:highlight w:val="yellow"/>
              </w:rPr>
            </w:pPr>
            <w:r w:rsidRPr="00CB27EC">
              <w:rPr>
                <w:sz w:val="28"/>
                <w:szCs w:val="28"/>
              </w:rPr>
              <w:t>(6 кредитів)</w:t>
            </w: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CB27EC" w:rsidRDefault="005D0DE4" w:rsidP="00BD4391">
            <w:pPr>
              <w:suppressAutoHyphens w:val="0"/>
              <w:spacing w:line="240" w:lineRule="auto"/>
              <w:rPr>
                <w:sz w:val="28"/>
                <w:szCs w:val="28"/>
              </w:rPr>
            </w:pPr>
            <w:r w:rsidRPr="00CB27EC">
              <w:rPr>
                <w:sz w:val="28"/>
                <w:szCs w:val="28"/>
              </w:rPr>
              <w:t>Археологія</w:t>
            </w:r>
          </w:p>
          <w:p w:rsidR="005D0DE4" w:rsidRPr="002A03DD" w:rsidRDefault="005D0DE4" w:rsidP="00BD4391">
            <w:pPr>
              <w:suppressAutoHyphens w:val="0"/>
              <w:spacing w:line="240" w:lineRule="auto"/>
              <w:rPr>
                <w:rFonts w:ascii="Times New Roman" w:hAnsi="Times New Roman" w:cs="Times New Roman"/>
                <w:b/>
                <w:sz w:val="28"/>
                <w:szCs w:val="28"/>
                <w:highlight w:val="yellow"/>
                <w:u w:val="single"/>
              </w:rPr>
            </w:pPr>
            <w:r w:rsidRPr="00CB27EC">
              <w:rPr>
                <w:sz w:val="28"/>
                <w:szCs w:val="28"/>
              </w:rPr>
              <w:t>(6 кредитів)</w:t>
            </w: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FE0258" w:rsidRDefault="005D0DE4" w:rsidP="00BD4391">
            <w:pPr>
              <w:suppressAutoHyphens w:val="0"/>
              <w:spacing w:line="240" w:lineRule="auto"/>
              <w:rPr>
                <w:sz w:val="28"/>
                <w:szCs w:val="28"/>
              </w:rPr>
            </w:pPr>
            <w:r w:rsidRPr="00FE0258">
              <w:rPr>
                <w:sz w:val="28"/>
                <w:szCs w:val="28"/>
              </w:rPr>
              <w:t>Історія країн Західної Європи і Америки (Х</w:t>
            </w:r>
            <w:r w:rsidRPr="00FE0258">
              <w:rPr>
                <w:sz w:val="28"/>
                <w:szCs w:val="28"/>
                <w:lang w:val="en-US"/>
              </w:rPr>
              <w:t>V</w:t>
            </w:r>
            <w:r w:rsidRPr="00FE0258">
              <w:rPr>
                <w:sz w:val="28"/>
                <w:szCs w:val="28"/>
              </w:rPr>
              <w:t>І – Х</w:t>
            </w:r>
            <w:r w:rsidRPr="00FE0258">
              <w:rPr>
                <w:sz w:val="28"/>
                <w:szCs w:val="28"/>
                <w:lang w:val="en-US"/>
              </w:rPr>
              <w:t>V</w:t>
            </w:r>
            <w:r w:rsidRPr="00FE0258">
              <w:rPr>
                <w:sz w:val="28"/>
                <w:szCs w:val="28"/>
              </w:rPr>
              <w:t>І</w:t>
            </w:r>
            <w:r w:rsidRPr="00FE0258">
              <w:rPr>
                <w:sz w:val="28"/>
                <w:szCs w:val="28"/>
                <w:lang w:val="en-US"/>
              </w:rPr>
              <w:t>II </w:t>
            </w:r>
            <w:r w:rsidRPr="00FE0258">
              <w:rPr>
                <w:sz w:val="28"/>
                <w:szCs w:val="28"/>
              </w:rPr>
              <w:t>ст.)</w:t>
            </w:r>
          </w:p>
          <w:p w:rsidR="005D0DE4" w:rsidRPr="00FE0258" w:rsidRDefault="005D0DE4" w:rsidP="00BD4391">
            <w:pPr>
              <w:suppressAutoHyphens w:val="0"/>
              <w:spacing w:line="240" w:lineRule="auto"/>
              <w:rPr>
                <w:rFonts w:ascii="Times New Roman" w:hAnsi="Times New Roman" w:cs="Times New Roman"/>
                <w:sz w:val="28"/>
                <w:szCs w:val="28"/>
              </w:rPr>
            </w:pPr>
            <w:r w:rsidRPr="00FE0258">
              <w:rPr>
                <w:sz w:val="28"/>
                <w:szCs w:val="28"/>
              </w:rPr>
              <w:t>(3 кредити)</w:t>
            </w: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FE0258" w:rsidRDefault="005D0DE4" w:rsidP="00BD4391">
            <w:pPr>
              <w:suppressAutoHyphens w:val="0"/>
              <w:spacing w:line="240" w:lineRule="auto"/>
              <w:rPr>
                <w:rFonts w:ascii="Times New Roman" w:hAnsi="Times New Roman" w:cs="Times New Roman"/>
                <w:sz w:val="28"/>
                <w:szCs w:val="28"/>
              </w:rPr>
            </w:pPr>
            <w:r w:rsidRPr="00FE0258">
              <w:rPr>
                <w:rFonts w:ascii="Times New Roman" w:hAnsi="Times New Roman" w:cs="Times New Roman"/>
                <w:sz w:val="28"/>
                <w:szCs w:val="28"/>
              </w:rPr>
              <w:t>Історія країн Західної Європи і Америки (ХІХ – почат</w:t>
            </w:r>
            <w:r>
              <w:rPr>
                <w:rFonts w:ascii="Times New Roman" w:hAnsi="Times New Roman" w:cs="Times New Roman"/>
                <w:sz w:val="28"/>
                <w:szCs w:val="28"/>
              </w:rPr>
              <w:t>ок</w:t>
            </w:r>
            <w:r w:rsidRPr="00FE0258">
              <w:rPr>
                <w:rFonts w:ascii="Times New Roman" w:hAnsi="Times New Roman" w:cs="Times New Roman"/>
                <w:sz w:val="28"/>
                <w:szCs w:val="28"/>
              </w:rPr>
              <w:t xml:space="preserve"> ХХ ст.)</w:t>
            </w:r>
          </w:p>
          <w:p w:rsidR="005D0DE4" w:rsidRPr="00FE0258" w:rsidRDefault="005D0DE4" w:rsidP="00BD4391">
            <w:pPr>
              <w:suppressAutoHyphens w:val="0"/>
              <w:spacing w:line="240" w:lineRule="auto"/>
              <w:rPr>
                <w:rFonts w:ascii="Times New Roman" w:hAnsi="Times New Roman" w:cs="Times New Roman"/>
                <w:sz w:val="28"/>
                <w:szCs w:val="28"/>
              </w:rPr>
            </w:pPr>
            <w:r w:rsidRPr="00FE0258">
              <w:rPr>
                <w:sz w:val="28"/>
                <w:szCs w:val="28"/>
              </w:rPr>
              <w:t>(3 кредити)</w:t>
            </w: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FE0258" w:rsidRDefault="005D0DE4" w:rsidP="00BD4391">
            <w:pPr>
              <w:suppressAutoHyphens w:val="0"/>
              <w:spacing w:line="240" w:lineRule="auto"/>
              <w:rPr>
                <w:rFonts w:ascii="Times New Roman" w:hAnsi="Times New Roman" w:cs="Times New Roman"/>
                <w:sz w:val="28"/>
                <w:szCs w:val="28"/>
              </w:rPr>
            </w:pPr>
            <w:r w:rsidRPr="00FE0258">
              <w:rPr>
                <w:rFonts w:ascii="Times New Roman" w:hAnsi="Times New Roman" w:cs="Times New Roman"/>
                <w:sz w:val="28"/>
                <w:szCs w:val="28"/>
              </w:rPr>
              <w:t>Історія країн Західної Європи і Америки (ХХ – початок ХХІ ст.)</w:t>
            </w:r>
          </w:p>
          <w:p w:rsidR="005D0DE4" w:rsidRPr="002A03DD" w:rsidRDefault="005D0DE4" w:rsidP="00BD4391">
            <w:pPr>
              <w:suppressAutoHyphens w:val="0"/>
              <w:spacing w:line="240" w:lineRule="auto"/>
              <w:rPr>
                <w:rFonts w:ascii="Times New Roman" w:hAnsi="Times New Roman" w:cs="Times New Roman"/>
                <w:sz w:val="28"/>
                <w:szCs w:val="28"/>
                <w:highlight w:val="yellow"/>
              </w:rPr>
            </w:pPr>
            <w:r w:rsidRPr="00FE0258">
              <w:rPr>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FE0258" w:rsidRDefault="005D0DE4" w:rsidP="00BD4391">
            <w:pPr>
              <w:suppressAutoHyphens w:val="0"/>
              <w:spacing w:line="240" w:lineRule="auto"/>
              <w:rPr>
                <w:rFonts w:ascii="Times New Roman" w:hAnsi="Times New Roman" w:cs="Times New Roman"/>
                <w:sz w:val="28"/>
                <w:szCs w:val="28"/>
              </w:rPr>
            </w:pPr>
            <w:r w:rsidRPr="00FE0258">
              <w:rPr>
                <w:rFonts w:ascii="Times New Roman" w:hAnsi="Times New Roman" w:cs="Times New Roman"/>
                <w:sz w:val="28"/>
                <w:szCs w:val="28"/>
              </w:rPr>
              <w:t>Історія країн Азії і Африки в нові і новітні часи</w:t>
            </w:r>
          </w:p>
          <w:p w:rsidR="005D0DE4" w:rsidRPr="00FE0258" w:rsidRDefault="005D0DE4" w:rsidP="00BD4391">
            <w:pPr>
              <w:suppressAutoHyphens w:val="0"/>
              <w:spacing w:line="240" w:lineRule="auto"/>
              <w:rPr>
                <w:rFonts w:ascii="Times New Roman" w:hAnsi="Times New Roman" w:cs="Times New Roman"/>
                <w:sz w:val="28"/>
                <w:szCs w:val="28"/>
              </w:rPr>
            </w:pPr>
            <w:r w:rsidRPr="00FE0258">
              <w:rPr>
                <w:sz w:val="28"/>
                <w:szCs w:val="28"/>
              </w:rPr>
              <w:t>(6 кредитів)</w:t>
            </w:r>
          </w:p>
        </w:tc>
      </w:tr>
      <w:tr w:rsidR="005D0DE4" w:rsidRPr="002A03DD" w:rsidTr="005D0DE4">
        <w:tc>
          <w:tcPr>
            <w:tcW w:w="2387" w:type="dxa"/>
          </w:tcPr>
          <w:p w:rsidR="005D0DE4" w:rsidRPr="002A03DD" w:rsidRDefault="005D0DE4" w:rsidP="00BD4391">
            <w:pPr>
              <w:suppressAutoHyphens w:val="0"/>
              <w:spacing w:line="240" w:lineRule="auto"/>
              <w:rPr>
                <w:sz w:val="28"/>
                <w:szCs w:val="28"/>
                <w:highlight w:val="yellow"/>
              </w:rPr>
            </w:pPr>
          </w:p>
        </w:tc>
        <w:tc>
          <w:tcPr>
            <w:tcW w:w="2379" w:type="dxa"/>
          </w:tcPr>
          <w:p w:rsidR="005D0DE4" w:rsidRPr="00FE0258" w:rsidRDefault="005D0DE4" w:rsidP="00BD4391">
            <w:pPr>
              <w:suppressAutoHyphens w:val="0"/>
              <w:spacing w:line="240" w:lineRule="auto"/>
              <w:rPr>
                <w:sz w:val="28"/>
                <w:szCs w:val="28"/>
              </w:rPr>
            </w:pPr>
            <w:r w:rsidRPr="00FE0258">
              <w:rPr>
                <w:sz w:val="28"/>
                <w:szCs w:val="28"/>
              </w:rPr>
              <w:t>Спеціальні історичні дисципліни</w:t>
            </w:r>
          </w:p>
          <w:p w:rsidR="005D0DE4" w:rsidRPr="00FE0258" w:rsidRDefault="005D0DE4" w:rsidP="00BD4391">
            <w:pPr>
              <w:suppressAutoHyphens w:val="0"/>
              <w:spacing w:line="240" w:lineRule="auto"/>
              <w:rPr>
                <w:sz w:val="28"/>
                <w:szCs w:val="28"/>
              </w:rPr>
            </w:pPr>
            <w:r w:rsidRPr="00FE0258">
              <w:rPr>
                <w:sz w:val="28"/>
                <w:szCs w:val="28"/>
              </w:rPr>
              <w:t>(6 кредитів)</w:t>
            </w: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sz w:val="28"/>
                <w:szCs w:val="28"/>
                <w:highlight w:val="yellow"/>
              </w:rPr>
            </w:pPr>
          </w:p>
        </w:tc>
        <w:tc>
          <w:tcPr>
            <w:tcW w:w="2379" w:type="dxa"/>
          </w:tcPr>
          <w:p w:rsidR="005D0DE4" w:rsidRPr="00FE0258" w:rsidRDefault="00B84102" w:rsidP="00BD4391">
            <w:pPr>
              <w:suppressAutoHyphens w:val="0"/>
              <w:spacing w:line="240" w:lineRule="auto"/>
              <w:rPr>
                <w:sz w:val="28"/>
                <w:szCs w:val="28"/>
              </w:rPr>
            </w:pPr>
            <w:r>
              <w:rPr>
                <w:sz w:val="28"/>
                <w:szCs w:val="28"/>
              </w:rPr>
              <w:t>Архівознавство</w:t>
            </w:r>
          </w:p>
          <w:p w:rsidR="005D0DE4" w:rsidRPr="00FE0258" w:rsidRDefault="005D0DE4" w:rsidP="00BD4391">
            <w:pPr>
              <w:suppressAutoHyphens w:val="0"/>
              <w:spacing w:line="240" w:lineRule="auto"/>
              <w:rPr>
                <w:sz w:val="28"/>
                <w:szCs w:val="28"/>
              </w:rPr>
            </w:pPr>
            <w:r w:rsidRPr="00FE0258">
              <w:rPr>
                <w:sz w:val="28"/>
                <w:szCs w:val="28"/>
              </w:rPr>
              <w:t>(</w:t>
            </w:r>
            <w:r>
              <w:rPr>
                <w:sz w:val="28"/>
                <w:szCs w:val="28"/>
              </w:rPr>
              <w:t>3</w:t>
            </w:r>
            <w:r w:rsidRPr="00FE0258">
              <w:rPr>
                <w:sz w:val="28"/>
                <w:szCs w:val="28"/>
              </w:rPr>
              <w:t xml:space="preserve"> кредит</w:t>
            </w:r>
            <w:r>
              <w:rPr>
                <w:sz w:val="28"/>
                <w:szCs w:val="28"/>
              </w:rPr>
              <w:t>и</w:t>
            </w:r>
            <w:r w:rsidRPr="00FE0258">
              <w:rPr>
                <w:sz w:val="28"/>
                <w:szCs w:val="28"/>
              </w:rPr>
              <w:t>)</w:t>
            </w: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FE0258" w:rsidRDefault="005D0DE4" w:rsidP="00BD4391">
            <w:pPr>
              <w:suppressAutoHyphens w:val="0"/>
              <w:spacing w:line="240" w:lineRule="auto"/>
              <w:rPr>
                <w:sz w:val="28"/>
                <w:szCs w:val="28"/>
              </w:rPr>
            </w:pPr>
            <w:r w:rsidRPr="00FE0258">
              <w:rPr>
                <w:sz w:val="28"/>
                <w:szCs w:val="28"/>
              </w:rPr>
              <w:lastRenderedPageBreak/>
              <w:t xml:space="preserve">Історія </w:t>
            </w:r>
            <w:r w:rsidR="00BF1B0C" w:rsidRPr="00BF1B0C">
              <w:rPr>
                <w:sz w:val="28"/>
                <w:szCs w:val="28"/>
              </w:rPr>
              <w:t>зарубіжних слов'ян</w:t>
            </w:r>
            <w:r w:rsidRPr="00FE0258">
              <w:rPr>
                <w:sz w:val="28"/>
                <w:szCs w:val="28"/>
              </w:rPr>
              <w:t xml:space="preserve"> (давні часи і середньовіччя)</w:t>
            </w:r>
          </w:p>
          <w:p w:rsidR="005D0DE4" w:rsidRPr="00FE0258" w:rsidRDefault="005D0DE4" w:rsidP="00BD4391">
            <w:pPr>
              <w:suppressAutoHyphens w:val="0"/>
              <w:spacing w:line="240" w:lineRule="auto"/>
              <w:rPr>
                <w:sz w:val="28"/>
                <w:szCs w:val="28"/>
              </w:rPr>
            </w:pPr>
            <w:r w:rsidRPr="00FE0258">
              <w:rPr>
                <w:sz w:val="28"/>
                <w:szCs w:val="28"/>
              </w:rPr>
              <w:t>(6 кредитів)</w:t>
            </w: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sz w:val="28"/>
                <w:szCs w:val="28"/>
                <w:highlight w:val="yellow"/>
              </w:rPr>
            </w:pPr>
          </w:p>
        </w:tc>
        <w:tc>
          <w:tcPr>
            <w:tcW w:w="2379" w:type="dxa"/>
          </w:tcPr>
          <w:p w:rsidR="005D0DE4" w:rsidRDefault="005D0DE4" w:rsidP="00BD4391">
            <w:pPr>
              <w:suppressAutoHyphens w:val="0"/>
              <w:spacing w:line="240" w:lineRule="auto"/>
              <w:rPr>
                <w:rFonts w:ascii="Times New Roman" w:hAnsi="Times New Roman"/>
                <w:sz w:val="28"/>
                <w:szCs w:val="28"/>
              </w:rPr>
            </w:pPr>
            <w:r w:rsidRPr="00FE0258">
              <w:rPr>
                <w:rFonts w:ascii="Times New Roman" w:hAnsi="Times New Roman"/>
                <w:sz w:val="28"/>
                <w:szCs w:val="28"/>
              </w:rPr>
              <w:t xml:space="preserve">Історія </w:t>
            </w:r>
            <w:r w:rsidR="00BF1B0C" w:rsidRPr="00BF1B0C">
              <w:rPr>
                <w:rFonts w:ascii="Times New Roman" w:hAnsi="Times New Roman"/>
                <w:sz w:val="28"/>
                <w:szCs w:val="28"/>
              </w:rPr>
              <w:t xml:space="preserve">зарубіжних слов'ян </w:t>
            </w:r>
            <w:r w:rsidR="00B018EB">
              <w:rPr>
                <w:rFonts w:ascii="Times New Roman" w:hAnsi="Times New Roman"/>
                <w:sz w:val="28"/>
                <w:szCs w:val="28"/>
              </w:rPr>
              <w:t>(</w:t>
            </w:r>
            <w:r w:rsidRPr="00FE0258">
              <w:rPr>
                <w:rFonts w:ascii="Times New Roman" w:hAnsi="Times New Roman"/>
                <w:sz w:val="28"/>
                <w:szCs w:val="28"/>
              </w:rPr>
              <w:t xml:space="preserve">XVІ – XVIII ст.) </w:t>
            </w:r>
          </w:p>
          <w:p w:rsidR="005D0DE4" w:rsidRPr="00FE0258" w:rsidRDefault="005D0DE4" w:rsidP="00BD4391">
            <w:pPr>
              <w:suppressAutoHyphens w:val="0"/>
              <w:spacing w:line="240" w:lineRule="auto"/>
              <w:rPr>
                <w:sz w:val="28"/>
                <w:szCs w:val="28"/>
              </w:rPr>
            </w:pPr>
            <w:r w:rsidRPr="00FE0258">
              <w:rPr>
                <w:sz w:val="28"/>
                <w:szCs w:val="28"/>
              </w:rPr>
              <w:t>(6 кредитів)</w:t>
            </w: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FE0258" w:rsidRDefault="005D0DE4" w:rsidP="00BD4391">
            <w:pPr>
              <w:suppressAutoHyphens w:val="0"/>
              <w:spacing w:line="240" w:lineRule="auto"/>
              <w:rPr>
                <w:rFonts w:ascii="Times New Roman" w:hAnsi="Times New Roman" w:cs="Times New Roman"/>
                <w:sz w:val="28"/>
                <w:szCs w:val="28"/>
              </w:rPr>
            </w:pPr>
            <w:r w:rsidRPr="00FE0258">
              <w:rPr>
                <w:rFonts w:ascii="Times New Roman" w:hAnsi="Times New Roman" w:cs="Times New Roman"/>
                <w:sz w:val="28"/>
                <w:szCs w:val="28"/>
              </w:rPr>
              <w:t xml:space="preserve">Історія </w:t>
            </w:r>
            <w:r w:rsidR="00BF1B0C" w:rsidRPr="00BF1B0C">
              <w:rPr>
                <w:rFonts w:ascii="Times New Roman" w:hAnsi="Times New Roman" w:cs="Times New Roman"/>
                <w:sz w:val="28"/>
                <w:szCs w:val="28"/>
              </w:rPr>
              <w:t>зарубіжних слов'ян</w:t>
            </w:r>
            <w:r w:rsidRPr="00FE0258">
              <w:rPr>
                <w:rFonts w:ascii="Times New Roman" w:hAnsi="Times New Roman" w:cs="Times New Roman"/>
                <w:sz w:val="28"/>
                <w:szCs w:val="28"/>
              </w:rPr>
              <w:t xml:space="preserve"> (ХІХ – початок ХХ ст.)</w:t>
            </w:r>
          </w:p>
          <w:p w:rsidR="005D0DE4" w:rsidRPr="00FE0258" w:rsidRDefault="005D0DE4" w:rsidP="00BD4391">
            <w:pPr>
              <w:suppressAutoHyphens w:val="0"/>
              <w:spacing w:line="240" w:lineRule="auto"/>
              <w:rPr>
                <w:rFonts w:ascii="Times New Roman" w:hAnsi="Times New Roman" w:cs="Times New Roman"/>
                <w:sz w:val="28"/>
                <w:szCs w:val="28"/>
              </w:rPr>
            </w:pPr>
            <w:r w:rsidRPr="00FE0258">
              <w:rPr>
                <w:sz w:val="28"/>
                <w:szCs w:val="28"/>
              </w:rPr>
              <w:t>(6 кредитів)</w:t>
            </w: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FE0258" w:rsidRDefault="005D0DE4" w:rsidP="00BD4391">
            <w:pPr>
              <w:suppressAutoHyphens w:val="0"/>
              <w:spacing w:line="240" w:lineRule="auto"/>
              <w:rPr>
                <w:rFonts w:ascii="Times New Roman" w:hAnsi="Times New Roman" w:cs="Times New Roman"/>
                <w:sz w:val="28"/>
                <w:szCs w:val="28"/>
              </w:rPr>
            </w:pPr>
            <w:r w:rsidRPr="00FE0258">
              <w:rPr>
                <w:rFonts w:ascii="Times New Roman" w:hAnsi="Times New Roman" w:cs="Times New Roman"/>
                <w:sz w:val="28"/>
                <w:szCs w:val="28"/>
              </w:rPr>
              <w:t>Історія</w:t>
            </w:r>
            <w:r>
              <w:rPr>
                <w:rFonts w:ascii="Times New Roman" w:hAnsi="Times New Roman" w:cs="Times New Roman"/>
                <w:sz w:val="28"/>
                <w:szCs w:val="28"/>
              </w:rPr>
              <w:t xml:space="preserve"> </w:t>
            </w:r>
            <w:r w:rsidR="00BF1B0C" w:rsidRPr="00BF1B0C">
              <w:rPr>
                <w:rFonts w:ascii="Times New Roman" w:hAnsi="Times New Roman" w:cs="Times New Roman"/>
                <w:sz w:val="28"/>
                <w:szCs w:val="28"/>
              </w:rPr>
              <w:t xml:space="preserve">зарубіжних слов'ян </w:t>
            </w:r>
            <w:r w:rsidRPr="00FE0258">
              <w:rPr>
                <w:rFonts w:ascii="Times New Roman" w:hAnsi="Times New Roman" w:cs="Times New Roman"/>
                <w:sz w:val="28"/>
                <w:szCs w:val="28"/>
              </w:rPr>
              <w:t>(ХХ – початок ХХІ ст.)</w:t>
            </w:r>
          </w:p>
          <w:p w:rsidR="005D0DE4" w:rsidRPr="00FE0258" w:rsidRDefault="005D0DE4" w:rsidP="00BD4391">
            <w:pPr>
              <w:suppressAutoHyphens w:val="0"/>
              <w:spacing w:line="240" w:lineRule="auto"/>
              <w:rPr>
                <w:rFonts w:ascii="Times New Roman" w:hAnsi="Times New Roman" w:cs="Times New Roman"/>
                <w:sz w:val="28"/>
                <w:szCs w:val="28"/>
              </w:rPr>
            </w:pPr>
            <w:r w:rsidRPr="00FE0258">
              <w:rPr>
                <w:sz w:val="28"/>
                <w:szCs w:val="28"/>
              </w:rPr>
              <w:t>(6 кредитів)</w:t>
            </w:r>
          </w:p>
        </w:tc>
      </w:tr>
      <w:tr w:rsidR="005D0DE4" w:rsidRPr="002A03DD" w:rsidTr="005D0DE4">
        <w:tc>
          <w:tcPr>
            <w:tcW w:w="2387" w:type="dxa"/>
          </w:tcPr>
          <w:p w:rsidR="005D0DE4" w:rsidRPr="009E0439" w:rsidRDefault="00B84102" w:rsidP="00BD4391">
            <w:pPr>
              <w:suppressAutoHyphens w:val="0"/>
              <w:spacing w:line="240" w:lineRule="auto"/>
              <w:rPr>
                <w:sz w:val="28"/>
                <w:szCs w:val="28"/>
              </w:rPr>
            </w:pPr>
            <w:r>
              <w:rPr>
                <w:sz w:val="28"/>
                <w:szCs w:val="28"/>
              </w:rPr>
              <w:t>Джерелознавство</w:t>
            </w:r>
            <w:r w:rsidR="00005B63">
              <w:rPr>
                <w:sz w:val="28"/>
                <w:szCs w:val="28"/>
              </w:rPr>
              <w:t xml:space="preserve"> та історіографія</w:t>
            </w:r>
          </w:p>
          <w:p w:rsidR="005D0DE4" w:rsidRPr="009E0439" w:rsidRDefault="005D0DE4" w:rsidP="00BD4391">
            <w:pPr>
              <w:suppressAutoHyphens w:val="0"/>
              <w:spacing w:line="240" w:lineRule="auto"/>
              <w:rPr>
                <w:sz w:val="28"/>
                <w:szCs w:val="28"/>
              </w:rPr>
            </w:pPr>
            <w:r w:rsidRPr="009E0439">
              <w:rPr>
                <w:sz w:val="28"/>
                <w:szCs w:val="28"/>
              </w:rPr>
              <w:t>(3 кредити)</w:t>
            </w: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9E0439" w:rsidRDefault="005D0DE4" w:rsidP="00BD4391">
            <w:pPr>
              <w:suppressAutoHyphens w:val="0"/>
              <w:spacing w:line="240" w:lineRule="auto"/>
              <w:rPr>
                <w:rFonts w:ascii="Times New Roman" w:hAnsi="Times New Roman" w:cs="Times New Roman"/>
                <w:sz w:val="28"/>
                <w:szCs w:val="28"/>
              </w:rPr>
            </w:pPr>
            <w:r w:rsidRPr="009E0439">
              <w:rPr>
                <w:rFonts w:ascii="Times New Roman" w:hAnsi="Times New Roman"/>
                <w:sz w:val="28"/>
                <w:szCs w:val="28"/>
              </w:rPr>
              <w:t>Вступ до істо</w:t>
            </w:r>
            <w:r w:rsidR="008D2935">
              <w:rPr>
                <w:rFonts w:ascii="Times New Roman" w:hAnsi="Times New Roman"/>
                <w:sz w:val="28"/>
                <w:szCs w:val="28"/>
              </w:rPr>
              <w:t xml:space="preserve">рії </w:t>
            </w:r>
          </w:p>
          <w:p w:rsidR="005D0DE4" w:rsidRPr="009E0439" w:rsidRDefault="005D0DE4" w:rsidP="00BD4391">
            <w:pPr>
              <w:suppressAutoHyphens w:val="0"/>
              <w:spacing w:line="240" w:lineRule="auto"/>
              <w:rPr>
                <w:sz w:val="28"/>
                <w:szCs w:val="28"/>
              </w:rPr>
            </w:pPr>
            <w:r w:rsidRPr="009E0439">
              <w:rPr>
                <w:sz w:val="28"/>
                <w:szCs w:val="28"/>
              </w:rPr>
              <w:t>(3 кредити)</w:t>
            </w: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9E0439" w:rsidRDefault="005D0DE4" w:rsidP="00BD4391">
            <w:pPr>
              <w:suppressAutoHyphens w:val="0"/>
              <w:spacing w:line="240" w:lineRule="auto"/>
              <w:rPr>
                <w:rFonts w:ascii="Times New Roman" w:hAnsi="Times New Roman" w:cs="Times New Roman"/>
                <w:sz w:val="28"/>
                <w:szCs w:val="28"/>
              </w:rPr>
            </w:pPr>
            <w:r w:rsidRPr="009E0439">
              <w:rPr>
                <w:rFonts w:ascii="Times New Roman" w:hAnsi="Times New Roman" w:cs="Times New Roman"/>
                <w:sz w:val="28"/>
                <w:szCs w:val="28"/>
              </w:rPr>
              <w:t>Теорія і методика наукових досліджень</w:t>
            </w:r>
          </w:p>
          <w:p w:rsidR="005D0DE4" w:rsidRPr="009E0439" w:rsidRDefault="005D0DE4" w:rsidP="00BD4391">
            <w:pPr>
              <w:suppressAutoHyphens w:val="0"/>
              <w:spacing w:line="240" w:lineRule="auto"/>
              <w:rPr>
                <w:sz w:val="28"/>
                <w:szCs w:val="28"/>
              </w:rPr>
            </w:pPr>
            <w:r w:rsidRPr="009E0439">
              <w:rPr>
                <w:rFonts w:ascii="Times New Roman" w:hAnsi="Times New Roman" w:cs="Times New Roman"/>
                <w:sz w:val="28"/>
                <w:szCs w:val="28"/>
              </w:rPr>
              <w:t>(3 кредити)</w:t>
            </w: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9E0439" w:rsidRDefault="005D0DE4" w:rsidP="00BD4391">
            <w:pPr>
              <w:suppressAutoHyphens w:val="0"/>
              <w:spacing w:line="240" w:lineRule="auto"/>
              <w:rPr>
                <w:rFonts w:ascii="Times New Roman" w:hAnsi="Times New Roman" w:cs="Times New Roman"/>
                <w:sz w:val="28"/>
                <w:szCs w:val="28"/>
              </w:rPr>
            </w:pPr>
          </w:p>
        </w:tc>
      </w:tr>
      <w:tr w:rsidR="005D0DE4" w:rsidRPr="002A03DD" w:rsidTr="005D0DE4">
        <w:tc>
          <w:tcPr>
            <w:tcW w:w="2387" w:type="dxa"/>
          </w:tcPr>
          <w:p w:rsidR="005D0DE4" w:rsidRDefault="005D0DE4" w:rsidP="00BD4391">
            <w:pPr>
              <w:suppressAutoHyphens w:val="0"/>
              <w:spacing w:line="240" w:lineRule="auto"/>
              <w:rPr>
                <w:rFonts w:ascii="Times New Roman" w:hAnsi="Times New Roman" w:cs="Times New Roman"/>
                <w:sz w:val="28"/>
                <w:szCs w:val="28"/>
              </w:rPr>
            </w:pPr>
            <w:r w:rsidRPr="009E0439">
              <w:rPr>
                <w:rFonts w:ascii="Times New Roman" w:hAnsi="Times New Roman" w:cs="Times New Roman"/>
                <w:sz w:val="28"/>
                <w:szCs w:val="28"/>
              </w:rPr>
              <w:t>Інформаційні ресурси в професійній сфері історика</w:t>
            </w:r>
          </w:p>
          <w:p w:rsidR="005D0DE4" w:rsidRPr="002A03DD" w:rsidRDefault="005D0DE4" w:rsidP="00BD4391">
            <w:pPr>
              <w:suppressAutoHyphens w:val="0"/>
              <w:spacing w:line="240" w:lineRule="auto"/>
              <w:rPr>
                <w:rFonts w:ascii="Times New Roman" w:hAnsi="Times New Roman" w:cs="Times New Roman"/>
                <w:sz w:val="28"/>
                <w:szCs w:val="28"/>
                <w:highlight w:val="yellow"/>
              </w:rPr>
            </w:pPr>
            <w:r>
              <w:rPr>
                <w:rFonts w:ascii="Times New Roman" w:hAnsi="Times New Roman" w:cs="Times New Roman"/>
                <w:sz w:val="28"/>
                <w:szCs w:val="28"/>
              </w:rPr>
              <w:t>(3 кредити)</w:t>
            </w: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9E0439" w:rsidRDefault="005D0DE4" w:rsidP="00BD4391">
            <w:pPr>
              <w:suppressAutoHyphens w:val="0"/>
              <w:spacing w:line="240" w:lineRule="auto"/>
              <w:rPr>
                <w:rFonts w:ascii="Times New Roman" w:hAnsi="Times New Roman" w:cs="Times New Roman"/>
                <w:sz w:val="28"/>
                <w:szCs w:val="28"/>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9E0439" w:rsidRDefault="005D0DE4" w:rsidP="00BD4391">
            <w:pPr>
              <w:suppressAutoHyphens w:val="0"/>
              <w:spacing w:line="240" w:lineRule="auto"/>
              <w:rPr>
                <w:rFonts w:ascii="Times New Roman" w:hAnsi="Times New Roman" w:cs="Times New Roman"/>
                <w:sz w:val="28"/>
                <w:szCs w:val="28"/>
              </w:rPr>
            </w:pPr>
            <w:r w:rsidRPr="009E0439">
              <w:rPr>
                <w:rFonts w:ascii="Times New Roman" w:hAnsi="Times New Roman" w:cs="Times New Roman"/>
                <w:sz w:val="28"/>
                <w:szCs w:val="28"/>
              </w:rPr>
              <w:t>Старослов’янська мова</w:t>
            </w:r>
          </w:p>
          <w:p w:rsidR="005D0DE4" w:rsidRPr="009E0439" w:rsidRDefault="005D0DE4" w:rsidP="00BD4391">
            <w:pPr>
              <w:suppressAutoHyphens w:val="0"/>
              <w:spacing w:line="240" w:lineRule="auto"/>
              <w:rPr>
                <w:rFonts w:ascii="Times New Roman" w:hAnsi="Times New Roman" w:cs="Times New Roman"/>
                <w:sz w:val="28"/>
                <w:szCs w:val="28"/>
              </w:rPr>
            </w:pPr>
            <w:r w:rsidRPr="009E0439">
              <w:rPr>
                <w:rFonts w:ascii="Times New Roman" w:hAnsi="Times New Roman" w:cs="Times New Roman"/>
                <w:sz w:val="28"/>
                <w:szCs w:val="28"/>
              </w:rPr>
              <w:t>(3 кредити)</w:t>
            </w: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9E0439" w:rsidRDefault="005D0DE4" w:rsidP="00BD4391">
            <w:pPr>
              <w:suppressAutoHyphens w:val="0"/>
              <w:spacing w:line="240" w:lineRule="auto"/>
              <w:rPr>
                <w:sz w:val="28"/>
                <w:szCs w:val="28"/>
              </w:rPr>
            </w:pPr>
            <w:r w:rsidRPr="009E0439">
              <w:rPr>
                <w:sz w:val="28"/>
                <w:szCs w:val="28"/>
              </w:rPr>
              <w:t>Латинська мова</w:t>
            </w:r>
          </w:p>
          <w:p w:rsidR="005D0DE4" w:rsidRPr="009E0439" w:rsidRDefault="005D0DE4" w:rsidP="00BD4391">
            <w:pPr>
              <w:suppressAutoHyphens w:val="0"/>
              <w:spacing w:line="240" w:lineRule="auto"/>
              <w:rPr>
                <w:rFonts w:ascii="Times New Roman" w:hAnsi="Times New Roman" w:cs="Times New Roman"/>
                <w:sz w:val="28"/>
                <w:szCs w:val="28"/>
              </w:rPr>
            </w:pPr>
            <w:r w:rsidRPr="009E0439">
              <w:rPr>
                <w:rFonts w:ascii="Times New Roman" w:hAnsi="Times New Roman" w:cs="Times New Roman"/>
                <w:sz w:val="28"/>
                <w:szCs w:val="28"/>
              </w:rPr>
              <w:t>(3 кредити)</w:t>
            </w:r>
          </w:p>
        </w:tc>
        <w:tc>
          <w:tcPr>
            <w:tcW w:w="2305"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9E0439" w:rsidRDefault="005D0DE4" w:rsidP="00BD4391">
            <w:pPr>
              <w:suppressAutoHyphens w:val="0"/>
              <w:spacing w:line="240" w:lineRule="auto"/>
              <w:rPr>
                <w:sz w:val="28"/>
                <w:szCs w:val="28"/>
              </w:rPr>
            </w:pPr>
            <w:r w:rsidRPr="009E0439">
              <w:rPr>
                <w:sz w:val="28"/>
                <w:szCs w:val="28"/>
              </w:rPr>
              <w:t>Безпека життєдіяльності</w:t>
            </w:r>
          </w:p>
          <w:p w:rsidR="005D0DE4" w:rsidRPr="009E0439" w:rsidRDefault="005D0DE4" w:rsidP="00BD4391">
            <w:pPr>
              <w:suppressAutoHyphens w:val="0"/>
              <w:spacing w:line="240" w:lineRule="auto"/>
              <w:rPr>
                <w:sz w:val="28"/>
                <w:szCs w:val="28"/>
              </w:rPr>
            </w:pPr>
            <w:r w:rsidRPr="009E0439">
              <w:rPr>
                <w:rFonts w:ascii="Times New Roman" w:hAnsi="Times New Roman" w:cs="Times New Roman"/>
                <w:sz w:val="28"/>
                <w:szCs w:val="28"/>
              </w:rPr>
              <w:t>(3 кредити)</w:t>
            </w:r>
          </w:p>
        </w:tc>
        <w:tc>
          <w:tcPr>
            <w:tcW w:w="2305" w:type="dxa"/>
          </w:tcPr>
          <w:p w:rsidR="005D0DE4" w:rsidRPr="002A03DD" w:rsidRDefault="005D0DE4" w:rsidP="00BD4391">
            <w:pPr>
              <w:suppressAutoHyphens w:val="0"/>
              <w:spacing w:line="240" w:lineRule="auto"/>
              <w:rPr>
                <w:sz w:val="28"/>
                <w:szCs w:val="28"/>
                <w:highlight w:val="yellow"/>
              </w:rPr>
            </w:pPr>
          </w:p>
        </w:tc>
        <w:tc>
          <w:tcPr>
            <w:tcW w:w="2676"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9E0439" w:rsidRDefault="005D0DE4" w:rsidP="00BD4391">
            <w:pPr>
              <w:suppressAutoHyphens w:val="0"/>
              <w:spacing w:line="240" w:lineRule="auto"/>
              <w:rPr>
                <w:sz w:val="28"/>
                <w:szCs w:val="28"/>
              </w:rPr>
            </w:pPr>
            <w:r w:rsidRPr="009E0439">
              <w:rPr>
                <w:sz w:val="28"/>
                <w:szCs w:val="28"/>
              </w:rPr>
              <w:t>Історія Росії</w:t>
            </w:r>
          </w:p>
          <w:p w:rsidR="005D0DE4" w:rsidRPr="009E0439" w:rsidRDefault="005D0DE4" w:rsidP="00BD4391">
            <w:pPr>
              <w:suppressAutoHyphens w:val="0"/>
              <w:spacing w:line="240" w:lineRule="auto"/>
              <w:rPr>
                <w:rFonts w:ascii="Times New Roman" w:hAnsi="Times New Roman" w:cs="Times New Roman"/>
                <w:sz w:val="28"/>
                <w:szCs w:val="28"/>
              </w:rPr>
            </w:pPr>
            <w:r w:rsidRPr="009E0439">
              <w:rPr>
                <w:rFonts w:ascii="Times New Roman" w:hAnsi="Times New Roman" w:cs="Times New Roman"/>
                <w:sz w:val="28"/>
                <w:szCs w:val="28"/>
              </w:rPr>
              <w:t>(3 кредити)</w:t>
            </w:r>
          </w:p>
        </w:tc>
        <w:tc>
          <w:tcPr>
            <w:tcW w:w="2305" w:type="dxa"/>
          </w:tcPr>
          <w:p w:rsidR="005D0DE4" w:rsidRPr="002A03DD" w:rsidRDefault="005D0DE4" w:rsidP="00BD4391">
            <w:pPr>
              <w:suppressAutoHyphens w:val="0"/>
              <w:spacing w:line="240" w:lineRule="auto"/>
              <w:rPr>
                <w:sz w:val="28"/>
                <w:szCs w:val="28"/>
                <w:highlight w:val="yellow"/>
              </w:rPr>
            </w:pP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9E0439" w:rsidRDefault="005D0DE4" w:rsidP="00BD4391">
            <w:pPr>
              <w:suppressAutoHyphens w:val="0"/>
              <w:spacing w:line="240" w:lineRule="auto"/>
              <w:rPr>
                <w:sz w:val="28"/>
                <w:szCs w:val="28"/>
              </w:rPr>
            </w:pPr>
            <w:r w:rsidRPr="009E0439">
              <w:rPr>
                <w:sz w:val="28"/>
                <w:szCs w:val="28"/>
              </w:rPr>
              <w:t>Культурологія</w:t>
            </w:r>
          </w:p>
          <w:p w:rsidR="005D0DE4" w:rsidRPr="009E0439" w:rsidRDefault="005D0DE4" w:rsidP="00BD4391">
            <w:pPr>
              <w:suppressAutoHyphens w:val="0"/>
              <w:spacing w:line="240" w:lineRule="auto"/>
              <w:rPr>
                <w:sz w:val="28"/>
                <w:szCs w:val="28"/>
              </w:rPr>
            </w:pPr>
            <w:r w:rsidRPr="009E0439">
              <w:rPr>
                <w:rFonts w:ascii="Times New Roman" w:hAnsi="Times New Roman" w:cs="Times New Roman"/>
                <w:sz w:val="28"/>
                <w:szCs w:val="28"/>
              </w:rPr>
              <w:t>(3 кредити)</w:t>
            </w:r>
          </w:p>
        </w:tc>
        <w:tc>
          <w:tcPr>
            <w:tcW w:w="2305" w:type="dxa"/>
          </w:tcPr>
          <w:p w:rsidR="005D0DE4" w:rsidRPr="002A03DD" w:rsidRDefault="005D0DE4" w:rsidP="00BD4391">
            <w:pPr>
              <w:suppressAutoHyphens w:val="0"/>
              <w:spacing w:line="240" w:lineRule="auto"/>
              <w:rPr>
                <w:sz w:val="28"/>
                <w:szCs w:val="28"/>
                <w:highlight w:val="yellow"/>
              </w:rPr>
            </w:pP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9E0439" w:rsidRDefault="005D0DE4" w:rsidP="00BD4391">
            <w:pPr>
              <w:suppressAutoHyphens w:val="0"/>
              <w:spacing w:line="240" w:lineRule="auto"/>
              <w:rPr>
                <w:sz w:val="28"/>
                <w:szCs w:val="28"/>
              </w:rPr>
            </w:pPr>
            <w:r w:rsidRPr="009E0439">
              <w:rPr>
                <w:sz w:val="28"/>
                <w:szCs w:val="28"/>
              </w:rPr>
              <w:t>Сучасні інформаційні технології</w:t>
            </w:r>
          </w:p>
          <w:p w:rsidR="005D0DE4" w:rsidRPr="009E0439" w:rsidRDefault="005D0DE4" w:rsidP="00BD4391">
            <w:pPr>
              <w:suppressAutoHyphens w:val="0"/>
              <w:spacing w:line="240" w:lineRule="auto"/>
              <w:rPr>
                <w:sz w:val="28"/>
                <w:szCs w:val="28"/>
              </w:rPr>
            </w:pPr>
            <w:r w:rsidRPr="009E0439">
              <w:rPr>
                <w:rFonts w:ascii="Times New Roman" w:hAnsi="Times New Roman" w:cs="Times New Roman"/>
                <w:sz w:val="28"/>
                <w:szCs w:val="28"/>
              </w:rPr>
              <w:t>(3 кредити)</w:t>
            </w:r>
          </w:p>
        </w:tc>
        <w:tc>
          <w:tcPr>
            <w:tcW w:w="2305" w:type="dxa"/>
          </w:tcPr>
          <w:p w:rsidR="005D0DE4" w:rsidRPr="002A03DD" w:rsidRDefault="005D0DE4" w:rsidP="00BD4391">
            <w:pPr>
              <w:suppressAutoHyphens w:val="0"/>
              <w:spacing w:line="240" w:lineRule="auto"/>
              <w:rPr>
                <w:sz w:val="28"/>
                <w:szCs w:val="28"/>
                <w:highlight w:val="yellow"/>
              </w:rPr>
            </w:pP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3A66A1" w:rsidRDefault="005D0DE4" w:rsidP="00BD4391">
            <w:pPr>
              <w:pStyle w:val="TableParagraph"/>
              <w:kinsoku w:val="0"/>
              <w:overflowPunct w:val="0"/>
              <w:rPr>
                <w:sz w:val="28"/>
                <w:szCs w:val="28"/>
                <w:lang w:val="uk-UA"/>
              </w:rPr>
            </w:pPr>
            <w:r w:rsidRPr="003A66A1">
              <w:rPr>
                <w:sz w:val="28"/>
                <w:szCs w:val="28"/>
                <w:lang w:val="uk-UA"/>
              </w:rPr>
              <w:t>Джерела з історії України</w:t>
            </w:r>
          </w:p>
          <w:p w:rsidR="005D0DE4" w:rsidRPr="009E0439" w:rsidRDefault="005D0DE4" w:rsidP="003A66A1">
            <w:pPr>
              <w:pStyle w:val="TableParagraph"/>
              <w:kinsoku w:val="0"/>
              <w:overflowPunct w:val="0"/>
              <w:rPr>
                <w:sz w:val="28"/>
                <w:szCs w:val="28"/>
                <w:lang w:val="uk-UA"/>
              </w:rPr>
            </w:pPr>
            <w:r w:rsidRPr="003A66A1">
              <w:rPr>
                <w:sz w:val="28"/>
                <w:szCs w:val="28"/>
              </w:rPr>
              <w:t>(</w:t>
            </w:r>
            <w:r w:rsidR="003A66A1">
              <w:rPr>
                <w:sz w:val="28"/>
                <w:szCs w:val="28"/>
                <w:lang w:val="uk-UA"/>
              </w:rPr>
              <w:t>6</w:t>
            </w:r>
            <w:r w:rsidRPr="003A66A1">
              <w:rPr>
                <w:sz w:val="28"/>
                <w:szCs w:val="28"/>
              </w:rPr>
              <w:t xml:space="preserve"> кредит</w:t>
            </w:r>
            <w:r w:rsidR="003A66A1">
              <w:rPr>
                <w:sz w:val="28"/>
                <w:szCs w:val="28"/>
                <w:lang w:val="uk-UA"/>
              </w:rPr>
              <w:t>ів</w:t>
            </w:r>
            <w:r w:rsidRPr="003A66A1">
              <w:rPr>
                <w:sz w:val="28"/>
                <w:szCs w:val="28"/>
              </w:rPr>
              <w:t>)</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9E0439" w:rsidRDefault="005D0DE4" w:rsidP="00BD4391">
            <w:pPr>
              <w:pStyle w:val="TableParagraph"/>
              <w:kinsoku w:val="0"/>
              <w:overflowPunct w:val="0"/>
              <w:rPr>
                <w:sz w:val="28"/>
                <w:szCs w:val="28"/>
                <w:lang w:val="uk-UA"/>
              </w:rPr>
            </w:pPr>
            <w:r w:rsidRPr="009E0439">
              <w:rPr>
                <w:sz w:val="28"/>
                <w:szCs w:val="28"/>
                <w:lang w:val="uk-UA"/>
              </w:rPr>
              <w:t>Джерелознавство історії зарубіжних слов’ян</w:t>
            </w:r>
          </w:p>
          <w:p w:rsidR="005D0DE4" w:rsidRPr="009E0439" w:rsidRDefault="005D0DE4" w:rsidP="003A66A1">
            <w:pPr>
              <w:pStyle w:val="TableParagraph"/>
              <w:kinsoku w:val="0"/>
              <w:overflowPunct w:val="0"/>
              <w:rPr>
                <w:sz w:val="28"/>
                <w:szCs w:val="28"/>
                <w:lang w:val="uk-UA"/>
              </w:rPr>
            </w:pPr>
            <w:r w:rsidRPr="009E0439">
              <w:rPr>
                <w:sz w:val="28"/>
                <w:szCs w:val="28"/>
              </w:rPr>
              <w:t>(</w:t>
            </w:r>
            <w:r w:rsidR="003A66A1">
              <w:rPr>
                <w:sz w:val="28"/>
                <w:szCs w:val="28"/>
                <w:lang w:val="uk-UA"/>
              </w:rPr>
              <w:t>6</w:t>
            </w:r>
            <w:r w:rsidRPr="009E0439">
              <w:rPr>
                <w:sz w:val="28"/>
                <w:szCs w:val="28"/>
              </w:rPr>
              <w:t xml:space="preserve"> кредит</w:t>
            </w:r>
            <w:r w:rsidR="003A66A1">
              <w:rPr>
                <w:sz w:val="28"/>
                <w:szCs w:val="28"/>
                <w:lang w:val="uk-UA"/>
              </w:rPr>
              <w:t>ів</w:t>
            </w:r>
            <w:r w:rsidRPr="009E0439">
              <w:rPr>
                <w:sz w:val="28"/>
                <w:szCs w:val="28"/>
              </w:rPr>
              <w:t>)</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9E0439" w:rsidRDefault="005D0DE4" w:rsidP="00BD4391">
            <w:pPr>
              <w:pStyle w:val="TableParagraph"/>
              <w:kinsoku w:val="0"/>
              <w:overflowPunct w:val="0"/>
              <w:rPr>
                <w:sz w:val="28"/>
                <w:szCs w:val="28"/>
                <w:lang w:val="uk-UA"/>
              </w:rPr>
            </w:pPr>
            <w:r w:rsidRPr="009E0439">
              <w:rPr>
                <w:sz w:val="28"/>
                <w:szCs w:val="28"/>
                <w:lang w:val="uk-UA"/>
              </w:rPr>
              <w:t>Джерелознавство історії міжнародних відносин нового і новітнього часу</w:t>
            </w:r>
          </w:p>
          <w:p w:rsidR="005D0DE4" w:rsidRPr="009E0439" w:rsidRDefault="005D0DE4" w:rsidP="003A66A1">
            <w:pPr>
              <w:pStyle w:val="TableParagraph"/>
              <w:kinsoku w:val="0"/>
              <w:overflowPunct w:val="0"/>
              <w:rPr>
                <w:sz w:val="28"/>
                <w:szCs w:val="28"/>
                <w:lang w:val="uk-UA"/>
              </w:rPr>
            </w:pPr>
            <w:r w:rsidRPr="009E0439">
              <w:rPr>
                <w:sz w:val="28"/>
                <w:szCs w:val="28"/>
              </w:rPr>
              <w:t>(</w:t>
            </w:r>
            <w:r w:rsidR="003A66A1">
              <w:rPr>
                <w:sz w:val="28"/>
                <w:szCs w:val="28"/>
                <w:lang w:val="uk-UA"/>
              </w:rPr>
              <w:t>6</w:t>
            </w:r>
            <w:r w:rsidRPr="009E0439">
              <w:rPr>
                <w:sz w:val="28"/>
                <w:szCs w:val="28"/>
              </w:rPr>
              <w:t xml:space="preserve"> кредит</w:t>
            </w:r>
            <w:r w:rsidR="003A66A1">
              <w:rPr>
                <w:sz w:val="28"/>
                <w:szCs w:val="28"/>
                <w:lang w:val="uk-UA"/>
              </w:rPr>
              <w:t>ів</w:t>
            </w:r>
            <w:r w:rsidRPr="009E0439">
              <w:rPr>
                <w:sz w:val="28"/>
                <w:szCs w:val="28"/>
              </w:rPr>
              <w:t>)</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9E0439" w:rsidRDefault="005D0DE4" w:rsidP="00BD4391">
            <w:pPr>
              <w:pStyle w:val="TableParagraph"/>
              <w:kinsoku w:val="0"/>
              <w:overflowPunct w:val="0"/>
              <w:rPr>
                <w:sz w:val="28"/>
                <w:szCs w:val="28"/>
                <w:lang w:val="uk-UA"/>
              </w:rPr>
            </w:pPr>
            <w:r w:rsidRPr="009E0439">
              <w:rPr>
                <w:sz w:val="28"/>
                <w:szCs w:val="28"/>
                <w:lang w:val="uk-UA"/>
              </w:rPr>
              <w:t>Габсбурзька монархія: етносоціальний розвиток, суспільно-політичні процеси, міжнародний контекст</w:t>
            </w:r>
          </w:p>
          <w:p w:rsidR="005D0DE4" w:rsidRPr="009E0439" w:rsidRDefault="005D0DE4" w:rsidP="00BD4391">
            <w:pPr>
              <w:pStyle w:val="TableParagraph"/>
              <w:kinsoku w:val="0"/>
              <w:overflowPunct w:val="0"/>
              <w:rPr>
                <w:sz w:val="28"/>
                <w:szCs w:val="28"/>
                <w:lang w:val="uk-UA"/>
              </w:rPr>
            </w:pPr>
            <w:r w:rsidRPr="009E0439">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9E0439" w:rsidRDefault="005D0DE4" w:rsidP="00BD4391">
            <w:pPr>
              <w:pStyle w:val="TableParagraph"/>
              <w:kinsoku w:val="0"/>
              <w:overflowPunct w:val="0"/>
              <w:rPr>
                <w:sz w:val="28"/>
                <w:szCs w:val="28"/>
                <w:lang w:val="uk-UA"/>
              </w:rPr>
            </w:pPr>
            <w:r w:rsidRPr="009E0439">
              <w:rPr>
                <w:sz w:val="28"/>
                <w:szCs w:val="28"/>
                <w:lang w:val="uk-UA"/>
              </w:rPr>
              <w:t>Історична географія</w:t>
            </w:r>
          </w:p>
          <w:p w:rsidR="005D0DE4" w:rsidRPr="009E0439" w:rsidRDefault="005D0DE4" w:rsidP="00BD4391">
            <w:pPr>
              <w:pStyle w:val="TableParagraph"/>
              <w:kinsoku w:val="0"/>
              <w:overflowPunct w:val="0"/>
              <w:rPr>
                <w:sz w:val="28"/>
                <w:szCs w:val="28"/>
                <w:lang w:val="uk-UA"/>
              </w:rPr>
            </w:pPr>
            <w:r w:rsidRPr="009E0439">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Default="005D0DE4" w:rsidP="00BD4391">
            <w:pPr>
              <w:pStyle w:val="TableParagraph"/>
              <w:kinsoku w:val="0"/>
              <w:overflowPunct w:val="0"/>
              <w:rPr>
                <w:sz w:val="28"/>
                <w:szCs w:val="28"/>
                <w:lang w:val="uk-UA"/>
              </w:rPr>
            </w:pPr>
            <w:r w:rsidRPr="009E0439">
              <w:rPr>
                <w:sz w:val="28"/>
                <w:szCs w:val="28"/>
                <w:lang w:val="uk-UA"/>
              </w:rPr>
              <w:t xml:space="preserve">Духовна культура населення Карпатського регіону </w:t>
            </w:r>
          </w:p>
          <w:p w:rsidR="005D0DE4" w:rsidRPr="009E0439" w:rsidRDefault="005D0DE4" w:rsidP="00BD4391">
            <w:pPr>
              <w:pStyle w:val="TableParagraph"/>
              <w:kinsoku w:val="0"/>
              <w:overflowPunct w:val="0"/>
              <w:rPr>
                <w:sz w:val="28"/>
                <w:szCs w:val="28"/>
                <w:lang w:val="uk-UA"/>
              </w:rPr>
            </w:pPr>
            <w:r w:rsidRPr="009E0439">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9E0439" w:rsidRDefault="005D0DE4" w:rsidP="00BD4391">
            <w:pPr>
              <w:pStyle w:val="TableParagraph"/>
              <w:kinsoku w:val="0"/>
              <w:overflowPunct w:val="0"/>
              <w:rPr>
                <w:sz w:val="28"/>
                <w:szCs w:val="28"/>
                <w:lang w:val="uk-UA"/>
              </w:rPr>
            </w:pPr>
            <w:r w:rsidRPr="009E0439">
              <w:rPr>
                <w:sz w:val="28"/>
                <w:szCs w:val="28"/>
                <w:lang w:val="uk-UA"/>
              </w:rPr>
              <w:t>Археологія Галицької землі</w:t>
            </w:r>
          </w:p>
          <w:p w:rsidR="005D0DE4" w:rsidRPr="009E0439" w:rsidRDefault="005D0DE4" w:rsidP="00BD4391">
            <w:pPr>
              <w:pStyle w:val="TableParagraph"/>
              <w:kinsoku w:val="0"/>
              <w:overflowPunct w:val="0"/>
              <w:rPr>
                <w:sz w:val="28"/>
                <w:szCs w:val="28"/>
                <w:lang w:val="uk-UA"/>
              </w:rPr>
            </w:pPr>
            <w:r w:rsidRPr="009E0439">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9E0439" w:rsidRDefault="005D0DE4" w:rsidP="00BD4391">
            <w:pPr>
              <w:pStyle w:val="TableParagraph"/>
              <w:kinsoku w:val="0"/>
              <w:overflowPunct w:val="0"/>
              <w:rPr>
                <w:sz w:val="28"/>
                <w:szCs w:val="28"/>
                <w:lang w:val="uk-UA"/>
              </w:rPr>
            </w:pPr>
            <w:r w:rsidRPr="009E0439">
              <w:rPr>
                <w:sz w:val="28"/>
                <w:szCs w:val="28"/>
                <w:lang w:val="uk-UA"/>
              </w:rPr>
              <w:t xml:space="preserve">Русько-польські історичні зв’язки </w:t>
            </w:r>
            <w:r w:rsidRPr="009E0439">
              <w:rPr>
                <w:sz w:val="28"/>
                <w:szCs w:val="28"/>
                <w:lang w:val="uk-UA"/>
              </w:rPr>
              <w:lastRenderedPageBreak/>
              <w:t>доби середньовіччя X – XIV ст.</w:t>
            </w:r>
          </w:p>
          <w:p w:rsidR="005D0DE4" w:rsidRPr="009E0439" w:rsidRDefault="005D0DE4" w:rsidP="00BD4391">
            <w:pPr>
              <w:pStyle w:val="TableParagraph"/>
              <w:kinsoku w:val="0"/>
              <w:overflowPunct w:val="0"/>
              <w:rPr>
                <w:sz w:val="28"/>
                <w:szCs w:val="28"/>
                <w:lang w:val="uk-UA"/>
              </w:rPr>
            </w:pPr>
            <w:r w:rsidRPr="009E0439">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9E0439" w:rsidRDefault="005D0DE4" w:rsidP="00BD4391">
            <w:pPr>
              <w:pStyle w:val="TableParagraph"/>
              <w:kinsoku w:val="0"/>
              <w:overflowPunct w:val="0"/>
              <w:rPr>
                <w:sz w:val="28"/>
                <w:szCs w:val="28"/>
                <w:lang w:val="uk-UA"/>
              </w:rPr>
            </w:pPr>
            <w:r w:rsidRPr="009E0439">
              <w:rPr>
                <w:sz w:val="28"/>
                <w:szCs w:val="28"/>
                <w:lang w:val="uk-UA"/>
              </w:rPr>
              <w:t>Основи зброєзнавства і уніформістики</w:t>
            </w:r>
          </w:p>
          <w:p w:rsidR="005D0DE4" w:rsidRPr="009E0439" w:rsidRDefault="005D0DE4" w:rsidP="00BD4391">
            <w:pPr>
              <w:pStyle w:val="TableParagraph"/>
              <w:kinsoku w:val="0"/>
              <w:overflowPunct w:val="0"/>
              <w:rPr>
                <w:sz w:val="28"/>
                <w:szCs w:val="28"/>
                <w:lang w:val="uk-UA"/>
              </w:rPr>
            </w:pPr>
            <w:r w:rsidRPr="009E0439">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Default="005D0DE4" w:rsidP="00BD4391">
            <w:pPr>
              <w:pStyle w:val="TableParagraph"/>
              <w:kinsoku w:val="0"/>
              <w:overflowPunct w:val="0"/>
              <w:rPr>
                <w:sz w:val="28"/>
                <w:szCs w:val="28"/>
                <w:lang w:val="uk-UA"/>
              </w:rPr>
            </w:pPr>
            <w:r w:rsidRPr="00CA4F51">
              <w:rPr>
                <w:sz w:val="28"/>
                <w:szCs w:val="28"/>
                <w:lang w:val="uk-UA"/>
              </w:rPr>
              <w:t>Історія розвитку та організація туристсько-екскурсійної роботи</w:t>
            </w:r>
          </w:p>
          <w:p w:rsidR="005D0DE4" w:rsidRPr="009E0439" w:rsidRDefault="005D0DE4" w:rsidP="00BD4391">
            <w:pPr>
              <w:pStyle w:val="TableParagraph"/>
              <w:kinsoku w:val="0"/>
              <w:overflowPunct w:val="0"/>
              <w:rPr>
                <w:sz w:val="28"/>
                <w:szCs w:val="28"/>
                <w:lang w:val="uk-UA"/>
              </w:rPr>
            </w:pPr>
            <w:r w:rsidRPr="009E0439">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Default="005D0DE4" w:rsidP="00BD4391">
            <w:pPr>
              <w:pStyle w:val="TableParagraph"/>
              <w:kinsoku w:val="0"/>
              <w:overflowPunct w:val="0"/>
              <w:rPr>
                <w:sz w:val="28"/>
                <w:szCs w:val="28"/>
                <w:lang w:val="uk-UA"/>
              </w:rPr>
            </w:pPr>
            <w:r w:rsidRPr="00CA4F51">
              <w:rPr>
                <w:sz w:val="28"/>
                <w:szCs w:val="28"/>
                <w:lang w:val="uk-UA"/>
              </w:rPr>
              <w:t>Соціально-економічний розвиток слов’янських країн</w:t>
            </w:r>
          </w:p>
          <w:p w:rsidR="005D0DE4" w:rsidRPr="009E0439" w:rsidRDefault="005D0DE4" w:rsidP="00BD4391">
            <w:pPr>
              <w:pStyle w:val="TableParagraph"/>
              <w:kinsoku w:val="0"/>
              <w:overflowPunct w:val="0"/>
              <w:rPr>
                <w:sz w:val="28"/>
                <w:szCs w:val="28"/>
                <w:lang w:val="uk-UA"/>
              </w:rPr>
            </w:pPr>
            <w:r w:rsidRPr="009E0439">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Default="002E5791" w:rsidP="00BD4391">
            <w:pPr>
              <w:pStyle w:val="TableParagraph"/>
              <w:kinsoku w:val="0"/>
              <w:overflowPunct w:val="0"/>
              <w:rPr>
                <w:sz w:val="28"/>
                <w:szCs w:val="28"/>
                <w:lang w:val="uk-UA"/>
              </w:rPr>
            </w:pPr>
            <w:r>
              <w:rPr>
                <w:rFonts w:ascii="Times New Roman CYR" w:hAnsi="Times New Roman CYR" w:cs="Times New Roman CYR"/>
                <w:sz w:val="28"/>
                <w:szCs w:val="28"/>
                <w:lang w:val="uk-UA" w:eastAsia="uk-UA"/>
              </w:rPr>
              <w:t>Державно-соборницькі погляди українців та боротьба за політичну незалежність у ХХ ст.</w:t>
            </w:r>
          </w:p>
          <w:p w:rsidR="005D0DE4" w:rsidRPr="009E0439" w:rsidRDefault="005D0DE4" w:rsidP="00BD4391">
            <w:pPr>
              <w:pStyle w:val="TableParagraph"/>
              <w:kinsoku w:val="0"/>
              <w:overflowPunct w:val="0"/>
              <w:rPr>
                <w:sz w:val="28"/>
                <w:szCs w:val="28"/>
                <w:lang w:val="uk-UA"/>
              </w:rPr>
            </w:pPr>
            <w:r w:rsidRPr="009E0439">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8B5973" w:rsidRDefault="005D0DE4" w:rsidP="00BD4391">
            <w:pPr>
              <w:pStyle w:val="TableParagraph"/>
              <w:kinsoku w:val="0"/>
              <w:overflowPunct w:val="0"/>
              <w:rPr>
                <w:sz w:val="28"/>
                <w:szCs w:val="28"/>
                <w:lang w:val="uk-UA"/>
              </w:rPr>
            </w:pPr>
            <w:r w:rsidRPr="008B5973">
              <w:rPr>
                <w:sz w:val="28"/>
                <w:szCs w:val="28"/>
                <w:lang w:val="uk-UA"/>
              </w:rPr>
              <w:t>Історія українського козацтва</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8B5973" w:rsidRDefault="005D0DE4" w:rsidP="00BD4391">
            <w:pPr>
              <w:pStyle w:val="TableParagraph"/>
              <w:kinsoku w:val="0"/>
              <w:overflowPunct w:val="0"/>
              <w:rPr>
                <w:sz w:val="28"/>
                <w:szCs w:val="28"/>
                <w:lang w:val="uk-UA"/>
              </w:rPr>
            </w:pPr>
            <w:r w:rsidRPr="008B5973">
              <w:rPr>
                <w:rFonts w:ascii="Times New Roman CYR" w:hAnsi="Times New Roman CYR" w:cs="Times New Roman CYR"/>
                <w:sz w:val="28"/>
                <w:szCs w:val="28"/>
                <w:lang w:eastAsia="uk-UA"/>
              </w:rPr>
              <w:t>Слов’янські</w:t>
            </w:r>
            <w:r>
              <w:rPr>
                <w:rFonts w:ascii="Times New Roman CYR" w:hAnsi="Times New Roman CYR" w:cs="Times New Roman CYR"/>
                <w:sz w:val="28"/>
                <w:szCs w:val="28"/>
                <w:lang w:eastAsia="uk-UA"/>
              </w:rPr>
              <w:t xml:space="preserve"> народи в</w:t>
            </w:r>
            <w:r w:rsidRPr="008B5973">
              <w:rPr>
                <w:rFonts w:ascii="Times New Roman CYR" w:hAnsi="Times New Roman CYR" w:cs="Times New Roman CYR"/>
                <w:sz w:val="28"/>
                <w:szCs w:val="28"/>
                <w:lang w:eastAsia="uk-UA"/>
              </w:rPr>
              <w:t xml:space="preserve"> системі міжнародних відносин XVI – XVII ст.</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Default="005D0DE4" w:rsidP="00BD4391">
            <w:pPr>
              <w:pStyle w:val="TableParagraph"/>
              <w:kinsoku w:val="0"/>
              <w:overflowPunct w:val="0"/>
              <w:rPr>
                <w:sz w:val="28"/>
                <w:szCs w:val="28"/>
                <w:lang w:val="uk-UA"/>
              </w:rPr>
            </w:pPr>
            <w:r w:rsidRPr="008B5973">
              <w:rPr>
                <w:sz w:val="28"/>
                <w:szCs w:val="28"/>
                <w:lang w:val="uk-UA"/>
              </w:rPr>
              <w:t xml:space="preserve">Аграрна етнологія </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8B5973" w:rsidRDefault="00C022E7" w:rsidP="00BD4391">
            <w:pPr>
              <w:pStyle w:val="TableParagraph"/>
              <w:kinsoku w:val="0"/>
              <w:overflowPunct w:val="0"/>
              <w:rPr>
                <w:sz w:val="28"/>
                <w:szCs w:val="28"/>
                <w:lang w:val="uk-UA"/>
              </w:rPr>
            </w:pPr>
            <w:r w:rsidRPr="00C022E7">
              <w:rPr>
                <w:sz w:val="28"/>
                <w:szCs w:val="28"/>
                <w:lang w:val="uk-UA"/>
              </w:rPr>
              <w:t xml:space="preserve">Культура і побут галицької </w:t>
            </w:r>
            <w:r w:rsidRPr="00C022E7">
              <w:rPr>
                <w:sz w:val="28"/>
                <w:szCs w:val="28"/>
                <w:lang w:val="uk-UA"/>
              </w:rPr>
              <w:lastRenderedPageBreak/>
              <w:t>інтелігенції (ХІХ – 30-ті рр. ХХ ст.)</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C022E7" w:rsidRDefault="00C022E7" w:rsidP="00BD4391">
            <w:pPr>
              <w:pStyle w:val="TableParagraph"/>
              <w:kinsoku w:val="0"/>
              <w:overflowPunct w:val="0"/>
              <w:rPr>
                <w:sz w:val="28"/>
                <w:szCs w:val="28"/>
                <w:lang w:val="uk-UA"/>
              </w:rPr>
            </w:pPr>
            <w:r w:rsidRPr="00C022E7">
              <w:rPr>
                <w:sz w:val="28"/>
                <w:szCs w:val="28"/>
                <w:lang w:val="uk-UA"/>
              </w:rPr>
              <w:t xml:space="preserve">Методика етнографічного дослідження </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8B5973" w:rsidRDefault="00C022E7" w:rsidP="00BD4391">
            <w:pPr>
              <w:pStyle w:val="TableParagraph"/>
              <w:kinsoku w:val="0"/>
              <w:overflowPunct w:val="0"/>
              <w:rPr>
                <w:sz w:val="28"/>
                <w:szCs w:val="28"/>
                <w:lang w:val="uk-UA"/>
              </w:rPr>
            </w:pPr>
            <w:r w:rsidRPr="00C022E7">
              <w:rPr>
                <w:sz w:val="28"/>
                <w:szCs w:val="28"/>
                <w:lang w:val="uk-UA"/>
              </w:rPr>
              <w:t>Порівняльна етнопсихологія</w:t>
            </w:r>
          </w:p>
          <w:p w:rsidR="005D0DE4" w:rsidRPr="008B5973" w:rsidRDefault="005D0DE4" w:rsidP="00BD4391">
            <w:pPr>
              <w:pStyle w:val="TableParagraph"/>
              <w:kinsoku w:val="0"/>
              <w:overflowPunct w:val="0"/>
              <w:rPr>
                <w:sz w:val="28"/>
                <w:szCs w:val="28"/>
                <w:lang w:val="uk-UA"/>
              </w:rPr>
            </w:pPr>
            <w:r w:rsidRPr="008B5973">
              <w:rPr>
                <w:sz w:val="28"/>
                <w:szCs w:val="28"/>
                <w:lang w:val="uk-UA"/>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8B5973" w:rsidRDefault="005D0DE4" w:rsidP="00BD4391">
            <w:pPr>
              <w:pStyle w:val="TableParagraph"/>
              <w:kinsoku w:val="0"/>
              <w:overflowPunct w:val="0"/>
              <w:rPr>
                <w:sz w:val="28"/>
                <w:szCs w:val="28"/>
                <w:lang w:val="uk-UA"/>
              </w:rPr>
            </w:pPr>
            <w:r w:rsidRPr="008B5973">
              <w:rPr>
                <w:sz w:val="28"/>
                <w:szCs w:val="28"/>
                <w:lang w:val="uk-UA"/>
              </w:rPr>
              <w:t>Етнодемографія населення Українських Карпат</w:t>
            </w:r>
          </w:p>
          <w:p w:rsidR="005D0DE4" w:rsidRPr="008B5973" w:rsidRDefault="005D0DE4" w:rsidP="00BD4391">
            <w:pPr>
              <w:pStyle w:val="TableParagraph"/>
              <w:kinsoku w:val="0"/>
              <w:overflowPunct w:val="0"/>
              <w:rPr>
                <w:sz w:val="28"/>
                <w:szCs w:val="28"/>
                <w:lang w:val="uk-UA"/>
              </w:rPr>
            </w:pPr>
            <w:r w:rsidRPr="008B5973">
              <w:rPr>
                <w:sz w:val="28"/>
                <w:szCs w:val="28"/>
              </w:rPr>
              <w:t>(6 кредитів)</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8B5973" w:rsidRDefault="001227DF" w:rsidP="00BD4391">
            <w:pPr>
              <w:pStyle w:val="TableParagraph"/>
              <w:kinsoku w:val="0"/>
              <w:overflowPunct w:val="0"/>
              <w:rPr>
                <w:sz w:val="28"/>
                <w:szCs w:val="28"/>
                <w:lang w:val="uk-UA"/>
              </w:rPr>
            </w:pPr>
            <w:r w:rsidRPr="001227DF">
              <w:rPr>
                <w:sz w:val="28"/>
                <w:szCs w:val="28"/>
                <w:lang w:val="uk-UA"/>
              </w:rPr>
              <w:t>Туристичне краєзнавство</w:t>
            </w:r>
          </w:p>
          <w:p w:rsidR="005D0DE4" w:rsidRPr="008B5973" w:rsidRDefault="005D0DE4" w:rsidP="00BD4391">
            <w:pPr>
              <w:pStyle w:val="TableParagraph"/>
              <w:kinsoku w:val="0"/>
              <w:overflowPunct w:val="0"/>
              <w:rPr>
                <w:sz w:val="28"/>
                <w:szCs w:val="28"/>
                <w:lang w:val="uk-UA"/>
              </w:rPr>
            </w:pPr>
            <w:r w:rsidRPr="008B5973">
              <w:rPr>
                <w:sz w:val="28"/>
                <w:szCs w:val="28"/>
              </w:rPr>
              <w:t>(6 кредитів)</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8B5973" w:rsidRDefault="005D0DE4" w:rsidP="00BD4391">
            <w:pPr>
              <w:pStyle w:val="TableParagraph"/>
              <w:kinsoku w:val="0"/>
              <w:overflowPunct w:val="0"/>
              <w:rPr>
                <w:sz w:val="28"/>
                <w:szCs w:val="28"/>
                <w:lang w:val="uk-UA"/>
              </w:rPr>
            </w:pPr>
            <w:r w:rsidRPr="008B5973">
              <w:rPr>
                <w:sz w:val="28"/>
                <w:szCs w:val="28"/>
                <w:lang w:val="uk-UA"/>
              </w:rPr>
              <w:t>Культура народів Центрально-Східної Європи новітньої доби</w:t>
            </w:r>
          </w:p>
          <w:p w:rsidR="005D0DE4" w:rsidRPr="008B5973" w:rsidRDefault="005D0DE4" w:rsidP="00BD4391">
            <w:pPr>
              <w:pStyle w:val="TableParagraph"/>
              <w:kinsoku w:val="0"/>
              <w:overflowPunct w:val="0"/>
              <w:rPr>
                <w:sz w:val="28"/>
                <w:szCs w:val="28"/>
                <w:lang w:val="uk-UA"/>
              </w:rPr>
            </w:pPr>
            <w:r w:rsidRPr="008B5973">
              <w:rPr>
                <w:sz w:val="28"/>
                <w:szCs w:val="28"/>
              </w:rPr>
              <w:t>(6 кредитів)</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8B5973" w:rsidRDefault="005D0DE4" w:rsidP="00BD4391">
            <w:pPr>
              <w:pStyle w:val="TableParagraph"/>
              <w:kinsoku w:val="0"/>
              <w:overflowPunct w:val="0"/>
              <w:rPr>
                <w:sz w:val="28"/>
                <w:szCs w:val="28"/>
                <w:lang w:val="uk-UA"/>
              </w:rPr>
            </w:pPr>
            <w:r w:rsidRPr="008B5973">
              <w:rPr>
                <w:sz w:val="28"/>
                <w:szCs w:val="28"/>
                <w:lang w:val="uk-UA"/>
              </w:rPr>
              <w:t>Релігійна етноархеологія</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3A66A1" w:rsidRPr="008B5973" w:rsidRDefault="003A66A1" w:rsidP="003A66A1">
            <w:pPr>
              <w:pStyle w:val="TableParagraph"/>
              <w:kinsoku w:val="0"/>
              <w:overflowPunct w:val="0"/>
              <w:rPr>
                <w:sz w:val="28"/>
                <w:szCs w:val="28"/>
                <w:lang w:val="uk-UA"/>
              </w:rPr>
            </w:pPr>
            <w:r w:rsidRPr="008B5973">
              <w:rPr>
                <w:sz w:val="28"/>
                <w:szCs w:val="28"/>
                <w:lang w:val="uk-UA"/>
              </w:rPr>
              <w:t>Тенденції розвитку української державної ідеї в XVI – XVIII ст.</w:t>
            </w:r>
          </w:p>
          <w:p w:rsidR="005D0DE4" w:rsidRPr="008B5973" w:rsidRDefault="003A66A1" w:rsidP="00BD4391">
            <w:pPr>
              <w:pStyle w:val="TableParagraph"/>
              <w:kinsoku w:val="0"/>
              <w:overflowPunct w:val="0"/>
              <w:rPr>
                <w:sz w:val="28"/>
                <w:szCs w:val="28"/>
                <w:lang w:val="uk-UA"/>
              </w:rPr>
            </w:pPr>
            <w:r w:rsidRPr="008B5973">
              <w:rPr>
                <w:sz w:val="28"/>
                <w:szCs w:val="28"/>
              </w:rPr>
              <w:t xml:space="preserve"> </w:t>
            </w:r>
            <w:r w:rsidR="005D0DE4" w:rsidRPr="008B5973">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8B5973" w:rsidRDefault="005D0DE4" w:rsidP="00BD4391">
            <w:pPr>
              <w:pStyle w:val="TableParagraph"/>
              <w:kinsoku w:val="0"/>
              <w:overflowPunct w:val="0"/>
              <w:rPr>
                <w:sz w:val="28"/>
                <w:szCs w:val="28"/>
                <w:lang w:val="uk-UA"/>
              </w:rPr>
            </w:pPr>
            <w:r w:rsidRPr="008B5973">
              <w:rPr>
                <w:sz w:val="28"/>
                <w:szCs w:val="28"/>
                <w:lang w:val="uk-UA"/>
              </w:rPr>
              <w:t>Історія міжнародних відносин друга половина XVII – поч. ХХ ст.</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c>
          <w:tcPr>
            <w:tcW w:w="2676" w:type="dxa"/>
          </w:tcPr>
          <w:p w:rsidR="005D0DE4" w:rsidRPr="002A03DD" w:rsidRDefault="005D0DE4" w:rsidP="00BD4391">
            <w:pPr>
              <w:suppressAutoHyphens w:val="0"/>
              <w:spacing w:line="240" w:lineRule="auto"/>
              <w:rPr>
                <w:sz w:val="28"/>
                <w:szCs w:val="28"/>
                <w:highlight w:val="yellow"/>
              </w:rPr>
            </w:pP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5D0DE4" w:rsidRPr="008B5973" w:rsidRDefault="005D0DE4" w:rsidP="00BD4391">
            <w:pPr>
              <w:pStyle w:val="TableParagraph"/>
              <w:kinsoku w:val="0"/>
              <w:overflowPunct w:val="0"/>
              <w:rPr>
                <w:sz w:val="28"/>
                <w:szCs w:val="28"/>
                <w:lang w:val="uk-UA"/>
              </w:rPr>
            </w:pPr>
            <w:r w:rsidRPr="008B5973">
              <w:rPr>
                <w:sz w:val="28"/>
                <w:szCs w:val="28"/>
                <w:lang w:val="uk-UA"/>
              </w:rPr>
              <w:t>Греко-католицька церква в суспільно-політичному житті міжвоєнної Польщі</w:t>
            </w:r>
          </w:p>
          <w:p w:rsidR="005D0DE4" w:rsidRPr="008B5973" w:rsidRDefault="005D0DE4" w:rsidP="00BD4391">
            <w:pPr>
              <w:pStyle w:val="TableParagraph"/>
              <w:kinsoku w:val="0"/>
              <w:overflowPunct w:val="0"/>
              <w:rPr>
                <w:sz w:val="28"/>
                <w:szCs w:val="28"/>
                <w:lang w:val="uk-UA"/>
              </w:rPr>
            </w:pPr>
            <w:r w:rsidRPr="008B5973">
              <w:rPr>
                <w:sz w:val="28"/>
                <w:szCs w:val="28"/>
              </w:rPr>
              <w:lastRenderedPageBreak/>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5D0DE4" w:rsidRPr="008B5973" w:rsidRDefault="005D0DE4" w:rsidP="00BD4391">
            <w:pPr>
              <w:pStyle w:val="TableParagraph"/>
              <w:kinsoku w:val="0"/>
              <w:overflowPunct w:val="0"/>
              <w:rPr>
                <w:sz w:val="28"/>
                <w:szCs w:val="28"/>
                <w:lang w:val="uk-UA"/>
              </w:rPr>
            </w:pPr>
            <w:r w:rsidRPr="008B5973">
              <w:rPr>
                <w:sz w:val="28"/>
                <w:szCs w:val="28"/>
                <w:lang w:val="uk-UA"/>
              </w:rPr>
              <w:t>Націоналізм, лібералізм, соціалізм: зародження і протистояння ідеологій</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5D0DE4" w:rsidRPr="008B5973" w:rsidRDefault="005D0DE4" w:rsidP="00BD4391">
            <w:pPr>
              <w:pStyle w:val="TableParagraph"/>
              <w:kinsoku w:val="0"/>
              <w:overflowPunct w:val="0"/>
              <w:rPr>
                <w:sz w:val="28"/>
                <w:szCs w:val="28"/>
                <w:lang w:val="uk-UA"/>
              </w:rPr>
            </w:pPr>
            <w:r w:rsidRPr="008B5973">
              <w:rPr>
                <w:sz w:val="28"/>
                <w:szCs w:val="28"/>
                <w:lang w:val="uk-UA"/>
              </w:rPr>
              <w:t>Матеріальна культура українців Карпатського регіону</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5D0DE4" w:rsidRPr="008B5973" w:rsidRDefault="005D0DE4" w:rsidP="00BD4391">
            <w:pPr>
              <w:pStyle w:val="TableParagraph"/>
              <w:kinsoku w:val="0"/>
              <w:overflowPunct w:val="0"/>
              <w:rPr>
                <w:sz w:val="28"/>
                <w:szCs w:val="28"/>
                <w:lang w:val="uk-UA"/>
              </w:rPr>
            </w:pPr>
            <w:r w:rsidRPr="008B5973">
              <w:rPr>
                <w:sz w:val="28"/>
                <w:szCs w:val="28"/>
                <w:lang w:val="uk-UA"/>
              </w:rPr>
              <w:t>Національно-культурний рух українців Галичини другої половини ХІХ – поч. ХХ ст.: джерела та історіографія</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3A66A1" w:rsidRPr="008B5973" w:rsidRDefault="003A66A1" w:rsidP="003A66A1">
            <w:pPr>
              <w:pStyle w:val="TableParagraph"/>
              <w:kinsoku w:val="0"/>
              <w:overflowPunct w:val="0"/>
              <w:rPr>
                <w:sz w:val="28"/>
                <w:szCs w:val="28"/>
                <w:lang w:val="uk-UA"/>
              </w:rPr>
            </w:pPr>
            <w:r>
              <w:rPr>
                <w:sz w:val="28"/>
                <w:szCs w:val="28"/>
                <w:lang w:val="uk-UA"/>
              </w:rPr>
              <w:t>Н</w:t>
            </w:r>
            <w:r w:rsidRPr="008B5973">
              <w:rPr>
                <w:sz w:val="28"/>
                <w:szCs w:val="28"/>
                <w:lang w:val="uk-UA"/>
              </w:rPr>
              <w:t>аціональне відродження і формування держав</w:t>
            </w:r>
            <w:r>
              <w:rPr>
                <w:sz w:val="28"/>
                <w:szCs w:val="28"/>
                <w:lang w:val="uk-UA"/>
              </w:rPr>
              <w:t xml:space="preserve">отворчих </w:t>
            </w:r>
            <w:r w:rsidRPr="008B5973">
              <w:rPr>
                <w:sz w:val="28"/>
                <w:szCs w:val="28"/>
                <w:lang w:val="uk-UA"/>
              </w:rPr>
              <w:t>концепці</w:t>
            </w:r>
            <w:r>
              <w:rPr>
                <w:sz w:val="28"/>
                <w:szCs w:val="28"/>
                <w:lang w:val="uk-UA"/>
              </w:rPr>
              <w:t>й в Україні у</w:t>
            </w:r>
            <w:r w:rsidRPr="008B5973">
              <w:rPr>
                <w:sz w:val="28"/>
                <w:szCs w:val="28"/>
                <w:lang w:val="uk-UA"/>
              </w:rPr>
              <w:t xml:space="preserve"> ХІХ</w:t>
            </w:r>
            <w:r>
              <w:rPr>
                <w:sz w:val="28"/>
                <w:szCs w:val="28"/>
                <w:lang w:val="uk-UA"/>
              </w:rPr>
              <w:t xml:space="preserve"> – на початку ХХ </w:t>
            </w:r>
            <w:r w:rsidRPr="008B5973">
              <w:rPr>
                <w:sz w:val="28"/>
                <w:szCs w:val="28"/>
                <w:lang w:val="uk-UA"/>
              </w:rPr>
              <w:t>ст.</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5D0DE4" w:rsidRPr="008B5973" w:rsidRDefault="005D0DE4" w:rsidP="00BD4391">
            <w:pPr>
              <w:pStyle w:val="TableParagraph"/>
              <w:kinsoku w:val="0"/>
              <w:overflowPunct w:val="0"/>
              <w:rPr>
                <w:sz w:val="28"/>
                <w:szCs w:val="28"/>
                <w:lang w:val="uk-UA"/>
              </w:rPr>
            </w:pPr>
            <w:r w:rsidRPr="008B5973">
              <w:rPr>
                <w:sz w:val="28"/>
                <w:szCs w:val="28"/>
                <w:lang w:val="uk-UA"/>
              </w:rPr>
              <w:t>Євроінтеграційні процеси в країнах Центрально-Східної Європи</w:t>
            </w:r>
          </w:p>
          <w:p w:rsidR="005D0DE4" w:rsidRPr="008B5973" w:rsidRDefault="005D0DE4" w:rsidP="00BD4391">
            <w:pPr>
              <w:pStyle w:val="TableParagraph"/>
              <w:kinsoku w:val="0"/>
              <w:overflowPunct w:val="0"/>
              <w:rPr>
                <w:sz w:val="28"/>
                <w:szCs w:val="28"/>
                <w:lang w:val="uk-UA"/>
              </w:rPr>
            </w:pPr>
            <w:r w:rsidRPr="008B5973">
              <w:rPr>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5D0DE4" w:rsidRPr="00D13EAC" w:rsidRDefault="005D0DE4" w:rsidP="00BD4391">
            <w:pPr>
              <w:pStyle w:val="TableParagraph"/>
              <w:kinsoku w:val="0"/>
              <w:overflowPunct w:val="0"/>
              <w:rPr>
                <w:sz w:val="28"/>
                <w:szCs w:val="28"/>
                <w:lang w:val="uk-UA"/>
              </w:rPr>
            </w:pPr>
            <w:r w:rsidRPr="00D13EAC">
              <w:rPr>
                <w:sz w:val="28"/>
                <w:szCs w:val="28"/>
                <w:lang w:val="uk-UA"/>
              </w:rPr>
              <w:t>Повсякденне життя населення України ХХ – поч. ХХІ ст.</w:t>
            </w:r>
          </w:p>
          <w:p w:rsidR="005D0DE4" w:rsidRPr="00D13EAC" w:rsidRDefault="005D0DE4" w:rsidP="00BD4391">
            <w:pPr>
              <w:pStyle w:val="TableParagraph"/>
              <w:kinsoku w:val="0"/>
              <w:overflowPunct w:val="0"/>
              <w:rPr>
                <w:sz w:val="28"/>
                <w:szCs w:val="28"/>
                <w:lang w:val="uk-UA"/>
              </w:rPr>
            </w:pPr>
            <w:r w:rsidRPr="00D13EAC">
              <w:rPr>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5D0DE4" w:rsidRPr="003A66A1" w:rsidRDefault="003A66A1" w:rsidP="00BD4391">
            <w:pPr>
              <w:pStyle w:val="TableParagraph"/>
              <w:kinsoku w:val="0"/>
              <w:overflowPunct w:val="0"/>
              <w:rPr>
                <w:sz w:val="28"/>
                <w:szCs w:val="28"/>
                <w:lang w:val="uk-UA"/>
              </w:rPr>
            </w:pPr>
            <w:r>
              <w:rPr>
                <w:sz w:val="28"/>
                <w:szCs w:val="28"/>
                <w:lang w:val="uk-UA"/>
              </w:rPr>
              <w:t>Імперська політика Росії у Х</w:t>
            </w:r>
            <w:r>
              <w:rPr>
                <w:sz w:val="28"/>
                <w:szCs w:val="28"/>
                <w:lang w:val="en-US"/>
              </w:rPr>
              <w:t>V</w:t>
            </w:r>
            <w:r>
              <w:rPr>
                <w:sz w:val="28"/>
                <w:szCs w:val="28"/>
                <w:lang w:val="uk-UA"/>
              </w:rPr>
              <w:t>ІІІ ст.</w:t>
            </w:r>
          </w:p>
          <w:p w:rsidR="005D0DE4" w:rsidRPr="003A66A1" w:rsidRDefault="005D0DE4" w:rsidP="00BD4391">
            <w:pPr>
              <w:pStyle w:val="TableParagraph"/>
              <w:kinsoku w:val="0"/>
              <w:overflowPunct w:val="0"/>
              <w:rPr>
                <w:sz w:val="28"/>
                <w:szCs w:val="28"/>
                <w:lang w:val="uk-UA"/>
              </w:rPr>
            </w:pPr>
            <w:r w:rsidRPr="003A66A1">
              <w:rPr>
                <w:sz w:val="28"/>
                <w:szCs w:val="28"/>
                <w:lang w:val="uk-UA"/>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5D0DE4" w:rsidRPr="00D13EAC" w:rsidRDefault="005D0DE4" w:rsidP="00BD4391">
            <w:pPr>
              <w:pStyle w:val="TableParagraph"/>
              <w:kinsoku w:val="0"/>
              <w:overflowPunct w:val="0"/>
              <w:rPr>
                <w:sz w:val="28"/>
                <w:szCs w:val="28"/>
                <w:lang w:val="uk-UA"/>
              </w:rPr>
            </w:pPr>
            <w:r w:rsidRPr="00D13EAC">
              <w:rPr>
                <w:sz w:val="28"/>
                <w:szCs w:val="28"/>
                <w:lang w:val="uk-UA"/>
              </w:rPr>
              <w:t>Історія ЗУНР: джерела та історіографія</w:t>
            </w:r>
          </w:p>
          <w:p w:rsidR="005D0DE4" w:rsidRPr="00D13EAC" w:rsidRDefault="005D0DE4" w:rsidP="00BD4391">
            <w:pPr>
              <w:pStyle w:val="TableParagraph"/>
              <w:kinsoku w:val="0"/>
              <w:overflowPunct w:val="0"/>
              <w:rPr>
                <w:sz w:val="28"/>
                <w:szCs w:val="28"/>
                <w:lang w:val="uk-UA"/>
              </w:rPr>
            </w:pPr>
            <w:r w:rsidRPr="003A66A1">
              <w:rPr>
                <w:sz w:val="28"/>
                <w:szCs w:val="28"/>
                <w:lang w:val="uk-UA"/>
              </w:rPr>
              <w:lastRenderedPageBreak/>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vAlign w:val="center"/>
          </w:tcPr>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rFonts w:ascii="Times New Roman" w:hAnsi="Times New Roman" w:cs="Times New Roman"/>
                <w:sz w:val="28"/>
                <w:szCs w:val="28"/>
              </w:rPr>
              <w:t>Проблеми і процеси суспільної трансформації в сучасній Україні</w:t>
            </w:r>
          </w:p>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rFonts w:ascii="Times New Roman" w:hAnsi="Times New Roman" w:cs="Times New Roman"/>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vAlign w:val="center"/>
          </w:tcPr>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rFonts w:ascii="Times New Roman" w:hAnsi="Times New Roman" w:cs="Times New Roman"/>
                <w:sz w:val="28"/>
                <w:szCs w:val="28"/>
              </w:rPr>
              <w:t>Історія міжнародних відносин ХХ – поч. ХХІ ст.</w:t>
            </w:r>
          </w:p>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rFonts w:ascii="Times New Roman" w:hAnsi="Times New Roman" w:cs="Times New Roman"/>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vAlign w:val="center"/>
          </w:tcPr>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rFonts w:ascii="Times New Roman" w:hAnsi="Times New Roman" w:cs="Times New Roman"/>
                <w:sz w:val="28"/>
                <w:szCs w:val="28"/>
              </w:rPr>
              <w:t>Актуальні проблеми історіографії Другої світової війни</w:t>
            </w:r>
          </w:p>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rFonts w:ascii="Times New Roman" w:hAnsi="Times New Roman" w:cs="Times New Roman"/>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vAlign w:val="center"/>
          </w:tcPr>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rFonts w:ascii="Times New Roman" w:hAnsi="Times New Roman" w:cs="Times New Roman"/>
                <w:sz w:val="28"/>
                <w:szCs w:val="28"/>
              </w:rPr>
              <w:t>Українсько-польські відносини ХІХ – ХХІ ст.</w:t>
            </w:r>
          </w:p>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sz w:val="28"/>
                <w:szCs w:val="28"/>
              </w:rPr>
              <w:t>(6 кредитів)</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vAlign w:val="center"/>
          </w:tcPr>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rFonts w:ascii="Times New Roman" w:hAnsi="Times New Roman" w:cs="Times New Roman"/>
                <w:sz w:val="28"/>
                <w:szCs w:val="28"/>
              </w:rPr>
              <w:t>Сучасні етнічні процеси в Карпатському регіоні</w:t>
            </w:r>
          </w:p>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sz w:val="28"/>
                <w:szCs w:val="28"/>
              </w:rPr>
              <w:t>(6 кредитів)</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vAlign w:val="center"/>
          </w:tcPr>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rFonts w:ascii="Times New Roman" w:hAnsi="Times New Roman" w:cs="Times New Roman"/>
                <w:sz w:val="28"/>
                <w:szCs w:val="28"/>
              </w:rPr>
              <w:t>Політика історичної пам’яті в країнах Західної Європи</w:t>
            </w:r>
          </w:p>
          <w:p w:rsidR="005D0DE4" w:rsidRPr="00D13EAC" w:rsidRDefault="005D0DE4" w:rsidP="00BD4391">
            <w:pPr>
              <w:pStyle w:val="28"/>
              <w:spacing w:after="0" w:line="240" w:lineRule="auto"/>
              <w:ind w:left="0"/>
              <w:jc w:val="both"/>
              <w:rPr>
                <w:rFonts w:ascii="Times New Roman" w:hAnsi="Times New Roman" w:cs="Times New Roman"/>
                <w:sz w:val="28"/>
                <w:szCs w:val="28"/>
              </w:rPr>
            </w:pPr>
            <w:r w:rsidRPr="00D13EAC">
              <w:rPr>
                <w:sz w:val="28"/>
                <w:szCs w:val="28"/>
              </w:rPr>
              <w:t>(6 кредитів)</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5D0DE4" w:rsidRPr="00D13EAC" w:rsidRDefault="005D0DE4" w:rsidP="00BD4391">
            <w:pPr>
              <w:pStyle w:val="TableParagraph"/>
              <w:kinsoku w:val="0"/>
              <w:overflowPunct w:val="0"/>
              <w:rPr>
                <w:sz w:val="28"/>
                <w:szCs w:val="28"/>
                <w:lang w:val="uk-UA"/>
              </w:rPr>
            </w:pPr>
            <w:r w:rsidRPr="00D13EAC">
              <w:rPr>
                <w:sz w:val="28"/>
                <w:szCs w:val="28"/>
                <w:lang w:val="uk-UA"/>
              </w:rPr>
              <w:t>Історія Радянського Союзу</w:t>
            </w:r>
          </w:p>
          <w:p w:rsidR="005D0DE4" w:rsidRPr="00D13EAC" w:rsidRDefault="005D0DE4" w:rsidP="00BD4391">
            <w:pPr>
              <w:pStyle w:val="TableParagraph"/>
              <w:kinsoku w:val="0"/>
              <w:overflowPunct w:val="0"/>
              <w:rPr>
                <w:sz w:val="28"/>
                <w:szCs w:val="28"/>
                <w:lang w:val="uk-UA"/>
              </w:rPr>
            </w:pPr>
            <w:r w:rsidRPr="00D13EAC">
              <w:rPr>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5D0DE4" w:rsidRPr="00D13EAC" w:rsidRDefault="005D0DE4" w:rsidP="00BD4391">
            <w:pPr>
              <w:pStyle w:val="TableParagraph"/>
              <w:kinsoku w:val="0"/>
              <w:overflowPunct w:val="0"/>
              <w:rPr>
                <w:sz w:val="28"/>
                <w:szCs w:val="28"/>
                <w:lang w:val="uk-UA"/>
              </w:rPr>
            </w:pPr>
            <w:r w:rsidRPr="00D13EAC">
              <w:rPr>
                <w:sz w:val="28"/>
                <w:szCs w:val="28"/>
                <w:lang w:val="uk-UA"/>
              </w:rPr>
              <w:t>Правознавство</w:t>
            </w:r>
          </w:p>
          <w:p w:rsidR="005D0DE4" w:rsidRPr="00D13EAC" w:rsidRDefault="005D0DE4" w:rsidP="00BD4391">
            <w:pPr>
              <w:pStyle w:val="TableParagraph"/>
              <w:kinsoku w:val="0"/>
              <w:overflowPunct w:val="0"/>
              <w:rPr>
                <w:sz w:val="28"/>
                <w:szCs w:val="28"/>
                <w:lang w:val="uk-UA"/>
              </w:rPr>
            </w:pPr>
            <w:r w:rsidRPr="00D13EAC">
              <w:rPr>
                <w:sz w:val="28"/>
                <w:szCs w:val="28"/>
              </w:rPr>
              <w:t>(3 кредити)</w:t>
            </w:r>
          </w:p>
        </w:tc>
      </w:tr>
      <w:tr w:rsidR="005D0DE4" w:rsidRPr="002A03DD" w:rsidTr="005D0DE4">
        <w:tc>
          <w:tcPr>
            <w:tcW w:w="2387" w:type="dxa"/>
          </w:tcPr>
          <w:p w:rsidR="005D0DE4" w:rsidRPr="002A03DD" w:rsidRDefault="005D0DE4" w:rsidP="00BD4391">
            <w:pPr>
              <w:suppressAutoHyphens w:val="0"/>
              <w:spacing w:line="240" w:lineRule="auto"/>
              <w:rPr>
                <w:rFonts w:ascii="Times New Roman" w:hAnsi="Times New Roman" w:cs="Times New Roman"/>
                <w:sz w:val="28"/>
                <w:szCs w:val="28"/>
                <w:highlight w:val="yellow"/>
              </w:rPr>
            </w:pPr>
          </w:p>
        </w:tc>
        <w:tc>
          <w:tcPr>
            <w:tcW w:w="2379" w:type="dxa"/>
          </w:tcPr>
          <w:p w:rsidR="005D0DE4" w:rsidRPr="002A03DD" w:rsidRDefault="005D0DE4" w:rsidP="00BD4391">
            <w:pPr>
              <w:suppressAutoHyphens w:val="0"/>
              <w:spacing w:line="240" w:lineRule="auto"/>
              <w:rPr>
                <w:sz w:val="28"/>
                <w:szCs w:val="28"/>
                <w:highlight w:val="yellow"/>
              </w:rPr>
            </w:pPr>
          </w:p>
        </w:tc>
        <w:tc>
          <w:tcPr>
            <w:tcW w:w="2305" w:type="dxa"/>
          </w:tcPr>
          <w:p w:rsidR="005D0DE4" w:rsidRPr="002A03DD" w:rsidRDefault="005D0DE4" w:rsidP="00BD4391">
            <w:pPr>
              <w:pStyle w:val="TableParagraph"/>
              <w:kinsoku w:val="0"/>
              <w:overflowPunct w:val="0"/>
              <w:rPr>
                <w:sz w:val="28"/>
                <w:szCs w:val="28"/>
                <w:highlight w:val="yellow"/>
                <w:lang w:val="uk-UA"/>
              </w:rPr>
            </w:pPr>
          </w:p>
        </w:tc>
        <w:tc>
          <w:tcPr>
            <w:tcW w:w="2676" w:type="dxa"/>
          </w:tcPr>
          <w:p w:rsidR="005D0DE4" w:rsidRPr="00D13EAC" w:rsidRDefault="005D0DE4" w:rsidP="00BD4391">
            <w:pPr>
              <w:pStyle w:val="TableParagraph"/>
              <w:kinsoku w:val="0"/>
              <w:overflowPunct w:val="0"/>
              <w:rPr>
                <w:sz w:val="28"/>
                <w:szCs w:val="28"/>
                <w:lang w:val="uk-UA"/>
              </w:rPr>
            </w:pPr>
            <w:r w:rsidRPr="00D13EAC">
              <w:rPr>
                <w:sz w:val="28"/>
                <w:szCs w:val="28"/>
                <w:lang w:val="uk-UA"/>
              </w:rPr>
              <w:t>Етнологія України</w:t>
            </w:r>
          </w:p>
          <w:p w:rsidR="005D0DE4" w:rsidRPr="00D13EAC" w:rsidRDefault="005D0DE4" w:rsidP="00BD4391">
            <w:pPr>
              <w:pStyle w:val="TableParagraph"/>
              <w:kinsoku w:val="0"/>
              <w:overflowPunct w:val="0"/>
              <w:rPr>
                <w:sz w:val="28"/>
                <w:szCs w:val="28"/>
                <w:lang w:val="uk-UA"/>
              </w:rPr>
            </w:pPr>
            <w:r w:rsidRPr="00D13EAC">
              <w:rPr>
                <w:sz w:val="28"/>
                <w:szCs w:val="28"/>
              </w:rPr>
              <w:t>(3 кредити)</w:t>
            </w:r>
          </w:p>
        </w:tc>
      </w:tr>
      <w:tr w:rsidR="003A66A1" w:rsidRPr="002A03DD" w:rsidTr="005D0DE4">
        <w:tc>
          <w:tcPr>
            <w:tcW w:w="2387"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79" w:type="dxa"/>
          </w:tcPr>
          <w:p w:rsidR="003A66A1" w:rsidRPr="002A03DD" w:rsidRDefault="003A66A1" w:rsidP="00BD4391">
            <w:pPr>
              <w:suppressAutoHyphens w:val="0"/>
              <w:spacing w:line="240" w:lineRule="auto"/>
              <w:rPr>
                <w:sz w:val="28"/>
                <w:szCs w:val="28"/>
                <w:highlight w:val="yellow"/>
              </w:rPr>
            </w:pPr>
          </w:p>
        </w:tc>
        <w:tc>
          <w:tcPr>
            <w:tcW w:w="2305" w:type="dxa"/>
          </w:tcPr>
          <w:p w:rsidR="003A66A1" w:rsidRPr="002A03DD" w:rsidRDefault="003A66A1" w:rsidP="00BD4391">
            <w:pPr>
              <w:pStyle w:val="TableParagraph"/>
              <w:kinsoku w:val="0"/>
              <w:overflowPunct w:val="0"/>
              <w:rPr>
                <w:sz w:val="28"/>
                <w:szCs w:val="28"/>
                <w:highlight w:val="yellow"/>
                <w:lang w:val="uk-UA"/>
              </w:rPr>
            </w:pPr>
          </w:p>
        </w:tc>
        <w:tc>
          <w:tcPr>
            <w:tcW w:w="2676" w:type="dxa"/>
          </w:tcPr>
          <w:p w:rsidR="003A66A1" w:rsidRDefault="00E16765" w:rsidP="00BD4391">
            <w:pPr>
              <w:pStyle w:val="TableParagraph"/>
              <w:kinsoku w:val="0"/>
              <w:overflowPunct w:val="0"/>
              <w:rPr>
                <w:sz w:val="28"/>
                <w:szCs w:val="28"/>
                <w:lang w:val="uk-UA"/>
              </w:rPr>
            </w:pPr>
            <w:r>
              <w:rPr>
                <w:sz w:val="28"/>
                <w:szCs w:val="28"/>
                <w:lang w:val="uk-UA"/>
              </w:rPr>
              <w:t>Українці у визвольній боротьбі 1914 – 1923 рр.</w:t>
            </w:r>
          </w:p>
          <w:p w:rsidR="00E16765" w:rsidRPr="00D13EAC" w:rsidRDefault="00E16765" w:rsidP="00BD4391">
            <w:pPr>
              <w:pStyle w:val="TableParagraph"/>
              <w:kinsoku w:val="0"/>
              <w:overflowPunct w:val="0"/>
              <w:rPr>
                <w:sz w:val="28"/>
                <w:szCs w:val="28"/>
                <w:lang w:val="uk-UA"/>
              </w:rPr>
            </w:pPr>
            <w:r w:rsidRPr="00D13EAC">
              <w:rPr>
                <w:sz w:val="28"/>
                <w:szCs w:val="28"/>
              </w:rPr>
              <w:t>(3 кредити)</w:t>
            </w:r>
          </w:p>
        </w:tc>
      </w:tr>
      <w:tr w:rsidR="003A66A1" w:rsidRPr="002A03DD" w:rsidTr="005D0DE4">
        <w:tc>
          <w:tcPr>
            <w:tcW w:w="2387"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79" w:type="dxa"/>
          </w:tcPr>
          <w:p w:rsidR="003A66A1" w:rsidRPr="002A03DD" w:rsidRDefault="003A66A1" w:rsidP="00BD4391">
            <w:pPr>
              <w:suppressAutoHyphens w:val="0"/>
              <w:spacing w:line="240" w:lineRule="auto"/>
              <w:rPr>
                <w:sz w:val="28"/>
                <w:szCs w:val="28"/>
                <w:highlight w:val="yellow"/>
              </w:rPr>
            </w:pPr>
          </w:p>
        </w:tc>
        <w:tc>
          <w:tcPr>
            <w:tcW w:w="2305" w:type="dxa"/>
          </w:tcPr>
          <w:p w:rsidR="003A66A1" w:rsidRPr="002A03DD" w:rsidRDefault="003A66A1" w:rsidP="00BD4391">
            <w:pPr>
              <w:pStyle w:val="TableParagraph"/>
              <w:kinsoku w:val="0"/>
              <w:overflowPunct w:val="0"/>
              <w:rPr>
                <w:sz w:val="28"/>
                <w:szCs w:val="28"/>
                <w:highlight w:val="yellow"/>
                <w:lang w:val="uk-UA"/>
              </w:rPr>
            </w:pPr>
          </w:p>
        </w:tc>
        <w:tc>
          <w:tcPr>
            <w:tcW w:w="2676" w:type="dxa"/>
          </w:tcPr>
          <w:p w:rsidR="003A66A1" w:rsidRDefault="00E16765" w:rsidP="00BD4391">
            <w:pPr>
              <w:pStyle w:val="TableParagraph"/>
              <w:kinsoku w:val="0"/>
              <w:overflowPunct w:val="0"/>
              <w:rPr>
                <w:sz w:val="28"/>
                <w:szCs w:val="28"/>
                <w:lang w:val="uk-UA"/>
              </w:rPr>
            </w:pPr>
            <w:r>
              <w:rPr>
                <w:sz w:val="28"/>
                <w:szCs w:val="28"/>
                <w:lang w:val="uk-UA"/>
              </w:rPr>
              <w:t>Суспільно-політичні процеси в слов’янських країнах у міжвоєнний період</w:t>
            </w:r>
          </w:p>
          <w:p w:rsidR="00E16765" w:rsidRPr="00D13EAC" w:rsidRDefault="00E16765" w:rsidP="00BD4391">
            <w:pPr>
              <w:pStyle w:val="TableParagraph"/>
              <w:kinsoku w:val="0"/>
              <w:overflowPunct w:val="0"/>
              <w:rPr>
                <w:sz w:val="28"/>
                <w:szCs w:val="28"/>
                <w:lang w:val="uk-UA"/>
              </w:rPr>
            </w:pPr>
            <w:r w:rsidRPr="00D13EAC">
              <w:rPr>
                <w:sz w:val="28"/>
                <w:szCs w:val="28"/>
              </w:rPr>
              <w:lastRenderedPageBreak/>
              <w:t>(3 кредити)</w:t>
            </w:r>
          </w:p>
        </w:tc>
      </w:tr>
      <w:tr w:rsidR="003A66A1" w:rsidRPr="002A03DD" w:rsidTr="005D0DE4">
        <w:tc>
          <w:tcPr>
            <w:tcW w:w="2387"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79" w:type="dxa"/>
          </w:tcPr>
          <w:p w:rsidR="003A66A1" w:rsidRPr="002A03DD" w:rsidRDefault="003A66A1" w:rsidP="00BD4391">
            <w:pPr>
              <w:suppressAutoHyphens w:val="0"/>
              <w:spacing w:line="240" w:lineRule="auto"/>
              <w:rPr>
                <w:sz w:val="28"/>
                <w:szCs w:val="28"/>
                <w:highlight w:val="yellow"/>
              </w:rPr>
            </w:pPr>
          </w:p>
        </w:tc>
        <w:tc>
          <w:tcPr>
            <w:tcW w:w="2305" w:type="dxa"/>
          </w:tcPr>
          <w:p w:rsidR="003A66A1" w:rsidRPr="002A03DD" w:rsidRDefault="003A66A1" w:rsidP="00BD4391">
            <w:pPr>
              <w:pStyle w:val="TableParagraph"/>
              <w:kinsoku w:val="0"/>
              <w:overflowPunct w:val="0"/>
              <w:rPr>
                <w:sz w:val="28"/>
                <w:szCs w:val="28"/>
                <w:highlight w:val="yellow"/>
                <w:lang w:val="uk-UA"/>
              </w:rPr>
            </w:pPr>
          </w:p>
        </w:tc>
        <w:tc>
          <w:tcPr>
            <w:tcW w:w="2676" w:type="dxa"/>
          </w:tcPr>
          <w:p w:rsidR="003A66A1" w:rsidRPr="00D13EAC" w:rsidRDefault="003A66A1" w:rsidP="00F274FA">
            <w:pPr>
              <w:pStyle w:val="TableParagraph"/>
              <w:kinsoku w:val="0"/>
              <w:overflowPunct w:val="0"/>
              <w:rPr>
                <w:sz w:val="28"/>
                <w:szCs w:val="28"/>
                <w:lang w:val="uk-UA"/>
              </w:rPr>
            </w:pPr>
            <w:r w:rsidRPr="00D13EAC">
              <w:rPr>
                <w:sz w:val="28"/>
                <w:szCs w:val="28"/>
                <w:lang w:val="uk-UA"/>
              </w:rPr>
              <w:t>Національні герої і антигерої в історичних дослідженнях слов’янських вчених</w:t>
            </w:r>
          </w:p>
          <w:p w:rsidR="003A66A1" w:rsidRPr="00D13EAC" w:rsidRDefault="003A66A1" w:rsidP="00F274FA">
            <w:pPr>
              <w:pStyle w:val="TableParagraph"/>
              <w:kinsoku w:val="0"/>
              <w:overflowPunct w:val="0"/>
              <w:rPr>
                <w:sz w:val="28"/>
                <w:szCs w:val="28"/>
                <w:lang w:val="uk-UA"/>
              </w:rPr>
            </w:pPr>
            <w:r w:rsidRPr="00D13EAC">
              <w:rPr>
                <w:sz w:val="28"/>
                <w:szCs w:val="28"/>
              </w:rPr>
              <w:t>(3 кредити)</w:t>
            </w:r>
          </w:p>
        </w:tc>
      </w:tr>
      <w:tr w:rsidR="003A66A1" w:rsidRPr="002A03DD" w:rsidTr="005D0DE4">
        <w:tc>
          <w:tcPr>
            <w:tcW w:w="9747" w:type="dxa"/>
            <w:gridSpan w:val="4"/>
          </w:tcPr>
          <w:p w:rsidR="003A66A1" w:rsidRPr="002A03DD" w:rsidRDefault="003A66A1" w:rsidP="00BD4391">
            <w:pPr>
              <w:suppressAutoHyphens w:val="0"/>
              <w:spacing w:line="240" w:lineRule="auto"/>
              <w:jc w:val="center"/>
              <w:rPr>
                <w:rFonts w:ascii="Times New Roman" w:hAnsi="Times New Roman" w:cs="Times New Roman"/>
                <w:b/>
                <w:sz w:val="28"/>
                <w:szCs w:val="28"/>
                <w:highlight w:val="yellow"/>
              </w:rPr>
            </w:pPr>
            <w:r w:rsidRPr="00D13EAC">
              <w:rPr>
                <w:rFonts w:ascii="Times New Roman" w:hAnsi="Times New Roman" w:cs="Times New Roman"/>
                <w:b/>
                <w:sz w:val="28"/>
                <w:szCs w:val="28"/>
              </w:rPr>
              <w:t>Практична підготовка</w:t>
            </w:r>
          </w:p>
        </w:tc>
      </w:tr>
      <w:tr w:rsidR="003A66A1" w:rsidRPr="002A03DD" w:rsidTr="005D0DE4">
        <w:tc>
          <w:tcPr>
            <w:tcW w:w="2387"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79" w:type="dxa"/>
          </w:tcPr>
          <w:p w:rsidR="003A66A1" w:rsidRPr="00D13EAC" w:rsidRDefault="003A66A1" w:rsidP="00BD4391">
            <w:pPr>
              <w:suppressAutoHyphens w:val="0"/>
              <w:spacing w:line="240" w:lineRule="auto"/>
              <w:rPr>
                <w:rFonts w:ascii="Times New Roman" w:hAnsi="Times New Roman"/>
                <w:sz w:val="28"/>
                <w:szCs w:val="28"/>
              </w:rPr>
            </w:pPr>
            <w:r w:rsidRPr="00D13EAC">
              <w:rPr>
                <w:rFonts w:ascii="Times New Roman" w:hAnsi="Times New Roman"/>
                <w:sz w:val="28"/>
                <w:szCs w:val="28"/>
              </w:rPr>
              <w:t>Курсова робота 1</w:t>
            </w:r>
          </w:p>
          <w:p w:rsidR="003A66A1" w:rsidRPr="00D13EAC" w:rsidRDefault="003A66A1" w:rsidP="00BD4391">
            <w:pPr>
              <w:suppressAutoHyphens w:val="0"/>
              <w:spacing w:line="240" w:lineRule="auto"/>
              <w:rPr>
                <w:rFonts w:ascii="Times New Roman" w:hAnsi="Times New Roman" w:cs="Times New Roman"/>
                <w:sz w:val="28"/>
                <w:szCs w:val="28"/>
              </w:rPr>
            </w:pPr>
            <w:r w:rsidRPr="00D13EAC">
              <w:rPr>
                <w:sz w:val="28"/>
                <w:szCs w:val="28"/>
              </w:rPr>
              <w:t>(</w:t>
            </w:r>
            <w:r>
              <w:rPr>
                <w:sz w:val="28"/>
                <w:szCs w:val="28"/>
              </w:rPr>
              <w:t>3</w:t>
            </w:r>
            <w:r w:rsidRPr="00D13EAC">
              <w:rPr>
                <w:sz w:val="28"/>
                <w:szCs w:val="28"/>
              </w:rPr>
              <w:t xml:space="preserve"> кредит</w:t>
            </w:r>
            <w:r>
              <w:rPr>
                <w:sz w:val="28"/>
                <w:szCs w:val="28"/>
              </w:rPr>
              <w:t>и</w:t>
            </w:r>
            <w:r w:rsidRPr="00D13EAC">
              <w:rPr>
                <w:sz w:val="28"/>
                <w:szCs w:val="28"/>
              </w:rPr>
              <w:t>)</w:t>
            </w:r>
          </w:p>
        </w:tc>
        <w:tc>
          <w:tcPr>
            <w:tcW w:w="2305" w:type="dxa"/>
          </w:tcPr>
          <w:p w:rsidR="003A66A1" w:rsidRPr="00D13EAC" w:rsidRDefault="003A66A1" w:rsidP="00BD4391">
            <w:pPr>
              <w:suppressAutoHyphens w:val="0"/>
              <w:spacing w:line="240" w:lineRule="auto"/>
              <w:rPr>
                <w:rFonts w:ascii="Times New Roman" w:hAnsi="Times New Roman" w:cs="Times New Roman"/>
                <w:sz w:val="28"/>
                <w:szCs w:val="28"/>
              </w:rPr>
            </w:pPr>
          </w:p>
        </w:tc>
        <w:tc>
          <w:tcPr>
            <w:tcW w:w="2676"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r>
      <w:tr w:rsidR="003A66A1" w:rsidRPr="002A03DD" w:rsidTr="005D0DE4">
        <w:tc>
          <w:tcPr>
            <w:tcW w:w="2387"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79" w:type="dxa"/>
          </w:tcPr>
          <w:p w:rsidR="003A66A1" w:rsidRPr="00D13EAC" w:rsidRDefault="003A66A1" w:rsidP="00BD4391">
            <w:pPr>
              <w:suppressAutoHyphens w:val="0"/>
              <w:spacing w:line="240" w:lineRule="auto"/>
              <w:rPr>
                <w:rFonts w:ascii="Times New Roman" w:hAnsi="Times New Roman" w:cs="Times New Roman"/>
                <w:sz w:val="28"/>
                <w:szCs w:val="28"/>
              </w:rPr>
            </w:pPr>
          </w:p>
        </w:tc>
        <w:tc>
          <w:tcPr>
            <w:tcW w:w="2305" w:type="dxa"/>
          </w:tcPr>
          <w:p w:rsidR="003A66A1" w:rsidRPr="00D13EAC" w:rsidRDefault="003A66A1" w:rsidP="00BD4391">
            <w:pPr>
              <w:suppressAutoHyphens w:val="0"/>
              <w:spacing w:line="240" w:lineRule="auto"/>
              <w:rPr>
                <w:rFonts w:ascii="Times New Roman" w:hAnsi="Times New Roman"/>
                <w:sz w:val="28"/>
                <w:szCs w:val="28"/>
              </w:rPr>
            </w:pPr>
            <w:r w:rsidRPr="00D13EAC">
              <w:rPr>
                <w:rFonts w:ascii="Times New Roman" w:hAnsi="Times New Roman"/>
                <w:sz w:val="28"/>
                <w:szCs w:val="28"/>
              </w:rPr>
              <w:t>Курсова робота 2</w:t>
            </w:r>
          </w:p>
          <w:p w:rsidR="003A66A1" w:rsidRPr="00D13EAC" w:rsidRDefault="003A66A1" w:rsidP="00BD4391">
            <w:pPr>
              <w:suppressAutoHyphens w:val="0"/>
              <w:spacing w:line="240" w:lineRule="auto"/>
              <w:rPr>
                <w:rFonts w:ascii="Times New Roman" w:hAnsi="Times New Roman" w:cs="Times New Roman"/>
                <w:sz w:val="28"/>
                <w:szCs w:val="28"/>
              </w:rPr>
            </w:pPr>
            <w:r w:rsidRPr="00D13EAC">
              <w:rPr>
                <w:sz w:val="28"/>
                <w:szCs w:val="28"/>
              </w:rPr>
              <w:t>(3 кредити)</w:t>
            </w:r>
          </w:p>
        </w:tc>
        <w:tc>
          <w:tcPr>
            <w:tcW w:w="2676"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r>
      <w:tr w:rsidR="003A66A1" w:rsidRPr="002A03DD" w:rsidTr="005D0DE4">
        <w:tc>
          <w:tcPr>
            <w:tcW w:w="2387" w:type="dxa"/>
          </w:tcPr>
          <w:p w:rsidR="003A66A1" w:rsidRPr="00D13EAC" w:rsidRDefault="003A66A1" w:rsidP="00BD4391">
            <w:pPr>
              <w:suppressAutoHyphens w:val="0"/>
              <w:spacing w:line="240" w:lineRule="auto"/>
              <w:rPr>
                <w:rFonts w:ascii="Times New Roman" w:hAnsi="Times New Roman" w:cs="Times New Roman"/>
                <w:sz w:val="28"/>
                <w:szCs w:val="28"/>
              </w:rPr>
            </w:pPr>
            <w:r w:rsidRPr="00D13EAC">
              <w:rPr>
                <w:rFonts w:ascii="Times New Roman" w:hAnsi="Times New Roman" w:cs="Times New Roman"/>
                <w:sz w:val="28"/>
                <w:szCs w:val="28"/>
              </w:rPr>
              <w:t>Навчальна археологічна практика</w:t>
            </w:r>
          </w:p>
          <w:p w:rsidR="003A66A1" w:rsidRPr="00D13EAC" w:rsidRDefault="003A66A1" w:rsidP="00BD4391">
            <w:pPr>
              <w:suppressAutoHyphens w:val="0"/>
              <w:spacing w:line="240" w:lineRule="auto"/>
              <w:rPr>
                <w:rFonts w:ascii="Times New Roman" w:hAnsi="Times New Roman" w:cs="Times New Roman"/>
                <w:sz w:val="28"/>
                <w:szCs w:val="28"/>
              </w:rPr>
            </w:pPr>
            <w:r w:rsidRPr="00D13EAC">
              <w:rPr>
                <w:sz w:val="28"/>
                <w:szCs w:val="28"/>
              </w:rPr>
              <w:t>(6 кредитів)</w:t>
            </w:r>
          </w:p>
        </w:tc>
        <w:tc>
          <w:tcPr>
            <w:tcW w:w="2379"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05" w:type="dxa"/>
          </w:tcPr>
          <w:p w:rsidR="003A66A1" w:rsidRPr="002A03DD" w:rsidRDefault="003A66A1" w:rsidP="00BD4391">
            <w:pPr>
              <w:suppressAutoHyphens w:val="0"/>
              <w:spacing w:line="240" w:lineRule="auto"/>
              <w:rPr>
                <w:rFonts w:ascii="Times New Roman" w:hAnsi="Times New Roman"/>
                <w:sz w:val="28"/>
                <w:szCs w:val="28"/>
                <w:highlight w:val="yellow"/>
              </w:rPr>
            </w:pPr>
          </w:p>
        </w:tc>
        <w:tc>
          <w:tcPr>
            <w:tcW w:w="2676" w:type="dxa"/>
          </w:tcPr>
          <w:p w:rsidR="003A66A1" w:rsidRPr="002A03DD" w:rsidRDefault="003A66A1" w:rsidP="00BD4391">
            <w:pPr>
              <w:suppressAutoHyphens w:val="0"/>
              <w:spacing w:line="240" w:lineRule="auto"/>
              <w:rPr>
                <w:rFonts w:ascii="Times New Roman" w:hAnsi="Times New Roman"/>
                <w:sz w:val="28"/>
                <w:szCs w:val="28"/>
                <w:highlight w:val="yellow"/>
              </w:rPr>
            </w:pPr>
          </w:p>
        </w:tc>
      </w:tr>
      <w:tr w:rsidR="003A66A1" w:rsidRPr="002A03DD" w:rsidTr="005D0DE4">
        <w:tc>
          <w:tcPr>
            <w:tcW w:w="2387"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79" w:type="dxa"/>
          </w:tcPr>
          <w:p w:rsidR="003A66A1" w:rsidRPr="00D13EAC" w:rsidRDefault="003A66A1" w:rsidP="00BD4391">
            <w:pPr>
              <w:suppressAutoHyphens w:val="0"/>
              <w:spacing w:line="240" w:lineRule="auto"/>
              <w:rPr>
                <w:rFonts w:ascii="Times New Roman" w:hAnsi="Times New Roman" w:cs="Times New Roman"/>
                <w:sz w:val="28"/>
                <w:szCs w:val="28"/>
              </w:rPr>
            </w:pPr>
            <w:r>
              <w:rPr>
                <w:rFonts w:ascii="Times New Roman" w:hAnsi="Times New Roman" w:cs="Times New Roman"/>
                <w:sz w:val="28"/>
                <w:szCs w:val="28"/>
              </w:rPr>
              <w:t>Виробнича</w:t>
            </w:r>
            <w:r w:rsidRPr="00D13EAC">
              <w:rPr>
                <w:rFonts w:ascii="Times New Roman" w:hAnsi="Times New Roman" w:cs="Times New Roman"/>
                <w:sz w:val="28"/>
                <w:szCs w:val="28"/>
              </w:rPr>
              <w:t xml:space="preserve"> архівна практика</w:t>
            </w:r>
          </w:p>
          <w:p w:rsidR="003A66A1" w:rsidRPr="00D13EAC" w:rsidRDefault="003A66A1" w:rsidP="00BD4391">
            <w:pPr>
              <w:suppressAutoHyphens w:val="0"/>
              <w:spacing w:line="240" w:lineRule="auto"/>
              <w:rPr>
                <w:rFonts w:ascii="Times New Roman" w:hAnsi="Times New Roman" w:cs="Times New Roman"/>
                <w:sz w:val="28"/>
                <w:szCs w:val="28"/>
              </w:rPr>
            </w:pPr>
            <w:r w:rsidRPr="00D13EAC">
              <w:rPr>
                <w:sz w:val="28"/>
                <w:szCs w:val="28"/>
              </w:rPr>
              <w:t>(6 кредитів)</w:t>
            </w:r>
          </w:p>
        </w:tc>
        <w:tc>
          <w:tcPr>
            <w:tcW w:w="2305" w:type="dxa"/>
          </w:tcPr>
          <w:p w:rsidR="003A66A1" w:rsidRPr="002A03DD" w:rsidRDefault="003A66A1" w:rsidP="00BD4391">
            <w:pPr>
              <w:suppressAutoHyphens w:val="0"/>
              <w:spacing w:line="240" w:lineRule="auto"/>
              <w:rPr>
                <w:rFonts w:ascii="Times New Roman" w:hAnsi="Times New Roman"/>
                <w:sz w:val="28"/>
                <w:szCs w:val="28"/>
                <w:highlight w:val="yellow"/>
              </w:rPr>
            </w:pPr>
          </w:p>
        </w:tc>
        <w:tc>
          <w:tcPr>
            <w:tcW w:w="2676" w:type="dxa"/>
          </w:tcPr>
          <w:p w:rsidR="003A66A1" w:rsidRPr="002A03DD" w:rsidRDefault="003A66A1" w:rsidP="00BD4391">
            <w:pPr>
              <w:suppressAutoHyphens w:val="0"/>
              <w:spacing w:line="240" w:lineRule="auto"/>
              <w:rPr>
                <w:rFonts w:ascii="Times New Roman" w:hAnsi="Times New Roman"/>
                <w:sz w:val="28"/>
                <w:szCs w:val="28"/>
                <w:highlight w:val="yellow"/>
              </w:rPr>
            </w:pPr>
          </w:p>
        </w:tc>
      </w:tr>
      <w:tr w:rsidR="003A66A1" w:rsidRPr="002A03DD" w:rsidTr="005D0DE4">
        <w:tc>
          <w:tcPr>
            <w:tcW w:w="2387"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79"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05" w:type="dxa"/>
          </w:tcPr>
          <w:p w:rsidR="003A66A1" w:rsidRPr="00D13EAC" w:rsidRDefault="003A66A1" w:rsidP="00BD4391">
            <w:pPr>
              <w:suppressAutoHyphens w:val="0"/>
              <w:spacing w:line="240" w:lineRule="auto"/>
              <w:rPr>
                <w:rFonts w:ascii="Times New Roman" w:hAnsi="Times New Roman"/>
                <w:sz w:val="28"/>
                <w:szCs w:val="28"/>
              </w:rPr>
            </w:pPr>
            <w:r>
              <w:rPr>
                <w:rFonts w:ascii="Times New Roman" w:hAnsi="Times New Roman" w:cs="Times New Roman"/>
                <w:sz w:val="28"/>
                <w:szCs w:val="28"/>
              </w:rPr>
              <w:t>Виробнича</w:t>
            </w:r>
            <w:r w:rsidRPr="00D13EAC">
              <w:rPr>
                <w:rFonts w:ascii="Times New Roman" w:hAnsi="Times New Roman"/>
                <w:sz w:val="28"/>
                <w:szCs w:val="28"/>
              </w:rPr>
              <w:t xml:space="preserve"> етнографічна практика</w:t>
            </w:r>
          </w:p>
          <w:p w:rsidR="003A66A1" w:rsidRPr="00D13EAC" w:rsidRDefault="003A66A1" w:rsidP="00BD4391">
            <w:pPr>
              <w:suppressAutoHyphens w:val="0"/>
              <w:spacing w:line="240" w:lineRule="auto"/>
              <w:rPr>
                <w:rFonts w:ascii="Times New Roman" w:hAnsi="Times New Roman"/>
                <w:sz w:val="28"/>
                <w:szCs w:val="28"/>
              </w:rPr>
            </w:pPr>
            <w:r w:rsidRPr="00D13EAC">
              <w:rPr>
                <w:sz w:val="28"/>
                <w:szCs w:val="28"/>
              </w:rPr>
              <w:t>(3 кредити)</w:t>
            </w:r>
          </w:p>
        </w:tc>
        <w:tc>
          <w:tcPr>
            <w:tcW w:w="2676" w:type="dxa"/>
          </w:tcPr>
          <w:p w:rsidR="003A66A1" w:rsidRPr="002A03DD" w:rsidRDefault="003A66A1" w:rsidP="00BD4391">
            <w:pPr>
              <w:suppressAutoHyphens w:val="0"/>
              <w:spacing w:line="240" w:lineRule="auto"/>
              <w:rPr>
                <w:rFonts w:ascii="Times New Roman" w:hAnsi="Times New Roman"/>
                <w:sz w:val="28"/>
                <w:szCs w:val="28"/>
                <w:highlight w:val="yellow"/>
              </w:rPr>
            </w:pPr>
          </w:p>
        </w:tc>
      </w:tr>
      <w:tr w:rsidR="003A66A1" w:rsidRPr="002A03DD" w:rsidTr="005D0DE4">
        <w:tc>
          <w:tcPr>
            <w:tcW w:w="2387"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79"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05" w:type="dxa"/>
          </w:tcPr>
          <w:p w:rsidR="003A66A1" w:rsidRPr="002A03DD" w:rsidRDefault="003A66A1" w:rsidP="00BD4391">
            <w:pPr>
              <w:suppressAutoHyphens w:val="0"/>
              <w:spacing w:line="240" w:lineRule="auto"/>
              <w:rPr>
                <w:rFonts w:ascii="Times New Roman" w:hAnsi="Times New Roman"/>
                <w:sz w:val="28"/>
                <w:szCs w:val="28"/>
                <w:highlight w:val="yellow"/>
              </w:rPr>
            </w:pPr>
          </w:p>
        </w:tc>
        <w:tc>
          <w:tcPr>
            <w:tcW w:w="2676" w:type="dxa"/>
          </w:tcPr>
          <w:p w:rsidR="003A66A1" w:rsidRPr="00D13EAC" w:rsidRDefault="003A66A1" w:rsidP="00BD4391">
            <w:pPr>
              <w:suppressAutoHyphens w:val="0"/>
              <w:spacing w:line="240" w:lineRule="auto"/>
              <w:rPr>
                <w:rFonts w:ascii="Times New Roman" w:hAnsi="Times New Roman"/>
                <w:sz w:val="28"/>
                <w:szCs w:val="28"/>
              </w:rPr>
            </w:pPr>
            <w:r>
              <w:rPr>
                <w:rFonts w:ascii="Times New Roman" w:hAnsi="Times New Roman" w:cs="Times New Roman"/>
                <w:sz w:val="28"/>
                <w:szCs w:val="28"/>
              </w:rPr>
              <w:t>Виробнича</w:t>
            </w:r>
            <w:r w:rsidRPr="00D13EAC">
              <w:rPr>
                <w:rFonts w:ascii="Times New Roman" w:hAnsi="Times New Roman"/>
                <w:sz w:val="28"/>
                <w:szCs w:val="28"/>
              </w:rPr>
              <w:t xml:space="preserve"> </w:t>
            </w:r>
            <w:r>
              <w:rPr>
                <w:rFonts w:ascii="Times New Roman" w:hAnsi="Times New Roman"/>
                <w:sz w:val="28"/>
                <w:szCs w:val="28"/>
              </w:rPr>
              <w:t xml:space="preserve">музейна </w:t>
            </w:r>
            <w:r w:rsidRPr="00D13EAC">
              <w:rPr>
                <w:rFonts w:ascii="Times New Roman" w:hAnsi="Times New Roman"/>
                <w:sz w:val="28"/>
                <w:szCs w:val="28"/>
              </w:rPr>
              <w:t>практика</w:t>
            </w:r>
          </w:p>
          <w:p w:rsidR="003A66A1" w:rsidRPr="00D13EAC" w:rsidRDefault="003A66A1" w:rsidP="00215903">
            <w:pPr>
              <w:suppressAutoHyphens w:val="0"/>
              <w:spacing w:line="240" w:lineRule="auto"/>
              <w:rPr>
                <w:rFonts w:ascii="Times New Roman" w:hAnsi="Times New Roman"/>
                <w:sz w:val="28"/>
                <w:szCs w:val="28"/>
              </w:rPr>
            </w:pPr>
            <w:r w:rsidRPr="00D13EAC">
              <w:rPr>
                <w:sz w:val="28"/>
                <w:szCs w:val="28"/>
              </w:rPr>
              <w:t>(</w:t>
            </w:r>
            <w:r>
              <w:rPr>
                <w:sz w:val="28"/>
                <w:szCs w:val="28"/>
              </w:rPr>
              <w:t>3</w:t>
            </w:r>
            <w:r w:rsidRPr="00D13EAC">
              <w:rPr>
                <w:sz w:val="28"/>
                <w:szCs w:val="28"/>
              </w:rPr>
              <w:t xml:space="preserve"> кредити)</w:t>
            </w:r>
          </w:p>
        </w:tc>
      </w:tr>
      <w:tr w:rsidR="003A66A1" w:rsidRPr="002A03DD" w:rsidTr="005D0DE4">
        <w:tc>
          <w:tcPr>
            <w:tcW w:w="2387"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79"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05" w:type="dxa"/>
          </w:tcPr>
          <w:p w:rsidR="003A66A1" w:rsidRPr="002A03DD" w:rsidRDefault="003A66A1" w:rsidP="00BD4391">
            <w:pPr>
              <w:suppressAutoHyphens w:val="0"/>
              <w:spacing w:line="240" w:lineRule="auto"/>
              <w:rPr>
                <w:rFonts w:ascii="Times New Roman" w:hAnsi="Times New Roman"/>
                <w:sz w:val="28"/>
                <w:szCs w:val="28"/>
                <w:highlight w:val="yellow"/>
              </w:rPr>
            </w:pPr>
          </w:p>
        </w:tc>
        <w:tc>
          <w:tcPr>
            <w:tcW w:w="2676" w:type="dxa"/>
          </w:tcPr>
          <w:p w:rsidR="003A66A1" w:rsidRPr="00D13EAC" w:rsidRDefault="003A66A1" w:rsidP="00BD4391">
            <w:pPr>
              <w:suppressAutoHyphens w:val="0"/>
              <w:spacing w:line="240" w:lineRule="auto"/>
              <w:rPr>
                <w:rFonts w:ascii="Times New Roman" w:hAnsi="Times New Roman"/>
                <w:sz w:val="28"/>
                <w:szCs w:val="28"/>
              </w:rPr>
            </w:pPr>
            <w:r w:rsidRPr="00D13EAC">
              <w:rPr>
                <w:rFonts w:ascii="Times New Roman" w:hAnsi="Times New Roman"/>
                <w:sz w:val="28"/>
                <w:szCs w:val="28"/>
              </w:rPr>
              <w:t>Підготовка дипломної роботи</w:t>
            </w:r>
          </w:p>
          <w:p w:rsidR="003A66A1" w:rsidRPr="00D13EAC" w:rsidRDefault="003A66A1" w:rsidP="00BD4391">
            <w:pPr>
              <w:suppressAutoHyphens w:val="0"/>
              <w:spacing w:line="240" w:lineRule="auto"/>
              <w:rPr>
                <w:rFonts w:ascii="Times New Roman" w:hAnsi="Times New Roman"/>
                <w:sz w:val="28"/>
                <w:szCs w:val="28"/>
              </w:rPr>
            </w:pPr>
            <w:r w:rsidRPr="00D13EAC">
              <w:rPr>
                <w:sz w:val="28"/>
                <w:szCs w:val="28"/>
              </w:rPr>
              <w:t>(3 кредити)</w:t>
            </w:r>
          </w:p>
        </w:tc>
      </w:tr>
      <w:tr w:rsidR="003A66A1" w:rsidTr="005D0DE4">
        <w:tc>
          <w:tcPr>
            <w:tcW w:w="2387"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79" w:type="dxa"/>
          </w:tcPr>
          <w:p w:rsidR="003A66A1" w:rsidRPr="002A03DD" w:rsidRDefault="003A66A1" w:rsidP="00BD4391">
            <w:pPr>
              <w:suppressAutoHyphens w:val="0"/>
              <w:spacing w:line="240" w:lineRule="auto"/>
              <w:rPr>
                <w:rFonts w:ascii="Times New Roman" w:hAnsi="Times New Roman" w:cs="Times New Roman"/>
                <w:sz w:val="28"/>
                <w:szCs w:val="28"/>
                <w:highlight w:val="yellow"/>
              </w:rPr>
            </w:pPr>
          </w:p>
        </w:tc>
        <w:tc>
          <w:tcPr>
            <w:tcW w:w="2305" w:type="dxa"/>
          </w:tcPr>
          <w:p w:rsidR="003A66A1" w:rsidRPr="002A03DD" w:rsidRDefault="003A66A1" w:rsidP="00BD4391">
            <w:pPr>
              <w:suppressAutoHyphens w:val="0"/>
              <w:spacing w:line="240" w:lineRule="auto"/>
              <w:rPr>
                <w:rFonts w:ascii="Times New Roman" w:hAnsi="Times New Roman"/>
                <w:sz w:val="28"/>
                <w:szCs w:val="28"/>
                <w:highlight w:val="yellow"/>
              </w:rPr>
            </w:pPr>
          </w:p>
        </w:tc>
        <w:tc>
          <w:tcPr>
            <w:tcW w:w="2676" w:type="dxa"/>
          </w:tcPr>
          <w:p w:rsidR="003A66A1" w:rsidRPr="00D13EAC" w:rsidRDefault="003A66A1" w:rsidP="00BD4391">
            <w:pPr>
              <w:suppressAutoHyphens w:val="0"/>
              <w:spacing w:line="240" w:lineRule="auto"/>
              <w:rPr>
                <w:rFonts w:ascii="Times New Roman" w:hAnsi="Times New Roman"/>
                <w:sz w:val="28"/>
                <w:szCs w:val="28"/>
              </w:rPr>
            </w:pPr>
            <w:r w:rsidRPr="00D13EAC">
              <w:rPr>
                <w:rFonts w:ascii="Times New Roman" w:hAnsi="Times New Roman"/>
                <w:sz w:val="28"/>
                <w:szCs w:val="28"/>
              </w:rPr>
              <w:t>Атестація (захист дипломної роботи)</w:t>
            </w:r>
          </w:p>
          <w:p w:rsidR="003A66A1" w:rsidRPr="00D13EAC" w:rsidRDefault="003A66A1" w:rsidP="00215903">
            <w:pPr>
              <w:suppressAutoHyphens w:val="0"/>
              <w:spacing w:line="240" w:lineRule="auto"/>
              <w:rPr>
                <w:rFonts w:ascii="Times New Roman" w:hAnsi="Times New Roman"/>
                <w:sz w:val="28"/>
                <w:szCs w:val="28"/>
              </w:rPr>
            </w:pPr>
            <w:r w:rsidRPr="00D13EAC">
              <w:rPr>
                <w:sz w:val="28"/>
                <w:szCs w:val="28"/>
              </w:rPr>
              <w:t>(</w:t>
            </w:r>
            <w:r>
              <w:rPr>
                <w:sz w:val="28"/>
                <w:szCs w:val="28"/>
              </w:rPr>
              <w:t>3</w:t>
            </w:r>
            <w:r w:rsidRPr="00D13EAC">
              <w:rPr>
                <w:sz w:val="28"/>
                <w:szCs w:val="28"/>
              </w:rPr>
              <w:t xml:space="preserve"> кредити)</w:t>
            </w:r>
          </w:p>
        </w:tc>
      </w:tr>
    </w:tbl>
    <w:p w:rsidR="005D0DE4" w:rsidRDefault="005D0DE4" w:rsidP="005D0DE4">
      <w:pPr>
        <w:suppressAutoHyphens w:val="0"/>
        <w:spacing w:line="240" w:lineRule="auto"/>
        <w:rPr>
          <w:rFonts w:ascii="Times New Roman" w:hAnsi="Times New Roman" w:cs="Times New Roman"/>
          <w:b/>
          <w:sz w:val="28"/>
          <w:szCs w:val="28"/>
          <w:u w:val="single"/>
        </w:rPr>
      </w:pPr>
    </w:p>
    <w:p w:rsidR="005D0DE4" w:rsidRPr="00FA5164" w:rsidRDefault="005D0DE4" w:rsidP="005D0DE4">
      <w:pPr>
        <w:suppressAutoHyphens w:val="0"/>
        <w:spacing w:line="240" w:lineRule="auto"/>
        <w:rPr>
          <w:rFonts w:ascii="Times New Roman" w:hAnsi="Times New Roman" w:cs="Times New Roman"/>
          <w:b/>
          <w:sz w:val="28"/>
          <w:szCs w:val="28"/>
          <w:u w:val="single"/>
        </w:rPr>
      </w:pPr>
    </w:p>
    <w:p w:rsidR="005D0DE4" w:rsidRDefault="005D0DE4" w:rsidP="005D0DE4"/>
    <w:p w:rsidR="00B87B5F" w:rsidRDefault="00B87B5F" w:rsidP="00896D6B">
      <w:pPr>
        <w:suppressAutoHyphens w:val="0"/>
        <w:spacing w:line="240" w:lineRule="auto"/>
        <w:rPr>
          <w:rFonts w:ascii="Times New Roman" w:hAnsi="Times New Roman" w:cs="Times New Roman"/>
          <w:b/>
          <w:sz w:val="28"/>
          <w:szCs w:val="28"/>
        </w:rPr>
      </w:pPr>
      <w:r>
        <w:rPr>
          <w:rFonts w:ascii="Times New Roman" w:hAnsi="Times New Roman" w:cs="Times New Roman"/>
          <w:b/>
          <w:sz w:val="28"/>
          <w:szCs w:val="28"/>
        </w:rPr>
        <w:br w:type="page"/>
      </w:r>
    </w:p>
    <w:p w:rsidR="00B87B5F" w:rsidRDefault="00B87B5F" w:rsidP="00B87B5F">
      <w:pPr>
        <w:suppressAutoHyphens w:val="0"/>
        <w:spacing w:line="240" w:lineRule="auto"/>
        <w:rPr>
          <w:rFonts w:ascii="Times New Roman" w:hAnsi="Times New Roman" w:cs="Times New Roman"/>
          <w:b/>
          <w:sz w:val="28"/>
          <w:szCs w:val="28"/>
        </w:rPr>
      </w:pPr>
      <w:r w:rsidRPr="00B87B5F">
        <w:rPr>
          <w:rFonts w:ascii="Times New Roman" w:hAnsi="Times New Roman" w:cs="Times New Roman"/>
          <w:b/>
          <w:sz w:val="28"/>
          <w:szCs w:val="28"/>
        </w:rPr>
        <w:lastRenderedPageBreak/>
        <w:t>3. Форма атестації здобувачів вищої освіти</w:t>
      </w:r>
    </w:p>
    <w:tbl>
      <w:tblPr>
        <w:tblStyle w:val="a5"/>
        <w:tblW w:w="0" w:type="auto"/>
        <w:tblLook w:val="04A0"/>
      </w:tblPr>
      <w:tblGrid>
        <w:gridCol w:w="2393"/>
        <w:gridCol w:w="7181"/>
      </w:tblGrid>
      <w:tr w:rsidR="00012EEF" w:rsidTr="00DD5722">
        <w:tc>
          <w:tcPr>
            <w:tcW w:w="2393" w:type="dxa"/>
          </w:tcPr>
          <w:p w:rsidR="00012EEF" w:rsidRPr="00012EEF" w:rsidRDefault="00012EEF" w:rsidP="00B87B5F">
            <w:pPr>
              <w:suppressAutoHyphens w:val="0"/>
              <w:spacing w:line="240" w:lineRule="auto"/>
              <w:rPr>
                <w:rFonts w:ascii="Times New Roman" w:hAnsi="Times New Roman" w:cs="Times New Roman"/>
                <w:b/>
                <w:sz w:val="28"/>
                <w:szCs w:val="28"/>
              </w:rPr>
            </w:pPr>
            <w:r w:rsidRPr="00012EEF">
              <w:rPr>
                <w:rFonts w:ascii="Times New Roman" w:hAnsi="Times New Roman" w:cs="Times New Roman"/>
                <w:b/>
                <w:sz w:val="28"/>
                <w:szCs w:val="28"/>
              </w:rPr>
              <w:t>Форми атестації здобувачів вищої освіти</w:t>
            </w:r>
          </w:p>
        </w:tc>
        <w:tc>
          <w:tcPr>
            <w:tcW w:w="7181" w:type="dxa"/>
          </w:tcPr>
          <w:p w:rsidR="00012EEF" w:rsidRPr="00B32689" w:rsidRDefault="00012EEF" w:rsidP="00B32689">
            <w:pPr>
              <w:suppressAutoHyphens w:val="0"/>
              <w:spacing w:line="240" w:lineRule="auto"/>
              <w:jc w:val="both"/>
              <w:rPr>
                <w:rFonts w:ascii="Times New Roman" w:hAnsi="Times New Roman" w:cs="Times New Roman"/>
                <w:sz w:val="28"/>
                <w:szCs w:val="28"/>
              </w:rPr>
            </w:pPr>
            <w:r w:rsidRPr="00B32689">
              <w:rPr>
                <w:rFonts w:ascii="Times New Roman" w:hAnsi="Times New Roman" w:cs="Times New Roman"/>
                <w:sz w:val="28"/>
                <w:szCs w:val="28"/>
              </w:rPr>
              <w:t>Атестація випускників освітньо-професійної програми «Історія та археологія»(спеціальність 032 Історія та археологія, галузь знань № 3 “Гуманітарні наукиˮ, кваліфікація “Бакалавр історії та археологіїˮ) проходить у формі захисту випускної кваліфікаційної роботи бакалавра. За умови успішного проходження атестації випускник отримує документ установленого зразка про присудження йому ступеня бакалавра із присвоєнням освітньої кваліфікації «Бакалавр історії та археології» зі спеціальності – “Історія та археологіяˮ. Атестація здійснюється відкрито і публічно.</w:t>
            </w:r>
          </w:p>
        </w:tc>
      </w:tr>
      <w:tr w:rsidR="00012EEF" w:rsidTr="00DD5722">
        <w:tc>
          <w:tcPr>
            <w:tcW w:w="2393" w:type="dxa"/>
          </w:tcPr>
          <w:p w:rsidR="00012EEF" w:rsidRPr="00896D6B" w:rsidRDefault="00896D6B" w:rsidP="00B87B5F">
            <w:pPr>
              <w:suppressAutoHyphens w:val="0"/>
              <w:spacing w:line="240" w:lineRule="auto"/>
              <w:rPr>
                <w:rFonts w:ascii="Times New Roman" w:hAnsi="Times New Roman" w:cs="Times New Roman"/>
                <w:b/>
                <w:sz w:val="28"/>
                <w:szCs w:val="28"/>
              </w:rPr>
            </w:pPr>
            <w:r w:rsidRPr="00896D6B">
              <w:rPr>
                <w:rFonts w:ascii="Times New Roman" w:hAnsi="Times New Roman" w:cs="Times New Roman"/>
                <w:b/>
                <w:sz w:val="28"/>
                <w:szCs w:val="28"/>
              </w:rPr>
              <w:t>Вимоги до кваліфікаційної роботи</w:t>
            </w:r>
          </w:p>
        </w:tc>
        <w:tc>
          <w:tcPr>
            <w:tcW w:w="7181" w:type="dxa"/>
          </w:tcPr>
          <w:p w:rsidR="00012EEF" w:rsidRPr="00B32689" w:rsidRDefault="00896D6B" w:rsidP="00307873">
            <w:pPr>
              <w:suppressAutoHyphens w:val="0"/>
              <w:spacing w:line="240" w:lineRule="auto"/>
              <w:jc w:val="both"/>
              <w:rPr>
                <w:rFonts w:ascii="Times New Roman" w:hAnsi="Times New Roman" w:cs="Times New Roman"/>
                <w:sz w:val="28"/>
                <w:szCs w:val="28"/>
              </w:rPr>
            </w:pPr>
            <w:r w:rsidRPr="00B32689">
              <w:rPr>
                <w:rFonts w:ascii="Times New Roman" w:hAnsi="Times New Roman" w:cs="Times New Roman"/>
                <w:sz w:val="28"/>
                <w:szCs w:val="28"/>
              </w:rPr>
              <w:t>Кваліфікаційна робота здобувача ступеня вищої освіти бакалавра зі спеціальності 032 – історія та археологія є самостійною науково-дослідницькою кваліфікаційною  працею, що синтезує підсумок теоретичної та практичної підготовки в межах нормативної й варіативної  складових освітніх програм підготовки фахівців першого (бакалаврського) рівня вищої освіти та формою контролю, набутих студентом у процесі навчання інтегрованих знань, умінь і навичок, необхідних для  виконання професійних  обов’язків. Дипломну роботу на здобуття першого(бакалаврського) рівня вищої освіти  виконують державною мовою у вигляді спеціально підготовленої наукової праці на правах рукопису в  твердій або м’якій палітурці та в електронній формі.  Стан готовності кваліфікаційної роботи здобувача ступеня вищої освіти бакалавра до захисту визначається науковим керівником. Обов’язковою умовою допуску до захисту є успішне виконання здобувачем вищої освіти завдань і календарного плану підготовки бакалаврської роботи. До захисту допускаються кваліфікаційні роботи, виконані здобувачем ступеня вищої освіти бакалавра самостійно із дотриманням принципів академічної  доброчесності. Порядок розгляду фактів академічного  плагіату та інших видів порушень академічної доброчесності здійснюється на основі та у відповідності  до 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Стефаникаˮ.</w:t>
            </w:r>
          </w:p>
        </w:tc>
      </w:tr>
    </w:tbl>
    <w:p w:rsidR="00B87B5F" w:rsidRPr="00B87B5F" w:rsidRDefault="00B87B5F" w:rsidP="00B87B5F">
      <w:pPr>
        <w:suppressAutoHyphens w:val="0"/>
        <w:spacing w:line="240" w:lineRule="auto"/>
        <w:rPr>
          <w:rFonts w:ascii="Times New Roman" w:hAnsi="Times New Roman" w:cs="Times New Roman"/>
          <w:sz w:val="28"/>
          <w:szCs w:val="28"/>
        </w:rPr>
      </w:pPr>
    </w:p>
    <w:p w:rsidR="00B87B5F" w:rsidRDefault="00B87B5F">
      <w:pPr>
        <w:suppressAutoHyphens w:val="0"/>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FA4143" w:rsidRPr="007C0204" w:rsidRDefault="00FA4143" w:rsidP="00667670">
      <w:pPr>
        <w:pStyle w:val="a0"/>
        <w:widowControl w:val="0"/>
        <w:suppressAutoHyphens w:val="0"/>
        <w:kinsoku w:val="0"/>
        <w:overflowPunct w:val="0"/>
        <w:spacing w:after="0" w:line="250" w:lineRule="exact"/>
        <w:ind w:firstLine="700"/>
        <w:rPr>
          <w:rFonts w:ascii="Times New Roman" w:hAnsi="Times New Roman" w:cs="Times New Roman"/>
          <w:sz w:val="24"/>
          <w:szCs w:val="24"/>
        </w:rPr>
        <w:sectPr w:rsidR="00FA4143" w:rsidRPr="007C0204" w:rsidSect="001333B7">
          <w:pgSz w:w="11910" w:h="16840"/>
          <w:pgMar w:top="1134" w:right="851" w:bottom="1134" w:left="1701" w:header="720" w:footer="720" w:gutter="0"/>
          <w:cols w:space="720"/>
          <w:noEndnote/>
        </w:sectPr>
      </w:pPr>
    </w:p>
    <w:p w:rsidR="00667670" w:rsidRPr="005D0DE4" w:rsidRDefault="00EF4323" w:rsidP="00BD4391">
      <w:pPr>
        <w:suppressAutoHyphens w:val="0"/>
        <w:spacing w:line="240" w:lineRule="auto"/>
        <w:jc w:val="both"/>
        <w:rPr>
          <w:b/>
          <w:bCs/>
          <w:sz w:val="21"/>
          <w:szCs w:val="21"/>
        </w:rPr>
      </w:pPr>
      <w:r w:rsidRPr="005D0DE4">
        <w:rPr>
          <w:rFonts w:ascii="Times New Roman" w:hAnsi="Times New Roman" w:cs="Times New Roman"/>
          <w:b/>
          <w:sz w:val="28"/>
          <w:szCs w:val="28"/>
        </w:rPr>
        <w:lastRenderedPageBreak/>
        <w:t>4. Матриця відповідності програмних компетентностей компонентам освітньо-професійної програми</w:t>
      </w:r>
    </w:p>
    <w:tbl>
      <w:tblPr>
        <w:tblStyle w:val="a5"/>
        <w:tblW w:w="14175" w:type="dxa"/>
        <w:tblLook w:val="04A0"/>
      </w:tblPr>
      <w:tblGrid>
        <w:gridCol w:w="531"/>
        <w:gridCol w:w="650"/>
        <w:gridCol w:w="650"/>
        <w:gridCol w:w="650"/>
        <w:gridCol w:w="650"/>
        <w:gridCol w:w="650"/>
        <w:gridCol w:w="650"/>
        <w:gridCol w:w="650"/>
        <w:gridCol w:w="650"/>
        <w:gridCol w:w="622"/>
        <w:gridCol w:w="712"/>
        <w:gridCol w:w="702"/>
        <w:gridCol w:w="712"/>
        <w:gridCol w:w="712"/>
        <w:gridCol w:w="712"/>
        <w:gridCol w:w="712"/>
        <w:gridCol w:w="712"/>
        <w:gridCol w:w="712"/>
        <w:gridCol w:w="712"/>
        <w:gridCol w:w="712"/>
        <w:gridCol w:w="712"/>
      </w:tblGrid>
      <w:tr w:rsidR="00BD4391" w:rsidRPr="00BD4391" w:rsidTr="00E93D57">
        <w:trPr>
          <w:trHeight w:val="227"/>
        </w:trPr>
        <w:tc>
          <w:tcPr>
            <w:tcW w:w="531" w:type="dxa"/>
          </w:tcPr>
          <w:p w:rsidR="00BD4391" w:rsidRPr="00BD4391" w:rsidRDefault="00BD4391" w:rsidP="00697CA1">
            <w:pPr>
              <w:suppressAutoHyphens w:val="0"/>
              <w:spacing w:line="240" w:lineRule="auto"/>
              <w:jc w:val="both"/>
              <w:rPr>
                <w:rFonts w:ascii="Times New Roman" w:hAnsi="Times New Roman" w:cs="Times New Roman"/>
                <w:b/>
                <w:sz w:val="18"/>
                <w:szCs w:val="18"/>
              </w:rPr>
            </w:pPr>
          </w:p>
        </w:tc>
        <w:tc>
          <w:tcPr>
            <w:tcW w:w="650" w:type="dxa"/>
          </w:tcPr>
          <w:p w:rsidR="00BD4391" w:rsidRPr="00BD4391" w:rsidRDefault="00BD4391"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lang w:eastAsia="uk-UA" w:bidi="uk-UA"/>
              </w:rPr>
              <w:t>ОК1.</w:t>
            </w:r>
          </w:p>
        </w:tc>
        <w:tc>
          <w:tcPr>
            <w:tcW w:w="650" w:type="dxa"/>
          </w:tcPr>
          <w:p w:rsidR="00BD4391" w:rsidRPr="00BD4391" w:rsidRDefault="00BD4391"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lang w:eastAsia="uk-UA" w:bidi="uk-UA"/>
              </w:rPr>
              <w:t>ОК2.</w:t>
            </w:r>
          </w:p>
        </w:tc>
        <w:tc>
          <w:tcPr>
            <w:tcW w:w="650" w:type="dxa"/>
          </w:tcPr>
          <w:p w:rsidR="00BD4391" w:rsidRPr="00BD4391" w:rsidRDefault="00BD4391"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lang w:eastAsia="uk-UA" w:bidi="uk-UA"/>
              </w:rPr>
              <w:t>ОК3.</w:t>
            </w:r>
          </w:p>
        </w:tc>
        <w:tc>
          <w:tcPr>
            <w:tcW w:w="650" w:type="dxa"/>
          </w:tcPr>
          <w:p w:rsidR="00BD4391" w:rsidRPr="00BD4391" w:rsidRDefault="00BD4391"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lang w:eastAsia="uk-UA" w:bidi="uk-UA"/>
              </w:rPr>
              <w:t>ОК4.</w:t>
            </w:r>
          </w:p>
        </w:tc>
        <w:tc>
          <w:tcPr>
            <w:tcW w:w="650" w:type="dxa"/>
          </w:tcPr>
          <w:p w:rsidR="00BD4391" w:rsidRPr="00BD4391" w:rsidRDefault="00BD4391"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lang w:eastAsia="uk-UA" w:bidi="uk-UA"/>
              </w:rPr>
              <w:t>ОК5.</w:t>
            </w:r>
          </w:p>
        </w:tc>
        <w:tc>
          <w:tcPr>
            <w:tcW w:w="650" w:type="dxa"/>
          </w:tcPr>
          <w:p w:rsidR="00BD4391" w:rsidRPr="00BD4391" w:rsidRDefault="00BD4391"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lang w:eastAsia="uk-UA" w:bidi="uk-UA"/>
              </w:rPr>
              <w:t>ОК6.</w:t>
            </w:r>
          </w:p>
        </w:tc>
        <w:tc>
          <w:tcPr>
            <w:tcW w:w="650" w:type="dxa"/>
          </w:tcPr>
          <w:p w:rsidR="00BD4391" w:rsidRPr="00BD4391" w:rsidRDefault="00BD4391"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lang w:eastAsia="uk-UA" w:bidi="uk-UA"/>
              </w:rPr>
              <w:t>ОК7.</w:t>
            </w:r>
          </w:p>
        </w:tc>
        <w:tc>
          <w:tcPr>
            <w:tcW w:w="650" w:type="dxa"/>
          </w:tcPr>
          <w:p w:rsidR="00BD4391" w:rsidRPr="00BD4391" w:rsidRDefault="00BD4391"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lang w:eastAsia="uk-UA" w:bidi="uk-UA"/>
              </w:rPr>
              <w:t>ОК8.</w:t>
            </w:r>
          </w:p>
        </w:tc>
        <w:tc>
          <w:tcPr>
            <w:tcW w:w="62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ОК9.</w:t>
            </w:r>
          </w:p>
        </w:tc>
        <w:tc>
          <w:tcPr>
            <w:tcW w:w="71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ОК10.</w:t>
            </w:r>
          </w:p>
        </w:tc>
        <w:tc>
          <w:tcPr>
            <w:tcW w:w="70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ОК11.</w:t>
            </w:r>
          </w:p>
        </w:tc>
        <w:tc>
          <w:tcPr>
            <w:tcW w:w="71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ОК12.</w:t>
            </w:r>
          </w:p>
        </w:tc>
        <w:tc>
          <w:tcPr>
            <w:tcW w:w="71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ОК13.</w:t>
            </w:r>
          </w:p>
        </w:tc>
        <w:tc>
          <w:tcPr>
            <w:tcW w:w="71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ОК14.</w:t>
            </w:r>
          </w:p>
        </w:tc>
        <w:tc>
          <w:tcPr>
            <w:tcW w:w="71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ОК15.</w:t>
            </w:r>
          </w:p>
        </w:tc>
        <w:tc>
          <w:tcPr>
            <w:tcW w:w="71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ОК16.</w:t>
            </w:r>
          </w:p>
        </w:tc>
        <w:tc>
          <w:tcPr>
            <w:tcW w:w="71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ОК17.</w:t>
            </w:r>
          </w:p>
        </w:tc>
        <w:tc>
          <w:tcPr>
            <w:tcW w:w="71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ОК18.</w:t>
            </w:r>
          </w:p>
        </w:tc>
        <w:tc>
          <w:tcPr>
            <w:tcW w:w="71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ОК19.</w:t>
            </w:r>
          </w:p>
        </w:tc>
        <w:tc>
          <w:tcPr>
            <w:tcW w:w="712" w:type="dxa"/>
          </w:tcPr>
          <w:p w:rsidR="00BD4391" w:rsidRPr="00BD4391" w:rsidRDefault="00BD4391" w:rsidP="00BD4391">
            <w:pPr>
              <w:rPr>
                <w:sz w:val="18"/>
                <w:szCs w:val="18"/>
              </w:rPr>
            </w:pPr>
            <w:r w:rsidRPr="00BD4391">
              <w:rPr>
                <w:rFonts w:ascii="Times New Roman" w:hAnsi="Times New Roman" w:cs="Times New Roman"/>
                <w:b/>
                <w:sz w:val="18"/>
                <w:szCs w:val="18"/>
                <w:lang w:eastAsia="uk-UA" w:bidi="uk-UA"/>
              </w:rPr>
              <w:t>ОК20.</w:t>
            </w:r>
          </w:p>
        </w:tc>
      </w:tr>
      <w:tr w:rsidR="00E93D57" w:rsidRPr="00BD4391" w:rsidTr="00E93D57">
        <w:trPr>
          <w:trHeight w:val="227"/>
        </w:trPr>
        <w:tc>
          <w:tcPr>
            <w:tcW w:w="531" w:type="dxa"/>
          </w:tcPr>
          <w:p w:rsidR="00E93D57" w:rsidRPr="00BD4391" w:rsidRDefault="00E93D57"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1</w:t>
            </w:r>
          </w:p>
        </w:tc>
        <w:tc>
          <w:tcPr>
            <w:tcW w:w="650" w:type="dxa"/>
          </w:tcPr>
          <w:p w:rsidR="00E93D57" w:rsidRDefault="00E93D57">
            <w:r w:rsidRPr="0004429D">
              <w:rPr>
                <w:rFonts w:ascii="Times New Roman" w:hAnsi="Times New Roman" w:cs="Times New Roman"/>
                <w:sz w:val="28"/>
                <w:szCs w:val="28"/>
              </w:rPr>
              <w:t>х</w:t>
            </w:r>
          </w:p>
        </w:tc>
        <w:tc>
          <w:tcPr>
            <w:tcW w:w="650" w:type="dxa"/>
          </w:tcPr>
          <w:p w:rsidR="00E93D57" w:rsidRDefault="00E93D57">
            <w:r w:rsidRPr="0004429D">
              <w:rPr>
                <w:rFonts w:ascii="Times New Roman" w:hAnsi="Times New Roman" w:cs="Times New Roman"/>
                <w:sz w:val="28"/>
                <w:szCs w:val="28"/>
              </w:rPr>
              <w:t>х</w:t>
            </w:r>
          </w:p>
        </w:tc>
        <w:tc>
          <w:tcPr>
            <w:tcW w:w="650" w:type="dxa"/>
          </w:tcPr>
          <w:p w:rsidR="00E93D57" w:rsidRDefault="00E93D57">
            <w:r w:rsidRPr="0004429D">
              <w:rPr>
                <w:rFonts w:ascii="Times New Roman" w:hAnsi="Times New Roman" w:cs="Times New Roman"/>
                <w:sz w:val="28"/>
                <w:szCs w:val="28"/>
              </w:rPr>
              <w:t>х</w:t>
            </w:r>
          </w:p>
        </w:tc>
        <w:tc>
          <w:tcPr>
            <w:tcW w:w="650" w:type="dxa"/>
          </w:tcPr>
          <w:p w:rsidR="00E93D57" w:rsidRDefault="00E93D57">
            <w:r w:rsidRPr="0004429D">
              <w:rPr>
                <w:rFonts w:ascii="Times New Roman" w:hAnsi="Times New Roman" w:cs="Times New Roman"/>
                <w:sz w:val="28"/>
                <w:szCs w:val="28"/>
              </w:rPr>
              <w:t>х</w:t>
            </w:r>
          </w:p>
        </w:tc>
        <w:tc>
          <w:tcPr>
            <w:tcW w:w="650" w:type="dxa"/>
          </w:tcPr>
          <w:p w:rsidR="00E93D57" w:rsidRPr="00BD4391" w:rsidRDefault="00E93D57" w:rsidP="00697CA1">
            <w:pPr>
              <w:suppressAutoHyphens w:val="0"/>
              <w:spacing w:line="240" w:lineRule="auto"/>
              <w:jc w:val="both"/>
              <w:rPr>
                <w:rFonts w:ascii="Times New Roman" w:hAnsi="Times New Roman" w:cs="Times New Roman"/>
                <w:sz w:val="18"/>
                <w:szCs w:val="18"/>
              </w:rPr>
            </w:pPr>
          </w:p>
        </w:tc>
        <w:tc>
          <w:tcPr>
            <w:tcW w:w="650" w:type="dxa"/>
          </w:tcPr>
          <w:p w:rsidR="00E93D57" w:rsidRDefault="00E93D57">
            <w:r w:rsidRPr="00FF2A32">
              <w:rPr>
                <w:rFonts w:ascii="Times New Roman" w:hAnsi="Times New Roman" w:cs="Times New Roman"/>
                <w:sz w:val="28"/>
                <w:szCs w:val="28"/>
              </w:rPr>
              <w:t>х</w:t>
            </w:r>
          </w:p>
        </w:tc>
        <w:tc>
          <w:tcPr>
            <w:tcW w:w="650" w:type="dxa"/>
          </w:tcPr>
          <w:p w:rsidR="00E93D57" w:rsidRDefault="00E93D57">
            <w:r w:rsidRPr="00FF2A32">
              <w:rPr>
                <w:rFonts w:ascii="Times New Roman" w:hAnsi="Times New Roman" w:cs="Times New Roman"/>
                <w:sz w:val="28"/>
                <w:szCs w:val="28"/>
              </w:rPr>
              <w:t>х</w:t>
            </w:r>
          </w:p>
        </w:tc>
        <w:tc>
          <w:tcPr>
            <w:tcW w:w="650" w:type="dxa"/>
          </w:tcPr>
          <w:p w:rsidR="00E93D57" w:rsidRDefault="00E93D57">
            <w:r w:rsidRPr="00FF2A32">
              <w:rPr>
                <w:rFonts w:ascii="Times New Roman" w:hAnsi="Times New Roman" w:cs="Times New Roman"/>
                <w:sz w:val="28"/>
                <w:szCs w:val="28"/>
              </w:rPr>
              <w:t>х</w:t>
            </w:r>
          </w:p>
        </w:tc>
        <w:tc>
          <w:tcPr>
            <w:tcW w:w="622" w:type="dxa"/>
          </w:tcPr>
          <w:p w:rsidR="00E93D57" w:rsidRDefault="00E93D57">
            <w:r w:rsidRPr="00FF2A32">
              <w:rPr>
                <w:rFonts w:ascii="Times New Roman" w:hAnsi="Times New Roman" w:cs="Times New Roman"/>
                <w:sz w:val="28"/>
                <w:szCs w:val="28"/>
              </w:rPr>
              <w:t>х</w:t>
            </w:r>
          </w:p>
        </w:tc>
        <w:tc>
          <w:tcPr>
            <w:tcW w:w="712" w:type="dxa"/>
          </w:tcPr>
          <w:p w:rsidR="00E93D57" w:rsidRDefault="00E93D57">
            <w:r w:rsidRPr="00FF2A32">
              <w:rPr>
                <w:rFonts w:ascii="Times New Roman" w:hAnsi="Times New Roman" w:cs="Times New Roman"/>
                <w:sz w:val="28"/>
                <w:szCs w:val="28"/>
              </w:rPr>
              <w:t>х</w:t>
            </w:r>
          </w:p>
        </w:tc>
        <w:tc>
          <w:tcPr>
            <w:tcW w:w="702" w:type="dxa"/>
          </w:tcPr>
          <w:p w:rsidR="00E93D57" w:rsidRDefault="00E93D57">
            <w:r w:rsidRPr="00FF2A32">
              <w:rPr>
                <w:rFonts w:ascii="Times New Roman" w:hAnsi="Times New Roman" w:cs="Times New Roman"/>
                <w:sz w:val="28"/>
                <w:szCs w:val="28"/>
              </w:rPr>
              <w:t>х</w:t>
            </w:r>
          </w:p>
        </w:tc>
        <w:tc>
          <w:tcPr>
            <w:tcW w:w="712" w:type="dxa"/>
          </w:tcPr>
          <w:p w:rsidR="00E93D57" w:rsidRDefault="00E93D57">
            <w:r w:rsidRPr="00FF2A32">
              <w:rPr>
                <w:rFonts w:ascii="Times New Roman" w:hAnsi="Times New Roman" w:cs="Times New Roman"/>
                <w:sz w:val="28"/>
                <w:szCs w:val="28"/>
              </w:rPr>
              <w:t>х</w:t>
            </w:r>
          </w:p>
        </w:tc>
        <w:tc>
          <w:tcPr>
            <w:tcW w:w="712" w:type="dxa"/>
          </w:tcPr>
          <w:p w:rsidR="00E93D57" w:rsidRDefault="00E93D57">
            <w:r w:rsidRPr="00FF2A32">
              <w:rPr>
                <w:rFonts w:ascii="Times New Roman" w:hAnsi="Times New Roman" w:cs="Times New Roman"/>
                <w:sz w:val="28"/>
                <w:szCs w:val="28"/>
              </w:rPr>
              <w:t>х</w:t>
            </w:r>
          </w:p>
        </w:tc>
        <w:tc>
          <w:tcPr>
            <w:tcW w:w="712" w:type="dxa"/>
          </w:tcPr>
          <w:p w:rsidR="00E93D57" w:rsidRDefault="00E93D57">
            <w:r w:rsidRPr="00FF2A32">
              <w:rPr>
                <w:rFonts w:ascii="Times New Roman" w:hAnsi="Times New Roman" w:cs="Times New Roman"/>
                <w:sz w:val="28"/>
                <w:szCs w:val="28"/>
              </w:rPr>
              <w:t>х</w:t>
            </w:r>
          </w:p>
        </w:tc>
        <w:tc>
          <w:tcPr>
            <w:tcW w:w="712" w:type="dxa"/>
          </w:tcPr>
          <w:p w:rsidR="00E93D57" w:rsidRDefault="00E93D57">
            <w:r w:rsidRPr="00FF2A32">
              <w:rPr>
                <w:rFonts w:ascii="Times New Roman" w:hAnsi="Times New Roman" w:cs="Times New Roman"/>
                <w:sz w:val="28"/>
                <w:szCs w:val="28"/>
              </w:rPr>
              <w:t>х</w:t>
            </w:r>
          </w:p>
        </w:tc>
        <w:tc>
          <w:tcPr>
            <w:tcW w:w="712" w:type="dxa"/>
          </w:tcPr>
          <w:p w:rsidR="00E93D57" w:rsidRDefault="00E93D57">
            <w:r w:rsidRPr="00FF2A32">
              <w:rPr>
                <w:rFonts w:ascii="Times New Roman" w:hAnsi="Times New Roman" w:cs="Times New Roman"/>
                <w:sz w:val="28"/>
                <w:szCs w:val="28"/>
              </w:rPr>
              <w:t>х</w:t>
            </w:r>
          </w:p>
        </w:tc>
        <w:tc>
          <w:tcPr>
            <w:tcW w:w="712" w:type="dxa"/>
          </w:tcPr>
          <w:p w:rsidR="00E93D57" w:rsidRDefault="00E93D57">
            <w:r w:rsidRPr="00FF2A32">
              <w:rPr>
                <w:rFonts w:ascii="Times New Roman" w:hAnsi="Times New Roman" w:cs="Times New Roman"/>
                <w:sz w:val="28"/>
                <w:szCs w:val="28"/>
              </w:rPr>
              <w:t>х</w:t>
            </w:r>
          </w:p>
        </w:tc>
        <w:tc>
          <w:tcPr>
            <w:tcW w:w="712" w:type="dxa"/>
          </w:tcPr>
          <w:p w:rsidR="00E93D57" w:rsidRDefault="00E93D57">
            <w:r w:rsidRPr="00FF2A32">
              <w:rPr>
                <w:rFonts w:ascii="Times New Roman" w:hAnsi="Times New Roman" w:cs="Times New Roman"/>
                <w:sz w:val="28"/>
                <w:szCs w:val="28"/>
              </w:rPr>
              <w:t>х</w:t>
            </w:r>
          </w:p>
        </w:tc>
        <w:tc>
          <w:tcPr>
            <w:tcW w:w="712" w:type="dxa"/>
          </w:tcPr>
          <w:p w:rsidR="00E93D57" w:rsidRDefault="00E93D57">
            <w:r w:rsidRPr="00FF2A32">
              <w:rPr>
                <w:rFonts w:ascii="Times New Roman" w:hAnsi="Times New Roman" w:cs="Times New Roman"/>
                <w:sz w:val="28"/>
                <w:szCs w:val="28"/>
              </w:rPr>
              <w:t>х</w:t>
            </w:r>
          </w:p>
        </w:tc>
        <w:tc>
          <w:tcPr>
            <w:tcW w:w="712" w:type="dxa"/>
          </w:tcPr>
          <w:p w:rsidR="00E93D57" w:rsidRPr="00BD4391" w:rsidRDefault="00E93D57" w:rsidP="00697CA1">
            <w:pPr>
              <w:suppressAutoHyphens w:val="0"/>
              <w:spacing w:line="240" w:lineRule="auto"/>
              <w:jc w:val="both"/>
              <w:rPr>
                <w:rFonts w:ascii="Times New Roman" w:hAnsi="Times New Roman" w:cs="Times New Roman"/>
                <w:sz w:val="18"/>
                <w:szCs w:val="18"/>
              </w:rPr>
            </w:pPr>
          </w:p>
        </w:tc>
      </w:tr>
      <w:tr w:rsidR="00E93D57" w:rsidRPr="00BD4391" w:rsidTr="00E93D57">
        <w:trPr>
          <w:trHeight w:val="227"/>
        </w:trPr>
        <w:tc>
          <w:tcPr>
            <w:tcW w:w="531" w:type="dxa"/>
          </w:tcPr>
          <w:p w:rsidR="00E93D57" w:rsidRPr="00BD4391" w:rsidRDefault="00E93D57"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2</w:t>
            </w:r>
          </w:p>
        </w:tc>
        <w:tc>
          <w:tcPr>
            <w:tcW w:w="650" w:type="dxa"/>
          </w:tcPr>
          <w:p w:rsidR="00E93D57" w:rsidRDefault="00E93D57">
            <w:r w:rsidRPr="004317BC">
              <w:rPr>
                <w:rFonts w:ascii="Times New Roman" w:hAnsi="Times New Roman" w:cs="Times New Roman"/>
                <w:sz w:val="28"/>
                <w:szCs w:val="28"/>
              </w:rPr>
              <w:t>х</w:t>
            </w:r>
          </w:p>
        </w:tc>
        <w:tc>
          <w:tcPr>
            <w:tcW w:w="650" w:type="dxa"/>
          </w:tcPr>
          <w:p w:rsidR="00E93D57" w:rsidRDefault="00E93D57">
            <w:r w:rsidRPr="004317BC">
              <w:rPr>
                <w:rFonts w:ascii="Times New Roman" w:hAnsi="Times New Roman" w:cs="Times New Roman"/>
                <w:sz w:val="28"/>
                <w:szCs w:val="28"/>
              </w:rPr>
              <w:t>х</w:t>
            </w:r>
          </w:p>
        </w:tc>
        <w:tc>
          <w:tcPr>
            <w:tcW w:w="650" w:type="dxa"/>
          </w:tcPr>
          <w:p w:rsidR="00E93D57" w:rsidRDefault="00E93D57">
            <w:r w:rsidRPr="004317BC">
              <w:rPr>
                <w:rFonts w:ascii="Times New Roman" w:hAnsi="Times New Roman" w:cs="Times New Roman"/>
                <w:sz w:val="28"/>
                <w:szCs w:val="28"/>
              </w:rPr>
              <w:t>х</w:t>
            </w:r>
          </w:p>
        </w:tc>
        <w:tc>
          <w:tcPr>
            <w:tcW w:w="650" w:type="dxa"/>
          </w:tcPr>
          <w:p w:rsidR="00E93D57" w:rsidRDefault="00E93D57">
            <w:r w:rsidRPr="004317BC">
              <w:rPr>
                <w:rFonts w:ascii="Times New Roman" w:hAnsi="Times New Roman" w:cs="Times New Roman"/>
                <w:sz w:val="28"/>
                <w:szCs w:val="28"/>
              </w:rPr>
              <w:t>х</w:t>
            </w:r>
          </w:p>
        </w:tc>
        <w:tc>
          <w:tcPr>
            <w:tcW w:w="650" w:type="dxa"/>
          </w:tcPr>
          <w:p w:rsidR="00E93D57" w:rsidRDefault="00E93D57">
            <w:r w:rsidRPr="004317BC">
              <w:rPr>
                <w:rFonts w:ascii="Times New Roman" w:hAnsi="Times New Roman" w:cs="Times New Roman"/>
                <w:sz w:val="28"/>
                <w:szCs w:val="28"/>
              </w:rPr>
              <w:t>х</w:t>
            </w:r>
          </w:p>
        </w:tc>
        <w:tc>
          <w:tcPr>
            <w:tcW w:w="650" w:type="dxa"/>
          </w:tcPr>
          <w:p w:rsidR="00E93D57" w:rsidRDefault="00E93D57">
            <w:r w:rsidRPr="004317BC">
              <w:rPr>
                <w:rFonts w:ascii="Times New Roman" w:hAnsi="Times New Roman" w:cs="Times New Roman"/>
                <w:sz w:val="28"/>
                <w:szCs w:val="28"/>
              </w:rPr>
              <w:t>х</w:t>
            </w:r>
          </w:p>
        </w:tc>
        <w:tc>
          <w:tcPr>
            <w:tcW w:w="650" w:type="dxa"/>
          </w:tcPr>
          <w:p w:rsidR="00E93D57" w:rsidRDefault="00E93D57">
            <w:r w:rsidRPr="004317BC">
              <w:rPr>
                <w:rFonts w:ascii="Times New Roman" w:hAnsi="Times New Roman" w:cs="Times New Roman"/>
                <w:sz w:val="28"/>
                <w:szCs w:val="28"/>
              </w:rPr>
              <w:t>х</w:t>
            </w:r>
          </w:p>
        </w:tc>
        <w:tc>
          <w:tcPr>
            <w:tcW w:w="650" w:type="dxa"/>
          </w:tcPr>
          <w:p w:rsidR="00E93D57" w:rsidRDefault="00E93D57">
            <w:r w:rsidRPr="004317BC">
              <w:rPr>
                <w:rFonts w:ascii="Times New Roman" w:hAnsi="Times New Roman" w:cs="Times New Roman"/>
                <w:sz w:val="28"/>
                <w:szCs w:val="28"/>
              </w:rPr>
              <w:t>х</w:t>
            </w:r>
          </w:p>
        </w:tc>
        <w:tc>
          <w:tcPr>
            <w:tcW w:w="622" w:type="dxa"/>
          </w:tcPr>
          <w:p w:rsidR="00E93D57" w:rsidRDefault="00E93D57">
            <w:r w:rsidRPr="004317BC">
              <w:rPr>
                <w:rFonts w:ascii="Times New Roman" w:hAnsi="Times New Roman" w:cs="Times New Roman"/>
                <w:sz w:val="28"/>
                <w:szCs w:val="28"/>
              </w:rPr>
              <w:t>х</w:t>
            </w:r>
          </w:p>
        </w:tc>
        <w:tc>
          <w:tcPr>
            <w:tcW w:w="712" w:type="dxa"/>
          </w:tcPr>
          <w:p w:rsidR="00E93D57" w:rsidRDefault="00E93D57">
            <w:r w:rsidRPr="004317BC">
              <w:rPr>
                <w:rFonts w:ascii="Times New Roman" w:hAnsi="Times New Roman" w:cs="Times New Roman"/>
                <w:sz w:val="28"/>
                <w:szCs w:val="28"/>
              </w:rPr>
              <w:t>х</w:t>
            </w:r>
          </w:p>
        </w:tc>
        <w:tc>
          <w:tcPr>
            <w:tcW w:w="702" w:type="dxa"/>
          </w:tcPr>
          <w:p w:rsidR="00E93D57" w:rsidRDefault="00E93D57">
            <w:r w:rsidRPr="004317BC">
              <w:rPr>
                <w:rFonts w:ascii="Times New Roman" w:hAnsi="Times New Roman" w:cs="Times New Roman"/>
                <w:sz w:val="28"/>
                <w:szCs w:val="28"/>
              </w:rPr>
              <w:t>х</w:t>
            </w:r>
          </w:p>
        </w:tc>
        <w:tc>
          <w:tcPr>
            <w:tcW w:w="712" w:type="dxa"/>
          </w:tcPr>
          <w:p w:rsidR="00E93D57" w:rsidRDefault="00E93D57">
            <w:r w:rsidRPr="004317BC">
              <w:rPr>
                <w:rFonts w:ascii="Times New Roman" w:hAnsi="Times New Roman" w:cs="Times New Roman"/>
                <w:sz w:val="28"/>
                <w:szCs w:val="28"/>
              </w:rPr>
              <w:t>х</w:t>
            </w:r>
          </w:p>
        </w:tc>
        <w:tc>
          <w:tcPr>
            <w:tcW w:w="712" w:type="dxa"/>
          </w:tcPr>
          <w:p w:rsidR="00E93D57" w:rsidRDefault="00E93D57">
            <w:r w:rsidRPr="004317BC">
              <w:rPr>
                <w:rFonts w:ascii="Times New Roman" w:hAnsi="Times New Roman" w:cs="Times New Roman"/>
                <w:sz w:val="28"/>
                <w:szCs w:val="28"/>
              </w:rPr>
              <w:t>х</w:t>
            </w:r>
          </w:p>
        </w:tc>
        <w:tc>
          <w:tcPr>
            <w:tcW w:w="712" w:type="dxa"/>
          </w:tcPr>
          <w:p w:rsidR="00E93D57" w:rsidRDefault="00E93D57">
            <w:r w:rsidRPr="004317BC">
              <w:rPr>
                <w:rFonts w:ascii="Times New Roman" w:hAnsi="Times New Roman" w:cs="Times New Roman"/>
                <w:sz w:val="28"/>
                <w:szCs w:val="28"/>
              </w:rPr>
              <w:t>х</w:t>
            </w:r>
          </w:p>
        </w:tc>
        <w:tc>
          <w:tcPr>
            <w:tcW w:w="712" w:type="dxa"/>
          </w:tcPr>
          <w:p w:rsidR="00E93D57" w:rsidRDefault="00E93D57">
            <w:r w:rsidRPr="004317BC">
              <w:rPr>
                <w:rFonts w:ascii="Times New Roman" w:hAnsi="Times New Roman" w:cs="Times New Roman"/>
                <w:sz w:val="28"/>
                <w:szCs w:val="28"/>
              </w:rPr>
              <w:t>х</w:t>
            </w:r>
          </w:p>
        </w:tc>
        <w:tc>
          <w:tcPr>
            <w:tcW w:w="712" w:type="dxa"/>
          </w:tcPr>
          <w:p w:rsidR="00E93D57" w:rsidRDefault="00E93D57">
            <w:r w:rsidRPr="004317BC">
              <w:rPr>
                <w:rFonts w:ascii="Times New Roman" w:hAnsi="Times New Roman" w:cs="Times New Roman"/>
                <w:sz w:val="28"/>
                <w:szCs w:val="28"/>
              </w:rPr>
              <w:t>х</w:t>
            </w:r>
          </w:p>
        </w:tc>
        <w:tc>
          <w:tcPr>
            <w:tcW w:w="712" w:type="dxa"/>
          </w:tcPr>
          <w:p w:rsidR="00E93D57" w:rsidRDefault="00E93D57">
            <w:r w:rsidRPr="004317BC">
              <w:rPr>
                <w:rFonts w:ascii="Times New Roman" w:hAnsi="Times New Roman" w:cs="Times New Roman"/>
                <w:sz w:val="28"/>
                <w:szCs w:val="28"/>
              </w:rPr>
              <w:t>х</w:t>
            </w:r>
          </w:p>
        </w:tc>
        <w:tc>
          <w:tcPr>
            <w:tcW w:w="712" w:type="dxa"/>
          </w:tcPr>
          <w:p w:rsidR="00E93D57" w:rsidRDefault="00E93D57">
            <w:r w:rsidRPr="004317BC">
              <w:rPr>
                <w:rFonts w:ascii="Times New Roman" w:hAnsi="Times New Roman" w:cs="Times New Roman"/>
                <w:sz w:val="28"/>
                <w:szCs w:val="28"/>
              </w:rPr>
              <w:t>х</w:t>
            </w:r>
          </w:p>
        </w:tc>
        <w:tc>
          <w:tcPr>
            <w:tcW w:w="712" w:type="dxa"/>
          </w:tcPr>
          <w:p w:rsidR="00E93D57" w:rsidRDefault="00E93D57">
            <w:r w:rsidRPr="004317BC">
              <w:rPr>
                <w:rFonts w:ascii="Times New Roman" w:hAnsi="Times New Roman" w:cs="Times New Roman"/>
                <w:sz w:val="28"/>
                <w:szCs w:val="28"/>
              </w:rPr>
              <w:t>х</w:t>
            </w:r>
          </w:p>
        </w:tc>
        <w:tc>
          <w:tcPr>
            <w:tcW w:w="712" w:type="dxa"/>
          </w:tcPr>
          <w:p w:rsidR="00E93D57" w:rsidRDefault="00E93D57">
            <w:r w:rsidRPr="004317BC">
              <w:rPr>
                <w:rFonts w:ascii="Times New Roman" w:hAnsi="Times New Roman" w:cs="Times New Roman"/>
                <w:sz w:val="28"/>
                <w:szCs w:val="28"/>
              </w:rPr>
              <w:t>х</w:t>
            </w:r>
          </w:p>
        </w:tc>
      </w:tr>
      <w:tr w:rsidR="00E93D57" w:rsidRPr="00BD4391" w:rsidTr="00E93D57">
        <w:trPr>
          <w:trHeight w:val="227"/>
        </w:trPr>
        <w:tc>
          <w:tcPr>
            <w:tcW w:w="531" w:type="dxa"/>
          </w:tcPr>
          <w:p w:rsidR="00E93D57" w:rsidRPr="00BD4391" w:rsidRDefault="00E93D57"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3</w:t>
            </w:r>
          </w:p>
        </w:tc>
        <w:tc>
          <w:tcPr>
            <w:tcW w:w="650" w:type="dxa"/>
          </w:tcPr>
          <w:p w:rsidR="00E93D57" w:rsidRDefault="00E93D57">
            <w:r w:rsidRPr="00A30BEC">
              <w:rPr>
                <w:rFonts w:ascii="Times New Roman" w:hAnsi="Times New Roman" w:cs="Times New Roman"/>
                <w:sz w:val="28"/>
                <w:szCs w:val="28"/>
              </w:rPr>
              <w:t>х</w:t>
            </w:r>
          </w:p>
        </w:tc>
        <w:tc>
          <w:tcPr>
            <w:tcW w:w="650" w:type="dxa"/>
          </w:tcPr>
          <w:p w:rsidR="00E93D57" w:rsidRDefault="00E93D57">
            <w:r w:rsidRPr="00A30BEC">
              <w:rPr>
                <w:rFonts w:ascii="Times New Roman" w:hAnsi="Times New Roman" w:cs="Times New Roman"/>
                <w:sz w:val="28"/>
                <w:szCs w:val="28"/>
              </w:rPr>
              <w:t>х</w:t>
            </w: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Default="00E93D57">
            <w:r w:rsidRPr="004536E2">
              <w:rPr>
                <w:rFonts w:ascii="Times New Roman" w:hAnsi="Times New Roman" w:cs="Times New Roman"/>
                <w:sz w:val="28"/>
                <w:szCs w:val="28"/>
              </w:rPr>
              <w:t>х</w:t>
            </w:r>
          </w:p>
        </w:tc>
        <w:tc>
          <w:tcPr>
            <w:tcW w:w="650" w:type="dxa"/>
          </w:tcPr>
          <w:p w:rsidR="00E93D57" w:rsidRDefault="00E93D57">
            <w:r w:rsidRPr="004536E2">
              <w:rPr>
                <w:rFonts w:ascii="Times New Roman" w:hAnsi="Times New Roman" w:cs="Times New Roman"/>
                <w:sz w:val="28"/>
                <w:szCs w:val="28"/>
              </w:rPr>
              <w:t>х</w:t>
            </w:r>
          </w:p>
        </w:tc>
        <w:tc>
          <w:tcPr>
            <w:tcW w:w="650" w:type="dxa"/>
          </w:tcPr>
          <w:p w:rsidR="00E93D57" w:rsidRDefault="00E93D57">
            <w:r w:rsidRPr="004536E2">
              <w:rPr>
                <w:rFonts w:ascii="Times New Roman" w:hAnsi="Times New Roman" w:cs="Times New Roman"/>
                <w:sz w:val="28"/>
                <w:szCs w:val="28"/>
              </w:rPr>
              <w:t>х</w:t>
            </w:r>
          </w:p>
        </w:tc>
        <w:tc>
          <w:tcPr>
            <w:tcW w:w="622" w:type="dxa"/>
          </w:tcPr>
          <w:p w:rsidR="00E93D57" w:rsidRDefault="00E93D57">
            <w:r w:rsidRPr="004536E2">
              <w:rPr>
                <w:rFonts w:ascii="Times New Roman" w:hAnsi="Times New Roman" w:cs="Times New Roman"/>
                <w:sz w:val="28"/>
                <w:szCs w:val="28"/>
              </w:rPr>
              <w:t>х</w:t>
            </w:r>
          </w:p>
        </w:tc>
        <w:tc>
          <w:tcPr>
            <w:tcW w:w="712" w:type="dxa"/>
          </w:tcPr>
          <w:p w:rsidR="00E93D57" w:rsidRDefault="00E93D57">
            <w:r w:rsidRPr="004536E2">
              <w:rPr>
                <w:rFonts w:ascii="Times New Roman" w:hAnsi="Times New Roman" w:cs="Times New Roman"/>
                <w:sz w:val="28"/>
                <w:szCs w:val="28"/>
              </w:rPr>
              <w:t>х</w:t>
            </w:r>
          </w:p>
        </w:tc>
        <w:tc>
          <w:tcPr>
            <w:tcW w:w="702" w:type="dxa"/>
          </w:tcPr>
          <w:p w:rsidR="00E93D57" w:rsidRDefault="00E93D57">
            <w:r w:rsidRPr="004536E2">
              <w:rPr>
                <w:rFonts w:ascii="Times New Roman" w:hAnsi="Times New Roman" w:cs="Times New Roman"/>
                <w:sz w:val="28"/>
                <w:szCs w:val="28"/>
              </w:rPr>
              <w:t>х</w:t>
            </w: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Default="00E93D57">
            <w:r w:rsidRPr="000E2168">
              <w:rPr>
                <w:rFonts w:ascii="Times New Roman" w:hAnsi="Times New Roman" w:cs="Times New Roman"/>
                <w:sz w:val="28"/>
                <w:szCs w:val="28"/>
              </w:rPr>
              <w:t>х</w:t>
            </w:r>
          </w:p>
        </w:tc>
        <w:tc>
          <w:tcPr>
            <w:tcW w:w="712" w:type="dxa"/>
          </w:tcPr>
          <w:p w:rsidR="00E93D57" w:rsidRDefault="00E93D57">
            <w:r w:rsidRPr="000E2168">
              <w:rPr>
                <w:rFonts w:ascii="Times New Roman" w:hAnsi="Times New Roman" w:cs="Times New Roman"/>
                <w:sz w:val="28"/>
                <w:szCs w:val="28"/>
              </w:rPr>
              <w:t>х</w:t>
            </w:r>
          </w:p>
        </w:tc>
        <w:tc>
          <w:tcPr>
            <w:tcW w:w="712" w:type="dxa"/>
          </w:tcPr>
          <w:p w:rsidR="00E93D57" w:rsidRDefault="00E93D57">
            <w:r w:rsidRPr="000E2168">
              <w:rPr>
                <w:rFonts w:ascii="Times New Roman" w:hAnsi="Times New Roman" w:cs="Times New Roman"/>
                <w:sz w:val="28"/>
                <w:szCs w:val="28"/>
              </w:rPr>
              <w:t>х</w:t>
            </w:r>
          </w:p>
        </w:tc>
        <w:tc>
          <w:tcPr>
            <w:tcW w:w="712" w:type="dxa"/>
          </w:tcPr>
          <w:p w:rsidR="00E93D57" w:rsidRDefault="00E93D57">
            <w:r w:rsidRPr="000E2168">
              <w:rPr>
                <w:rFonts w:ascii="Times New Roman" w:hAnsi="Times New Roman" w:cs="Times New Roman"/>
                <w:sz w:val="28"/>
                <w:szCs w:val="28"/>
              </w:rPr>
              <w:t>х</w:t>
            </w:r>
          </w:p>
        </w:tc>
        <w:tc>
          <w:tcPr>
            <w:tcW w:w="712" w:type="dxa"/>
          </w:tcPr>
          <w:p w:rsidR="00E93D57" w:rsidRDefault="00E93D57">
            <w:r w:rsidRPr="000E2168">
              <w:rPr>
                <w:rFonts w:ascii="Times New Roman" w:hAnsi="Times New Roman" w:cs="Times New Roman"/>
                <w:sz w:val="28"/>
                <w:szCs w:val="28"/>
              </w:rPr>
              <w:t>х</w:t>
            </w:r>
          </w:p>
        </w:tc>
        <w:tc>
          <w:tcPr>
            <w:tcW w:w="712" w:type="dxa"/>
          </w:tcPr>
          <w:p w:rsidR="00E93D57" w:rsidRDefault="00E93D57">
            <w:r w:rsidRPr="000E2168">
              <w:rPr>
                <w:rFonts w:ascii="Times New Roman" w:hAnsi="Times New Roman" w:cs="Times New Roman"/>
                <w:sz w:val="28"/>
                <w:szCs w:val="28"/>
              </w:rPr>
              <w:t>х</w:t>
            </w:r>
          </w:p>
        </w:tc>
      </w:tr>
      <w:tr w:rsidR="00E93D57" w:rsidRPr="00BD4391" w:rsidTr="00E93D57">
        <w:trPr>
          <w:trHeight w:val="227"/>
        </w:trPr>
        <w:tc>
          <w:tcPr>
            <w:tcW w:w="531" w:type="dxa"/>
          </w:tcPr>
          <w:p w:rsidR="00E93D57" w:rsidRPr="00BD4391" w:rsidRDefault="00E93D57"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4</w:t>
            </w:r>
          </w:p>
        </w:tc>
        <w:tc>
          <w:tcPr>
            <w:tcW w:w="650" w:type="dxa"/>
          </w:tcPr>
          <w:p w:rsidR="00E93D57" w:rsidRDefault="00E93D57">
            <w:r w:rsidRPr="00A37D6B">
              <w:rPr>
                <w:rFonts w:ascii="Times New Roman" w:hAnsi="Times New Roman" w:cs="Times New Roman"/>
                <w:sz w:val="28"/>
                <w:szCs w:val="28"/>
              </w:rPr>
              <w:t>х</w:t>
            </w:r>
          </w:p>
        </w:tc>
        <w:tc>
          <w:tcPr>
            <w:tcW w:w="650" w:type="dxa"/>
          </w:tcPr>
          <w:p w:rsidR="00E93D57" w:rsidRDefault="00E93D57">
            <w:r w:rsidRPr="00A37D6B">
              <w:rPr>
                <w:rFonts w:ascii="Times New Roman" w:hAnsi="Times New Roman" w:cs="Times New Roman"/>
                <w:sz w:val="28"/>
                <w:szCs w:val="28"/>
              </w:rPr>
              <w:t>х</w:t>
            </w:r>
          </w:p>
        </w:tc>
        <w:tc>
          <w:tcPr>
            <w:tcW w:w="650" w:type="dxa"/>
          </w:tcPr>
          <w:p w:rsidR="00E93D57" w:rsidRDefault="00E93D57">
            <w:r w:rsidRPr="00A37D6B">
              <w:rPr>
                <w:rFonts w:ascii="Times New Roman" w:hAnsi="Times New Roman" w:cs="Times New Roman"/>
                <w:sz w:val="28"/>
                <w:szCs w:val="28"/>
              </w:rPr>
              <w:t>х</w:t>
            </w:r>
          </w:p>
        </w:tc>
        <w:tc>
          <w:tcPr>
            <w:tcW w:w="650" w:type="dxa"/>
          </w:tcPr>
          <w:p w:rsidR="00E93D57" w:rsidRDefault="00E93D57">
            <w:r w:rsidRPr="00A37D6B">
              <w:rPr>
                <w:rFonts w:ascii="Times New Roman" w:hAnsi="Times New Roman" w:cs="Times New Roman"/>
                <w:sz w:val="28"/>
                <w:szCs w:val="28"/>
              </w:rPr>
              <w:t>х</w:t>
            </w: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Default="00E93D57">
            <w:r w:rsidRPr="00236134">
              <w:rPr>
                <w:rFonts w:ascii="Times New Roman" w:hAnsi="Times New Roman" w:cs="Times New Roman"/>
                <w:sz w:val="28"/>
                <w:szCs w:val="28"/>
              </w:rPr>
              <w:t>х</w:t>
            </w:r>
          </w:p>
        </w:tc>
        <w:tc>
          <w:tcPr>
            <w:tcW w:w="622" w:type="dxa"/>
          </w:tcPr>
          <w:p w:rsidR="00E93D57" w:rsidRDefault="00E93D57">
            <w:r w:rsidRPr="00236134">
              <w:rPr>
                <w:rFonts w:ascii="Times New Roman" w:hAnsi="Times New Roman" w:cs="Times New Roman"/>
                <w:sz w:val="28"/>
                <w:szCs w:val="28"/>
              </w:rPr>
              <w:t>х</w:t>
            </w:r>
          </w:p>
        </w:tc>
        <w:tc>
          <w:tcPr>
            <w:tcW w:w="712" w:type="dxa"/>
          </w:tcPr>
          <w:p w:rsidR="00E93D57" w:rsidRDefault="00E93D57">
            <w:r w:rsidRPr="00236134">
              <w:rPr>
                <w:rFonts w:ascii="Times New Roman" w:hAnsi="Times New Roman" w:cs="Times New Roman"/>
                <w:sz w:val="28"/>
                <w:szCs w:val="28"/>
              </w:rPr>
              <w:t>х</w:t>
            </w:r>
          </w:p>
        </w:tc>
        <w:tc>
          <w:tcPr>
            <w:tcW w:w="702" w:type="dxa"/>
          </w:tcPr>
          <w:p w:rsidR="00E93D57" w:rsidRDefault="00E93D57">
            <w:r w:rsidRPr="00236134">
              <w:rPr>
                <w:rFonts w:ascii="Times New Roman" w:hAnsi="Times New Roman" w:cs="Times New Roman"/>
                <w:sz w:val="28"/>
                <w:szCs w:val="28"/>
              </w:rPr>
              <w:t>х</w:t>
            </w:r>
          </w:p>
        </w:tc>
        <w:tc>
          <w:tcPr>
            <w:tcW w:w="712" w:type="dxa"/>
          </w:tcPr>
          <w:p w:rsidR="00E93D57" w:rsidRDefault="00E93D57">
            <w:r w:rsidRPr="00236134">
              <w:rPr>
                <w:rFonts w:ascii="Times New Roman" w:hAnsi="Times New Roman" w:cs="Times New Roman"/>
                <w:sz w:val="28"/>
                <w:szCs w:val="28"/>
              </w:rPr>
              <w:t>х</w:t>
            </w:r>
          </w:p>
        </w:tc>
        <w:tc>
          <w:tcPr>
            <w:tcW w:w="712" w:type="dxa"/>
          </w:tcPr>
          <w:p w:rsidR="00E93D57" w:rsidRDefault="00E93D57">
            <w:r w:rsidRPr="00236134">
              <w:rPr>
                <w:rFonts w:ascii="Times New Roman" w:hAnsi="Times New Roman" w:cs="Times New Roman"/>
                <w:sz w:val="28"/>
                <w:szCs w:val="28"/>
              </w:rPr>
              <w:t>х</w:t>
            </w:r>
          </w:p>
        </w:tc>
        <w:tc>
          <w:tcPr>
            <w:tcW w:w="712" w:type="dxa"/>
          </w:tcPr>
          <w:p w:rsidR="00E93D57" w:rsidRDefault="00E93D57">
            <w:r w:rsidRPr="00236134">
              <w:rPr>
                <w:rFonts w:ascii="Times New Roman" w:hAnsi="Times New Roman" w:cs="Times New Roman"/>
                <w:sz w:val="28"/>
                <w:szCs w:val="28"/>
              </w:rPr>
              <w:t>х</w:t>
            </w:r>
          </w:p>
        </w:tc>
        <w:tc>
          <w:tcPr>
            <w:tcW w:w="712" w:type="dxa"/>
          </w:tcPr>
          <w:p w:rsidR="00E93D57" w:rsidRDefault="00E93D57">
            <w:r w:rsidRPr="00236134">
              <w:rPr>
                <w:rFonts w:ascii="Times New Roman" w:hAnsi="Times New Roman" w:cs="Times New Roman"/>
                <w:sz w:val="28"/>
                <w:szCs w:val="28"/>
              </w:rPr>
              <w:t>х</w:t>
            </w:r>
          </w:p>
        </w:tc>
        <w:tc>
          <w:tcPr>
            <w:tcW w:w="712" w:type="dxa"/>
          </w:tcPr>
          <w:p w:rsidR="00E93D57" w:rsidRDefault="00E93D57">
            <w:r w:rsidRPr="00236134">
              <w:rPr>
                <w:rFonts w:ascii="Times New Roman" w:hAnsi="Times New Roman" w:cs="Times New Roman"/>
                <w:sz w:val="28"/>
                <w:szCs w:val="28"/>
              </w:rPr>
              <w:t>х</w:t>
            </w:r>
          </w:p>
        </w:tc>
        <w:tc>
          <w:tcPr>
            <w:tcW w:w="712" w:type="dxa"/>
          </w:tcPr>
          <w:p w:rsidR="00E93D57" w:rsidRDefault="00E93D57">
            <w:r w:rsidRPr="00236134">
              <w:rPr>
                <w:rFonts w:ascii="Times New Roman" w:hAnsi="Times New Roman" w:cs="Times New Roman"/>
                <w:sz w:val="28"/>
                <w:szCs w:val="28"/>
              </w:rPr>
              <w:t>х</w:t>
            </w:r>
          </w:p>
        </w:tc>
        <w:tc>
          <w:tcPr>
            <w:tcW w:w="712" w:type="dxa"/>
          </w:tcPr>
          <w:p w:rsidR="00E93D57" w:rsidRDefault="00E93D57">
            <w:r w:rsidRPr="00236134">
              <w:rPr>
                <w:rFonts w:ascii="Times New Roman" w:hAnsi="Times New Roman" w:cs="Times New Roman"/>
                <w:sz w:val="28"/>
                <w:szCs w:val="28"/>
              </w:rPr>
              <w:t>х</w:t>
            </w:r>
          </w:p>
        </w:tc>
        <w:tc>
          <w:tcPr>
            <w:tcW w:w="712" w:type="dxa"/>
          </w:tcPr>
          <w:p w:rsidR="00E93D57" w:rsidRDefault="00E93D57">
            <w:r w:rsidRPr="00236134">
              <w:rPr>
                <w:rFonts w:ascii="Times New Roman" w:hAnsi="Times New Roman" w:cs="Times New Roman"/>
                <w:sz w:val="28"/>
                <w:szCs w:val="28"/>
              </w:rPr>
              <w:t>х</w:t>
            </w:r>
          </w:p>
        </w:tc>
        <w:tc>
          <w:tcPr>
            <w:tcW w:w="712" w:type="dxa"/>
          </w:tcPr>
          <w:p w:rsidR="00E93D57" w:rsidRDefault="00E93D57">
            <w:r w:rsidRPr="00236134">
              <w:rPr>
                <w:rFonts w:ascii="Times New Roman" w:hAnsi="Times New Roman" w:cs="Times New Roman"/>
                <w:sz w:val="28"/>
                <w:szCs w:val="28"/>
              </w:rPr>
              <w:t>х</w:t>
            </w:r>
          </w:p>
        </w:tc>
      </w:tr>
      <w:tr w:rsidR="00E93D57" w:rsidRPr="00BD4391" w:rsidTr="00E93D57">
        <w:trPr>
          <w:trHeight w:val="227"/>
        </w:trPr>
        <w:tc>
          <w:tcPr>
            <w:tcW w:w="531" w:type="dxa"/>
          </w:tcPr>
          <w:p w:rsidR="00E93D57" w:rsidRPr="00BD4391" w:rsidRDefault="00E93D57"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5</w:t>
            </w: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Default="00E93D57">
            <w:r w:rsidRPr="00A27383">
              <w:rPr>
                <w:rFonts w:ascii="Times New Roman" w:hAnsi="Times New Roman" w:cs="Times New Roman"/>
                <w:sz w:val="28"/>
                <w:szCs w:val="28"/>
              </w:rPr>
              <w:t>х</w:t>
            </w:r>
          </w:p>
        </w:tc>
        <w:tc>
          <w:tcPr>
            <w:tcW w:w="650" w:type="dxa"/>
          </w:tcPr>
          <w:p w:rsidR="00E93D57" w:rsidRDefault="00E93D57">
            <w:r w:rsidRPr="00A27383">
              <w:rPr>
                <w:rFonts w:ascii="Times New Roman" w:hAnsi="Times New Roman" w:cs="Times New Roman"/>
                <w:sz w:val="28"/>
                <w:szCs w:val="28"/>
              </w:rPr>
              <w:t>х</w:t>
            </w:r>
          </w:p>
        </w:tc>
        <w:tc>
          <w:tcPr>
            <w:tcW w:w="650" w:type="dxa"/>
          </w:tcPr>
          <w:p w:rsidR="00E93D57" w:rsidRPr="00BD4391" w:rsidRDefault="00E93D57" w:rsidP="00697CA1">
            <w:pPr>
              <w:rPr>
                <w:rFonts w:ascii="Times New Roman" w:hAnsi="Times New Roman" w:cs="Times New Roman"/>
                <w:sz w:val="18"/>
                <w:szCs w:val="18"/>
              </w:rPr>
            </w:pPr>
          </w:p>
        </w:tc>
        <w:tc>
          <w:tcPr>
            <w:tcW w:w="62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0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r>
      <w:tr w:rsidR="00E93D57" w:rsidRPr="00BD4391" w:rsidTr="00E93D57">
        <w:trPr>
          <w:trHeight w:val="227"/>
        </w:trPr>
        <w:tc>
          <w:tcPr>
            <w:tcW w:w="531" w:type="dxa"/>
          </w:tcPr>
          <w:p w:rsidR="00E93D57" w:rsidRPr="00BD4391" w:rsidRDefault="00E93D57"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6</w:t>
            </w: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Pr="00BD4391" w:rsidRDefault="00E93D57" w:rsidP="00697CA1">
            <w:pPr>
              <w:rPr>
                <w:rFonts w:ascii="Times New Roman" w:hAnsi="Times New Roman" w:cs="Times New Roman"/>
                <w:sz w:val="18"/>
                <w:szCs w:val="18"/>
              </w:rPr>
            </w:pPr>
          </w:p>
        </w:tc>
        <w:tc>
          <w:tcPr>
            <w:tcW w:w="650" w:type="dxa"/>
          </w:tcPr>
          <w:p w:rsidR="00E93D57" w:rsidRDefault="00E93D57">
            <w:r w:rsidRPr="00F94C8D">
              <w:rPr>
                <w:rFonts w:ascii="Times New Roman" w:hAnsi="Times New Roman" w:cs="Times New Roman"/>
                <w:sz w:val="28"/>
                <w:szCs w:val="28"/>
              </w:rPr>
              <w:t>х</w:t>
            </w:r>
          </w:p>
        </w:tc>
        <w:tc>
          <w:tcPr>
            <w:tcW w:w="622" w:type="dxa"/>
          </w:tcPr>
          <w:p w:rsidR="00E93D57" w:rsidRDefault="00E93D57">
            <w:r w:rsidRPr="00F94C8D">
              <w:rPr>
                <w:rFonts w:ascii="Times New Roman" w:hAnsi="Times New Roman" w:cs="Times New Roman"/>
                <w:sz w:val="28"/>
                <w:szCs w:val="28"/>
              </w:rPr>
              <w:t>х</w:t>
            </w:r>
          </w:p>
        </w:tc>
        <w:tc>
          <w:tcPr>
            <w:tcW w:w="712" w:type="dxa"/>
          </w:tcPr>
          <w:p w:rsidR="00E93D57" w:rsidRDefault="00E93D57">
            <w:r w:rsidRPr="00F94C8D">
              <w:rPr>
                <w:rFonts w:ascii="Times New Roman" w:hAnsi="Times New Roman" w:cs="Times New Roman"/>
                <w:sz w:val="28"/>
                <w:szCs w:val="28"/>
              </w:rPr>
              <w:t>х</w:t>
            </w:r>
          </w:p>
        </w:tc>
        <w:tc>
          <w:tcPr>
            <w:tcW w:w="70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Pr="00BD4391" w:rsidRDefault="00E93D57" w:rsidP="00697CA1">
            <w:pPr>
              <w:rPr>
                <w:rFonts w:ascii="Times New Roman" w:hAnsi="Times New Roman" w:cs="Times New Roman"/>
                <w:sz w:val="18"/>
                <w:szCs w:val="18"/>
              </w:rPr>
            </w:pPr>
          </w:p>
        </w:tc>
        <w:tc>
          <w:tcPr>
            <w:tcW w:w="712" w:type="dxa"/>
          </w:tcPr>
          <w:p w:rsidR="00E93D57" w:rsidRDefault="00E93D57">
            <w:r w:rsidRPr="00017FFC">
              <w:rPr>
                <w:rFonts w:ascii="Times New Roman" w:hAnsi="Times New Roman" w:cs="Times New Roman"/>
                <w:sz w:val="28"/>
                <w:szCs w:val="28"/>
              </w:rPr>
              <w:t>х</w:t>
            </w:r>
          </w:p>
        </w:tc>
        <w:tc>
          <w:tcPr>
            <w:tcW w:w="712" w:type="dxa"/>
          </w:tcPr>
          <w:p w:rsidR="00E93D57" w:rsidRDefault="00E93D57">
            <w:r w:rsidRPr="00017FFC">
              <w:rPr>
                <w:rFonts w:ascii="Times New Roman" w:hAnsi="Times New Roman" w:cs="Times New Roman"/>
                <w:sz w:val="28"/>
                <w:szCs w:val="28"/>
              </w:rPr>
              <w:t>х</w:t>
            </w:r>
          </w:p>
        </w:tc>
        <w:tc>
          <w:tcPr>
            <w:tcW w:w="712" w:type="dxa"/>
          </w:tcPr>
          <w:p w:rsidR="00E93D57" w:rsidRDefault="00E93D57">
            <w:r w:rsidRPr="00017FFC">
              <w:rPr>
                <w:rFonts w:ascii="Times New Roman" w:hAnsi="Times New Roman" w:cs="Times New Roman"/>
                <w:sz w:val="28"/>
                <w:szCs w:val="28"/>
              </w:rPr>
              <w:t>х</w:t>
            </w:r>
          </w:p>
        </w:tc>
        <w:tc>
          <w:tcPr>
            <w:tcW w:w="712" w:type="dxa"/>
          </w:tcPr>
          <w:p w:rsidR="00E93D57" w:rsidRDefault="00E93D57">
            <w:r w:rsidRPr="00017FFC">
              <w:rPr>
                <w:rFonts w:ascii="Times New Roman" w:hAnsi="Times New Roman" w:cs="Times New Roman"/>
                <w:sz w:val="28"/>
                <w:szCs w:val="28"/>
              </w:rPr>
              <w:t>х</w:t>
            </w:r>
          </w:p>
        </w:tc>
        <w:tc>
          <w:tcPr>
            <w:tcW w:w="712" w:type="dxa"/>
          </w:tcPr>
          <w:p w:rsidR="00E93D57" w:rsidRDefault="00E93D57">
            <w:r w:rsidRPr="00017FFC">
              <w:rPr>
                <w:rFonts w:ascii="Times New Roman" w:hAnsi="Times New Roman" w:cs="Times New Roman"/>
                <w:sz w:val="28"/>
                <w:szCs w:val="28"/>
              </w:rPr>
              <w:t>х</w:t>
            </w:r>
          </w:p>
        </w:tc>
        <w:tc>
          <w:tcPr>
            <w:tcW w:w="712" w:type="dxa"/>
          </w:tcPr>
          <w:p w:rsidR="00E93D57" w:rsidRPr="00BD4391" w:rsidRDefault="00E93D57" w:rsidP="00697CA1">
            <w:pPr>
              <w:rPr>
                <w:rFonts w:ascii="Times New Roman" w:hAnsi="Times New Roman" w:cs="Times New Roman"/>
                <w:sz w:val="18"/>
                <w:szCs w:val="18"/>
              </w:rPr>
            </w:pPr>
          </w:p>
        </w:tc>
      </w:tr>
      <w:tr w:rsidR="0013795A" w:rsidRPr="00BD4391" w:rsidTr="00E93D57">
        <w:trPr>
          <w:trHeight w:val="227"/>
        </w:trPr>
        <w:tc>
          <w:tcPr>
            <w:tcW w:w="531" w:type="dxa"/>
          </w:tcPr>
          <w:p w:rsidR="0013795A" w:rsidRPr="00BD4391" w:rsidRDefault="0013795A"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7</w:t>
            </w:r>
          </w:p>
        </w:tc>
        <w:tc>
          <w:tcPr>
            <w:tcW w:w="650" w:type="dxa"/>
          </w:tcPr>
          <w:p w:rsidR="0013795A" w:rsidRPr="00BD4391" w:rsidRDefault="0013795A" w:rsidP="00697CA1">
            <w:pPr>
              <w:rPr>
                <w:rFonts w:ascii="Times New Roman" w:hAnsi="Times New Roman" w:cs="Times New Roman"/>
                <w:sz w:val="18"/>
                <w:szCs w:val="18"/>
              </w:rPr>
            </w:pPr>
          </w:p>
        </w:tc>
        <w:tc>
          <w:tcPr>
            <w:tcW w:w="650" w:type="dxa"/>
          </w:tcPr>
          <w:p w:rsidR="0013795A" w:rsidRPr="00BD4391" w:rsidRDefault="0013795A"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13795A" w:rsidRPr="00BD4391" w:rsidRDefault="0013795A" w:rsidP="00697CA1">
            <w:pPr>
              <w:rPr>
                <w:rFonts w:ascii="Times New Roman" w:hAnsi="Times New Roman" w:cs="Times New Roman"/>
                <w:sz w:val="18"/>
                <w:szCs w:val="18"/>
              </w:rPr>
            </w:pPr>
          </w:p>
        </w:tc>
        <w:tc>
          <w:tcPr>
            <w:tcW w:w="650" w:type="dxa"/>
          </w:tcPr>
          <w:p w:rsidR="0013795A" w:rsidRPr="00BD4391" w:rsidRDefault="0013795A" w:rsidP="00697CA1">
            <w:pPr>
              <w:rPr>
                <w:rFonts w:ascii="Times New Roman" w:hAnsi="Times New Roman" w:cs="Times New Roman"/>
                <w:sz w:val="18"/>
                <w:szCs w:val="18"/>
              </w:rPr>
            </w:pPr>
          </w:p>
        </w:tc>
        <w:tc>
          <w:tcPr>
            <w:tcW w:w="650" w:type="dxa"/>
          </w:tcPr>
          <w:p w:rsidR="0013795A" w:rsidRPr="00BD4391" w:rsidRDefault="0013795A"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13795A" w:rsidRPr="00BD4391" w:rsidRDefault="0013795A" w:rsidP="00697CA1">
            <w:pPr>
              <w:rPr>
                <w:rFonts w:ascii="Times New Roman" w:hAnsi="Times New Roman" w:cs="Times New Roman"/>
                <w:sz w:val="18"/>
                <w:szCs w:val="18"/>
              </w:rPr>
            </w:pPr>
          </w:p>
        </w:tc>
        <w:tc>
          <w:tcPr>
            <w:tcW w:w="650" w:type="dxa"/>
          </w:tcPr>
          <w:p w:rsidR="0013795A" w:rsidRPr="00BD4391" w:rsidRDefault="0013795A" w:rsidP="00697CA1">
            <w:pPr>
              <w:rPr>
                <w:rFonts w:ascii="Times New Roman" w:hAnsi="Times New Roman" w:cs="Times New Roman"/>
                <w:sz w:val="18"/>
                <w:szCs w:val="18"/>
              </w:rPr>
            </w:pPr>
          </w:p>
        </w:tc>
        <w:tc>
          <w:tcPr>
            <w:tcW w:w="650" w:type="dxa"/>
          </w:tcPr>
          <w:p w:rsidR="0013795A" w:rsidRPr="00BD4391" w:rsidRDefault="0013795A" w:rsidP="00697CA1">
            <w:pPr>
              <w:rPr>
                <w:rFonts w:ascii="Times New Roman" w:hAnsi="Times New Roman" w:cs="Times New Roman"/>
                <w:sz w:val="18"/>
                <w:szCs w:val="18"/>
              </w:rPr>
            </w:pPr>
          </w:p>
        </w:tc>
        <w:tc>
          <w:tcPr>
            <w:tcW w:w="622" w:type="dxa"/>
          </w:tcPr>
          <w:p w:rsidR="0013795A" w:rsidRDefault="0013795A">
            <w:r w:rsidRPr="009547B9">
              <w:rPr>
                <w:rFonts w:ascii="Times New Roman" w:hAnsi="Times New Roman" w:cs="Times New Roman"/>
                <w:sz w:val="28"/>
                <w:szCs w:val="28"/>
              </w:rPr>
              <w:t>х</w:t>
            </w:r>
          </w:p>
        </w:tc>
        <w:tc>
          <w:tcPr>
            <w:tcW w:w="712" w:type="dxa"/>
          </w:tcPr>
          <w:p w:rsidR="0013795A" w:rsidRDefault="0013795A">
            <w:r w:rsidRPr="009547B9">
              <w:rPr>
                <w:rFonts w:ascii="Times New Roman" w:hAnsi="Times New Roman" w:cs="Times New Roman"/>
                <w:sz w:val="28"/>
                <w:szCs w:val="28"/>
              </w:rPr>
              <w:t>х</w:t>
            </w:r>
          </w:p>
        </w:tc>
        <w:tc>
          <w:tcPr>
            <w:tcW w:w="70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p>
        </w:tc>
        <w:tc>
          <w:tcPr>
            <w:tcW w:w="712" w:type="dxa"/>
          </w:tcPr>
          <w:p w:rsidR="0013795A" w:rsidRDefault="0013795A">
            <w:r w:rsidRPr="00420036">
              <w:rPr>
                <w:rFonts w:ascii="Times New Roman" w:hAnsi="Times New Roman" w:cs="Times New Roman"/>
                <w:sz w:val="28"/>
                <w:szCs w:val="28"/>
              </w:rPr>
              <w:t>х</w:t>
            </w:r>
          </w:p>
        </w:tc>
        <w:tc>
          <w:tcPr>
            <w:tcW w:w="712" w:type="dxa"/>
          </w:tcPr>
          <w:p w:rsidR="0013795A" w:rsidRDefault="0013795A">
            <w:r w:rsidRPr="00420036">
              <w:rPr>
                <w:rFonts w:ascii="Times New Roman" w:hAnsi="Times New Roman" w:cs="Times New Roman"/>
                <w:sz w:val="28"/>
                <w:szCs w:val="28"/>
              </w:rPr>
              <w:t>х</w:t>
            </w:r>
          </w:p>
        </w:tc>
        <w:tc>
          <w:tcPr>
            <w:tcW w:w="712" w:type="dxa"/>
          </w:tcPr>
          <w:p w:rsidR="0013795A" w:rsidRDefault="0013795A">
            <w:r w:rsidRPr="00420036">
              <w:rPr>
                <w:rFonts w:ascii="Times New Roman" w:hAnsi="Times New Roman" w:cs="Times New Roman"/>
                <w:sz w:val="28"/>
                <w:szCs w:val="28"/>
              </w:rPr>
              <w:t>х</w:t>
            </w:r>
          </w:p>
        </w:tc>
        <w:tc>
          <w:tcPr>
            <w:tcW w:w="712" w:type="dxa"/>
          </w:tcPr>
          <w:p w:rsidR="0013795A" w:rsidRDefault="0013795A">
            <w:r w:rsidRPr="00420036">
              <w:rPr>
                <w:rFonts w:ascii="Times New Roman" w:hAnsi="Times New Roman" w:cs="Times New Roman"/>
                <w:sz w:val="28"/>
                <w:szCs w:val="28"/>
              </w:rPr>
              <w:t>х</w:t>
            </w:r>
          </w:p>
        </w:tc>
        <w:tc>
          <w:tcPr>
            <w:tcW w:w="712" w:type="dxa"/>
          </w:tcPr>
          <w:p w:rsidR="0013795A" w:rsidRDefault="0013795A">
            <w:r w:rsidRPr="00420036">
              <w:rPr>
                <w:rFonts w:ascii="Times New Roman" w:hAnsi="Times New Roman" w:cs="Times New Roman"/>
                <w:sz w:val="28"/>
                <w:szCs w:val="28"/>
              </w:rPr>
              <w:t>х</w:t>
            </w:r>
          </w:p>
        </w:tc>
        <w:tc>
          <w:tcPr>
            <w:tcW w:w="712" w:type="dxa"/>
          </w:tcPr>
          <w:p w:rsidR="0013795A" w:rsidRDefault="0013795A">
            <w:r w:rsidRPr="00420036">
              <w:rPr>
                <w:rFonts w:ascii="Times New Roman" w:hAnsi="Times New Roman" w:cs="Times New Roman"/>
                <w:sz w:val="28"/>
                <w:szCs w:val="28"/>
              </w:rPr>
              <w:t>х</w:t>
            </w:r>
          </w:p>
        </w:tc>
        <w:tc>
          <w:tcPr>
            <w:tcW w:w="712" w:type="dxa"/>
          </w:tcPr>
          <w:p w:rsidR="0013795A" w:rsidRDefault="0013795A">
            <w:r w:rsidRPr="00420036">
              <w:rPr>
                <w:rFonts w:ascii="Times New Roman" w:hAnsi="Times New Roman" w:cs="Times New Roman"/>
                <w:sz w:val="28"/>
                <w:szCs w:val="28"/>
              </w:rPr>
              <w:t>х</w:t>
            </w:r>
          </w:p>
        </w:tc>
        <w:tc>
          <w:tcPr>
            <w:tcW w:w="712" w:type="dxa"/>
          </w:tcPr>
          <w:p w:rsidR="0013795A" w:rsidRDefault="0013795A">
            <w:r w:rsidRPr="00420036">
              <w:rPr>
                <w:rFonts w:ascii="Times New Roman" w:hAnsi="Times New Roman" w:cs="Times New Roman"/>
                <w:sz w:val="28"/>
                <w:szCs w:val="28"/>
              </w:rPr>
              <w:t>х</w:t>
            </w:r>
          </w:p>
        </w:tc>
      </w:tr>
      <w:tr w:rsidR="0013795A" w:rsidRPr="00BD4391" w:rsidTr="00E93D57">
        <w:trPr>
          <w:trHeight w:val="227"/>
        </w:trPr>
        <w:tc>
          <w:tcPr>
            <w:tcW w:w="531" w:type="dxa"/>
          </w:tcPr>
          <w:p w:rsidR="0013795A" w:rsidRPr="00BD4391" w:rsidRDefault="0013795A"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8</w:t>
            </w:r>
          </w:p>
        </w:tc>
        <w:tc>
          <w:tcPr>
            <w:tcW w:w="650" w:type="dxa"/>
          </w:tcPr>
          <w:p w:rsidR="0013795A" w:rsidRPr="00BD4391" w:rsidRDefault="0013795A" w:rsidP="00697CA1">
            <w:pPr>
              <w:rPr>
                <w:rFonts w:ascii="Times New Roman" w:hAnsi="Times New Roman" w:cs="Times New Roman"/>
                <w:sz w:val="18"/>
                <w:szCs w:val="18"/>
              </w:rPr>
            </w:pPr>
          </w:p>
        </w:tc>
        <w:tc>
          <w:tcPr>
            <w:tcW w:w="650" w:type="dxa"/>
          </w:tcPr>
          <w:p w:rsidR="0013795A" w:rsidRDefault="0013795A">
            <w:r w:rsidRPr="00711F9B">
              <w:rPr>
                <w:rFonts w:ascii="Times New Roman" w:hAnsi="Times New Roman" w:cs="Times New Roman"/>
                <w:sz w:val="28"/>
                <w:szCs w:val="28"/>
              </w:rPr>
              <w:t>х</w:t>
            </w:r>
          </w:p>
        </w:tc>
        <w:tc>
          <w:tcPr>
            <w:tcW w:w="650" w:type="dxa"/>
          </w:tcPr>
          <w:p w:rsidR="0013795A" w:rsidRDefault="0013795A">
            <w:r w:rsidRPr="00711F9B">
              <w:rPr>
                <w:rFonts w:ascii="Times New Roman" w:hAnsi="Times New Roman" w:cs="Times New Roman"/>
                <w:sz w:val="28"/>
                <w:szCs w:val="28"/>
              </w:rPr>
              <w:t>х</w:t>
            </w:r>
          </w:p>
        </w:tc>
        <w:tc>
          <w:tcPr>
            <w:tcW w:w="650" w:type="dxa"/>
          </w:tcPr>
          <w:p w:rsidR="0013795A" w:rsidRDefault="0013795A">
            <w:r w:rsidRPr="00711F9B">
              <w:rPr>
                <w:rFonts w:ascii="Times New Roman" w:hAnsi="Times New Roman" w:cs="Times New Roman"/>
                <w:sz w:val="28"/>
                <w:szCs w:val="28"/>
              </w:rPr>
              <w:t>х</w:t>
            </w:r>
          </w:p>
        </w:tc>
        <w:tc>
          <w:tcPr>
            <w:tcW w:w="650" w:type="dxa"/>
          </w:tcPr>
          <w:p w:rsidR="0013795A" w:rsidRPr="00BD4391" w:rsidRDefault="0013795A" w:rsidP="00697CA1">
            <w:pPr>
              <w:rPr>
                <w:rFonts w:ascii="Times New Roman" w:hAnsi="Times New Roman" w:cs="Times New Roman"/>
                <w:sz w:val="18"/>
                <w:szCs w:val="18"/>
              </w:rPr>
            </w:pPr>
          </w:p>
        </w:tc>
        <w:tc>
          <w:tcPr>
            <w:tcW w:w="650" w:type="dxa"/>
          </w:tcPr>
          <w:p w:rsidR="0013795A" w:rsidRDefault="0013795A">
            <w:r w:rsidRPr="008D2281">
              <w:rPr>
                <w:rFonts w:ascii="Times New Roman" w:hAnsi="Times New Roman" w:cs="Times New Roman"/>
                <w:sz w:val="28"/>
                <w:szCs w:val="28"/>
              </w:rPr>
              <w:t>х</w:t>
            </w:r>
          </w:p>
        </w:tc>
        <w:tc>
          <w:tcPr>
            <w:tcW w:w="650" w:type="dxa"/>
          </w:tcPr>
          <w:p w:rsidR="0013795A" w:rsidRDefault="0013795A">
            <w:r w:rsidRPr="008D2281">
              <w:rPr>
                <w:rFonts w:ascii="Times New Roman" w:hAnsi="Times New Roman" w:cs="Times New Roman"/>
                <w:sz w:val="28"/>
                <w:szCs w:val="28"/>
              </w:rPr>
              <w:t>х</w:t>
            </w:r>
          </w:p>
        </w:tc>
        <w:tc>
          <w:tcPr>
            <w:tcW w:w="650" w:type="dxa"/>
          </w:tcPr>
          <w:p w:rsidR="0013795A" w:rsidRPr="00BD4391" w:rsidRDefault="0013795A" w:rsidP="00697CA1">
            <w:pPr>
              <w:rPr>
                <w:rFonts w:ascii="Times New Roman" w:hAnsi="Times New Roman" w:cs="Times New Roman"/>
                <w:sz w:val="18"/>
                <w:szCs w:val="18"/>
              </w:rPr>
            </w:pPr>
          </w:p>
        </w:tc>
        <w:tc>
          <w:tcPr>
            <w:tcW w:w="62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p>
        </w:tc>
        <w:tc>
          <w:tcPr>
            <w:tcW w:w="702" w:type="dxa"/>
          </w:tcPr>
          <w:p w:rsidR="0013795A" w:rsidRDefault="0013795A">
            <w:r w:rsidRPr="00AC7E1B">
              <w:rPr>
                <w:rFonts w:ascii="Times New Roman" w:hAnsi="Times New Roman" w:cs="Times New Roman"/>
                <w:sz w:val="28"/>
                <w:szCs w:val="28"/>
              </w:rPr>
              <w:t>х</w:t>
            </w:r>
          </w:p>
        </w:tc>
        <w:tc>
          <w:tcPr>
            <w:tcW w:w="712" w:type="dxa"/>
          </w:tcPr>
          <w:p w:rsidR="0013795A" w:rsidRDefault="0013795A">
            <w:r w:rsidRPr="00AC7E1B">
              <w:rPr>
                <w:rFonts w:ascii="Times New Roman" w:hAnsi="Times New Roman" w:cs="Times New Roman"/>
                <w:sz w:val="28"/>
                <w:szCs w:val="28"/>
              </w:rPr>
              <w:t>х</w:t>
            </w:r>
          </w:p>
        </w:tc>
        <w:tc>
          <w:tcPr>
            <w:tcW w:w="71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r w:rsidRPr="00F13E33">
              <w:rPr>
                <w:rFonts w:ascii="Times New Roman" w:hAnsi="Times New Roman" w:cs="Times New Roman"/>
                <w:sz w:val="28"/>
                <w:szCs w:val="28"/>
              </w:rPr>
              <w:t>х</w:t>
            </w:r>
          </w:p>
        </w:tc>
      </w:tr>
      <w:tr w:rsidR="00BD4391" w:rsidRPr="00BD4391" w:rsidTr="00E93D57">
        <w:trPr>
          <w:trHeight w:val="227"/>
        </w:trPr>
        <w:tc>
          <w:tcPr>
            <w:tcW w:w="531" w:type="dxa"/>
          </w:tcPr>
          <w:p w:rsidR="003E3E79" w:rsidRPr="00BD4391" w:rsidRDefault="003E3E79"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9</w:t>
            </w: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13795A"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13795A"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2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0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r>
      <w:tr w:rsidR="00BD4391" w:rsidRPr="00BD4391" w:rsidTr="00E93D57">
        <w:trPr>
          <w:trHeight w:val="227"/>
        </w:trPr>
        <w:tc>
          <w:tcPr>
            <w:tcW w:w="531" w:type="dxa"/>
          </w:tcPr>
          <w:p w:rsidR="003E3E79" w:rsidRPr="00BD4391" w:rsidRDefault="003E3E79"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10</w:t>
            </w: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13795A" w:rsidP="00697CA1">
            <w:pPr>
              <w:suppressAutoHyphens w:val="0"/>
              <w:spacing w:line="240" w:lineRule="auto"/>
              <w:jc w:val="both"/>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2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0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r>
      <w:tr w:rsidR="0013795A" w:rsidRPr="00BD4391" w:rsidTr="00E93D57">
        <w:trPr>
          <w:trHeight w:val="227"/>
        </w:trPr>
        <w:tc>
          <w:tcPr>
            <w:tcW w:w="531" w:type="dxa"/>
          </w:tcPr>
          <w:p w:rsidR="0013795A" w:rsidRPr="00BD4391" w:rsidRDefault="0013795A"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1</w:t>
            </w:r>
          </w:p>
        </w:tc>
        <w:tc>
          <w:tcPr>
            <w:tcW w:w="650" w:type="dxa"/>
          </w:tcPr>
          <w:p w:rsidR="0013795A" w:rsidRPr="00BD4391" w:rsidRDefault="0013795A" w:rsidP="00697CA1">
            <w:pPr>
              <w:suppressAutoHyphens w:val="0"/>
              <w:spacing w:line="240" w:lineRule="auto"/>
              <w:jc w:val="both"/>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13795A" w:rsidRPr="00BD4391" w:rsidRDefault="0013795A" w:rsidP="00697CA1">
            <w:pPr>
              <w:suppressAutoHyphens w:val="0"/>
              <w:spacing w:line="240" w:lineRule="auto"/>
              <w:jc w:val="both"/>
              <w:rPr>
                <w:rFonts w:ascii="Times New Roman" w:hAnsi="Times New Roman" w:cs="Times New Roman"/>
                <w:sz w:val="18"/>
                <w:szCs w:val="18"/>
              </w:rPr>
            </w:pPr>
          </w:p>
        </w:tc>
        <w:tc>
          <w:tcPr>
            <w:tcW w:w="650" w:type="dxa"/>
          </w:tcPr>
          <w:p w:rsidR="0013795A" w:rsidRPr="00BD4391" w:rsidRDefault="0013795A" w:rsidP="00697CA1">
            <w:pPr>
              <w:suppressAutoHyphens w:val="0"/>
              <w:spacing w:line="240" w:lineRule="auto"/>
              <w:jc w:val="both"/>
              <w:rPr>
                <w:rFonts w:ascii="Times New Roman" w:hAnsi="Times New Roman" w:cs="Times New Roman"/>
                <w:sz w:val="18"/>
                <w:szCs w:val="18"/>
              </w:rPr>
            </w:pPr>
          </w:p>
        </w:tc>
        <w:tc>
          <w:tcPr>
            <w:tcW w:w="650" w:type="dxa"/>
          </w:tcPr>
          <w:p w:rsidR="0013795A" w:rsidRPr="00BD4391" w:rsidRDefault="0013795A" w:rsidP="00697CA1">
            <w:pPr>
              <w:suppressAutoHyphens w:val="0"/>
              <w:spacing w:line="240" w:lineRule="auto"/>
              <w:jc w:val="both"/>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13795A" w:rsidRPr="00BD4391" w:rsidRDefault="0013795A" w:rsidP="00697CA1">
            <w:pPr>
              <w:rPr>
                <w:rFonts w:ascii="Times New Roman" w:hAnsi="Times New Roman" w:cs="Times New Roman"/>
                <w:sz w:val="18"/>
                <w:szCs w:val="18"/>
              </w:rPr>
            </w:pPr>
          </w:p>
        </w:tc>
        <w:tc>
          <w:tcPr>
            <w:tcW w:w="650" w:type="dxa"/>
          </w:tcPr>
          <w:p w:rsidR="0013795A" w:rsidRPr="00BD4391" w:rsidRDefault="0013795A" w:rsidP="00697CA1">
            <w:pPr>
              <w:suppressAutoHyphens w:val="0"/>
              <w:spacing w:line="240" w:lineRule="auto"/>
              <w:jc w:val="both"/>
              <w:rPr>
                <w:rFonts w:ascii="Times New Roman" w:hAnsi="Times New Roman" w:cs="Times New Roman"/>
                <w:sz w:val="18"/>
                <w:szCs w:val="18"/>
              </w:rPr>
            </w:pPr>
          </w:p>
        </w:tc>
        <w:tc>
          <w:tcPr>
            <w:tcW w:w="650" w:type="dxa"/>
          </w:tcPr>
          <w:p w:rsidR="0013795A" w:rsidRPr="00BD4391" w:rsidRDefault="0013795A" w:rsidP="00697CA1">
            <w:pPr>
              <w:suppressAutoHyphens w:val="0"/>
              <w:spacing w:line="240" w:lineRule="auto"/>
              <w:jc w:val="both"/>
              <w:rPr>
                <w:rFonts w:ascii="Times New Roman" w:hAnsi="Times New Roman" w:cs="Times New Roman"/>
                <w:sz w:val="18"/>
                <w:szCs w:val="18"/>
              </w:rPr>
            </w:pPr>
          </w:p>
        </w:tc>
        <w:tc>
          <w:tcPr>
            <w:tcW w:w="650" w:type="dxa"/>
          </w:tcPr>
          <w:p w:rsidR="0013795A" w:rsidRDefault="0013795A">
            <w:r w:rsidRPr="008B3016">
              <w:rPr>
                <w:rFonts w:ascii="Times New Roman" w:hAnsi="Times New Roman" w:cs="Times New Roman"/>
                <w:sz w:val="28"/>
                <w:szCs w:val="28"/>
              </w:rPr>
              <w:t>х</w:t>
            </w:r>
          </w:p>
        </w:tc>
        <w:tc>
          <w:tcPr>
            <w:tcW w:w="622" w:type="dxa"/>
          </w:tcPr>
          <w:p w:rsidR="0013795A" w:rsidRDefault="0013795A">
            <w:r w:rsidRPr="008B3016">
              <w:rPr>
                <w:rFonts w:ascii="Times New Roman" w:hAnsi="Times New Roman" w:cs="Times New Roman"/>
                <w:sz w:val="28"/>
                <w:szCs w:val="28"/>
              </w:rPr>
              <w:t>х</w:t>
            </w:r>
          </w:p>
        </w:tc>
        <w:tc>
          <w:tcPr>
            <w:tcW w:w="712" w:type="dxa"/>
          </w:tcPr>
          <w:p w:rsidR="0013795A" w:rsidRDefault="0013795A">
            <w:r w:rsidRPr="008B3016">
              <w:rPr>
                <w:rFonts w:ascii="Times New Roman" w:hAnsi="Times New Roman" w:cs="Times New Roman"/>
                <w:sz w:val="28"/>
                <w:szCs w:val="28"/>
              </w:rPr>
              <w:t>х</w:t>
            </w:r>
          </w:p>
        </w:tc>
        <w:tc>
          <w:tcPr>
            <w:tcW w:w="702" w:type="dxa"/>
          </w:tcPr>
          <w:p w:rsidR="0013795A" w:rsidRDefault="0013795A">
            <w:r w:rsidRPr="008B3016">
              <w:rPr>
                <w:rFonts w:ascii="Times New Roman" w:hAnsi="Times New Roman" w:cs="Times New Roman"/>
                <w:sz w:val="28"/>
                <w:szCs w:val="28"/>
              </w:rPr>
              <w:t>х</w:t>
            </w:r>
          </w:p>
        </w:tc>
        <w:tc>
          <w:tcPr>
            <w:tcW w:w="712" w:type="dxa"/>
          </w:tcPr>
          <w:p w:rsidR="0013795A" w:rsidRPr="00BD4391" w:rsidRDefault="0013795A" w:rsidP="00697CA1">
            <w:pPr>
              <w:suppressAutoHyphens w:val="0"/>
              <w:spacing w:line="240" w:lineRule="auto"/>
              <w:jc w:val="both"/>
              <w:rPr>
                <w:rFonts w:ascii="Times New Roman" w:hAnsi="Times New Roman" w:cs="Times New Roman"/>
                <w:sz w:val="18"/>
                <w:szCs w:val="18"/>
              </w:rPr>
            </w:pPr>
          </w:p>
        </w:tc>
        <w:tc>
          <w:tcPr>
            <w:tcW w:w="712" w:type="dxa"/>
          </w:tcPr>
          <w:p w:rsidR="0013795A" w:rsidRPr="00BD4391" w:rsidRDefault="0013795A" w:rsidP="00697CA1">
            <w:pPr>
              <w:suppressAutoHyphens w:val="0"/>
              <w:spacing w:line="240" w:lineRule="auto"/>
              <w:jc w:val="both"/>
              <w:rPr>
                <w:rFonts w:ascii="Times New Roman" w:hAnsi="Times New Roman" w:cs="Times New Roman"/>
                <w:sz w:val="18"/>
                <w:szCs w:val="18"/>
              </w:rPr>
            </w:pPr>
          </w:p>
        </w:tc>
        <w:tc>
          <w:tcPr>
            <w:tcW w:w="712" w:type="dxa"/>
          </w:tcPr>
          <w:p w:rsidR="0013795A" w:rsidRPr="00BD4391" w:rsidRDefault="0013795A" w:rsidP="00697CA1">
            <w:pPr>
              <w:suppressAutoHyphens w:val="0"/>
              <w:spacing w:line="240" w:lineRule="auto"/>
              <w:jc w:val="both"/>
              <w:rPr>
                <w:rFonts w:ascii="Times New Roman" w:hAnsi="Times New Roman" w:cs="Times New Roman"/>
                <w:sz w:val="18"/>
                <w:szCs w:val="18"/>
              </w:rPr>
            </w:pPr>
          </w:p>
        </w:tc>
        <w:tc>
          <w:tcPr>
            <w:tcW w:w="712" w:type="dxa"/>
          </w:tcPr>
          <w:p w:rsidR="0013795A" w:rsidRDefault="0013795A">
            <w:r w:rsidRPr="004942FA">
              <w:rPr>
                <w:rFonts w:ascii="Times New Roman" w:hAnsi="Times New Roman" w:cs="Times New Roman"/>
                <w:sz w:val="28"/>
                <w:szCs w:val="28"/>
              </w:rPr>
              <w:t>х</w:t>
            </w:r>
          </w:p>
        </w:tc>
        <w:tc>
          <w:tcPr>
            <w:tcW w:w="712" w:type="dxa"/>
          </w:tcPr>
          <w:p w:rsidR="0013795A" w:rsidRDefault="0013795A">
            <w:r w:rsidRPr="004942FA">
              <w:rPr>
                <w:rFonts w:ascii="Times New Roman" w:hAnsi="Times New Roman" w:cs="Times New Roman"/>
                <w:sz w:val="28"/>
                <w:szCs w:val="28"/>
              </w:rPr>
              <w:t>х</w:t>
            </w:r>
          </w:p>
        </w:tc>
        <w:tc>
          <w:tcPr>
            <w:tcW w:w="712" w:type="dxa"/>
          </w:tcPr>
          <w:p w:rsidR="0013795A" w:rsidRDefault="0013795A">
            <w:r w:rsidRPr="004942FA">
              <w:rPr>
                <w:rFonts w:ascii="Times New Roman" w:hAnsi="Times New Roman" w:cs="Times New Roman"/>
                <w:sz w:val="28"/>
                <w:szCs w:val="28"/>
              </w:rPr>
              <w:t>х</w:t>
            </w:r>
          </w:p>
        </w:tc>
        <w:tc>
          <w:tcPr>
            <w:tcW w:w="712" w:type="dxa"/>
          </w:tcPr>
          <w:p w:rsidR="0013795A" w:rsidRDefault="0013795A">
            <w:r w:rsidRPr="004942FA">
              <w:rPr>
                <w:rFonts w:ascii="Times New Roman" w:hAnsi="Times New Roman" w:cs="Times New Roman"/>
                <w:sz w:val="28"/>
                <w:szCs w:val="28"/>
              </w:rPr>
              <w:t>х</w:t>
            </w:r>
          </w:p>
        </w:tc>
        <w:tc>
          <w:tcPr>
            <w:tcW w:w="712" w:type="dxa"/>
          </w:tcPr>
          <w:p w:rsidR="0013795A" w:rsidRDefault="0013795A">
            <w:r w:rsidRPr="004942FA">
              <w:rPr>
                <w:rFonts w:ascii="Times New Roman" w:hAnsi="Times New Roman" w:cs="Times New Roman"/>
                <w:sz w:val="28"/>
                <w:szCs w:val="28"/>
              </w:rPr>
              <w:t>х</w:t>
            </w:r>
          </w:p>
        </w:tc>
        <w:tc>
          <w:tcPr>
            <w:tcW w:w="712" w:type="dxa"/>
          </w:tcPr>
          <w:p w:rsidR="0013795A" w:rsidRDefault="0013795A">
            <w:r w:rsidRPr="004942FA">
              <w:rPr>
                <w:rFonts w:ascii="Times New Roman" w:hAnsi="Times New Roman" w:cs="Times New Roman"/>
                <w:sz w:val="28"/>
                <w:szCs w:val="28"/>
              </w:rPr>
              <w:t>х</w:t>
            </w:r>
          </w:p>
        </w:tc>
      </w:tr>
      <w:tr w:rsidR="0013795A" w:rsidRPr="00BD4391" w:rsidTr="00E93D57">
        <w:trPr>
          <w:trHeight w:val="227"/>
        </w:trPr>
        <w:tc>
          <w:tcPr>
            <w:tcW w:w="531" w:type="dxa"/>
          </w:tcPr>
          <w:p w:rsidR="0013795A" w:rsidRPr="00BD4391" w:rsidRDefault="0013795A"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2</w:t>
            </w:r>
          </w:p>
        </w:tc>
        <w:tc>
          <w:tcPr>
            <w:tcW w:w="650" w:type="dxa"/>
          </w:tcPr>
          <w:p w:rsidR="0013795A" w:rsidRPr="00BD4391" w:rsidRDefault="0013795A" w:rsidP="00697CA1">
            <w:pPr>
              <w:suppressAutoHyphens w:val="0"/>
              <w:spacing w:line="240" w:lineRule="auto"/>
              <w:jc w:val="both"/>
              <w:rPr>
                <w:rFonts w:ascii="Times New Roman" w:hAnsi="Times New Roman" w:cs="Times New Roman"/>
                <w:sz w:val="18"/>
                <w:szCs w:val="18"/>
              </w:rPr>
            </w:pPr>
          </w:p>
        </w:tc>
        <w:tc>
          <w:tcPr>
            <w:tcW w:w="650" w:type="dxa"/>
          </w:tcPr>
          <w:p w:rsidR="0013795A" w:rsidRPr="00BD4391" w:rsidRDefault="0013795A" w:rsidP="00697CA1">
            <w:pPr>
              <w:suppressAutoHyphens w:val="0"/>
              <w:spacing w:line="240" w:lineRule="auto"/>
              <w:jc w:val="both"/>
              <w:rPr>
                <w:rFonts w:ascii="Times New Roman" w:hAnsi="Times New Roman" w:cs="Times New Roman"/>
                <w:sz w:val="18"/>
                <w:szCs w:val="18"/>
              </w:rPr>
            </w:pPr>
          </w:p>
        </w:tc>
        <w:tc>
          <w:tcPr>
            <w:tcW w:w="650" w:type="dxa"/>
          </w:tcPr>
          <w:p w:rsidR="0013795A" w:rsidRPr="00BD4391" w:rsidRDefault="0013795A" w:rsidP="00697CA1">
            <w:pPr>
              <w:suppressAutoHyphens w:val="0"/>
              <w:spacing w:line="240" w:lineRule="auto"/>
              <w:jc w:val="both"/>
              <w:rPr>
                <w:rFonts w:ascii="Times New Roman" w:hAnsi="Times New Roman" w:cs="Times New Roman"/>
                <w:sz w:val="18"/>
                <w:szCs w:val="18"/>
              </w:rPr>
            </w:pPr>
          </w:p>
        </w:tc>
        <w:tc>
          <w:tcPr>
            <w:tcW w:w="650" w:type="dxa"/>
          </w:tcPr>
          <w:p w:rsidR="0013795A" w:rsidRPr="00BD4391" w:rsidRDefault="0013795A" w:rsidP="00697CA1">
            <w:pPr>
              <w:suppressAutoHyphens w:val="0"/>
              <w:spacing w:line="240" w:lineRule="auto"/>
              <w:jc w:val="both"/>
              <w:rPr>
                <w:rFonts w:ascii="Times New Roman" w:hAnsi="Times New Roman" w:cs="Times New Roman"/>
                <w:sz w:val="18"/>
                <w:szCs w:val="18"/>
              </w:rPr>
            </w:pPr>
          </w:p>
        </w:tc>
        <w:tc>
          <w:tcPr>
            <w:tcW w:w="650" w:type="dxa"/>
          </w:tcPr>
          <w:p w:rsidR="0013795A" w:rsidRPr="00BD4391" w:rsidRDefault="0013795A" w:rsidP="00697CA1">
            <w:pPr>
              <w:rPr>
                <w:rFonts w:ascii="Times New Roman" w:hAnsi="Times New Roman" w:cs="Times New Roman"/>
                <w:sz w:val="18"/>
                <w:szCs w:val="18"/>
              </w:rPr>
            </w:pPr>
          </w:p>
        </w:tc>
        <w:tc>
          <w:tcPr>
            <w:tcW w:w="650" w:type="dxa"/>
          </w:tcPr>
          <w:p w:rsidR="0013795A" w:rsidRPr="00BD4391" w:rsidRDefault="0013795A" w:rsidP="00697CA1">
            <w:pPr>
              <w:rPr>
                <w:rFonts w:ascii="Times New Roman" w:hAnsi="Times New Roman" w:cs="Times New Roman"/>
                <w:sz w:val="18"/>
                <w:szCs w:val="18"/>
              </w:rPr>
            </w:pPr>
          </w:p>
        </w:tc>
        <w:tc>
          <w:tcPr>
            <w:tcW w:w="650" w:type="dxa"/>
          </w:tcPr>
          <w:p w:rsidR="0013795A" w:rsidRPr="00BD4391" w:rsidRDefault="0013795A" w:rsidP="00697CA1">
            <w:pPr>
              <w:rPr>
                <w:rFonts w:ascii="Times New Roman" w:hAnsi="Times New Roman" w:cs="Times New Roman"/>
                <w:sz w:val="18"/>
                <w:szCs w:val="18"/>
              </w:rPr>
            </w:pPr>
          </w:p>
        </w:tc>
        <w:tc>
          <w:tcPr>
            <w:tcW w:w="650" w:type="dxa"/>
          </w:tcPr>
          <w:p w:rsidR="0013795A" w:rsidRPr="00BD4391" w:rsidRDefault="0013795A" w:rsidP="00697CA1">
            <w:pPr>
              <w:rPr>
                <w:rFonts w:ascii="Times New Roman" w:hAnsi="Times New Roman" w:cs="Times New Roman"/>
                <w:sz w:val="18"/>
                <w:szCs w:val="18"/>
              </w:rPr>
            </w:pPr>
          </w:p>
        </w:tc>
        <w:tc>
          <w:tcPr>
            <w:tcW w:w="62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p>
        </w:tc>
        <w:tc>
          <w:tcPr>
            <w:tcW w:w="70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p>
        </w:tc>
        <w:tc>
          <w:tcPr>
            <w:tcW w:w="712" w:type="dxa"/>
          </w:tcPr>
          <w:p w:rsidR="0013795A" w:rsidRPr="00BD4391" w:rsidRDefault="0013795A" w:rsidP="00697CA1">
            <w:pPr>
              <w:rPr>
                <w:rFonts w:ascii="Times New Roman" w:hAnsi="Times New Roman" w:cs="Times New Roman"/>
                <w:sz w:val="18"/>
                <w:szCs w:val="18"/>
              </w:rPr>
            </w:pPr>
          </w:p>
        </w:tc>
        <w:tc>
          <w:tcPr>
            <w:tcW w:w="712" w:type="dxa"/>
          </w:tcPr>
          <w:p w:rsidR="0013795A" w:rsidRDefault="0013795A">
            <w:r w:rsidRPr="00905682">
              <w:rPr>
                <w:rFonts w:ascii="Times New Roman" w:hAnsi="Times New Roman" w:cs="Times New Roman"/>
                <w:sz w:val="28"/>
                <w:szCs w:val="28"/>
              </w:rPr>
              <w:t>х</w:t>
            </w:r>
          </w:p>
        </w:tc>
        <w:tc>
          <w:tcPr>
            <w:tcW w:w="712" w:type="dxa"/>
          </w:tcPr>
          <w:p w:rsidR="0013795A" w:rsidRDefault="0013795A">
            <w:r w:rsidRPr="00905682">
              <w:rPr>
                <w:rFonts w:ascii="Times New Roman" w:hAnsi="Times New Roman" w:cs="Times New Roman"/>
                <w:sz w:val="28"/>
                <w:szCs w:val="28"/>
              </w:rPr>
              <w:t>х</w:t>
            </w:r>
          </w:p>
        </w:tc>
        <w:tc>
          <w:tcPr>
            <w:tcW w:w="712" w:type="dxa"/>
          </w:tcPr>
          <w:p w:rsidR="0013795A" w:rsidRDefault="0013795A">
            <w:r w:rsidRPr="00905682">
              <w:rPr>
                <w:rFonts w:ascii="Times New Roman" w:hAnsi="Times New Roman" w:cs="Times New Roman"/>
                <w:sz w:val="28"/>
                <w:szCs w:val="28"/>
              </w:rPr>
              <w:t>х</w:t>
            </w:r>
          </w:p>
        </w:tc>
        <w:tc>
          <w:tcPr>
            <w:tcW w:w="712" w:type="dxa"/>
          </w:tcPr>
          <w:p w:rsidR="0013795A" w:rsidRDefault="0013795A">
            <w:r w:rsidRPr="00905682">
              <w:rPr>
                <w:rFonts w:ascii="Times New Roman" w:hAnsi="Times New Roman" w:cs="Times New Roman"/>
                <w:sz w:val="28"/>
                <w:szCs w:val="28"/>
              </w:rPr>
              <w:t>х</w:t>
            </w:r>
          </w:p>
        </w:tc>
        <w:tc>
          <w:tcPr>
            <w:tcW w:w="712" w:type="dxa"/>
          </w:tcPr>
          <w:p w:rsidR="0013795A" w:rsidRDefault="0013795A">
            <w:r w:rsidRPr="00905682">
              <w:rPr>
                <w:rFonts w:ascii="Times New Roman" w:hAnsi="Times New Roman" w:cs="Times New Roman"/>
                <w:sz w:val="28"/>
                <w:szCs w:val="28"/>
              </w:rPr>
              <w:t>х</w:t>
            </w:r>
          </w:p>
        </w:tc>
        <w:tc>
          <w:tcPr>
            <w:tcW w:w="712" w:type="dxa"/>
          </w:tcPr>
          <w:p w:rsidR="0013795A" w:rsidRPr="00BD4391" w:rsidRDefault="0013795A" w:rsidP="00697CA1">
            <w:pPr>
              <w:rPr>
                <w:rFonts w:ascii="Times New Roman" w:hAnsi="Times New Roman" w:cs="Times New Roman"/>
                <w:sz w:val="18"/>
                <w:szCs w:val="18"/>
              </w:rPr>
            </w:pPr>
          </w:p>
        </w:tc>
      </w:tr>
      <w:tr w:rsidR="00BD4391" w:rsidRPr="00BD4391" w:rsidTr="00E93D57">
        <w:trPr>
          <w:trHeight w:val="227"/>
        </w:trPr>
        <w:tc>
          <w:tcPr>
            <w:tcW w:w="531" w:type="dxa"/>
          </w:tcPr>
          <w:p w:rsidR="003E3E79" w:rsidRPr="00BD4391" w:rsidRDefault="0030787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w:t>
            </w:r>
            <w:r w:rsidR="003E3E79" w:rsidRPr="00BD4391">
              <w:rPr>
                <w:rFonts w:ascii="Times New Roman" w:hAnsi="Times New Roman" w:cs="Times New Roman"/>
                <w:b/>
                <w:sz w:val="18"/>
                <w:szCs w:val="18"/>
              </w:rPr>
              <w:t>К 3</w:t>
            </w: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13795A" w:rsidP="00697CA1">
            <w:pPr>
              <w:suppressAutoHyphens w:val="0"/>
              <w:spacing w:line="240" w:lineRule="auto"/>
              <w:jc w:val="both"/>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2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0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13795A"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13795A"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r>
      <w:tr w:rsidR="00BD4391" w:rsidRPr="00BD4391" w:rsidTr="00E93D57">
        <w:trPr>
          <w:trHeight w:val="227"/>
        </w:trPr>
        <w:tc>
          <w:tcPr>
            <w:tcW w:w="531" w:type="dxa"/>
          </w:tcPr>
          <w:p w:rsidR="003E3E79" w:rsidRPr="00BD4391" w:rsidRDefault="0030787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w:t>
            </w:r>
            <w:r w:rsidR="003E3E79" w:rsidRPr="00BD4391">
              <w:rPr>
                <w:rFonts w:ascii="Times New Roman" w:hAnsi="Times New Roman" w:cs="Times New Roman"/>
                <w:b/>
                <w:sz w:val="18"/>
                <w:szCs w:val="18"/>
              </w:rPr>
              <w:t>К 4</w:t>
            </w: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2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0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13795A"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r>
      <w:tr w:rsidR="00BD4391" w:rsidRPr="00BD4391" w:rsidTr="00E93D57">
        <w:trPr>
          <w:trHeight w:val="227"/>
        </w:trPr>
        <w:tc>
          <w:tcPr>
            <w:tcW w:w="531" w:type="dxa"/>
          </w:tcPr>
          <w:p w:rsidR="003E3E79" w:rsidRPr="00BD4391" w:rsidRDefault="0030787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w:t>
            </w:r>
            <w:r w:rsidR="003E3E79" w:rsidRPr="00BD4391">
              <w:rPr>
                <w:rFonts w:ascii="Times New Roman" w:hAnsi="Times New Roman" w:cs="Times New Roman"/>
                <w:b/>
                <w:sz w:val="18"/>
                <w:szCs w:val="18"/>
              </w:rPr>
              <w:t>К 5</w:t>
            </w: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2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02" w:type="dxa"/>
          </w:tcPr>
          <w:p w:rsidR="003E3E79" w:rsidRPr="00BD4391" w:rsidRDefault="0013795A"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13795A" w:rsidP="00697CA1">
            <w:pPr>
              <w:rPr>
                <w:rFonts w:ascii="Times New Roman" w:hAnsi="Times New Roman" w:cs="Times New Roman"/>
                <w:sz w:val="18"/>
                <w:szCs w:val="18"/>
              </w:rPr>
            </w:pPr>
            <w:r w:rsidRPr="00F13E33">
              <w:rPr>
                <w:rFonts w:ascii="Times New Roman" w:hAnsi="Times New Roman" w:cs="Times New Roman"/>
                <w:sz w:val="28"/>
                <w:szCs w:val="28"/>
              </w:rPr>
              <w:t>х</w:t>
            </w:r>
          </w:p>
        </w:tc>
      </w:tr>
      <w:tr w:rsidR="00B40A29" w:rsidRPr="00BD4391" w:rsidTr="00E93D57">
        <w:trPr>
          <w:trHeight w:val="227"/>
        </w:trPr>
        <w:tc>
          <w:tcPr>
            <w:tcW w:w="531" w:type="dxa"/>
          </w:tcPr>
          <w:p w:rsidR="00B40A29" w:rsidRPr="00BD4391" w:rsidRDefault="00B40A29"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6</w:t>
            </w:r>
          </w:p>
        </w:tc>
        <w:tc>
          <w:tcPr>
            <w:tcW w:w="650" w:type="dxa"/>
          </w:tcPr>
          <w:p w:rsidR="00B40A29" w:rsidRPr="00BD4391" w:rsidRDefault="00B40A29" w:rsidP="00697CA1">
            <w:pPr>
              <w:suppressAutoHyphens w:val="0"/>
              <w:spacing w:line="240" w:lineRule="auto"/>
              <w:jc w:val="both"/>
              <w:rPr>
                <w:rFonts w:ascii="Times New Roman" w:hAnsi="Times New Roman" w:cs="Times New Roman"/>
                <w:sz w:val="18"/>
                <w:szCs w:val="18"/>
              </w:rPr>
            </w:pPr>
          </w:p>
        </w:tc>
        <w:tc>
          <w:tcPr>
            <w:tcW w:w="650" w:type="dxa"/>
          </w:tcPr>
          <w:p w:rsidR="00B40A29" w:rsidRPr="00BD4391" w:rsidRDefault="00B40A29" w:rsidP="00697CA1">
            <w:pPr>
              <w:suppressAutoHyphens w:val="0"/>
              <w:spacing w:line="240" w:lineRule="auto"/>
              <w:jc w:val="both"/>
              <w:rPr>
                <w:rFonts w:ascii="Times New Roman" w:hAnsi="Times New Roman" w:cs="Times New Roman"/>
                <w:sz w:val="18"/>
                <w:szCs w:val="18"/>
              </w:rPr>
            </w:pPr>
          </w:p>
        </w:tc>
        <w:tc>
          <w:tcPr>
            <w:tcW w:w="650" w:type="dxa"/>
          </w:tcPr>
          <w:p w:rsidR="00B40A29" w:rsidRPr="00BD4391" w:rsidRDefault="00B40A29" w:rsidP="00697CA1">
            <w:pPr>
              <w:suppressAutoHyphens w:val="0"/>
              <w:spacing w:line="240" w:lineRule="auto"/>
              <w:jc w:val="both"/>
              <w:rPr>
                <w:rFonts w:ascii="Times New Roman" w:hAnsi="Times New Roman" w:cs="Times New Roman"/>
                <w:sz w:val="18"/>
                <w:szCs w:val="18"/>
              </w:rPr>
            </w:pPr>
          </w:p>
        </w:tc>
        <w:tc>
          <w:tcPr>
            <w:tcW w:w="650" w:type="dxa"/>
          </w:tcPr>
          <w:p w:rsidR="00B40A29" w:rsidRPr="00BD4391" w:rsidRDefault="00B40A29" w:rsidP="00697CA1">
            <w:pPr>
              <w:suppressAutoHyphens w:val="0"/>
              <w:spacing w:line="240" w:lineRule="auto"/>
              <w:jc w:val="both"/>
              <w:rPr>
                <w:rFonts w:ascii="Times New Roman" w:hAnsi="Times New Roman" w:cs="Times New Roman"/>
                <w:sz w:val="18"/>
                <w:szCs w:val="18"/>
              </w:rPr>
            </w:pPr>
          </w:p>
        </w:tc>
        <w:tc>
          <w:tcPr>
            <w:tcW w:w="650" w:type="dxa"/>
          </w:tcPr>
          <w:p w:rsidR="00B40A29" w:rsidRPr="00BD4391" w:rsidRDefault="00B40A29" w:rsidP="00697CA1">
            <w:pPr>
              <w:rPr>
                <w:rFonts w:ascii="Times New Roman" w:hAnsi="Times New Roman" w:cs="Times New Roman"/>
                <w:sz w:val="18"/>
                <w:szCs w:val="18"/>
              </w:rPr>
            </w:pPr>
          </w:p>
        </w:tc>
        <w:tc>
          <w:tcPr>
            <w:tcW w:w="650" w:type="dxa"/>
          </w:tcPr>
          <w:p w:rsidR="00B40A29" w:rsidRPr="00BD4391" w:rsidRDefault="00B40A29" w:rsidP="00697CA1">
            <w:pPr>
              <w:rPr>
                <w:rFonts w:ascii="Times New Roman" w:hAnsi="Times New Roman" w:cs="Times New Roman"/>
                <w:sz w:val="18"/>
                <w:szCs w:val="18"/>
              </w:rPr>
            </w:pPr>
          </w:p>
        </w:tc>
        <w:tc>
          <w:tcPr>
            <w:tcW w:w="650" w:type="dxa"/>
          </w:tcPr>
          <w:p w:rsidR="00B40A29" w:rsidRPr="00BD4391" w:rsidRDefault="00B40A29" w:rsidP="00697CA1">
            <w:pPr>
              <w:rPr>
                <w:rFonts w:ascii="Times New Roman" w:hAnsi="Times New Roman" w:cs="Times New Roman"/>
                <w:sz w:val="18"/>
                <w:szCs w:val="18"/>
              </w:rPr>
            </w:pPr>
          </w:p>
        </w:tc>
        <w:tc>
          <w:tcPr>
            <w:tcW w:w="650" w:type="dxa"/>
          </w:tcPr>
          <w:p w:rsidR="00B40A29" w:rsidRPr="00BD4391" w:rsidRDefault="00B40A29" w:rsidP="00697CA1">
            <w:pPr>
              <w:rPr>
                <w:rFonts w:ascii="Times New Roman" w:hAnsi="Times New Roman" w:cs="Times New Roman"/>
                <w:sz w:val="18"/>
                <w:szCs w:val="18"/>
              </w:rPr>
            </w:pPr>
          </w:p>
        </w:tc>
        <w:tc>
          <w:tcPr>
            <w:tcW w:w="622" w:type="dxa"/>
          </w:tcPr>
          <w:p w:rsidR="00B40A29" w:rsidRPr="00BD4391" w:rsidRDefault="00B40A29" w:rsidP="00697CA1">
            <w:pPr>
              <w:rPr>
                <w:rFonts w:ascii="Times New Roman" w:hAnsi="Times New Roman" w:cs="Times New Roman"/>
                <w:sz w:val="18"/>
                <w:szCs w:val="18"/>
              </w:rPr>
            </w:pPr>
          </w:p>
        </w:tc>
        <w:tc>
          <w:tcPr>
            <w:tcW w:w="712" w:type="dxa"/>
          </w:tcPr>
          <w:p w:rsidR="00B40A29" w:rsidRPr="00BD4391" w:rsidRDefault="00B40A29" w:rsidP="00697CA1">
            <w:pPr>
              <w:rPr>
                <w:rFonts w:ascii="Times New Roman" w:hAnsi="Times New Roman" w:cs="Times New Roman"/>
                <w:sz w:val="18"/>
                <w:szCs w:val="18"/>
              </w:rPr>
            </w:pPr>
          </w:p>
        </w:tc>
        <w:tc>
          <w:tcPr>
            <w:tcW w:w="702" w:type="dxa"/>
          </w:tcPr>
          <w:p w:rsidR="00B40A29" w:rsidRDefault="00B40A29">
            <w:r w:rsidRPr="00763A8F">
              <w:rPr>
                <w:rFonts w:ascii="Times New Roman" w:hAnsi="Times New Roman" w:cs="Times New Roman"/>
                <w:sz w:val="28"/>
                <w:szCs w:val="28"/>
              </w:rPr>
              <w:t>х</w:t>
            </w:r>
          </w:p>
        </w:tc>
        <w:tc>
          <w:tcPr>
            <w:tcW w:w="712" w:type="dxa"/>
          </w:tcPr>
          <w:p w:rsidR="00B40A29" w:rsidRDefault="00B40A29">
            <w:r w:rsidRPr="00763A8F">
              <w:rPr>
                <w:rFonts w:ascii="Times New Roman" w:hAnsi="Times New Roman" w:cs="Times New Roman"/>
                <w:sz w:val="28"/>
                <w:szCs w:val="28"/>
              </w:rPr>
              <w:t>х</w:t>
            </w:r>
          </w:p>
        </w:tc>
        <w:tc>
          <w:tcPr>
            <w:tcW w:w="712" w:type="dxa"/>
          </w:tcPr>
          <w:p w:rsidR="00B40A29" w:rsidRPr="00BD4391" w:rsidRDefault="00B40A29" w:rsidP="00697CA1">
            <w:pPr>
              <w:rPr>
                <w:rFonts w:ascii="Times New Roman" w:hAnsi="Times New Roman" w:cs="Times New Roman"/>
                <w:sz w:val="18"/>
                <w:szCs w:val="18"/>
              </w:rPr>
            </w:pPr>
          </w:p>
        </w:tc>
        <w:tc>
          <w:tcPr>
            <w:tcW w:w="712" w:type="dxa"/>
          </w:tcPr>
          <w:p w:rsidR="00B40A29" w:rsidRPr="00BD4391" w:rsidRDefault="00B40A29"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B40A29" w:rsidRPr="00BD4391" w:rsidRDefault="00B40A29" w:rsidP="00697CA1">
            <w:pPr>
              <w:rPr>
                <w:rFonts w:ascii="Times New Roman" w:hAnsi="Times New Roman" w:cs="Times New Roman"/>
                <w:sz w:val="18"/>
                <w:szCs w:val="18"/>
              </w:rPr>
            </w:pPr>
          </w:p>
        </w:tc>
        <w:tc>
          <w:tcPr>
            <w:tcW w:w="712" w:type="dxa"/>
          </w:tcPr>
          <w:p w:rsidR="00B40A29" w:rsidRPr="00BD4391" w:rsidRDefault="00B40A29" w:rsidP="00697CA1">
            <w:pPr>
              <w:rPr>
                <w:rFonts w:ascii="Times New Roman" w:hAnsi="Times New Roman" w:cs="Times New Roman"/>
                <w:sz w:val="18"/>
                <w:szCs w:val="18"/>
              </w:rPr>
            </w:pPr>
          </w:p>
        </w:tc>
        <w:tc>
          <w:tcPr>
            <w:tcW w:w="712" w:type="dxa"/>
          </w:tcPr>
          <w:p w:rsidR="00B40A29" w:rsidRPr="00BD4391" w:rsidRDefault="00B40A29" w:rsidP="00697CA1">
            <w:pPr>
              <w:rPr>
                <w:rFonts w:ascii="Times New Roman" w:hAnsi="Times New Roman" w:cs="Times New Roman"/>
                <w:sz w:val="18"/>
                <w:szCs w:val="18"/>
              </w:rPr>
            </w:pPr>
          </w:p>
        </w:tc>
        <w:tc>
          <w:tcPr>
            <w:tcW w:w="712" w:type="dxa"/>
          </w:tcPr>
          <w:p w:rsidR="00B40A29" w:rsidRPr="00BD4391" w:rsidRDefault="00B40A29" w:rsidP="00697CA1">
            <w:pPr>
              <w:rPr>
                <w:rFonts w:ascii="Times New Roman" w:hAnsi="Times New Roman" w:cs="Times New Roman"/>
                <w:sz w:val="18"/>
                <w:szCs w:val="18"/>
              </w:rPr>
            </w:pPr>
          </w:p>
        </w:tc>
        <w:tc>
          <w:tcPr>
            <w:tcW w:w="712" w:type="dxa"/>
          </w:tcPr>
          <w:p w:rsidR="00B40A29" w:rsidRPr="00BD4391" w:rsidRDefault="00B40A29" w:rsidP="00697CA1">
            <w:pPr>
              <w:rPr>
                <w:rFonts w:ascii="Times New Roman" w:hAnsi="Times New Roman" w:cs="Times New Roman"/>
                <w:sz w:val="18"/>
                <w:szCs w:val="18"/>
              </w:rPr>
            </w:pPr>
          </w:p>
        </w:tc>
        <w:tc>
          <w:tcPr>
            <w:tcW w:w="712" w:type="dxa"/>
          </w:tcPr>
          <w:p w:rsidR="00B40A29" w:rsidRPr="00BD4391" w:rsidRDefault="00B40A29" w:rsidP="00697CA1">
            <w:pPr>
              <w:rPr>
                <w:rFonts w:ascii="Times New Roman" w:hAnsi="Times New Roman" w:cs="Times New Roman"/>
                <w:sz w:val="18"/>
                <w:szCs w:val="18"/>
              </w:rPr>
            </w:pPr>
            <w:r w:rsidRPr="00F13E33">
              <w:rPr>
                <w:rFonts w:ascii="Times New Roman" w:hAnsi="Times New Roman" w:cs="Times New Roman"/>
                <w:sz w:val="28"/>
                <w:szCs w:val="28"/>
              </w:rPr>
              <w:t>х</w:t>
            </w:r>
          </w:p>
        </w:tc>
      </w:tr>
      <w:tr w:rsidR="00BD4391" w:rsidRPr="00BD4391" w:rsidTr="00E93D57">
        <w:trPr>
          <w:trHeight w:val="227"/>
        </w:trPr>
        <w:tc>
          <w:tcPr>
            <w:tcW w:w="531" w:type="dxa"/>
          </w:tcPr>
          <w:p w:rsidR="003E3E79" w:rsidRPr="00BD4391" w:rsidRDefault="0030787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w:t>
            </w:r>
            <w:r w:rsidR="003E3E79" w:rsidRPr="00BD4391">
              <w:rPr>
                <w:rFonts w:ascii="Times New Roman" w:hAnsi="Times New Roman" w:cs="Times New Roman"/>
                <w:b/>
                <w:sz w:val="18"/>
                <w:szCs w:val="18"/>
              </w:rPr>
              <w:t>К 7</w:t>
            </w: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2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02" w:type="dxa"/>
          </w:tcPr>
          <w:p w:rsidR="003E3E79" w:rsidRPr="00BD4391" w:rsidRDefault="00B40A29"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B40A29"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B40A29" w:rsidP="00697CA1">
            <w:pPr>
              <w:rPr>
                <w:rFonts w:ascii="Times New Roman" w:hAnsi="Times New Roman" w:cs="Times New Roman"/>
                <w:sz w:val="18"/>
                <w:szCs w:val="18"/>
              </w:rPr>
            </w:pPr>
            <w:r w:rsidRPr="00F13E33">
              <w:rPr>
                <w:rFonts w:ascii="Times New Roman" w:hAnsi="Times New Roman" w:cs="Times New Roman"/>
                <w:sz w:val="28"/>
                <w:szCs w:val="28"/>
              </w:rPr>
              <w:t>х</w:t>
            </w:r>
          </w:p>
        </w:tc>
      </w:tr>
      <w:tr w:rsidR="00B40A29" w:rsidRPr="00BD4391" w:rsidTr="00E93D57">
        <w:trPr>
          <w:trHeight w:val="227"/>
        </w:trPr>
        <w:tc>
          <w:tcPr>
            <w:tcW w:w="531" w:type="dxa"/>
          </w:tcPr>
          <w:p w:rsidR="00B40A29" w:rsidRPr="00BD4391" w:rsidRDefault="00B40A29"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8</w:t>
            </w:r>
          </w:p>
        </w:tc>
        <w:tc>
          <w:tcPr>
            <w:tcW w:w="650" w:type="dxa"/>
          </w:tcPr>
          <w:p w:rsidR="00B40A29" w:rsidRDefault="00B40A29">
            <w:r w:rsidRPr="000B32DA">
              <w:rPr>
                <w:rFonts w:ascii="Times New Roman" w:hAnsi="Times New Roman" w:cs="Times New Roman"/>
                <w:sz w:val="28"/>
                <w:szCs w:val="28"/>
              </w:rPr>
              <w:t>х</w:t>
            </w:r>
          </w:p>
        </w:tc>
        <w:tc>
          <w:tcPr>
            <w:tcW w:w="650" w:type="dxa"/>
          </w:tcPr>
          <w:p w:rsidR="00B40A29" w:rsidRDefault="00B40A29">
            <w:r w:rsidRPr="000B32DA">
              <w:rPr>
                <w:rFonts w:ascii="Times New Roman" w:hAnsi="Times New Roman" w:cs="Times New Roman"/>
                <w:sz w:val="28"/>
                <w:szCs w:val="28"/>
              </w:rPr>
              <w:t>х</w:t>
            </w:r>
          </w:p>
        </w:tc>
        <w:tc>
          <w:tcPr>
            <w:tcW w:w="650" w:type="dxa"/>
          </w:tcPr>
          <w:p w:rsidR="00B40A29" w:rsidRPr="00BD4391" w:rsidRDefault="00B40A29" w:rsidP="00697CA1">
            <w:pPr>
              <w:suppressAutoHyphens w:val="0"/>
              <w:spacing w:line="240" w:lineRule="auto"/>
              <w:jc w:val="both"/>
              <w:rPr>
                <w:rFonts w:ascii="Times New Roman" w:hAnsi="Times New Roman" w:cs="Times New Roman"/>
                <w:sz w:val="18"/>
                <w:szCs w:val="18"/>
              </w:rPr>
            </w:pPr>
          </w:p>
        </w:tc>
        <w:tc>
          <w:tcPr>
            <w:tcW w:w="650" w:type="dxa"/>
          </w:tcPr>
          <w:p w:rsidR="00B40A29" w:rsidRPr="00BD4391" w:rsidRDefault="00B40A29" w:rsidP="00697CA1">
            <w:pPr>
              <w:suppressAutoHyphens w:val="0"/>
              <w:spacing w:line="240" w:lineRule="auto"/>
              <w:jc w:val="both"/>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B40A29" w:rsidRPr="00BD4391" w:rsidRDefault="00B40A29" w:rsidP="00697CA1">
            <w:pPr>
              <w:rPr>
                <w:rFonts w:ascii="Times New Roman" w:hAnsi="Times New Roman" w:cs="Times New Roman"/>
                <w:sz w:val="18"/>
                <w:szCs w:val="18"/>
              </w:rPr>
            </w:pPr>
          </w:p>
        </w:tc>
        <w:tc>
          <w:tcPr>
            <w:tcW w:w="650" w:type="dxa"/>
          </w:tcPr>
          <w:p w:rsidR="00B40A29" w:rsidRPr="00BD4391" w:rsidRDefault="00B40A29" w:rsidP="00697CA1">
            <w:pPr>
              <w:rPr>
                <w:rFonts w:ascii="Times New Roman" w:hAnsi="Times New Roman" w:cs="Times New Roman"/>
                <w:sz w:val="18"/>
                <w:szCs w:val="18"/>
              </w:rPr>
            </w:pPr>
          </w:p>
        </w:tc>
        <w:tc>
          <w:tcPr>
            <w:tcW w:w="650" w:type="dxa"/>
          </w:tcPr>
          <w:p w:rsidR="00B40A29" w:rsidRPr="00BD4391" w:rsidRDefault="00B40A29" w:rsidP="00697CA1">
            <w:pPr>
              <w:rPr>
                <w:rFonts w:ascii="Times New Roman" w:hAnsi="Times New Roman" w:cs="Times New Roman"/>
                <w:sz w:val="18"/>
                <w:szCs w:val="18"/>
              </w:rPr>
            </w:pPr>
          </w:p>
        </w:tc>
        <w:tc>
          <w:tcPr>
            <w:tcW w:w="650" w:type="dxa"/>
          </w:tcPr>
          <w:p w:rsidR="00B40A29" w:rsidRDefault="00B40A29">
            <w:r w:rsidRPr="00757C9A">
              <w:rPr>
                <w:rFonts w:ascii="Times New Roman" w:hAnsi="Times New Roman" w:cs="Times New Roman"/>
                <w:sz w:val="28"/>
                <w:szCs w:val="28"/>
              </w:rPr>
              <w:t>х</w:t>
            </w:r>
          </w:p>
        </w:tc>
        <w:tc>
          <w:tcPr>
            <w:tcW w:w="622" w:type="dxa"/>
          </w:tcPr>
          <w:p w:rsidR="00B40A29" w:rsidRDefault="00B40A29">
            <w:r w:rsidRPr="00757C9A">
              <w:rPr>
                <w:rFonts w:ascii="Times New Roman" w:hAnsi="Times New Roman" w:cs="Times New Roman"/>
                <w:sz w:val="28"/>
                <w:szCs w:val="28"/>
              </w:rPr>
              <w:t>х</w:t>
            </w:r>
          </w:p>
        </w:tc>
        <w:tc>
          <w:tcPr>
            <w:tcW w:w="712" w:type="dxa"/>
          </w:tcPr>
          <w:p w:rsidR="00B40A29" w:rsidRDefault="00B40A29">
            <w:r w:rsidRPr="00757C9A">
              <w:rPr>
                <w:rFonts w:ascii="Times New Roman" w:hAnsi="Times New Roman" w:cs="Times New Roman"/>
                <w:sz w:val="28"/>
                <w:szCs w:val="28"/>
              </w:rPr>
              <w:t>х</w:t>
            </w:r>
          </w:p>
        </w:tc>
        <w:tc>
          <w:tcPr>
            <w:tcW w:w="702" w:type="dxa"/>
          </w:tcPr>
          <w:p w:rsidR="00B40A29" w:rsidRPr="00BD4391" w:rsidRDefault="00B40A29" w:rsidP="00697CA1">
            <w:pPr>
              <w:rPr>
                <w:rFonts w:ascii="Times New Roman" w:hAnsi="Times New Roman" w:cs="Times New Roman"/>
                <w:sz w:val="18"/>
                <w:szCs w:val="18"/>
              </w:rPr>
            </w:pPr>
          </w:p>
        </w:tc>
        <w:tc>
          <w:tcPr>
            <w:tcW w:w="712" w:type="dxa"/>
          </w:tcPr>
          <w:p w:rsidR="00B40A29" w:rsidRPr="00BD4391" w:rsidRDefault="00B40A29" w:rsidP="00697CA1">
            <w:pPr>
              <w:rPr>
                <w:rFonts w:ascii="Times New Roman" w:hAnsi="Times New Roman" w:cs="Times New Roman"/>
                <w:sz w:val="18"/>
                <w:szCs w:val="18"/>
              </w:rPr>
            </w:pPr>
          </w:p>
        </w:tc>
        <w:tc>
          <w:tcPr>
            <w:tcW w:w="712" w:type="dxa"/>
          </w:tcPr>
          <w:p w:rsidR="00B40A29" w:rsidRPr="00BD4391" w:rsidRDefault="00B40A29"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B40A29" w:rsidRPr="00BD4391" w:rsidRDefault="00B40A29" w:rsidP="00697CA1">
            <w:pPr>
              <w:rPr>
                <w:rFonts w:ascii="Times New Roman" w:hAnsi="Times New Roman" w:cs="Times New Roman"/>
                <w:sz w:val="18"/>
                <w:szCs w:val="18"/>
              </w:rPr>
            </w:pPr>
          </w:p>
        </w:tc>
        <w:tc>
          <w:tcPr>
            <w:tcW w:w="712" w:type="dxa"/>
          </w:tcPr>
          <w:p w:rsidR="00B40A29" w:rsidRDefault="00B40A29">
            <w:r w:rsidRPr="001459F1">
              <w:rPr>
                <w:rFonts w:ascii="Times New Roman" w:hAnsi="Times New Roman" w:cs="Times New Roman"/>
                <w:sz w:val="28"/>
                <w:szCs w:val="28"/>
              </w:rPr>
              <w:t>х</w:t>
            </w:r>
          </w:p>
        </w:tc>
        <w:tc>
          <w:tcPr>
            <w:tcW w:w="712" w:type="dxa"/>
          </w:tcPr>
          <w:p w:rsidR="00B40A29" w:rsidRDefault="00B40A29">
            <w:r w:rsidRPr="001459F1">
              <w:rPr>
                <w:rFonts w:ascii="Times New Roman" w:hAnsi="Times New Roman" w:cs="Times New Roman"/>
                <w:sz w:val="28"/>
                <w:szCs w:val="28"/>
              </w:rPr>
              <w:t>х</w:t>
            </w:r>
          </w:p>
        </w:tc>
        <w:tc>
          <w:tcPr>
            <w:tcW w:w="712" w:type="dxa"/>
          </w:tcPr>
          <w:p w:rsidR="00B40A29" w:rsidRDefault="00B40A29">
            <w:r w:rsidRPr="001459F1">
              <w:rPr>
                <w:rFonts w:ascii="Times New Roman" w:hAnsi="Times New Roman" w:cs="Times New Roman"/>
                <w:sz w:val="28"/>
                <w:szCs w:val="28"/>
              </w:rPr>
              <w:t>х</w:t>
            </w:r>
          </w:p>
        </w:tc>
        <w:tc>
          <w:tcPr>
            <w:tcW w:w="712" w:type="dxa"/>
          </w:tcPr>
          <w:p w:rsidR="00B40A29" w:rsidRDefault="00B40A29">
            <w:r w:rsidRPr="001459F1">
              <w:rPr>
                <w:rFonts w:ascii="Times New Roman" w:hAnsi="Times New Roman" w:cs="Times New Roman"/>
                <w:sz w:val="28"/>
                <w:szCs w:val="28"/>
              </w:rPr>
              <w:t>х</w:t>
            </w:r>
          </w:p>
        </w:tc>
        <w:tc>
          <w:tcPr>
            <w:tcW w:w="712" w:type="dxa"/>
          </w:tcPr>
          <w:p w:rsidR="00B40A29" w:rsidRDefault="00B40A29">
            <w:r w:rsidRPr="001459F1">
              <w:rPr>
                <w:rFonts w:ascii="Times New Roman" w:hAnsi="Times New Roman" w:cs="Times New Roman"/>
                <w:sz w:val="28"/>
                <w:szCs w:val="28"/>
              </w:rPr>
              <w:t>х</w:t>
            </w:r>
          </w:p>
        </w:tc>
        <w:tc>
          <w:tcPr>
            <w:tcW w:w="712" w:type="dxa"/>
          </w:tcPr>
          <w:p w:rsidR="00B40A29" w:rsidRPr="00BD4391" w:rsidRDefault="00B40A29" w:rsidP="00697CA1">
            <w:pPr>
              <w:rPr>
                <w:rFonts w:ascii="Times New Roman" w:hAnsi="Times New Roman" w:cs="Times New Roman"/>
                <w:sz w:val="18"/>
                <w:szCs w:val="18"/>
              </w:rPr>
            </w:pPr>
          </w:p>
        </w:tc>
      </w:tr>
      <w:tr w:rsidR="00B40A29" w:rsidRPr="00BD4391" w:rsidTr="00E93D57">
        <w:trPr>
          <w:trHeight w:val="227"/>
        </w:trPr>
        <w:tc>
          <w:tcPr>
            <w:tcW w:w="531" w:type="dxa"/>
          </w:tcPr>
          <w:p w:rsidR="00B40A29" w:rsidRPr="00BD4391" w:rsidRDefault="00B40A29"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9</w:t>
            </w:r>
          </w:p>
        </w:tc>
        <w:tc>
          <w:tcPr>
            <w:tcW w:w="650" w:type="dxa"/>
          </w:tcPr>
          <w:p w:rsidR="00B40A29" w:rsidRPr="00BD4391" w:rsidRDefault="00B40A29" w:rsidP="00697CA1">
            <w:pPr>
              <w:suppressAutoHyphens w:val="0"/>
              <w:spacing w:line="240" w:lineRule="auto"/>
              <w:jc w:val="both"/>
              <w:rPr>
                <w:rFonts w:ascii="Times New Roman" w:hAnsi="Times New Roman" w:cs="Times New Roman"/>
                <w:sz w:val="18"/>
                <w:szCs w:val="18"/>
              </w:rPr>
            </w:pPr>
          </w:p>
        </w:tc>
        <w:tc>
          <w:tcPr>
            <w:tcW w:w="650" w:type="dxa"/>
          </w:tcPr>
          <w:p w:rsidR="00B40A29" w:rsidRPr="00BD4391" w:rsidRDefault="00B40A29" w:rsidP="00697CA1">
            <w:pPr>
              <w:suppressAutoHyphens w:val="0"/>
              <w:spacing w:line="240" w:lineRule="auto"/>
              <w:jc w:val="both"/>
              <w:rPr>
                <w:rFonts w:ascii="Times New Roman" w:hAnsi="Times New Roman" w:cs="Times New Roman"/>
                <w:sz w:val="18"/>
                <w:szCs w:val="18"/>
              </w:rPr>
            </w:pPr>
          </w:p>
        </w:tc>
        <w:tc>
          <w:tcPr>
            <w:tcW w:w="650" w:type="dxa"/>
          </w:tcPr>
          <w:p w:rsidR="00B40A29" w:rsidRPr="00BD4391" w:rsidRDefault="00B40A29" w:rsidP="00697CA1">
            <w:pPr>
              <w:suppressAutoHyphens w:val="0"/>
              <w:spacing w:line="240" w:lineRule="auto"/>
              <w:jc w:val="both"/>
              <w:rPr>
                <w:rFonts w:ascii="Times New Roman" w:hAnsi="Times New Roman" w:cs="Times New Roman"/>
                <w:sz w:val="18"/>
                <w:szCs w:val="18"/>
              </w:rPr>
            </w:pPr>
          </w:p>
        </w:tc>
        <w:tc>
          <w:tcPr>
            <w:tcW w:w="650" w:type="dxa"/>
          </w:tcPr>
          <w:p w:rsidR="00B40A29" w:rsidRPr="00BD4391" w:rsidRDefault="00B40A29" w:rsidP="00697CA1">
            <w:pPr>
              <w:suppressAutoHyphens w:val="0"/>
              <w:spacing w:line="240" w:lineRule="auto"/>
              <w:jc w:val="both"/>
              <w:rPr>
                <w:rFonts w:ascii="Times New Roman" w:hAnsi="Times New Roman" w:cs="Times New Roman"/>
                <w:sz w:val="18"/>
                <w:szCs w:val="18"/>
              </w:rPr>
            </w:pPr>
          </w:p>
        </w:tc>
        <w:tc>
          <w:tcPr>
            <w:tcW w:w="650" w:type="dxa"/>
          </w:tcPr>
          <w:p w:rsidR="00B40A29" w:rsidRPr="00BD4391" w:rsidRDefault="00B40A29" w:rsidP="00697CA1">
            <w:pPr>
              <w:rPr>
                <w:rFonts w:ascii="Times New Roman" w:hAnsi="Times New Roman" w:cs="Times New Roman"/>
                <w:sz w:val="18"/>
                <w:szCs w:val="18"/>
              </w:rPr>
            </w:pPr>
          </w:p>
        </w:tc>
        <w:tc>
          <w:tcPr>
            <w:tcW w:w="650" w:type="dxa"/>
          </w:tcPr>
          <w:p w:rsidR="00B40A29" w:rsidRPr="00BD4391" w:rsidRDefault="00B40A29" w:rsidP="00697CA1">
            <w:pPr>
              <w:rPr>
                <w:rFonts w:ascii="Times New Roman" w:hAnsi="Times New Roman" w:cs="Times New Roman"/>
                <w:sz w:val="18"/>
                <w:szCs w:val="18"/>
              </w:rPr>
            </w:pPr>
          </w:p>
        </w:tc>
        <w:tc>
          <w:tcPr>
            <w:tcW w:w="650" w:type="dxa"/>
          </w:tcPr>
          <w:p w:rsidR="00B40A29" w:rsidRPr="00BD4391" w:rsidRDefault="00B40A29" w:rsidP="00697CA1">
            <w:pPr>
              <w:rPr>
                <w:rFonts w:ascii="Times New Roman" w:hAnsi="Times New Roman" w:cs="Times New Roman"/>
                <w:sz w:val="18"/>
                <w:szCs w:val="18"/>
              </w:rPr>
            </w:pPr>
          </w:p>
        </w:tc>
        <w:tc>
          <w:tcPr>
            <w:tcW w:w="650" w:type="dxa"/>
          </w:tcPr>
          <w:p w:rsidR="00B40A29" w:rsidRPr="00BD4391" w:rsidRDefault="00B40A29" w:rsidP="00697CA1">
            <w:pPr>
              <w:rPr>
                <w:rFonts w:ascii="Times New Roman" w:hAnsi="Times New Roman" w:cs="Times New Roman"/>
                <w:sz w:val="18"/>
                <w:szCs w:val="18"/>
              </w:rPr>
            </w:pPr>
          </w:p>
        </w:tc>
        <w:tc>
          <w:tcPr>
            <w:tcW w:w="622" w:type="dxa"/>
          </w:tcPr>
          <w:p w:rsidR="00B40A29" w:rsidRDefault="00B40A29">
            <w:r w:rsidRPr="009A087A">
              <w:rPr>
                <w:rFonts w:ascii="Times New Roman" w:hAnsi="Times New Roman" w:cs="Times New Roman"/>
                <w:sz w:val="28"/>
                <w:szCs w:val="28"/>
              </w:rPr>
              <w:t>х</w:t>
            </w:r>
          </w:p>
        </w:tc>
        <w:tc>
          <w:tcPr>
            <w:tcW w:w="712" w:type="dxa"/>
          </w:tcPr>
          <w:p w:rsidR="00B40A29" w:rsidRDefault="00B40A29">
            <w:r w:rsidRPr="009A087A">
              <w:rPr>
                <w:rFonts w:ascii="Times New Roman" w:hAnsi="Times New Roman" w:cs="Times New Roman"/>
                <w:sz w:val="28"/>
                <w:szCs w:val="28"/>
              </w:rPr>
              <w:t>х</w:t>
            </w:r>
          </w:p>
        </w:tc>
        <w:tc>
          <w:tcPr>
            <w:tcW w:w="702" w:type="dxa"/>
          </w:tcPr>
          <w:p w:rsidR="00B40A29" w:rsidRDefault="00B40A29">
            <w:r w:rsidRPr="009A087A">
              <w:rPr>
                <w:rFonts w:ascii="Times New Roman" w:hAnsi="Times New Roman" w:cs="Times New Roman"/>
                <w:sz w:val="28"/>
                <w:szCs w:val="28"/>
              </w:rPr>
              <w:t>х</w:t>
            </w:r>
          </w:p>
        </w:tc>
        <w:tc>
          <w:tcPr>
            <w:tcW w:w="712" w:type="dxa"/>
          </w:tcPr>
          <w:p w:rsidR="00B40A29" w:rsidRPr="00BD4391" w:rsidRDefault="00B40A29" w:rsidP="00697CA1">
            <w:pPr>
              <w:rPr>
                <w:rFonts w:ascii="Times New Roman" w:hAnsi="Times New Roman" w:cs="Times New Roman"/>
                <w:sz w:val="18"/>
                <w:szCs w:val="18"/>
              </w:rPr>
            </w:pPr>
          </w:p>
        </w:tc>
        <w:tc>
          <w:tcPr>
            <w:tcW w:w="712" w:type="dxa"/>
          </w:tcPr>
          <w:p w:rsidR="00B40A29" w:rsidRPr="00BD4391" w:rsidRDefault="00B40A29" w:rsidP="00697CA1">
            <w:pPr>
              <w:rPr>
                <w:rFonts w:ascii="Times New Roman" w:hAnsi="Times New Roman" w:cs="Times New Roman"/>
                <w:sz w:val="18"/>
                <w:szCs w:val="18"/>
              </w:rPr>
            </w:pPr>
          </w:p>
        </w:tc>
        <w:tc>
          <w:tcPr>
            <w:tcW w:w="712" w:type="dxa"/>
          </w:tcPr>
          <w:p w:rsidR="00B40A29" w:rsidRPr="00BD4391" w:rsidRDefault="00B40A29" w:rsidP="00697CA1">
            <w:pPr>
              <w:rPr>
                <w:rFonts w:ascii="Times New Roman" w:hAnsi="Times New Roman" w:cs="Times New Roman"/>
                <w:sz w:val="18"/>
                <w:szCs w:val="18"/>
              </w:rPr>
            </w:pPr>
          </w:p>
        </w:tc>
        <w:tc>
          <w:tcPr>
            <w:tcW w:w="712" w:type="dxa"/>
          </w:tcPr>
          <w:p w:rsidR="00B40A29" w:rsidRDefault="00B40A29">
            <w:r w:rsidRPr="00EF7EE4">
              <w:rPr>
                <w:rFonts w:ascii="Times New Roman" w:hAnsi="Times New Roman" w:cs="Times New Roman"/>
                <w:sz w:val="28"/>
                <w:szCs w:val="28"/>
              </w:rPr>
              <w:t>х</w:t>
            </w:r>
          </w:p>
        </w:tc>
        <w:tc>
          <w:tcPr>
            <w:tcW w:w="712" w:type="dxa"/>
          </w:tcPr>
          <w:p w:rsidR="00B40A29" w:rsidRDefault="00B40A29">
            <w:r w:rsidRPr="00EF7EE4">
              <w:rPr>
                <w:rFonts w:ascii="Times New Roman" w:hAnsi="Times New Roman" w:cs="Times New Roman"/>
                <w:sz w:val="28"/>
                <w:szCs w:val="28"/>
              </w:rPr>
              <w:t>х</w:t>
            </w:r>
          </w:p>
        </w:tc>
        <w:tc>
          <w:tcPr>
            <w:tcW w:w="712" w:type="dxa"/>
          </w:tcPr>
          <w:p w:rsidR="00B40A29" w:rsidRDefault="00B40A29">
            <w:r w:rsidRPr="00EF7EE4">
              <w:rPr>
                <w:rFonts w:ascii="Times New Roman" w:hAnsi="Times New Roman" w:cs="Times New Roman"/>
                <w:sz w:val="28"/>
                <w:szCs w:val="28"/>
              </w:rPr>
              <w:t>х</w:t>
            </w:r>
          </w:p>
        </w:tc>
        <w:tc>
          <w:tcPr>
            <w:tcW w:w="712" w:type="dxa"/>
          </w:tcPr>
          <w:p w:rsidR="00B40A29" w:rsidRDefault="00B40A29">
            <w:r w:rsidRPr="00EF7EE4">
              <w:rPr>
                <w:rFonts w:ascii="Times New Roman" w:hAnsi="Times New Roman" w:cs="Times New Roman"/>
                <w:sz w:val="28"/>
                <w:szCs w:val="28"/>
              </w:rPr>
              <w:t>х</w:t>
            </w:r>
          </w:p>
        </w:tc>
        <w:tc>
          <w:tcPr>
            <w:tcW w:w="712" w:type="dxa"/>
          </w:tcPr>
          <w:p w:rsidR="00B40A29" w:rsidRDefault="00B40A29">
            <w:r w:rsidRPr="00EF7EE4">
              <w:rPr>
                <w:rFonts w:ascii="Times New Roman" w:hAnsi="Times New Roman" w:cs="Times New Roman"/>
                <w:sz w:val="28"/>
                <w:szCs w:val="28"/>
              </w:rPr>
              <w:t>х</w:t>
            </w:r>
          </w:p>
        </w:tc>
        <w:tc>
          <w:tcPr>
            <w:tcW w:w="712" w:type="dxa"/>
          </w:tcPr>
          <w:p w:rsidR="00B40A29" w:rsidRPr="00BD4391" w:rsidRDefault="00B40A29" w:rsidP="00697CA1">
            <w:pPr>
              <w:rPr>
                <w:rFonts w:ascii="Times New Roman" w:hAnsi="Times New Roman" w:cs="Times New Roman"/>
                <w:sz w:val="18"/>
                <w:szCs w:val="18"/>
              </w:rPr>
            </w:pPr>
          </w:p>
        </w:tc>
      </w:tr>
      <w:tr w:rsidR="00B40A29" w:rsidRPr="00BD4391" w:rsidTr="00E93D57">
        <w:trPr>
          <w:trHeight w:val="227"/>
        </w:trPr>
        <w:tc>
          <w:tcPr>
            <w:tcW w:w="531" w:type="dxa"/>
          </w:tcPr>
          <w:p w:rsidR="00B40A29" w:rsidRPr="00BD4391" w:rsidRDefault="00B40A29"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10</w:t>
            </w:r>
          </w:p>
        </w:tc>
        <w:tc>
          <w:tcPr>
            <w:tcW w:w="650" w:type="dxa"/>
          </w:tcPr>
          <w:p w:rsidR="00B40A29" w:rsidRDefault="00B40A29">
            <w:r w:rsidRPr="0057575E">
              <w:rPr>
                <w:rFonts w:ascii="Times New Roman" w:hAnsi="Times New Roman" w:cs="Times New Roman"/>
                <w:sz w:val="28"/>
                <w:szCs w:val="28"/>
              </w:rPr>
              <w:t>х</w:t>
            </w:r>
          </w:p>
        </w:tc>
        <w:tc>
          <w:tcPr>
            <w:tcW w:w="650" w:type="dxa"/>
          </w:tcPr>
          <w:p w:rsidR="00B40A29" w:rsidRDefault="00B40A29">
            <w:r w:rsidRPr="0057575E">
              <w:rPr>
                <w:rFonts w:ascii="Times New Roman" w:hAnsi="Times New Roman" w:cs="Times New Roman"/>
                <w:sz w:val="28"/>
                <w:szCs w:val="28"/>
              </w:rPr>
              <w:t>х</w:t>
            </w:r>
          </w:p>
        </w:tc>
        <w:tc>
          <w:tcPr>
            <w:tcW w:w="650" w:type="dxa"/>
          </w:tcPr>
          <w:p w:rsidR="00B40A29" w:rsidRDefault="00B40A29">
            <w:r w:rsidRPr="0057575E">
              <w:rPr>
                <w:rFonts w:ascii="Times New Roman" w:hAnsi="Times New Roman" w:cs="Times New Roman"/>
                <w:sz w:val="28"/>
                <w:szCs w:val="28"/>
              </w:rPr>
              <w:t>х</w:t>
            </w:r>
          </w:p>
        </w:tc>
        <w:tc>
          <w:tcPr>
            <w:tcW w:w="650" w:type="dxa"/>
          </w:tcPr>
          <w:p w:rsidR="00B40A29" w:rsidRDefault="00B40A29">
            <w:r w:rsidRPr="0057575E">
              <w:rPr>
                <w:rFonts w:ascii="Times New Roman" w:hAnsi="Times New Roman" w:cs="Times New Roman"/>
                <w:sz w:val="28"/>
                <w:szCs w:val="28"/>
              </w:rPr>
              <w:t>х</w:t>
            </w:r>
          </w:p>
        </w:tc>
        <w:tc>
          <w:tcPr>
            <w:tcW w:w="650" w:type="dxa"/>
          </w:tcPr>
          <w:p w:rsidR="00B40A29" w:rsidRDefault="00B40A29">
            <w:r w:rsidRPr="0057575E">
              <w:rPr>
                <w:rFonts w:ascii="Times New Roman" w:hAnsi="Times New Roman" w:cs="Times New Roman"/>
                <w:sz w:val="28"/>
                <w:szCs w:val="28"/>
              </w:rPr>
              <w:t>х</w:t>
            </w:r>
          </w:p>
        </w:tc>
        <w:tc>
          <w:tcPr>
            <w:tcW w:w="650" w:type="dxa"/>
          </w:tcPr>
          <w:p w:rsidR="00B40A29" w:rsidRDefault="00B40A29">
            <w:r w:rsidRPr="0057575E">
              <w:rPr>
                <w:rFonts w:ascii="Times New Roman" w:hAnsi="Times New Roman" w:cs="Times New Roman"/>
                <w:sz w:val="28"/>
                <w:szCs w:val="28"/>
              </w:rPr>
              <w:t>х</w:t>
            </w:r>
          </w:p>
        </w:tc>
        <w:tc>
          <w:tcPr>
            <w:tcW w:w="650" w:type="dxa"/>
          </w:tcPr>
          <w:p w:rsidR="00B40A29" w:rsidRDefault="00B40A29">
            <w:r w:rsidRPr="0057575E">
              <w:rPr>
                <w:rFonts w:ascii="Times New Roman" w:hAnsi="Times New Roman" w:cs="Times New Roman"/>
                <w:sz w:val="28"/>
                <w:szCs w:val="28"/>
              </w:rPr>
              <w:t>х</w:t>
            </w:r>
          </w:p>
        </w:tc>
        <w:tc>
          <w:tcPr>
            <w:tcW w:w="650" w:type="dxa"/>
          </w:tcPr>
          <w:p w:rsidR="00B40A29" w:rsidRDefault="00B40A29">
            <w:r w:rsidRPr="0057575E">
              <w:rPr>
                <w:rFonts w:ascii="Times New Roman" w:hAnsi="Times New Roman" w:cs="Times New Roman"/>
                <w:sz w:val="28"/>
                <w:szCs w:val="28"/>
              </w:rPr>
              <w:t>х</w:t>
            </w:r>
          </w:p>
        </w:tc>
        <w:tc>
          <w:tcPr>
            <w:tcW w:w="622" w:type="dxa"/>
          </w:tcPr>
          <w:p w:rsidR="00B40A29" w:rsidRDefault="00B40A29">
            <w:r w:rsidRPr="0057575E">
              <w:rPr>
                <w:rFonts w:ascii="Times New Roman" w:hAnsi="Times New Roman" w:cs="Times New Roman"/>
                <w:sz w:val="28"/>
                <w:szCs w:val="28"/>
              </w:rPr>
              <w:t>х</w:t>
            </w:r>
          </w:p>
        </w:tc>
        <w:tc>
          <w:tcPr>
            <w:tcW w:w="712" w:type="dxa"/>
          </w:tcPr>
          <w:p w:rsidR="00B40A29" w:rsidRDefault="00B40A29">
            <w:r w:rsidRPr="0057575E">
              <w:rPr>
                <w:rFonts w:ascii="Times New Roman" w:hAnsi="Times New Roman" w:cs="Times New Roman"/>
                <w:sz w:val="28"/>
                <w:szCs w:val="28"/>
              </w:rPr>
              <w:t>х</w:t>
            </w:r>
          </w:p>
        </w:tc>
        <w:tc>
          <w:tcPr>
            <w:tcW w:w="702" w:type="dxa"/>
          </w:tcPr>
          <w:p w:rsidR="00B40A29" w:rsidRDefault="00B40A29">
            <w:r w:rsidRPr="0057575E">
              <w:rPr>
                <w:rFonts w:ascii="Times New Roman" w:hAnsi="Times New Roman" w:cs="Times New Roman"/>
                <w:sz w:val="28"/>
                <w:szCs w:val="28"/>
              </w:rPr>
              <w:t>х</w:t>
            </w:r>
          </w:p>
        </w:tc>
        <w:tc>
          <w:tcPr>
            <w:tcW w:w="712" w:type="dxa"/>
          </w:tcPr>
          <w:p w:rsidR="00B40A29" w:rsidRDefault="00B40A29">
            <w:r w:rsidRPr="0057575E">
              <w:rPr>
                <w:rFonts w:ascii="Times New Roman" w:hAnsi="Times New Roman" w:cs="Times New Roman"/>
                <w:sz w:val="28"/>
                <w:szCs w:val="28"/>
              </w:rPr>
              <w:t>х</w:t>
            </w:r>
          </w:p>
        </w:tc>
        <w:tc>
          <w:tcPr>
            <w:tcW w:w="712" w:type="dxa"/>
          </w:tcPr>
          <w:p w:rsidR="00B40A29" w:rsidRDefault="00B40A29">
            <w:r w:rsidRPr="0057575E">
              <w:rPr>
                <w:rFonts w:ascii="Times New Roman" w:hAnsi="Times New Roman" w:cs="Times New Roman"/>
                <w:sz w:val="28"/>
                <w:szCs w:val="28"/>
              </w:rPr>
              <w:t>х</w:t>
            </w:r>
          </w:p>
        </w:tc>
        <w:tc>
          <w:tcPr>
            <w:tcW w:w="712" w:type="dxa"/>
          </w:tcPr>
          <w:p w:rsidR="00B40A29" w:rsidRDefault="00B40A29">
            <w:r w:rsidRPr="0057575E">
              <w:rPr>
                <w:rFonts w:ascii="Times New Roman" w:hAnsi="Times New Roman" w:cs="Times New Roman"/>
                <w:sz w:val="28"/>
                <w:szCs w:val="28"/>
              </w:rPr>
              <w:t>х</w:t>
            </w:r>
          </w:p>
        </w:tc>
        <w:tc>
          <w:tcPr>
            <w:tcW w:w="712" w:type="dxa"/>
          </w:tcPr>
          <w:p w:rsidR="00B40A29" w:rsidRDefault="00B40A29">
            <w:r w:rsidRPr="0057575E">
              <w:rPr>
                <w:rFonts w:ascii="Times New Roman" w:hAnsi="Times New Roman" w:cs="Times New Roman"/>
                <w:sz w:val="28"/>
                <w:szCs w:val="28"/>
              </w:rPr>
              <w:t>х</w:t>
            </w:r>
          </w:p>
        </w:tc>
        <w:tc>
          <w:tcPr>
            <w:tcW w:w="712" w:type="dxa"/>
          </w:tcPr>
          <w:p w:rsidR="00B40A29" w:rsidRDefault="00B40A29">
            <w:r w:rsidRPr="0057575E">
              <w:rPr>
                <w:rFonts w:ascii="Times New Roman" w:hAnsi="Times New Roman" w:cs="Times New Roman"/>
                <w:sz w:val="28"/>
                <w:szCs w:val="28"/>
              </w:rPr>
              <w:t>х</w:t>
            </w:r>
          </w:p>
        </w:tc>
        <w:tc>
          <w:tcPr>
            <w:tcW w:w="712" w:type="dxa"/>
          </w:tcPr>
          <w:p w:rsidR="00B40A29" w:rsidRDefault="00B40A29">
            <w:r w:rsidRPr="0057575E">
              <w:rPr>
                <w:rFonts w:ascii="Times New Roman" w:hAnsi="Times New Roman" w:cs="Times New Roman"/>
                <w:sz w:val="28"/>
                <w:szCs w:val="28"/>
              </w:rPr>
              <w:t>х</w:t>
            </w:r>
          </w:p>
        </w:tc>
        <w:tc>
          <w:tcPr>
            <w:tcW w:w="712" w:type="dxa"/>
          </w:tcPr>
          <w:p w:rsidR="00B40A29" w:rsidRDefault="00B40A29">
            <w:r w:rsidRPr="0057575E">
              <w:rPr>
                <w:rFonts w:ascii="Times New Roman" w:hAnsi="Times New Roman" w:cs="Times New Roman"/>
                <w:sz w:val="28"/>
                <w:szCs w:val="28"/>
              </w:rPr>
              <w:t>х</w:t>
            </w:r>
          </w:p>
        </w:tc>
        <w:tc>
          <w:tcPr>
            <w:tcW w:w="712" w:type="dxa"/>
          </w:tcPr>
          <w:p w:rsidR="00B40A29" w:rsidRDefault="00B40A29">
            <w:r w:rsidRPr="0057575E">
              <w:rPr>
                <w:rFonts w:ascii="Times New Roman" w:hAnsi="Times New Roman" w:cs="Times New Roman"/>
                <w:sz w:val="28"/>
                <w:szCs w:val="28"/>
              </w:rPr>
              <w:t>х</w:t>
            </w:r>
          </w:p>
        </w:tc>
        <w:tc>
          <w:tcPr>
            <w:tcW w:w="712" w:type="dxa"/>
          </w:tcPr>
          <w:p w:rsidR="00B40A29" w:rsidRDefault="00B40A29">
            <w:r w:rsidRPr="0057575E">
              <w:rPr>
                <w:rFonts w:ascii="Times New Roman" w:hAnsi="Times New Roman" w:cs="Times New Roman"/>
                <w:sz w:val="28"/>
                <w:szCs w:val="28"/>
              </w:rPr>
              <w:t>х</w:t>
            </w:r>
          </w:p>
        </w:tc>
      </w:tr>
      <w:tr w:rsidR="00BD4391" w:rsidRPr="00BD4391" w:rsidTr="00E93D57">
        <w:trPr>
          <w:trHeight w:val="227"/>
        </w:trPr>
        <w:tc>
          <w:tcPr>
            <w:tcW w:w="531" w:type="dxa"/>
          </w:tcPr>
          <w:p w:rsidR="003E3E79" w:rsidRPr="00BD4391" w:rsidRDefault="0030787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w:t>
            </w:r>
            <w:r w:rsidR="003E3E79" w:rsidRPr="00BD4391">
              <w:rPr>
                <w:rFonts w:ascii="Times New Roman" w:hAnsi="Times New Roman" w:cs="Times New Roman"/>
                <w:b/>
                <w:sz w:val="18"/>
                <w:szCs w:val="18"/>
              </w:rPr>
              <w:t>К 11</w:t>
            </w: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50" w:type="dxa"/>
          </w:tcPr>
          <w:p w:rsidR="003E3E79" w:rsidRPr="00BD4391" w:rsidRDefault="003E3E79" w:rsidP="00697CA1">
            <w:pPr>
              <w:rPr>
                <w:rFonts w:ascii="Times New Roman" w:hAnsi="Times New Roman" w:cs="Times New Roman"/>
                <w:sz w:val="18"/>
                <w:szCs w:val="18"/>
              </w:rPr>
            </w:pPr>
          </w:p>
        </w:tc>
        <w:tc>
          <w:tcPr>
            <w:tcW w:w="62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0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3E3E79" w:rsidP="00697CA1">
            <w:pPr>
              <w:rPr>
                <w:rFonts w:ascii="Times New Roman" w:hAnsi="Times New Roman" w:cs="Times New Roman"/>
                <w:sz w:val="18"/>
                <w:szCs w:val="18"/>
              </w:rPr>
            </w:pPr>
          </w:p>
        </w:tc>
        <w:tc>
          <w:tcPr>
            <w:tcW w:w="712" w:type="dxa"/>
          </w:tcPr>
          <w:p w:rsidR="003E3E79" w:rsidRPr="00BD4391" w:rsidRDefault="00B40A29" w:rsidP="00697CA1">
            <w:pPr>
              <w:rPr>
                <w:rFonts w:ascii="Times New Roman" w:hAnsi="Times New Roman" w:cs="Times New Roman"/>
                <w:sz w:val="18"/>
                <w:szCs w:val="18"/>
              </w:rPr>
            </w:pPr>
            <w:r w:rsidRPr="00F13E33">
              <w:rPr>
                <w:rFonts w:ascii="Times New Roman" w:hAnsi="Times New Roman" w:cs="Times New Roman"/>
                <w:sz w:val="28"/>
                <w:szCs w:val="28"/>
              </w:rPr>
              <w:t>х</w:t>
            </w:r>
          </w:p>
        </w:tc>
      </w:tr>
      <w:tr w:rsidR="00BD4391" w:rsidRPr="00BD4391" w:rsidTr="00E93D57">
        <w:trPr>
          <w:trHeight w:val="227"/>
        </w:trPr>
        <w:tc>
          <w:tcPr>
            <w:tcW w:w="531" w:type="dxa"/>
          </w:tcPr>
          <w:p w:rsidR="003E3E79" w:rsidRPr="00BD4391" w:rsidRDefault="0030787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w:t>
            </w:r>
            <w:r w:rsidR="003E3E79" w:rsidRPr="00BD4391">
              <w:rPr>
                <w:rFonts w:ascii="Times New Roman" w:hAnsi="Times New Roman" w:cs="Times New Roman"/>
                <w:b/>
                <w:sz w:val="18"/>
                <w:szCs w:val="18"/>
              </w:rPr>
              <w:t>К 12</w:t>
            </w: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B40A29" w:rsidP="00697CA1">
            <w:pPr>
              <w:suppressAutoHyphens w:val="0"/>
              <w:spacing w:line="240" w:lineRule="auto"/>
              <w:jc w:val="both"/>
              <w:rPr>
                <w:rFonts w:ascii="Times New Roman" w:hAnsi="Times New Roman" w:cs="Times New Roman"/>
                <w:sz w:val="18"/>
                <w:szCs w:val="18"/>
              </w:rPr>
            </w:pPr>
            <w:r w:rsidRPr="00F13E33">
              <w:rPr>
                <w:rFonts w:ascii="Times New Roman" w:hAnsi="Times New Roman" w:cs="Times New Roman"/>
                <w:sz w:val="28"/>
                <w:szCs w:val="28"/>
              </w:rPr>
              <w:t>х</w:t>
            </w: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50"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622"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712"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702" w:type="dxa"/>
          </w:tcPr>
          <w:p w:rsidR="003E3E79" w:rsidRPr="00BD4391" w:rsidRDefault="00B40A29" w:rsidP="00697CA1">
            <w:pPr>
              <w:suppressAutoHyphens w:val="0"/>
              <w:spacing w:line="240" w:lineRule="auto"/>
              <w:jc w:val="both"/>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712"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712" w:type="dxa"/>
          </w:tcPr>
          <w:p w:rsidR="003E3E79" w:rsidRPr="00BD4391" w:rsidRDefault="00B40A29" w:rsidP="00697CA1">
            <w:pPr>
              <w:suppressAutoHyphens w:val="0"/>
              <w:spacing w:line="240" w:lineRule="auto"/>
              <w:jc w:val="both"/>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712"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712"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712"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712" w:type="dxa"/>
          </w:tcPr>
          <w:p w:rsidR="003E3E79" w:rsidRPr="00BD4391" w:rsidRDefault="003E3E79" w:rsidP="00697CA1">
            <w:pPr>
              <w:suppressAutoHyphens w:val="0"/>
              <w:spacing w:line="240" w:lineRule="auto"/>
              <w:jc w:val="both"/>
              <w:rPr>
                <w:rFonts w:ascii="Times New Roman" w:hAnsi="Times New Roman" w:cs="Times New Roman"/>
                <w:sz w:val="18"/>
                <w:szCs w:val="18"/>
              </w:rPr>
            </w:pPr>
          </w:p>
        </w:tc>
        <w:tc>
          <w:tcPr>
            <w:tcW w:w="712" w:type="dxa"/>
          </w:tcPr>
          <w:p w:rsidR="003E3E79" w:rsidRPr="00BD4391" w:rsidRDefault="00B40A29" w:rsidP="00697CA1">
            <w:pPr>
              <w:suppressAutoHyphens w:val="0"/>
              <w:spacing w:line="240" w:lineRule="auto"/>
              <w:jc w:val="both"/>
              <w:rPr>
                <w:rFonts w:ascii="Times New Roman" w:hAnsi="Times New Roman" w:cs="Times New Roman"/>
                <w:sz w:val="18"/>
                <w:szCs w:val="18"/>
              </w:rPr>
            </w:pPr>
            <w:r w:rsidRPr="00F13E33">
              <w:rPr>
                <w:rFonts w:ascii="Times New Roman" w:hAnsi="Times New Roman" w:cs="Times New Roman"/>
                <w:sz w:val="28"/>
                <w:szCs w:val="28"/>
              </w:rPr>
              <w:t>х</w:t>
            </w:r>
          </w:p>
        </w:tc>
      </w:tr>
    </w:tbl>
    <w:p w:rsidR="003E3E79" w:rsidRPr="002872BB" w:rsidRDefault="003E3E79" w:rsidP="003E3E79">
      <w:pPr>
        <w:suppressAutoHyphens w:val="0"/>
        <w:spacing w:line="240" w:lineRule="auto"/>
        <w:rPr>
          <w:rFonts w:ascii="Times New Roman" w:hAnsi="Times New Roman" w:cs="Times New Roman"/>
          <w:sz w:val="20"/>
          <w:highlight w:val="yellow"/>
        </w:rPr>
      </w:pPr>
      <w:r w:rsidRPr="002872BB">
        <w:rPr>
          <w:rFonts w:ascii="Times New Roman" w:hAnsi="Times New Roman" w:cs="Times New Roman"/>
          <w:sz w:val="20"/>
          <w:highlight w:val="yellow"/>
        </w:rPr>
        <w:br w:type="page"/>
      </w:r>
    </w:p>
    <w:tbl>
      <w:tblPr>
        <w:tblStyle w:val="a5"/>
        <w:tblW w:w="13960" w:type="dxa"/>
        <w:tblLayout w:type="fixed"/>
        <w:tblLook w:val="04A0"/>
      </w:tblPr>
      <w:tblGrid>
        <w:gridCol w:w="477"/>
        <w:gridCol w:w="667"/>
        <w:gridCol w:w="712"/>
        <w:gridCol w:w="712"/>
        <w:gridCol w:w="712"/>
        <w:gridCol w:w="712"/>
        <w:gridCol w:w="652"/>
        <w:gridCol w:w="772"/>
        <w:gridCol w:w="712"/>
        <w:gridCol w:w="712"/>
        <w:gridCol w:w="712"/>
        <w:gridCol w:w="712"/>
        <w:gridCol w:w="712"/>
        <w:gridCol w:w="712"/>
        <w:gridCol w:w="712"/>
        <w:gridCol w:w="712"/>
        <w:gridCol w:w="712"/>
        <w:gridCol w:w="712"/>
        <w:gridCol w:w="712"/>
        <w:gridCol w:w="712"/>
      </w:tblGrid>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p>
        </w:tc>
        <w:tc>
          <w:tcPr>
            <w:tcW w:w="667" w:type="dxa"/>
          </w:tcPr>
          <w:p w:rsidR="00005B63" w:rsidRPr="00BD4391" w:rsidRDefault="00005B63" w:rsidP="00BD4391">
            <w:pPr>
              <w:rPr>
                <w:sz w:val="18"/>
                <w:szCs w:val="18"/>
              </w:rPr>
            </w:pPr>
            <w:r>
              <w:rPr>
                <w:rFonts w:ascii="Times New Roman" w:hAnsi="Times New Roman" w:cs="Times New Roman"/>
                <w:b/>
                <w:sz w:val="18"/>
                <w:szCs w:val="18"/>
                <w:lang w:eastAsia="uk-UA" w:bidi="uk-UA"/>
              </w:rPr>
              <w:t>ОК21</w:t>
            </w:r>
          </w:p>
        </w:tc>
        <w:tc>
          <w:tcPr>
            <w:tcW w:w="712" w:type="dxa"/>
          </w:tcPr>
          <w:p w:rsidR="00005B63" w:rsidRPr="00BD4391" w:rsidRDefault="00005B63" w:rsidP="00BD4391">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22</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BD4391">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23</w:t>
            </w:r>
            <w:r w:rsidRPr="00BD4391">
              <w:rPr>
                <w:rFonts w:ascii="Times New Roman" w:hAnsi="Times New Roman" w:cs="Times New Roman"/>
                <w:b/>
                <w:sz w:val="18"/>
                <w:szCs w:val="18"/>
                <w:lang w:eastAsia="uk-UA" w:bidi="uk-UA"/>
              </w:rPr>
              <w:t>.</w:t>
            </w:r>
          </w:p>
        </w:tc>
        <w:tc>
          <w:tcPr>
            <w:tcW w:w="712" w:type="dxa"/>
          </w:tcPr>
          <w:p w:rsidR="00005B63" w:rsidRPr="00BD4391" w:rsidRDefault="00005B63">
            <w:pPr>
              <w:rPr>
                <w:sz w:val="18"/>
                <w:szCs w:val="18"/>
              </w:rPr>
            </w:pPr>
            <w:r>
              <w:rPr>
                <w:rFonts w:ascii="Times New Roman" w:hAnsi="Times New Roman" w:cs="Times New Roman"/>
                <w:b/>
                <w:sz w:val="18"/>
                <w:szCs w:val="18"/>
                <w:lang w:eastAsia="uk-UA" w:bidi="uk-UA"/>
              </w:rPr>
              <w:t>ОК24</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BD4391">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25</w:t>
            </w:r>
            <w:r w:rsidRPr="00BD4391">
              <w:rPr>
                <w:rFonts w:ascii="Times New Roman" w:hAnsi="Times New Roman" w:cs="Times New Roman"/>
                <w:b/>
                <w:sz w:val="18"/>
                <w:szCs w:val="18"/>
                <w:lang w:eastAsia="uk-UA" w:bidi="uk-UA"/>
              </w:rPr>
              <w:t>.</w:t>
            </w:r>
          </w:p>
        </w:tc>
        <w:tc>
          <w:tcPr>
            <w:tcW w:w="652" w:type="dxa"/>
          </w:tcPr>
          <w:p w:rsidR="00005B63" w:rsidRPr="00BD4391" w:rsidRDefault="00005B63" w:rsidP="00BD4391">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26</w:t>
            </w:r>
            <w:r w:rsidRPr="00BD4391">
              <w:rPr>
                <w:rFonts w:ascii="Times New Roman" w:hAnsi="Times New Roman" w:cs="Times New Roman"/>
                <w:b/>
                <w:sz w:val="18"/>
                <w:szCs w:val="18"/>
                <w:lang w:eastAsia="uk-UA" w:bidi="uk-UA"/>
              </w:rPr>
              <w:t>.</w:t>
            </w:r>
          </w:p>
        </w:tc>
        <w:tc>
          <w:tcPr>
            <w:tcW w:w="772" w:type="dxa"/>
          </w:tcPr>
          <w:p w:rsidR="00005B63" w:rsidRPr="00BD4391" w:rsidRDefault="00005B63" w:rsidP="00BD4391">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27</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BD4391">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28</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BD4391">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29</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BD4391">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30</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BD4391">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31</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BD4391">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32</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005B63">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33</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005B63">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34</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005B63">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35</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005B63">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36</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005B63">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37</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005B63">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38</w:t>
            </w:r>
            <w:r w:rsidRPr="00BD4391">
              <w:rPr>
                <w:rFonts w:ascii="Times New Roman" w:hAnsi="Times New Roman" w:cs="Times New Roman"/>
                <w:b/>
                <w:sz w:val="18"/>
                <w:szCs w:val="18"/>
                <w:lang w:eastAsia="uk-UA" w:bidi="uk-UA"/>
              </w:rPr>
              <w:t>.</w:t>
            </w:r>
          </w:p>
        </w:tc>
        <w:tc>
          <w:tcPr>
            <w:tcW w:w="712" w:type="dxa"/>
          </w:tcPr>
          <w:p w:rsidR="00005B63" w:rsidRPr="00BD4391" w:rsidRDefault="00005B63" w:rsidP="00005B63">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39</w:t>
            </w:r>
            <w:r w:rsidRPr="00BD4391">
              <w:rPr>
                <w:rFonts w:ascii="Times New Roman" w:hAnsi="Times New Roman" w:cs="Times New Roman"/>
                <w:b/>
                <w:sz w:val="18"/>
                <w:szCs w:val="18"/>
                <w:lang w:eastAsia="uk-UA" w:bidi="uk-UA"/>
              </w:rPr>
              <w:t>.</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1</w:t>
            </w:r>
          </w:p>
        </w:tc>
        <w:tc>
          <w:tcPr>
            <w:tcW w:w="667"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652" w:type="dxa"/>
          </w:tcPr>
          <w:p w:rsidR="00005B63" w:rsidRDefault="00005B63">
            <w:r w:rsidRPr="005B60B1">
              <w:rPr>
                <w:rFonts w:ascii="Times New Roman" w:hAnsi="Times New Roman" w:cs="Times New Roman"/>
                <w:sz w:val="28"/>
                <w:szCs w:val="28"/>
              </w:rPr>
              <w:t>х</w:t>
            </w:r>
          </w:p>
        </w:tc>
        <w:tc>
          <w:tcPr>
            <w:tcW w:w="77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c>
          <w:tcPr>
            <w:tcW w:w="712" w:type="dxa"/>
          </w:tcPr>
          <w:p w:rsidR="00005B63" w:rsidRDefault="00005B63">
            <w:r w:rsidRPr="005B60B1">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2</w:t>
            </w:r>
          </w:p>
        </w:tc>
        <w:tc>
          <w:tcPr>
            <w:tcW w:w="667"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652" w:type="dxa"/>
          </w:tcPr>
          <w:p w:rsidR="00005B63" w:rsidRDefault="00005B63">
            <w:r w:rsidRPr="009271F8">
              <w:rPr>
                <w:rFonts w:ascii="Times New Roman" w:hAnsi="Times New Roman" w:cs="Times New Roman"/>
                <w:sz w:val="28"/>
                <w:szCs w:val="28"/>
              </w:rPr>
              <w:t>х</w:t>
            </w:r>
          </w:p>
        </w:tc>
        <w:tc>
          <w:tcPr>
            <w:tcW w:w="77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Default="00005B63">
            <w:r w:rsidRPr="009271F8">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3</w:t>
            </w:r>
          </w:p>
        </w:tc>
        <w:tc>
          <w:tcPr>
            <w:tcW w:w="667" w:type="dxa"/>
          </w:tcPr>
          <w:p w:rsidR="00005B63" w:rsidRDefault="00005B63">
            <w:r w:rsidRPr="001833BD">
              <w:rPr>
                <w:rFonts w:ascii="Times New Roman" w:hAnsi="Times New Roman" w:cs="Times New Roman"/>
                <w:sz w:val="28"/>
                <w:szCs w:val="28"/>
              </w:rPr>
              <w:t>х</w:t>
            </w:r>
          </w:p>
        </w:tc>
        <w:tc>
          <w:tcPr>
            <w:tcW w:w="712" w:type="dxa"/>
          </w:tcPr>
          <w:p w:rsidR="00005B63" w:rsidRDefault="00005B63">
            <w:r w:rsidRPr="001833BD">
              <w:rPr>
                <w:rFonts w:ascii="Times New Roman" w:hAnsi="Times New Roman" w:cs="Times New Roman"/>
                <w:sz w:val="28"/>
                <w:szCs w:val="28"/>
              </w:rPr>
              <w:t>х</w:t>
            </w:r>
          </w:p>
        </w:tc>
        <w:tc>
          <w:tcPr>
            <w:tcW w:w="712" w:type="dxa"/>
          </w:tcPr>
          <w:p w:rsidR="00005B63" w:rsidRDefault="00005B63">
            <w:r w:rsidRPr="001833BD">
              <w:rPr>
                <w:rFonts w:ascii="Times New Roman" w:hAnsi="Times New Roman" w:cs="Times New Roman"/>
                <w:sz w:val="28"/>
                <w:szCs w:val="28"/>
              </w:rPr>
              <w:t>х</w:t>
            </w:r>
          </w:p>
        </w:tc>
        <w:tc>
          <w:tcPr>
            <w:tcW w:w="712" w:type="dxa"/>
          </w:tcPr>
          <w:p w:rsidR="00005B63" w:rsidRDefault="00005B63">
            <w:r w:rsidRPr="001833BD">
              <w:rPr>
                <w:rFonts w:ascii="Times New Roman" w:hAnsi="Times New Roman" w:cs="Times New Roman"/>
                <w:sz w:val="28"/>
                <w:szCs w:val="28"/>
              </w:rPr>
              <w:t>х</w:t>
            </w:r>
          </w:p>
        </w:tc>
        <w:tc>
          <w:tcPr>
            <w:tcW w:w="712" w:type="dxa"/>
          </w:tcPr>
          <w:p w:rsidR="00005B63" w:rsidRDefault="00005B63">
            <w:r w:rsidRPr="001833BD">
              <w:rPr>
                <w:rFonts w:ascii="Times New Roman" w:hAnsi="Times New Roman" w:cs="Times New Roman"/>
                <w:sz w:val="28"/>
                <w:szCs w:val="28"/>
              </w:rPr>
              <w:t>х</w:t>
            </w:r>
          </w:p>
        </w:tc>
        <w:tc>
          <w:tcPr>
            <w:tcW w:w="652" w:type="dxa"/>
          </w:tcPr>
          <w:p w:rsidR="00005B63" w:rsidRDefault="00005B63">
            <w:r w:rsidRPr="001833BD">
              <w:rPr>
                <w:rFonts w:ascii="Times New Roman" w:hAnsi="Times New Roman" w:cs="Times New Roman"/>
                <w:sz w:val="28"/>
                <w:szCs w:val="28"/>
              </w:rPr>
              <w:t>х</w:t>
            </w:r>
          </w:p>
        </w:tc>
        <w:tc>
          <w:tcPr>
            <w:tcW w:w="772" w:type="dxa"/>
          </w:tcPr>
          <w:p w:rsidR="00005B63" w:rsidRDefault="00005B63">
            <w:r w:rsidRPr="001833BD">
              <w:rPr>
                <w:rFonts w:ascii="Times New Roman" w:hAnsi="Times New Roman" w:cs="Times New Roman"/>
                <w:sz w:val="28"/>
                <w:szCs w:val="28"/>
              </w:rPr>
              <w:t>х</w:t>
            </w:r>
          </w:p>
        </w:tc>
        <w:tc>
          <w:tcPr>
            <w:tcW w:w="712" w:type="dxa"/>
          </w:tcPr>
          <w:p w:rsidR="00005B63" w:rsidRDefault="00005B63">
            <w:r w:rsidRPr="001833BD">
              <w:rPr>
                <w:rFonts w:ascii="Times New Roman" w:hAnsi="Times New Roman" w:cs="Times New Roman"/>
                <w:sz w:val="28"/>
                <w:szCs w:val="28"/>
              </w:rPr>
              <w:t>х</w:t>
            </w:r>
          </w:p>
        </w:tc>
        <w:tc>
          <w:tcPr>
            <w:tcW w:w="712" w:type="dxa"/>
          </w:tcPr>
          <w:p w:rsidR="00005B63" w:rsidRDefault="00005B63">
            <w:r w:rsidRPr="001833BD">
              <w:rPr>
                <w:rFonts w:ascii="Times New Roman" w:hAnsi="Times New Roman" w:cs="Times New Roman"/>
                <w:sz w:val="28"/>
                <w:szCs w:val="28"/>
              </w:rPr>
              <w:t>х</w:t>
            </w:r>
          </w:p>
        </w:tc>
        <w:tc>
          <w:tcPr>
            <w:tcW w:w="712" w:type="dxa"/>
          </w:tcPr>
          <w:p w:rsidR="00005B63" w:rsidRDefault="00005B63">
            <w:r w:rsidRPr="001833BD">
              <w:rPr>
                <w:rFonts w:ascii="Times New Roman" w:hAnsi="Times New Roman" w:cs="Times New Roman"/>
                <w:sz w:val="28"/>
                <w:szCs w:val="28"/>
              </w:rPr>
              <w:t>х</w:t>
            </w:r>
          </w:p>
        </w:tc>
        <w:tc>
          <w:tcPr>
            <w:tcW w:w="712" w:type="dxa"/>
          </w:tcPr>
          <w:p w:rsidR="00005B63" w:rsidRDefault="00005B63">
            <w:r w:rsidRPr="001833BD">
              <w:rPr>
                <w:rFonts w:ascii="Times New Roman" w:hAnsi="Times New Roman" w:cs="Times New Roman"/>
                <w:sz w:val="28"/>
                <w:szCs w:val="28"/>
              </w:rPr>
              <w:t>х</w:t>
            </w:r>
          </w:p>
        </w:tc>
        <w:tc>
          <w:tcPr>
            <w:tcW w:w="712" w:type="dxa"/>
          </w:tcPr>
          <w:p w:rsidR="00005B63" w:rsidRDefault="00005B63">
            <w:r w:rsidRPr="001833BD">
              <w:rPr>
                <w:rFonts w:ascii="Times New Roman" w:hAnsi="Times New Roman" w:cs="Times New Roman"/>
                <w:sz w:val="28"/>
                <w:szCs w:val="28"/>
              </w:rPr>
              <w:t>х</w:t>
            </w:r>
          </w:p>
        </w:tc>
        <w:tc>
          <w:tcPr>
            <w:tcW w:w="712" w:type="dxa"/>
          </w:tcPr>
          <w:p w:rsidR="00005B63" w:rsidRDefault="00005B63">
            <w:r w:rsidRPr="001833BD">
              <w:rPr>
                <w:rFonts w:ascii="Times New Roman" w:hAnsi="Times New Roman" w:cs="Times New Roman"/>
                <w:sz w:val="28"/>
                <w:szCs w:val="28"/>
              </w:rPr>
              <w:t>х</w:t>
            </w:r>
          </w:p>
        </w:tc>
        <w:tc>
          <w:tcPr>
            <w:tcW w:w="712" w:type="dxa"/>
          </w:tcPr>
          <w:p w:rsidR="00005B63" w:rsidRDefault="00005B63">
            <w:r w:rsidRPr="001833BD">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4</w:t>
            </w:r>
          </w:p>
        </w:tc>
        <w:tc>
          <w:tcPr>
            <w:tcW w:w="667"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652" w:type="dxa"/>
          </w:tcPr>
          <w:p w:rsidR="00005B63" w:rsidRDefault="00005B63">
            <w:r w:rsidRPr="00C626AA">
              <w:rPr>
                <w:rFonts w:ascii="Times New Roman" w:hAnsi="Times New Roman" w:cs="Times New Roman"/>
                <w:sz w:val="28"/>
                <w:szCs w:val="28"/>
              </w:rPr>
              <w:t>х</w:t>
            </w:r>
          </w:p>
        </w:tc>
        <w:tc>
          <w:tcPr>
            <w:tcW w:w="77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c>
          <w:tcPr>
            <w:tcW w:w="712" w:type="dxa"/>
          </w:tcPr>
          <w:p w:rsidR="00005B63" w:rsidRDefault="00005B63">
            <w:r w:rsidRPr="00C626AA">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5</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652" w:type="dxa"/>
          </w:tcPr>
          <w:p w:rsidR="00005B63" w:rsidRPr="00BD4391" w:rsidRDefault="00005B63" w:rsidP="00697CA1">
            <w:pPr>
              <w:rPr>
                <w:rFonts w:ascii="Times New Roman" w:hAnsi="Times New Roman" w:cs="Times New Roman"/>
                <w:sz w:val="18"/>
                <w:szCs w:val="18"/>
              </w:rPr>
            </w:pPr>
          </w:p>
        </w:tc>
        <w:tc>
          <w:tcPr>
            <w:tcW w:w="77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6</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0E0AA9">
              <w:rPr>
                <w:rFonts w:ascii="Times New Roman" w:hAnsi="Times New Roman" w:cs="Times New Roman"/>
                <w:sz w:val="28"/>
                <w:szCs w:val="28"/>
              </w:rPr>
              <w:t>х</w:t>
            </w:r>
          </w:p>
        </w:tc>
        <w:tc>
          <w:tcPr>
            <w:tcW w:w="652" w:type="dxa"/>
          </w:tcPr>
          <w:p w:rsidR="00005B63" w:rsidRDefault="00005B63">
            <w:r w:rsidRPr="000E0AA9">
              <w:rPr>
                <w:rFonts w:ascii="Times New Roman" w:hAnsi="Times New Roman" w:cs="Times New Roman"/>
                <w:sz w:val="28"/>
                <w:szCs w:val="28"/>
              </w:rPr>
              <w:t>х</w:t>
            </w:r>
          </w:p>
        </w:tc>
        <w:tc>
          <w:tcPr>
            <w:tcW w:w="772" w:type="dxa"/>
          </w:tcPr>
          <w:p w:rsidR="00005B63" w:rsidRDefault="00005B63">
            <w:r w:rsidRPr="000E0AA9">
              <w:rPr>
                <w:rFonts w:ascii="Times New Roman" w:hAnsi="Times New Roman" w:cs="Times New Roman"/>
                <w:sz w:val="28"/>
                <w:szCs w:val="28"/>
              </w:rPr>
              <w:t>х</w:t>
            </w:r>
          </w:p>
        </w:tc>
        <w:tc>
          <w:tcPr>
            <w:tcW w:w="712" w:type="dxa"/>
          </w:tcPr>
          <w:p w:rsidR="00005B63" w:rsidRDefault="00005B63">
            <w:r w:rsidRPr="000E0AA9">
              <w:rPr>
                <w:rFonts w:ascii="Times New Roman" w:hAnsi="Times New Roman" w:cs="Times New Roman"/>
                <w:sz w:val="28"/>
                <w:szCs w:val="28"/>
              </w:rPr>
              <w:t>х</w:t>
            </w:r>
          </w:p>
        </w:tc>
        <w:tc>
          <w:tcPr>
            <w:tcW w:w="712" w:type="dxa"/>
          </w:tcPr>
          <w:p w:rsidR="00005B63" w:rsidRDefault="00005B63">
            <w:r w:rsidRPr="000E0AA9">
              <w:rPr>
                <w:rFonts w:ascii="Times New Roman" w:hAnsi="Times New Roman" w:cs="Times New Roman"/>
                <w:sz w:val="28"/>
                <w:szCs w:val="28"/>
              </w:rPr>
              <w:t>х</w:t>
            </w:r>
          </w:p>
        </w:tc>
        <w:tc>
          <w:tcPr>
            <w:tcW w:w="712" w:type="dxa"/>
          </w:tcPr>
          <w:p w:rsidR="00005B63" w:rsidRDefault="00005B63">
            <w:r w:rsidRPr="000E0AA9">
              <w:rPr>
                <w:rFonts w:ascii="Times New Roman" w:hAnsi="Times New Roman" w:cs="Times New Roman"/>
                <w:sz w:val="28"/>
                <w:szCs w:val="28"/>
              </w:rPr>
              <w:t>х</w:t>
            </w:r>
          </w:p>
        </w:tc>
        <w:tc>
          <w:tcPr>
            <w:tcW w:w="712" w:type="dxa"/>
          </w:tcPr>
          <w:p w:rsidR="00005B63" w:rsidRDefault="00005B63">
            <w:r w:rsidRPr="000E0AA9">
              <w:rPr>
                <w:rFonts w:ascii="Times New Roman" w:hAnsi="Times New Roman" w:cs="Times New Roman"/>
                <w:sz w:val="28"/>
                <w:szCs w:val="28"/>
              </w:rPr>
              <w:t>х</w:t>
            </w:r>
          </w:p>
        </w:tc>
        <w:tc>
          <w:tcPr>
            <w:tcW w:w="712" w:type="dxa"/>
          </w:tcPr>
          <w:p w:rsidR="00005B63" w:rsidRDefault="00005B63">
            <w:r w:rsidRPr="000E0AA9">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7</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652" w:type="dxa"/>
          </w:tcPr>
          <w:p w:rsidR="00005B63" w:rsidRPr="00BD4391" w:rsidRDefault="00005B63" w:rsidP="00697CA1">
            <w:pPr>
              <w:rPr>
                <w:rFonts w:ascii="Times New Roman" w:hAnsi="Times New Roman" w:cs="Times New Roman"/>
                <w:sz w:val="18"/>
                <w:szCs w:val="18"/>
              </w:rPr>
            </w:pPr>
          </w:p>
        </w:tc>
        <w:tc>
          <w:tcPr>
            <w:tcW w:w="772" w:type="dxa"/>
          </w:tcPr>
          <w:p w:rsidR="00005B63" w:rsidRDefault="00005B63">
            <w:r w:rsidRPr="00722020">
              <w:rPr>
                <w:rFonts w:ascii="Times New Roman" w:hAnsi="Times New Roman" w:cs="Times New Roman"/>
                <w:sz w:val="28"/>
                <w:szCs w:val="28"/>
              </w:rPr>
              <w:t>х</w:t>
            </w:r>
          </w:p>
        </w:tc>
        <w:tc>
          <w:tcPr>
            <w:tcW w:w="712" w:type="dxa"/>
          </w:tcPr>
          <w:p w:rsidR="00005B63" w:rsidRDefault="00005B63">
            <w:r w:rsidRPr="00722020">
              <w:rPr>
                <w:rFonts w:ascii="Times New Roman" w:hAnsi="Times New Roman" w:cs="Times New Roman"/>
                <w:sz w:val="28"/>
                <w:szCs w:val="28"/>
              </w:rPr>
              <w:t>х</w:t>
            </w:r>
          </w:p>
        </w:tc>
        <w:tc>
          <w:tcPr>
            <w:tcW w:w="712" w:type="dxa"/>
          </w:tcPr>
          <w:p w:rsidR="00005B63" w:rsidRDefault="00005B63">
            <w:r w:rsidRPr="00722020">
              <w:rPr>
                <w:rFonts w:ascii="Times New Roman" w:hAnsi="Times New Roman" w:cs="Times New Roman"/>
                <w:sz w:val="28"/>
                <w:szCs w:val="28"/>
              </w:rPr>
              <w:t>х</w:t>
            </w:r>
          </w:p>
        </w:tc>
        <w:tc>
          <w:tcPr>
            <w:tcW w:w="712" w:type="dxa"/>
          </w:tcPr>
          <w:p w:rsidR="00005B63" w:rsidRDefault="00005B63">
            <w:r w:rsidRPr="00722020">
              <w:rPr>
                <w:rFonts w:ascii="Times New Roman" w:hAnsi="Times New Roman" w:cs="Times New Roman"/>
                <w:sz w:val="28"/>
                <w:szCs w:val="28"/>
              </w:rPr>
              <w:t>х</w:t>
            </w:r>
          </w:p>
        </w:tc>
        <w:tc>
          <w:tcPr>
            <w:tcW w:w="712" w:type="dxa"/>
          </w:tcPr>
          <w:p w:rsidR="00005B63" w:rsidRDefault="00005B63">
            <w:r w:rsidRPr="00722020">
              <w:rPr>
                <w:rFonts w:ascii="Times New Roman" w:hAnsi="Times New Roman" w:cs="Times New Roman"/>
                <w:sz w:val="28"/>
                <w:szCs w:val="28"/>
              </w:rPr>
              <w:t>х</w:t>
            </w:r>
          </w:p>
        </w:tc>
        <w:tc>
          <w:tcPr>
            <w:tcW w:w="712" w:type="dxa"/>
          </w:tcPr>
          <w:p w:rsidR="00005B63" w:rsidRDefault="00005B63">
            <w:r w:rsidRPr="00722020">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8</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EE154E">
              <w:rPr>
                <w:rFonts w:ascii="Times New Roman" w:hAnsi="Times New Roman" w:cs="Times New Roman"/>
                <w:sz w:val="28"/>
                <w:szCs w:val="28"/>
              </w:rPr>
              <w:t>х</w:t>
            </w:r>
          </w:p>
        </w:tc>
        <w:tc>
          <w:tcPr>
            <w:tcW w:w="652" w:type="dxa"/>
          </w:tcPr>
          <w:p w:rsidR="00005B63" w:rsidRDefault="00005B63">
            <w:r w:rsidRPr="00EE154E">
              <w:rPr>
                <w:rFonts w:ascii="Times New Roman" w:hAnsi="Times New Roman" w:cs="Times New Roman"/>
                <w:sz w:val="28"/>
                <w:szCs w:val="28"/>
              </w:rPr>
              <w:t>х</w:t>
            </w:r>
          </w:p>
        </w:tc>
        <w:tc>
          <w:tcPr>
            <w:tcW w:w="772" w:type="dxa"/>
          </w:tcPr>
          <w:p w:rsidR="00005B63" w:rsidRDefault="00005B63">
            <w:r w:rsidRPr="00EE154E">
              <w:rPr>
                <w:rFonts w:ascii="Times New Roman" w:hAnsi="Times New Roman" w:cs="Times New Roman"/>
                <w:sz w:val="28"/>
                <w:szCs w:val="28"/>
              </w:rPr>
              <w:t>х</w:t>
            </w:r>
          </w:p>
        </w:tc>
        <w:tc>
          <w:tcPr>
            <w:tcW w:w="712" w:type="dxa"/>
          </w:tcPr>
          <w:p w:rsidR="00005B63" w:rsidRDefault="00005B63">
            <w:r w:rsidRPr="00EE154E">
              <w:rPr>
                <w:rFonts w:ascii="Times New Roman" w:hAnsi="Times New Roman" w:cs="Times New Roman"/>
                <w:sz w:val="28"/>
                <w:szCs w:val="28"/>
              </w:rPr>
              <w:t>х</w:t>
            </w:r>
          </w:p>
        </w:tc>
        <w:tc>
          <w:tcPr>
            <w:tcW w:w="712" w:type="dxa"/>
          </w:tcPr>
          <w:p w:rsidR="00005B63" w:rsidRDefault="00005B63">
            <w:r w:rsidRPr="00EE154E">
              <w:rPr>
                <w:rFonts w:ascii="Times New Roman" w:hAnsi="Times New Roman" w:cs="Times New Roman"/>
                <w:sz w:val="28"/>
                <w:szCs w:val="28"/>
              </w:rPr>
              <w:t>х</w:t>
            </w:r>
          </w:p>
        </w:tc>
        <w:tc>
          <w:tcPr>
            <w:tcW w:w="712" w:type="dxa"/>
          </w:tcPr>
          <w:p w:rsidR="00005B63" w:rsidRDefault="00005B63">
            <w:r w:rsidRPr="00EE154E">
              <w:rPr>
                <w:rFonts w:ascii="Times New Roman" w:hAnsi="Times New Roman" w:cs="Times New Roman"/>
                <w:sz w:val="28"/>
                <w:szCs w:val="28"/>
              </w:rPr>
              <w:t>х</w:t>
            </w:r>
          </w:p>
        </w:tc>
        <w:tc>
          <w:tcPr>
            <w:tcW w:w="712" w:type="dxa"/>
          </w:tcPr>
          <w:p w:rsidR="00005B63" w:rsidRDefault="00005B63">
            <w:r w:rsidRPr="00EE154E">
              <w:rPr>
                <w:rFonts w:ascii="Times New Roman" w:hAnsi="Times New Roman" w:cs="Times New Roman"/>
                <w:sz w:val="28"/>
                <w:szCs w:val="28"/>
              </w:rPr>
              <w:t>х</w:t>
            </w:r>
          </w:p>
        </w:tc>
        <w:tc>
          <w:tcPr>
            <w:tcW w:w="712" w:type="dxa"/>
          </w:tcPr>
          <w:p w:rsidR="00005B63" w:rsidRDefault="00005B63">
            <w:r w:rsidRPr="00EE154E">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070FBA">
              <w:rPr>
                <w:rFonts w:ascii="Times New Roman" w:hAnsi="Times New Roman" w:cs="Times New Roman"/>
                <w:sz w:val="28"/>
                <w:szCs w:val="28"/>
              </w:rPr>
              <w:t>х</w:t>
            </w:r>
          </w:p>
        </w:tc>
        <w:tc>
          <w:tcPr>
            <w:tcW w:w="712" w:type="dxa"/>
          </w:tcPr>
          <w:p w:rsidR="00005B63" w:rsidRDefault="00005B63">
            <w:r w:rsidRPr="00070FBA">
              <w:rPr>
                <w:rFonts w:ascii="Times New Roman" w:hAnsi="Times New Roman" w:cs="Times New Roman"/>
                <w:sz w:val="28"/>
                <w:szCs w:val="28"/>
              </w:rPr>
              <w:t>х</w:t>
            </w:r>
          </w:p>
        </w:tc>
        <w:tc>
          <w:tcPr>
            <w:tcW w:w="712" w:type="dxa"/>
          </w:tcPr>
          <w:p w:rsidR="00005B63" w:rsidRDefault="00005B63">
            <w:r w:rsidRPr="00070FBA">
              <w:rPr>
                <w:rFonts w:ascii="Times New Roman" w:hAnsi="Times New Roman" w:cs="Times New Roman"/>
                <w:sz w:val="28"/>
                <w:szCs w:val="28"/>
              </w:rPr>
              <w:t>х</w:t>
            </w:r>
          </w:p>
        </w:tc>
        <w:tc>
          <w:tcPr>
            <w:tcW w:w="712" w:type="dxa"/>
          </w:tcPr>
          <w:p w:rsidR="00005B63" w:rsidRDefault="00005B63">
            <w:r w:rsidRPr="00070FBA">
              <w:rPr>
                <w:rFonts w:ascii="Times New Roman" w:hAnsi="Times New Roman" w:cs="Times New Roman"/>
                <w:sz w:val="28"/>
                <w:szCs w:val="28"/>
              </w:rPr>
              <w:t>х</w:t>
            </w:r>
          </w:p>
        </w:tc>
        <w:tc>
          <w:tcPr>
            <w:tcW w:w="712" w:type="dxa"/>
          </w:tcPr>
          <w:p w:rsidR="00005B63" w:rsidRDefault="00005B63">
            <w:r w:rsidRPr="00070FBA">
              <w:rPr>
                <w:rFonts w:ascii="Times New Roman" w:hAnsi="Times New Roman" w:cs="Times New Roman"/>
                <w:sz w:val="28"/>
                <w:szCs w:val="28"/>
              </w:rPr>
              <w:t>х</w:t>
            </w:r>
          </w:p>
        </w:tc>
        <w:tc>
          <w:tcPr>
            <w:tcW w:w="712" w:type="dxa"/>
          </w:tcPr>
          <w:p w:rsidR="00005B63" w:rsidRDefault="00005B63">
            <w:r w:rsidRPr="00070FBA">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9</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652" w:type="dxa"/>
          </w:tcPr>
          <w:p w:rsidR="00005B63" w:rsidRDefault="00005B63"/>
        </w:tc>
        <w:tc>
          <w:tcPr>
            <w:tcW w:w="772" w:type="dxa"/>
          </w:tcPr>
          <w:p w:rsidR="00005B63" w:rsidRDefault="00005B63">
            <w:r w:rsidRPr="00554C62">
              <w:rPr>
                <w:rFonts w:ascii="Times New Roman" w:hAnsi="Times New Roman" w:cs="Times New Roman"/>
                <w:sz w:val="28"/>
                <w:szCs w:val="28"/>
              </w:rPr>
              <w:t>х</w:t>
            </w:r>
          </w:p>
        </w:tc>
        <w:tc>
          <w:tcPr>
            <w:tcW w:w="712" w:type="dxa"/>
          </w:tcPr>
          <w:p w:rsidR="00005B63" w:rsidRDefault="00005B63">
            <w:r w:rsidRPr="00554C62">
              <w:rPr>
                <w:rFonts w:ascii="Times New Roman" w:hAnsi="Times New Roman" w:cs="Times New Roman"/>
                <w:sz w:val="28"/>
                <w:szCs w:val="28"/>
              </w:rPr>
              <w:t>х</w:t>
            </w:r>
          </w:p>
        </w:tc>
        <w:tc>
          <w:tcPr>
            <w:tcW w:w="712" w:type="dxa"/>
          </w:tcPr>
          <w:p w:rsidR="00005B63" w:rsidRDefault="00005B63">
            <w:r w:rsidRPr="00554C62">
              <w:rPr>
                <w:rFonts w:ascii="Times New Roman" w:hAnsi="Times New Roman" w:cs="Times New Roman"/>
                <w:sz w:val="28"/>
                <w:szCs w:val="28"/>
              </w:rPr>
              <w:t>х</w:t>
            </w:r>
          </w:p>
        </w:tc>
        <w:tc>
          <w:tcPr>
            <w:tcW w:w="712" w:type="dxa"/>
          </w:tcPr>
          <w:p w:rsidR="00005B63" w:rsidRDefault="00005B63">
            <w:r w:rsidRPr="00554C62">
              <w:rPr>
                <w:rFonts w:ascii="Times New Roman" w:hAnsi="Times New Roman" w:cs="Times New Roman"/>
                <w:sz w:val="28"/>
                <w:szCs w:val="28"/>
              </w:rPr>
              <w:t>х</w:t>
            </w:r>
          </w:p>
        </w:tc>
        <w:tc>
          <w:tcPr>
            <w:tcW w:w="712" w:type="dxa"/>
          </w:tcPr>
          <w:p w:rsidR="00005B63" w:rsidRDefault="00005B63">
            <w:r w:rsidRPr="00554C62">
              <w:rPr>
                <w:rFonts w:ascii="Times New Roman" w:hAnsi="Times New Roman" w:cs="Times New Roman"/>
                <w:sz w:val="28"/>
                <w:szCs w:val="28"/>
              </w:rPr>
              <w:t>х</w:t>
            </w: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Default="00005B63">
            <w:r w:rsidRPr="009C2470">
              <w:rPr>
                <w:rFonts w:ascii="Times New Roman" w:hAnsi="Times New Roman" w:cs="Times New Roman"/>
                <w:sz w:val="28"/>
                <w:szCs w:val="28"/>
              </w:rPr>
              <w:t>х</w:t>
            </w:r>
          </w:p>
        </w:tc>
        <w:tc>
          <w:tcPr>
            <w:tcW w:w="712" w:type="dxa"/>
          </w:tcPr>
          <w:p w:rsidR="00005B63" w:rsidRDefault="00005B63">
            <w:r w:rsidRPr="009C2470">
              <w:rPr>
                <w:rFonts w:ascii="Times New Roman" w:hAnsi="Times New Roman" w:cs="Times New Roman"/>
                <w:sz w:val="28"/>
                <w:szCs w:val="28"/>
              </w:rPr>
              <w:t>х</w:t>
            </w: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ЗК 10</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65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7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CB0563">
              <w:rPr>
                <w:rFonts w:ascii="Times New Roman" w:hAnsi="Times New Roman" w:cs="Times New Roman"/>
                <w:sz w:val="28"/>
                <w:szCs w:val="28"/>
              </w:rPr>
              <w:t>х</w:t>
            </w:r>
          </w:p>
        </w:tc>
        <w:tc>
          <w:tcPr>
            <w:tcW w:w="712" w:type="dxa"/>
          </w:tcPr>
          <w:p w:rsidR="00005B63" w:rsidRDefault="00005B63">
            <w:r w:rsidRPr="00CB0563">
              <w:rPr>
                <w:rFonts w:ascii="Times New Roman" w:hAnsi="Times New Roman" w:cs="Times New Roman"/>
                <w:sz w:val="28"/>
                <w:szCs w:val="28"/>
              </w:rPr>
              <w:t>х</w:t>
            </w:r>
          </w:p>
        </w:tc>
        <w:tc>
          <w:tcPr>
            <w:tcW w:w="712" w:type="dxa"/>
          </w:tcPr>
          <w:p w:rsidR="00005B63" w:rsidRDefault="00005B63">
            <w:r w:rsidRPr="00CB0563">
              <w:rPr>
                <w:rFonts w:ascii="Times New Roman" w:hAnsi="Times New Roman" w:cs="Times New Roman"/>
                <w:sz w:val="28"/>
                <w:szCs w:val="28"/>
              </w:rPr>
              <w:t>х</w:t>
            </w:r>
          </w:p>
        </w:tc>
        <w:tc>
          <w:tcPr>
            <w:tcW w:w="712" w:type="dxa"/>
          </w:tcPr>
          <w:p w:rsidR="00005B63" w:rsidRDefault="00005B63">
            <w:r w:rsidRPr="00CB0563">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1</w:t>
            </w:r>
          </w:p>
        </w:tc>
        <w:tc>
          <w:tcPr>
            <w:tcW w:w="667" w:type="dxa"/>
          </w:tcPr>
          <w:p w:rsidR="00005B63" w:rsidRDefault="00005B63">
            <w:r w:rsidRPr="00D46F3F">
              <w:rPr>
                <w:rFonts w:ascii="Times New Roman" w:hAnsi="Times New Roman" w:cs="Times New Roman"/>
                <w:sz w:val="28"/>
                <w:szCs w:val="28"/>
              </w:rPr>
              <w:t>х</w:t>
            </w:r>
          </w:p>
        </w:tc>
        <w:tc>
          <w:tcPr>
            <w:tcW w:w="712" w:type="dxa"/>
          </w:tcPr>
          <w:p w:rsidR="00005B63" w:rsidRDefault="00005B63">
            <w:r w:rsidRPr="00D46F3F">
              <w:rPr>
                <w:rFonts w:ascii="Times New Roman" w:hAnsi="Times New Roman" w:cs="Times New Roman"/>
                <w:sz w:val="28"/>
                <w:szCs w:val="28"/>
              </w:rPr>
              <w:t>х</w:t>
            </w:r>
          </w:p>
        </w:tc>
        <w:tc>
          <w:tcPr>
            <w:tcW w:w="712" w:type="dxa"/>
          </w:tcPr>
          <w:p w:rsidR="00005B63" w:rsidRDefault="00005B63">
            <w:r w:rsidRPr="00D46F3F">
              <w:rPr>
                <w:rFonts w:ascii="Times New Roman" w:hAnsi="Times New Roman" w:cs="Times New Roman"/>
                <w:sz w:val="28"/>
                <w:szCs w:val="28"/>
              </w:rPr>
              <w:t>х</w:t>
            </w:r>
          </w:p>
        </w:tc>
        <w:tc>
          <w:tcPr>
            <w:tcW w:w="712" w:type="dxa"/>
          </w:tcPr>
          <w:p w:rsidR="00005B63" w:rsidRDefault="00005B63">
            <w:r w:rsidRPr="00D46F3F">
              <w:rPr>
                <w:rFonts w:ascii="Times New Roman" w:hAnsi="Times New Roman" w:cs="Times New Roman"/>
                <w:sz w:val="28"/>
                <w:szCs w:val="28"/>
              </w:rPr>
              <w:t>х</w:t>
            </w:r>
          </w:p>
        </w:tc>
        <w:tc>
          <w:tcPr>
            <w:tcW w:w="712" w:type="dxa"/>
          </w:tcPr>
          <w:p w:rsidR="00005B63" w:rsidRDefault="00005B63">
            <w:r w:rsidRPr="00D46F3F">
              <w:rPr>
                <w:rFonts w:ascii="Times New Roman" w:hAnsi="Times New Roman" w:cs="Times New Roman"/>
                <w:sz w:val="28"/>
                <w:szCs w:val="28"/>
              </w:rPr>
              <w:t>х</w:t>
            </w:r>
          </w:p>
        </w:tc>
        <w:tc>
          <w:tcPr>
            <w:tcW w:w="65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72" w:type="dxa"/>
          </w:tcPr>
          <w:p w:rsidR="00005B63" w:rsidRDefault="00005B63">
            <w:r w:rsidRPr="009E1C61">
              <w:rPr>
                <w:rFonts w:ascii="Times New Roman" w:hAnsi="Times New Roman" w:cs="Times New Roman"/>
                <w:sz w:val="28"/>
                <w:szCs w:val="28"/>
              </w:rPr>
              <w:t>х</w:t>
            </w:r>
          </w:p>
        </w:tc>
        <w:tc>
          <w:tcPr>
            <w:tcW w:w="712" w:type="dxa"/>
          </w:tcPr>
          <w:p w:rsidR="00005B63" w:rsidRDefault="00005B63">
            <w:r w:rsidRPr="009E1C61">
              <w:rPr>
                <w:rFonts w:ascii="Times New Roman" w:hAnsi="Times New Roman" w:cs="Times New Roman"/>
                <w:sz w:val="28"/>
                <w:szCs w:val="28"/>
              </w:rPr>
              <w:t>х</w:t>
            </w:r>
          </w:p>
        </w:tc>
        <w:tc>
          <w:tcPr>
            <w:tcW w:w="712" w:type="dxa"/>
          </w:tcPr>
          <w:p w:rsidR="00005B63" w:rsidRDefault="00005B63">
            <w:r w:rsidRPr="009E1C61">
              <w:rPr>
                <w:rFonts w:ascii="Times New Roman" w:hAnsi="Times New Roman" w:cs="Times New Roman"/>
                <w:sz w:val="28"/>
                <w:szCs w:val="28"/>
              </w:rPr>
              <w:t>х</w:t>
            </w:r>
          </w:p>
        </w:tc>
        <w:tc>
          <w:tcPr>
            <w:tcW w:w="712" w:type="dxa"/>
          </w:tcPr>
          <w:p w:rsidR="00005B63" w:rsidRDefault="00005B63">
            <w:r w:rsidRPr="009E1C61">
              <w:rPr>
                <w:rFonts w:ascii="Times New Roman" w:hAnsi="Times New Roman" w:cs="Times New Roman"/>
                <w:sz w:val="28"/>
                <w:szCs w:val="28"/>
              </w:rPr>
              <w:t>х</w:t>
            </w: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r w:rsidRPr="00F13E33">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2</w:t>
            </w:r>
          </w:p>
        </w:tc>
        <w:tc>
          <w:tcPr>
            <w:tcW w:w="667" w:type="dxa"/>
          </w:tcPr>
          <w:p w:rsidR="00005B63" w:rsidRDefault="00005B63">
            <w:r w:rsidRPr="00F06EC3">
              <w:rPr>
                <w:rFonts w:ascii="Times New Roman" w:hAnsi="Times New Roman" w:cs="Times New Roman"/>
                <w:sz w:val="28"/>
                <w:szCs w:val="28"/>
              </w:rPr>
              <w:t>х</w:t>
            </w:r>
          </w:p>
        </w:tc>
        <w:tc>
          <w:tcPr>
            <w:tcW w:w="712" w:type="dxa"/>
          </w:tcPr>
          <w:p w:rsidR="00005B63" w:rsidRDefault="00005B63">
            <w:r w:rsidRPr="00F06EC3">
              <w:rPr>
                <w:rFonts w:ascii="Times New Roman" w:hAnsi="Times New Roman" w:cs="Times New Roman"/>
                <w:sz w:val="28"/>
                <w:szCs w:val="28"/>
              </w:rPr>
              <w:t>х</w:t>
            </w:r>
          </w:p>
        </w:tc>
        <w:tc>
          <w:tcPr>
            <w:tcW w:w="712" w:type="dxa"/>
          </w:tcPr>
          <w:p w:rsidR="00005B63" w:rsidRDefault="00005B63">
            <w:r w:rsidRPr="00F06EC3">
              <w:rPr>
                <w:rFonts w:ascii="Times New Roman" w:hAnsi="Times New Roman" w:cs="Times New Roman"/>
                <w:sz w:val="28"/>
                <w:szCs w:val="28"/>
              </w:rPr>
              <w:t>х</w:t>
            </w:r>
          </w:p>
        </w:tc>
        <w:tc>
          <w:tcPr>
            <w:tcW w:w="712" w:type="dxa"/>
          </w:tcPr>
          <w:p w:rsidR="00005B63" w:rsidRDefault="00005B63">
            <w:r w:rsidRPr="00F06EC3">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652" w:type="dxa"/>
          </w:tcPr>
          <w:p w:rsidR="00005B63" w:rsidRPr="00BD4391" w:rsidRDefault="00005B63" w:rsidP="00697CA1">
            <w:pPr>
              <w:rPr>
                <w:rFonts w:ascii="Times New Roman" w:hAnsi="Times New Roman" w:cs="Times New Roman"/>
                <w:sz w:val="18"/>
                <w:szCs w:val="18"/>
              </w:rPr>
            </w:pPr>
          </w:p>
        </w:tc>
        <w:tc>
          <w:tcPr>
            <w:tcW w:w="772" w:type="dxa"/>
          </w:tcPr>
          <w:p w:rsidR="00005B63" w:rsidRDefault="00005B63">
            <w:r w:rsidRPr="00491F91">
              <w:rPr>
                <w:rFonts w:ascii="Times New Roman" w:hAnsi="Times New Roman" w:cs="Times New Roman"/>
                <w:sz w:val="28"/>
                <w:szCs w:val="28"/>
              </w:rPr>
              <w:t>х</w:t>
            </w:r>
          </w:p>
        </w:tc>
        <w:tc>
          <w:tcPr>
            <w:tcW w:w="712" w:type="dxa"/>
          </w:tcPr>
          <w:p w:rsidR="00005B63" w:rsidRDefault="00005B63">
            <w:r w:rsidRPr="00491F91">
              <w:rPr>
                <w:rFonts w:ascii="Times New Roman" w:hAnsi="Times New Roman" w:cs="Times New Roman"/>
                <w:sz w:val="28"/>
                <w:szCs w:val="28"/>
              </w:rPr>
              <w:t>х</w:t>
            </w:r>
          </w:p>
        </w:tc>
        <w:tc>
          <w:tcPr>
            <w:tcW w:w="712" w:type="dxa"/>
          </w:tcPr>
          <w:p w:rsidR="00005B63" w:rsidRDefault="00005B63">
            <w:r w:rsidRPr="00491F91">
              <w:rPr>
                <w:rFonts w:ascii="Times New Roman" w:hAnsi="Times New Roman" w:cs="Times New Roman"/>
                <w:sz w:val="28"/>
                <w:szCs w:val="28"/>
              </w:rPr>
              <w:t>х</w:t>
            </w:r>
          </w:p>
        </w:tc>
        <w:tc>
          <w:tcPr>
            <w:tcW w:w="712" w:type="dxa"/>
          </w:tcPr>
          <w:p w:rsidR="00005B63" w:rsidRDefault="00005B63">
            <w:r w:rsidRPr="00491F91">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E646B3">
              <w:rPr>
                <w:rFonts w:ascii="Times New Roman" w:hAnsi="Times New Roman" w:cs="Times New Roman"/>
                <w:sz w:val="28"/>
                <w:szCs w:val="28"/>
              </w:rPr>
              <w:t>х</w:t>
            </w:r>
          </w:p>
        </w:tc>
        <w:tc>
          <w:tcPr>
            <w:tcW w:w="712" w:type="dxa"/>
          </w:tcPr>
          <w:p w:rsidR="00005B63" w:rsidRDefault="00005B63">
            <w:r w:rsidRPr="00E646B3">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3</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7B23E6">
              <w:rPr>
                <w:rFonts w:ascii="Times New Roman" w:hAnsi="Times New Roman" w:cs="Times New Roman"/>
                <w:sz w:val="28"/>
                <w:szCs w:val="28"/>
              </w:rPr>
              <w:t>х</w:t>
            </w:r>
          </w:p>
        </w:tc>
        <w:tc>
          <w:tcPr>
            <w:tcW w:w="712" w:type="dxa"/>
          </w:tcPr>
          <w:p w:rsidR="00005B63" w:rsidRDefault="00005B63">
            <w:r w:rsidRPr="007B23E6">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652" w:type="dxa"/>
          </w:tcPr>
          <w:p w:rsidR="00005B63" w:rsidRPr="00BD4391" w:rsidRDefault="00005B63" w:rsidP="00697CA1">
            <w:pPr>
              <w:rPr>
                <w:rFonts w:ascii="Times New Roman" w:hAnsi="Times New Roman" w:cs="Times New Roman"/>
                <w:sz w:val="18"/>
                <w:szCs w:val="18"/>
              </w:rPr>
            </w:pPr>
          </w:p>
        </w:tc>
        <w:tc>
          <w:tcPr>
            <w:tcW w:w="77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701246">
              <w:rPr>
                <w:rFonts w:ascii="Times New Roman" w:hAnsi="Times New Roman" w:cs="Times New Roman"/>
                <w:sz w:val="28"/>
                <w:szCs w:val="28"/>
              </w:rPr>
              <w:t>х</w:t>
            </w:r>
          </w:p>
        </w:tc>
        <w:tc>
          <w:tcPr>
            <w:tcW w:w="712" w:type="dxa"/>
          </w:tcPr>
          <w:p w:rsidR="00005B63" w:rsidRDefault="00005B63">
            <w:r w:rsidRPr="00701246">
              <w:rPr>
                <w:rFonts w:ascii="Times New Roman" w:hAnsi="Times New Roman" w:cs="Times New Roman"/>
                <w:sz w:val="28"/>
                <w:szCs w:val="28"/>
              </w:rPr>
              <w:t>х</w:t>
            </w:r>
          </w:p>
        </w:tc>
        <w:tc>
          <w:tcPr>
            <w:tcW w:w="712" w:type="dxa"/>
          </w:tcPr>
          <w:p w:rsidR="00005B63" w:rsidRDefault="00005B63">
            <w:r w:rsidRPr="00701246">
              <w:rPr>
                <w:rFonts w:ascii="Times New Roman" w:hAnsi="Times New Roman" w:cs="Times New Roman"/>
                <w:sz w:val="28"/>
                <w:szCs w:val="28"/>
              </w:rPr>
              <w:t>х</w:t>
            </w:r>
          </w:p>
        </w:tc>
        <w:tc>
          <w:tcPr>
            <w:tcW w:w="712" w:type="dxa"/>
          </w:tcPr>
          <w:p w:rsidR="00005B63" w:rsidRDefault="00005B63">
            <w:r w:rsidRPr="00701246">
              <w:rPr>
                <w:rFonts w:ascii="Times New Roman" w:hAnsi="Times New Roman" w:cs="Times New Roman"/>
                <w:sz w:val="28"/>
                <w:szCs w:val="28"/>
              </w:rPr>
              <w:t>х</w:t>
            </w:r>
          </w:p>
        </w:tc>
        <w:tc>
          <w:tcPr>
            <w:tcW w:w="712" w:type="dxa"/>
          </w:tcPr>
          <w:p w:rsidR="00005B63" w:rsidRDefault="00005B63">
            <w:r w:rsidRPr="00701246">
              <w:rPr>
                <w:rFonts w:ascii="Times New Roman" w:hAnsi="Times New Roman" w:cs="Times New Roman"/>
                <w:sz w:val="28"/>
                <w:szCs w:val="28"/>
              </w:rPr>
              <w:t>х</w:t>
            </w:r>
          </w:p>
        </w:tc>
        <w:tc>
          <w:tcPr>
            <w:tcW w:w="712" w:type="dxa"/>
          </w:tcPr>
          <w:p w:rsidR="00005B63" w:rsidRDefault="00005B63">
            <w:r w:rsidRPr="00701246">
              <w:rPr>
                <w:rFonts w:ascii="Times New Roman" w:hAnsi="Times New Roman" w:cs="Times New Roman"/>
                <w:sz w:val="28"/>
                <w:szCs w:val="28"/>
              </w:rPr>
              <w:t>х</w:t>
            </w:r>
          </w:p>
        </w:tc>
        <w:tc>
          <w:tcPr>
            <w:tcW w:w="712" w:type="dxa"/>
          </w:tcPr>
          <w:p w:rsidR="00005B63" w:rsidRDefault="00005B63">
            <w:r w:rsidRPr="00701246">
              <w:rPr>
                <w:rFonts w:ascii="Times New Roman" w:hAnsi="Times New Roman" w:cs="Times New Roman"/>
                <w:sz w:val="28"/>
                <w:szCs w:val="28"/>
              </w:rPr>
              <w:t>х</w:t>
            </w:r>
          </w:p>
        </w:tc>
        <w:tc>
          <w:tcPr>
            <w:tcW w:w="712" w:type="dxa"/>
          </w:tcPr>
          <w:p w:rsidR="00005B63" w:rsidRDefault="00005B63">
            <w:r w:rsidRPr="00701246">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4</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652" w:type="dxa"/>
          </w:tcPr>
          <w:p w:rsidR="00005B63" w:rsidRPr="00BD4391" w:rsidRDefault="00005B63" w:rsidP="00697CA1">
            <w:pPr>
              <w:rPr>
                <w:rFonts w:ascii="Times New Roman" w:hAnsi="Times New Roman" w:cs="Times New Roman"/>
                <w:sz w:val="18"/>
                <w:szCs w:val="18"/>
              </w:rPr>
            </w:pPr>
          </w:p>
        </w:tc>
        <w:tc>
          <w:tcPr>
            <w:tcW w:w="77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640D40">
              <w:rPr>
                <w:rFonts w:ascii="Times New Roman" w:hAnsi="Times New Roman" w:cs="Times New Roman"/>
                <w:sz w:val="28"/>
                <w:szCs w:val="28"/>
              </w:rPr>
              <w:t>х</w:t>
            </w:r>
          </w:p>
        </w:tc>
        <w:tc>
          <w:tcPr>
            <w:tcW w:w="712" w:type="dxa"/>
          </w:tcPr>
          <w:p w:rsidR="00005B63" w:rsidRDefault="00005B63">
            <w:r w:rsidRPr="00640D40">
              <w:rPr>
                <w:rFonts w:ascii="Times New Roman" w:hAnsi="Times New Roman" w:cs="Times New Roman"/>
                <w:sz w:val="28"/>
                <w:szCs w:val="28"/>
              </w:rPr>
              <w:t>х</w:t>
            </w:r>
          </w:p>
        </w:tc>
        <w:tc>
          <w:tcPr>
            <w:tcW w:w="712" w:type="dxa"/>
          </w:tcPr>
          <w:p w:rsidR="00005B63" w:rsidRDefault="00005B63">
            <w:r w:rsidRPr="006C2F0C">
              <w:rPr>
                <w:rFonts w:ascii="Times New Roman" w:hAnsi="Times New Roman" w:cs="Times New Roman"/>
                <w:sz w:val="28"/>
                <w:szCs w:val="28"/>
              </w:rPr>
              <w:t>х</w:t>
            </w:r>
          </w:p>
        </w:tc>
        <w:tc>
          <w:tcPr>
            <w:tcW w:w="712" w:type="dxa"/>
          </w:tcPr>
          <w:p w:rsidR="00005B63" w:rsidRDefault="00005B63">
            <w:r w:rsidRPr="006C2F0C">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5</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1E3712">
              <w:rPr>
                <w:rFonts w:ascii="Times New Roman" w:hAnsi="Times New Roman" w:cs="Times New Roman"/>
                <w:sz w:val="28"/>
                <w:szCs w:val="28"/>
              </w:rPr>
              <w:t>х</w:t>
            </w:r>
          </w:p>
        </w:tc>
        <w:tc>
          <w:tcPr>
            <w:tcW w:w="652" w:type="dxa"/>
          </w:tcPr>
          <w:p w:rsidR="00005B63" w:rsidRDefault="00005B63">
            <w:r w:rsidRPr="001E3712">
              <w:rPr>
                <w:rFonts w:ascii="Times New Roman" w:hAnsi="Times New Roman" w:cs="Times New Roman"/>
                <w:sz w:val="28"/>
                <w:szCs w:val="28"/>
              </w:rPr>
              <w:t>х</w:t>
            </w:r>
          </w:p>
        </w:tc>
        <w:tc>
          <w:tcPr>
            <w:tcW w:w="77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6A444E">
              <w:rPr>
                <w:rFonts w:ascii="Times New Roman" w:hAnsi="Times New Roman" w:cs="Times New Roman"/>
                <w:sz w:val="28"/>
                <w:szCs w:val="28"/>
              </w:rPr>
              <w:t>х</w:t>
            </w:r>
          </w:p>
        </w:tc>
        <w:tc>
          <w:tcPr>
            <w:tcW w:w="712" w:type="dxa"/>
          </w:tcPr>
          <w:p w:rsidR="00005B63" w:rsidRDefault="00005B63">
            <w:r w:rsidRPr="006A444E">
              <w:rPr>
                <w:rFonts w:ascii="Times New Roman" w:hAnsi="Times New Roman" w:cs="Times New Roman"/>
                <w:sz w:val="28"/>
                <w:szCs w:val="28"/>
              </w:rPr>
              <w:t>х</w:t>
            </w:r>
          </w:p>
        </w:tc>
        <w:tc>
          <w:tcPr>
            <w:tcW w:w="712" w:type="dxa"/>
          </w:tcPr>
          <w:p w:rsidR="00005B63" w:rsidRDefault="00005B63">
            <w:r w:rsidRPr="008E40F5">
              <w:rPr>
                <w:rFonts w:ascii="Times New Roman" w:hAnsi="Times New Roman" w:cs="Times New Roman"/>
                <w:sz w:val="28"/>
                <w:szCs w:val="28"/>
              </w:rPr>
              <w:t>х</w:t>
            </w:r>
          </w:p>
        </w:tc>
        <w:tc>
          <w:tcPr>
            <w:tcW w:w="712" w:type="dxa"/>
          </w:tcPr>
          <w:p w:rsidR="00005B63" w:rsidRDefault="00005B63">
            <w:r w:rsidRPr="008E40F5">
              <w:rPr>
                <w:rFonts w:ascii="Times New Roman" w:hAnsi="Times New Roman" w:cs="Times New Roman"/>
                <w:sz w:val="28"/>
                <w:szCs w:val="28"/>
              </w:rPr>
              <w:t>х</w:t>
            </w:r>
          </w:p>
        </w:tc>
        <w:tc>
          <w:tcPr>
            <w:tcW w:w="712" w:type="dxa"/>
          </w:tcPr>
          <w:p w:rsidR="00005B63" w:rsidRDefault="00005B63">
            <w:r w:rsidRPr="008E40F5">
              <w:rPr>
                <w:rFonts w:ascii="Times New Roman" w:hAnsi="Times New Roman" w:cs="Times New Roman"/>
                <w:sz w:val="28"/>
                <w:szCs w:val="28"/>
              </w:rPr>
              <w:t>х</w:t>
            </w:r>
          </w:p>
        </w:tc>
        <w:tc>
          <w:tcPr>
            <w:tcW w:w="712" w:type="dxa"/>
          </w:tcPr>
          <w:p w:rsidR="00005B63" w:rsidRDefault="00005B63">
            <w:r w:rsidRPr="008E40F5">
              <w:rPr>
                <w:rFonts w:ascii="Times New Roman" w:hAnsi="Times New Roman" w:cs="Times New Roman"/>
                <w:sz w:val="28"/>
                <w:szCs w:val="28"/>
              </w:rPr>
              <w:t>х</w:t>
            </w:r>
          </w:p>
        </w:tc>
        <w:tc>
          <w:tcPr>
            <w:tcW w:w="712" w:type="dxa"/>
          </w:tcPr>
          <w:p w:rsidR="00005B63" w:rsidRDefault="00005B63">
            <w:r w:rsidRPr="008E40F5">
              <w:rPr>
                <w:rFonts w:ascii="Times New Roman" w:hAnsi="Times New Roman" w:cs="Times New Roman"/>
                <w:sz w:val="28"/>
                <w:szCs w:val="28"/>
              </w:rPr>
              <w:t>х</w:t>
            </w:r>
          </w:p>
        </w:tc>
        <w:tc>
          <w:tcPr>
            <w:tcW w:w="712" w:type="dxa"/>
          </w:tcPr>
          <w:p w:rsidR="00005B63" w:rsidRDefault="00005B63">
            <w:r w:rsidRPr="008E40F5">
              <w:rPr>
                <w:rFonts w:ascii="Times New Roman" w:hAnsi="Times New Roman" w:cs="Times New Roman"/>
                <w:sz w:val="28"/>
                <w:szCs w:val="28"/>
              </w:rPr>
              <w:t>х</w:t>
            </w:r>
          </w:p>
        </w:tc>
        <w:tc>
          <w:tcPr>
            <w:tcW w:w="712" w:type="dxa"/>
          </w:tcPr>
          <w:p w:rsidR="00005B63" w:rsidRDefault="00005B63">
            <w:r w:rsidRPr="008E40F5">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6</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8D49F4">
              <w:rPr>
                <w:rFonts w:ascii="Times New Roman" w:hAnsi="Times New Roman" w:cs="Times New Roman"/>
                <w:sz w:val="28"/>
                <w:szCs w:val="28"/>
              </w:rPr>
              <w:t>х</w:t>
            </w:r>
          </w:p>
        </w:tc>
        <w:tc>
          <w:tcPr>
            <w:tcW w:w="652" w:type="dxa"/>
          </w:tcPr>
          <w:p w:rsidR="00005B63" w:rsidRDefault="00005B63">
            <w:r w:rsidRPr="008D49F4">
              <w:rPr>
                <w:rFonts w:ascii="Times New Roman" w:hAnsi="Times New Roman" w:cs="Times New Roman"/>
                <w:sz w:val="28"/>
                <w:szCs w:val="28"/>
              </w:rPr>
              <w:t>х</w:t>
            </w:r>
          </w:p>
        </w:tc>
        <w:tc>
          <w:tcPr>
            <w:tcW w:w="77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2450EC">
              <w:rPr>
                <w:rFonts w:ascii="Times New Roman" w:hAnsi="Times New Roman" w:cs="Times New Roman"/>
                <w:sz w:val="28"/>
                <w:szCs w:val="28"/>
              </w:rPr>
              <w:t>х</w:t>
            </w:r>
          </w:p>
        </w:tc>
        <w:tc>
          <w:tcPr>
            <w:tcW w:w="712" w:type="dxa"/>
          </w:tcPr>
          <w:p w:rsidR="00005B63" w:rsidRDefault="00005B63">
            <w:r w:rsidRPr="002450EC">
              <w:rPr>
                <w:rFonts w:ascii="Times New Roman" w:hAnsi="Times New Roman" w:cs="Times New Roman"/>
                <w:sz w:val="28"/>
                <w:szCs w:val="28"/>
              </w:rPr>
              <w:t>х</w:t>
            </w:r>
          </w:p>
        </w:tc>
        <w:tc>
          <w:tcPr>
            <w:tcW w:w="712" w:type="dxa"/>
          </w:tcPr>
          <w:p w:rsidR="00005B63" w:rsidRDefault="00005B63">
            <w:r w:rsidRPr="002450EC">
              <w:rPr>
                <w:rFonts w:ascii="Times New Roman" w:hAnsi="Times New Roman" w:cs="Times New Roman"/>
                <w:sz w:val="28"/>
                <w:szCs w:val="28"/>
              </w:rPr>
              <w:t>х</w:t>
            </w:r>
          </w:p>
        </w:tc>
        <w:tc>
          <w:tcPr>
            <w:tcW w:w="712" w:type="dxa"/>
          </w:tcPr>
          <w:p w:rsidR="00005B63" w:rsidRDefault="00005B63">
            <w:r w:rsidRPr="002450EC">
              <w:rPr>
                <w:rFonts w:ascii="Times New Roman" w:hAnsi="Times New Roman" w:cs="Times New Roman"/>
                <w:sz w:val="28"/>
                <w:szCs w:val="28"/>
              </w:rPr>
              <w:t>х</w:t>
            </w:r>
          </w:p>
        </w:tc>
        <w:tc>
          <w:tcPr>
            <w:tcW w:w="712" w:type="dxa"/>
          </w:tcPr>
          <w:p w:rsidR="00005B63" w:rsidRDefault="00005B63">
            <w:r w:rsidRPr="002450EC">
              <w:rPr>
                <w:rFonts w:ascii="Times New Roman" w:hAnsi="Times New Roman" w:cs="Times New Roman"/>
                <w:sz w:val="28"/>
                <w:szCs w:val="28"/>
              </w:rPr>
              <w:t>х</w:t>
            </w:r>
          </w:p>
        </w:tc>
        <w:tc>
          <w:tcPr>
            <w:tcW w:w="712" w:type="dxa"/>
          </w:tcPr>
          <w:p w:rsidR="00005B63" w:rsidRDefault="00005B63">
            <w:r w:rsidRPr="009639C2">
              <w:rPr>
                <w:rFonts w:ascii="Times New Roman" w:hAnsi="Times New Roman" w:cs="Times New Roman"/>
                <w:sz w:val="28"/>
                <w:szCs w:val="28"/>
              </w:rPr>
              <w:t>х</w:t>
            </w:r>
          </w:p>
        </w:tc>
        <w:tc>
          <w:tcPr>
            <w:tcW w:w="712" w:type="dxa"/>
          </w:tcPr>
          <w:p w:rsidR="00005B63" w:rsidRDefault="00005B63">
            <w:r w:rsidRPr="009639C2">
              <w:rPr>
                <w:rFonts w:ascii="Times New Roman" w:hAnsi="Times New Roman" w:cs="Times New Roman"/>
                <w:sz w:val="28"/>
                <w:szCs w:val="28"/>
              </w:rPr>
              <w:t>х</w:t>
            </w:r>
          </w:p>
        </w:tc>
        <w:tc>
          <w:tcPr>
            <w:tcW w:w="712" w:type="dxa"/>
          </w:tcPr>
          <w:p w:rsidR="00005B63" w:rsidRDefault="00005B63">
            <w:r w:rsidRPr="009639C2">
              <w:rPr>
                <w:rFonts w:ascii="Times New Roman" w:hAnsi="Times New Roman" w:cs="Times New Roman"/>
                <w:sz w:val="28"/>
                <w:szCs w:val="28"/>
              </w:rPr>
              <w:t>х</w:t>
            </w:r>
          </w:p>
        </w:tc>
        <w:tc>
          <w:tcPr>
            <w:tcW w:w="712" w:type="dxa"/>
          </w:tcPr>
          <w:p w:rsidR="00005B63" w:rsidRDefault="00005B63">
            <w:r w:rsidRPr="009639C2">
              <w:rPr>
                <w:rFonts w:ascii="Times New Roman" w:hAnsi="Times New Roman" w:cs="Times New Roman"/>
                <w:sz w:val="28"/>
                <w:szCs w:val="28"/>
              </w:rPr>
              <w:t>х</w:t>
            </w:r>
          </w:p>
        </w:tc>
        <w:tc>
          <w:tcPr>
            <w:tcW w:w="712" w:type="dxa"/>
          </w:tcPr>
          <w:p w:rsidR="00005B63" w:rsidRDefault="00005B63">
            <w:r w:rsidRPr="009639C2">
              <w:rPr>
                <w:rFonts w:ascii="Times New Roman" w:hAnsi="Times New Roman" w:cs="Times New Roman"/>
                <w:sz w:val="28"/>
                <w:szCs w:val="28"/>
              </w:rPr>
              <w:t>х</w:t>
            </w:r>
          </w:p>
        </w:tc>
        <w:tc>
          <w:tcPr>
            <w:tcW w:w="712" w:type="dxa"/>
          </w:tcPr>
          <w:p w:rsidR="00005B63" w:rsidRDefault="00005B63">
            <w:r w:rsidRPr="009639C2">
              <w:rPr>
                <w:rFonts w:ascii="Times New Roman" w:hAnsi="Times New Roman" w:cs="Times New Roman"/>
                <w:sz w:val="28"/>
                <w:szCs w:val="28"/>
              </w:rPr>
              <w:t>х</w:t>
            </w:r>
          </w:p>
        </w:tc>
        <w:tc>
          <w:tcPr>
            <w:tcW w:w="712" w:type="dxa"/>
          </w:tcPr>
          <w:p w:rsidR="00005B63" w:rsidRDefault="00005B63">
            <w:r w:rsidRPr="009639C2">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7</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466548">
              <w:rPr>
                <w:rFonts w:ascii="Times New Roman" w:hAnsi="Times New Roman" w:cs="Times New Roman"/>
                <w:sz w:val="28"/>
                <w:szCs w:val="28"/>
              </w:rPr>
              <w:t>х</w:t>
            </w:r>
          </w:p>
        </w:tc>
        <w:tc>
          <w:tcPr>
            <w:tcW w:w="652" w:type="dxa"/>
          </w:tcPr>
          <w:p w:rsidR="00005B63" w:rsidRDefault="00005B63">
            <w:r w:rsidRPr="00466548">
              <w:rPr>
                <w:rFonts w:ascii="Times New Roman" w:hAnsi="Times New Roman" w:cs="Times New Roman"/>
                <w:sz w:val="28"/>
                <w:szCs w:val="28"/>
              </w:rPr>
              <w:t>х</w:t>
            </w:r>
          </w:p>
        </w:tc>
        <w:tc>
          <w:tcPr>
            <w:tcW w:w="77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F502CF">
              <w:rPr>
                <w:rFonts w:ascii="Times New Roman" w:hAnsi="Times New Roman" w:cs="Times New Roman"/>
                <w:sz w:val="28"/>
                <w:szCs w:val="28"/>
              </w:rPr>
              <w:t>х</w:t>
            </w:r>
          </w:p>
        </w:tc>
        <w:tc>
          <w:tcPr>
            <w:tcW w:w="712" w:type="dxa"/>
          </w:tcPr>
          <w:p w:rsidR="00005B63" w:rsidRDefault="00005B63">
            <w:r w:rsidRPr="00F502CF">
              <w:rPr>
                <w:rFonts w:ascii="Times New Roman" w:hAnsi="Times New Roman" w:cs="Times New Roman"/>
                <w:sz w:val="28"/>
                <w:szCs w:val="28"/>
              </w:rPr>
              <w:t>х</w:t>
            </w:r>
          </w:p>
        </w:tc>
        <w:tc>
          <w:tcPr>
            <w:tcW w:w="712" w:type="dxa"/>
          </w:tcPr>
          <w:p w:rsidR="00005B63" w:rsidRDefault="00005B63">
            <w:r w:rsidRPr="00F502CF">
              <w:rPr>
                <w:rFonts w:ascii="Times New Roman" w:hAnsi="Times New Roman" w:cs="Times New Roman"/>
                <w:sz w:val="28"/>
                <w:szCs w:val="28"/>
              </w:rPr>
              <w:t>х</w:t>
            </w:r>
          </w:p>
        </w:tc>
        <w:tc>
          <w:tcPr>
            <w:tcW w:w="712" w:type="dxa"/>
          </w:tcPr>
          <w:p w:rsidR="00005B63" w:rsidRDefault="00005B63">
            <w:r w:rsidRPr="00F502CF">
              <w:rPr>
                <w:rFonts w:ascii="Times New Roman" w:hAnsi="Times New Roman" w:cs="Times New Roman"/>
                <w:sz w:val="28"/>
                <w:szCs w:val="28"/>
              </w:rPr>
              <w:t>х</w:t>
            </w:r>
          </w:p>
        </w:tc>
        <w:tc>
          <w:tcPr>
            <w:tcW w:w="712" w:type="dxa"/>
          </w:tcPr>
          <w:p w:rsidR="00005B63" w:rsidRDefault="00005B63">
            <w:r w:rsidRPr="00F502CF">
              <w:rPr>
                <w:rFonts w:ascii="Times New Roman" w:hAnsi="Times New Roman" w:cs="Times New Roman"/>
                <w:sz w:val="28"/>
                <w:szCs w:val="28"/>
              </w:rPr>
              <w:t>х</w:t>
            </w:r>
          </w:p>
        </w:tc>
        <w:tc>
          <w:tcPr>
            <w:tcW w:w="712" w:type="dxa"/>
          </w:tcPr>
          <w:p w:rsidR="00005B63" w:rsidRDefault="00005B63">
            <w:r w:rsidRPr="00F502CF">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8</w:t>
            </w:r>
          </w:p>
        </w:tc>
        <w:tc>
          <w:tcPr>
            <w:tcW w:w="667" w:type="dxa"/>
          </w:tcPr>
          <w:p w:rsidR="00005B63" w:rsidRDefault="00005B63">
            <w:r w:rsidRPr="00487032">
              <w:rPr>
                <w:rFonts w:ascii="Times New Roman" w:hAnsi="Times New Roman" w:cs="Times New Roman"/>
                <w:sz w:val="28"/>
                <w:szCs w:val="28"/>
              </w:rPr>
              <w:t>х</w:t>
            </w:r>
          </w:p>
        </w:tc>
        <w:tc>
          <w:tcPr>
            <w:tcW w:w="712" w:type="dxa"/>
          </w:tcPr>
          <w:p w:rsidR="00005B63" w:rsidRDefault="00005B63">
            <w:r w:rsidRPr="00487032">
              <w:rPr>
                <w:rFonts w:ascii="Times New Roman" w:hAnsi="Times New Roman" w:cs="Times New Roman"/>
                <w:sz w:val="28"/>
                <w:szCs w:val="28"/>
              </w:rPr>
              <w:t>х</w:t>
            </w:r>
          </w:p>
        </w:tc>
        <w:tc>
          <w:tcPr>
            <w:tcW w:w="712" w:type="dxa"/>
          </w:tcPr>
          <w:p w:rsidR="00005B63" w:rsidRDefault="00005B63">
            <w:r w:rsidRPr="00487032">
              <w:rPr>
                <w:rFonts w:ascii="Times New Roman" w:hAnsi="Times New Roman" w:cs="Times New Roman"/>
                <w:sz w:val="28"/>
                <w:szCs w:val="28"/>
              </w:rPr>
              <w:t>х</w:t>
            </w:r>
          </w:p>
        </w:tc>
        <w:tc>
          <w:tcPr>
            <w:tcW w:w="712" w:type="dxa"/>
          </w:tcPr>
          <w:p w:rsidR="00005B63" w:rsidRDefault="00005B63">
            <w:r w:rsidRPr="00487032">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652" w:type="dxa"/>
          </w:tcPr>
          <w:p w:rsidR="00005B63" w:rsidRPr="00BD4391" w:rsidRDefault="00005B63" w:rsidP="00697CA1">
            <w:pPr>
              <w:rPr>
                <w:rFonts w:ascii="Times New Roman" w:hAnsi="Times New Roman" w:cs="Times New Roman"/>
                <w:sz w:val="18"/>
                <w:szCs w:val="18"/>
              </w:rPr>
            </w:pPr>
          </w:p>
        </w:tc>
        <w:tc>
          <w:tcPr>
            <w:tcW w:w="772" w:type="dxa"/>
          </w:tcPr>
          <w:p w:rsidR="00005B63" w:rsidRDefault="00005B63">
            <w:r w:rsidRPr="008A2A9A">
              <w:rPr>
                <w:rFonts w:ascii="Times New Roman" w:hAnsi="Times New Roman" w:cs="Times New Roman"/>
                <w:sz w:val="28"/>
                <w:szCs w:val="28"/>
              </w:rPr>
              <w:t>х</w:t>
            </w:r>
          </w:p>
        </w:tc>
        <w:tc>
          <w:tcPr>
            <w:tcW w:w="712" w:type="dxa"/>
          </w:tcPr>
          <w:p w:rsidR="00005B63" w:rsidRDefault="00005B63">
            <w:r w:rsidRPr="008A2A9A">
              <w:rPr>
                <w:rFonts w:ascii="Times New Roman" w:hAnsi="Times New Roman" w:cs="Times New Roman"/>
                <w:sz w:val="28"/>
                <w:szCs w:val="28"/>
              </w:rPr>
              <w:t>х</w:t>
            </w:r>
          </w:p>
        </w:tc>
        <w:tc>
          <w:tcPr>
            <w:tcW w:w="712" w:type="dxa"/>
          </w:tcPr>
          <w:p w:rsidR="00005B63" w:rsidRDefault="00005B63">
            <w:r w:rsidRPr="008A2A9A">
              <w:rPr>
                <w:rFonts w:ascii="Times New Roman" w:hAnsi="Times New Roman" w:cs="Times New Roman"/>
                <w:sz w:val="28"/>
                <w:szCs w:val="28"/>
              </w:rPr>
              <w:t>х</w:t>
            </w:r>
          </w:p>
        </w:tc>
        <w:tc>
          <w:tcPr>
            <w:tcW w:w="712" w:type="dxa"/>
          </w:tcPr>
          <w:p w:rsidR="00005B63" w:rsidRDefault="00005B63">
            <w:r w:rsidRPr="008A2A9A">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9</w:t>
            </w:r>
          </w:p>
        </w:tc>
        <w:tc>
          <w:tcPr>
            <w:tcW w:w="667" w:type="dxa"/>
          </w:tcPr>
          <w:p w:rsidR="00005B63" w:rsidRDefault="00005B63">
            <w:r w:rsidRPr="00DE3B88">
              <w:rPr>
                <w:rFonts w:ascii="Times New Roman" w:hAnsi="Times New Roman" w:cs="Times New Roman"/>
                <w:sz w:val="28"/>
                <w:szCs w:val="28"/>
              </w:rPr>
              <w:t>х</w:t>
            </w:r>
          </w:p>
        </w:tc>
        <w:tc>
          <w:tcPr>
            <w:tcW w:w="712" w:type="dxa"/>
          </w:tcPr>
          <w:p w:rsidR="00005B63" w:rsidRDefault="00005B63">
            <w:r w:rsidRPr="00DE3B88">
              <w:rPr>
                <w:rFonts w:ascii="Times New Roman" w:hAnsi="Times New Roman" w:cs="Times New Roman"/>
                <w:sz w:val="28"/>
                <w:szCs w:val="28"/>
              </w:rPr>
              <w:t>х</w:t>
            </w:r>
          </w:p>
        </w:tc>
        <w:tc>
          <w:tcPr>
            <w:tcW w:w="712" w:type="dxa"/>
          </w:tcPr>
          <w:p w:rsidR="00005B63" w:rsidRDefault="00005B63">
            <w:r w:rsidRPr="00DE3B88">
              <w:rPr>
                <w:rFonts w:ascii="Times New Roman" w:hAnsi="Times New Roman" w:cs="Times New Roman"/>
                <w:sz w:val="28"/>
                <w:szCs w:val="28"/>
              </w:rPr>
              <w:t>х</w:t>
            </w:r>
          </w:p>
        </w:tc>
        <w:tc>
          <w:tcPr>
            <w:tcW w:w="712" w:type="dxa"/>
          </w:tcPr>
          <w:p w:rsidR="00005B63" w:rsidRDefault="00005B63">
            <w:r w:rsidRPr="00DE3B88">
              <w:rPr>
                <w:rFonts w:ascii="Times New Roman" w:hAnsi="Times New Roman" w:cs="Times New Roman"/>
                <w:sz w:val="28"/>
                <w:szCs w:val="28"/>
              </w:rPr>
              <w:t>х</w:t>
            </w:r>
          </w:p>
        </w:tc>
        <w:tc>
          <w:tcPr>
            <w:tcW w:w="712" w:type="dxa"/>
          </w:tcPr>
          <w:p w:rsidR="00005B63" w:rsidRDefault="00005B63">
            <w:r w:rsidRPr="00DE3B88">
              <w:rPr>
                <w:rFonts w:ascii="Times New Roman" w:hAnsi="Times New Roman" w:cs="Times New Roman"/>
                <w:sz w:val="28"/>
                <w:szCs w:val="28"/>
              </w:rPr>
              <w:t>х</w:t>
            </w:r>
          </w:p>
        </w:tc>
        <w:tc>
          <w:tcPr>
            <w:tcW w:w="652" w:type="dxa"/>
          </w:tcPr>
          <w:p w:rsidR="00005B63" w:rsidRPr="00BD4391" w:rsidRDefault="00005B63" w:rsidP="00697CA1">
            <w:pPr>
              <w:rPr>
                <w:rFonts w:ascii="Times New Roman" w:hAnsi="Times New Roman" w:cs="Times New Roman"/>
                <w:sz w:val="18"/>
                <w:szCs w:val="18"/>
              </w:rPr>
            </w:pPr>
          </w:p>
        </w:tc>
        <w:tc>
          <w:tcPr>
            <w:tcW w:w="772" w:type="dxa"/>
          </w:tcPr>
          <w:p w:rsidR="00005B63" w:rsidRDefault="00005B63">
            <w:r w:rsidRPr="00882DDB">
              <w:rPr>
                <w:rFonts w:ascii="Times New Roman" w:hAnsi="Times New Roman" w:cs="Times New Roman"/>
                <w:sz w:val="28"/>
                <w:szCs w:val="28"/>
              </w:rPr>
              <w:t>х</w:t>
            </w:r>
          </w:p>
        </w:tc>
        <w:tc>
          <w:tcPr>
            <w:tcW w:w="712" w:type="dxa"/>
          </w:tcPr>
          <w:p w:rsidR="00005B63" w:rsidRDefault="00005B63">
            <w:r w:rsidRPr="00882DDB">
              <w:rPr>
                <w:rFonts w:ascii="Times New Roman" w:hAnsi="Times New Roman" w:cs="Times New Roman"/>
                <w:sz w:val="28"/>
                <w:szCs w:val="28"/>
              </w:rPr>
              <w:t>х</w:t>
            </w:r>
          </w:p>
        </w:tc>
        <w:tc>
          <w:tcPr>
            <w:tcW w:w="712" w:type="dxa"/>
          </w:tcPr>
          <w:p w:rsidR="00005B63" w:rsidRDefault="00005B63">
            <w:r w:rsidRPr="00882DDB">
              <w:rPr>
                <w:rFonts w:ascii="Times New Roman" w:hAnsi="Times New Roman" w:cs="Times New Roman"/>
                <w:sz w:val="28"/>
                <w:szCs w:val="28"/>
              </w:rPr>
              <w:t>х</w:t>
            </w:r>
          </w:p>
        </w:tc>
        <w:tc>
          <w:tcPr>
            <w:tcW w:w="712" w:type="dxa"/>
          </w:tcPr>
          <w:p w:rsidR="00005B63" w:rsidRDefault="00005B63">
            <w:r w:rsidRPr="00882DDB">
              <w:rPr>
                <w:rFonts w:ascii="Times New Roman" w:hAnsi="Times New Roman" w:cs="Times New Roman"/>
                <w:sz w:val="28"/>
                <w:szCs w:val="28"/>
              </w:rPr>
              <w:t>х</w:t>
            </w:r>
          </w:p>
        </w:tc>
        <w:tc>
          <w:tcPr>
            <w:tcW w:w="712" w:type="dxa"/>
          </w:tcPr>
          <w:p w:rsidR="00005B63" w:rsidRDefault="00005B63">
            <w:r w:rsidRPr="00882DDB">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Default="00005B63">
            <w:r w:rsidRPr="00E5041F">
              <w:rPr>
                <w:rFonts w:ascii="Times New Roman" w:hAnsi="Times New Roman" w:cs="Times New Roman"/>
                <w:sz w:val="28"/>
                <w:szCs w:val="28"/>
              </w:rPr>
              <w:t>х</w:t>
            </w:r>
          </w:p>
        </w:tc>
        <w:tc>
          <w:tcPr>
            <w:tcW w:w="712" w:type="dxa"/>
          </w:tcPr>
          <w:p w:rsidR="00005B63" w:rsidRDefault="00005B63">
            <w:r w:rsidRPr="00E5041F">
              <w:rPr>
                <w:rFonts w:ascii="Times New Roman" w:hAnsi="Times New Roman" w:cs="Times New Roman"/>
                <w:sz w:val="28"/>
                <w:szCs w:val="28"/>
              </w:rPr>
              <w:t>х</w:t>
            </w:r>
          </w:p>
        </w:tc>
        <w:tc>
          <w:tcPr>
            <w:tcW w:w="712" w:type="dxa"/>
          </w:tcPr>
          <w:p w:rsidR="00005B63" w:rsidRDefault="00005B63">
            <w:r w:rsidRPr="00E5041F">
              <w:rPr>
                <w:rFonts w:ascii="Times New Roman" w:hAnsi="Times New Roman" w:cs="Times New Roman"/>
                <w:sz w:val="28"/>
                <w:szCs w:val="28"/>
              </w:rPr>
              <w:t>х</w:t>
            </w:r>
          </w:p>
        </w:tc>
        <w:tc>
          <w:tcPr>
            <w:tcW w:w="712" w:type="dxa"/>
          </w:tcPr>
          <w:p w:rsidR="00005B63" w:rsidRDefault="00005B63">
            <w:r w:rsidRPr="00E5041F">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10</w:t>
            </w:r>
          </w:p>
        </w:tc>
        <w:tc>
          <w:tcPr>
            <w:tcW w:w="667"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652" w:type="dxa"/>
          </w:tcPr>
          <w:p w:rsidR="00005B63" w:rsidRDefault="00005B63">
            <w:r w:rsidRPr="00D54A95">
              <w:rPr>
                <w:rFonts w:ascii="Times New Roman" w:hAnsi="Times New Roman" w:cs="Times New Roman"/>
                <w:sz w:val="28"/>
                <w:szCs w:val="28"/>
              </w:rPr>
              <w:t>х</w:t>
            </w:r>
          </w:p>
        </w:tc>
        <w:tc>
          <w:tcPr>
            <w:tcW w:w="77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c>
          <w:tcPr>
            <w:tcW w:w="712" w:type="dxa"/>
          </w:tcPr>
          <w:p w:rsidR="00005B63" w:rsidRDefault="00005B63">
            <w:r w:rsidRPr="00D54A95">
              <w:rPr>
                <w:rFonts w:ascii="Times New Roman" w:hAnsi="Times New Roman" w:cs="Times New Roman"/>
                <w:sz w:val="28"/>
                <w:szCs w:val="28"/>
              </w:rPr>
              <w:t>х</w:t>
            </w: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11</w:t>
            </w:r>
          </w:p>
        </w:tc>
        <w:tc>
          <w:tcPr>
            <w:tcW w:w="667"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652" w:type="dxa"/>
          </w:tcPr>
          <w:p w:rsidR="00005B63" w:rsidRPr="00BD4391" w:rsidRDefault="00005B63" w:rsidP="00697CA1">
            <w:pPr>
              <w:rPr>
                <w:rFonts w:ascii="Times New Roman" w:hAnsi="Times New Roman" w:cs="Times New Roman"/>
                <w:sz w:val="18"/>
                <w:szCs w:val="18"/>
              </w:rPr>
            </w:pPr>
          </w:p>
        </w:tc>
        <w:tc>
          <w:tcPr>
            <w:tcW w:w="77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c>
          <w:tcPr>
            <w:tcW w:w="712" w:type="dxa"/>
          </w:tcPr>
          <w:p w:rsidR="00005B63" w:rsidRPr="00BD4391" w:rsidRDefault="00005B63" w:rsidP="00697CA1">
            <w:pPr>
              <w:rPr>
                <w:rFonts w:ascii="Times New Roman" w:hAnsi="Times New Roman" w:cs="Times New Roman"/>
                <w:sz w:val="18"/>
                <w:szCs w:val="18"/>
              </w:rPr>
            </w:pPr>
          </w:p>
        </w:tc>
      </w:tr>
      <w:tr w:rsidR="00005B63" w:rsidRPr="00BD4391" w:rsidTr="00005B63">
        <w:tc>
          <w:tcPr>
            <w:tcW w:w="477" w:type="dxa"/>
          </w:tcPr>
          <w:p w:rsidR="00005B63" w:rsidRPr="00BD4391" w:rsidRDefault="00005B63" w:rsidP="00697CA1">
            <w:pPr>
              <w:suppressAutoHyphens w:val="0"/>
              <w:spacing w:line="240" w:lineRule="auto"/>
              <w:jc w:val="both"/>
              <w:rPr>
                <w:rFonts w:ascii="Times New Roman" w:hAnsi="Times New Roman" w:cs="Times New Roman"/>
                <w:b/>
                <w:sz w:val="18"/>
                <w:szCs w:val="18"/>
              </w:rPr>
            </w:pPr>
            <w:r w:rsidRPr="00BD4391">
              <w:rPr>
                <w:rFonts w:ascii="Times New Roman" w:hAnsi="Times New Roman" w:cs="Times New Roman"/>
                <w:b/>
                <w:sz w:val="18"/>
                <w:szCs w:val="18"/>
              </w:rPr>
              <w:t>СК 12</w:t>
            </w:r>
          </w:p>
        </w:tc>
        <w:tc>
          <w:tcPr>
            <w:tcW w:w="667"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Default="00005B63">
            <w:r w:rsidRPr="00DA312A">
              <w:rPr>
                <w:rFonts w:ascii="Times New Roman" w:hAnsi="Times New Roman" w:cs="Times New Roman"/>
                <w:sz w:val="28"/>
                <w:szCs w:val="28"/>
              </w:rPr>
              <w:t>х</w:t>
            </w:r>
          </w:p>
        </w:tc>
        <w:tc>
          <w:tcPr>
            <w:tcW w:w="652" w:type="dxa"/>
          </w:tcPr>
          <w:p w:rsidR="00005B63" w:rsidRDefault="00005B63">
            <w:r w:rsidRPr="00DA312A">
              <w:rPr>
                <w:rFonts w:ascii="Times New Roman" w:hAnsi="Times New Roman" w:cs="Times New Roman"/>
                <w:sz w:val="28"/>
                <w:szCs w:val="28"/>
              </w:rPr>
              <w:t>х</w:t>
            </w:r>
          </w:p>
        </w:tc>
        <w:tc>
          <w:tcPr>
            <w:tcW w:w="77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r w:rsidRPr="00F13E33">
              <w:rPr>
                <w:rFonts w:ascii="Times New Roman" w:hAnsi="Times New Roman" w:cs="Times New Roman"/>
                <w:sz w:val="28"/>
                <w:szCs w:val="28"/>
              </w:rPr>
              <w:t>х</w:t>
            </w:r>
          </w:p>
        </w:tc>
        <w:tc>
          <w:tcPr>
            <w:tcW w:w="712" w:type="dxa"/>
          </w:tcPr>
          <w:p w:rsidR="00005B63" w:rsidRPr="00BD4391" w:rsidRDefault="00005B63" w:rsidP="00697CA1">
            <w:pPr>
              <w:suppressAutoHyphens w:val="0"/>
              <w:spacing w:line="240" w:lineRule="auto"/>
              <w:jc w:val="both"/>
              <w:rPr>
                <w:rFonts w:ascii="Times New Roman" w:hAnsi="Times New Roman" w:cs="Times New Roman"/>
                <w:sz w:val="18"/>
                <w:szCs w:val="18"/>
              </w:rPr>
            </w:pPr>
          </w:p>
        </w:tc>
        <w:tc>
          <w:tcPr>
            <w:tcW w:w="712" w:type="dxa"/>
          </w:tcPr>
          <w:p w:rsidR="00005B63" w:rsidRDefault="00005B63">
            <w:r w:rsidRPr="00194A14">
              <w:rPr>
                <w:rFonts w:ascii="Times New Roman" w:hAnsi="Times New Roman" w:cs="Times New Roman"/>
                <w:sz w:val="28"/>
                <w:szCs w:val="28"/>
              </w:rPr>
              <w:t>х</w:t>
            </w:r>
          </w:p>
        </w:tc>
        <w:tc>
          <w:tcPr>
            <w:tcW w:w="712" w:type="dxa"/>
          </w:tcPr>
          <w:p w:rsidR="00005B63" w:rsidRDefault="00005B63">
            <w:r w:rsidRPr="00194A14">
              <w:rPr>
                <w:rFonts w:ascii="Times New Roman" w:hAnsi="Times New Roman" w:cs="Times New Roman"/>
                <w:sz w:val="28"/>
                <w:szCs w:val="28"/>
              </w:rPr>
              <w:t>х</w:t>
            </w:r>
          </w:p>
        </w:tc>
        <w:tc>
          <w:tcPr>
            <w:tcW w:w="712" w:type="dxa"/>
          </w:tcPr>
          <w:p w:rsidR="00005B63" w:rsidRDefault="00005B63">
            <w:r w:rsidRPr="00194A14">
              <w:rPr>
                <w:rFonts w:ascii="Times New Roman" w:hAnsi="Times New Roman" w:cs="Times New Roman"/>
                <w:sz w:val="28"/>
                <w:szCs w:val="28"/>
              </w:rPr>
              <w:t>х</w:t>
            </w:r>
          </w:p>
        </w:tc>
        <w:tc>
          <w:tcPr>
            <w:tcW w:w="712" w:type="dxa"/>
          </w:tcPr>
          <w:p w:rsidR="00005B63" w:rsidRDefault="00005B63">
            <w:r w:rsidRPr="00194A14">
              <w:rPr>
                <w:rFonts w:ascii="Times New Roman" w:hAnsi="Times New Roman" w:cs="Times New Roman"/>
                <w:sz w:val="28"/>
                <w:szCs w:val="28"/>
              </w:rPr>
              <w:t>х</w:t>
            </w:r>
          </w:p>
        </w:tc>
        <w:tc>
          <w:tcPr>
            <w:tcW w:w="712" w:type="dxa"/>
          </w:tcPr>
          <w:p w:rsidR="00005B63" w:rsidRDefault="00005B63">
            <w:r w:rsidRPr="00194A14">
              <w:rPr>
                <w:rFonts w:ascii="Times New Roman" w:hAnsi="Times New Roman" w:cs="Times New Roman"/>
                <w:sz w:val="28"/>
                <w:szCs w:val="28"/>
              </w:rPr>
              <w:t>х</w:t>
            </w:r>
          </w:p>
        </w:tc>
        <w:tc>
          <w:tcPr>
            <w:tcW w:w="712" w:type="dxa"/>
          </w:tcPr>
          <w:p w:rsidR="00005B63" w:rsidRDefault="00005B63">
            <w:r w:rsidRPr="00194A14">
              <w:rPr>
                <w:rFonts w:ascii="Times New Roman" w:hAnsi="Times New Roman" w:cs="Times New Roman"/>
                <w:sz w:val="28"/>
                <w:szCs w:val="28"/>
              </w:rPr>
              <w:t>х</w:t>
            </w:r>
          </w:p>
        </w:tc>
        <w:tc>
          <w:tcPr>
            <w:tcW w:w="712" w:type="dxa"/>
          </w:tcPr>
          <w:p w:rsidR="00005B63" w:rsidRDefault="00005B63">
            <w:r w:rsidRPr="00194A14">
              <w:rPr>
                <w:rFonts w:ascii="Times New Roman" w:hAnsi="Times New Roman" w:cs="Times New Roman"/>
                <w:sz w:val="28"/>
                <w:szCs w:val="28"/>
              </w:rPr>
              <w:t>х</w:t>
            </w:r>
          </w:p>
        </w:tc>
      </w:tr>
    </w:tbl>
    <w:p w:rsidR="003E3E79" w:rsidRPr="002872BB" w:rsidRDefault="003E3E79" w:rsidP="003E3E79">
      <w:pPr>
        <w:suppressAutoHyphens w:val="0"/>
        <w:spacing w:line="240" w:lineRule="auto"/>
        <w:rPr>
          <w:rFonts w:ascii="Times New Roman" w:hAnsi="Times New Roman" w:cs="Times New Roman"/>
          <w:sz w:val="20"/>
          <w:highlight w:val="yellow"/>
        </w:rPr>
      </w:pPr>
      <w:r w:rsidRPr="002872BB">
        <w:rPr>
          <w:rFonts w:ascii="Times New Roman" w:hAnsi="Times New Roman" w:cs="Times New Roman"/>
          <w:sz w:val="20"/>
          <w:highlight w:val="yellow"/>
        </w:rPr>
        <w:br w:type="page"/>
      </w:r>
    </w:p>
    <w:tbl>
      <w:tblPr>
        <w:tblStyle w:val="a5"/>
        <w:tblW w:w="14175" w:type="dxa"/>
        <w:tblLook w:val="04A0"/>
      </w:tblPr>
      <w:tblGrid>
        <w:gridCol w:w="919"/>
        <w:gridCol w:w="668"/>
        <w:gridCol w:w="713"/>
        <w:gridCol w:w="713"/>
        <w:gridCol w:w="654"/>
        <w:gridCol w:w="653"/>
        <w:gridCol w:w="653"/>
        <w:gridCol w:w="653"/>
        <w:gridCol w:w="653"/>
        <w:gridCol w:w="653"/>
        <w:gridCol w:w="662"/>
        <w:gridCol w:w="661"/>
        <w:gridCol w:w="662"/>
        <w:gridCol w:w="662"/>
        <w:gridCol w:w="662"/>
        <w:gridCol w:w="662"/>
        <w:gridCol w:w="662"/>
        <w:gridCol w:w="662"/>
        <w:gridCol w:w="662"/>
        <w:gridCol w:w="662"/>
        <w:gridCol w:w="624"/>
      </w:tblGrid>
      <w:tr w:rsidR="00F13E33" w:rsidRPr="00BD4391" w:rsidTr="00F13E33">
        <w:tc>
          <w:tcPr>
            <w:tcW w:w="919" w:type="dxa"/>
          </w:tcPr>
          <w:p w:rsidR="00F13E33" w:rsidRPr="00BD4391" w:rsidRDefault="00F13E33" w:rsidP="00697CA1">
            <w:pPr>
              <w:suppressAutoHyphens w:val="0"/>
              <w:spacing w:line="240" w:lineRule="auto"/>
              <w:jc w:val="both"/>
              <w:rPr>
                <w:rFonts w:ascii="Times New Roman" w:hAnsi="Times New Roman" w:cs="Times New Roman"/>
                <w:b/>
                <w:sz w:val="18"/>
                <w:szCs w:val="18"/>
              </w:rPr>
            </w:pPr>
          </w:p>
        </w:tc>
        <w:tc>
          <w:tcPr>
            <w:tcW w:w="668" w:type="dxa"/>
          </w:tcPr>
          <w:p w:rsidR="00F13E33" w:rsidRPr="00BD4391" w:rsidRDefault="00F13E33" w:rsidP="00005B63">
            <w:pPr>
              <w:rPr>
                <w:sz w:val="18"/>
                <w:szCs w:val="18"/>
              </w:rPr>
            </w:pPr>
            <w:r>
              <w:rPr>
                <w:rFonts w:ascii="Times New Roman" w:hAnsi="Times New Roman" w:cs="Times New Roman"/>
                <w:b/>
                <w:sz w:val="18"/>
                <w:szCs w:val="18"/>
                <w:lang w:eastAsia="uk-UA" w:bidi="uk-UA"/>
              </w:rPr>
              <w:t>ОК4</w:t>
            </w:r>
            <w:r w:rsidR="00005B63">
              <w:rPr>
                <w:rFonts w:ascii="Times New Roman" w:hAnsi="Times New Roman" w:cs="Times New Roman"/>
                <w:b/>
                <w:sz w:val="18"/>
                <w:szCs w:val="18"/>
                <w:lang w:eastAsia="uk-UA" w:bidi="uk-UA"/>
              </w:rPr>
              <w:t>0</w:t>
            </w:r>
          </w:p>
        </w:tc>
        <w:tc>
          <w:tcPr>
            <w:tcW w:w="713" w:type="dxa"/>
          </w:tcPr>
          <w:p w:rsidR="00F13E33" w:rsidRPr="00BD4391" w:rsidRDefault="00F13E33" w:rsidP="00005B63">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4</w:t>
            </w:r>
            <w:r w:rsidR="00005B63">
              <w:rPr>
                <w:rFonts w:ascii="Times New Roman" w:hAnsi="Times New Roman" w:cs="Times New Roman"/>
                <w:b/>
                <w:sz w:val="18"/>
                <w:szCs w:val="18"/>
                <w:lang w:eastAsia="uk-UA" w:bidi="uk-UA"/>
              </w:rPr>
              <w:t>1</w:t>
            </w:r>
            <w:r w:rsidRPr="00BD4391">
              <w:rPr>
                <w:rFonts w:ascii="Times New Roman" w:hAnsi="Times New Roman" w:cs="Times New Roman"/>
                <w:b/>
                <w:sz w:val="18"/>
                <w:szCs w:val="18"/>
                <w:lang w:eastAsia="uk-UA" w:bidi="uk-UA"/>
              </w:rPr>
              <w:t>.</w:t>
            </w:r>
          </w:p>
        </w:tc>
        <w:tc>
          <w:tcPr>
            <w:tcW w:w="713" w:type="dxa"/>
          </w:tcPr>
          <w:p w:rsidR="00F13E33" w:rsidRPr="00BD4391" w:rsidRDefault="00F13E33" w:rsidP="00005B63">
            <w:pPr>
              <w:rPr>
                <w:sz w:val="18"/>
                <w:szCs w:val="18"/>
              </w:rPr>
            </w:pPr>
            <w:r w:rsidRPr="00BD4391">
              <w:rPr>
                <w:rFonts w:ascii="Times New Roman" w:hAnsi="Times New Roman" w:cs="Times New Roman"/>
                <w:b/>
                <w:sz w:val="18"/>
                <w:szCs w:val="18"/>
                <w:lang w:eastAsia="uk-UA" w:bidi="uk-UA"/>
              </w:rPr>
              <w:t>ОК</w:t>
            </w:r>
            <w:r>
              <w:rPr>
                <w:rFonts w:ascii="Times New Roman" w:hAnsi="Times New Roman" w:cs="Times New Roman"/>
                <w:b/>
                <w:sz w:val="18"/>
                <w:szCs w:val="18"/>
                <w:lang w:eastAsia="uk-UA" w:bidi="uk-UA"/>
              </w:rPr>
              <w:t>4</w:t>
            </w:r>
            <w:r w:rsidR="00005B63">
              <w:rPr>
                <w:rFonts w:ascii="Times New Roman" w:hAnsi="Times New Roman" w:cs="Times New Roman"/>
                <w:b/>
                <w:sz w:val="18"/>
                <w:szCs w:val="18"/>
                <w:lang w:eastAsia="uk-UA" w:bidi="uk-UA"/>
              </w:rPr>
              <w:t>2</w:t>
            </w:r>
            <w:r w:rsidRPr="00BD4391">
              <w:rPr>
                <w:rFonts w:ascii="Times New Roman" w:hAnsi="Times New Roman" w:cs="Times New Roman"/>
                <w:b/>
                <w:sz w:val="18"/>
                <w:szCs w:val="18"/>
                <w:lang w:eastAsia="uk-UA" w:bidi="uk-UA"/>
              </w:rPr>
              <w:t>.</w:t>
            </w:r>
          </w:p>
        </w:tc>
        <w:tc>
          <w:tcPr>
            <w:tcW w:w="654" w:type="dxa"/>
          </w:tcPr>
          <w:p w:rsidR="00F13E33" w:rsidRPr="00F13E33" w:rsidRDefault="00F13E33">
            <w:pPr>
              <w:rPr>
                <w:b/>
                <w:sz w:val="18"/>
                <w:szCs w:val="18"/>
              </w:rPr>
            </w:pPr>
            <w:r w:rsidRPr="00F13E33">
              <w:rPr>
                <w:rFonts w:ascii="Times New Roman" w:hAnsi="Times New Roman" w:cs="Times New Roman"/>
                <w:b/>
                <w:sz w:val="18"/>
                <w:szCs w:val="18"/>
                <w:lang w:eastAsia="uk-UA" w:bidi="uk-UA"/>
              </w:rPr>
              <w:t>ВБ 1.1.</w:t>
            </w:r>
          </w:p>
        </w:tc>
        <w:tc>
          <w:tcPr>
            <w:tcW w:w="653" w:type="dxa"/>
          </w:tcPr>
          <w:p w:rsidR="00F13E33" w:rsidRPr="00F13E33" w:rsidRDefault="00F13E33">
            <w:pPr>
              <w:rPr>
                <w:b/>
                <w:sz w:val="18"/>
                <w:szCs w:val="18"/>
              </w:rPr>
            </w:pPr>
            <w:r w:rsidRPr="00F13E33">
              <w:rPr>
                <w:rFonts w:ascii="Times New Roman" w:hAnsi="Times New Roman" w:cs="Times New Roman"/>
                <w:b/>
                <w:sz w:val="18"/>
                <w:szCs w:val="18"/>
                <w:lang w:eastAsia="uk-UA" w:bidi="uk-UA"/>
              </w:rPr>
              <w:t>ВБ 1.2.</w:t>
            </w:r>
          </w:p>
        </w:tc>
        <w:tc>
          <w:tcPr>
            <w:tcW w:w="653"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1.3.</w:t>
            </w:r>
          </w:p>
        </w:tc>
        <w:tc>
          <w:tcPr>
            <w:tcW w:w="653"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1.4.</w:t>
            </w:r>
          </w:p>
        </w:tc>
        <w:tc>
          <w:tcPr>
            <w:tcW w:w="653"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1.5.</w:t>
            </w:r>
          </w:p>
        </w:tc>
        <w:tc>
          <w:tcPr>
            <w:tcW w:w="653"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1.6.</w:t>
            </w:r>
          </w:p>
        </w:tc>
        <w:tc>
          <w:tcPr>
            <w:tcW w:w="662"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1.7.</w:t>
            </w:r>
          </w:p>
        </w:tc>
        <w:tc>
          <w:tcPr>
            <w:tcW w:w="661"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1.8.</w:t>
            </w:r>
          </w:p>
        </w:tc>
        <w:tc>
          <w:tcPr>
            <w:tcW w:w="662"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1.9.</w:t>
            </w:r>
          </w:p>
        </w:tc>
        <w:tc>
          <w:tcPr>
            <w:tcW w:w="662" w:type="dxa"/>
          </w:tcPr>
          <w:p w:rsidR="00F13E33" w:rsidRPr="00F13E33" w:rsidRDefault="00F13E33">
            <w:pPr>
              <w:rPr>
                <w:b/>
                <w:sz w:val="18"/>
                <w:szCs w:val="18"/>
              </w:rPr>
            </w:pPr>
            <w:r w:rsidRPr="00F13E33">
              <w:rPr>
                <w:rFonts w:ascii="Times New Roman" w:hAnsi="Times New Roman" w:cs="Times New Roman"/>
                <w:b/>
                <w:sz w:val="18"/>
                <w:szCs w:val="18"/>
                <w:lang w:eastAsia="uk-UA" w:bidi="uk-UA"/>
              </w:rPr>
              <w:t>ВБ 2.1.</w:t>
            </w:r>
          </w:p>
        </w:tc>
        <w:tc>
          <w:tcPr>
            <w:tcW w:w="662" w:type="dxa"/>
          </w:tcPr>
          <w:p w:rsidR="00F13E33" w:rsidRPr="00F13E33" w:rsidRDefault="00F13E33">
            <w:pPr>
              <w:rPr>
                <w:b/>
                <w:sz w:val="18"/>
                <w:szCs w:val="18"/>
              </w:rPr>
            </w:pPr>
            <w:r w:rsidRPr="00F13E33">
              <w:rPr>
                <w:rFonts w:ascii="Times New Roman" w:hAnsi="Times New Roman" w:cs="Times New Roman"/>
                <w:b/>
                <w:sz w:val="18"/>
                <w:szCs w:val="18"/>
                <w:lang w:eastAsia="uk-UA" w:bidi="uk-UA"/>
              </w:rPr>
              <w:t>ВБ 2.2.</w:t>
            </w:r>
          </w:p>
        </w:tc>
        <w:tc>
          <w:tcPr>
            <w:tcW w:w="662"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2.3.</w:t>
            </w:r>
          </w:p>
        </w:tc>
        <w:tc>
          <w:tcPr>
            <w:tcW w:w="662"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2.4.</w:t>
            </w:r>
          </w:p>
        </w:tc>
        <w:tc>
          <w:tcPr>
            <w:tcW w:w="662"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2.5.</w:t>
            </w:r>
          </w:p>
        </w:tc>
        <w:tc>
          <w:tcPr>
            <w:tcW w:w="662"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2.6.</w:t>
            </w:r>
          </w:p>
        </w:tc>
        <w:tc>
          <w:tcPr>
            <w:tcW w:w="662" w:type="dxa"/>
          </w:tcPr>
          <w:p w:rsidR="00F13E33" w:rsidRPr="00F13E33" w:rsidRDefault="00F13E33">
            <w:pPr>
              <w:rPr>
                <w:b/>
                <w:sz w:val="18"/>
                <w:szCs w:val="18"/>
              </w:rPr>
            </w:pPr>
            <w:r w:rsidRPr="00F13E33">
              <w:rPr>
                <w:rFonts w:ascii="Times New Roman" w:hAnsi="Times New Roman" w:cs="Times New Roman"/>
                <w:b/>
                <w:sz w:val="18"/>
                <w:szCs w:val="18"/>
                <w:lang w:eastAsia="uk-UA" w:bidi="uk-UA"/>
              </w:rPr>
              <w:t>ВБ 2.7.</w:t>
            </w:r>
          </w:p>
        </w:tc>
        <w:tc>
          <w:tcPr>
            <w:tcW w:w="624" w:type="dxa"/>
          </w:tcPr>
          <w:p w:rsidR="00F13E33" w:rsidRPr="00F13E33" w:rsidRDefault="00F13E33" w:rsidP="00F13E33">
            <w:pPr>
              <w:rPr>
                <w:b/>
                <w:sz w:val="18"/>
                <w:szCs w:val="18"/>
              </w:rPr>
            </w:pPr>
            <w:r w:rsidRPr="00F13E33">
              <w:rPr>
                <w:rFonts w:ascii="Times New Roman" w:hAnsi="Times New Roman" w:cs="Times New Roman"/>
                <w:b/>
                <w:sz w:val="18"/>
                <w:szCs w:val="18"/>
                <w:lang w:eastAsia="uk-UA" w:bidi="uk-UA"/>
              </w:rPr>
              <w:t>ВБ 2.8.</w:t>
            </w:r>
          </w:p>
        </w:tc>
      </w:tr>
      <w:tr w:rsidR="00426942" w:rsidRPr="00BD4391" w:rsidTr="00F13E33">
        <w:tc>
          <w:tcPr>
            <w:tcW w:w="919" w:type="dxa"/>
          </w:tcPr>
          <w:p w:rsidR="00426942" w:rsidRPr="00F13E33" w:rsidRDefault="00426942"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ЗК 1</w:t>
            </w:r>
          </w:p>
        </w:tc>
        <w:tc>
          <w:tcPr>
            <w:tcW w:w="668" w:type="dxa"/>
          </w:tcPr>
          <w:p w:rsidR="00426942" w:rsidRDefault="00426942">
            <w:r w:rsidRPr="00595630">
              <w:rPr>
                <w:rFonts w:ascii="Times New Roman" w:hAnsi="Times New Roman" w:cs="Times New Roman"/>
                <w:sz w:val="28"/>
                <w:szCs w:val="28"/>
              </w:rPr>
              <w:t>х</w:t>
            </w:r>
          </w:p>
        </w:tc>
        <w:tc>
          <w:tcPr>
            <w:tcW w:w="713" w:type="dxa"/>
          </w:tcPr>
          <w:p w:rsidR="00426942" w:rsidRDefault="00426942">
            <w:r w:rsidRPr="00595630">
              <w:rPr>
                <w:rFonts w:ascii="Times New Roman" w:hAnsi="Times New Roman" w:cs="Times New Roman"/>
                <w:sz w:val="28"/>
                <w:szCs w:val="28"/>
              </w:rPr>
              <w:t>х</w:t>
            </w:r>
          </w:p>
        </w:tc>
        <w:tc>
          <w:tcPr>
            <w:tcW w:w="713" w:type="dxa"/>
          </w:tcPr>
          <w:p w:rsidR="00426942" w:rsidRDefault="00426942">
            <w:r w:rsidRPr="00595630">
              <w:rPr>
                <w:rFonts w:ascii="Times New Roman" w:hAnsi="Times New Roman" w:cs="Times New Roman"/>
                <w:sz w:val="28"/>
                <w:szCs w:val="28"/>
              </w:rPr>
              <w:t>х</w:t>
            </w:r>
          </w:p>
        </w:tc>
        <w:tc>
          <w:tcPr>
            <w:tcW w:w="654" w:type="dxa"/>
          </w:tcPr>
          <w:p w:rsidR="00426942" w:rsidRPr="00F13E33" w:rsidRDefault="00426942" w:rsidP="00697CA1">
            <w:pPr>
              <w:suppressAutoHyphens w:val="0"/>
              <w:spacing w:line="240" w:lineRule="auto"/>
              <w:jc w:val="both"/>
              <w:rPr>
                <w:rFonts w:ascii="Times New Roman" w:hAnsi="Times New Roman" w:cs="Times New Roman"/>
                <w:sz w:val="28"/>
                <w:szCs w:val="28"/>
              </w:rPr>
            </w:pPr>
          </w:p>
        </w:tc>
        <w:tc>
          <w:tcPr>
            <w:tcW w:w="653" w:type="dxa"/>
          </w:tcPr>
          <w:p w:rsidR="00426942" w:rsidRPr="00F13E33" w:rsidRDefault="00426942" w:rsidP="00697CA1">
            <w:pPr>
              <w:suppressAutoHyphens w:val="0"/>
              <w:spacing w:line="240" w:lineRule="auto"/>
              <w:jc w:val="both"/>
              <w:rPr>
                <w:rFonts w:ascii="Times New Roman" w:hAnsi="Times New Roman" w:cs="Times New Roman"/>
                <w:sz w:val="28"/>
                <w:szCs w:val="28"/>
              </w:rPr>
            </w:pPr>
          </w:p>
        </w:tc>
        <w:tc>
          <w:tcPr>
            <w:tcW w:w="653" w:type="dxa"/>
          </w:tcPr>
          <w:p w:rsidR="00426942" w:rsidRDefault="00426942">
            <w:r w:rsidRPr="008A1FAE">
              <w:rPr>
                <w:rFonts w:ascii="Times New Roman" w:hAnsi="Times New Roman" w:cs="Times New Roman"/>
                <w:sz w:val="28"/>
                <w:szCs w:val="28"/>
              </w:rPr>
              <w:t>х</w:t>
            </w:r>
          </w:p>
        </w:tc>
        <w:tc>
          <w:tcPr>
            <w:tcW w:w="653" w:type="dxa"/>
          </w:tcPr>
          <w:p w:rsidR="00426942" w:rsidRDefault="00426942">
            <w:r w:rsidRPr="008A1FAE">
              <w:rPr>
                <w:rFonts w:ascii="Times New Roman" w:hAnsi="Times New Roman" w:cs="Times New Roman"/>
                <w:sz w:val="28"/>
                <w:szCs w:val="28"/>
              </w:rPr>
              <w:t>х</w:t>
            </w:r>
          </w:p>
        </w:tc>
        <w:tc>
          <w:tcPr>
            <w:tcW w:w="653" w:type="dxa"/>
          </w:tcPr>
          <w:p w:rsidR="00426942" w:rsidRDefault="00426942">
            <w:r w:rsidRPr="008A1FAE">
              <w:rPr>
                <w:rFonts w:ascii="Times New Roman" w:hAnsi="Times New Roman" w:cs="Times New Roman"/>
                <w:sz w:val="28"/>
                <w:szCs w:val="28"/>
              </w:rPr>
              <w:t>х</w:t>
            </w:r>
          </w:p>
        </w:tc>
        <w:tc>
          <w:tcPr>
            <w:tcW w:w="653" w:type="dxa"/>
          </w:tcPr>
          <w:p w:rsidR="00426942" w:rsidRDefault="00426942">
            <w:r w:rsidRPr="008A1FAE">
              <w:rPr>
                <w:rFonts w:ascii="Times New Roman" w:hAnsi="Times New Roman" w:cs="Times New Roman"/>
                <w:sz w:val="28"/>
                <w:szCs w:val="28"/>
              </w:rPr>
              <w:t>х</w:t>
            </w:r>
          </w:p>
        </w:tc>
        <w:tc>
          <w:tcPr>
            <w:tcW w:w="662" w:type="dxa"/>
          </w:tcPr>
          <w:p w:rsidR="00426942" w:rsidRDefault="00426942">
            <w:r w:rsidRPr="008A1FAE">
              <w:rPr>
                <w:rFonts w:ascii="Times New Roman" w:hAnsi="Times New Roman" w:cs="Times New Roman"/>
                <w:sz w:val="28"/>
                <w:szCs w:val="28"/>
              </w:rPr>
              <w:t>х</w:t>
            </w:r>
          </w:p>
        </w:tc>
        <w:tc>
          <w:tcPr>
            <w:tcW w:w="661" w:type="dxa"/>
          </w:tcPr>
          <w:p w:rsidR="00426942" w:rsidRDefault="00426942">
            <w:r w:rsidRPr="008A1FAE">
              <w:rPr>
                <w:rFonts w:ascii="Times New Roman" w:hAnsi="Times New Roman" w:cs="Times New Roman"/>
                <w:sz w:val="28"/>
                <w:szCs w:val="28"/>
              </w:rPr>
              <w:t>х</w:t>
            </w:r>
          </w:p>
        </w:tc>
        <w:tc>
          <w:tcPr>
            <w:tcW w:w="662" w:type="dxa"/>
          </w:tcPr>
          <w:p w:rsidR="00426942" w:rsidRDefault="00426942">
            <w:r w:rsidRPr="008A1FAE">
              <w:rPr>
                <w:rFonts w:ascii="Times New Roman" w:hAnsi="Times New Roman" w:cs="Times New Roman"/>
                <w:sz w:val="28"/>
                <w:szCs w:val="28"/>
              </w:rPr>
              <w:t>х</w:t>
            </w:r>
          </w:p>
        </w:tc>
        <w:tc>
          <w:tcPr>
            <w:tcW w:w="662" w:type="dxa"/>
          </w:tcPr>
          <w:p w:rsidR="00426942" w:rsidRDefault="00426942">
            <w:r w:rsidRPr="008A1FAE">
              <w:rPr>
                <w:rFonts w:ascii="Times New Roman" w:hAnsi="Times New Roman" w:cs="Times New Roman"/>
                <w:sz w:val="28"/>
                <w:szCs w:val="28"/>
              </w:rPr>
              <w:t>х</w:t>
            </w:r>
          </w:p>
        </w:tc>
        <w:tc>
          <w:tcPr>
            <w:tcW w:w="662" w:type="dxa"/>
          </w:tcPr>
          <w:p w:rsidR="00426942" w:rsidRDefault="00426942">
            <w:r w:rsidRPr="008A1FAE">
              <w:rPr>
                <w:rFonts w:ascii="Times New Roman" w:hAnsi="Times New Roman" w:cs="Times New Roman"/>
                <w:sz w:val="28"/>
                <w:szCs w:val="28"/>
              </w:rPr>
              <w:t>х</w:t>
            </w:r>
          </w:p>
        </w:tc>
        <w:tc>
          <w:tcPr>
            <w:tcW w:w="662" w:type="dxa"/>
          </w:tcPr>
          <w:p w:rsidR="00426942" w:rsidRDefault="00426942">
            <w:r w:rsidRPr="008A1FAE">
              <w:rPr>
                <w:rFonts w:ascii="Times New Roman" w:hAnsi="Times New Roman" w:cs="Times New Roman"/>
                <w:sz w:val="28"/>
                <w:szCs w:val="28"/>
              </w:rPr>
              <w:t>х</w:t>
            </w:r>
          </w:p>
        </w:tc>
        <w:tc>
          <w:tcPr>
            <w:tcW w:w="662" w:type="dxa"/>
          </w:tcPr>
          <w:p w:rsidR="00426942" w:rsidRDefault="00426942">
            <w:r w:rsidRPr="008A1FAE">
              <w:rPr>
                <w:rFonts w:ascii="Times New Roman" w:hAnsi="Times New Roman" w:cs="Times New Roman"/>
                <w:sz w:val="28"/>
                <w:szCs w:val="28"/>
              </w:rPr>
              <w:t>х</w:t>
            </w:r>
          </w:p>
        </w:tc>
        <w:tc>
          <w:tcPr>
            <w:tcW w:w="662" w:type="dxa"/>
          </w:tcPr>
          <w:p w:rsidR="00426942" w:rsidRDefault="00426942">
            <w:r w:rsidRPr="008A1FAE">
              <w:rPr>
                <w:rFonts w:ascii="Times New Roman" w:hAnsi="Times New Roman" w:cs="Times New Roman"/>
                <w:sz w:val="28"/>
                <w:szCs w:val="28"/>
              </w:rPr>
              <w:t>х</w:t>
            </w:r>
          </w:p>
        </w:tc>
        <w:tc>
          <w:tcPr>
            <w:tcW w:w="662" w:type="dxa"/>
          </w:tcPr>
          <w:p w:rsidR="00426942" w:rsidRDefault="00426942">
            <w:r w:rsidRPr="008A1FAE">
              <w:rPr>
                <w:rFonts w:ascii="Times New Roman" w:hAnsi="Times New Roman" w:cs="Times New Roman"/>
                <w:sz w:val="28"/>
                <w:szCs w:val="28"/>
              </w:rPr>
              <w:t>х</w:t>
            </w:r>
          </w:p>
        </w:tc>
        <w:tc>
          <w:tcPr>
            <w:tcW w:w="662" w:type="dxa"/>
          </w:tcPr>
          <w:p w:rsidR="00426942" w:rsidRDefault="00426942">
            <w:r w:rsidRPr="008A1FAE">
              <w:rPr>
                <w:rFonts w:ascii="Times New Roman" w:hAnsi="Times New Roman" w:cs="Times New Roman"/>
                <w:sz w:val="28"/>
                <w:szCs w:val="28"/>
              </w:rPr>
              <w:t>х</w:t>
            </w:r>
          </w:p>
        </w:tc>
        <w:tc>
          <w:tcPr>
            <w:tcW w:w="624" w:type="dxa"/>
          </w:tcPr>
          <w:p w:rsidR="00426942" w:rsidRDefault="00426942">
            <w:r w:rsidRPr="008A1FAE">
              <w:rPr>
                <w:rFonts w:ascii="Times New Roman" w:hAnsi="Times New Roman" w:cs="Times New Roman"/>
                <w:sz w:val="28"/>
                <w:szCs w:val="28"/>
              </w:rPr>
              <w:t>х</w:t>
            </w:r>
          </w:p>
        </w:tc>
      </w:tr>
      <w:tr w:rsidR="00426942" w:rsidRPr="00BD4391" w:rsidTr="00F13E33">
        <w:tc>
          <w:tcPr>
            <w:tcW w:w="919" w:type="dxa"/>
          </w:tcPr>
          <w:p w:rsidR="00426942" w:rsidRPr="00F13E33" w:rsidRDefault="00426942"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ЗК 2</w:t>
            </w:r>
          </w:p>
        </w:tc>
        <w:tc>
          <w:tcPr>
            <w:tcW w:w="668" w:type="dxa"/>
          </w:tcPr>
          <w:p w:rsidR="00426942" w:rsidRPr="00F13E33" w:rsidRDefault="00426942" w:rsidP="00697CA1">
            <w:pPr>
              <w:rPr>
                <w:rFonts w:ascii="Times New Roman" w:hAnsi="Times New Roman" w:cs="Times New Roman"/>
                <w:sz w:val="28"/>
                <w:szCs w:val="28"/>
              </w:rPr>
            </w:pPr>
          </w:p>
        </w:tc>
        <w:tc>
          <w:tcPr>
            <w:tcW w:w="713" w:type="dxa"/>
          </w:tcPr>
          <w:p w:rsidR="00426942" w:rsidRPr="00F13E33" w:rsidRDefault="00426942" w:rsidP="00697CA1">
            <w:pPr>
              <w:rPr>
                <w:rFonts w:ascii="Times New Roman" w:hAnsi="Times New Roman" w:cs="Times New Roman"/>
                <w:sz w:val="28"/>
                <w:szCs w:val="28"/>
              </w:rPr>
            </w:pPr>
          </w:p>
        </w:tc>
        <w:tc>
          <w:tcPr>
            <w:tcW w:w="713" w:type="dxa"/>
          </w:tcPr>
          <w:p w:rsidR="00426942" w:rsidRPr="00F13E33" w:rsidRDefault="00426942" w:rsidP="00697CA1">
            <w:pPr>
              <w:rPr>
                <w:rFonts w:ascii="Times New Roman" w:hAnsi="Times New Roman" w:cs="Times New Roman"/>
                <w:sz w:val="28"/>
                <w:szCs w:val="28"/>
              </w:rPr>
            </w:pPr>
          </w:p>
        </w:tc>
        <w:tc>
          <w:tcPr>
            <w:tcW w:w="654" w:type="dxa"/>
          </w:tcPr>
          <w:p w:rsidR="00426942" w:rsidRPr="00F13E33" w:rsidRDefault="00426942" w:rsidP="00697CA1">
            <w:pPr>
              <w:rPr>
                <w:rFonts w:ascii="Times New Roman" w:hAnsi="Times New Roman" w:cs="Times New Roman"/>
                <w:sz w:val="28"/>
                <w:szCs w:val="28"/>
              </w:rPr>
            </w:pPr>
          </w:p>
        </w:tc>
        <w:tc>
          <w:tcPr>
            <w:tcW w:w="653" w:type="dxa"/>
          </w:tcPr>
          <w:p w:rsidR="00426942" w:rsidRPr="00F13E33" w:rsidRDefault="00426942" w:rsidP="00697CA1">
            <w:pPr>
              <w:rPr>
                <w:rFonts w:ascii="Times New Roman" w:hAnsi="Times New Roman" w:cs="Times New Roman"/>
                <w:sz w:val="28"/>
                <w:szCs w:val="28"/>
              </w:rPr>
            </w:pPr>
          </w:p>
        </w:tc>
        <w:tc>
          <w:tcPr>
            <w:tcW w:w="653" w:type="dxa"/>
          </w:tcPr>
          <w:p w:rsidR="00426942" w:rsidRPr="00F13E33" w:rsidRDefault="00426942" w:rsidP="00697CA1">
            <w:pPr>
              <w:rPr>
                <w:rFonts w:ascii="Times New Roman" w:hAnsi="Times New Roman" w:cs="Times New Roman"/>
                <w:sz w:val="28"/>
                <w:szCs w:val="28"/>
              </w:rPr>
            </w:pPr>
          </w:p>
        </w:tc>
        <w:tc>
          <w:tcPr>
            <w:tcW w:w="653" w:type="dxa"/>
          </w:tcPr>
          <w:p w:rsidR="00426942" w:rsidRDefault="00426942">
            <w:r w:rsidRPr="00617FAA">
              <w:rPr>
                <w:rFonts w:ascii="Times New Roman" w:hAnsi="Times New Roman" w:cs="Times New Roman"/>
                <w:sz w:val="28"/>
                <w:szCs w:val="28"/>
              </w:rPr>
              <w:t>х</w:t>
            </w:r>
          </w:p>
        </w:tc>
        <w:tc>
          <w:tcPr>
            <w:tcW w:w="653" w:type="dxa"/>
          </w:tcPr>
          <w:p w:rsidR="00426942" w:rsidRDefault="00426942">
            <w:r w:rsidRPr="00617FAA">
              <w:rPr>
                <w:rFonts w:ascii="Times New Roman" w:hAnsi="Times New Roman" w:cs="Times New Roman"/>
                <w:sz w:val="28"/>
                <w:szCs w:val="28"/>
              </w:rPr>
              <w:t>х</w:t>
            </w:r>
          </w:p>
        </w:tc>
        <w:tc>
          <w:tcPr>
            <w:tcW w:w="653" w:type="dxa"/>
          </w:tcPr>
          <w:p w:rsidR="00426942" w:rsidRDefault="00426942">
            <w:r w:rsidRPr="00617FAA">
              <w:rPr>
                <w:rFonts w:ascii="Times New Roman" w:hAnsi="Times New Roman" w:cs="Times New Roman"/>
                <w:sz w:val="28"/>
                <w:szCs w:val="28"/>
              </w:rPr>
              <w:t>х</w:t>
            </w:r>
          </w:p>
        </w:tc>
        <w:tc>
          <w:tcPr>
            <w:tcW w:w="662" w:type="dxa"/>
          </w:tcPr>
          <w:p w:rsidR="00426942" w:rsidRPr="00F13E33" w:rsidRDefault="004B4CDA" w:rsidP="00697CA1">
            <w:pPr>
              <w:rPr>
                <w:rFonts w:ascii="Times New Roman" w:hAnsi="Times New Roman" w:cs="Times New Roman"/>
                <w:sz w:val="28"/>
                <w:szCs w:val="28"/>
              </w:rPr>
            </w:pPr>
            <w:r w:rsidRPr="008A1FAE">
              <w:rPr>
                <w:rFonts w:ascii="Times New Roman" w:hAnsi="Times New Roman" w:cs="Times New Roman"/>
                <w:sz w:val="28"/>
                <w:szCs w:val="28"/>
              </w:rPr>
              <w:t>х</w:t>
            </w:r>
          </w:p>
        </w:tc>
        <w:tc>
          <w:tcPr>
            <w:tcW w:w="661" w:type="dxa"/>
          </w:tcPr>
          <w:p w:rsidR="00426942" w:rsidRDefault="00426942">
            <w:r w:rsidRPr="00641058">
              <w:rPr>
                <w:rFonts w:ascii="Times New Roman" w:hAnsi="Times New Roman" w:cs="Times New Roman"/>
                <w:sz w:val="28"/>
                <w:szCs w:val="28"/>
              </w:rPr>
              <w:t>х</w:t>
            </w:r>
          </w:p>
        </w:tc>
        <w:tc>
          <w:tcPr>
            <w:tcW w:w="662" w:type="dxa"/>
          </w:tcPr>
          <w:p w:rsidR="00426942" w:rsidRDefault="00426942">
            <w:r w:rsidRPr="00641058">
              <w:rPr>
                <w:rFonts w:ascii="Times New Roman" w:hAnsi="Times New Roman" w:cs="Times New Roman"/>
                <w:sz w:val="28"/>
                <w:szCs w:val="28"/>
              </w:rPr>
              <w:t>х</w:t>
            </w:r>
          </w:p>
        </w:tc>
        <w:tc>
          <w:tcPr>
            <w:tcW w:w="662" w:type="dxa"/>
          </w:tcPr>
          <w:p w:rsidR="00426942" w:rsidRDefault="00426942">
            <w:r w:rsidRPr="00641058">
              <w:rPr>
                <w:rFonts w:ascii="Times New Roman" w:hAnsi="Times New Roman" w:cs="Times New Roman"/>
                <w:sz w:val="28"/>
                <w:szCs w:val="28"/>
              </w:rPr>
              <w:t>х</w:t>
            </w:r>
          </w:p>
        </w:tc>
        <w:tc>
          <w:tcPr>
            <w:tcW w:w="662" w:type="dxa"/>
          </w:tcPr>
          <w:p w:rsidR="00426942" w:rsidRDefault="00426942">
            <w:r w:rsidRPr="00641058">
              <w:rPr>
                <w:rFonts w:ascii="Times New Roman" w:hAnsi="Times New Roman" w:cs="Times New Roman"/>
                <w:sz w:val="28"/>
                <w:szCs w:val="28"/>
              </w:rPr>
              <w:t>х</w:t>
            </w:r>
          </w:p>
        </w:tc>
        <w:tc>
          <w:tcPr>
            <w:tcW w:w="662" w:type="dxa"/>
          </w:tcPr>
          <w:p w:rsidR="00426942" w:rsidRDefault="00426942">
            <w:r w:rsidRPr="00641058">
              <w:rPr>
                <w:rFonts w:ascii="Times New Roman" w:hAnsi="Times New Roman" w:cs="Times New Roman"/>
                <w:sz w:val="28"/>
                <w:szCs w:val="28"/>
              </w:rPr>
              <w:t>х</w:t>
            </w:r>
          </w:p>
        </w:tc>
        <w:tc>
          <w:tcPr>
            <w:tcW w:w="662" w:type="dxa"/>
          </w:tcPr>
          <w:p w:rsidR="00426942" w:rsidRDefault="00426942">
            <w:r w:rsidRPr="00641058">
              <w:rPr>
                <w:rFonts w:ascii="Times New Roman" w:hAnsi="Times New Roman" w:cs="Times New Roman"/>
                <w:sz w:val="28"/>
                <w:szCs w:val="28"/>
              </w:rPr>
              <w:t>х</w:t>
            </w:r>
          </w:p>
        </w:tc>
        <w:tc>
          <w:tcPr>
            <w:tcW w:w="662" w:type="dxa"/>
          </w:tcPr>
          <w:p w:rsidR="00426942" w:rsidRDefault="00426942">
            <w:r w:rsidRPr="00641058">
              <w:rPr>
                <w:rFonts w:ascii="Times New Roman" w:hAnsi="Times New Roman" w:cs="Times New Roman"/>
                <w:sz w:val="28"/>
                <w:szCs w:val="28"/>
              </w:rPr>
              <w:t>х</w:t>
            </w:r>
          </w:p>
        </w:tc>
        <w:tc>
          <w:tcPr>
            <w:tcW w:w="662" w:type="dxa"/>
          </w:tcPr>
          <w:p w:rsidR="00426942" w:rsidRDefault="00426942">
            <w:r w:rsidRPr="00641058">
              <w:rPr>
                <w:rFonts w:ascii="Times New Roman" w:hAnsi="Times New Roman" w:cs="Times New Roman"/>
                <w:sz w:val="28"/>
                <w:szCs w:val="28"/>
              </w:rPr>
              <w:t>х</w:t>
            </w:r>
          </w:p>
        </w:tc>
        <w:tc>
          <w:tcPr>
            <w:tcW w:w="662" w:type="dxa"/>
          </w:tcPr>
          <w:p w:rsidR="00426942" w:rsidRDefault="00426942">
            <w:r w:rsidRPr="00641058">
              <w:rPr>
                <w:rFonts w:ascii="Times New Roman" w:hAnsi="Times New Roman" w:cs="Times New Roman"/>
                <w:sz w:val="28"/>
                <w:szCs w:val="28"/>
              </w:rPr>
              <w:t>х</w:t>
            </w:r>
          </w:p>
        </w:tc>
        <w:tc>
          <w:tcPr>
            <w:tcW w:w="624" w:type="dxa"/>
          </w:tcPr>
          <w:p w:rsidR="00426942" w:rsidRDefault="00426942">
            <w:r w:rsidRPr="00641058">
              <w:rPr>
                <w:rFonts w:ascii="Times New Roman" w:hAnsi="Times New Roman" w:cs="Times New Roman"/>
                <w:sz w:val="28"/>
                <w:szCs w:val="28"/>
              </w:rPr>
              <w:t>х</w:t>
            </w:r>
          </w:p>
        </w:tc>
      </w:tr>
      <w:tr w:rsidR="00426942" w:rsidRPr="00BD4391" w:rsidTr="00F13E33">
        <w:tc>
          <w:tcPr>
            <w:tcW w:w="919" w:type="dxa"/>
          </w:tcPr>
          <w:p w:rsidR="00426942" w:rsidRPr="00F13E33" w:rsidRDefault="00426942"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ЗК 3</w:t>
            </w:r>
          </w:p>
        </w:tc>
        <w:tc>
          <w:tcPr>
            <w:tcW w:w="668" w:type="dxa"/>
          </w:tcPr>
          <w:p w:rsidR="00426942" w:rsidRPr="00F13E33" w:rsidRDefault="00426942" w:rsidP="00697CA1">
            <w:pPr>
              <w:suppressAutoHyphens w:val="0"/>
              <w:spacing w:line="240" w:lineRule="auto"/>
              <w:jc w:val="both"/>
              <w:rPr>
                <w:rFonts w:ascii="Times New Roman" w:hAnsi="Times New Roman" w:cs="Times New Roman"/>
                <w:sz w:val="28"/>
                <w:szCs w:val="28"/>
              </w:rPr>
            </w:pPr>
          </w:p>
        </w:tc>
        <w:tc>
          <w:tcPr>
            <w:tcW w:w="713" w:type="dxa"/>
          </w:tcPr>
          <w:p w:rsidR="00426942" w:rsidRPr="00F13E33" w:rsidRDefault="00426942" w:rsidP="00697CA1">
            <w:pPr>
              <w:suppressAutoHyphens w:val="0"/>
              <w:spacing w:line="240" w:lineRule="auto"/>
              <w:jc w:val="both"/>
              <w:rPr>
                <w:rFonts w:ascii="Times New Roman" w:hAnsi="Times New Roman" w:cs="Times New Roman"/>
                <w:sz w:val="28"/>
                <w:szCs w:val="28"/>
              </w:rPr>
            </w:pPr>
          </w:p>
        </w:tc>
        <w:tc>
          <w:tcPr>
            <w:tcW w:w="713" w:type="dxa"/>
          </w:tcPr>
          <w:p w:rsidR="00426942" w:rsidRPr="00F13E33" w:rsidRDefault="00426942" w:rsidP="00697CA1">
            <w:pPr>
              <w:suppressAutoHyphens w:val="0"/>
              <w:spacing w:line="240" w:lineRule="auto"/>
              <w:jc w:val="both"/>
              <w:rPr>
                <w:rFonts w:ascii="Times New Roman" w:hAnsi="Times New Roman" w:cs="Times New Roman"/>
                <w:sz w:val="28"/>
                <w:szCs w:val="28"/>
              </w:rPr>
            </w:pPr>
          </w:p>
        </w:tc>
        <w:tc>
          <w:tcPr>
            <w:tcW w:w="654" w:type="dxa"/>
          </w:tcPr>
          <w:p w:rsidR="00426942" w:rsidRPr="00F13E33" w:rsidRDefault="00426942" w:rsidP="00697CA1">
            <w:pPr>
              <w:suppressAutoHyphens w:val="0"/>
              <w:spacing w:line="240" w:lineRule="auto"/>
              <w:jc w:val="both"/>
              <w:rPr>
                <w:rFonts w:ascii="Times New Roman" w:hAnsi="Times New Roman" w:cs="Times New Roman"/>
                <w:sz w:val="28"/>
                <w:szCs w:val="28"/>
              </w:rPr>
            </w:pPr>
          </w:p>
        </w:tc>
        <w:tc>
          <w:tcPr>
            <w:tcW w:w="653" w:type="dxa"/>
          </w:tcPr>
          <w:p w:rsidR="00426942" w:rsidRPr="00F13E33" w:rsidRDefault="00426942" w:rsidP="00697CA1">
            <w:pPr>
              <w:suppressAutoHyphens w:val="0"/>
              <w:spacing w:line="240" w:lineRule="auto"/>
              <w:jc w:val="both"/>
              <w:rPr>
                <w:rFonts w:ascii="Times New Roman" w:hAnsi="Times New Roman" w:cs="Times New Roman"/>
                <w:sz w:val="28"/>
                <w:szCs w:val="28"/>
              </w:rPr>
            </w:pPr>
          </w:p>
        </w:tc>
        <w:tc>
          <w:tcPr>
            <w:tcW w:w="653" w:type="dxa"/>
          </w:tcPr>
          <w:p w:rsidR="00426942" w:rsidRPr="00F13E33" w:rsidRDefault="00426942" w:rsidP="00697CA1">
            <w:pPr>
              <w:rPr>
                <w:rFonts w:ascii="Times New Roman" w:hAnsi="Times New Roman" w:cs="Times New Roman"/>
                <w:sz w:val="28"/>
                <w:szCs w:val="28"/>
              </w:rPr>
            </w:pPr>
          </w:p>
        </w:tc>
        <w:tc>
          <w:tcPr>
            <w:tcW w:w="653" w:type="dxa"/>
          </w:tcPr>
          <w:p w:rsidR="00426942" w:rsidRDefault="00426942">
            <w:r w:rsidRPr="009152B0">
              <w:rPr>
                <w:rFonts w:ascii="Times New Roman" w:hAnsi="Times New Roman" w:cs="Times New Roman"/>
                <w:sz w:val="28"/>
                <w:szCs w:val="28"/>
              </w:rPr>
              <w:t>х</w:t>
            </w:r>
          </w:p>
        </w:tc>
        <w:tc>
          <w:tcPr>
            <w:tcW w:w="653" w:type="dxa"/>
          </w:tcPr>
          <w:p w:rsidR="00426942" w:rsidRDefault="00426942">
            <w:r w:rsidRPr="009152B0">
              <w:rPr>
                <w:rFonts w:ascii="Times New Roman" w:hAnsi="Times New Roman" w:cs="Times New Roman"/>
                <w:sz w:val="28"/>
                <w:szCs w:val="28"/>
              </w:rPr>
              <w:t>х</w:t>
            </w:r>
          </w:p>
        </w:tc>
        <w:tc>
          <w:tcPr>
            <w:tcW w:w="653" w:type="dxa"/>
          </w:tcPr>
          <w:p w:rsidR="00426942" w:rsidRPr="00F13E33" w:rsidRDefault="00426942" w:rsidP="00697CA1">
            <w:pPr>
              <w:rPr>
                <w:rFonts w:ascii="Times New Roman" w:hAnsi="Times New Roman" w:cs="Times New Roman"/>
                <w:sz w:val="28"/>
                <w:szCs w:val="28"/>
              </w:rPr>
            </w:pPr>
          </w:p>
        </w:tc>
        <w:tc>
          <w:tcPr>
            <w:tcW w:w="662" w:type="dxa"/>
          </w:tcPr>
          <w:p w:rsidR="00426942" w:rsidRPr="00F13E33" w:rsidRDefault="00426942" w:rsidP="00697CA1">
            <w:pPr>
              <w:rPr>
                <w:rFonts w:ascii="Times New Roman" w:hAnsi="Times New Roman" w:cs="Times New Roman"/>
                <w:sz w:val="28"/>
                <w:szCs w:val="28"/>
              </w:rPr>
            </w:pPr>
            <w:r w:rsidRPr="00F13E33">
              <w:rPr>
                <w:rFonts w:ascii="Times New Roman" w:hAnsi="Times New Roman" w:cs="Times New Roman"/>
                <w:sz w:val="28"/>
                <w:szCs w:val="28"/>
              </w:rPr>
              <w:t>х</w:t>
            </w:r>
          </w:p>
        </w:tc>
        <w:tc>
          <w:tcPr>
            <w:tcW w:w="661" w:type="dxa"/>
          </w:tcPr>
          <w:p w:rsidR="00426942" w:rsidRPr="00F13E33" w:rsidRDefault="00426942" w:rsidP="00697CA1">
            <w:pPr>
              <w:rPr>
                <w:rFonts w:ascii="Times New Roman" w:hAnsi="Times New Roman" w:cs="Times New Roman"/>
                <w:sz w:val="28"/>
                <w:szCs w:val="28"/>
              </w:rPr>
            </w:pPr>
          </w:p>
        </w:tc>
        <w:tc>
          <w:tcPr>
            <w:tcW w:w="662" w:type="dxa"/>
          </w:tcPr>
          <w:p w:rsidR="00426942" w:rsidRDefault="00426942">
            <w:r w:rsidRPr="00A33F29">
              <w:rPr>
                <w:rFonts w:ascii="Times New Roman" w:hAnsi="Times New Roman" w:cs="Times New Roman"/>
                <w:sz w:val="28"/>
                <w:szCs w:val="28"/>
              </w:rPr>
              <w:t>х</w:t>
            </w:r>
          </w:p>
        </w:tc>
        <w:tc>
          <w:tcPr>
            <w:tcW w:w="662" w:type="dxa"/>
          </w:tcPr>
          <w:p w:rsidR="00426942" w:rsidRDefault="00426942">
            <w:r w:rsidRPr="00A33F29">
              <w:rPr>
                <w:rFonts w:ascii="Times New Roman" w:hAnsi="Times New Roman" w:cs="Times New Roman"/>
                <w:sz w:val="28"/>
                <w:szCs w:val="28"/>
              </w:rPr>
              <w:t>х</w:t>
            </w:r>
          </w:p>
        </w:tc>
        <w:tc>
          <w:tcPr>
            <w:tcW w:w="662" w:type="dxa"/>
          </w:tcPr>
          <w:p w:rsidR="00426942" w:rsidRDefault="00426942">
            <w:r w:rsidRPr="00A33F29">
              <w:rPr>
                <w:rFonts w:ascii="Times New Roman" w:hAnsi="Times New Roman" w:cs="Times New Roman"/>
                <w:sz w:val="28"/>
                <w:szCs w:val="28"/>
              </w:rPr>
              <w:t>х</w:t>
            </w:r>
          </w:p>
        </w:tc>
        <w:tc>
          <w:tcPr>
            <w:tcW w:w="662" w:type="dxa"/>
          </w:tcPr>
          <w:p w:rsidR="00426942" w:rsidRDefault="00426942">
            <w:r w:rsidRPr="00A33F29">
              <w:rPr>
                <w:rFonts w:ascii="Times New Roman" w:hAnsi="Times New Roman" w:cs="Times New Roman"/>
                <w:sz w:val="28"/>
                <w:szCs w:val="28"/>
              </w:rPr>
              <w:t>х</w:t>
            </w:r>
          </w:p>
        </w:tc>
        <w:tc>
          <w:tcPr>
            <w:tcW w:w="662" w:type="dxa"/>
          </w:tcPr>
          <w:p w:rsidR="00426942" w:rsidRPr="00F13E33" w:rsidRDefault="00426942" w:rsidP="00697CA1">
            <w:pPr>
              <w:rPr>
                <w:rFonts w:ascii="Times New Roman" w:hAnsi="Times New Roman" w:cs="Times New Roman"/>
                <w:sz w:val="28"/>
                <w:szCs w:val="28"/>
              </w:rPr>
            </w:pPr>
          </w:p>
        </w:tc>
        <w:tc>
          <w:tcPr>
            <w:tcW w:w="662" w:type="dxa"/>
          </w:tcPr>
          <w:p w:rsidR="00426942" w:rsidRDefault="00426942">
            <w:r w:rsidRPr="00E46865">
              <w:rPr>
                <w:rFonts w:ascii="Times New Roman" w:hAnsi="Times New Roman" w:cs="Times New Roman"/>
                <w:sz w:val="28"/>
                <w:szCs w:val="28"/>
              </w:rPr>
              <w:t>х</w:t>
            </w:r>
          </w:p>
        </w:tc>
        <w:tc>
          <w:tcPr>
            <w:tcW w:w="662" w:type="dxa"/>
          </w:tcPr>
          <w:p w:rsidR="00426942" w:rsidRDefault="00426942">
            <w:r w:rsidRPr="00E46865">
              <w:rPr>
                <w:rFonts w:ascii="Times New Roman" w:hAnsi="Times New Roman" w:cs="Times New Roman"/>
                <w:sz w:val="28"/>
                <w:szCs w:val="28"/>
              </w:rPr>
              <w:t>х</w:t>
            </w:r>
          </w:p>
        </w:tc>
        <w:tc>
          <w:tcPr>
            <w:tcW w:w="662" w:type="dxa"/>
          </w:tcPr>
          <w:p w:rsidR="00426942" w:rsidRDefault="00426942">
            <w:r w:rsidRPr="00E46865">
              <w:rPr>
                <w:rFonts w:ascii="Times New Roman" w:hAnsi="Times New Roman" w:cs="Times New Roman"/>
                <w:sz w:val="28"/>
                <w:szCs w:val="28"/>
              </w:rPr>
              <w:t>х</w:t>
            </w:r>
          </w:p>
        </w:tc>
        <w:tc>
          <w:tcPr>
            <w:tcW w:w="624" w:type="dxa"/>
          </w:tcPr>
          <w:p w:rsidR="00426942" w:rsidRDefault="00426942">
            <w:r w:rsidRPr="00E46865">
              <w:rPr>
                <w:rFonts w:ascii="Times New Roman" w:hAnsi="Times New Roman" w:cs="Times New Roman"/>
                <w:sz w:val="28"/>
                <w:szCs w:val="28"/>
              </w:rPr>
              <w:t>х</w:t>
            </w:r>
          </w:p>
        </w:tc>
      </w:tr>
      <w:tr w:rsidR="00426942" w:rsidRPr="00BD4391" w:rsidTr="00F13E33">
        <w:tc>
          <w:tcPr>
            <w:tcW w:w="919" w:type="dxa"/>
          </w:tcPr>
          <w:p w:rsidR="00426942" w:rsidRPr="00F13E33" w:rsidRDefault="00426942"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ЗК 4</w:t>
            </w:r>
          </w:p>
        </w:tc>
        <w:tc>
          <w:tcPr>
            <w:tcW w:w="668" w:type="dxa"/>
          </w:tcPr>
          <w:p w:rsidR="00426942" w:rsidRDefault="00426942">
            <w:r w:rsidRPr="00A95CCD">
              <w:rPr>
                <w:rFonts w:ascii="Times New Roman" w:hAnsi="Times New Roman" w:cs="Times New Roman"/>
                <w:sz w:val="28"/>
                <w:szCs w:val="28"/>
              </w:rPr>
              <w:t>х</w:t>
            </w:r>
          </w:p>
        </w:tc>
        <w:tc>
          <w:tcPr>
            <w:tcW w:w="713" w:type="dxa"/>
          </w:tcPr>
          <w:p w:rsidR="00426942" w:rsidRDefault="00426942">
            <w:r w:rsidRPr="00A95CCD">
              <w:rPr>
                <w:rFonts w:ascii="Times New Roman" w:hAnsi="Times New Roman" w:cs="Times New Roman"/>
                <w:sz w:val="28"/>
                <w:szCs w:val="28"/>
              </w:rPr>
              <w:t>х</w:t>
            </w:r>
          </w:p>
        </w:tc>
        <w:tc>
          <w:tcPr>
            <w:tcW w:w="713" w:type="dxa"/>
          </w:tcPr>
          <w:p w:rsidR="00426942" w:rsidRDefault="00426942">
            <w:r w:rsidRPr="00A95CCD">
              <w:rPr>
                <w:rFonts w:ascii="Times New Roman" w:hAnsi="Times New Roman" w:cs="Times New Roman"/>
                <w:sz w:val="28"/>
                <w:szCs w:val="28"/>
              </w:rPr>
              <w:t>х</w:t>
            </w:r>
          </w:p>
        </w:tc>
        <w:tc>
          <w:tcPr>
            <w:tcW w:w="654" w:type="dxa"/>
          </w:tcPr>
          <w:p w:rsidR="00426942" w:rsidRPr="00F13E33" w:rsidRDefault="00426942" w:rsidP="00697CA1">
            <w:pPr>
              <w:rPr>
                <w:rFonts w:ascii="Times New Roman" w:hAnsi="Times New Roman" w:cs="Times New Roman"/>
                <w:sz w:val="28"/>
                <w:szCs w:val="28"/>
              </w:rPr>
            </w:pPr>
          </w:p>
        </w:tc>
        <w:tc>
          <w:tcPr>
            <w:tcW w:w="653" w:type="dxa"/>
          </w:tcPr>
          <w:p w:rsidR="00426942" w:rsidRPr="00F13E33" w:rsidRDefault="00426942" w:rsidP="00697CA1">
            <w:pPr>
              <w:rPr>
                <w:rFonts w:ascii="Times New Roman" w:hAnsi="Times New Roman" w:cs="Times New Roman"/>
                <w:sz w:val="28"/>
                <w:szCs w:val="28"/>
              </w:rPr>
            </w:pPr>
          </w:p>
        </w:tc>
        <w:tc>
          <w:tcPr>
            <w:tcW w:w="653" w:type="dxa"/>
          </w:tcPr>
          <w:p w:rsidR="00426942" w:rsidRPr="00F13E33" w:rsidRDefault="00426942" w:rsidP="00697CA1">
            <w:pPr>
              <w:rPr>
                <w:rFonts w:ascii="Times New Roman" w:hAnsi="Times New Roman" w:cs="Times New Roman"/>
                <w:sz w:val="28"/>
                <w:szCs w:val="28"/>
              </w:rPr>
            </w:pPr>
          </w:p>
        </w:tc>
        <w:tc>
          <w:tcPr>
            <w:tcW w:w="653" w:type="dxa"/>
          </w:tcPr>
          <w:p w:rsidR="00426942" w:rsidRDefault="00426942">
            <w:r w:rsidRPr="00185ED7">
              <w:rPr>
                <w:rFonts w:ascii="Times New Roman" w:hAnsi="Times New Roman" w:cs="Times New Roman"/>
                <w:sz w:val="28"/>
                <w:szCs w:val="28"/>
              </w:rPr>
              <w:t>х</w:t>
            </w:r>
          </w:p>
        </w:tc>
        <w:tc>
          <w:tcPr>
            <w:tcW w:w="653" w:type="dxa"/>
          </w:tcPr>
          <w:p w:rsidR="00426942" w:rsidRDefault="00426942">
            <w:r w:rsidRPr="00185ED7">
              <w:rPr>
                <w:rFonts w:ascii="Times New Roman" w:hAnsi="Times New Roman" w:cs="Times New Roman"/>
                <w:sz w:val="28"/>
                <w:szCs w:val="28"/>
              </w:rPr>
              <w:t>х</w:t>
            </w:r>
          </w:p>
        </w:tc>
        <w:tc>
          <w:tcPr>
            <w:tcW w:w="653" w:type="dxa"/>
          </w:tcPr>
          <w:p w:rsidR="00426942" w:rsidRPr="00F13E33" w:rsidRDefault="00426942" w:rsidP="00697CA1">
            <w:pPr>
              <w:rPr>
                <w:rFonts w:ascii="Times New Roman" w:hAnsi="Times New Roman" w:cs="Times New Roman"/>
                <w:sz w:val="28"/>
                <w:szCs w:val="28"/>
              </w:rPr>
            </w:pPr>
          </w:p>
        </w:tc>
        <w:tc>
          <w:tcPr>
            <w:tcW w:w="662" w:type="dxa"/>
          </w:tcPr>
          <w:p w:rsidR="00426942" w:rsidRDefault="00426942">
            <w:r w:rsidRPr="00917DAF">
              <w:rPr>
                <w:rFonts w:ascii="Times New Roman" w:hAnsi="Times New Roman" w:cs="Times New Roman"/>
                <w:sz w:val="28"/>
                <w:szCs w:val="28"/>
              </w:rPr>
              <w:t>х</w:t>
            </w:r>
          </w:p>
        </w:tc>
        <w:tc>
          <w:tcPr>
            <w:tcW w:w="661" w:type="dxa"/>
          </w:tcPr>
          <w:p w:rsidR="00426942" w:rsidRDefault="00426942">
            <w:r w:rsidRPr="00917DAF">
              <w:rPr>
                <w:rFonts w:ascii="Times New Roman" w:hAnsi="Times New Roman" w:cs="Times New Roman"/>
                <w:sz w:val="28"/>
                <w:szCs w:val="28"/>
              </w:rPr>
              <w:t>х</w:t>
            </w:r>
          </w:p>
        </w:tc>
        <w:tc>
          <w:tcPr>
            <w:tcW w:w="662" w:type="dxa"/>
          </w:tcPr>
          <w:p w:rsidR="00426942" w:rsidRDefault="00426942">
            <w:r w:rsidRPr="00917DAF">
              <w:rPr>
                <w:rFonts w:ascii="Times New Roman" w:hAnsi="Times New Roman" w:cs="Times New Roman"/>
                <w:sz w:val="28"/>
                <w:szCs w:val="28"/>
              </w:rPr>
              <w:t>х</w:t>
            </w:r>
          </w:p>
        </w:tc>
        <w:tc>
          <w:tcPr>
            <w:tcW w:w="662" w:type="dxa"/>
          </w:tcPr>
          <w:p w:rsidR="00426942" w:rsidRDefault="00426942">
            <w:r w:rsidRPr="00917DAF">
              <w:rPr>
                <w:rFonts w:ascii="Times New Roman" w:hAnsi="Times New Roman" w:cs="Times New Roman"/>
                <w:sz w:val="28"/>
                <w:szCs w:val="28"/>
              </w:rPr>
              <w:t>х</w:t>
            </w:r>
          </w:p>
        </w:tc>
        <w:tc>
          <w:tcPr>
            <w:tcW w:w="662" w:type="dxa"/>
          </w:tcPr>
          <w:p w:rsidR="00426942" w:rsidRDefault="00426942">
            <w:r w:rsidRPr="00917DAF">
              <w:rPr>
                <w:rFonts w:ascii="Times New Roman" w:hAnsi="Times New Roman" w:cs="Times New Roman"/>
                <w:sz w:val="28"/>
                <w:szCs w:val="28"/>
              </w:rPr>
              <w:t>х</w:t>
            </w:r>
          </w:p>
        </w:tc>
        <w:tc>
          <w:tcPr>
            <w:tcW w:w="662" w:type="dxa"/>
          </w:tcPr>
          <w:p w:rsidR="00426942" w:rsidRDefault="00426942">
            <w:r w:rsidRPr="00917DAF">
              <w:rPr>
                <w:rFonts w:ascii="Times New Roman" w:hAnsi="Times New Roman" w:cs="Times New Roman"/>
                <w:sz w:val="28"/>
                <w:szCs w:val="28"/>
              </w:rPr>
              <w:t>х</w:t>
            </w:r>
          </w:p>
        </w:tc>
        <w:tc>
          <w:tcPr>
            <w:tcW w:w="662" w:type="dxa"/>
          </w:tcPr>
          <w:p w:rsidR="00426942" w:rsidRDefault="00426942">
            <w:r w:rsidRPr="00917DAF">
              <w:rPr>
                <w:rFonts w:ascii="Times New Roman" w:hAnsi="Times New Roman" w:cs="Times New Roman"/>
                <w:sz w:val="28"/>
                <w:szCs w:val="28"/>
              </w:rPr>
              <w:t>х</w:t>
            </w:r>
          </w:p>
        </w:tc>
        <w:tc>
          <w:tcPr>
            <w:tcW w:w="662" w:type="dxa"/>
          </w:tcPr>
          <w:p w:rsidR="00426942" w:rsidRDefault="00426942">
            <w:r w:rsidRPr="00917DAF">
              <w:rPr>
                <w:rFonts w:ascii="Times New Roman" w:hAnsi="Times New Roman" w:cs="Times New Roman"/>
                <w:sz w:val="28"/>
                <w:szCs w:val="28"/>
              </w:rPr>
              <w:t>х</w:t>
            </w:r>
          </w:p>
        </w:tc>
        <w:tc>
          <w:tcPr>
            <w:tcW w:w="662" w:type="dxa"/>
          </w:tcPr>
          <w:p w:rsidR="00426942" w:rsidRDefault="00426942">
            <w:r w:rsidRPr="00917DAF">
              <w:rPr>
                <w:rFonts w:ascii="Times New Roman" w:hAnsi="Times New Roman" w:cs="Times New Roman"/>
                <w:sz w:val="28"/>
                <w:szCs w:val="28"/>
              </w:rPr>
              <w:t>х</w:t>
            </w:r>
          </w:p>
        </w:tc>
        <w:tc>
          <w:tcPr>
            <w:tcW w:w="662" w:type="dxa"/>
          </w:tcPr>
          <w:p w:rsidR="00426942" w:rsidRDefault="00426942">
            <w:r w:rsidRPr="00917DAF">
              <w:rPr>
                <w:rFonts w:ascii="Times New Roman" w:hAnsi="Times New Roman" w:cs="Times New Roman"/>
                <w:sz w:val="28"/>
                <w:szCs w:val="28"/>
              </w:rPr>
              <w:t>х</w:t>
            </w:r>
          </w:p>
        </w:tc>
        <w:tc>
          <w:tcPr>
            <w:tcW w:w="624" w:type="dxa"/>
          </w:tcPr>
          <w:p w:rsidR="00426942" w:rsidRDefault="00426942">
            <w:r w:rsidRPr="00917DAF">
              <w:rPr>
                <w:rFonts w:ascii="Times New Roman" w:hAnsi="Times New Roman" w:cs="Times New Roman"/>
                <w:sz w:val="28"/>
                <w:szCs w:val="28"/>
              </w:rPr>
              <w:t>х</w:t>
            </w:r>
          </w:p>
        </w:tc>
      </w:tr>
      <w:tr w:rsidR="00426942" w:rsidRPr="00BD4391" w:rsidTr="00F13E33">
        <w:tc>
          <w:tcPr>
            <w:tcW w:w="919" w:type="dxa"/>
          </w:tcPr>
          <w:p w:rsidR="00426942" w:rsidRPr="00F13E33" w:rsidRDefault="00426942"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ЗК 5</w:t>
            </w:r>
          </w:p>
        </w:tc>
        <w:tc>
          <w:tcPr>
            <w:tcW w:w="668" w:type="dxa"/>
          </w:tcPr>
          <w:p w:rsidR="00426942" w:rsidRPr="00F13E33" w:rsidRDefault="00426942" w:rsidP="00697CA1">
            <w:pPr>
              <w:rPr>
                <w:rFonts w:ascii="Times New Roman" w:hAnsi="Times New Roman" w:cs="Times New Roman"/>
                <w:sz w:val="28"/>
                <w:szCs w:val="28"/>
              </w:rPr>
            </w:pPr>
          </w:p>
        </w:tc>
        <w:tc>
          <w:tcPr>
            <w:tcW w:w="713" w:type="dxa"/>
          </w:tcPr>
          <w:p w:rsidR="00426942" w:rsidRPr="00F13E33" w:rsidRDefault="00426942" w:rsidP="00697CA1">
            <w:pPr>
              <w:rPr>
                <w:rFonts w:ascii="Times New Roman" w:hAnsi="Times New Roman" w:cs="Times New Roman"/>
                <w:sz w:val="28"/>
                <w:szCs w:val="28"/>
              </w:rPr>
            </w:pPr>
          </w:p>
        </w:tc>
        <w:tc>
          <w:tcPr>
            <w:tcW w:w="713" w:type="dxa"/>
          </w:tcPr>
          <w:p w:rsidR="00426942" w:rsidRPr="00F13E33" w:rsidRDefault="00426942" w:rsidP="00697CA1">
            <w:pPr>
              <w:rPr>
                <w:rFonts w:ascii="Times New Roman" w:hAnsi="Times New Roman" w:cs="Times New Roman"/>
                <w:sz w:val="28"/>
                <w:szCs w:val="28"/>
              </w:rPr>
            </w:pPr>
          </w:p>
        </w:tc>
        <w:tc>
          <w:tcPr>
            <w:tcW w:w="654" w:type="dxa"/>
          </w:tcPr>
          <w:p w:rsidR="00426942" w:rsidRDefault="00426942">
            <w:r w:rsidRPr="00956F4F">
              <w:rPr>
                <w:rFonts w:ascii="Times New Roman" w:hAnsi="Times New Roman" w:cs="Times New Roman"/>
                <w:sz w:val="28"/>
                <w:szCs w:val="28"/>
              </w:rPr>
              <w:t>х</w:t>
            </w:r>
          </w:p>
        </w:tc>
        <w:tc>
          <w:tcPr>
            <w:tcW w:w="653" w:type="dxa"/>
          </w:tcPr>
          <w:p w:rsidR="00426942" w:rsidRDefault="00426942">
            <w:r w:rsidRPr="00956F4F">
              <w:rPr>
                <w:rFonts w:ascii="Times New Roman" w:hAnsi="Times New Roman" w:cs="Times New Roman"/>
                <w:sz w:val="28"/>
                <w:szCs w:val="28"/>
              </w:rPr>
              <w:t>х</w:t>
            </w:r>
          </w:p>
        </w:tc>
        <w:tc>
          <w:tcPr>
            <w:tcW w:w="653" w:type="dxa"/>
          </w:tcPr>
          <w:p w:rsidR="00426942" w:rsidRPr="00F13E33" w:rsidRDefault="00426942" w:rsidP="00697CA1">
            <w:pPr>
              <w:rPr>
                <w:rFonts w:ascii="Times New Roman" w:hAnsi="Times New Roman" w:cs="Times New Roman"/>
                <w:sz w:val="28"/>
                <w:szCs w:val="28"/>
              </w:rPr>
            </w:pPr>
          </w:p>
        </w:tc>
        <w:tc>
          <w:tcPr>
            <w:tcW w:w="653" w:type="dxa"/>
          </w:tcPr>
          <w:p w:rsidR="00426942" w:rsidRPr="00F13E33" w:rsidRDefault="00426942" w:rsidP="00697CA1">
            <w:pPr>
              <w:rPr>
                <w:rFonts w:ascii="Times New Roman" w:hAnsi="Times New Roman" w:cs="Times New Roman"/>
                <w:sz w:val="28"/>
                <w:szCs w:val="28"/>
              </w:rPr>
            </w:pPr>
          </w:p>
        </w:tc>
        <w:tc>
          <w:tcPr>
            <w:tcW w:w="653" w:type="dxa"/>
          </w:tcPr>
          <w:p w:rsidR="00426942" w:rsidRPr="00F13E33" w:rsidRDefault="00426942" w:rsidP="00697CA1">
            <w:pPr>
              <w:rPr>
                <w:rFonts w:ascii="Times New Roman" w:hAnsi="Times New Roman" w:cs="Times New Roman"/>
                <w:sz w:val="28"/>
                <w:szCs w:val="28"/>
              </w:rPr>
            </w:pPr>
          </w:p>
        </w:tc>
        <w:tc>
          <w:tcPr>
            <w:tcW w:w="653" w:type="dxa"/>
          </w:tcPr>
          <w:p w:rsidR="00426942" w:rsidRPr="00F13E33" w:rsidRDefault="00426942" w:rsidP="00697CA1">
            <w:pPr>
              <w:rPr>
                <w:rFonts w:ascii="Times New Roman" w:hAnsi="Times New Roman" w:cs="Times New Roman"/>
                <w:sz w:val="28"/>
                <w:szCs w:val="28"/>
              </w:rPr>
            </w:pPr>
          </w:p>
        </w:tc>
        <w:tc>
          <w:tcPr>
            <w:tcW w:w="662" w:type="dxa"/>
          </w:tcPr>
          <w:p w:rsidR="00426942" w:rsidRPr="00F13E33" w:rsidRDefault="00426942" w:rsidP="00697CA1">
            <w:pPr>
              <w:rPr>
                <w:rFonts w:ascii="Times New Roman" w:hAnsi="Times New Roman" w:cs="Times New Roman"/>
                <w:sz w:val="28"/>
                <w:szCs w:val="28"/>
              </w:rPr>
            </w:pPr>
          </w:p>
        </w:tc>
        <w:tc>
          <w:tcPr>
            <w:tcW w:w="661" w:type="dxa"/>
          </w:tcPr>
          <w:p w:rsidR="00426942" w:rsidRPr="00F13E33" w:rsidRDefault="00426942" w:rsidP="00697CA1">
            <w:pPr>
              <w:rPr>
                <w:rFonts w:ascii="Times New Roman" w:hAnsi="Times New Roman" w:cs="Times New Roman"/>
                <w:sz w:val="28"/>
                <w:szCs w:val="28"/>
              </w:rPr>
            </w:pPr>
          </w:p>
        </w:tc>
        <w:tc>
          <w:tcPr>
            <w:tcW w:w="662" w:type="dxa"/>
          </w:tcPr>
          <w:p w:rsidR="00426942" w:rsidRPr="00F13E33" w:rsidRDefault="00426942" w:rsidP="00697CA1">
            <w:pPr>
              <w:rPr>
                <w:rFonts w:ascii="Times New Roman" w:hAnsi="Times New Roman" w:cs="Times New Roman"/>
                <w:sz w:val="28"/>
                <w:szCs w:val="28"/>
              </w:rPr>
            </w:pPr>
          </w:p>
        </w:tc>
        <w:tc>
          <w:tcPr>
            <w:tcW w:w="662" w:type="dxa"/>
          </w:tcPr>
          <w:p w:rsidR="00426942" w:rsidRPr="00F13E33" w:rsidRDefault="00426942" w:rsidP="00697CA1">
            <w:pPr>
              <w:rPr>
                <w:rFonts w:ascii="Times New Roman" w:hAnsi="Times New Roman" w:cs="Times New Roman"/>
                <w:sz w:val="28"/>
                <w:szCs w:val="28"/>
              </w:rPr>
            </w:pPr>
          </w:p>
        </w:tc>
        <w:tc>
          <w:tcPr>
            <w:tcW w:w="662" w:type="dxa"/>
          </w:tcPr>
          <w:p w:rsidR="00426942" w:rsidRPr="00F13E33" w:rsidRDefault="00426942" w:rsidP="00697CA1">
            <w:pPr>
              <w:rPr>
                <w:rFonts w:ascii="Times New Roman" w:hAnsi="Times New Roman" w:cs="Times New Roman"/>
                <w:sz w:val="28"/>
                <w:szCs w:val="28"/>
              </w:rPr>
            </w:pPr>
          </w:p>
        </w:tc>
        <w:tc>
          <w:tcPr>
            <w:tcW w:w="662" w:type="dxa"/>
          </w:tcPr>
          <w:p w:rsidR="00426942" w:rsidRPr="00F13E33" w:rsidRDefault="00426942" w:rsidP="00697CA1">
            <w:pPr>
              <w:rPr>
                <w:rFonts w:ascii="Times New Roman" w:hAnsi="Times New Roman" w:cs="Times New Roman"/>
                <w:sz w:val="28"/>
                <w:szCs w:val="28"/>
              </w:rPr>
            </w:pPr>
          </w:p>
        </w:tc>
        <w:tc>
          <w:tcPr>
            <w:tcW w:w="662" w:type="dxa"/>
          </w:tcPr>
          <w:p w:rsidR="00426942" w:rsidRPr="00F13E33" w:rsidRDefault="00426942" w:rsidP="00697CA1">
            <w:pPr>
              <w:rPr>
                <w:rFonts w:ascii="Times New Roman" w:hAnsi="Times New Roman" w:cs="Times New Roman"/>
                <w:sz w:val="28"/>
                <w:szCs w:val="28"/>
              </w:rPr>
            </w:pPr>
          </w:p>
        </w:tc>
        <w:tc>
          <w:tcPr>
            <w:tcW w:w="662" w:type="dxa"/>
          </w:tcPr>
          <w:p w:rsidR="00426942" w:rsidRPr="00F13E33" w:rsidRDefault="00426942" w:rsidP="00697CA1">
            <w:pPr>
              <w:rPr>
                <w:rFonts w:ascii="Times New Roman" w:hAnsi="Times New Roman" w:cs="Times New Roman"/>
                <w:sz w:val="28"/>
                <w:szCs w:val="28"/>
              </w:rPr>
            </w:pPr>
          </w:p>
        </w:tc>
        <w:tc>
          <w:tcPr>
            <w:tcW w:w="662" w:type="dxa"/>
          </w:tcPr>
          <w:p w:rsidR="00426942" w:rsidRPr="00F13E33" w:rsidRDefault="00426942" w:rsidP="00697CA1">
            <w:pPr>
              <w:rPr>
                <w:rFonts w:ascii="Times New Roman" w:hAnsi="Times New Roman" w:cs="Times New Roman"/>
                <w:sz w:val="28"/>
                <w:szCs w:val="28"/>
              </w:rPr>
            </w:pPr>
          </w:p>
        </w:tc>
        <w:tc>
          <w:tcPr>
            <w:tcW w:w="662" w:type="dxa"/>
          </w:tcPr>
          <w:p w:rsidR="00426942" w:rsidRPr="00F13E33" w:rsidRDefault="00426942" w:rsidP="00697CA1">
            <w:pPr>
              <w:rPr>
                <w:rFonts w:ascii="Times New Roman" w:hAnsi="Times New Roman" w:cs="Times New Roman"/>
                <w:sz w:val="28"/>
                <w:szCs w:val="28"/>
              </w:rPr>
            </w:pPr>
          </w:p>
        </w:tc>
        <w:tc>
          <w:tcPr>
            <w:tcW w:w="624" w:type="dxa"/>
          </w:tcPr>
          <w:p w:rsidR="00426942" w:rsidRPr="00F13E33" w:rsidRDefault="00426942" w:rsidP="00697CA1">
            <w:pPr>
              <w:rPr>
                <w:rFonts w:ascii="Times New Roman" w:hAnsi="Times New Roman" w:cs="Times New Roman"/>
                <w:sz w:val="28"/>
                <w:szCs w:val="28"/>
              </w:rPr>
            </w:pP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ЗК 6</w:t>
            </w:r>
          </w:p>
        </w:tc>
        <w:tc>
          <w:tcPr>
            <w:tcW w:w="668" w:type="dxa"/>
          </w:tcPr>
          <w:p w:rsidR="004B4CDA" w:rsidRDefault="004B4CDA">
            <w:r w:rsidRPr="00715B09">
              <w:rPr>
                <w:rFonts w:ascii="Times New Roman" w:hAnsi="Times New Roman" w:cs="Times New Roman"/>
                <w:sz w:val="28"/>
                <w:szCs w:val="28"/>
              </w:rPr>
              <w:t>х</w:t>
            </w:r>
          </w:p>
        </w:tc>
        <w:tc>
          <w:tcPr>
            <w:tcW w:w="713" w:type="dxa"/>
          </w:tcPr>
          <w:p w:rsidR="004B4CDA" w:rsidRDefault="004B4CDA">
            <w:r w:rsidRPr="00715B09">
              <w:rPr>
                <w:rFonts w:ascii="Times New Roman" w:hAnsi="Times New Roman" w:cs="Times New Roman"/>
                <w:sz w:val="28"/>
                <w:szCs w:val="28"/>
              </w:rPr>
              <w:t>х</w:t>
            </w:r>
          </w:p>
        </w:tc>
        <w:tc>
          <w:tcPr>
            <w:tcW w:w="713" w:type="dxa"/>
          </w:tcPr>
          <w:p w:rsidR="004B4CDA" w:rsidRDefault="004B4CDA">
            <w:r w:rsidRPr="00715B09">
              <w:rPr>
                <w:rFonts w:ascii="Times New Roman" w:hAnsi="Times New Roman" w:cs="Times New Roman"/>
                <w:sz w:val="28"/>
                <w:szCs w:val="28"/>
              </w:rPr>
              <w:t>х</w:t>
            </w:r>
          </w:p>
        </w:tc>
        <w:tc>
          <w:tcPr>
            <w:tcW w:w="654"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53" w:type="dxa"/>
          </w:tcPr>
          <w:p w:rsidR="004B4CDA" w:rsidRPr="00F13E33" w:rsidRDefault="004B4CDA" w:rsidP="00697CA1">
            <w:pPr>
              <w:rPr>
                <w:rFonts w:ascii="Times New Roman" w:hAnsi="Times New Roman" w:cs="Times New Roman"/>
                <w:sz w:val="28"/>
                <w:szCs w:val="28"/>
              </w:rPr>
            </w:pPr>
          </w:p>
        </w:tc>
        <w:tc>
          <w:tcPr>
            <w:tcW w:w="653" w:type="dxa"/>
          </w:tcPr>
          <w:p w:rsidR="004B4CDA" w:rsidRPr="00F13E33" w:rsidRDefault="004B4CDA" w:rsidP="00697CA1">
            <w:pPr>
              <w:rPr>
                <w:rFonts w:ascii="Times New Roman" w:hAnsi="Times New Roman" w:cs="Times New Roman"/>
                <w:sz w:val="28"/>
                <w:szCs w:val="28"/>
              </w:rPr>
            </w:pPr>
          </w:p>
        </w:tc>
        <w:tc>
          <w:tcPr>
            <w:tcW w:w="662" w:type="dxa"/>
          </w:tcPr>
          <w:p w:rsidR="004B4CDA" w:rsidRDefault="004B4CDA">
            <w:r w:rsidRPr="002B3E2B">
              <w:rPr>
                <w:rFonts w:ascii="Times New Roman" w:hAnsi="Times New Roman" w:cs="Times New Roman"/>
                <w:sz w:val="28"/>
                <w:szCs w:val="28"/>
              </w:rPr>
              <w:t>х</w:t>
            </w:r>
          </w:p>
        </w:tc>
        <w:tc>
          <w:tcPr>
            <w:tcW w:w="661" w:type="dxa"/>
          </w:tcPr>
          <w:p w:rsidR="004B4CDA" w:rsidRPr="00F13E33" w:rsidRDefault="004B4CDA" w:rsidP="00697CA1">
            <w:pPr>
              <w:rPr>
                <w:rFonts w:ascii="Times New Roman" w:hAnsi="Times New Roman" w:cs="Times New Roman"/>
                <w:sz w:val="28"/>
                <w:szCs w:val="28"/>
              </w:rPr>
            </w:pPr>
          </w:p>
        </w:tc>
        <w:tc>
          <w:tcPr>
            <w:tcW w:w="662" w:type="dxa"/>
          </w:tcPr>
          <w:p w:rsidR="004B4CDA" w:rsidRPr="00F13E33" w:rsidRDefault="004B4CDA" w:rsidP="00697CA1">
            <w:pPr>
              <w:rPr>
                <w:rFonts w:ascii="Times New Roman" w:hAnsi="Times New Roman" w:cs="Times New Roman"/>
                <w:sz w:val="28"/>
                <w:szCs w:val="28"/>
              </w:rPr>
            </w:pPr>
          </w:p>
        </w:tc>
        <w:tc>
          <w:tcPr>
            <w:tcW w:w="662" w:type="dxa"/>
          </w:tcPr>
          <w:p w:rsidR="004B4CDA" w:rsidRDefault="004B4CDA">
            <w:r w:rsidRPr="009A2988">
              <w:rPr>
                <w:rFonts w:ascii="Times New Roman" w:hAnsi="Times New Roman" w:cs="Times New Roman"/>
                <w:sz w:val="28"/>
                <w:szCs w:val="28"/>
              </w:rPr>
              <w:t>х</w:t>
            </w:r>
          </w:p>
        </w:tc>
        <w:tc>
          <w:tcPr>
            <w:tcW w:w="662" w:type="dxa"/>
          </w:tcPr>
          <w:p w:rsidR="004B4CDA" w:rsidRDefault="004B4CDA">
            <w:r w:rsidRPr="009A2988">
              <w:rPr>
                <w:rFonts w:ascii="Times New Roman" w:hAnsi="Times New Roman" w:cs="Times New Roman"/>
                <w:sz w:val="28"/>
                <w:szCs w:val="28"/>
              </w:rPr>
              <w:t>х</w:t>
            </w:r>
          </w:p>
        </w:tc>
        <w:tc>
          <w:tcPr>
            <w:tcW w:w="662" w:type="dxa"/>
          </w:tcPr>
          <w:p w:rsidR="004B4CDA" w:rsidRPr="00F13E33" w:rsidRDefault="004B4CDA" w:rsidP="00697CA1">
            <w:pPr>
              <w:rPr>
                <w:rFonts w:ascii="Times New Roman" w:hAnsi="Times New Roman" w:cs="Times New Roman"/>
                <w:sz w:val="28"/>
                <w:szCs w:val="28"/>
              </w:rPr>
            </w:pPr>
          </w:p>
        </w:tc>
        <w:tc>
          <w:tcPr>
            <w:tcW w:w="662" w:type="dxa"/>
          </w:tcPr>
          <w:p w:rsidR="004B4CDA" w:rsidRPr="00F13E33" w:rsidRDefault="004B4CDA" w:rsidP="00697CA1">
            <w:pPr>
              <w:rPr>
                <w:rFonts w:ascii="Times New Roman" w:hAnsi="Times New Roman" w:cs="Times New Roman"/>
                <w:sz w:val="28"/>
                <w:szCs w:val="28"/>
              </w:rPr>
            </w:pPr>
          </w:p>
        </w:tc>
        <w:tc>
          <w:tcPr>
            <w:tcW w:w="662" w:type="dxa"/>
          </w:tcPr>
          <w:p w:rsidR="004B4CDA" w:rsidRDefault="004B4CDA">
            <w:r w:rsidRPr="00F94117">
              <w:rPr>
                <w:rFonts w:ascii="Times New Roman" w:hAnsi="Times New Roman" w:cs="Times New Roman"/>
                <w:sz w:val="28"/>
                <w:szCs w:val="28"/>
              </w:rPr>
              <w:t>х</w:t>
            </w:r>
          </w:p>
        </w:tc>
        <w:tc>
          <w:tcPr>
            <w:tcW w:w="662" w:type="dxa"/>
          </w:tcPr>
          <w:p w:rsidR="004B4CDA" w:rsidRDefault="004B4CDA">
            <w:r w:rsidRPr="00F94117">
              <w:rPr>
                <w:rFonts w:ascii="Times New Roman" w:hAnsi="Times New Roman" w:cs="Times New Roman"/>
                <w:sz w:val="28"/>
                <w:szCs w:val="28"/>
              </w:rPr>
              <w:t>х</w:t>
            </w:r>
          </w:p>
        </w:tc>
        <w:tc>
          <w:tcPr>
            <w:tcW w:w="662" w:type="dxa"/>
          </w:tcPr>
          <w:p w:rsidR="004B4CDA" w:rsidRDefault="004B4CDA">
            <w:r w:rsidRPr="00F94117">
              <w:rPr>
                <w:rFonts w:ascii="Times New Roman" w:hAnsi="Times New Roman" w:cs="Times New Roman"/>
                <w:sz w:val="28"/>
                <w:szCs w:val="28"/>
              </w:rPr>
              <w:t>х</w:t>
            </w:r>
          </w:p>
        </w:tc>
        <w:tc>
          <w:tcPr>
            <w:tcW w:w="624" w:type="dxa"/>
          </w:tcPr>
          <w:p w:rsidR="004B4CDA" w:rsidRDefault="004B4CDA">
            <w:r w:rsidRPr="00F94117">
              <w:rPr>
                <w:rFonts w:ascii="Times New Roman" w:hAnsi="Times New Roman" w:cs="Times New Roman"/>
                <w:sz w:val="28"/>
                <w:szCs w:val="28"/>
              </w:rPr>
              <w:t>х</w:t>
            </w: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ЗК 7</w:t>
            </w:r>
          </w:p>
        </w:tc>
        <w:tc>
          <w:tcPr>
            <w:tcW w:w="668" w:type="dxa"/>
          </w:tcPr>
          <w:p w:rsidR="004B4CDA" w:rsidRDefault="004B4CDA">
            <w:r w:rsidRPr="00240276">
              <w:rPr>
                <w:rFonts w:ascii="Times New Roman" w:hAnsi="Times New Roman" w:cs="Times New Roman"/>
                <w:sz w:val="28"/>
                <w:szCs w:val="28"/>
              </w:rPr>
              <w:t>х</w:t>
            </w:r>
          </w:p>
        </w:tc>
        <w:tc>
          <w:tcPr>
            <w:tcW w:w="713" w:type="dxa"/>
          </w:tcPr>
          <w:p w:rsidR="004B4CDA" w:rsidRDefault="004B4CDA">
            <w:r w:rsidRPr="00240276">
              <w:rPr>
                <w:rFonts w:ascii="Times New Roman" w:hAnsi="Times New Roman" w:cs="Times New Roman"/>
                <w:sz w:val="28"/>
                <w:szCs w:val="28"/>
              </w:rPr>
              <w:t>х</w:t>
            </w:r>
          </w:p>
        </w:tc>
        <w:tc>
          <w:tcPr>
            <w:tcW w:w="713" w:type="dxa"/>
          </w:tcPr>
          <w:p w:rsidR="004B4CDA" w:rsidRDefault="004B4CDA">
            <w:r w:rsidRPr="00240276">
              <w:rPr>
                <w:rFonts w:ascii="Times New Roman" w:hAnsi="Times New Roman" w:cs="Times New Roman"/>
                <w:sz w:val="28"/>
                <w:szCs w:val="28"/>
              </w:rPr>
              <w:t>х</w:t>
            </w:r>
          </w:p>
        </w:tc>
        <w:tc>
          <w:tcPr>
            <w:tcW w:w="654" w:type="dxa"/>
          </w:tcPr>
          <w:p w:rsidR="004B4CDA" w:rsidRPr="00F13E33" w:rsidRDefault="004B4CDA" w:rsidP="00697CA1">
            <w:pPr>
              <w:rPr>
                <w:rFonts w:ascii="Times New Roman" w:hAnsi="Times New Roman" w:cs="Times New Roman"/>
                <w:sz w:val="28"/>
                <w:szCs w:val="28"/>
              </w:rPr>
            </w:pPr>
          </w:p>
        </w:tc>
        <w:tc>
          <w:tcPr>
            <w:tcW w:w="653" w:type="dxa"/>
          </w:tcPr>
          <w:p w:rsidR="004B4CDA" w:rsidRPr="00F13E33" w:rsidRDefault="004B4CDA" w:rsidP="00697CA1">
            <w:pPr>
              <w:rPr>
                <w:rFonts w:ascii="Times New Roman" w:hAnsi="Times New Roman" w:cs="Times New Roman"/>
                <w:sz w:val="28"/>
                <w:szCs w:val="28"/>
              </w:rPr>
            </w:pPr>
          </w:p>
        </w:tc>
        <w:tc>
          <w:tcPr>
            <w:tcW w:w="653" w:type="dxa"/>
          </w:tcPr>
          <w:p w:rsidR="004B4CDA" w:rsidRPr="00F13E33" w:rsidRDefault="004B4CDA" w:rsidP="00697CA1">
            <w:pPr>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2B3E2B">
              <w:rPr>
                <w:rFonts w:ascii="Times New Roman" w:hAnsi="Times New Roman" w:cs="Times New Roman"/>
                <w:sz w:val="28"/>
                <w:szCs w:val="28"/>
              </w:rPr>
              <w:t>х</w:t>
            </w:r>
          </w:p>
        </w:tc>
        <w:tc>
          <w:tcPr>
            <w:tcW w:w="661"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A27E95">
              <w:rPr>
                <w:rFonts w:ascii="Times New Roman" w:hAnsi="Times New Roman" w:cs="Times New Roman"/>
                <w:sz w:val="28"/>
                <w:szCs w:val="28"/>
              </w:rPr>
              <w:t>х</w:t>
            </w:r>
          </w:p>
        </w:tc>
        <w:tc>
          <w:tcPr>
            <w:tcW w:w="662" w:type="dxa"/>
          </w:tcPr>
          <w:p w:rsidR="004B4CDA" w:rsidRDefault="004B4CDA">
            <w:r w:rsidRPr="00A27E95">
              <w:rPr>
                <w:rFonts w:ascii="Times New Roman" w:hAnsi="Times New Roman" w:cs="Times New Roman"/>
                <w:sz w:val="28"/>
                <w:szCs w:val="28"/>
              </w:rPr>
              <w:t>х</w:t>
            </w:r>
          </w:p>
        </w:tc>
        <w:tc>
          <w:tcPr>
            <w:tcW w:w="662" w:type="dxa"/>
          </w:tcPr>
          <w:p w:rsidR="004B4CDA" w:rsidRDefault="004B4CDA">
            <w:r w:rsidRPr="00A27E95">
              <w:rPr>
                <w:rFonts w:ascii="Times New Roman" w:hAnsi="Times New Roman" w:cs="Times New Roman"/>
                <w:sz w:val="28"/>
                <w:szCs w:val="28"/>
              </w:rPr>
              <w:t>х</w:t>
            </w:r>
          </w:p>
        </w:tc>
        <w:tc>
          <w:tcPr>
            <w:tcW w:w="624" w:type="dxa"/>
          </w:tcPr>
          <w:p w:rsidR="004B4CDA" w:rsidRDefault="004B4CDA">
            <w:r w:rsidRPr="00A27E95">
              <w:rPr>
                <w:rFonts w:ascii="Times New Roman" w:hAnsi="Times New Roman" w:cs="Times New Roman"/>
                <w:sz w:val="28"/>
                <w:szCs w:val="28"/>
              </w:rPr>
              <w:t>х</w:t>
            </w: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ЗК 8</w:t>
            </w:r>
          </w:p>
        </w:tc>
        <w:tc>
          <w:tcPr>
            <w:tcW w:w="668" w:type="dxa"/>
          </w:tcPr>
          <w:p w:rsidR="004B4CDA" w:rsidRDefault="004B4CDA">
            <w:r w:rsidRPr="00B47589">
              <w:rPr>
                <w:rFonts w:ascii="Times New Roman" w:hAnsi="Times New Roman" w:cs="Times New Roman"/>
                <w:sz w:val="28"/>
                <w:szCs w:val="28"/>
              </w:rPr>
              <w:t>х</w:t>
            </w:r>
          </w:p>
        </w:tc>
        <w:tc>
          <w:tcPr>
            <w:tcW w:w="713" w:type="dxa"/>
          </w:tcPr>
          <w:p w:rsidR="004B4CDA" w:rsidRDefault="004B4CDA">
            <w:r w:rsidRPr="00B47589">
              <w:rPr>
                <w:rFonts w:ascii="Times New Roman" w:hAnsi="Times New Roman" w:cs="Times New Roman"/>
                <w:sz w:val="28"/>
                <w:szCs w:val="28"/>
              </w:rPr>
              <w:t>х</w:t>
            </w:r>
          </w:p>
        </w:tc>
        <w:tc>
          <w:tcPr>
            <w:tcW w:w="713" w:type="dxa"/>
          </w:tcPr>
          <w:p w:rsidR="004B4CDA" w:rsidRDefault="004B4CDA">
            <w:r w:rsidRPr="00B47589">
              <w:rPr>
                <w:rFonts w:ascii="Times New Roman" w:hAnsi="Times New Roman" w:cs="Times New Roman"/>
                <w:sz w:val="28"/>
                <w:szCs w:val="28"/>
              </w:rPr>
              <w:t>х</w:t>
            </w:r>
          </w:p>
        </w:tc>
        <w:tc>
          <w:tcPr>
            <w:tcW w:w="654" w:type="dxa"/>
          </w:tcPr>
          <w:p w:rsidR="004B4CDA" w:rsidRDefault="004B4CDA">
            <w:r w:rsidRPr="00B47589">
              <w:rPr>
                <w:rFonts w:ascii="Times New Roman" w:hAnsi="Times New Roman" w:cs="Times New Roman"/>
                <w:sz w:val="28"/>
                <w:szCs w:val="28"/>
              </w:rPr>
              <w:t>х</w:t>
            </w:r>
          </w:p>
        </w:tc>
        <w:tc>
          <w:tcPr>
            <w:tcW w:w="653" w:type="dxa"/>
          </w:tcPr>
          <w:p w:rsidR="004B4CDA" w:rsidRDefault="004B4CDA">
            <w:r w:rsidRPr="00B47589">
              <w:rPr>
                <w:rFonts w:ascii="Times New Roman" w:hAnsi="Times New Roman" w:cs="Times New Roman"/>
                <w:sz w:val="28"/>
                <w:szCs w:val="28"/>
              </w:rPr>
              <w:t>х</w:t>
            </w:r>
          </w:p>
        </w:tc>
        <w:tc>
          <w:tcPr>
            <w:tcW w:w="653" w:type="dxa"/>
          </w:tcPr>
          <w:p w:rsidR="004B4CDA" w:rsidRDefault="004B4CDA">
            <w:r w:rsidRPr="00B47589">
              <w:rPr>
                <w:rFonts w:ascii="Times New Roman" w:hAnsi="Times New Roman" w:cs="Times New Roman"/>
                <w:sz w:val="28"/>
                <w:szCs w:val="28"/>
              </w:rPr>
              <w:t>х</w:t>
            </w:r>
          </w:p>
        </w:tc>
        <w:tc>
          <w:tcPr>
            <w:tcW w:w="653" w:type="dxa"/>
          </w:tcPr>
          <w:p w:rsidR="004B4CDA" w:rsidRDefault="004B4CDA">
            <w:r w:rsidRPr="00B47589">
              <w:rPr>
                <w:rFonts w:ascii="Times New Roman" w:hAnsi="Times New Roman" w:cs="Times New Roman"/>
                <w:sz w:val="28"/>
                <w:szCs w:val="28"/>
              </w:rPr>
              <w:t>х</w:t>
            </w: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4B4CDA" w:rsidRDefault="004B4CDA">
            <w:r w:rsidRPr="002B3E2B">
              <w:rPr>
                <w:rFonts w:ascii="Times New Roman" w:hAnsi="Times New Roman" w:cs="Times New Roman"/>
                <w:sz w:val="28"/>
                <w:szCs w:val="28"/>
              </w:rPr>
              <w:t>х</w:t>
            </w:r>
          </w:p>
        </w:tc>
        <w:tc>
          <w:tcPr>
            <w:tcW w:w="661"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2D2946">
              <w:rPr>
                <w:rFonts w:ascii="Times New Roman" w:hAnsi="Times New Roman" w:cs="Times New Roman"/>
                <w:sz w:val="28"/>
                <w:szCs w:val="28"/>
              </w:rPr>
              <w:t>х</w:t>
            </w:r>
          </w:p>
        </w:tc>
        <w:tc>
          <w:tcPr>
            <w:tcW w:w="662" w:type="dxa"/>
          </w:tcPr>
          <w:p w:rsidR="004B4CDA" w:rsidRDefault="004B4CDA">
            <w:r w:rsidRPr="002D2946">
              <w:rPr>
                <w:rFonts w:ascii="Times New Roman" w:hAnsi="Times New Roman" w:cs="Times New Roman"/>
                <w:sz w:val="28"/>
                <w:szCs w:val="28"/>
              </w:rPr>
              <w:t>х</w:t>
            </w:r>
          </w:p>
        </w:tc>
        <w:tc>
          <w:tcPr>
            <w:tcW w:w="662" w:type="dxa"/>
          </w:tcPr>
          <w:p w:rsidR="004B4CDA" w:rsidRDefault="004B4CDA">
            <w:r w:rsidRPr="002D2946">
              <w:rPr>
                <w:rFonts w:ascii="Times New Roman" w:hAnsi="Times New Roman" w:cs="Times New Roman"/>
                <w:sz w:val="28"/>
                <w:szCs w:val="28"/>
              </w:rPr>
              <w:t>х</w:t>
            </w:r>
          </w:p>
        </w:tc>
        <w:tc>
          <w:tcPr>
            <w:tcW w:w="624" w:type="dxa"/>
          </w:tcPr>
          <w:p w:rsidR="004B4CDA" w:rsidRDefault="004B4CDA">
            <w:r w:rsidRPr="002D2946">
              <w:rPr>
                <w:rFonts w:ascii="Times New Roman" w:hAnsi="Times New Roman" w:cs="Times New Roman"/>
                <w:sz w:val="28"/>
                <w:szCs w:val="28"/>
              </w:rPr>
              <w:t>х</w:t>
            </w: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ЗК 9</w:t>
            </w:r>
          </w:p>
        </w:tc>
        <w:tc>
          <w:tcPr>
            <w:tcW w:w="668" w:type="dxa"/>
          </w:tcPr>
          <w:p w:rsidR="004B4CDA" w:rsidRDefault="004B4CDA">
            <w:r w:rsidRPr="009E1B05">
              <w:rPr>
                <w:rFonts w:ascii="Times New Roman" w:hAnsi="Times New Roman" w:cs="Times New Roman"/>
                <w:sz w:val="28"/>
                <w:szCs w:val="28"/>
              </w:rPr>
              <w:t>х</w:t>
            </w:r>
          </w:p>
        </w:tc>
        <w:tc>
          <w:tcPr>
            <w:tcW w:w="713" w:type="dxa"/>
          </w:tcPr>
          <w:p w:rsidR="004B4CDA" w:rsidRDefault="004B4CDA">
            <w:r w:rsidRPr="009E1B05">
              <w:rPr>
                <w:rFonts w:ascii="Times New Roman" w:hAnsi="Times New Roman" w:cs="Times New Roman"/>
                <w:sz w:val="28"/>
                <w:szCs w:val="28"/>
              </w:rPr>
              <w:t>х</w:t>
            </w:r>
          </w:p>
        </w:tc>
        <w:tc>
          <w:tcPr>
            <w:tcW w:w="713" w:type="dxa"/>
          </w:tcPr>
          <w:p w:rsidR="004B4CDA" w:rsidRDefault="004B4CDA">
            <w:r w:rsidRPr="009E1B05">
              <w:rPr>
                <w:rFonts w:ascii="Times New Roman" w:hAnsi="Times New Roman" w:cs="Times New Roman"/>
                <w:sz w:val="28"/>
                <w:szCs w:val="28"/>
              </w:rPr>
              <w:t>х</w:t>
            </w:r>
          </w:p>
        </w:tc>
        <w:tc>
          <w:tcPr>
            <w:tcW w:w="654"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2B3E2B">
              <w:rPr>
                <w:rFonts w:ascii="Times New Roman" w:hAnsi="Times New Roman" w:cs="Times New Roman"/>
                <w:sz w:val="28"/>
                <w:szCs w:val="28"/>
              </w:rPr>
              <w:t>х</w:t>
            </w:r>
          </w:p>
        </w:tc>
        <w:tc>
          <w:tcPr>
            <w:tcW w:w="661"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DA02BA">
              <w:rPr>
                <w:rFonts w:ascii="Times New Roman" w:hAnsi="Times New Roman" w:cs="Times New Roman"/>
                <w:sz w:val="28"/>
                <w:szCs w:val="28"/>
              </w:rPr>
              <w:t>х</w:t>
            </w:r>
          </w:p>
        </w:tc>
        <w:tc>
          <w:tcPr>
            <w:tcW w:w="624" w:type="dxa"/>
          </w:tcPr>
          <w:p w:rsidR="004B4CDA" w:rsidRDefault="004B4CDA">
            <w:r w:rsidRPr="00DA02BA">
              <w:rPr>
                <w:rFonts w:ascii="Times New Roman" w:hAnsi="Times New Roman" w:cs="Times New Roman"/>
                <w:sz w:val="28"/>
                <w:szCs w:val="28"/>
              </w:rPr>
              <w:t>х</w:t>
            </w:r>
          </w:p>
        </w:tc>
      </w:tr>
      <w:tr w:rsidR="003E3E79" w:rsidRPr="00BD4391" w:rsidTr="00F13E33">
        <w:tc>
          <w:tcPr>
            <w:tcW w:w="919" w:type="dxa"/>
          </w:tcPr>
          <w:p w:rsidR="003E3E79" w:rsidRPr="00F13E33" w:rsidRDefault="003E3E79"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ЗК 10</w:t>
            </w:r>
          </w:p>
        </w:tc>
        <w:tc>
          <w:tcPr>
            <w:tcW w:w="668" w:type="dxa"/>
          </w:tcPr>
          <w:p w:rsidR="003E3E79" w:rsidRPr="00F13E33" w:rsidRDefault="003E3E79" w:rsidP="00697CA1">
            <w:pPr>
              <w:rPr>
                <w:rFonts w:ascii="Times New Roman" w:hAnsi="Times New Roman" w:cs="Times New Roman"/>
                <w:sz w:val="28"/>
                <w:szCs w:val="28"/>
              </w:rPr>
            </w:pPr>
          </w:p>
        </w:tc>
        <w:tc>
          <w:tcPr>
            <w:tcW w:w="713" w:type="dxa"/>
          </w:tcPr>
          <w:p w:rsidR="003E3E79" w:rsidRPr="00F13E33" w:rsidRDefault="003E3E79" w:rsidP="00697CA1">
            <w:pPr>
              <w:rPr>
                <w:rFonts w:ascii="Times New Roman" w:hAnsi="Times New Roman" w:cs="Times New Roman"/>
                <w:sz w:val="28"/>
                <w:szCs w:val="28"/>
              </w:rPr>
            </w:pPr>
          </w:p>
        </w:tc>
        <w:tc>
          <w:tcPr>
            <w:tcW w:w="713" w:type="dxa"/>
          </w:tcPr>
          <w:p w:rsidR="003E3E79" w:rsidRPr="00F13E33" w:rsidRDefault="003E3E79" w:rsidP="00697CA1">
            <w:pPr>
              <w:rPr>
                <w:rFonts w:ascii="Times New Roman" w:hAnsi="Times New Roman" w:cs="Times New Roman"/>
                <w:sz w:val="28"/>
                <w:szCs w:val="28"/>
              </w:rPr>
            </w:pPr>
          </w:p>
        </w:tc>
        <w:tc>
          <w:tcPr>
            <w:tcW w:w="654" w:type="dxa"/>
          </w:tcPr>
          <w:p w:rsidR="003E3E79" w:rsidRPr="00F13E33" w:rsidRDefault="003E3E79" w:rsidP="00697CA1">
            <w:pPr>
              <w:rPr>
                <w:rFonts w:ascii="Times New Roman" w:hAnsi="Times New Roman" w:cs="Times New Roman"/>
                <w:sz w:val="28"/>
                <w:szCs w:val="28"/>
              </w:rPr>
            </w:pPr>
          </w:p>
        </w:tc>
        <w:tc>
          <w:tcPr>
            <w:tcW w:w="653" w:type="dxa"/>
          </w:tcPr>
          <w:p w:rsidR="003E3E79" w:rsidRPr="00F13E33" w:rsidRDefault="003E3E79" w:rsidP="00697CA1">
            <w:pPr>
              <w:rPr>
                <w:rFonts w:ascii="Times New Roman" w:hAnsi="Times New Roman" w:cs="Times New Roman"/>
                <w:sz w:val="28"/>
                <w:szCs w:val="28"/>
              </w:rPr>
            </w:pPr>
          </w:p>
        </w:tc>
        <w:tc>
          <w:tcPr>
            <w:tcW w:w="653" w:type="dxa"/>
          </w:tcPr>
          <w:p w:rsidR="003E3E79" w:rsidRPr="00F13E33" w:rsidRDefault="003E3E79" w:rsidP="00697CA1">
            <w:pPr>
              <w:rPr>
                <w:rFonts w:ascii="Times New Roman" w:hAnsi="Times New Roman" w:cs="Times New Roman"/>
                <w:sz w:val="28"/>
                <w:szCs w:val="28"/>
              </w:rPr>
            </w:pPr>
          </w:p>
        </w:tc>
        <w:tc>
          <w:tcPr>
            <w:tcW w:w="653"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53"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53"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1"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24"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СК 1</w:t>
            </w:r>
          </w:p>
        </w:tc>
        <w:tc>
          <w:tcPr>
            <w:tcW w:w="668" w:type="dxa"/>
          </w:tcPr>
          <w:p w:rsidR="004B4CDA" w:rsidRDefault="004B4CDA">
            <w:r w:rsidRPr="00BF2774">
              <w:rPr>
                <w:rFonts w:ascii="Times New Roman" w:hAnsi="Times New Roman" w:cs="Times New Roman"/>
                <w:sz w:val="28"/>
                <w:szCs w:val="28"/>
              </w:rPr>
              <w:t>х</w:t>
            </w:r>
          </w:p>
        </w:tc>
        <w:tc>
          <w:tcPr>
            <w:tcW w:w="713" w:type="dxa"/>
          </w:tcPr>
          <w:p w:rsidR="004B4CDA" w:rsidRDefault="004B4CDA">
            <w:r w:rsidRPr="00BF2774">
              <w:rPr>
                <w:rFonts w:ascii="Times New Roman" w:hAnsi="Times New Roman" w:cs="Times New Roman"/>
                <w:sz w:val="28"/>
                <w:szCs w:val="28"/>
              </w:rPr>
              <w:t>х</w:t>
            </w:r>
          </w:p>
        </w:tc>
        <w:tc>
          <w:tcPr>
            <w:tcW w:w="713" w:type="dxa"/>
          </w:tcPr>
          <w:p w:rsidR="004B4CDA" w:rsidRDefault="004B4CDA">
            <w:r w:rsidRPr="00BF2774">
              <w:rPr>
                <w:rFonts w:ascii="Times New Roman" w:hAnsi="Times New Roman" w:cs="Times New Roman"/>
                <w:sz w:val="28"/>
                <w:szCs w:val="28"/>
              </w:rPr>
              <w:t>х</w:t>
            </w:r>
          </w:p>
        </w:tc>
        <w:tc>
          <w:tcPr>
            <w:tcW w:w="654" w:type="dxa"/>
          </w:tcPr>
          <w:p w:rsidR="004B4CDA" w:rsidRPr="00F13E33" w:rsidRDefault="004B4CDA" w:rsidP="00697CA1">
            <w:pPr>
              <w:rPr>
                <w:rFonts w:ascii="Times New Roman" w:hAnsi="Times New Roman" w:cs="Times New Roman"/>
                <w:sz w:val="28"/>
                <w:szCs w:val="28"/>
              </w:rPr>
            </w:pPr>
          </w:p>
        </w:tc>
        <w:tc>
          <w:tcPr>
            <w:tcW w:w="653" w:type="dxa"/>
          </w:tcPr>
          <w:p w:rsidR="004B4CDA" w:rsidRPr="00F13E33" w:rsidRDefault="004B4CDA" w:rsidP="00697CA1">
            <w:pPr>
              <w:rPr>
                <w:rFonts w:ascii="Times New Roman" w:hAnsi="Times New Roman" w:cs="Times New Roman"/>
                <w:sz w:val="28"/>
                <w:szCs w:val="28"/>
              </w:rPr>
            </w:pPr>
          </w:p>
        </w:tc>
        <w:tc>
          <w:tcPr>
            <w:tcW w:w="653" w:type="dxa"/>
          </w:tcPr>
          <w:p w:rsidR="004B4CDA" w:rsidRPr="00F13E33" w:rsidRDefault="004B4CDA" w:rsidP="00697CA1">
            <w:pPr>
              <w:rPr>
                <w:rFonts w:ascii="Times New Roman" w:hAnsi="Times New Roman" w:cs="Times New Roman"/>
                <w:sz w:val="28"/>
                <w:szCs w:val="28"/>
              </w:rPr>
            </w:pPr>
          </w:p>
        </w:tc>
        <w:tc>
          <w:tcPr>
            <w:tcW w:w="653" w:type="dxa"/>
          </w:tcPr>
          <w:p w:rsidR="004B4CDA" w:rsidRDefault="004B4CDA">
            <w:r w:rsidRPr="00B00D65">
              <w:rPr>
                <w:rFonts w:ascii="Times New Roman" w:hAnsi="Times New Roman" w:cs="Times New Roman"/>
                <w:sz w:val="28"/>
                <w:szCs w:val="28"/>
              </w:rPr>
              <w:t>х</w:t>
            </w:r>
          </w:p>
        </w:tc>
        <w:tc>
          <w:tcPr>
            <w:tcW w:w="653" w:type="dxa"/>
          </w:tcPr>
          <w:p w:rsidR="004B4CDA" w:rsidRDefault="004B4CDA">
            <w:r w:rsidRPr="00B00D65">
              <w:rPr>
                <w:rFonts w:ascii="Times New Roman" w:hAnsi="Times New Roman" w:cs="Times New Roman"/>
                <w:sz w:val="28"/>
                <w:szCs w:val="28"/>
              </w:rPr>
              <w:t>х</w:t>
            </w: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12396C">
              <w:rPr>
                <w:rFonts w:ascii="Times New Roman" w:hAnsi="Times New Roman" w:cs="Times New Roman"/>
                <w:sz w:val="28"/>
                <w:szCs w:val="28"/>
              </w:rPr>
              <w:t>х</w:t>
            </w:r>
          </w:p>
        </w:tc>
        <w:tc>
          <w:tcPr>
            <w:tcW w:w="661"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320682">
              <w:rPr>
                <w:rFonts w:ascii="Times New Roman" w:hAnsi="Times New Roman" w:cs="Times New Roman"/>
                <w:sz w:val="28"/>
                <w:szCs w:val="28"/>
              </w:rPr>
              <w:t>х</w:t>
            </w:r>
          </w:p>
        </w:tc>
        <w:tc>
          <w:tcPr>
            <w:tcW w:w="662" w:type="dxa"/>
          </w:tcPr>
          <w:p w:rsidR="004B4CDA" w:rsidRDefault="004B4CDA">
            <w:r w:rsidRPr="00320682">
              <w:rPr>
                <w:rFonts w:ascii="Times New Roman" w:hAnsi="Times New Roman" w:cs="Times New Roman"/>
                <w:sz w:val="28"/>
                <w:szCs w:val="28"/>
              </w:rPr>
              <w:t>х</w:t>
            </w:r>
          </w:p>
        </w:tc>
        <w:tc>
          <w:tcPr>
            <w:tcW w:w="662" w:type="dxa"/>
          </w:tcPr>
          <w:p w:rsidR="004B4CDA" w:rsidRDefault="004B4CDA">
            <w:r w:rsidRPr="00320682">
              <w:rPr>
                <w:rFonts w:ascii="Times New Roman" w:hAnsi="Times New Roman" w:cs="Times New Roman"/>
                <w:sz w:val="28"/>
                <w:szCs w:val="28"/>
              </w:rPr>
              <w:t>х</w:t>
            </w:r>
          </w:p>
        </w:tc>
        <w:tc>
          <w:tcPr>
            <w:tcW w:w="662" w:type="dxa"/>
          </w:tcPr>
          <w:p w:rsidR="004B4CDA" w:rsidRDefault="004B4CDA">
            <w:r w:rsidRPr="00320682">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D144D0">
              <w:rPr>
                <w:rFonts w:ascii="Times New Roman" w:hAnsi="Times New Roman" w:cs="Times New Roman"/>
                <w:sz w:val="28"/>
                <w:szCs w:val="28"/>
              </w:rPr>
              <w:t>х</w:t>
            </w:r>
          </w:p>
        </w:tc>
        <w:tc>
          <w:tcPr>
            <w:tcW w:w="662" w:type="dxa"/>
          </w:tcPr>
          <w:p w:rsidR="004B4CDA" w:rsidRDefault="004B4CDA">
            <w:r w:rsidRPr="00D144D0">
              <w:rPr>
                <w:rFonts w:ascii="Times New Roman" w:hAnsi="Times New Roman" w:cs="Times New Roman"/>
                <w:sz w:val="28"/>
                <w:szCs w:val="28"/>
              </w:rPr>
              <w:t>х</w:t>
            </w:r>
          </w:p>
        </w:tc>
        <w:tc>
          <w:tcPr>
            <w:tcW w:w="624" w:type="dxa"/>
          </w:tcPr>
          <w:p w:rsidR="004B4CDA" w:rsidRDefault="004B4CDA">
            <w:r w:rsidRPr="00D144D0">
              <w:rPr>
                <w:rFonts w:ascii="Times New Roman" w:hAnsi="Times New Roman" w:cs="Times New Roman"/>
                <w:sz w:val="28"/>
                <w:szCs w:val="28"/>
              </w:rPr>
              <w:t>х</w:t>
            </w: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СК 2</w:t>
            </w:r>
          </w:p>
        </w:tc>
        <w:tc>
          <w:tcPr>
            <w:tcW w:w="668"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71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71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4"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12396C">
              <w:rPr>
                <w:rFonts w:ascii="Times New Roman" w:hAnsi="Times New Roman" w:cs="Times New Roman"/>
                <w:sz w:val="28"/>
                <w:szCs w:val="28"/>
              </w:rPr>
              <w:t>х</w:t>
            </w:r>
          </w:p>
        </w:tc>
        <w:tc>
          <w:tcPr>
            <w:tcW w:w="661"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0F7043">
              <w:rPr>
                <w:rFonts w:ascii="Times New Roman" w:hAnsi="Times New Roman" w:cs="Times New Roman"/>
                <w:sz w:val="28"/>
                <w:szCs w:val="28"/>
              </w:rPr>
              <w:t>х</w:t>
            </w:r>
          </w:p>
        </w:tc>
        <w:tc>
          <w:tcPr>
            <w:tcW w:w="662" w:type="dxa"/>
          </w:tcPr>
          <w:p w:rsidR="004B4CDA" w:rsidRDefault="004B4CDA">
            <w:r w:rsidRPr="000F7043">
              <w:rPr>
                <w:rFonts w:ascii="Times New Roman" w:hAnsi="Times New Roman" w:cs="Times New Roman"/>
                <w:sz w:val="28"/>
                <w:szCs w:val="28"/>
              </w:rPr>
              <w:t>х</w:t>
            </w:r>
          </w:p>
        </w:tc>
        <w:tc>
          <w:tcPr>
            <w:tcW w:w="662" w:type="dxa"/>
          </w:tcPr>
          <w:p w:rsidR="004B4CDA" w:rsidRDefault="004B4CDA">
            <w:r w:rsidRPr="000F7043">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6A11DA">
              <w:rPr>
                <w:rFonts w:ascii="Times New Roman" w:hAnsi="Times New Roman" w:cs="Times New Roman"/>
                <w:sz w:val="28"/>
                <w:szCs w:val="28"/>
              </w:rPr>
              <w:t>х</w:t>
            </w:r>
          </w:p>
        </w:tc>
        <w:tc>
          <w:tcPr>
            <w:tcW w:w="662" w:type="dxa"/>
          </w:tcPr>
          <w:p w:rsidR="004B4CDA" w:rsidRDefault="004B4CDA">
            <w:r w:rsidRPr="006A11DA">
              <w:rPr>
                <w:rFonts w:ascii="Times New Roman" w:hAnsi="Times New Roman" w:cs="Times New Roman"/>
                <w:sz w:val="28"/>
                <w:szCs w:val="28"/>
              </w:rPr>
              <w:t>х</w:t>
            </w:r>
          </w:p>
        </w:tc>
        <w:tc>
          <w:tcPr>
            <w:tcW w:w="624" w:type="dxa"/>
          </w:tcPr>
          <w:p w:rsidR="004B4CDA" w:rsidRDefault="004B4CDA">
            <w:r w:rsidRPr="006A11DA">
              <w:rPr>
                <w:rFonts w:ascii="Times New Roman" w:hAnsi="Times New Roman" w:cs="Times New Roman"/>
                <w:sz w:val="28"/>
                <w:szCs w:val="28"/>
              </w:rPr>
              <w:t>х</w:t>
            </w: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СК 3</w:t>
            </w:r>
          </w:p>
        </w:tc>
        <w:tc>
          <w:tcPr>
            <w:tcW w:w="668" w:type="dxa"/>
          </w:tcPr>
          <w:p w:rsidR="004B4CDA" w:rsidRDefault="004B4CDA">
            <w:r w:rsidRPr="00304E78">
              <w:rPr>
                <w:rFonts w:ascii="Times New Roman" w:hAnsi="Times New Roman" w:cs="Times New Roman"/>
                <w:sz w:val="28"/>
                <w:szCs w:val="28"/>
              </w:rPr>
              <w:t>х</w:t>
            </w:r>
          </w:p>
        </w:tc>
        <w:tc>
          <w:tcPr>
            <w:tcW w:w="713" w:type="dxa"/>
          </w:tcPr>
          <w:p w:rsidR="004B4CDA" w:rsidRDefault="004B4CDA">
            <w:r w:rsidRPr="00304E78">
              <w:rPr>
                <w:rFonts w:ascii="Times New Roman" w:hAnsi="Times New Roman" w:cs="Times New Roman"/>
                <w:sz w:val="28"/>
                <w:szCs w:val="28"/>
              </w:rPr>
              <w:t>х</w:t>
            </w:r>
          </w:p>
        </w:tc>
        <w:tc>
          <w:tcPr>
            <w:tcW w:w="713" w:type="dxa"/>
          </w:tcPr>
          <w:p w:rsidR="004B4CDA" w:rsidRDefault="004B4CDA">
            <w:r w:rsidRPr="00304E78">
              <w:rPr>
                <w:rFonts w:ascii="Times New Roman" w:hAnsi="Times New Roman" w:cs="Times New Roman"/>
                <w:sz w:val="28"/>
                <w:szCs w:val="28"/>
              </w:rPr>
              <w:t>х</w:t>
            </w:r>
          </w:p>
        </w:tc>
        <w:tc>
          <w:tcPr>
            <w:tcW w:w="654"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12396C">
              <w:rPr>
                <w:rFonts w:ascii="Times New Roman" w:hAnsi="Times New Roman" w:cs="Times New Roman"/>
                <w:sz w:val="28"/>
                <w:szCs w:val="28"/>
              </w:rPr>
              <w:t>х</w:t>
            </w:r>
          </w:p>
        </w:tc>
        <w:tc>
          <w:tcPr>
            <w:tcW w:w="661" w:type="dxa"/>
          </w:tcPr>
          <w:p w:rsidR="004B4CDA" w:rsidRDefault="004B4CDA">
            <w:r w:rsidRPr="00B15253">
              <w:rPr>
                <w:rFonts w:ascii="Times New Roman" w:hAnsi="Times New Roman" w:cs="Times New Roman"/>
                <w:sz w:val="28"/>
                <w:szCs w:val="28"/>
              </w:rPr>
              <w:t>х</w:t>
            </w:r>
          </w:p>
        </w:tc>
        <w:tc>
          <w:tcPr>
            <w:tcW w:w="662" w:type="dxa"/>
          </w:tcPr>
          <w:p w:rsidR="004B4CDA" w:rsidRDefault="004B4CDA">
            <w:r w:rsidRPr="00B15253">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EF55CB">
              <w:rPr>
                <w:rFonts w:ascii="Times New Roman" w:hAnsi="Times New Roman" w:cs="Times New Roman"/>
                <w:sz w:val="28"/>
                <w:szCs w:val="28"/>
              </w:rPr>
              <w:t>х</w:t>
            </w:r>
          </w:p>
        </w:tc>
        <w:tc>
          <w:tcPr>
            <w:tcW w:w="624" w:type="dxa"/>
          </w:tcPr>
          <w:p w:rsidR="004B4CDA" w:rsidRDefault="004B4CDA">
            <w:r w:rsidRPr="00EF55CB">
              <w:rPr>
                <w:rFonts w:ascii="Times New Roman" w:hAnsi="Times New Roman" w:cs="Times New Roman"/>
                <w:sz w:val="28"/>
                <w:szCs w:val="28"/>
              </w:rPr>
              <w:t>х</w:t>
            </w: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СК 4</w:t>
            </w:r>
          </w:p>
        </w:tc>
        <w:tc>
          <w:tcPr>
            <w:tcW w:w="668" w:type="dxa"/>
          </w:tcPr>
          <w:p w:rsidR="004B4CDA" w:rsidRDefault="004B4CDA">
            <w:r w:rsidRPr="004D1C84">
              <w:rPr>
                <w:rFonts w:ascii="Times New Roman" w:hAnsi="Times New Roman" w:cs="Times New Roman"/>
                <w:sz w:val="28"/>
                <w:szCs w:val="28"/>
              </w:rPr>
              <w:t>х</w:t>
            </w:r>
          </w:p>
        </w:tc>
        <w:tc>
          <w:tcPr>
            <w:tcW w:w="713" w:type="dxa"/>
          </w:tcPr>
          <w:p w:rsidR="004B4CDA" w:rsidRDefault="004B4CDA">
            <w:r w:rsidRPr="004D1C84">
              <w:rPr>
                <w:rFonts w:ascii="Times New Roman" w:hAnsi="Times New Roman" w:cs="Times New Roman"/>
                <w:sz w:val="28"/>
                <w:szCs w:val="28"/>
              </w:rPr>
              <w:t>х</w:t>
            </w:r>
          </w:p>
        </w:tc>
        <w:tc>
          <w:tcPr>
            <w:tcW w:w="713" w:type="dxa"/>
          </w:tcPr>
          <w:p w:rsidR="004B4CDA" w:rsidRDefault="004B4CDA">
            <w:r w:rsidRPr="004D1C84">
              <w:rPr>
                <w:rFonts w:ascii="Times New Roman" w:hAnsi="Times New Roman" w:cs="Times New Roman"/>
                <w:sz w:val="28"/>
                <w:szCs w:val="28"/>
              </w:rPr>
              <w:t>х</w:t>
            </w:r>
          </w:p>
        </w:tc>
        <w:tc>
          <w:tcPr>
            <w:tcW w:w="654"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4B4CDA" w:rsidRDefault="004B4CDA">
            <w:r w:rsidRPr="0012396C">
              <w:rPr>
                <w:rFonts w:ascii="Times New Roman" w:hAnsi="Times New Roman" w:cs="Times New Roman"/>
                <w:sz w:val="28"/>
                <w:szCs w:val="28"/>
              </w:rPr>
              <w:t>х</w:t>
            </w:r>
          </w:p>
        </w:tc>
        <w:tc>
          <w:tcPr>
            <w:tcW w:w="661"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487CA2">
              <w:rPr>
                <w:rFonts w:ascii="Times New Roman" w:hAnsi="Times New Roman" w:cs="Times New Roman"/>
                <w:sz w:val="28"/>
                <w:szCs w:val="28"/>
              </w:rPr>
              <w:t>х</w:t>
            </w:r>
          </w:p>
        </w:tc>
        <w:tc>
          <w:tcPr>
            <w:tcW w:w="624" w:type="dxa"/>
          </w:tcPr>
          <w:p w:rsidR="004B4CDA" w:rsidRDefault="004B4CDA">
            <w:r w:rsidRPr="00487CA2">
              <w:rPr>
                <w:rFonts w:ascii="Times New Roman" w:hAnsi="Times New Roman" w:cs="Times New Roman"/>
                <w:sz w:val="28"/>
                <w:szCs w:val="28"/>
              </w:rPr>
              <w:t>х</w:t>
            </w: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СК 5</w:t>
            </w:r>
          </w:p>
        </w:tc>
        <w:tc>
          <w:tcPr>
            <w:tcW w:w="668" w:type="dxa"/>
          </w:tcPr>
          <w:p w:rsidR="004B4CDA" w:rsidRDefault="004B4CDA">
            <w:r w:rsidRPr="00004259">
              <w:rPr>
                <w:rFonts w:ascii="Times New Roman" w:hAnsi="Times New Roman" w:cs="Times New Roman"/>
                <w:sz w:val="28"/>
                <w:szCs w:val="28"/>
              </w:rPr>
              <w:t>х</w:t>
            </w:r>
          </w:p>
        </w:tc>
        <w:tc>
          <w:tcPr>
            <w:tcW w:w="713" w:type="dxa"/>
          </w:tcPr>
          <w:p w:rsidR="004B4CDA" w:rsidRDefault="004B4CDA">
            <w:r w:rsidRPr="00004259">
              <w:rPr>
                <w:rFonts w:ascii="Times New Roman" w:hAnsi="Times New Roman" w:cs="Times New Roman"/>
                <w:sz w:val="28"/>
                <w:szCs w:val="28"/>
              </w:rPr>
              <w:t>х</w:t>
            </w:r>
          </w:p>
        </w:tc>
        <w:tc>
          <w:tcPr>
            <w:tcW w:w="713" w:type="dxa"/>
          </w:tcPr>
          <w:p w:rsidR="004B4CDA" w:rsidRDefault="004B4CDA">
            <w:r w:rsidRPr="00004259">
              <w:rPr>
                <w:rFonts w:ascii="Times New Roman" w:hAnsi="Times New Roman" w:cs="Times New Roman"/>
                <w:sz w:val="28"/>
                <w:szCs w:val="28"/>
              </w:rPr>
              <w:t>х</w:t>
            </w:r>
          </w:p>
        </w:tc>
        <w:tc>
          <w:tcPr>
            <w:tcW w:w="654"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12396C">
              <w:rPr>
                <w:rFonts w:ascii="Times New Roman" w:hAnsi="Times New Roman" w:cs="Times New Roman"/>
                <w:sz w:val="28"/>
                <w:szCs w:val="28"/>
              </w:rPr>
              <w:t>х</w:t>
            </w:r>
          </w:p>
        </w:tc>
        <w:tc>
          <w:tcPr>
            <w:tcW w:w="661"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EC5DC8">
              <w:rPr>
                <w:rFonts w:ascii="Times New Roman" w:hAnsi="Times New Roman" w:cs="Times New Roman"/>
                <w:sz w:val="28"/>
                <w:szCs w:val="28"/>
              </w:rPr>
              <w:t>х</w:t>
            </w:r>
          </w:p>
        </w:tc>
        <w:tc>
          <w:tcPr>
            <w:tcW w:w="624" w:type="dxa"/>
          </w:tcPr>
          <w:p w:rsidR="004B4CDA" w:rsidRDefault="004B4CDA">
            <w:r w:rsidRPr="00EC5DC8">
              <w:rPr>
                <w:rFonts w:ascii="Times New Roman" w:hAnsi="Times New Roman" w:cs="Times New Roman"/>
                <w:sz w:val="28"/>
                <w:szCs w:val="28"/>
              </w:rPr>
              <w:t>х</w:t>
            </w: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СК 6</w:t>
            </w:r>
          </w:p>
        </w:tc>
        <w:tc>
          <w:tcPr>
            <w:tcW w:w="668" w:type="dxa"/>
          </w:tcPr>
          <w:p w:rsidR="004B4CDA" w:rsidRDefault="004B4CDA">
            <w:r w:rsidRPr="00FF1C2D">
              <w:rPr>
                <w:rFonts w:ascii="Times New Roman" w:hAnsi="Times New Roman" w:cs="Times New Roman"/>
                <w:sz w:val="28"/>
                <w:szCs w:val="28"/>
              </w:rPr>
              <w:t>х</w:t>
            </w:r>
          </w:p>
        </w:tc>
        <w:tc>
          <w:tcPr>
            <w:tcW w:w="713" w:type="dxa"/>
          </w:tcPr>
          <w:p w:rsidR="004B4CDA" w:rsidRDefault="004B4CDA">
            <w:r w:rsidRPr="00FF1C2D">
              <w:rPr>
                <w:rFonts w:ascii="Times New Roman" w:hAnsi="Times New Roman" w:cs="Times New Roman"/>
                <w:sz w:val="28"/>
                <w:szCs w:val="28"/>
              </w:rPr>
              <w:t>х</w:t>
            </w:r>
          </w:p>
        </w:tc>
        <w:tc>
          <w:tcPr>
            <w:tcW w:w="713" w:type="dxa"/>
          </w:tcPr>
          <w:p w:rsidR="004B4CDA" w:rsidRDefault="004B4CDA">
            <w:r w:rsidRPr="00FF1C2D">
              <w:rPr>
                <w:rFonts w:ascii="Times New Roman" w:hAnsi="Times New Roman" w:cs="Times New Roman"/>
                <w:sz w:val="28"/>
                <w:szCs w:val="28"/>
              </w:rPr>
              <w:t>х</w:t>
            </w:r>
          </w:p>
        </w:tc>
        <w:tc>
          <w:tcPr>
            <w:tcW w:w="654"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4B4CDA" w:rsidRDefault="004B4CDA">
            <w:r w:rsidRPr="0012396C">
              <w:rPr>
                <w:rFonts w:ascii="Times New Roman" w:hAnsi="Times New Roman" w:cs="Times New Roman"/>
                <w:sz w:val="28"/>
                <w:szCs w:val="28"/>
              </w:rPr>
              <w:t>х</w:t>
            </w:r>
          </w:p>
        </w:tc>
        <w:tc>
          <w:tcPr>
            <w:tcW w:w="661"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832D61">
              <w:rPr>
                <w:rFonts w:ascii="Times New Roman" w:hAnsi="Times New Roman" w:cs="Times New Roman"/>
                <w:sz w:val="28"/>
                <w:szCs w:val="28"/>
              </w:rPr>
              <w:t>х</w:t>
            </w:r>
          </w:p>
        </w:tc>
        <w:tc>
          <w:tcPr>
            <w:tcW w:w="624" w:type="dxa"/>
          </w:tcPr>
          <w:p w:rsidR="004B4CDA" w:rsidRDefault="004B4CDA">
            <w:r w:rsidRPr="00832D61">
              <w:rPr>
                <w:rFonts w:ascii="Times New Roman" w:hAnsi="Times New Roman" w:cs="Times New Roman"/>
                <w:sz w:val="28"/>
                <w:szCs w:val="28"/>
              </w:rPr>
              <w:t>х</w:t>
            </w: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СК 7</w:t>
            </w:r>
          </w:p>
        </w:tc>
        <w:tc>
          <w:tcPr>
            <w:tcW w:w="668" w:type="dxa"/>
          </w:tcPr>
          <w:p w:rsidR="004B4CDA" w:rsidRDefault="004B4CDA">
            <w:r w:rsidRPr="00676EFE">
              <w:rPr>
                <w:rFonts w:ascii="Times New Roman" w:hAnsi="Times New Roman" w:cs="Times New Roman"/>
                <w:sz w:val="28"/>
                <w:szCs w:val="28"/>
              </w:rPr>
              <w:t>х</w:t>
            </w:r>
          </w:p>
        </w:tc>
        <w:tc>
          <w:tcPr>
            <w:tcW w:w="713" w:type="dxa"/>
          </w:tcPr>
          <w:p w:rsidR="004B4CDA" w:rsidRDefault="004B4CDA">
            <w:r w:rsidRPr="00676EFE">
              <w:rPr>
                <w:rFonts w:ascii="Times New Roman" w:hAnsi="Times New Roman" w:cs="Times New Roman"/>
                <w:sz w:val="28"/>
                <w:szCs w:val="28"/>
              </w:rPr>
              <w:t>х</w:t>
            </w:r>
          </w:p>
        </w:tc>
        <w:tc>
          <w:tcPr>
            <w:tcW w:w="713" w:type="dxa"/>
          </w:tcPr>
          <w:p w:rsidR="004B4CDA" w:rsidRDefault="004B4CDA">
            <w:r w:rsidRPr="00676EFE">
              <w:rPr>
                <w:rFonts w:ascii="Times New Roman" w:hAnsi="Times New Roman" w:cs="Times New Roman"/>
                <w:sz w:val="28"/>
                <w:szCs w:val="28"/>
              </w:rPr>
              <w:t>х</w:t>
            </w:r>
          </w:p>
        </w:tc>
        <w:tc>
          <w:tcPr>
            <w:tcW w:w="654"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12396C">
              <w:rPr>
                <w:rFonts w:ascii="Times New Roman" w:hAnsi="Times New Roman" w:cs="Times New Roman"/>
                <w:sz w:val="28"/>
                <w:szCs w:val="28"/>
              </w:rPr>
              <w:t>х</w:t>
            </w:r>
          </w:p>
        </w:tc>
        <w:tc>
          <w:tcPr>
            <w:tcW w:w="661"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6019CD">
              <w:rPr>
                <w:rFonts w:ascii="Times New Roman" w:hAnsi="Times New Roman" w:cs="Times New Roman"/>
                <w:sz w:val="28"/>
                <w:szCs w:val="28"/>
              </w:rPr>
              <w:t>х</w:t>
            </w:r>
          </w:p>
        </w:tc>
        <w:tc>
          <w:tcPr>
            <w:tcW w:w="662" w:type="dxa"/>
          </w:tcPr>
          <w:p w:rsidR="004B4CDA" w:rsidRDefault="004B4CDA">
            <w:r w:rsidRPr="006019CD">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24"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СК 8</w:t>
            </w:r>
          </w:p>
        </w:tc>
        <w:tc>
          <w:tcPr>
            <w:tcW w:w="668" w:type="dxa"/>
          </w:tcPr>
          <w:p w:rsidR="004B4CDA" w:rsidRDefault="004B4CDA">
            <w:r w:rsidRPr="00396601">
              <w:rPr>
                <w:rFonts w:ascii="Times New Roman" w:hAnsi="Times New Roman" w:cs="Times New Roman"/>
                <w:sz w:val="28"/>
                <w:szCs w:val="28"/>
              </w:rPr>
              <w:t>х</w:t>
            </w:r>
          </w:p>
        </w:tc>
        <w:tc>
          <w:tcPr>
            <w:tcW w:w="713" w:type="dxa"/>
          </w:tcPr>
          <w:p w:rsidR="004B4CDA" w:rsidRDefault="004B4CDA">
            <w:r w:rsidRPr="00396601">
              <w:rPr>
                <w:rFonts w:ascii="Times New Roman" w:hAnsi="Times New Roman" w:cs="Times New Roman"/>
                <w:sz w:val="28"/>
                <w:szCs w:val="28"/>
              </w:rPr>
              <w:t>х</w:t>
            </w:r>
          </w:p>
        </w:tc>
        <w:tc>
          <w:tcPr>
            <w:tcW w:w="713" w:type="dxa"/>
          </w:tcPr>
          <w:p w:rsidR="004B4CDA" w:rsidRDefault="004B4CDA">
            <w:r w:rsidRPr="00396601">
              <w:rPr>
                <w:rFonts w:ascii="Times New Roman" w:hAnsi="Times New Roman" w:cs="Times New Roman"/>
                <w:sz w:val="28"/>
                <w:szCs w:val="28"/>
              </w:rPr>
              <w:t>х</w:t>
            </w:r>
          </w:p>
        </w:tc>
        <w:tc>
          <w:tcPr>
            <w:tcW w:w="654"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Default="004B4CDA">
            <w:r w:rsidRPr="004308E9">
              <w:rPr>
                <w:rFonts w:ascii="Times New Roman" w:hAnsi="Times New Roman" w:cs="Times New Roman"/>
                <w:sz w:val="28"/>
                <w:szCs w:val="28"/>
              </w:rPr>
              <w:t>х</w:t>
            </w:r>
          </w:p>
        </w:tc>
        <w:tc>
          <w:tcPr>
            <w:tcW w:w="653" w:type="dxa"/>
          </w:tcPr>
          <w:p w:rsidR="004B4CDA" w:rsidRDefault="004B4CDA">
            <w:r w:rsidRPr="004308E9">
              <w:rPr>
                <w:rFonts w:ascii="Times New Roman" w:hAnsi="Times New Roman" w:cs="Times New Roman"/>
                <w:sz w:val="28"/>
                <w:szCs w:val="28"/>
              </w:rPr>
              <w:t>х</w:t>
            </w:r>
          </w:p>
        </w:tc>
        <w:tc>
          <w:tcPr>
            <w:tcW w:w="653" w:type="dxa"/>
          </w:tcPr>
          <w:p w:rsidR="004B4CDA" w:rsidRDefault="004B4CDA">
            <w:r w:rsidRPr="004308E9">
              <w:rPr>
                <w:rFonts w:ascii="Times New Roman" w:hAnsi="Times New Roman" w:cs="Times New Roman"/>
                <w:sz w:val="28"/>
                <w:szCs w:val="28"/>
              </w:rPr>
              <w:t>х</w:t>
            </w:r>
          </w:p>
        </w:tc>
        <w:tc>
          <w:tcPr>
            <w:tcW w:w="653" w:type="dxa"/>
          </w:tcPr>
          <w:p w:rsidR="004B4CDA" w:rsidRDefault="004B4CDA">
            <w:r w:rsidRPr="004308E9">
              <w:rPr>
                <w:rFonts w:ascii="Times New Roman" w:hAnsi="Times New Roman" w:cs="Times New Roman"/>
                <w:sz w:val="28"/>
                <w:szCs w:val="28"/>
              </w:rPr>
              <w:t>х</w:t>
            </w:r>
          </w:p>
        </w:tc>
        <w:tc>
          <w:tcPr>
            <w:tcW w:w="662" w:type="dxa"/>
          </w:tcPr>
          <w:p w:rsidR="004B4CDA" w:rsidRDefault="004B4CDA">
            <w:r w:rsidRPr="0012396C">
              <w:rPr>
                <w:rFonts w:ascii="Times New Roman" w:hAnsi="Times New Roman" w:cs="Times New Roman"/>
                <w:sz w:val="28"/>
                <w:szCs w:val="28"/>
              </w:rPr>
              <w:t>х</w:t>
            </w:r>
          </w:p>
        </w:tc>
        <w:tc>
          <w:tcPr>
            <w:tcW w:w="661" w:type="dxa"/>
          </w:tcPr>
          <w:p w:rsidR="004B4CDA" w:rsidRDefault="004B4CDA">
            <w:r w:rsidRPr="004308E9">
              <w:rPr>
                <w:rFonts w:ascii="Times New Roman" w:hAnsi="Times New Roman" w:cs="Times New Roman"/>
                <w:sz w:val="28"/>
                <w:szCs w:val="28"/>
              </w:rPr>
              <w:t>х</w:t>
            </w:r>
          </w:p>
        </w:tc>
        <w:tc>
          <w:tcPr>
            <w:tcW w:w="662" w:type="dxa"/>
          </w:tcPr>
          <w:p w:rsidR="004B4CDA" w:rsidRDefault="004B4CDA">
            <w:r w:rsidRPr="004308E9">
              <w:rPr>
                <w:rFonts w:ascii="Times New Roman" w:hAnsi="Times New Roman" w:cs="Times New Roman"/>
                <w:sz w:val="28"/>
                <w:szCs w:val="28"/>
              </w:rPr>
              <w:t>х</w:t>
            </w:r>
          </w:p>
        </w:tc>
        <w:tc>
          <w:tcPr>
            <w:tcW w:w="662" w:type="dxa"/>
          </w:tcPr>
          <w:p w:rsidR="004B4CDA" w:rsidRDefault="004B4CDA">
            <w:r w:rsidRPr="004308E9">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24"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СК 9</w:t>
            </w:r>
          </w:p>
        </w:tc>
        <w:tc>
          <w:tcPr>
            <w:tcW w:w="668" w:type="dxa"/>
          </w:tcPr>
          <w:p w:rsidR="004B4CDA" w:rsidRDefault="004B4CDA">
            <w:r w:rsidRPr="00396601">
              <w:rPr>
                <w:rFonts w:ascii="Times New Roman" w:hAnsi="Times New Roman" w:cs="Times New Roman"/>
                <w:sz w:val="28"/>
                <w:szCs w:val="28"/>
              </w:rPr>
              <w:t>х</w:t>
            </w:r>
          </w:p>
        </w:tc>
        <w:tc>
          <w:tcPr>
            <w:tcW w:w="713" w:type="dxa"/>
          </w:tcPr>
          <w:p w:rsidR="004B4CDA" w:rsidRDefault="004B4CDA">
            <w:r w:rsidRPr="00396601">
              <w:rPr>
                <w:rFonts w:ascii="Times New Roman" w:hAnsi="Times New Roman" w:cs="Times New Roman"/>
                <w:sz w:val="28"/>
                <w:szCs w:val="28"/>
              </w:rPr>
              <w:t>х</w:t>
            </w:r>
          </w:p>
        </w:tc>
        <w:tc>
          <w:tcPr>
            <w:tcW w:w="713" w:type="dxa"/>
          </w:tcPr>
          <w:p w:rsidR="004B4CDA" w:rsidRDefault="004B4CDA">
            <w:r w:rsidRPr="00396601">
              <w:rPr>
                <w:rFonts w:ascii="Times New Roman" w:hAnsi="Times New Roman" w:cs="Times New Roman"/>
                <w:sz w:val="28"/>
                <w:szCs w:val="28"/>
              </w:rPr>
              <w:t>х</w:t>
            </w:r>
          </w:p>
        </w:tc>
        <w:tc>
          <w:tcPr>
            <w:tcW w:w="654" w:type="dxa"/>
          </w:tcPr>
          <w:p w:rsidR="004B4CDA" w:rsidRDefault="004B4CDA">
            <w:r w:rsidRPr="000E19B3">
              <w:rPr>
                <w:rFonts w:ascii="Times New Roman" w:hAnsi="Times New Roman" w:cs="Times New Roman"/>
                <w:sz w:val="28"/>
                <w:szCs w:val="28"/>
              </w:rPr>
              <w:t>х</w:t>
            </w:r>
          </w:p>
        </w:tc>
        <w:tc>
          <w:tcPr>
            <w:tcW w:w="653" w:type="dxa"/>
          </w:tcPr>
          <w:p w:rsidR="004B4CDA" w:rsidRDefault="004B4CDA">
            <w:r w:rsidRPr="000E19B3">
              <w:rPr>
                <w:rFonts w:ascii="Times New Roman" w:hAnsi="Times New Roman" w:cs="Times New Roman"/>
                <w:sz w:val="28"/>
                <w:szCs w:val="28"/>
              </w:rPr>
              <w:t>х</w:t>
            </w: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53"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12396C">
              <w:rPr>
                <w:rFonts w:ascii="Times New Roman" w:hAnsi="Times New Roman" w:cs="Times New Roman"/>
                <w:sz w:val="28"/>
                <w:szCs w:val="28"/>
              </w:rPr>
              <w:t>х</w:t>
            </w:r>
          </w:p>
        </w:tc>
        <w:tc>
          <w:tcPr>
            <w:tcW w:w="661"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D858AD">
              <w:rPr>
                <w:rFonts w:ascii="Times New Roman" w:hAnsi="Times New Roman" w:cs="Times New Roman"/>
                <w:sz w:val="28"/>
                <w:szCs w:val="28"/>
              </w:rPr>
              <w:t>х</w:t>
            </w:r>
          </w:p>
        </w:tc>
        <w:tc>
          <w:tcPr>
            <w:tcW w:w="662" w:type="dxa"/>
          </w:tcPr>
          <w:p w:rsidR="004B4CDA" w:rsidRDefault="004B4CDA">
            <w:r w:rsidRPr="00D858AD">
              <w:rPr>
                <w:rFonts w:ascii="Times New Roman" w:hAnsi="Times New Roman" w:cs="Times New Roman"/>
                <w:sz w:val="28"/>
                <w:szCs w:val="28"/>
              </w:rPr>
              <w:t>х</w:t>
            </w:r>
          </w:p>
        </w:tc>
        <w:tc>
          <w:tcPr>
            <w:tcW w:w="662" w:type="dxa"/>
          </w:tcPr>
          <w:p w:rsidR="004B4CDA" w:rsidRDefault="004B4CDA">
            <w:r w:rsidRPr="00D858AD">
              <w:rPr>
                <w:rFonts w:ascii="Times New Roman" w:hAnsi="Times New Roman" w:cs="Times New Roman"/>
                <w:sz w:val="28"/>
                <w:szCs w:val="28"/>
              </w:rPr>
              <w:t>х</w:t>
            </w: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Pr="00F13E33" w:rsidRDefault="004B4CDA" w:rsidP="00697CA1">
            <w:pPr>
              <w:suppressAutoHyphens w:val="0"/>
              <w:spacing w:line="240" w:lineRule="auto"/>
              <w:jc w:val="both"/>
              <w:rPr>
                <w:rFonts w:ascii="Times New Roman" w:hAnsi="Times New Roman" w:cs="Times New Roman"/>
                <w:sz w:val="28"/>
                <w:szCs w:val="28"/>
              </w:rPr>
            </w:pPr>
          </w:p>
        </w:tc>
        <w:tc>
          <w:tcPr>
            <w:tcW w:w="662" w:type="dxa"/>
          </w:tcPr>
          <w:p w:rsidR="004B4CDA" w:rsidRDefault="004B4CDA">
            <w:r w:rsidRPr="00E26047">
              <w:rPr>
                <w:rFonts w:ascii="Times New Roman" w:hAnsi="Times New Roman" w:cs="Times New Roman"/>
                <w:sz w:val="28"/>
                <w:szCs w:val="28"/>
              </w:rPr>
              <w:t>х</w:t>
            </w:r>
          </w:p>
        </w:tc>
        <w:tc>
          <w:tcPr>
            <w:tcW w:w="662" w:type="dxa"/>
          </w:tcPr>
          <w:p w:rsidR="004B4CDA" w:rsidRDefault="004B4CDA">
            <w:r w:rsidRPr="00E26047">
              <w:rPr>
                <w:rFonts w:ascii="Times New Roman" w:hAnsi="Times New Roman" w:cs="Times New Roman"/>
                <w:sz w:val="28"/>
                <w:szCs w:val="28"/>
              </w:rPr>
              <w:t>х</w:t>
            </w:r>
          </w:p>
        </w:tc>
        <w:tc>
          <w:tcPr>
            <w:tcW w:w="624" w:type="dxa"/>
          </w:tcPr>
          <w:p w:rsidR="004B4CDA" w:rsidRDefault="004B4CDA">
            <w:r w:rsidRPr="00E26047">
              <w:rPr>
                <w:rFonts w:ascii="Times New Roman" w:hAnsi="Times New Roman" w:cs="Times New Roman"/>
                <w:sz w:val="28"/>
                <w:szCs w:val="28"/>
              </w:rPr>
              <w:t>х</w:t>
            </w:r>
          </w:p>
        </w:tc>
      </w:tr>
      <w:tr w:rsidR="004B4CDA" w:rsidRPr="00BD4391" w:rsidTr="00F13E33">
        <w:tc>
          <w:tcPr>
            <w:tcW w:w="919" w:type="dxa"/>
          </w:tcPr>
          <w:p w:rsidR="004B4CDA" w:rsidRPr="00F13E33" w:rsidRDefault="004B4CDA"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СК 10</w:t>
            </w:r>
          </w:p>
        </w:tc>
        <w:tc>
          <w:tcPr>
            <w:tcW w:w="668" w:type="dxa"/>
          </w:tcPr>
          <w:p w:rsidR="004B4CDA" w:rsidRDefault="004B4CDA">
            <w:r w:rsidRPr="00396601">
              <w:rPr>
                <w:rFonts w:ascii="Times New Roman" w:hAnsi="Times New Roman" w:cs="Times New Roman"/>
                <w:sz w:val="28"/>
                <w:szCs w:val="28"/>
              </w:rPr>
              <w:t>х</w:t>
            </w:r>
          </w:p>
        </w:tc>
        <w:tc>
          <w:tcPr>
            <w:tcW w:w="713" w:type="dxa"/>
          </w:tcPr>
          <w:p w:rsidR="004B4CDA" w:rsidRDefault="004B4CDA">
            <w:r w:rsidRPr="00396601">
              <w:rPr>
                <w:rFonts w:ascii="Times New Roman" w:hAnsi="Times New Roman" w:cs="Times New Roman"/>
                <w:sz w:val="28"/>
                <w:szCs w:val="28"/>
              </w:rPr>
              <w:t>х</w:t>
            </w:r>
          </w:p>
        </w:tc>
        <w:tc>
          <w:tcPr>
            <w:tcW w:w="713" w:type="dxa"/>
          </w:tcPr>
          <w:p w:rsidR="004B4CDA" w:rsidRDefault="004B4CDA">
            <w:r w:rsidRPr="00396601">
              <w:rPr>
                <w:rFonts w:ascii="Times New Roman" w:hAnsi="Times New Roman" w:cs="Times New Roman"/>
                <w:sz w:val="28"/>
                <w:szCs w:val="28"/>
              </w:rPr>
              <w:t>х</w:t>
            </w:r>
          </w:p>
        </w:tc>
        <w:tc>
          <w:tcPr>
            <w:tcW w:w="654" w:type="dxa"/>
          </w:tcPr>
          <w:p w:rsidR="004B4CDA" w:rsidRDefault="004B4CDA">
            <w:r w:rsidRPr="00944967">
              <w:rPr>
                <w:rFonts w:ascii="Times New Roman" w:hAnsi="Times New Roman" w:cs="Times New Roman"/>
                <w:sz w:val="28"/>
                <w:szCs w:val="28"/>
              </w:rPr>
              <w:t>х</w:t>
            </w:r>
          </w:p>
        </w:tc>
        <w:tc>
          <w:tcPr>
            <w:tcW w:w="653" w:type="dxa"/>
          </w:tcPr>
          <w:p w:rsidR="004B4CDA" w:rsidRDefault="004B4CDA">
            <w:r w:rsidRPr="00944967">
              <w:rPr>
                <w:rFonts w:ascii="Times New Roman" w:hAnsi="Times New Roman" w:cs="Times New Roman"/>
                <w:sz w:val="28"/>
                <w:szCs w:val="28"/>
              </w:rPr>
              <w:t>х</w:t>
            </w:r>
          </w:p>
        </w:tc>
        <w:tc>
          <w:tcPr>
            <w:tcW w:w="653" w:type="dxa"/>
          </w:tcPr>
          <w:p w:rsidR="004B4CDA" w:rsidRDefault="004B4CDA">
            <w:r w:rsidRPr="00944967">
              <w:rPr>
                <w:rFonts w:ascii="Times New Roman" w:hAnsi="Times New Roman" w:cs="Times New Roman"/>
                <w:sz w:val="28"/>
                <w:szCs w:val="28"/>
              </w:rPr>
              <w:t>х</w:t>
            </w:r>
          </w:p>
        </w:tc>
        <w:tc>
          <w:tcPr>
            <w:tcW w:w="653" w:type="dxa"/>
          </w:tcPr>
          <w:p w:rsidR="004B4CDA" w:rsidRDefault="004B4CDA">
            <w:r w:rsidRPr="00944967">
              <w:rPr>
                <w:rFonts w:ascii="Times New Roman" w:hAnsi="Times New Roman" w:cs="Times New Roman"/>
                <w:sz w:val="28"/>
                <w:szCs w:val="28"/>
              </w:rPr>
              <w:t>х</w:t>
            </w:r>
          </w:p>
        </w:tc>
        <w:tc>
          <w:tcPr>
            <w:tcW w:w="653" w:type="dxa"/>
          </w:tcPr>
          <w:p w:rsidR="004B4CDA" w:rsidRDefault="004B4CDA">
            <w:r w:rsidRPr="00944967">
              <w:rPr>
                <w:rFonts w:ascii="Times New Roman" w:hAnsi="Times New Roman" w:cs="Times New Roman"/>
                <w:sz w:val="28"/>
                <w:szCs w:val="28"/>
              </w:rPr>
              <w:t>х</w:t>
            </w:r>
          </w:p>
        </w:tc>
        <w:tc>
          <w:tcPr>
            <w:tcW w:w="653" w:type="dxa"/>
          </w:tcPr>
          <w:p w:rsidR="004B4CDA" w:rsidRDefault="004B4CDA">
            <w:r w:rsidRPr="00944967">
              <w:rPr>
                <w:rFonts w:ascii="Times New Roman" w:hAnsi="Times New Roman" w:cs="Times New Roman"/>
                <w:sz w:val="28"/>
                <w:szCs w:val="28"/>
              </w:rPr>
              <w:t>х</w:t>
            </w:r>
          </w:p>
        </w:tc>
        <w:tc>
          <w:tcPr>
            <w:tcW w:w="662" w:type="dxa"/>
          </w:tcPr>
          <w:p w:rsidR="004B4CDA" w:rsidRDefault="004B4CDA">
            <w:r w:rsidRPr="0012396C">
              <w:rPr>
                <w:rFonts w:ascii="Times New Roman" w:hAnsi="Times New Roman" w:cs="Times New Roman"/>
                <w:sz w:val="28"/>
                <w:szCs w:val="28"/>
              </w:rPr>
              <w:t>х</w:t>
            </w:r>
          </w:p>
        </w:tc>
        <w:tc>
          <w:tcPr>
            <w:tcW w:w="661" w:type="dxa"/>
          </w:tcPr>
          <w:p w:rsidR="004B4CDA" w:rsidRDefault="004B4CDA">
            <w:r w:rsidRPr="00944967">
              <w:rPr>
                <w:rFonts w:ascii="Times New Roman" w:hAnsi="Times New Roman" w:cs="Times New Roman"/>
                <w:sz w:val="28"/>
                <w:szCs w:val="28"/>
              </w:rPr>
              <w:t>х</w:t>
            </w:r>
          </w:p>
        </w:tc>
        <w:tc>
          <w:tcPr>
            <w:tcW w:w="662" w:type="dxa"/>
          </w:tcPr>
          <w:p w:rsidR="004B4CDA" w:rsidRDefault="004B4CDA">
            <w:r w:rsidRPr="00944967">
              <w:rPr>
                <w:rFonts w:ascii="Times New Roman" w:hAnsi="Times New Roman" w:cs="Times New Roman"/>
                <w:sz w:val="28"/>
                <w:szCs w:val="28"/>
              </w:rPr>
              <w:t>х</w:t>
            </w:r>
          </w:p>
        </w:tc>
        <w:tc>
          <w:tcPr>
            <w:tcW w:w="662" w:type="dxa"/>
          </w:tcPr>
          <w:p w:rsidR="004B4CDA" w:rsidRDefault="004B4CDA">
            <w:r w:rsidRPr="00944967">
              <w:rPr>
                <w:rFonts w:ascii="Times New Roman" w:hAnsi="Times New Roman" w:cs="Times New Roman"/>
                <w:sz w:val="28"/>
                <w:szCs w:val="28"/>
              </w:rPr>
              <w:t>х</w:t>
            </w:r>
          </w:p>
        </w:tc>
        <w:tc>
          <w:tcPr>
            <w:tcW w:w="662" w:type="dxa"/>
          </w:tcPr>
          <w:p w:rsidR="004B4CDA" w:rsidRDefault="004B4CDA">
            <w:r w:rsidRPr="00944967">
              <w:rPr>
                <w:rFonts w:ascii="Times New Roman" w:hAnsi="Times New Roman" w:cs="Times New Roman"/>
                <w:sz w:val="28"/>
                <w:szCs w:val="28"/>
              </w:rPr>
              <w:t>х</w:t>
            </w:r>
          </w:p>
        </w:tc>
        <w:tc>
          <w:tcPr>
            <w:tcW w:w="662" w:type="dxa"/>
          </w:tcPr>
          <w:p w:rsidR="004B4CDA" w:rsidRDefault="004B4CDA">
            <w:r w:rsidRPr="00944967">
              <w:rPr>
                <w:rFonts w:ascii="Times New Roman" w:hAnsi="Times New Roman" w:cs="Times New Roman"/>
                <w:sz w:val="28"/>
                <w:szCs w:val="28"/>
              </w:rPr>
              <w:t>х</w:t>
            </w:r>
          </w:p>
        </w:tc>
        <w:tc>
          <w:tcPr>
            <w:tcW w:w="662" w:type="dxa"/>
          </w:tcPr>
          <w:p w:rsidR="004B4CDA" w:rsidRDefault="004B4CDA">
            <w:r w:rsidRPr="00944967">
              <w:rPr>
                <w:rFonts w:ascii="Times New Roman" w:hAnsi="Times New Roman" w:cs="Times New Roman"/>
                <w:sz w:val="28"/>
                <w:szCs w:val="28"/>
              </w:rPr>
              <w:t>х</w:t>
            </w:r>
          </w:p>
        </w:tc>
        <w:tc>
          <w:tcPr>
            <w:tcW w:w="662" w:type="dxa"/>
          </w:tcPr>
          <w:p w:rsidR="004B4CDA" w:rsidRDefault="004B4CDA">
            <w:r w:rsidRPr="00944967">
              <w:rPr>
                <w:rFonts w:ascii="Times New Roman" w:hAnsi="Times New Roman" w:cs="Times New Roman"/>
                <w:sz w:val="28"/>
                <w:szCs w:val="28"/>
              </w:rPr>
              <w:t>х</w:t>
            </w:r>
          </w:p>
        </w:tc>
        <w:tc>
          <w:tcPr>
            <w:tcW w:w="662" w:type="dxa"/>
          </w:tcPr>
          <w:p w:rsidR="004B4CDA" w:rsidRDefault="004B4CDA">
            <w:r w:rsidRPr="00944967">
              <w:rPr>
                <w:rFonts w:ascii="Times New Roman" w:hAnsi="Times New Roman" w:cs="Times New Roman"/>
                <w:sz w:val="28"/>
                <w:szCs w:val="28"/>
              </w:rPr>
              <w:t>х</w:t>
            </w:r>
          </w:p>
        </w:tc>
        <w:tc>
          <w:tcPr>
            <w:tcW w:w="662" w:type="dxa"/>
          </w:tcPr>
          <w:p w:rsidR="004B4CDA" w:rsidRDefault="004B4CDA">
            <w:r w:rsidRPr="00944967">
              <w:rPr>
                <w:rFonts w:ascii="Times New Roman" w:hAnsi="Times New Roman" w:cs="Times New Roman"/>
                <w:sz w:val="28"/>
                <w:szCs w:val="28"/>
              </w:rPr>
              <w:t>х</w:t>
            </w:r>
          </w:p>
        </w:tc>
        <w:tc>
          <w:tcPr>
            <w:tcW w:w="624" w:type="dxa"/>
          </w:tcPr>
          <w:p w:rsidR="004B4CDA" w:rsidRDefault="004B4CDA">
            <w:r w:rsidRPr="00944967">
              <w:rPr>
                <w:rFonts w:ascii="Times New Roman" w:hAnsi="Times New Roman" w:cs="Times New Roman"/>
                <w:sz w:val="28"/>
                <w:szCs w:val="28"/>
              </w:rPr>
              <w:t>х</w:t>
            </w:r>
          </w:p>
        </w:tc>
      </w:tr>
      <w:tr w:rsidR="003E3E79" w:rsidRPr="00BD4391" w:rsidTr="00F13E33">
        <w:tc>
          <w:tcPr>
            <w:tcW w:w="919" w:type="dxa"/>
          </w:tcPr>
          <w:p w:rsidR="003E3E79" w:rsidRPr="00F13E33" w:rsidRDefault="00307873"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w:t>
            </w:r>
            <w:r w:rsidR="003E3E79" w:rsidRPr="00F13E33">
              <w:rPr>
                <w:rFonts w:ascii="Times New Roman" w:hAnsi="Times New Roman" w:cs="Times New Roman"/>
                <w:b/>
                <w:sz w:val="28"/>
                <w:szCs w:val="28"/>
              </w:rPr>
              <w:t>К 11</w:t>
            </w:r>
          </w:p>
        </w:tc>
        <w:tc>
          <w:tcPr>
            <w:tcW w:w="668"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713"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713"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54"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53"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53"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53"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53"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53"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1"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62"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c>
          <w:tcPr>
            <w:tcW w:w="624" w:type="dxa"/>
          </w:tcPr>
          <w:p w:rsidR="003E3E79" w:rsidRPr="00F13E33" w:rsidRDefault="003E3E79" w:rsidP="00697CA1">
            <w:pPr>
              <w:suppressAutoHyphens w:val="0"/>
              <w:spacing w:line="240" w:lineRule="auto"/>
              <w:jc w:val="both"/>
              <w:rPr>
                <w:rFonts w:ascii="Times New Roman" w:hAnsi="Times New Roman" w:cs="Times New Roman"/>
                <w:sz w:val="28"/>
                <w:szCs w:val="28"/>
              </w:rPr>
            </w:pPr>
          </w:p>
        </w:tc>
      </w:tr>
      <w:tr w:rsidR="00D8231B" w:rsidRPr="00BD4391" w:rsidTr="00F13E33">
        <w:tc>
          <w:tcPr>
            <w:tcW w:w="919" w:type="dxa"/>
          </w:tcPr>
          <w:p w:rsidR="00D8231B" w:rsidRPr="00F13E33" w:rsidRDefault="00D8231B" w:rsidP="00697CA1">
            <w:pPr>
              <w:suppressAutoHyphens w:val="0"/>
              <w:spacing w:line="240" w:lineRule="auto"/>
              <w:jc w:val="both"/>
              <w:rPr>
                <w:rFonts w:ascii="Times New Roman" w:hAnsi="Times New Roman" w:cs="Times New Roman"/>
                <w:b/>
                <w:sz w:val="28"/>
                <w:szCs w:val="28"/>
              </w:rPr>
            </w:pPr>
            <w:r w:rsidRPr="00F13E33">
              <w:rPr>
                <w:rFonts w:ascii="Times New Roman" w:hAnsi="Times New Roman" w:cs="Times New Roman"/>
                <w:b/>
                <w:sz w:val="28"/>
                <w:szCs w:val="28"/>
              </w:rPr>
              <w:t>СК 12</w:t>
            </w:r>
          </w:p>
        </w:tc>
        <w:tc>
          <w:tcPr>
            <w:tcW w:w="668" w:type="dxa"/>
          </w:tcPr>
          <w:p w:rsidR="00D8231B" w:rsidRDefault="00D8231B">
            <w:r w:rsidRPr="00036554">
              <w:rPr>
                <w:rFonts w:ascii="Times New Roman" w:hAnsi="Times New Roman" w:cs="Times New Roman"/>
                <w:sz w:val="28"/>
                <w:szCs w:val="28"/>
              </w:rPr>
              <w:t>х</w:t>
            </w:r>
          </w:p>
        </w:tc>
        <w:tc>
          <w:tcPr>
            <w:tcW w:w="713" w:type="dxa"/>
          </w:tcPr>
          <w:p w:rsidR="00D8231B" w:rsidRDefault="00D8231B">
            <w:r w:rsidRPr="00036554">
              <w:rPr>
                <w:rFonts w:ascii="Times New Roman" w:hAnsi="Times New Roman" w:cs="Times New Roman"/>
                <w:sz w:val="28"/>
                <w:szCs w:val="28"/>
              </w:rPr>
              <w:t>х</w:t>
            </w:r>
          </w:p>
        </w:tc>
        <w:tc>
          <w:tcPr>
            <w:tcW w:w="713" w:type="dxa"/>
          </w:tcPr>
          <w:p w:rsidR="00D8231B" w:rsidRDefault="00D8231B">
            <w:r w:rsidRPr="00036554">
              <w:rPr>
                <w:rFonts w:ascii="Times New Roman" w:hAnsi="Times New Roman" w:cs="Times New Roman"/>
                <w:sz w:val="28"/>
                <w:szCs w:val="28"/>
              </w:rPr>
              <w:t>х</w:t>
            </w:r>
          </w:p>
        </w:tc>
        <w:tc>
          <w:tcPr>
            <w:tcW w:w="654" w:type="dxa"/>
          </w:tcPr>
          <w:p w:rsidR="00D8231B" w:rsidRDefault="00D8231B">
            <w:r w:rsidRPr="00036554">
              <w:rPr>
                <w:rFonts w:ascii="Times New Roman" w:hAnsi="Times New Roman" w:cs="Times New Roman"/>
                <w:sz w:val="28"/>
                <w:szCs w:val="28"/>
              </w:rPr>
              <w:t>х</w:t>
            </w:r>
          </w:p>
        </w:tc>
        <w:tc>
          <w:tcPr>
            <w:tcW w:w="653" w:type="dxa"/>
          </w:tcPr>
          <w:p w:rsidR="00D8231B" w:rsidRDefault="00D8231B">
            <w:r w:rsidRPr="00036554">
              <w:rPr>
                <w:rFonts w:ascii="Times New Roman" w:hAnsi="Times New Roman" w:cs="Times New Roman"/>
                <w:sz w:val="28"/>
                <w:szCs w:val="28"/>
              </w:rPr>
              <w:t>х</w:t>
            </w:r>
          </w:p>
        </w:tc>
        <w:tc>
          <w:tcPr>
            <w:tcW w:w="653" w:type="dxa"/>
          </w:tcPr>
          <w:p w:rsidR="00D8231B" w:rsidRPr="00F13E33" w:rsidRDefault="00D8231B" w:rsidP="00697CA1">
            <w:pPr>
              <w:suppressAutoHyphens w:val="0"/>
              <w:spacing w:line="240" w:lineRule="auto"/>
              <w:jc w:val="both"/>
              <w:rPr>
                <w:rFonts w:ascii="Times New Roman" w:hAnsi="Times New Roman" w:cs="Times New Roman"/>
                <w:sz w:val="28"/>
                <w:szCs w:val="28"/>
              </w:rPr>
            </w:pPr>
          </w:p>
        </w:tc>
        <w:tc>
          <w:tcPr>
            <w:tcW w:w="653" w:type="dxa"/>
          </w:tcPr>
          <w:p w:rsidR="00D8231B" w:rsidRPr="00F13E33" w:rsidRDefault="00D8231B" w:rsidP="00697CA1">
            <w:pPr>
              <w:suppressAutoHyphens w:val="0"/>
              <w:spacing w:line="240" w:lineRule="auto"/>
              <w:jc w:val="both"/>
              <w:rPr>
                <w:rFonts w:ascii="Times New Roman" w:hAnsi="Times New Roman" w:cs="Times New Roman"/>
                <w:sz w:val="28"/>
                <w:szCs w:val="28"/>
              </w:rPr>
            </w:pPr>
          </w:p>
        </w:tc>
        <w:tc>
          <w:tcPr>
            <w:tcW w:w="653" w:type="dxa"/>
          </w:tcPr>
          <w:p w:rsidR="00D8231B" w:rsidRPr="00F13E33" w:rsidRDefault="00D8231B"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53" w:type="dxa"/>
          </w:tcPr>
          <w:p w:rsidR="00D8231B" w:rsidRPr="00F13E33" w:rsidRDefault="00D8231B" w:rsidP="00697CA1">
            <w:pPr>
              <w:suppressAutoHyphens w:val="0"/>
              <w:spacing w:line="240" w:lineRule="auto"/>
              <w:jc w:val="both"/>
              <w:rPr>
                <w:rFonts w:ascii="Times New Roman" w:hAnsi="Times New Roman" w:cs="Times New Roman"/>
                <w:sz w:val="28"/>
                <w:szCs w:val="28"/>
              </w:rPr>
            </w:pPr>
          </w:p>
        </w:tc>
        <w:tc>
          <w:tcPr>
            <w:tcW w:w="662" w:type="dxa"/>
          </w:tcPr>
          <w:p w:rsidR="00D8231B" w:rsidRPr="00F13E33" w:rsidRDefault="00D8231B" w:rsidP="00697CA1">
            <w:pPr>
              <w:suppressAutoHyphens w:val="0"/>
              <w:spacing w:line="240" w:lineRule="auto"/>
              <w:jc w:val="both"/>
              <w:rPr>
                <w:rFonts w:ascii="Times New Roman" w:hAnsi="Times New Roman" w:cs="Times New Roman"/>
                <w:sz w:val="28"/>
                <w:szCs w:val="28"/>
              </w:rPr>
            </w:pPr>
          </w:p>
        </w:tc>
        <w:tc>
          <w:tcPr>
            <w:tcW w:w="661" w:type="dxa"/>
          </w:tcPr>
          <w:p w:rsidR="00D8231B" w:rsidRPr="00F13E33" w:rsidRDefault="00D8231B"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D8231B" w:rsidRPr="00F13E33" w:rsidRDefault="00D8231B" w:rsidP="00697CA1">
            <w:pPr>
              <w:suppressAutoHyphens w:val="0"/>
              <w:spacing w:line="240" w:lineRule="auto"/>
              <w:jc w:val="both"/>
              <w:rPr>
                <w:rFonts w:ascii="Times New Roman" w:hAnsi="Times New Roman" w:cs="Times New Roman"/>
                <w:sz w:val="28"/>
                <w:szCs w:val="28"/>
              </w:rPr>
            </w:pPr>
          </w:p>
        </w:tc>
        <w:tc>
          <w:tcPr>
            <w:tcW w:w="662" w:type="dxa"/>
          </w:tcPr>
          <w:p w:rsidR="00D8231B" w:rsidRPr="00F13E33" w:rsidRDefault="00D8231B" w:rsidP="00697CA1">
            <w:pPr>
              <w:suppressAutoHyphens w:val="0"/>
              <w:spacing w:line="240" w:lineRule="auto"/>
              <w:jc w:val="both"/>
              <w:rPr>
                <w:rFonts w:ascii="Times New Roman" w:hAnsi="Times New Roman" w:cs="Times New Roman"/>
                <w:sz w:val="28"/>
                <w:szCs w:val="28"/>
              </w:rPr>
            </w:pPr>
          </w:p>
        </w:tc>
        <w:tc>
          <w:tcPr>
            <w:tcW w:w="662" w:type="dxa"/>
          </w:tcPr>
          <w:p w:rsidR="00D8231B" w:rsidRPr="00F13E33" w:rsidRDefault="00D8231B" w:rsidP="00697CA1">
            <w:pPr>
              <w:suppressAutoHyphens w:val="0"/>
              <w:spacing w:line="240" w:lineRule="auto"/>
              <w:jc w:val="both"/>
              <w:rPr>
                <w:rFonts w:ascii="Times New Roman" w:hAnsi="Times New Roman" w:cs="Times New Roman"/>
                <w:sz w:val="28"/>
                <w:szCs w:val="28"/>
              </w:rPr>
            </w:pPr>
          </w:p>
        </w:tc>
        <w:tc>
          <w:tcPr>
            <w:tcW w:w="662" w:type="dxa"/>
          </w:tcPr>
          <w:p w:rsidR="00D8231B" w:rsidRPr="00F13E33" w:rsidRDefault="00D8231B" w:rsidP="00697CA1">
            <w:pPr>
              <w:suppressAutoHyphens w:val="0"/>
              <w:spacing w:line="240" w:lineRule="auto"/>
              <w:jc w:val="both"/>
              <w:rPr>
                <w:rFonts w:ascii="Times New Roman" w:hAnsi="Times New Roman" w:cs="Times New Roman"/>
                <w:sz w:val="28"/>
                <w:szCs w:val="28"/>
              </w:rPr>
            </w:pPr>
          </w:p>
        </w:tc>
        <w:tc>
          <w:tcPr>
            <w:tcW w:w="662" w:type="dxa"/>
          </w:tcPr>
          <w:p w:rsidR="00D8231B" w:rsidRPr="00F13E33" w:rsidRDefault="00D8231B" w:rsidP="00697CA1">
            <w:pPr>
              <w:suppressAutoHyphens w:val="0"/>
              <w:spacing w:line="240" w:lineRule="auto"/>
              <w:jc w:val="both"/>
              <w:rPr>
                <w:rFonts w:ascii="Times New Roman" w:hAnsi="Times New Roman" w:cs="Times New Roman"/>
                <w:sz w:val="28"/>
                <w:szCs w:val="28"/>
              </w:rPr>
            </w:pPr>
          </w:p>
        </w:tc>
        <w:tc>
          <w:tcPr>
            <w:tcW w:w="662" w:type="dxa"/>
          </w:tcPr>
          <w:p w:rsidR="00D8231B" w:rsidRPr="00F13E33" w:rsidRDefault="00D8231B"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62" w:type="dxa"/>
          </w:tcPr>
          <w:p w:rsidR="00D8231B" w:rsidRPr="00F13E33" w:rsidRDefault="00D8231B" w:rsidP="00697CA1">
            <w:pPr>
              <w:suppressAutoHyphens w:val="0"/>
              <w:spacing w:line="240" w:lineRule="auto"/>
              <w:jc w:val="both"/>
              <w:rPr>
                <w:rFonts w:ascii="Times New Roman" w:hAnsi="Times New Roman" w:cs="Times New Roman"/>
                <w:sz w:val="28"/>
                <w:szCs w:val="28"/>
              </w:rPr>
            </w:pPr>
          </w:p>
        </w:tc>
        <w:tc>
          <w:tcPr>
            <w:tcW w:w="662" w:type="dxa"/>
          </w:tcPr>
          <w:p w:rsidR="00D8231B" w:rsidRDefault="00D8231B">
            <w:r w:rsidRPr="004C4169">
              <w:rPr>
                <w:rFonts w:ascii="Times New Roman" w:hAnsi="Times New Roman" w:cs="Times New Roman"/>
                <w:sz w:val="28"/>
                <w:szCs w:val="28"/>
              </w:rPr>
              <w:t>х</w:t>
            </w:r>
          </w:p>
        </w:tc>
        <w:tc>
          <w:tcPr>
            <w:tcW w:w="624" w:type="dxa"/>
          </w:tcPr>
          <w:p w:rsidR="00D8231B" w:rsidRDefault="00D8231B">
            <w:r w:rsidRPr="004C4169">
              <w:rPr>
                <w:rFonts w:ascii="Times New Roman" w:hAnsi="Times New Roman" w:cs="Times New Roman"/>
                <w:sz w:val="28"/>
                <w:szCs w:val="28"/>
              </w:rPr>
              <w:t>х</w:t>
            </w:r>
          </w:p>
        </w:tc>
      </w:tr>
    </w:tbl>
    <w:p w:rsidR="003E3E79" w:rsidRPr="002872BB" w:rsidRDefault="003E3E79" w:rsidP="003E3E79">
      <w:pPr>
        <w:rPr>
          <w:rFonts w:ascii="Times New Roman" w:hAnsi="Times New Roman" w:cs="Times New Roman"/>
          <w:sz w:val="20"/>
          <w:highlight w:val="yellow"/>
        </w:rPr>
      </w:pPr>
    </w:p>
    <w:p w:rsidR="003E3E79" w:rsidRPr="002872BB" w:rsidRDefault="003E3E79" w:rsidP="003E3E79">
      <w:pPr>
        <w:suppressAutoHyphens w:val="0"/>
        <w:spacing w:line="240" w:lineRule="auto"/>
        <w:rPr>
          <w:rFonts w:ascii="Times New Roman" w:hAnsi="Times New Roman" w:cs="Times New Roman"/>
          <w:sz w:val="20"/>
          <w:highlight w:val="yellow"/>
        </w:rPr>
      </w:pPr>
      <w:r w:rsidRPr="002872BB">
        <w:rPr>
          <w:rFonts w:ascii="Times New Roman" w:hAnsi="Times New Roman" w:cs="Times New Roman"/>
          <w:sz w:val="20"/>
          <w:highlight w:val="yellow"/>
        </w:rPr>
        <w:br w:type="page"/>
      </w:r>
    </w:p>
    <w:tbl>
      <w:tblPr>
        <w:tblStyle w:val="a5"/>
        <w:tblW w:w="14175" w:type="dxa"/>
        <w:tblLook w:val="04A0"/>
      </w:tblPr>
      <w:tblGrid>
        <w:gridCol w:w="969"/>
        <w:gridCol w:w="657"/>
        <w:gridCol w:w="657"/>
        <w:gridCol w:w="657"/>
        <w:gridCol w:w="658"/>
        <w:gridCol w:w="657"/>
        <w:gridCol w:w="657"/>
        <w:gridCol w:w="657"/>
        <w:gridCol w:w="657"/>
        <w:gridCol w:w="657"/>
        <w:gridCol w:w="667"/>
        <w:gridCol w:w="665"/>
        <w:gridCol w:w="667"/>
        <w:gridCol w:w="667"/>
        <w:gridCol w:w="667"/>
        <w:gridCol w:w="667"/>
        <w:gridCol w:w="667"/>
        <w:gridCol w:w="667"/>
        <w:gridCol w:w="667"/>
        <w:gridCol w:w="667"/>
        <w:gridCol w:w="624"/>
      </w:tblGrid>
      <w:tr w:rsidR="00F13E33" w:rsidRPr="005D0DE4" w:rsidTr="00307873">
        <w:tc>
          <w:tcPr>
            <w:tcW w:w="969" w:type="dxa"/>
          </w:tcPr>
          <w:p w:rsidR="00F13E33" w:rsidRPr="005D0DE4" w:rsidRDefault="00F13E33" w:rsidP="00697CA1">
            <w:pPr>
              <w:suppressAutoHyphens w:val="0"/>
              <w:spacing w:line="240" w:lineRule="auto"/>
              <w:jc w:val="both"/>
              <w:rPr>
                <w:rFonts w:ascii="Times New Roman" w:hAnsi="Times New Roman" w:cs="Times New Roman"/>
                <w:b/>
                <w:sz w:val="24"/>
                <w:szCs w:val="24"/>
              </w:rPr>
            </w:pPr>
          </w:p>
        </w:tc>
        <w:tc>
          <w:tcPr>
            <w:tcW w:w="657" w:type="dxa"/>
          </w:tcPr>
          <w:p w:rsidR="00F13E33" w:rsidRDefault="00F13E33">
            <w:r w:rsidRPr="00A85B55">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9</w:t>
            </w:r>
            <w:r w:rsidRPr="00A85B55">
              <w:rPr>
                <w:rFonts w:ascii="Times New Roman" w:hAnsi="Times New Roman" w:cs="Times New Roman"/>
                <w:b/>
                <w:sz w:val="18"/>
                <w:szCs w:val="18"/>
                <w:lang w:eastAsia="uk-UA" w:bidi="uk-UA"/>
              </w:rPr>
              <w:t>.</w:t>
            </w:r>
          </w:p>
        </w:tc>
        <w:tc>
          <w:tcPr>
            <w:tcW w:w="657" w:type="dxa"/>
          </w:tcPr>
          <w:p w:rsidR="00F13E33" w:rsidRDefault="00F13E33">
            <w:r w:rsidRPr="00A85B55">
              <w:rPr>
                <w:rFonts w:ascii="Times New Roman" w:hAnsi="Times New Roman" w:cs="Times New Roman"/>
                <w:b/>
                <w:sz w:val="18"/>
                <w:szCs w:val="18"/>
                <w:lang w:eastAsia="uk-UA" w:bidi="uk-UA"/>
              </w:rPr>
              <w:t>ВБ 2.1</w:t>
            </w:r>
            <w:r>
              <w:rPr>
                <w:rFonts w:ascii="Times New Roman" w:hAnsi="Times New Roman" w:cs="Times New Roman"/>
                <w:b/>
                <w:sz w:val="18"/>
                <w:szCs w:val="18"/>
                <w:lang w:eastAsia="uk-UA" w:bidi="uk-UA"/>
              </w:rPr>
              <w:t>0</w:t>
            </w:r>
            <w:r w:rsidRPr="00A85B55">
              <w:rPr>
                <w:rFonts w:ascii="Times New Roman" w:hAnsi="Times New Roman" w:cs="Times New Roman"/>
                <w:b/>
                <w:sz w:val="18"/>
                <w:szCs w:val="18"/>
                <w:lang w:eastAsia="uk-UA" w:bidi="uk-UA"/>
              </w:rPr>
              <w:t>.</w:t>
            </w:r>
          </w:p>
        </w:tc>
        <w:tc>
          <w:tcPr>
            <w:tcW w:w="657" w:type="dxa"/>
          </w:tcPr>
          <w:p w:rsidR="00F13E33" w:rsidRDefault="00F13E33">
            <w:r w:rsidRPr="00A85B55">
              <w:rPr>
                <w:rFonts w:ascii="Times New Roman" w:hAnsi="Times New Roman" w:cs="Times New Roman"/>
                <w:b/>
                <w:sz w:val="18"/>
                <w:szCs w:val="18"/>
                <w:lang w:eastAsia="uk-UA" w:bidi="uk-UA"/>
              </w:rPr>
              <w:t>ВБ 2.1</w:t>
            </w:r>
            <w:r>
              <w:rPr>
                <w:rFonts w:ascii="Times New Roman" w:hAnsi="Times New Roman" w:cs="Times New Roman"/>
                <w:b/>
                <w:sz w:val="18"/>
                <w:szCs w:val="18"/>
                <w:lang w:eastAsia="uk-UA" w:bidi="uk-UA"/>
              </w:rPr>
              <w:t>1</w:t>
            </w:r>
            <w:r w:rsidRPr="00A85B55">
              <w:rPr>
                <w:rFonts w:ascii="Times New Roman" w:hAnsi="Times New Roman" w:cs="Times New Roman"/>
                <w:b/>
                <w:sz w:val="18"/>
                <w:szCs w:val="18"/>
                <w:lang w:eastAsia="uk-UA" w:bidi="uk-UA"/>
              </w:rPr>
              <w:t>.</w:t>
            </w:r>
          </w:p>
        </w:tc>
        <w:tc>
          <w:tcPr>
            <w:tcW w:w="658" w:type="dxa"/>
          </w:tcPr>
          <w:p w:rsidR="00F13E33" w:rsidRDefault="00F13E33">
            <w:r w:rsidRPr="00A85B55">
              <w:rPr>
                <w:rFonts w:ascii="Times New Roman" w:hAnsi="Times New Roman" w:cs="Times New Roman"/>
                <w:b/>
                <w:sz w:val="18"/>
                <w:szCs w:val="18"/>
                <w:lang w:eastAsia="uk-UA" w:bidi="uk-UA"/>
              </w:rPr>
              <w:t>ВБ 2.1</w:t>
            </w:r>
            <w:r>
              <w:rPr>
                <w:rFonts w:ascii="Times New Roman" w:hAnsi="Times New Roman" w:cs="Times New Roman"/>
                <w:b/>
                <w:sz w:val="18"/>
                <w:szCs w:val="18"/>
                <w:lang w:eastAsia="uk-UA" w:bidi="uk-UA"/>
              </w:rPr>
              <w:t>2</w:t>
            </w:r>
            <w:r w:rsidRPr="00A85B55">
              <w:rPr>
                <w:rFonts w:ascii="Times New Roman" w:hAnsi="Times New Roman" w:cs="Times New Roman"/>
                <w:b/>
                <w:sz w:val="18"/>
                <w:szCs w:val="18"/>
                <w:lang w:eastAsia="uk-UA" w:bidi="uk-UA"/>
              </w:rPr>
              <w:t>.</w:t>
            </w:r>
          </w:p>
        </w:tc>
        <w:tc>
          <w:tcPr>
            <w:tcW w:w="657" w:type="dxa"/>
          </w:tcPr>
          <w:p w:rsidR="00F13E33" w:rsidRDefault="00F13E33">
            <w:r w:rsidRPr="00A85B55">
              <w:rPr>
                <w:rFonts w:ascii="Times New Roman" w:hAnsi="Times New Roman" w:cs="Times New Roman"/>
                <w:b/>
                <w:sz w:val="18"/>
                <w:szCs w:val="18"/>
                <w:lang w:eastAsia="uk-UA" w:bidi="uk-UA"/>
              </w:rPr>
              <w:t>ВБ 2.1</w:t>
            </w:r>
            <w:r>
              <w:rPr>
                <w:rFonts w:ascii="Times New Roman" w:hAnsi="Times New Roman" w:cs="Times New Roman"/>
                <w:b/>
                <w:sz w:val="18"/>
                <w:szCs w:val="18"/>
                <w:lang w:eastAsia="uk-UA" w:bidi="uk-UA"/>
              </w:rPr>
              <w:t>3</w:t>
            </w:r>
            <w:r w:rsidRPr="00A85B55">
              <w:rPr>
                <w:rFonts w:ascii="Times New Roman" w:hAnsi="Times New Roman" w:cs="Times New Roman"/>
                <w:b/>
                <w:sz w:val="18"/>
                <w:szCs w:val="18"/>
                <w:lang w:eastAsia="uk-UA" w:bidi="uk-UA"/>
              </w:rPr>
              <w:t>.</w:t>
            </w:r>
          </w:p>
        </w:tc>
        <w:tc>
          <w:tcPr>
            <w:tcW w:w="657" w:type="dxa"/>
          </w:tcPr>
          <w:p w:rsidR="00F13E33" w:rsidRDefault="00F13E33">
            <w:r w:rsidRPr="00A85B55">
              <w:rPr>
                <w:rFonts w:ascii="Times New Roman" w:hAnsi="Times New Roman" w:cs="Times New Roman"/>
                <w:b/>
                <w:sz w:val="18"/>
                <w:szCs w:val="18"/>
                <w:lang w:eastAsia="uk-UA" w:bidi="uk-UA"/>
              </w:rPr>
              <w:t>ВБ 2.1</w:t>
            </w:r>
            <w:r>
              <w:rPr>
                <w:rFonts w:ascii="Times New Roman" w:hAnsi="Times New Roman" w:cs="Times New Roman"/>
                <w:b/>
                <w:sz w:val="18"/>
                <w:szCs w:val="18"/>
                <w:lang w:eastAsia="uk-UA" w:bidi="uk-UA"/>
              </w:rPr>
              <w:t>4</w:t>
            </w:r>
            <w:r w:rsidRPr="00A85B55">
              <w:rPr>
                <w:rFonts w:ascii="Times New Roman" w:hAnsi="Times New Roman" w:cs="Times New Roman"/>
                <w:b/>
                <w:sz w:val="18"/>
                <w:szCs w:val="18"/>
                <w:lang w:eastAsia="uk-UA" w:bidi="uk-UA"/>
              </w:rPr>
              <w:t>.</w:t>
            </w:r>
          </w:p>
        </w:tc>
        <w:tc>
          <w:tcPr>
            <w:tcW w:w="657" w:type="dxa"/>
          </w:tcPr>
          <w:p w:rsidR="00F13E33" w:rsidRDefault="00F13E33">
            <w:r w:rsidRPr="00A85B55">
              <w:rPr>
                <w:rFonts w:ascii="Times New Roman" w:hAnsi="Times New Roman" w:cs="Times New Roman"/>
                <w:b/>
                <w:sz w:val="18"/>
                <w:szCs w:val="18"/>
                <w:lang w:eastAsia="uk-UA" w:bidi="uk-UA"/>
              </w:rPr>
              <w:t>ВБ 2.1</w:t>
            </w:r>
            <w:r>
              <w:rPr>
                <w:rFonts w:ascii="Times New Roman" w:hAnsi="Times New Roman" w:cs="Times New Roman"/>
                <w:b/>
                <w:sz w:val="18"/>
                <w:szCs w:val="18"/>
                <w:lang w:eastAsia="uk-UA" w:bidi="uk-UA"/>
              </w:rPr>
              <w:t>5</w:t>
            </w:r>
            <w:r w:rsidRPr="00A85B55">
              <w:rPr>
                <w:rFonts w:ascii="Times New Roman" w:hAnsi="Times New Roman" w:cs="Times New Roman"/>
                <w:b/>
                <w:sz w:val="18"/>
                <w:szCs w:val="18"/>
                <w:lang w:eastAsia="uk-UA" w:bidi="uk-UA"/>
              </w:rPr>
              <w:t>.</w:t>
            </w:r>
          </w:p>
        </w:tc>
        <w:tc>
          <w:tcPr>
            <w:tcW w:w="657" w:type="dxa"/>
          </w:tcPr>
          <w:p w:rsidR="00F13E33" w:rsidRDefault="00F13E33">
            <w:r w:rsidRPr="00A85B55">
              <w:rPr>
                <w:rFonts w:ascii="Times New Roman" w:hAnsi="Times New Roman" w:cs="Times New Roman"/>
                <w:b/>
                <w:sz w:val="18"/>
                <w:szCs w:val="18"/>
                <w:lang w:eastAsia="uk-UA" w:bidi="uk-UA"/>
              </w:rPr>
              <w:t>ВБ 2.1</w:t>
            </w:r>
            <w:r>
              <w:rPr>
                <w:rFonts w:ascii="Times New Roman" w:hAnsi="Times New Roman" w:cs="Times New Roman"/>
                <w:b/>
                <w:sz w:val="18"/>
                <w:szCs w:val="18"/>
                <w:lang w:eastAsia="uk-UA" w:bidi="uk-UA"/>
              </w:rPr>
              <w:t>6</w:t>
            </w:r>
            <w:r w:rsidRPr="00A85B55">
              <w:rPr>
                <w:rFonts w:ascii="Times New Roman" w:hAnsi="Times New Roman" w:cs="Times New Roman"/>
                <w:b/>
                <w:sz w:val="18"/>
                <w:szCs w:val="18"/>
                <w:lang w:eastAsia="uk-UA" w:bidi="uk-UA"/>
              </w:rPr>
              <w:t>.</w:t>
            </w:r>
          </w:p>
        </w:tc>
        <w:tc>
          <w:tcPr>
            <w:tcW w:w="657" w:type="dxa"/>
          </w:tcPr>
          <w:p w:rsidR="00F13E33" w:rsidRDefault="00F13E33">
            <w:r w:rsidRPr="00A85B55">
              <w:rPr>
                <w:rFonts w:ascii="Times New Roman" w:hAnsi="Times New Roman" w:cs="Times New Roman"/>
                <w:b/>
                <w:sz w:val="18"/>
                <w:szCs w:val="18"/>
                <w:lang w:eastAsia="uk-UA" w:bidi="uk-UA"/>
              </w:rPr>
              <w:t>ВБ 2.1</w:t>
            </w:r>
            <w:r>
              <w:rPr>
                <w:rFonts w:ascii="Times New Roman" w:hAnsi="Times New Roman" w:cs="Times New Roman"/>
                <w:b/>
                <w:sz w:val="18"/>
                <w:szCs w:val="18"/>
                <w:lang w:eastAsia="uk-UA" w:bidi="uk-UA"/>
              </w:rPr>
              <w:t>7</w:t>
            </w:r>
            <w:r w:rsidRPr="00A85B55">
              <w:rPr>
                <w:rFonts w:ascii="Times New Roman" w:hAnsi="Times New Roman" w:cs="Times New Roman"/>
                <w:b/>
                <w:sz w:val="18"/>
                <w:szCs w:val="18"/>
                <w:lang w:eastAsia="uk-UA" w:bidi="uk-UA"/>
              </w:rPr>
              <w:t>.</w:t>
            </w:r>
          </w:p>
        </w:tc>
        <w:tc>
          <w:tcPr>
            <w:tcW w:w="667" w:type="dxa"/>
          </w:tcPr>
          <w:p w:rsidR="00F13E33" w:rsidRDefault="00F13E33">
            <w:r w:rsidRPr="00A85B55">
              <w:rPr>
                <w:rFonts w:ascii="Times New Roman" w:hAnsi="Times New Roman" w:cs="Times New Roman"/>
                <w:b/>
                <w:sz w:val="18"/>
                <w:szCs w:val="18"/>
                <w:lang w:eastAsia="uk-UA" w:bidi="uk-UA"/>
              </w:rPr>
              <w:t>ВБ 2.1</w:t>
            </w:r>
            <w:r>
              <w:rPr>
                <w:rFonts w:ascii="Times New Roman" w:hAnsi="Times New Roman" w:cs="Times New Roman"/>
                <w:b/>
                <w:sz w:val="18"/>
                <w:szCs w:val="18"/>
                <w:lang w:eastAsia="uk-UA" w:bidi="uk-UA"/>
              </w:rPr>
              <w:t>8</w:t>
            </w:r>
            <w:r w:rsidRPr="00A85B55">
              <w:rPr>
                <w:rFonts w:ascii="Times New Roman" w:hAnsi="Times New Roman" w:cs="Times New Roman"/>
                <w:b/>
                <w:sz w:val="18"/>
                <w:szCs w:val="18"/>
                <w:lang w:eastAsia="uk-UA" w:bidi="uk-UA"/>
              </w:rPr>
              <w:t>.</w:t>
            </w:r>
          </w:p>
        </w:tc>
        <w:tc>
          <w:tcPr>
            <w:tcW w:w="665" w:type="dxa"/>
          </w:tcPr>
          <w:p w:rsidR="00F13E33" w:rsidRDefault="00F13E33">
            <w:r w:rsidRPr="00A85B55">
              <w:rPr>
                <w:rFonts w:ascii="Times New Roman" w:hAnsi="Times New Roman" w:cs="Times New Roman"/>
                <w:b/>
                <w:sz w:val="18"/>
                <w:szCs w:val="18"/>
                <w:lang w:eastAsia="uk-UA" w:bidi="uk-UA"/>
              </w:rPr>
              <w:t>ВБ 2.1</w:t>
            </w:r>
            <w:r>
              <w:rPr>
                <w:rFonts w:ascii="Times New Roman" w:hAnsi="Times New Roman" w:cs="Times New Roman"/>
                <w:b/>
                <w:sz w:val="18"/>
                <w:szCs w:val="18"/>
                <w:lang w:eastAsia="uk-UA" w:bidi="uk-UA"/>
              </w:rPr>
              <w:t>9</w:t>
            </w:r>
            <w:r w:rsidRPr="00A85B55">
              <w:rPr>
                <w:rFonts w:ascii="Times New Roman" w:hAnsi="Times New Roman" w:cs="Times New Roman"/>
                <w:b/>
                <w:sz w:val="18"/>
                <w:szCs w:val="18"/>
                <w:lang w:eastAsia="uk-UA" w:bidi="uk-UA"/>
              </w:rPr>
              <w:t>.</w:t>
            </w:r>
          </w:p>
        </w:tc>
        <w:tc>
          <w:tcPr>
            <w:tcW w:w="667" w:type="dxa"/>
          </w:tcPr>
          <w:p w:rsidR="00F13E33" w:rsidRDefault="00F13E33" w:rsidP="00F13E33">
            <w:r w:rsidRPr="00A85B55">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20</w:t>
            </w:r>
            <w:r w:rsidRPr="00A85B55">
              <w:rPr>
                <w:rFonts w:ascii="Times New Roman" w:hAnsi="Times New Roman" w:cs="Times New Roman"/>
                <w:b/>
                <w:sz w:val="18"/>
                <w:szCs w:val="18"/>
                <w:lang w:eastAsia="uk-UA" w:bidi="uk-UA"/>
              </w:rPr>
              <w:t>.</w:t>
            </w:r>
          </w:p>
        </w:tc>
        <w:tc>
          <w:tcPr>
            <w:tcW w:w="667" w:type="dxa"/>
          </w:tcPr>
          <w:p w:rsidR="00F13E33" w:rsidRDefault="00F13E33">
            <w:r w:rsidRPr="00A85B55">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2</w:t>
            </w:r>
            <w:r w:rsidRPr="00A85B55">
              <w:rPr>
                <w:rFonts w:ascii="Times New Roman" w:hAnsi="Times New Roman" w:cs="Times New Roman"/>
                <w:b/>
                <w:sz w:val="18"/>
                <w:szCs w:val="18"/>
                <w:lang w:eastAsia="uk-UA" w:bidi="uk-UA"/>
              </w:rPr>
              <w:t>1.</w:t>
            </w:r>
          </w:p>
        </w:tc>
        <w:tc>
          <w:tcPr>
            <w:tcW w:w="667" w:type="dxa"/>
          </w:tcPr>
          <w:p w:rsidR="00F13E33" w:rsidRDefault="00F13E33" w:rsidP="00F13E33">
            <w:r w:rsidRPr="00A85B55">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22</w:t>
            </w:r>
            <w:r w:rsidRPr="00A85B55">
              <w:rPr>
                <w:rFonts w:ascii="Times New Roman" w:hAnsi="Times New Roman" w:cs="Times New Roman"/>
                <w:b/>
                <w:sz w:val="18"/>
                <w:szCs w:val="18"/>
                <w:lang w:eastAsia="uk-UA" w:bidi="uk-UA"/>
              </w:rPr>
              <w:t>.</w:t>
            </w:r>
          </w:p>
        </w:tc>
        <w:tc>
          <w:tcPr>
            <w:tcW w:w="667" w:type="dxa"/>
          </w:tcPr>
          <w:p w:rsidR="00F13E33" w:rsidRDefault="00F13E33" w:rsidP="00F13E33">
            <w:r w:rsidRPr="00A85B55">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23</w:t>
            </w:r>
            <w:r w:rsidRPr="00A85B55">
              <w:rPr>
                <w:rFonts w:ascii="Times New Roman" w:hAnsi="Times New Roman" w:cs="Times New Roman"/>
                <w:b/>
                <w:sz w:val="18"/>
                <w:szCs w:val="18"/>
                <w:lang w:eastAsia="uk-UA" w:bidi="uk-UA"/>
              </w:rPr>
              <w:t>.</w:t>
            </w:r>
          </w:p>
        </w:tc>
        <w:tc>
          <w:tcPr>
            <w:tcW w:w="667" w:type="dxa"/>
          </w:tcPr>
          <w:p w:rsidR="00F13E33" w:rsidRDefault="00F13E33" w:rsidP="00F13E33">
            <w:r w:rsidRPr="00A85B55">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24</w:t>
            </w:r>
            <w:r w:rsidRPr="00A85B55">
              <w:rPr>
                <w:rFonts w:ascii="Times New Roman" w:hAnsi="Times New Roman" w:cs="Times New Roman"/>
                <w:b/>
                <w:sz w:val="18"/>
                <w:szCs w:val="18"/>
                <w:lang w:eastAsia="uk-UA" w:bidi="uk-UA"/>
              </w:rPr>
              <w:t>.</w:t>
            </w:r>
          </w:p>
        </w:tc>
        <w:tc>
          <w:tcPr>
            <w:tcW w:w="667" w:type="dxa"/>
          </w:tcPr>
          <w:p w:rsidR="00F13E33" w:rsidRDefault="00F13E33" w:rsidP="00F13E33">
            <w:r w:rsidRPr="00A85B55">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25</w:t>
            </w:r>
            <w:r w:rsidRPr="00A85B55">
              <w:rPr>
                <w:rFonts w:ascii="Times New Roman" w:hAnsi="Times New Roman" w:cs="Times New Roman"/>
                <w:b/>
                <w:sz w:val="18"/>
                <w:szCs w:val="18"/>
                <w:lang w:eastAsia="uk-UA" w:bidi="uk-UA"/>
              </w:rPr>
              <w:t>.</w:t>
            </w:r>
          </w:p>
        </w:tc>
        <w:tc>
          <w:tcPr>
            <w:tcW w:w="667" w:type="dxa"/>
          </w:tcPr>
          <w:p w:rsidR="00F13E33" w:rsidRDefault="00F13E33" w:rsidP="00F13E33">
            <w:r w:rsidRPr="00A85B55">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26</w:t>
            </w:r>
            <w:r w:rsidRPr="00A85B55">
              <w:rPr>
                <w:rFonts w:ascii="Times New Roman" w:hAnsi="Times New Roman" w:cs="Times New Roman"/>
                <w:b/>
                <w:sz w:val="18"/>
                <w:szCs w:val="18"/>
                <w:lang w:eastAsia="uk-UA" w:bidi="uk-UA"/>
              </w:rPr>
              <w:t>.</w:t>
            </w:r>
          </w:p>
        </w:tc>
        <w:tc>
          <w:tcPr>
            <w:tcW w:w="667" w:type="dxa"/>
          </w:tcPr>
          <w:p w:rsidR="00F13E33" w:rsidRDefault="00F13E33" w:rsidP="00F13E33">
            <w:r w:rsidRPr="00A85B55">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27</w:t>
            </w:r>
            <w:r w:rsidRPr="00A85B55">
              <w:rPr>
                <w:rFonts w:ascii="Times New Roman" w:hAnsi="Times New Roman" w:cs="Times New Roman"/>
                <w:b/>
                <w:sz w:val="18"/>
                <w:szCs w:val="18"/>
                <w:lang w:eastAsia="uk-UA" w:bidi="uk-UA"/>
              </w:rPr>
              <w:t>.</w:t>
            </w:r>
          </w:p>
        </w:tc>
        <w:tc>
          <w:tcPr>
            <w:tcW w:w="624" w:type="dxa"/>
          </w:tcPr>
          <w:p w:rsidR="00F13E33" w:rsidRDefault="00F13E33" w:rsidP="00F13E33">
            <w:r w:rsidRPr="00A85B55">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28</w:t>
            </w:r>
            <w:r w:rsidRPr="00A85B55">
              <w:rPr>
                <w:rFonts w:ascii="Times New Roman" w:hAnsi="Times New Roman" w:cs="Times New Roman"/>
                <w:b/>
                <w:sz w:val="18"/>
                <w:szCs w:val="18"/>
                <w:lang w:eastAsia="uk-UA" w:bidi="uk-UA"/>
              </w:rPr>
              <w:t>.</w:t>
            </w:r>
          </w:p>
        </w:tc>
      </w:tr>
      <w:tr w:rsidR="00404A09" w:rsidRPr="005D0DE4" w:rsidTr="00307873">
        <w:tc>
          <w:tcPr>
            <w:tcW w:w="969" w:type="dxa"/>
          </w:tcPr>
          <w:p w:rsidR="00404A09" w:rsidRPr="005D0DE4" w:rsidRDefault="00404A09"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ЗК 1</w:t>
            </w:r>
          </w:p>
        </w:tc>
        <w:tc>
          <w:tcPr>
            <w:tcW w:w="657" w:type="dxa"/>
          </w:tcPr>
          <w:p w:rsidR="00404A09" w:rsidRDefault="00404A09">
            <w:r w:rsidRPr="00D83690">
              <w:rPr>
                <w:rFonts w:ascii="Times New Roman" w:hAnsi="Times New Roman" w:cs="Times New Roman"/>
                <w:sz w:val="28"/>
                <w:szCs w:val="28"/>
              </w:rPr>
              <w:t>х</w:t>
            </w:r>
          </w:p>
        </w:tc>
        <w:tc>
          <w:tcPr>
            <w:tcW w:w="657" w:type="dxa"/>
          </w:tcPr>
          <w:p w:rsidR="00404A09" w:rsidRDefault="00404A09">
            <w:r w:rsidRPr="00D83690">
              <w:rPr>
                <w:rFonts w:ascii="Times New Roman" w:hAnsi="Times New Roman" w:cs="Times New Roman"/>
                <w:sz w:val="28"/>
                <w:szCs w:val="28"/>
              </w:rPr>
              <w:t>х</w:t>
            </w:r>
          </w:p>
        </w:tc>
        <w:tc>
          <w:tcPr>
            <w:tcW w:w="657" w:type="dxa"/>
          </w:tcPr>
          <w:p w:rsidR="00404A09" w:rsidRDefault="00404A09"/>
        </w:tc>
        <w:tc>
          <w:tcPr>
            <w:tcW w:w="658" w:type="dxa"/>
          </w:tcPr>
          <w:p w:rsidR="00404A09" w:rsidRDefault="00404A09">
            <w:r w:rsidRPr="00D83690">
              <w:rPr>
                <w:rFonts w:ascii="Times New Roman" w:hAnsi="Times New Roman" w:cs="Times New Roman"/>
                <w:sz w:val="28"/>
                <w:szCs w:val="28"/>
              </w:rPr>
              <w:t>х</w:t>
            </w:r>
          </w:p>
        </w:tc>
        <w:tc>
          <w:tcPr>
            <w:tcW w:w="657" w:type="dxa"/>
          </w:tcPr>
          <w:p w:rsidR="00404A09" w:rsidRDefault="00404A09">
            <w:r w:rsidRPr="00D83690">
              <w:rPr>
                <w:rFonts w:ascii="Times New Roman" w:hAnsi="Times New Roman" w:cs="Times New Roman"/>
                <w:sz w:val="28"/>
                <w:szCs w:val="28"/>
              </w:rPr>
              <w:t>х</w:t>
            </w:r>
          </w:p>
        </w:tc>
        <w:tc>
          <w:tcPr>
            <w:tcW w:w="657" w:type="dxa"/>
          </w:tcPr>
          <w:p w:rsidR="00404A09" w:rsidRDefault="00404A09">
            <w:r w:rsidRPr="00D83690">
              <w:rPr>
                <w:rFonts w:ascii="Times New Roman" w:hAnsi="Times New Roman" w:cs="Times New Roman"/>
                <w:sz w:val="28"/>
                <w:szCs w:val="28"/>
              </w:rPr>
              <w:t>х</w:t>
            </w:r>
          </w:p>
        </w:tc>
        <w:tc>
          <w:tcPr>
            <w:tcW w:w="657" w:type="dxa"/>
          </w:tcPr>
          <w:p w:rsidR="00404A09" w:rsidRDefault="00404A09">
            <w:r w:rsidRPr="00D83690">
              <w:rPr>
                <w:rFonts w:ascii="Times New Roman" w:hAnsi="Times New Roman" w:cs="Times New Roman"/>
                <w:sz w:val="28"/>
                <w:szCs w:val="28"/>
              </w:rPr>
              <w:t>х</w:t>
            </w:r>
          </w:p>
        </w:tc>
        <w:tc>
          <w:tcPr>
            <w:tcW w:w="657" w:type="dxa"/>
          </w:tcPr>
          <w:p w:rsidR="00404A09" w:rsidRDefault="00404A09">
            <w:r w:rsidRPr="00D83690">
              <w:rPr>
                <w:rFonts w:ascii="Times New Roman" w:hAnsi="Times New Roman" w:cs="Times New Roman"/>
                <w:sz w:val="28"/>
                <w:szCs w:val="28"/>
              </w:rPr>
              <w:t>х</w:t>
            </w:r>
          </w:p>
        </w:tc>
        <w:tc>
          <w:tcPr>
            <w:tcW w:w="657" w:type="dxa"/>
          </w:tcPr>
          <w:p w:rsidR="00404A09" w:rsidRDefault="00404A09">
            <w:r w:rsidRPr="00D83690">
              <w:rPr>
                <w:rFonts w:ascii="Times New Roman" w:hAnsi="Times New Roman" w:cs="Times New Roman"/>
                <w:sz w:val="28"/>
                <w:szCs w:val="28"/>
              </w:rPr>
              <w:t>х</w:t>
            </w:r>
          </w:p>
        </w:tc>
        <w:tc>
          <w:tcPr>
            <w:tcW w:w="667" w:type="dxa"/>
          </w:tcPr>
          <w:p w:rsidR="00404A09" w:rsidRDefault="00404A09">
            <w:r w:rsidRPr="00D83690">
              <w:rPr>
                <w:rFonts w:ascii="Times New Roman" w:hAnsi="Times New Roman" w:cs="Times New Roman"/>
                <w:sz w:val="28"/>
                <w:szCs w:val="28"/>
              </w:rPr>
              <w:t>х</w:t>
            </w:r>
          </w:p>
        </w:tc>
        <w:tc>
          <w:tcPr>
            <w:tcW w:w="665" w:type="dxa"/>
          </w:tcPr>
          <w:p w:rsidR="00404A09" w:rsidRDefault="00404A09">
            <w:r w:rsidRPr="00D83690">
              <w:rPr>
                <w:rFonts w:ascii="Times New Roman" w:hAnsi="Times New Roman" w:cs="Times New Roman"/>
                <w:sz w:val="28"/>
                <w:szCs w:val="28"/>
              </w:rPr>
              <w:t>х</w:t>
            </w:r>
          </w:p>
        </w:tc>
        <w:tc>
          <w:tcPr>
            <w:tcW w:w="667" w:type="dxa"/>
          </w:tcPr>
          <w:p w:rsidR="00404A09" w:rsidRDefault="00404A09">
            <w:r w:rsidRPr="00D83690">
              <w:rPr>
                <w:rFonts w:ascii="Times New Roman" w:hAnsi="Times New Roman" w:cs="Times New Roman"/>
                <w:sz w:val="28"/>
                <w:szCs w:val="28"/>
              </w:rPr>
              <w:t>х</w:t>
            </w:r>
          </w:p>
        </w:tc>
        <w:tc>
          <w:tcPr>
            <w:tcW w:w="667" w:type="dxa"/>
          </w:tcPr>
          <w:p w:rsidR="00404A09" w:rsidRDefault="00404A09">
            <w:r w:rsidRPr="00D83690">
              <w:rPr>
                <w:rFonts w:ascii="Times New Roman" w:hAnsi="Times New Roman" w:cs="Times New Roman"/>
                <w:sz w:val="28"/>
                <w:szCs w:val="28"/>
              </w:rPr>
              <w:t>х</w:t>
            </w:r>
          </w:p>
        </w:tc>
        <w:tc>
          <w:tcPr>
            <w:tcW w:w="667" w:type="dxa"/>
          </w:tcPr>
          <w:p w:rsidR="00404A09" w:rsidRDefault="00404A09">
            <w:r w:rsidRPr="00D83690">
              <w:rPr>
                <w:rFonts w:ascii="Times New Roman" w:hAnsi="Times New Roman" w:cs="Times New Roman"/>
                <w:sz w:val="28"/>
                <w:szCs w:val="28"/>
              </w:rPr>
              <w:t>х</w:t>
            </w:r>
          </w:p>
        </w:tc>
        <w:tc>
          <w:tcPr>
            <w:tcW w:w="667" w:type="dxa"/>
          </w:tcPr>
          <w:p w:rsidR="00404A09" w:rsidRDefault="00404A09">
            <w:r w:rsidRPr="00D83690">
              <w:rPr>
                <w:rFonts w:ascii="Times New Roman" w:hAnsi="Times New Roman" w:cs="Times New Roman"/>
                <w:sz w:val="28"/>
                <w:szCs w:val="28"/>
              </w:rPr>
              <w:t>х</w:t>
            </w:r>
          </w:p>
        </w:tc>
        <w:tc>
          <w:tcPr>
            <w:tcW w:w="667" w:type="dxa"/>
          </w:tcPr>
          <w:p w:rsidR="00404A09" w:rsidRDefault="00404A09">
            <w:r w:rsidRPr="00D83690">
              <w:rPr>
                <w:rFonts w:ascii="Times New Roman" w:hAnsi="Times New Roman" w:cs="Times New Roman"/>
                <w:sz w:val="28"/>
                <w:szCs w:val="28"/>
              </w:rPr>
              <w:t>х</w:t>
            </w:r>
          </w:p>
        </w:tc>
        <w:tc>
          <w:tcPr>
            <w:tcW w:w="667" w:type="dxa"/>
          </w:tcPr>
          <w:p w:rsidR="00404A09" w:rsidRDefault="00404A09">
            <w:r w:rsidRPr="00D83690">
              <w:rPr>
                <w:rFonts w:ascii="Times New Roman" w:hAnsi="Times New Roman" w:cs="Times New Roman"/>
                <w:sz w:val="28"/>
                <w:szCs w:val="28"/>
              </w:rPr>
              <w:t>х</w:t>
            </w:r>
          </w:p>
        </w:tc>
        <w:tc>
          <w:tcPr>
            <w:tcW w:w="667" w:type="dxa"/>
          </w:tcPr>
          <w:p w:rsidR="00404A09" w:rsidRDefault="00404A09">
            <w:r w:rsidRPr="00D83690">
              <w:rPr>
                <w:rFonts w:ascii="Times New Roman" w:hAnsi="Times New Roman" w:cs="Times New Roman"/>
                <w:sz w:val="28"/>
                <w:szCs w:val="28"/>
              </w:rPr>
              <w:t>х</w:t>
            </w:r>
          </w:p>
        </w:tc>
        <w:tc>
          <w:tcPr>
            <w:tcW w:w="667" w:type="dxa"/>
          </w:tcPr>
          <w:p w:rsidR="00404A09" w:rsidRDefault="00404A09">
            <w:r w:rsidRPr="00D83690">
              <w:rPr>
                <w:rFonts w:ascii="Times New Roman" w:hAnsi="Times New Roman" w:cs="Times New Roman"/>
                <w:sz w:val="28"/>
                <w:szCs w:val="28"/>
              </w:rPr>
              <w:t>х</w:t>
            </w:r>
          </w:p>
        </w:tc>
        <w:tc>
          <w:tcPr>
            <w:tcW w:w="624" w:type="dxa"/>
          </w:tcPr>
          <w:p w:rsidR="00404A09" w:rsidRDefault="00404A09">
            <w:r w:rsidRPr="00D83690">
              <w:rPr>
                <w:rFonts w:ascii="Times New Roman" w:hAnsi="Times New Roman" w:cs="Times New Roman"/>
                <w:sz w:val="28"/>
                <w:szCs w:val="28"/>
              </w:rPr>
              <w:t>х</w:t>
            </w:r>
          </w:p>
        </w:tc>
      </w:tr>
      <w:tr w:rsidR="00404A09" w:rsidRPr="005D0DE4" w:rsidTr="00307873">
        <w:tc>
          <w:tcPr>
            <w:tcW w:w="969" w:type="dxa"/>
          </w:tcPr>
          <w:p w:rsidR="00404A09" w:rsidRPr="005D0DE4" w:rsidRDefault="00404A09"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ЗК 2</w:t>
            </w:r>
          </w:p>
        </w:tc>
        <w:tc>
          <w:tcPr>
            <w:tcW w:w="657" w:type="dxa"/>
          </w:tcPr>
          <w:p w:rsidR="00404A09" w:rsidRDefault="00404A09">
            <w:r w:rsidRPr="00124460">
              <w:rPr>
                <w:rFonts w:ascii="Times New Roman" w:hAnsi="Times New Roman" w:cs="Times New Roman"/>
                <w:sz w:val="28"/>
                <w:szCs w:val="28"/>
              </w:rPr>
              <w:t>х</w:t>
            </w:r>
          </w:p>
        </w:tc>
        <w:tc>
          <w:tcPr>
            <w:tcW w:w="657" w:type="dxa"/>
          </w:tcPr>
          <w:p w:rsidR="00404A09" w:rsidRDefault="00404A09">
            <w:r w:rsidRPr="00124460">
              <w:rPr>
                <w:rFonts w:ascii="Times New Roman" w:hAnsi="Times New Roman" w:cs="Times New Roman"/>
                <w:sz w:val="28"/>
                <w:szCs w:val="28"/>
              </w:rPr>
              <w:t>х</w:t>
            </w:r>
          </w:p>
        </w:tc>
        <w:tc>
          <w:tcPr>
            <w:tcW w:w="657" w:type="dxa"/>
          </w:tcPr>
          <w:p w:rsidR="00404A09" w:rsidRDefault="00404A09">
            <w:r w:rsidRPr="00124460">
              <w:rPr>
                <w:rFonts w:ascii="Times New Roman" w:hAnsi="Times New Roman" w:cs="Times New Roman"/>
                <w:sz w:val="28"/>
                <w:szCs w:val="28"/>
              </w:rPr>
              <w:t>х</w:t>
            </w:r>
          </w:p>
        </w:tc>
        <w:tc>
          <w:tcPr>
            <w:tcW w:w="658" w:type="dxa"/>
          </w:tcPr>
          <w:p w:rsidR="00404A09" w:rsidRDefault="00404A09">
            <w:r w:rsidRPr="00124460">
              <w:rPr>
                <w:rFonts w:ascii="Times New Roman" w:hAnsi="Times New Roman" w:cs="Times New Roman"/>
                <w:sz w:val="28"/>
                <w:szCs w:val="28"/>
              </w:rPr>
              <w:t>х</w:t>
            </w:r>
          </w:p>
        </w:tc>
        <w:tc>
          <w:tcPr>
            <w:tcW w:w="657" w:type="dxa"/>
          </w:tcPr>
          <w:p w:rsidR="00404A09" w:rsidRDefault="00404A09">
            <w:r w:rsidRPr="00124460">
              <w:rPr>
                <w:rFonts w:ascii="Times New Roman" w:hAnsi="Times New Roman" w:cs="Times New Roman"/>
                <w:sz w:val="28"/>
                <w:szCs w:val="28"/>
              </w:rPr>
              <w:t>х</w:t>
            </w:r>
          </w:p>
        </w:tc>
        <w:tc>
          <w:tcPr>
            <w:tcW w:w="657" w:type="dxa"/>
          </w:tcPr>
          <w:p w:rsidR="00404A09" w:rsidRDefault="00404A09">
            <w:r w:rsidRPr="00124460">
              <w:rPr>
                <w:rFonts w:ascii="Times New Roman" w:hAnsi="Times New Roman" w:cs="Times New Roman"/>
                <w:sz w:val="28"/>
                <w:szCs w:val="28"/>
              </w:rPr>
              <w:t>х</w:t>
            </w:r>
          </w:p>
        </w:tc>
        <w:tc>
          <w:tcPr>
            <w:tcW w:w="657" w:type="dxa"/>
          </w:tcPr>
          <w:p w:rsidR="00404A09" w:rsidRDefault="00404A09">
            <w:r w:rsidRPr="00124460">
              <w:rPr>
                <w:rFonts w:ascii="Times New Roman" w:hAnsi="Times New Roman" w:cs="Times New Roman"/>
                <w:sz w:val="28"/>
                <w:szCs w:val="28"/>
              </w:rPr>
              <w:t>х</w:t>
            </w:r>
          </w:p>
        </w:tc>
        <w:tc>
          <w:tcPr>
            <w:tcW w:w="657" w:type="dxa"/>
          </w:tcPr>
          <w:p w:rsidR="00404A09" w:rsidRDefault="00404A09">
            <w:r w:rsidRPr="00124460">
              <w:rPr>
                <w:rFonts w:ascii="Times New Roman" w:hAnsi="Times New Roman" w:cs="Times New Roman"/>
                <w:sz w:val="28"/>
                <w:szCs w:val="28"/>
              </w:rPr>
              <w:t>х</w:t>
            </w:r>
          </w:p>
        </w:tc>
        <w:tc>
          <w:tcPr>
            <w:tcW w:w="657" w:type="dxa"/>
          </w:tcPr>
          <w:p w:rsidR="00404A09" w:rsidRDefault="00404A09">
            <w:r w:rsidRPr="00124460">
              <w:rPr>
                <w:rFonts w:ascii="Times New Roman" w:hAnsi="Times New Roman" w:cs="Times New Roman"/>
                <w:sz w:val="28"/>
                <w:szCs w:val="28"/>
              </w:rPr>
              <w:t>х</w:t>
            </w:r>
          </w:p>
        </w:tc>
        <w:tc>
          <w:tcPr>
            <w:tcW w:w="667" w:type="dxa"/>
          </w:tcPr>
          <w:p w:rsidR="00404A09" w:rsidRDefault="00404A09">
            <w:r w:rsidRPr="00124460">
              <w:rPr>
                <w:rFonts w:ascii="Times New Roman" w:hAnsi="Times New Roman" w:cs="Times New Roman"/>
                <w:sz w:val="28"/>
                <w:szCs w:val="28"/>
              </w:rPr>
              <w:t>х</w:t>
            </w:r>
          </w:p>
        </w:tc>
        <w:tc>
          <w:tcPr>
            <w:tcW w:w="665" w:type="dxa"/>
          </w:tcPr>
          <w:p w:rsidR="00404A09" w:rsidRDefault="00404A09">
            <w:r w:rsidRPr="00124460">
              <w:rPr>
                <w:rFonts w:ascii="Times New Roman" w:hAnsi="Times New Roman" w:cs="Times New Roman"/>
                <w:sz w:val="28"/>
                <w:szCs w:val="28"/>
              </w:rPr>
              <w:t>х</w:t>
            </w:r>
          </w:p>
        </w:tc>
        <w:tc>
          <w:tcPr>
            <w:tcW w:w="667" w:type="dxa"/>
          </w:tcPr>
          <w:p w:rsidR="00404A09" w:rsidRDefault="00404A09">
            <w:r w:rsidRPr="00124460">
              <w:rPr>
                <w:rFonts w:ascii="Times New Roman" w:hAnsi="Times New Roman" w:cs="Times New Roman"/>
                <w:sz w:val="28"/>
                <w:szCs w:val="28"/>
              </w:rPr>
              <w:t>х</w:t>
            </w:r>
          </w:p>
        </w:tc>
        <w:tc>
          <w:tcPr>
            <w:tcW w:w="667" w:type="dxa"/>
          </w:tcPr>
          <w:p w:rsidR="00404A09" w:rsidRDefault="00404A09">
            <w:r w:rsidRPr="00124460">
              <w:rPr>
                <w:rFonts w:ascii="Times New Roman" w:hAnsi="Times New Roman" w:cs="Times New Roman"/>
                <w:sz w:val="28"/>
                <w:szCs w:val="28"/>
              </w:rPr>
              <w:t>х</w:t>
            </w:r>
          </w:p>
        </w:tc>
        <w:tc>
          <w:tcPr>
            <w:tcW w:w="667" w:type="dxa"/>
          </w:tcPr>
          <w:p w:rsidR="00404A09" w:rsidRDefault="00404A09">
            <w:r w:rsidRPr="00124460">
              <w:rPr>
                <w:rFonts w:ascii="Times New Roman" w:hAnsi="Times New Roman" w:cs="Times New Roman"/>
                <w:sz w:val="28"/>
                <w:szCs w:val="28"/>
              </w:rPr>
              <w:t>х</w:t>
            </w:r>
          </w:p>
        </w:tc>
        <w:tc>
          <w:tcPr>
            <w:tcW w:w="667" w:type="dxa"/>
          </w:tcPr>
          <w:p w:rsidR="00404A09" w:rsidRDefault="00404A09">
            <w:r w:rsidRPr="00124460">
              <w:rPr>
                <w:rFonts w:ascii="Times New Roman" w:hAnsi="Times New Roman" w:cs="Times New Roman"/>
                <w:sz w:val="28"/>
                <w:szCs w:val="28"/>
              </w:rPr>
              <w:t>х</w:t>
            </w:r>
          </w:p>
        </w:tc>
        <w:tc>
          <w:tcPr>
            <w:tcW w:w="667" w:type="dxa"/>
          </w:tcPr>
          <w:p w:rsidR="00404A09" w:rsidRDefault="00404A09">
            <w:r w:rsidRPr="00124460">
              <w:rPr>
                <w:rFonts w:ascii="Times New Roman" w:hAnsi="Times New Roman" w:cs="Times New Roman"/>
                <w:sz w:val="28"/>
                <w:szCs w:val="28"/>
              </w:rPr>
              <w:t>х</w:t>
            </w:r>
          </w:p>
        </w:tc>
        <w:tc>
          <w:tcPr>
            <w:tcW w:w="667" w:type="dxa"/>
          </w:tcPr>
          <w:p w:rsidR="00404A09" w:rsidRDefault="00404A09">
            <w:r w:rsidRPr="00124460">
              <w:rPr>
                <w:rFonts w:ascii="Times New Roman" w:hAnsi="Times New Roman" w:cs="Times New Roman"/>
                <w:sz w:val="28"/>
                <w:szCs w:val="28"/>
              </w:rPr>
              <w:t>х</w:t>
            </w:r>
          </w:p>
        </w:tc>
        <w:tc>
          <w:tcPr>
            <w:tcW w:w="667" w:type="dxa"/>
          </w:tcPr>
          <w:p w:rsidR="00404A09" w:rsidRDefault="00404A09">
            <w:r w:rsidRPr="00124460">
              <w:rPr>
                <w:rFonts w:ascii="Times New Roman" w:hAnsi="Times New Roman" w:cs="Times New Roman"/>
                <w:sz w:val="28"/>
                <w:szCs w:val="28"/>
              </w:rPr>
              <w:t>х</w:t>
            </w:r>
          </w:p>
        </w:tc>
        <w:tc>
          <w:tcPr>
            <w:tcW w:w="667" w:type="dxa"/>
          </w:tcPr>
          <w:p w:rsidR="00404A09" w:rsidRDefault="00404A09">
            <w:r w:rsidRPr="00124460">
              <w:rPr>
                <w:rFonts w:ascii="Times New Roman" w:hAnsi="Times New Roman" w:cs="Times New Roman"/>
                <w:sz w:val="28"/>
                <w:szCs w:val="28"/>
              </w:rPr>
              <w:t>х</w:t>
            </w:r>
          </w:p>
        </w:tc>
        <w:tc>
          <w:tcPr>
            <w:tcW w:w="624" w:type="dxa"/>
          </w:tcPr>
          <w:p w:rsidR="00404A09" w:rsidRDefault="00404A09">
            <w:r w:rsidRPr="00124460">
              <w:rPr>
                <w:rFonts w:ascii="Times New Roman" w:hAnsi="Times New Roman" w:cs="Times New Roman"/>
                <w:sz w:val="28"/>
                <w:szCs w:val="28"/>
              </w:rPr>
              <w:t>х</w:t>
            </w:r>
          </w:p>
        </w:tc>
      </w:tr>
      <w:tr w:rsidR="00404A09" w:rsidRPr="005D0DE4" w:rsidTr="00307873">
        <w:tc>
          <w:tcPr>
            <w:tcW w:w="969" w:type="dxa"/>
          </w:tcPr>
          <w:p w:rsidR="00404A09" w:rsidRPr="005D0DE4" w:rsidRDefault="00404A09"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ЗК 3</w:t>
            </w:r>
          </w:p>
        </w:tc>
        <w:tc>
          <w:tcPr>
            <w:tcW w:w="657" w:type="dxa"/>
          </w:tcPr>
          <w:p w:rsidR="00404A09" w:rsidRDefault="00404A09">
            <w:r w:rsidRPr="00E633B5">
              <w:rPr>
                <w:rFonts w:ascii="Times New Roman" w:hAnsi="Times New Roman" w:cs="Times New Roman"/>
                <w:sz w:val="28"/>
                <w:szCs w:val="28"/>
              </w:rPr>
              <w:t>х</w:t>
            </w:r>
          </w:p>
        </w:tc>
        <w:tc>
          <w:tcPr>
            <w:tcW w:w="657" w:type="dxa"/>
          </w:tcPr>
          <w:p w:rsidR="00404A09" w:rsidRDefault="00404A09">
            <w:r w:rsidRPr="00E633B5">
              <w:rPr>
                <w:rFonts w:ascii="Times New Roman" w:hAnsi="Times New Roman" w:cs="Times New Roman"/>
                <w:sz w:val="28"/>
                <w:szCs w:val="28"/>
              </w:rPr>
              <w:t>х</w:t>
            </w:r>
          </w:p>
        </w:tc>
        <w:tc>
          <w:tcPr>
            <w:tcW w:w="657" w:type="dxa"/>
          </w:tcPr>
          <w:p w:rsidR="00404A09" w:rsidRDefault="00404A09"/>
        </w:tc>
        <w:tc>
          <w:tcPr>
            <w:tcW w:w="658" w:type="dxa"/>
          </w:tcPr>
          <w:p w:rsidR="00404A09" w:rsidRDefault="00404A09">
            <w:r w:rsidRPr="00E633B5">
              <w:rPr>
                <w:rFonts w:ascii="Times New Roman" w:hAnsi="Times New Roman" w:cs="Times New Roman"/>
                <w:sz w:val="28"/>
                <w:szCs w:val="28"/>
              </w:rPr>
              <w:t>х</w:t>
            </w:r>
          </w:p>
        </w:tc>
        <w:tc>
          <w:tcPr>
            <w:tcW w:w="657" w:type="dxa"/>
          </w:tcPr>
          <w:p w:rsidR="00404A09" w:rsidRDefault="00404A09">
            <w:r w:rsidRPr="00E633B5">
              <w:rPr>
                <w:rFonts w:ascii="Times New Roman" w:hAnsi="Times New Roman" w:cs="Times New Roman"/>
                <w:sz w:val="28"/>
                <w:szCs w:val="28"/>
              </w:rPr>
              <w:t>х</w:t>
            </w:r>
          </w:p>
        </w:tc>
        <w:tc>
          <w:tcPr>
            <w:tcW w:w="657" w:type="dxa"/>
          </w:tcPr>
          <w:p w:rsidR="00404A09" w:rsidRDefault="00404A09">
            <w:r w:rsidRPr="00E633B5">
              <w:rPr>
                <w:rFonts w:ascii="Times New Roman" w:hAnsi="Times New Roman" w:cs="Times New Roman"/>
                <w:sz w:val="28"/>
                <w:szCs w:val="28"/>
              </w:rPr>
              <w:t>х</w:t>
            </w:r>
          </w:p>
        </w:tc>
        <w:tc>
          <w:tcPr>
            <w:tcW w:w="657" w:type="dxa"/>
          </w:tcPr>
          <w:p w:rsidR="00404A09" w:rsidRDefault="00404A09">
            <w:r w:rsidRPr="00E633B5">
              <w:rPr>
                <w:rFonts w:ascii="Times New Roman" w:hAnsi="Times New Roman" w:cs="Times New Roman"/>
                <w:sz w:val="28"/>
                <w:szCs w:val="28"/>
              </w:rPr>
              <w:t>х</w:t>
            </w:r>
          </w:p>
        </w:tc>
        <w:tc>
          <w:tcPr>
            <w:tcW w:w="657" w:type="dxa"/>
          </w:tcPr>
          <w:p w:rsidR="00404A09" w:rsidRDefault="00404A09">
            <w:r w:rsidRPr="00E633B5">
              <w:rPr>
                <w:rFonts w:ascii="Times New Roman" w:hAnsi="Times New Roman" w:cs="Times New Roman"/>
                <w:sz w:val="28"/>
                <w:szCs w:val="28"/>
              </w:rPr>
              <w:t>х</w:t>
            </w:r>
          </w:p>
        </w:tc>
        <w:tc>
          <w:tcPr>
            <w:tcW w:w="657" w:type="dxa"/>
          </w:tcPr>
          <w:p w:rsidR="00404A09" w:rsidRDefault="00404A09">
            <w:r w:rsidRPr="00E633B5">
              <w:rPr>
                <w:rFonts w:ascii="Times New Roman" w:hAnsi="Times New Roman" w:cs="Times New Roman"/>
                <w:sz w:val="28"/>
                <w:szCs w:val="28"/>
              </w:rPr>
              <w:t>х</w:t>
            </w:r>
          </w:p>
        </w:tc>
        <w:tc>
          <w:tcPr>
            <w:tcW w:w="667" w:type="dxa"/>
          </w:tcPr>
          <w:p w:rsidR="00404A09" w:rsidRDefault="00404A09">
            <w:r w:rsidRPr="00E633B5">
              <w:rPr>
                <w:rFonts w:ascii="Times New Roman" w:hAnsi="Times New Roman" w:cs="Times New Roman"/>
                <w:sz w:val="28"/>
                <w:szCs w:val="28"/>
              </w:rPr>
              <w:t>х</w:t>
            </w:r>
          </w:p>
        </w:tc>
        <w:tc>
          <w:tcPr>
            <w:tcW w:w="665" w:type="dxa"/>
          </w:tcPr>
          <w:p w:rsidR="00404A09" w:rsidRDefault="00404A09">
            <w:r w:rsidRPr="00E633B5">
              <w:rPr>
                <w:rFonts w:ascii="Times New Roman" w:hAnsi="Times New Roman" w:cs="Times New Roman"/>
                <w:sz w:val="28"/>
                <w:szCs w:val="28"/>
              </w:rPr>
              <w:t>х</w:t>
            </w:r>
          </w:p>
        </w:tc>
        <w:tc>
          <w:tcPr>
            <w:tcW w:w="667" w:type="dxa"/>
          </w:tcPr>
          <w:p w:rsidR="00404A09" w:rsidRDefault="00404A09">
            <w:r w:rsidRPr="00E633B5">
              <w:rPr>
                <w:rFonts w:ascii="Times New Roman" w:hAnsi="Times New Roman" w:cs="Times New Roman"/>
                <w:sz w:val="28"/>
                <w:szCs w:val="28"/>
              </w:rPr>
              <w:t>х</w:t>
            </w:r>
          </w:p>
        </w:tc>
        <w:tc>
          <w:tcPr>
            <w:tcW w:w="667" w:type="dxa"/>
          </w:tcPr>
          <w:p w:rsidR="00404A09" w:rsidRDefault="00404A09">
            <w:r w:rsidRPr="00E633B5">
              <w:rPr>
                <w:rFonts w:ascii="Times New Roman" w:hAnsi="Times New Roman" w:cs="Times New Roman"/>
                <w:sz w:val="28"/>
                <w:szCs w:val="28"/>
              </w:rPr>
              <w:t>х</w:t>
            </w:r>
          </w:p>
        </w:tc>
        <w:tc>
          <w:tcPr>
            <w:tcW w:w="667" w:type="dxa"/>
          </w:tcPr>
          <w:p w:rsidR="00404A09" w:rsidRDefault="00404A09">
            <w:r w:rsidRPr="00E633B5">
              <w:rPr>
                <w:rFonts w:ascii="Times New Roman" w:hAnsi="Times New Roman" w:cs="Times New Roman"/>
                <w:sz w:val="28"/>
                <w:szCs w:val="28"/>
              </w:rPr>
              <w:t>х</w:t>
            </w:r>
          </w:p>
        </w:tc>
        <w:tc>
          <w:tcPr>
            <w:tcW w:w="667" w:type="dxa"/>
          </w:tcPr>
          <w:p w:rsidR="00404A09" w:rsidRDefault="00404A09">
            <w:r w:rsidRPr="00E633B5">
              <w:rPr>
                <w:rFonts w:ascii="Times New Roman" w:hAnsi="Times New Roman" w:cs="Times New Roman"/>
                <w:sz w:val="28"/>
                <w:szCs w:val="28"/>
              </w:rPr>
              <w:t>х</w:t>
            </w:r>
          </w:p>
        </w:tc>
        <w:tc>
          <w:tcPr>
            <w:tcW w:w="667" w:type="dxa"/>
          </w:tcPr>
          <w:p w:rsidR="00404A09" w:rsidRDefault="00404A09">
            <w:r w:rsidRPr="00E633B5">
              <w:rPr>
                <w:rFonts w:ascii="Times New Roman" w:hAnsi="Times New Roman" w:cs="Times New Roman"/>
                <w:sz w:val="28"/>
                <w:szCs w:val="28"/>
              </w:rPr>
              <w:t>х</w:t>
            </w:r>
          </w:p>
        </w:tc>
        <w:tc>
          <w:tcPr>
            <w:tcW w:w="667" w:type="dxa"/>
          </w:tcPr>
          <w:p w:rsidR="00404A09" w:rsidRDefault="00404A09">
            <w:r w:rsidRPr="00E633B5">
              <w:rPr>
                <w:rFonts w:ascii="Times New Roman" w:hAnsi="Times New Roman" w:cs="Times New Roman"/>
                <w:sz w:val="28"/>
                <w:szCs w:val="28"/>
              </w:rPr>
              <w:t>х</w:t>
            </w:r>
          </w:p>
        </w:tc>
        <w:tc>
          <w:tcPr>
            <w:tcW w:w="667" w:type="dxa"/>
          </w:tcPr>
          <w:p w:rsidR="00404A09" w:rsidRDefault="00404A09">
            <w:r w:rsidRPr="00E633B5">
              <w:rPr>
                <w:rFonts w:ascii="Times New Roman" w:hAnsi="Times New Roman" w:cs="Times New Roman"/>
                <w:sz w:val="28"/>
                <w:szCs w:val="28"/>
              </w:rPr>
              <w:t>х</w:t>
            </w:r>
          </w:p>
        </w:tc>
        <w:tc>
          <w:tcPr>
            <w:tcW w:w="667" w:type="dxa"/>
          </w:tcPr>
          <w:p w:rsidR="00404A09" w:rsidRDefault="00404A09">
            <w:r w:rsidRPr="00E633B5">
              <w:rPr>
                <w:rFonts w:ascii="Times New Roman" w:hAnsi="Times New Roman" w:cs="Times New Roman"/>
                <w:sz w:val="28"/>
                <w:szCs w:val="28"/>
              </w:rPr>
              <w:t>х</w:t>
            </w:r>
          </w:p>
        </w:tc>
        <w:tc>
          <w:tcPr>
            <w:tcW w:w="624" w:type="dxa"/>
          </w:tcPr>
          <w:p w:rsidR="00404A09" w:rsidRDefault="00404A09">
            <w:r w:rsidRPr="00E633B5">
              <w:rPr>
                <w:rFonts w:ascii="Times New Roman" w:hAnsi="Times New Roman" w:cs="Times New Roman"/>
                <w:sz w:val="28"/>
                <w:szCs w:val="28"/>
              </w:rPr>
              <w:t>х</w:t>
            </w:r>
          </w:p>
        </w:tc>
      </w:tr>
      <w:tr w:rsidR="00404A09" w:rsidRPr="005D0DE4" w:rsidTr="00307873">
        <w:tc>
          <w:tcPr>
            <w:tcW w:w="969" w:type="dxa"/>
          </w:tcPr>
          <w:p w:rsidR="00404A09" w:rsidRPr="005D0DE4" w:rsidRDefault="00404A09"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ЗК 4</w:t>
            </w:r>
          </w:p>
        </w:tc>
        <w:tc>
          <w:tcPr>
            <w:tcW w:w="657" w:type="dxa"/>
          </w:tcPr>
          <w:p w:rsidR="00404A09" w:rsidRDefault="00404A09">
            <w:r w:rsidRPr="00607375">
              <w:rPr>
                <w:rFonts w:ascii="Times New Roman" w:hAnsi="Times New Roman" w:cs="Times New Roman"/>
                <w:sz w:val="28"/>
                <w:szCs w:val="28"/>
              </w:rPr>
              <w:t>х</w:t>
            </w:r>
          </w:p>
        </w:tc>
        <w:tc>
          <w:tcPr>
            <w:tcW w:w="657" w:type="dxa"/>
          </w:tcPr>
          <w:p w:rsidR="00404A09" w:rsidRDefault="00404A09">
            <w:r w:rsidRPr="00607375">
              <w:rPr>
                <w:rFonts w:ascii="Times New Roman" w:hAnsi="Times New Roman" w:cs="Times New Roman"/>
                <w:sz w:val="28"/>
                <w:szCs w:val="28"/>
              </w:rPr>
              <w:t>х</w:t>
            </w:r>
          </w:p>
        </w:tc>
        <w:tc>
          <w:tcPr>
            <w:tcW w:w="657" w:type="dxa"/>
          </w:tcPr>
          <w:p w:rsidR="00404A09" w:rsidRDefault="00404A09">
            <w:r w:rsidRPr="00607375">
              <w:rPr>
                <w:rFonts w:ascii="Times New Roman" w:hAnsi="Times New Roman" w:cs="Times New Roman"/>
                <w:sz w:val="28"/>
                <w:szCs w:val="28"/>
              </w:rPr>
              <w:t>х</w:t>
            </w:r>
          </w:p>
        </w:tc>
        <w:tc>
          <w:tcPr>
            <w:tcW w:w="658" w:type="dxa"/>
          </w:tcPr>
          <w:p w:rsidR="00404A09" w:rsidRDefault="00404A09">
            <w:r w:rsidRPr="00607375">
              <w:rPr>
                <w:rFonts w:ascii="Times New Roman" w:hAnsi="Times New Roman" w:cs="Times New Roman"/>
                <w:sz w:val="28"/>
                <w:szCs w:val="28"/>
              </w:rPr>
              <w:t>х</w:t>
            </w:r>
          </w:p>
        </w:tc>
        <w:tc>
          <w:tcPr>
            <w:tcW w:w="657" w:type="dxa"/>
          </w:tcPr>
          <w:p w:rsidR="00404A09" w:rsidRDefault="00404A09">
            <w:r w:rsidRPr="00607375">
              <w:rPr>
                <w:rFonts w:ascii="Times New Roman" w:hAnsi="Times New Roman" w:cs="Times New Roman"/>
                <w:sz w:val="28"/>
                <w:szCs w:val="28"/>
              </w:rPr>
              <w:t>х</w:t>
            </w:r>
          </w:p>
        </w:tc>
        <w:tc>
          <w:tcPr>
            <w:tcW w:w="657" w:type="dxa"/>
          </w:tcPr>
          <w:p w:rsidR="00404A09" w:rsidRDefault="00404A09">
            <w:r w:rsidRPr="00607375">
              <w:rPr>
                <w:rFonts w:ascii="Times New Roman" w:hAnsi="Times New Roman" w:cs="Times New Roman"/>
                <w:sz w:val="28"/>
                <w:szCs w:val="28"/>
              </w:rPr>
              <w:t>х</w:t>
            </w:r>
          </w:p>
        </w:tc>
        <w:tc>
          <w:tcPr>
            <w:tcW w:w="657" w:type="dxa"/>
          </w:tcPr>
          <w:p w:rsidR="00404A09" w:rsidRDefault="00404A09">
            <w:r w:rsidRPr="00607375">
              <w:rPr>
                <w:rFonts w:ascii="Times New Roman" w:hAnsi="Times New Roman" w:cs="Times New Roman"/>
                <w:sz w:val="28"/>
                <w:szCs w:val="28"/>
              </w:rPr>
              <w:t>х</w:t>
            </w:r>
          </w:p>
        </w:tc>
        <w:tc>
          <w:tcPr>
            <w:tcW w:w="657" w:type="dxa"/>
          </w:tcPr>
          <w:p w:rsidR="00404A09" w:rsidRDefault="00404A09">
            <w:r w:rsidRPr="00607375">
              <w:rPr>
                <w:rFonts w:ascii="Times New Roman" w:hAnsi="Times New Roman" w:cs="Times New Roman"/>
                <w:sz w:val="28"/>
                <w:szCs w:val="28"/>
              </w:rPr>
              <w:t>х</w:t>
            </w:r>
          </w:p>
        </w:tc>
        <w:tc>
          <w:tcPr>
            <w:tcW w:w="657" w:type="dxa"/>
          </w:tcPr>
          <w:p w:rsidR="00404A09" w:rsidRDefault="00404A09">
            <w:r w:rsidRPr="00607375">
              <w:rPr>
                <w:rFonts w:ascii="Times New Roman" w:hAnsi="Times New Roman" w:cs="Times New Roman"/>
                <w:sz w:val="28"/>
                <w:szCs w:val="28"/>
              </w:rPr>
              <w:t>х</w:t>
            </w:r>
          </w:p>
        </w:tc>
        <w:tc>
          <w:tcPr>
            <w:tcW w:w="667" w:type="dxa"/>
          </w:tcPr>
          <w:p w:rsidR="00404A09" w:rsidRDefault="00404A09">
            <w:r w:rsidRPr="00607375">
              <w:rPr>
                <w:rFonts w:ascii="Times New Roman" w:hAnsi="Times New Roman" w:cs="Times New Roman"/>
                <w:sz w:val="28"/>
                <w:szCs w:val="28"/>
              </w:rPr>
              <w:t>х</w:t>
            </w:r>
          </w:p>
        </w:tc>
        <w:tc>
          <w:tcPr>
            <w:tcW w:w="665" w:type="dxa"/>
          </w:tcPr>
          <w:p w:rsidR="00404A09" w:rsidRDefault="00404A09">
            <w:r w:rsidRPr="00607375">
              <w:rPr>
                <w:rFonts w:ascii="Times New Roman" w:hAnsi="Times New Roman" w:cs="Times New Roman"/>
                <w:sz w:val="28"/>
                <w:szCs w:val="28"/>
              </w:rPr>
              <w:t>х</w:t>
            </w:r>
          </w:p>
        </w:tc>
        <w:tc>
          <w:tcPr>
            <w:tcW w:w="667" w:type="dxa"/>
          </w:tcPr>
          <w:p w:rsidR="00404A09" w:rsidRDefault="00404A09">
            <w:r w:rsidRPr="00607375">
              <w:rPr>
                <w:rFonts w:ascii="Times New Roman" w:hAnsi="Times New Roman" w:cs="Times New Roman"/>
                <w:sz w:val="28"/>
                <w:szCs w:val="28"/>
              </w:rPr>
              <w:t>х</w:t>
            </w:r>
          </w:p>
        </w:tc>
        <w:tc>
          <w:tcPr>
            <w:tcW w:w="667" w:type="dxa"/>
          </w:tcPr>
          <w:p w:rsidR="00404A09" w:rsidRDefault="00404A09">
            <w:r w:rsidRPr="00607375">
              <w:rPr>
                <w:rFonts w:ascii="Times New Roman" w:hAnsi="Times New Roman" w:cs="Times New Roman"/>
                <w:sz w:val="28"/>
                <w:szCs w:val="28"/>
              </w:rPr>
              <w:t>х</w:t>
            </w:r>
          </w:p>
        </w:tc>
        <w:tc>
          <w:tcPr>
            <w:tcW w:w="667" w:type="dxa"/>
          </w:tcPr>
          <w:p w:rsidR="00404A09" w:rsidRDefault="00404A09">
            <w:r w:rsidRPr="00607375">
              <w:rPr>
                <w:rFonts w:ascii="Times New Roman" w:hAnsi="Times New Roman" w:cs="Times New Roman"/>
                <w:sz w:val="28"/>
                <w:szCs w:val="28"/>
              </w:rPr>
              <w:t>х</w:t>
            </w:r>
          </w:p>
        </w:tc>
        <w:tc>
          <w:tcPr>
            <w:tcW w:w="667" w:type="dxa"/>
          </w:tcPr>
          <w:p w:rsidR="00404A09" w:rsidRDefault="00404A09">
            <w:r w:rsidRPr="00607375">
              <w:rPr>
                <w:rFonts w:ascii="Times New Roman" w:hAnsi="Times New Roman" w:cs="Times New Roman"/>
                <w:sz w:val="28"/>
                <w:szCs w:val="28"/>
              </w:rPr>
              <w:t>х</w:t>
            </w:r>
          </w:p>
        </w:tc>
        <w:tc>
          <w:tcPr>
            <w:tcW w:w="667" w:type="dxa"/>
          </w:tcPr>
          <w:p w:rsidR="00404A09" w:rsidRDefault="00404A09">
            <w:r w:rsidRPr="00607375">
              <w:rPr>
                <w:rFonts w:ascii="Times New Roman" w:hAnsi="Times New Roman" w:cs="Times New Roman"/>
                <w:sz w:val="28"/>
                <w:szCs w:val="28"/>
              </w:rPr>
              <w:t>х</w:t>
            </w:r>
          </w:p>
        </w:tc>
        <w:tc>
          <w:tcPr>
            <w:tcW w:w="667" w:type="dxa"/>
          </w:tcPr>
          <w:p w:rsidR="00404A09" w:rsidRDefault="00404A09">
            <w:r w:rsidRPr="00607375">
              <w:rPr>
                <w:rFonts w:ascii="Times New Roman" w:hAnsi="Times New Roman" w:cs="Times New Roman"/>
                <w:sz w:val="28"/>
                <w:szCs w:val="28"/>
              </w:rPr>
              <w:t>х</w:t>
            </w:r>
          </w:p>
        </w:tc>
        <w:tc>
          <w:tcPr>
            <w:tcW w:w="667" w:type="dxa"/>
          </w:tcPr>
          <w:p w:rsidR="00404A09" w:rsidRDefault="00404A09">
            <w:r w:rsidRPr="00607375">
              <w:rPr>
                <w:rFonts w:ascii="Times New Roman" w:hAnsi="Times New Roman" w:cs="Times New Roman"/>
                <w:sz w:val="28"/>
                <w:szCs w:val="28"/>
              </w:rPr>
              <w:t>х</w:t>
            </w:r>
          </w:p>
        </w:tc>
        <w:tc>
          <w:tcPr>
            <w:tcW w:w="667" w:type="dxa"/>
          </w:tcPr>
          <w:p w:rsidR="00404A09" w:rsidRDefault="00404A09">
            <w:r w:rsidRPr="00607375">
              <w:rPr>
                <w:rFonts w:ascii="Times New Roman" w:hAnsi="Times New Roman" w:cs="Times New Roman"/>
                <w:sz w:val="28"/>
                <w:szCs w:val="28"/>
              </w:rPr>
              <w:t>х</w:t>
            </w:r>
          </w:p>
        </w:tc>
        <w:tc>
          <w:tcPr>
            <w:tcW w:w="624" w:type="dxa"/>
          </w:tcPr>
          <w:p w:rsidR="00404A09" w:rsidRDefault="00404A09">
            <w:r w:rsidRPr="00607375">
              <w:rPr>
                <w:rFonts w:ascii="Times New Roman" w:hAnsi="Times New Roman" w:cs="Times New Roman"/>
                <w:sz w:val="28"/>
                <w:szCs w:val="28"/>
              </w:rPr>
              <w:t>х</w:t>
            </w:r>
          </w:p>
        </w:tc>
      </w:tr>
      <w:tr w:rsidR="003E3E79" w:rsidRPr="005D0DE4" w:rsidTr="00307873">
        <w:tc>
          <w:tcPr>
            <w:tcW w:w="969" w:type="dxa"/>
          </w:tcPr>
          <w:p w:rsidR="003E3E79" w:rsidRPr="005D0DE4" w:rsidRDefault="003E3E79"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ЗК 5</w:t>
            </w: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8"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5"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24" w:type="dxa"/>
          </w:tcPr>
          <w:p w:rsidR="003E3E79" w:rsidRPr="005D0DE4" w:rsidRDefault="003E3E79" w:rsidP="00697CA1">
            <w:pPr>
              <w:rPr>
                <w:rFonts w:ascii="Times New Roman" w:hAnsi="Times New Roman" w:cs="Times New Roman"/>
                <w:sz w:val="24"/>
                <w:szCs w:val="24"/>
              </w:rPr>
            </w:pPr>
          </w:p>
        </w:tc>
      </w:tr>
      <w:tr w:rsidR="003E3E79" w:rsidRPr="005D0DE4" w:rsidTr="00307873">
        <w:tc>
          <w:tcPr>
            <w:tcW w:w="969" w:type="dxa"/>
          </w:tcPr>
          <w:p w:rsidR="003E3E79" w:rsidRPr="005D0DE4" w:rsidRDefault="003E3E79"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ЗК 6</w:t>
            </w:r>
          </w:p>
        </w:tc>
        <w:tc>
          <w:tcPr>
            <w:tcW w:w="657" w:type="dxa"/>
          </w:tcPr>
          <w:p w:rsidR="003E3E7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8" w:type="dxa"/>
          </w:tcPr>
          <w:p w:rsidR="003E3E7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5"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404A09" w:rsidP="00697CA1">
            <w:pPr>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67" w:type="dxa"/>
          </w:tcPr>
          <w:p w:rsidR="003E3E79" w:rsidRPr="005D0DE4" w:rsidRDefault="003E3E79" w:rsidP="00697CA1">
            <w:pPr>
              <w:rPr>
                <w:rFonts w:ascii="Times New Roman" w:hAnsi="Times New Roman" w:cs="Times New Roman"/>
                <w:sz w:val="24"/>
                <w:szCs w:val="24"/>
              </w:rPr>
            </w:pPr>
          </w:p>
        </w:tc>
        <w:tc>
          <w:tcPr>
            <w:tcW w:w="624" w:type="dxa"/>
          </w:tcPr>
          <w:p w:rsidR="003E3E79" w:rsidRPr="005D0DE4" w:rsidRDefault="003E3E79" w:rsidP="00697CA1">
            <w:pPr>
              <w:rPr>
                <w:rFonts w:ascii="Times New Roman" w:hAnsi="Times New Roman" w:cs="Times New Roman"/>
                <w:sz w:val="24"/>
                <w:szCs w:val="24"/>
              </w:rPr>
            </w:pPr>
          </w:p>
        </w:tc>
      </w:tr>
      <w:tr w:rsidR="003E3E79" w:rsidRPr="005D0DE4" w:rsidTr="00307873">
        <w:tc>
          <w:tcPr>
            <w:tcW w:w="969" w:type="dxa"/>
          </w:tcPr>
          <w:p w:rsidR="003E3E79" w:rsidRPr="005D0DE4" w:rsidRDefault="003E3E79"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ЗК 7</w:t>
            </w:r>
          </w:p>
        </w:tc>
        <w:tc>
          <w:tcPr>
            <w:tcW w:w="657" w:type="dxa"/>
          </w:tcPr>
          <w:p w:rsidR="003E3E79" w:rsidRPr="005D0DE4" w:rsidRDefault="00404A09" w:rsidP="00697CA1">
            <w:pPr>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8" w:type="dxa"/>
          </w:tcPr>
          <w:p w:rsidR="003E3E79" w:rsidRPr="005D0DE4" w:rsidRDefault="00404A09" w:rsidP="00697CA1">
            <w:pPr>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404A09" w:rsidP="00697CA1">
            <w:pPr>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5" w:type="dxa"/>
          </w:tcPr>
          <w:p w:rsidR="003E3E7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24"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r>
      <w:tr w:rsidR="00404A09" w:rsidRPr="005D0DE4" w:rsidTr="00307873">
        <w:tc>
          <w:tcPr>
            <w:tcW w:w="969" w:type="dxa"/>
          </w:tcPr>
          <w:p w:rsidR="00404A09" w:rsidRPr="005D0DE4" w:rsidRDefault="00404A09"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ЗК 8</w:t>
            </w:r>
          </w:p>
        </w:tc>
        <w:tc>
          <w:tcPr>
            <w:tcW w:w="657" w:type="dxa"/>
          </w:tcPr>
          <w:p w:rsidR="00404A09" w:rsidRPr="005D0DE4" w:rsidRDefault="00404A09" w:rsidP="00697CA1">
            <w:pPr>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404A09" w:rsidRPr="005D0DE4" w:rsidRDefault="00404A09" w:rsidP="00697CA1">
            <w:pPr>
              <w:rPr>
                <w:rFonts w:ascii="Times New Roman" w:hAnsi="Times New Roman" w:cs="Times New Roman"/>
                <w:sz w:val="24"/>
                <w:szCs w:val="24"/>
              </w:rPr>
            </w:pPr>
          </w:p>
        </w:tc>
        <w:tc>
          <w:tcPr>
            <w:tcW w:w="657" w:type="dxa"/>
          </w:tcPr>
          <w:p w:rsidR="00404A09" w:rsidRPr="005D0DE4" w:rsidRDefault="00404A09" w:rsidP="00697CA1">
            <w:pPr>
              <w:rPr>
                <w:rFonts w:ascii="Times New Roman" w:hAnsi="Times New Roman" w:cs="Times New Roman"/>
                <w:sz w:val="24"/>
                <w:szCs w:val="24"/>
              </w:rPr>
            </w:pPr>
          </w:p>
        </w:tc>
        <w:tc>
          <w:tcPr>
            <w:tcW w:w="658" w:type="dxa"/>
          </w:tcPr>
          <w:p w:rsidR="00404A09" w:rsidRDefault="00404A09">
            <w:r w:rsidRPr="00C0738A">
              <w:rPr>
                <w:rFonts w:ascii="Times New Roman" w:hAnsi="Times New Roman" w:cs="Times New Roman"/>
                <w:sz w:val="28"/>
                <w:szCs w:val="28"/>
              </w:rPr>
              <w:t>х</w:t>
            </w:r>
          </w:p>
        </w:tc>
        <w:tc>
          <w:tcPr>
            <w:tcW w:w="657" w:type="dxa"/>
          </w:tcPr>
          <w:p w:rsidR="00404A09" w:rsidRDefault="00404A09">
            <w:r w:rsidRPr="00C0738A">
              <w:rPr>
                <w:rFonts w:ascii="Times New Roman" w:hAnsi="Times New Roman" w:cs="Times New Roman"/>
                <w:sz w:val="28"/>
                <w:szCs w:val="28"/>
              </w:rPr>
              <w:t>х</w:t>
            </w:r>
          </w:p>
        </w:tc>
        <w:tc>
          <w:tcPr>
            <w:tcW w:w="657" w:type="dxa"/>
          </w:tcPr>
          <w:p w:rsidR="00404A09" w:rsidRDefault="00404A09">
            <w:r w:rsidRPr="00C0738A">
              <w:rPr>
                <w:rFonts w:ascii="Times New Roman" w:hAnsi="Times New Roman" w:cs="Times New Roman"/>
                <w:sz w:val="28"/>
                <w:szCs w:val="28"/>
              </w:rPr>
              <w:t>х</w:t>
            </w:r>
          </w:p>
        </w:tc>
        <w:tc>
          <w:tcPr>
            <w:tcW w:w="657" w:type="dxa"/>
          </w:tcPr>
          <w:p w:rsidR="00404A09" w:rsidRDefault="00404A09">
            <w:r w:rsidRPr="00C0738A">
              <w:rPr>
                <w:rFonts w:ascii="Times New Roman" w:hAnsi="Times New Roman" w:cs="Times New Roman"/>
                <w:sz w:val="28"/>
                <w:szCs w:val="28"/>
              </w:rPr>
              <w:t>х</w:t>
            </w:r>
          </w:p>
        </w:tc>
        <w:tc>
          <w:tcPr>
            <w:tcW w:w="657" w:type="dxa"/>
          </w:tcPr>
          <w:p w:rsidR="00404A09" w:rsidRDefault="00404A09">
            <w:r w:rsidRPr="00C0738A">
              <w:rPr>
                <w:rFonts w:ascii="Times New Roman" w:hAnsi="Times New Roman" w:cs="Times New Roman"/>
                <w:sz w:val="28"/>
                <w:szCs w:val="28"/>
              </w:rPr>
              <w:t>х</w:t>
            </w:r>
          </w:p>
        </w:tc>
        <w:tc>
          <w:tcPr>
            <w:tcW w:w="65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65" w:type="dxa"/>
          </w:tcPr>
          <w:p w:rsidR="00404A09" w:rsidRDefault="00404A09">
            <w:r w:rsidRPr="00322EC6">
              <w:rPr>
                <w:rFonts w:ascii="Times New Roman" w:hAnsi="Times New Roman" w:cs="Times New Roman"/>
                <w:sz w:val="28"/>
                <w:szCs w:val="28"/>
              </w:rPr>
              <w:t>х</w:t>
            </w:r>
          </w:p>
        </w:tc>
        <w:tc>
          <w:tcPr>
            <w:tcW w:w="667" w:type="dxa"/>
          </w:tcPr>
          <w:p w:rsidR="00404A09" w:rsidRDefault="00404A09">
            <w:r w:rsidRPr="00322EC6">
              <w:rPr>
                <w:rFonts w:ascii="Times New Roman" w:hAnsi="Times New Roman" w:cs="Times New Roman"/>
                <w:sz w:val="28"/>
                <w:szCs w:val="28"/>
              </w:rPr>
              <w:t>х</w:t>
            </w: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67" w:type="dxa"/>
          </w:tcPr>
          <w:p w:rsidR="00404A09" w:rsidRDefault="00404A09">
            <w:r w:rsidRPr="002436E7">
              <w:rPr>
                <w:rFonts w:ascii="Times New Roman" w:hAnsi="Times New Roman" w:cs="Times New Roman"/>
                <w:sz w:val="28"/>
                <w:szCs w:val="28"/>
              </w:rPr>
              <w:t>х</w:t>
            </w:r>
          </w:p>
        </w:tc>
        <w:tc>
          <w:tcPr>
            <w:tcW w:w="667" w:type="dxa"/>
          </w:tcPr>
          <w:p w:rsidR="00404A09" w:rsidRDefault="00404A09">
            <w:r w:rsidRPr="002436E7">
              <w:rPr>
                <w:rFonts w:ascii="Times New Roman" w:hAnsi="Times New Roman" w:cs="Times New Roman"/>
                <w:sz w:val="28"/>
                <w:szCs w:val="28"/>
              </w:rPr>
              <w:t>х</w:t>
            </w: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24"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r>
      <w:tr w:rsidR="00404A09" w:rsidRPr="005D0DE4" w:rsidTr="00307873">
        <w:tc>
          <w:tcPr>
            <w:tcW w:w="969" w:type="dxa"/>
          </w:tcPr>
          <w:p w:rsidR="00404A09" w:rsidRPr="005D0DE4" w:rsidRDefault="00404A09"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ЗК 9</w:t>
            </w:r>
          </w:p>
        </w:tc>
        <w:tc>
          <w:tcPr>
            <w:tcW w:w="657" w:type="dxa"/>
          </w:tcPr>
          <w:p w:rsidR="00404A0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57" w:type="dxa"/>
          </w:tcPr>
          <w:p w:rsidR="00404A0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8"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5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57" w:type="dxa"/>
          </w:tcPr>
          <w:p w:rsidR="00404A0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57" w:type="dxa"/>
          </w:tcPr>
          <w:p w:rsidR="00404A0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67" w:type="dxa"/>
          </w:tcPr>
          <w:p w:rsidR="00404A09" w:rsidRDefault="00404A09">
            <w:r w:rsidRPr="00683635">
              <w:rPr>
                <w:rFonts w:ascii="Times New Roman" w:hAnsi="Times New Roman" w:cs="Times New Roman"/>
                <w:sz w:val="28"/>
                <w:szCs w:val="28"/>
              </w:rPr>
              <w:t>х</w:t>
            </w:r>
          </w:p>
        </w:tc>
        <w:tc>
          <w:tcPr>
            <w:tcW w:w="665" w:type="dxa"/>
          </w:tcPr>
          <w:p w:rsidR="00404A09" w:rsidRDefault="00404A09">
            <w:r w:rsidRPr="00683635">
              <w:rPr>
                <w:rFonts w:ascii="Times New Roman" w:hAnsi="Times New Roman" w:cs="Times New Roman"/>
                <w:sz w:val="28"/>
                <w:szCs w:val="28"/>
              </w:rPr>
              <w:t>х</w:t>
            </w: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67" w:type="dxa"/>
          </w:tcPr>
          <w:p w:rsidR="00404A09" w:rsidRDefault="00404A09">
            <w:r w:rsidRPr="00E81E47">
              <w:rPr>
                <w:rFonts w:ascii="Times New Roman" w:hAnsi="Times New Roman" w:cs="Times New Roman"/>
                <w:sz w:val="28"/>
                <w:szCs w:val="28"/>
              </w:rPr>
              <w:t>х</w:t>
            </w:r>
          </w:p>
        </w:tc>
        <w:tc>
          <w:tcPr>
            <w:tcW w:w="667" w:type="dxa"/>
          </w:tcPr>
          <w:p w:rsidR="00404A09" w:rsidRDefault="00404A09">
            <w:r w:rsidRPr="00E81E47">
              <w:rPr>
                <w:rFonts w:ascii="Times New Roman" w:hAnsi="Times New Roman" w:cs="Times New Roman"/>
                <w:sz w:val="28"/>
                <w:szCs w:val="28"/>
              </w:rPr>
              <w:t>х</w:t>
            </w: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67" w:type="dxa"/>
          </w:tcPr>
          <w:p w:rsidR="00404A09" w:rsidRPr="005D0DE4" w:rsidRDefault="00404A09" w:rsidP="00697CA1">
            <w:pPr>
              <w:suppressAutoHyphens w:val="0"/>
              <w:spacing w:line="240" w:lineRule="auto"/>
              <w:jc w:val="both"/>
              <w:rPr>
                <w:rFonts w:ascii="Times New Roman" w:hAnsi="Times New Roman" w:cs="Times New Roman"/>
                <w:sz w:val="24"/>
                <w:szCs w:val="24"/>
              </w:rPr>
            </w:pPr>
          </w:p>
        </w:tc>
        <w:tc>
          <w:tcPr>
            <w:tcW w:w="624" w:type="dxa"/>
          </w:tcPr>
          <w:p w:rsidR="00404A09" w:rsidRPr="005D0DE4" w:rsidRDefault="00404A09"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r>
      <w:tr w:rsidR="003E3E79" w:rsidRPr="005D0DE4" w:rsidTr="00307873">
        <w:tc>
          <w:tcPr>
            <w:tcW w:w="969" w:type="dxa"/>
          </w:tcPr>
          <w:p w:rsidR="003E3E79" w:rsidRPr="005D0DE4" w:rsidRDefault="003E3E79"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ЗК 10</w:t>
            </w: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8"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5"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24"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r>
      <w:tr w:rsidR="00404A09" w:rsidRPr="005D0DE4" w:rsidTr="00307873">
        <w:tc>
          <w:tcPr>
            <w:tcW w:w="969" w:type="dxa"/>
          </w:tcPr>
          <w:p w:rsidR="00404A09" w:rsidRPr="005D0DE4" w:rsidRDefault="00404A09"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СК 1</w:t>
            </w:r>
          </w:p>
        </w:tc>
        <w:tc>
          <w:tcPr>
            <w:tcW w:w="657" w:type="dxa"/>
          </w:tcPr>
          <w:p w:rsidR="00404A09" w:rsidRDefault="00404A09">
            <w:r w:rsidRPr="00543EE4">
              <w:rPr>
                <w:rFonts w:ascii="Times New Roman" w:hAnsi="Times New Roman" w:cs="Times New Roman"/>
                <w:sz w:val="28"/>
                <w:szCs w:val="28"/>
              </w:rPr>
              <w:t>х</w:t>
            </w:r>
          </w:p>
        </w:tc>
        <w:tc>
          <w:tcPr>
            <w:tcW w:w="657" w:type="dxa"/>
          </w:tcPr>
          <w:p w:rsidR="00404A09" w:rsidRDefault="00404A09">
            <w:r w:rsidRPr="00543EE4">
              <w:rPr>
                <w:rFonts w:ascii="Times New Roman" w:hAnsi="Times New Roman" w:cs="Times New Roman"/>
                <w:sz w:val="28"/>
                <w:szCs w:val="28"/>
              </w:rPr>
              <w:t>х</w:t>
            </w:r>
          </w:p>
        </w:tc>
        <w:tc>
          <w:tcPr>
            <w:tcW w:w="657" w:type="dxa"/>
          </w:tcPr>
          <w:p w:rsidR="00404A09" w:rsidRDefault="00404A09">
            <w:r w:rsidRPr="00543EE4">
              <w:rPr>
                <w:rFonts w:ascii="Times New Roman" w:hAnsi="Times New Roman" w:cs="Times New Roman"/>
                <w:sz w:val="28"/>
                <w:szCs w:val="28"/>
              </w:rPr>
              <w:t>х</w:t>
            </w:r>
          </w:p>
        </w:tc>
        <w:tc>
          <w:tcPr>
            <w:tcW w:w="658" w:type="dxa"/>
          </w:tcPr>
          <w:p w:rsidR="00404A09" w:rsidRDefault="00404A09">
            <w:r w:rsidRPr="00543EE4">
              <w:rPr>
                <w:rFonts w:ascii="Times New Roman" w:hAnsi="Times New Roman" w:cs="Times New Roman"/>
                <w:sz w:val="28"/>
                <w:szCs w:val="28"/>
              </w:rPr>
              <w:t>х</w:t>
            </w:r>
          </w:p>
        </w:tc>
        <w:tc>
          <w:tcPr>
            <w:tcW w:w="657" w:type="dxa"/>
          </w:tcPr>
          <w:p w:rsidR="00404A09" w:rsidRDefault="00404A09">
            <w:r w:rsidRPr="00543EE4">
              <w:rPr>
                <w:rFonts w:ascii="Times New Roman" w:hAnsi="Times New Roman" w:cs="Times New Roman"/>
                <w:sz w:val="28"/>
                <w:szCs w:val="28"/>
              </w:rPr>
              <w:t>х</w:t>
            </w:r>
          </w:p>
        </w:tc>
        <w:tc>
          <w:tcPr>
            <w:tcW w:w="657" w:type="dxa"/>
          </w:tcPr>
          <w:p w:rsidR="00404A09" w:rsidRDefault="00404A09">
            <w:r w:rsidRPr="00543EE4">
              <w:rPr>
                <w:rFonts w:ascii="Times New Roman" w:hAnsi="Times New Roman" w:cs="Times New Roman"/>
                <w:sz w:val="28"/>
                <w:szCs w:val="28"/>
              </w:rPr>
              <w:t>х</w:t>
            </w:r>
          </w:p>
        </w:tc>
        <w:tc>
          <w:tcPr>
            <w:tcW w:w="657" w:type="dxa"/>
          </w:tcPr>
          <w:p w:rsidR="00404A09" w:rsidRDefault="00404A09">
            <w:r w:rsidRPr="00543EE4">
              <w:rPr>
                <w:rFonts w:ascii="Times New Roman" w:hAnsi="Times New Roman" w:cs="Times New Roman"/>
                <w:sz w:val="28"/>
                <w:szCs w:val="28"/>
              </w:rPr>
              <w:t>х</w:t>
            </w:r>
          </w:p>
        </w:tc>
        <w:tc>
          <w:tcPr>
            <w:tcW w:w="657" w:type="dxa"/>
          </w:tcPr>
          <w:p w:rsidR="00404A09" w:rsidRDefault="00404A09">
            <w:r w:rsidRPr="00543EE4">
              <w:rPr>
                <w:rFonts w:ascii="Times New Roman" w:hAnsi="Times New Roman" w:cs="Times New Roman"/>
                <w:sz w:val="28"/>
                <w:szCs w:val="28"/>
              </w:rPr>
              <w:t>х</w:t>
            </w:r>
          </w:p>
        </w:tc>
        <w:tc>
          <w:tcPr>
            <w:tcW w:w="657" w:type="dxa"/>
          </w:tcPr>
          <w:p w:rsidR="00404A09" w:rsidRDefault="00404A09">
            <w:r w:rsidRPr="00543EE4">
              <w:rPr>
                <w:rFonts w:ascii="Times New Roman" w:hAnsi="Times New Roman" w:cs="Times New Roman"/>
                <w:sz w:val="28"/>
                <w:szCs w:val="28"/>
              </w:rPr>
              <w:t>х</w:t>
            </w:r>
          </w:p>
        </w:tc>
        <w:tc>
          <w:tcPr>
            <w:tcW w:w="667" w:type="dxa"/>
          </w:tcPr>
          <w:p w:rsidR="00404A09" w:rsidRDefault="00404A09">
            <w:r w:rsidRPr="00543EE4">
              <w:rPr>
                <w:rFonts w:ascii="Times New Roman" w:hAnsi="Times New Roman" w:cs="Times New Roman"/>
                <w:sz w:val="28"/>
                <w:szCs w:val="28"/>
              </w:rPr>
              <w:t>х</w:t>
            </w:r>
          </w:p>
        </w:tc>
        <w:tc>
          <w:tcPr>
            <w:tcW w:w="665" w:type="dxa"/>
          </w:tcPr>
          <w:p w:rsidR="00404A09" w:rsidRDefault="00404A09">
            <w:r w:rsidRPr="00543EE4">
              <w:rPr>
                <w:rFonts w:ascii="Times New Roman" w:hAnsi="Times New Roman" w:cs="Times New Roman"/>
                <w:sz w:val="28"/>
                <w:szCs w:val="28"/>
              </w:rPr>
              <w:t>х</w:t>
            </w:r>
          </w:p>
        </w:tc>
        <w:tc>
          <w:tcPr>
            <w:tcW w:w="667" w:type="dxa"/>
          </w:tcPr>
          <w:p w:rsidR="00404A09" w:rsidRDefault="00404A09">
            <w:r w:rsidRPr="00543EE4">
              <w:rPr>
                <w:rFonts w:ascii="Times New Roman" w:hAnsi="Times New Roman" w:cs="Times New Roman"/>
                <w:sz w:val="28"/>
                <w:szCs w:val="28"/>
              </w:rPr>
              <w:t>х</w:t>
            </w:r>
          </w:p>
        </w:tc>
        <w:tc>
          <w:tcPr>
            <w:tcW w:w="667" w:type="dxa"/>
          </w:tcPr>
          <w:p w:rsidR="00404A09" w:rsidRDefault="00404A09">
            <w:r w:rsidRPr="00543EE4">
              <w:rPr>
                <w:rFonts w:ascii="Times New Roman" w:hAnsi="Times New Roman" w:cs="Times New Roman"/>
                <w:sz w:val="28"/>
                <w:szCs w:val="28"/>
              </w:rPr>
              <w:t>х</w:t>
            </w:r>
          </w:p>
        </w:tc>
        <w:tc>
          <w:tcPr>
            <w:tcW w:w="667" w:type="dxa"/>
          </w:tcPr>
          <w:p w:rsidR="00404A09" w:rsidRDefault="00404A09">
            <w:r w:rsidRPr="00543EE4">
              <w:rPr>
                <w:rFonts w:ascii="Times New Roman" w:hAnsi="Times New Roman" w:cs="Times New Roman"/>
                <w:sz w:val="28"/>
                <w:szCs w:val="28"/>
              </w:rPr>
              <w:t>х</w:t>
            </w:r>
          </w:p>
        </w:tc>
        <w:tc>
          <w:tcPr>
            <w:tcW w:w="667" w:type="dxa"/>
          </w:tcPr>
          <w:p w:rsidR="00404A09" w:rsidRDefault="00404A09">
            <w:r w:rsidRPr="00543EE4">
              <w:rPr>
                <w:rFonts w:ascii="Times New Roman" w:hAnsi="Times New Roman" w:cs="Times New Roman"/>
                <w:sz w:val="28"/>
                <w:szCs w:val="28"/>
              </w:rPr>
              <w:t>х</w:t>
            </w:r>
          </w:p>
        </w:tc>
        <w:tc>
          <w:tcPr>
            <w:tcW w:w="667" w:type="dxa"/>
          </w:tcPr>
          <w:p w:rsidR="00404A09" w:rsidRDefault="00404A09">
            <w:r w:rsidRPr="00543EE4">
              <w:rPr>
                <w:rFonts w:ascii="Times New Roman" w:hAnsi="Times New Roman" w:cs="Times New Roman"/>
                <w:sz w:val="28"/>
                <w:szCs w:val="28"/>
              </w:rPr>
              <w:t>х</w:t>
            </w:r>
          </w:p>
        </w:tc>
        <w:tc>
          <w:tcPr>
            <w:tcW w:w="667" w:type="dxa"/>
          </w:tcPr>
          <w:p w:rsidR="00404A09" w:rsidRDefault="00404A09">
            <w:r w:rsidRPr="00543EE4">
              <w:rPr>
                <w:rFonts w:ascii="Times New Roman" w:hAnsi="Times New Roman" w:cs="Times New Roman"/>
                <w:sz w:val="28"/>
                <w:szCs w:val="28"/>
              </w:rPr>
              <w:t>х</w:t>
            </w:r>
          </w:p>
        </w:tc>
        <w:tc>
          <w:tcPr>
            <w:tcW w:w="667" w:type="dxa"/>
          </w:tcPr>
          <w:p w:rsidR="00404A09" w:rsidRDefault="00404A09">
            <w:r w:rsidRPr="00543EE4">
              <w:rPr>
                <w:rFonts w:ascii="Times New Roman" w:hAnsi="Times New Roman" w:cs="Times New Roman"/>
                <w:sz w:val="28"/>
                <w:szCs w:val="28"/>
              </w:rPr>
              <w:t>х</w:t>
            </w:r>
          </w:p>
        </w:tc>
        <w:tc>
          <w:tcPr>
            <w:tcW w:w="667" w:type="dxa"/>
          </w:tcPr>
          <w:p w:rsidR="00404A09" w:rsidRDefault="00404A09">
            <w:r w:rsidRPr="00543EE4">
              <w:rPr>
                <w:rFonts w:ascii="Times New Roman" w:hAnsi="Times New Roman" w:cs="Times New Roman"/>
                <w:sz w:val="28"/>
                <w:szCs w:val="28"/>
              </w:rPr>
              <w:t>х</w:t>
            </w:r>
          </w:p>
        </w:tc>
        <w:tc>
          <w:tcPr>
            <w:tcW w:w="624" w:type="dxa"/>
          </w:tcPr>
          <w:p w:rsidR="00404A09" w:rsidRDefault="00404A09">
            <w:r w:rsidRPr="00543EE4">
              <w:rPr>
                <w:rFonts w:ascii="Times New Roman" w:hAnsi="Times New Roman" w:cs="Times New Roman"/>
                <w:sz w:val="28"/>
                <w:szCs w:val="28"/>
              </w:rPr>
              <w:t>х</w:t>
            </w:r>
          </w:p>
        </w:tc>
      </w:tr>
      <w:tr w:rsidR="00072E2C" w:rsidRPr="005D0DE4" w:rsidTr="00307873">
        <w:tc>
          <w:tcPr>
            <w:tcW w:w="969" w:type="dxa"/>
          </w:tcPr>
          <w:p w:rsidR="00072E2C" w:rsidRPr="005D0DE4" w:rsidRDefault="00072E2C"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СК 2</w:t>
            </w:r>
          </w:p>
        </w:tc>
        <w:tc>
          <w:tcPr>
            <w:tcW w:w="657" w:type="dxa"/>
          </w:tcPr>
          <w:p w:rsidR="00072E2C" w:rsidRPr="005D0DE4" w:rsidRDefault="00072E2C"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c>
          <w:tcPr>
            <w:tcW w:w="657" w:type="dxa"/>
          </w:tcPr>
          <w:p w:rsidR="00072E2C" w:rsidRPr="005D0DE4" w:rsidRDefault="00072E2C"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8"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c>
          <w:tcPr>
            <w:tcW w:w="657"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c>
          <w:tcPr>
            <w:tcW w:w="657" w:type="dxa"/>
          </w:tcPr>
          <w:p w:rsidR="00072E2C" w:rsidRPr="005D0DE4" w:rsidRDefault="00072E2C"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c>
          <w:tcPr>
            <w:tcW w:w="657"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c>
          <w:tcPr>
            <w:tcW w:w="657"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c>
          <w:tcPr>
            <w:tcW w:w="667"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c>
          <w:tcPr>
            <w:tcW w:w="665" w:type="dxa"/>
          </w:tcPr>
          <w:p w:rsidR="00072E2C" w:rsidRPr="005D0DE4" w:rsidRDefault="00072E2C"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c>
          <w:tcPr>
            <w:tcW w:w="667" w:type="dxa"/>
          </w:tcPr>
          <w:p w:rsidR="00072E2C" w:rsidRDefault="00072E2C"/>
        </w:tc>
        <w:tc>
          <w:tcPr>
            <w:tcW w:w="667" w:type="dxa"/>
          </w:tcPr>
          <w:p w:rsidR="00072E2C" w:rsidRDefault="00072E2C">
            <w:r w:rsidRPr="004223DD">
              <w:rPr>
                <w:rFonts w:ascii="Times New Roman" w:hAnsi="Times New Roman" w:cs="Times New Roman"/>
                <w:sz w:val="28"/>
                <w:szCs w:val="28"/>
              </w:rPr>
              <w:t>х</w:t>
            </w:r>
          </w:p>
        </w:tc>
        <w:tc>
          <w:tcPr>
            <w:tcW w:w="667" w:type="dxa"/>
          </w:tcPr>
          <w:p w:rsidR="00072E2C" w:rsidRPr="005D0DE4" w:rsidRDefault="00072E2C"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c>
          <w:tcPr>
            <w:tcW w:w="667" w:type="dxa"/>
          </w:tcPr>
          <w:p w:rsidR="00072E2C" w:rsidRPr="005D0DE4" w:rsidRDefault="00072E2C"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c>
          <w:tcPr>
            <w:tcW w:w="667"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c>
          <w:tcPr>
            <w:tcW w:w="624" w:type="dxa"/>
          </w:tcPr>
          <w:p w:rsidR="00072E2C" w:rsidRPr="005D0DE4" w:rsidRDefault="00072E2C" w:rsidP="00697CA1">
            <w:pPr>
              <w:suppressAutoHyphens w:val="0"/>
              <w:spacing w:line="240" w:lineRule="auto"/>
              <w:jc w:val="both"/>
              <w:rPr>
                <w:rFonts w:ascii="Times New Roman" w:hAnsi="Times New Roman" w:cs="Times New Roman"/>
                <w:sz w:val="24"/>
                <w:szCs w:val="24"/>
              </w:rPr>
            </w:pPr>
          </w:p>
        </w:tc>
      </w:tr>
      <w:tr w:rsidR="003E3E79" w:rsidRPr="005D0DE4" w:rsidTr="00307873">
        <w:tc>
          <w:tcPr>
            <w:tcW w:w="969" w:type="dxa"/>
          </w:tcPr>
          <w:p w:rsidR="003E3E79" w:rsidRPr="005D0DE4" w:rsidRDefault="00A41F92"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w:t>
            </w:r>
            <w:r w:rsidR="003E3E79" w:rsidRPr="005D0DE4">
              <w:rPr>
                <w:rFonts w:ascii="Times New Roman" w:hAnsi="Times New Roman" w:cs="Times New Roman"/>
                <w:b/>
                <w:sz w:val="24"/>
                <w:szCs w:val="24"/>
              </w:rPr>
              <w:t>К 3</w:t>
            </w:r>
          </w:p>
        </w:tc>
        <w:tc>
          <w:tcPr>
            <w:tcW w:w="657" w:type="dxa"/>
          </w:tcPr>
          <w:p w:rsidR="003E3E79" w:rsidRPr="005D0DE4" w:rsidRDefault="00072E2C"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072E2C"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8"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5"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072E2C"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072E2C"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24"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r>
      <w:tr w:rsidR="003E3E79" w:rsidRPr="005D0DE4" w:rsidTr="00307873">
        <w:tc>
          <w:tcPr>
            <w:tcW w:w="969" w:type="dxa"/>
          </w:tcPr>
          <w:p w:rsidR="003E3E79" w:rsidRPr="005D0DE4" w:rsidRDefault="00A41F92"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w:t>
            </w:r>
            <w:r w:rsidR="003E3E79" w:rsidRPr="005D0DE4">
              <w:rPr>
                <w:rFonts w:ascii="Times New Roman" w:hAnsi="Times New Roman" w:cs="Times New Roman"/>
                <w:b/>
                <w:sz w:val="24"/>
                <w:szCs w:val="24"/>
              </w:rPr>
              <w:t>К 4</w:t>
            </w:r>
          </w:p>
        </w:tc>
        <w:tc>
          <w:tcPr>
            <w:tcW w:w="657" w:type="dxa"/>
          </w:tcPr>
          <w:p w:rsidR="003E3E79" w:rsidRPr="005D0DE4" w:rsidRDefault="00072E2C"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8"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5"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24"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r>
      <w:tr w:rsidR="008406EB" w:rsidRPr="005D0DE4" w:rsidTr="00307873">
        <w:tc>
          <w:tcPr>
            <w:tcW w:w="969" w:type="dxa"/>
          </w:tcPr>
          <w:p w:rsidR="008406EB" w:rsidRPr="005D0DE4" w:rsidRDefault="008406EB"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СК 5</w:t>
            </w:r>
          </w:p>
        </w:tc>
        <w:tc>
          <w:tcPr>
            <w:tcW w:w="657" w:type="dxa"/>
          </w:tcPr>
          <w:p w:rsidR="008406EB" w:rsidRDefault="008406EB">
            <w:r w:rsidRPr="0049495A">
              <w:rPr>
                <w:rFonts w:ascii="Times New Roman" w:hAnsi="Times New Roman" w:cs="Times New Roman"/>
                <w:sz w:val="28"/>
                <w:szCs w:val="28"/>
              </w:rPr>
              <w:t>х</w:t>
            </w:r>
          </w:p>
        </w:tc>
        <w:tc>
          <w:tcPr>
            <w:tcW w:w="657" w:type="dxa"/>
          </w:tcPr>
          <w:p w:rsidR="008406EB" w:rsidRDefault="008406EB">
            <w:r w:rsidRPr="0049495A">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8" w:type="dxa"/>
          </w:tcPr>
          <w:p w:rsidR="008406EB" w:rsidRDefault="008406EB">
            <w:r w:rsidRPr="00782C96">
              <w:rPr>
                <w:rFonts w:ascii="Times New Roman" w:hAnsi="Times New Roman" w:cs="Times New Roman"/>
                <w:sz w:val="28"/>
                <w:szCs w:val="28"/>
              </w:rPr>
              <w:t>х</w:t>
            </w:r>
          </w:p>
        </w:tc>
        <w:tc>
          <w:tcPr>
            <w:tcW w:w="657" w:type="dxa"/>
          </w:tcPr>
          <w:p w:rsidR="008406EB" w:rsidRDefault="008406EB">
            <w:r w:rsidRPr="00782C96">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5"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24"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r>
      <w:tr w:rsidR="008406EB" w:rsidRPr="005D0DE4" w:rsidTr="00307873">
        <w:tc>
          <w:tcPr>
            <w:tcW w:w="969" w:type="dxa"/>
          </w:tcPr>
          <w:p w:rsidR="008406EB" w:rsidRPr="005D0DE4" w:rsidRDefault="008406EB"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СК 6</w:t>
            </w:r>
          </w:p>
        </w:tc>
        <w:tc>
          <w:tcPr>
            <w:tcW w:w="657" w:type="dxa"/>
          </w:tcPr>
          <w:p w:rsidR="008406EB" w:rsidRDefault="008406EB">
            <w:r w:rsidRPr="00B90829">
              <w:rPr>
                <w:rFonts w:ascii="Times New Roman" w:hAnsi="Times New Roman" w:cs="Times New Roman"/>
                <w:sz w:val="28"/>
                <w:szCs w:val="28"/>
              </w:rPr>
              <w:t>х</w:t>
            </w:r>
          </w:p>
        </w:tc>
        <w:tc>
          <w:tcPr>
            <w:tcW w:w="657" w:type="dxa"/>
          </w:tcPr>
          <w:p w:rsidR="008406EB" w:rsidRDefault="008406EB">
            <w:r w:rsidRPr="00B90829">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8"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5"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24"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r>
      <w:tr w:rsidR="008406EB" w:rsidRPr="005D0DE4" w:rsidTr="00307873">
        <w:tc>
          <w:tcPr>
            <w:tcW w:w="969" w:type="dxa"/>
          </w:tcPr>
          <w:p w:rsidR="008406EB" w:rsidRPr="005D0DE4" w:rsidRDefault="008406EB"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СК 7</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8" w:type="dxa"/>
          </w:tcPr>
          <w:p w:rsidR="008406EB" w:rsidRDefault="008406EB">
            <w:r w:rsidRPr="004E73B0">
              <w:rPr>
                <w:rFonts w:ascii="Times New Roman" w:hAnsi="Times New Roman" w:cs="Times New Roman"/>
                <w:sz w:val="28"/>
                <w:szCs w:val="28"/>
              </w:rPr>
              <w:t>х</w:t>
            </w:r>
          </w:p>
        </w:tc>
        <w:tc>
          <w:tcPr>
            <w:tcW w:w="657" w:type="dxa"/>
          </w:tcPr>
          <w:p w:rsidR="008406EB" w:rsidRDefault="008406EB">
            <w:r w:rsidRPr="004E73B0">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5"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24"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r>
      <w:tr w:rsidR="008406EB" w:rsidRPr="005D0DE4" w:rsidTr="00307873">
        <w:tc>
          <w:tcPr>
            <w:tcW w:w="969" w:type="dxa"/>
          </w:tcPr>
          <w:p w:rsidR="008406EB" w:rsidRPr="005D0DE4" w:rsidRDefault="008406EB"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СК 8</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8"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Default="008406EB">
            <w:r w:rsidRPr="00C704BE">
              <w:rPr>
                <w:rFonts w:ascii="Times New Roman" w:hAnsi="Times New Roman" w:cs="Times New Roman"/>
                <w:sz w:val="28"/>
                <w:szCs w:val="28"/>
              </w:rPr>
              <w:t>х</w:t>
            </w:r>
          </w:p>
        </w:tc>
        <w:tc>
          <w:tcPr>
            <w:tcW w:w="667" w:type="dxa"/>
          </w:tcPr>
          <w:p w:rsidR="008406EB" w:rsidRDefault="008406EB">
            <w:r w:rsidRPr="00C704BE">
              <w:rPr>
                <w:rFonts w:ascii="Times New Roman" w:hAnsi="Times New Roman" w:cs="Times New Roman"/>
                <w:sz w:val="28"/>
                <w:szCs w:val="28"/>
              </w:rPr>
              <w:t>х</w:t>
            </w:r>
          </w:p>
        </w:tc>
        <w:tc>
          <w:tcPr>
            <w:tcW w:w="665" w:type="dxa"/>
          </w:tcPr>
          <w:p w:rsidR="008406EB" w:rsidRDefault="008406EB">
            <w:r w:rsidRPr="00C704BE">
              <w:rPr>
                <w:rFonts w:ascii="Times New Roman" w:hAnsi="Times New Roman" w:cs="Times New Roman"/>
                <w:sz w:val="28"/>
                <w:szCs w:val="28"/>
              </w:rPr>
              <w:t>х</w:t>
            </w: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Default="008406EB">
            <w:r w:rsidRPr="00C40346">
              <w:rPr>
                <w:rFonts w:ascii="Times New Roman" w:hAnsi="Times New Roman" w:cs="Times New Roman"/>
                <w:sz w:val="28"/>
                <w:szCs w:val="28"/>
              </w:rPr>
              <w:t>х</w:t>
            </w:r>
          </w:p>
        </w:tc>
        <w:tc>
          <w:tcPr>
            <w:tcW w:w="667" w:type="dxa"/>
          </w:tcPr>
          <w:p w:rsidR="008406EB" w:rsidRDefault="008406EB">
            <w:r w:rsidRPr="00C40346">
              <w:rPr>
                <w:rFonts w:ascii="Times New Roman" w:hAnsi="Times New Roman" w:cs="Times New Roman"/>
                <w:sz w:val="28"/>
                <w:szCs w:val="28"/>
              </w:rPr>
              <w:t>х</w:t>
            </w: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Default="008406EB">
            <w:r w:rsidRPr="005D3D15">
              <w:rPr>
                <w:rFonts w:ascii="Times New Roman" w:hAnsi="Times New Roman" w:cs="Times New Roman"/>
                <w:sz w:val="28"/>
                <w:szCs w:val="28"/>
              </w:rPr>
              <w:t>х</w:t>
            </w:r>
          </w:p>
        </w:tc>
        <w:tc>
          <w:tcPr>
            <w:tcW w:w="667" w:type="dxa"/>
          </w:tcPr>
          <w:p w:rsidR="008406EB" w:rsidRDefault="008406EB">
            <w:r w:rsidRPr="005D3D15">
              <w:rPr>
                <w:rFonts w:ascii="Times New Roman" w:hAnsi="Times New Roman" w:cs="Times New Roman"/>
                <w:sz w:val="28"/>
                <w:szCs w:val="28"/>
              </w:rPr>
              <w:t>х</w:t>
            </w:r>
          </w:p>
        </w:tc>
        <w:tc>
          <w:tcPr>
            <w:tcW w:w="624" w:type="dxa"/>
          </w:tcPr>
          <w:p w:rsidR="008406EB" w:rsidRDefault="008406EB">
            <w:r w:rsidRPr="005D3D15">
              <w:rPr>
                <w:rFonts w:ascii="Times New Roman" w:hAnsi="Times New Roman" w:cs="Times New Roman"/>
                <w:sz w:val="28"/>
                <w:szCs w:val="28"/>
              </w:rPr>
              <w:t>х</w:t>
            </w:r>
          </w:p>
        </w:tc>
      </w:tr>
      <w:tr w:rsidR="008406EB" w:rsidRPr="005D0DE4" w:rsidTr="00307873">
        <w:tc>
          <w:tcPr>
            <w:tcW w:w="969" w:type="dxa"/>
          </w:tcPr>
          <w:p w:rsidR="008406EB" w:rsidRPr="005D0DE4" w:rsidRDefault="008406EB"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СК 9</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8"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Default="008406EB">
            <w:r w:rsidRPr="00427BA2">
              <w:rPr>
                <w:rFonts w:ascii="Times New Roman" w:hAnsi="Times New Roman" w:cs="Times New Roman"/>
                <w:sz w:val="28"/>
                <w:szCs w:val="28"/>
              </w:rPr>
              <w:t>х</w:t>
            </w:r>
          </w:p>
        </w:tc>
        <w:tc>
          <w:tcPr>
            <w:tcW w:w="667" w:type="dxa"/>
          </w:tcPr>
          <w:p w:rsidR="008406EB" w:rsidRDefault="008406EB">
            <w:r w:rsidRPr="00427BA2">
              <w:rPr>
                <w:rFonts w:ascii="Times New Roman" w:hAnsi="Times New Roman" w:cs="Times New Roman"/>
                <w:sz w:val="28"/>
                <w:szCs w:val="28"/>
              </w:rPr>
              <w:t>х</w:t>
            </w:r>
          </w:p>
        </w:tc>
        <w:tc>
          <w:tcPr>
            <w:tcW w:w="665" w:type="dxa"/>
          </w:tcPr>
          <w:p w:rsidR="008406EB" w:rsidRDefault="008406EB">
            <w:r w:rsidRPr="00427BA2">
              <w:rPr>
                <w:rFonts w:ascii="Times New Roman" w:hAnsi="Times New Roman" w:cs="Times New Roman"/>
                <w:sz w:val="28"/>
                <w:szCs w:val="28"/>
              </w:rPr>
              <w:t>х</w:t>
            </w: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Default="008406EB">
            <w:r w:rsidRPr="00755991">
              <w:rPr>
                <w:rFonts w:ascii="Times New Roman" w:hAnsi="Times New Roman" w:cs="Times New Roman"/>
                <w:sz w:val="28"/>
                <w:szCs w:val="28"/>
              </w:rPr>
              <w:t>х</w:t>
            </w:r>
          </w:p>
        </w:tc>
        <w:tc>
          <w:tcPr>
            <w:tcW w:w="667" w:type="dxa"/>
          </w:tcPr>
          <w:p w:rsidR="008406EB" w:rsidRDefault="008406EB">
            <w:r w:rsidRPr="00755991">
              <w:rPr>
                <w:rFonts w:ascii="Times New Roman" w:hAnsi="Times New Roman" w:cs="Times New Roman"/>
                <w:sz w:val="28"/>
                <w:szCs w:val="28"/>
              </w:rPr>
              <w:t>х</w:t>
            </w:r>
          </w:p>
        </w:tc>
        <w:tc>
          <w:tcPr>
            <w:tcW w:w="667" w:type="dxa"/>
          </w:tcPr>
          <w:p w:rsidR="008406EB" w:rsidRDefault="008406EB">
            <w:r w:rsidRPr="00755991">
              <w:rPr>
                <w:rFonts w:ascii="Times New Roman" w:hAnsi="Times New Roman" w:cs="Times New Roman"/>
                <w:sz w:val="28"/>
                <w:szCs w:val="28"/>
              </w:rPr>
              <w:t>х</w:t>
            </w: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Default="008406EB">
            <w:r w:rsidRPr="00662DAA">
              <w:rPr>
                <w:rFonts w:ascii="Times New Roman" w:hAnsi="Times New Roman" w:cs="Times New Roman"/>
                <w:sz w:val="28"/>
                <w:szCs w:val="28"/>
              </w:rPr>
              <w:t>х</w:t>
            </w:r>
          </w:p>
        </w:tc>
        <w:tc>
          <w:tcPr>
            <w:tcW w:w="667" w:type="dxa"/>
          </w:tcPr>
          <w:p w:rsidR="008406EB" w:rsidRDefault="008406EB">
            <w:r w:rsidRPr="00662DAA">
              <w:rPr>
                <w:rFonts w:ascii="Times New Roman" w:hAnsi="Times New Roman" w:cs="Times New Roman"/>
                <w:sz w:val="28"/>
                <w:szCs w:val="28"/>
              </w:rPr>
              <w:t>х</w:t>
            </w:r>
          </w:p>
        </w:tc>
        <w:tc>
          <w:tcPr>
            <w:tcW w:w="667" w:type="dxa"/>
          </w:tcPr>
          <w:p w:rsidR="008406EB" w:rsidRDefault="008406EB">
            <w:r w:rsidRPr="00662DAA">
              <w:rPr>
                <w:rFonts w:ascii="Times New Roman" w:hAnsi="Times New Roman" w:cs="Times New Roman"/>
                <w:sz w:val="28"/>
                <w:szCs w:val="28"/>
              </w:rPr>
              <w:t>х</w:t>
            </w:r>
          </w:p>
        </w:tc>
        <w:tc>
          <w:tcPr>
            <w:tcW w:w="624" w:type="dxa"/>
          </w:tcPr>
          <w:p w:rsidR="008406EB" w:rsidRDefault="008406EB">
            <w:r w:rsidRPr="00662DAA">
              <w:rPr>
                <w:rFonts w:ascii="Times New Roman" w:hAnsi="Times New Roman" w:cs="Times New Roman"/>
                <w:sz w:val="28"/>
                <w:szCs w:val="28"/>
              </w:rPr>
              <w:t>х</w:t>
            </w:r>
          </w:p>
        </w:tc>
      </w:tr>
      <w:tr w:rsidR="008406EB" w:rsidRPr="005D0DE4" w:rsidTr="00307873">
        <w:tc>
          <w:tcPr>
            <w:tcW w:w="969" w:type="dxa"/>
          </w:tcPr>
          <w:p w:rsidR="008406EB" w:rsidRPr="005D0DE4" w:rsidRDefault="008406EB"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СК 10</w:t>
            </w:r>
          </w:p>
        </w:tc>
        <w:tc>
          <w:tcPr>
            <w:tcW w:w="657" w:type="dxa"/>
          </w:tcPr>
          <w:p w:rsidR="008406EB" w:rsidRDefault="008406EB">
            <w:r w:rsidRPr="00463FBA">
              <w:rPr>
                <w:rFonts w:ascii="Times New Roman" w:hAnsi="Times New Roman" w:cs="Times New Roman"/>
                <w:sz w:val="28"/>
                <w:szCs w:val="28"/>
              </w:rPr>
              <w:t>х</w:t>
            </w:r>
          </w:p>
        </w:tc>
        <w:tc>
          <w:tcPr>
            <w:tcW w:w="657" w:type="dxa"/>
          </w:tcPr>
          <w:p w:rsidR="008406EB" w:rsidRDefault="008406EB">
            <w:r w:rsidRPr="00463FBA">
              <w:rPr>
                <w:rFonts w:ascii="Times New Roman" w:hAnsi="Times New Roman" w:cs="Times New Roman"/>
                <w:sz w:val="28"/>
                <w:szCs w:val="28"/>
              </w:rPr>
              <w:t>х</w:t>
            </w:r>
          </w:p>
        </w:tc>
        <w:tc>
          <w:tcPr>
            <w:tcW w:w="657" w:type="dxa"/>
          </w:tcPr>
          <w:p w:rsidR="008406EB" w:rsidRDefault="008406EB">
            <w:r w:rsidRPr="00463FBA">
              <w:rPr>
                <w:rFonts w:ascii="Times New Roman" w:hAnsi="Times New Roman" w:cs="Times New Roman"/>
                <w:sz w:val="28"/>
                <w:szCs w:val="28"/>
              </w:rPr>
              <w:t>х</w:t>
            </w:r>
          </w:p>
        </w:tc>
        <w:tc>
          <w:tcPr>
            <w:tcW w:w="658" w:type="dxa"/>
          </w:tcPr>
          <w:p w:rsidR="008406EB" w:rsidRDefault="008406EB">
            <w:r w:rsidRPr="00463FBA">
              <w:rPr>
                <w:rFonts w:ascii="Times New Roman" w:hAnsi="Times New Roman" w:cs="Times New Roman"/>
                <w:sz w:val="28"/>
                <w:szCs w:val="28"/>
              </w:rPr>
              <w:t>х</w:t>
            </w:r>
          </w:p>
        </w:tc>
        <w:tc>
          <w:tcPr>
            <w:tcW w:w="657" w:type="dxa"/>
          </w:tcPr>
          <w:p w:rsidR="008406EB" w:rsidRDefault="008406EB">
            <w:r w:rsidRPr="00463FBA">
              <w:rPr>
                <w:rFonts w:ascii="Times New Roman" w:hAnsi="Times New Roman" w:cs="Times New Roman"/>
                <w:sz w:val="28"/>
                <w:szCs w:val="28"/>
              </w:rPr>
              <w:t>х</w:t>
            </w:r>
          </w:p>
        </w:tc>
        <w:tc>
          <w:tcPr>
            <w:tcW w:w="657" w:type="dxa"/>
          </w:tcPr>
          <w:p w:rsidR="008406EB" w:rsidRDefault="008406EB">
            <w:r w:rsidRPr="00463FBA">
              <w:rPr>
                <w:rFonts w:ascii="Times New Roman" w:hAnsi="Times New Roman" w:cs="Times New Roman"/>
                <w:sz w:val="28"/>
                <w:szCs w:val="28"/>
              </w:rPr>
              <w:t>х</w:t>
            </w:r>
          </w:p>
        </w:tc>
        <w:tc>
          <w:tcPr>
            <w:tcW w:w="657" w:type="dxa"/>
          </w:tcPr>
          <w:p w:rsidR="008406EB" w:rsidRDefault="008406EB">
            <w:r w:rsidRPr="00463FBA">
              <w:rPr>
                <w:rFonts w:ascii="Times New Roman" w:hAnsi="Times New Roman" w:cs="Times New Roman"/>
                <w:sz w:val="28"/>
                <w:szCs w:val="28"/>
              </w:rPr>
              <w:t>х</w:t>
            </w:r>
          </w:p>
        </w:tc>
        <w:tc>
          <w:tcPr>
            <w:tcW w:w="657" w:type="dxa"/>
          </w:tcPr>
          <w:p w:rsidR="008406EB" w:rsidRDefault="008406EB">
            <w:r w:rsidRPr="00463FBA">
              <w:rPr>
                <w:rFonts w:ascii="Times New Roman" w:hAnsi="Times New Roman" w:cs="Times New Roman"/>
                <w:sz w:val="28"/>
                <w:szCs w:val="28"/>
              </w:rPr>
              <w:t>х</w:t>
            </w:r>
          </w:p>
        </w:tc>
        <w:tc>
          <w:tcPr>
            <w:tcW w:w="657" w:type="dxa"/>
          </w:tcPr>
          <w:p w:rsidR="008406EB" w:rsidRDefault="008406EB">
            <w:r w:rsidRPr="00463FBA">
              <w:rPr>
                <w:rFonts w:ascii="Times New Roman" w:hAnsi="Times New Roman" w:cs="Times New Roman"/>
                <w:sz w:val="28"/>
                <w:szCs w:val="28"/>
              </w:rPr>
              <w:t>х</w:t>
            </w:r>
          </w:p>
        </w:tc>
        <w:tc>
          <w:tcPr>
            <w:tcW w:w="667" w:type="dxa"/>
          </w:tcPr>
          <w:p w:rsidR="008406EB" w:rsidRDefault="008406EB">
            <w:r w:rsidRPr="00463FBA">
              <w:rPr>
                <w:rFonts w:ascii="Times New Roman" w:hAnsi="Times New Roman" w:cs="Times New Roman"/>
                <w:sz w:val="28"/>
                <w:szCs w:val="28"/>
              </w:rPr>
              <w:t>х</w:t>
            </w:r>
          </w:p>
        </w:tc>
        <w:tc>
          <w:tcPr>
            <w:tcW w:w="665" w:type="dxa"/>
          </w:tcPr>
          <w:p w:rsidR="008406EB" w:rsidRDefault="008406EB">
            <w:r w:rsidRPr="00463FBA">
              <w:rPr>
                <w:rFonts w:ascii="Times New Roman" w:hAnsi="Times New Roman" w:cs="Times New Roman"/>
                <w:sz w:val="28"/>
                <w:szCs w:val="28"/>
              </w:rPr>
              <w:t>х</w:t>
            </w:r>
          </w:p>
        </w:tc>
        <w:tc>
          <w:tcPr>
            <w:tcW w:w="667" w:type="dxa"/>
          </w:tcPr>
          <w:p w:rsidR="008406EB" w:rsidRDefault="008406EB">
            <w:r w:rsidRPr="00463FBA">
              <w:rPr>
                <w:rFonts w:ascii="Times New Roman" w:hAnsi="Times New Roman" w:cs="Times New Roman"/>
                <w:sz w:val="28"/>
                <w:szCs w:val="28"/>
              </w:rPr>
              <w:t>х</w:t>
            </w:r>
          </w:p>
        </w:tc>
        <w:tc>
          <w:tcPr>
            <w:tcW w:w="667" w:type="dxa"/>
          </w:tcPr>
          <w:p w:rsidR="008406EB" w:rsidRDefault="008406EB">
            <w:r w:rsidRPr="00463FBA">
              <w:rPr>
                <w:rFonts w:ascii="Times New Roman" w:hAnsi="Times New Roman" w:cs="Times New Roman"/>
                <w:sz w:val="28"/>
                <w:szCs w:val="28"/>
              </w:rPr>
              <w:t>х</w:t>
            </w:r>
          </w:p>
        </w:tc>
        <w:tc>
          <w:tcPr>
            <w:tcW w:w="667" w:type="dxa"/>
          </w:tcPr>
          <w:p w:rsidR="008406EB" w:rsidRDefault="008406EB">
            <w:r w:rsidRPr="00463FBA">
              <w:rPr>
                <w:rFonts w:ascii="Times New Roman" w:hAnsi="Times New Roman" w:cs="Times New Roman"/>
                <w:sz w:val="28"/>
                <w:szCs w:val="28"/>
              </w:rPr>
              <w:t>х</w:t>
            </w:r>
          </w:p>
        </w:tc>
        <w:tc>
          <w:tcPr>
            <w:tcW w:w="667" w:type="dxa"/>
          </w:tcPr>
          <w:p w:rsidR="008406EB" w:rsidRDefault="008406EB">
            <w:r w:rsidRPr="00463FBA">
              <w:rPr>
                <w:rFonts w:ascii="Times New Roman" w:hAnsi="Times New Roman" w:cs="Times New Roman"/>
                <w:sz w:val="28"/>
                <w:szCs w:val="28"/>
              </w:rPr>
              <w:t>х</w:t>
            </w:r>
          </w:p>
        </w:tc>
        <w:tc>
          <w:tcPr>
            <w:tcW w:w="667" w:type="dxa"/>
          </w:tcPr>
          <w:p w:rsidR="008406EB" w:rsidRDefault="008406EB">
            <w:r w:rsidRPr="00463FBA">
              <w:rPr>
                <w:rFonts w:ascii="Times New Roman" w:hAnsi="Times New Roman" w:cs="Times New Roman"/>
                <w:sz w:val="28"/>
                <w:szCs w:val="28"/>
              </w:rPr>
              <w:t>х</w:t>
            </w:r>
          </w:p>
        </w:tc>
        <w:tc>
          <w:tcPr>
            <w:tcW w:w="667" w:type="dxa"/>
          </w:tcPr>
          <w:p w:rsidR="008406EB" w:rsidRDefault="008406EB">
            <w:r w:rsidRPr="00463FBA">
              <w:rPr>
                <w:rFonts w:ascii="Times New Roman" w:hAnsi="Times New Roman" w:cs="Times New Roman"/>
                <w:sz w:val="28"/>
                <w:szCs w:val="28"/>
              </w:rPr>
              <w:t>х</w:t>
            </w:r>
          </w:p>
        </w:tc>
        <w:tc>
          <w:tcPr>
            <w:tcW w:w="667" w:type="dxa"/>
          </w:tcPr>
          <w:p w:rsidR="008406EB" w:rsidRDefault="008406EB">
            <w:r w:rsidRPr="00463FBA">
              <w:rPr>
                <w:rFonts w:ascii="Times New Roman" w:hAnsi="Times New Roman" w:cs="Times New Roman"/>
                <w:sz w:val="28"/>
                <w:szCs w:val="28"/>
              </w:rPr>
              <w:t>х</w:t>
            </w:r>
          </w:p>
        </w:tc>
        <w:tc>
          <w:tcPr>
            <w:tcW w:w="667" w:type="dxa"/>
          </w:tcPr>
          <w:p w:rsidR="008406EB" w:rsidRDefault="008406EB">
            <w:r w:rsidRPr="00463FBA">
              <w:rPr>
                <w:rFonts w:ascii="Times New Roman" w:hAnsi="Times New Roman" w:cs="Times New Roman"/>
                <w:sz w:val="28"/>
                <w:szCs w:val="28"/>
              </w:rPr>
              <w:t>х</w:t>
            </w:r>
          </w:p>
        </w:tc>
        <w:tc>
          <w:tcPr>
            <w:tcW w:w="624" w:type="dxa"/>
          </w:tcPr>
          <w:p w:rsidR="008406EB" w:rsidRDefault="008406EB">
            <w:r w:rsidRPr="00463FBA">
              <w:rPr>
                <w:rFonts w:ascii="Times New Roman" w:hAnsi="Times New Roman" w:cs="Times New Roman"/>
                <w:sz w:val="28"/>
                <w:szCs w:val="28"/>
              </w:rPr>
              <w:t>х</w:t>
            </w:r>
          </w:p>
        </w:tc>
      </w:tr>
      <w:tr w:rsidR="003E3E79" w:rsidRPr="005D0DE4" w:rsidTr="00307873">
        <w:tc>
          <w:tcPr>
            <w:tcW w:w="969" w:type="dxa"/>
          </w:tcPr>
          <w:p w:rsidR="003E3E79" w:rsidRPr="005D0DE4" w:rsidRDefault="00A41F92"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w:t>
            </w:r>
            <w:r w:rsidR="003E3E79" w:rsidRPr="005D0DE4">
              <w:rPr>
                <w:rFonts w:ascii="Times New Roman" w:hAnsi="Times New Roman" w:cs="Times New Roman"/>
                <w:b/>
                <w:sz w:val="24"/>
                <w:szCs w:val="24"/>
              </w:rPr>
              <w:t>К 11</w:t>
            </w: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8"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57" w:type="dxa"/>
          </w:tcPr>
          <w:p w:rsidR="003E3E79"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5"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67"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c>
          <w:tcPr>
            <w:tcW w:w="624" w:type="dxa"/>
          </w:tcPr>
          <w:p w:rsidR="003E3E79" w:rsidRPr="005D0DE4" w:rsidRDefault="003E3E79" w:rsidP="00697CA1">
            <w:pPr>
              <w:suppressAutoHyphens w:val="0"/>
              <w:spacing w:line="240" w:lineRule="auto"/>
              <w:jc w:val="both"/>
              <w:rPr>
                <w:rFonts w:ascii="Times New Roman" w:hAnsi="Times New Roman" w:cs="Times New Roman"/>
                <w:sz w:val="24"/>
                <w:szCs w:val="24"/>
              </w:rPr>
            </w:pPr>
          </w:p>
        </w:tc>
      </w:tr>
      <w:tr w:rsidR="008406EB" w:rsidRPr="005D0DE4" w:rsidTr="00307873">
        <w:tc>
          <w:tcPr>
            <w:tcW w:w="969" w:type="dxa"/>
          </w:tcPr>
          <w:p w:rsidR="008406EB" w:rsidRPr="005D0DE4" w:rsidRDefault="008406EB" w:rsidP="00697CA1">
            <w:pPr>
              <w:suppressAutoHyphens w:val="0"/>
              <w:spacing w:line="240" w:lineRule="auto"/>
              <w:jc w:val="both"/>
              <w:rPr>
                <w:rFonts w:ascii="Times New Roman" w:hAnsi="Times New Roman" w:cs="Times New Roman"/>
                <w:b/>
                <w:sz w:val="24"/>
                <w:szCs w:val="24"/>
              </w:rPr>
            </w:pPr>
            <w:r w:rsidRPr="005D0DE4">
              <w:rPr>
                <w:rFonts w:ascii="Times New Roman" w:hAnsi="Times New Roman" w:cs="Times New Roman"/>
                <w:b/>
                <w:sz w:val="24"/>
                <w:szCs w:val="24"/>
              </w:rPr>
              <w:t>СК 12</w:t>
            </w:r>
          </w:p>
        </w:tc>
        <w:tc>
          <w:tcPr>
            <w:tcW w:w="657" w:type="dxa"/>
          </w:tcPr>
          <w:p w:rsidR="008406EB" w:rsidRDefault="008406EB">
            <w:r w:rsidRPr="008A6F37">
              <w:rPr>
                <w:rFonts w:ascii="Times New Roman" w:hAnsi="Times New Roman" w:cs="Times New Roman"/>
                <w:sz w:val="28"/>
                <w:szCs w:val="28"/>
              </w:rPr>
              <w:t>х</w:t>
            </w:r>
          </w:p>
        </w:tc>
        <w:tc>
          <w:tcPr>
            <w:tcW w:w="657" w:type="dxa"/>
          </w:tcPr>
          <w:p w:rsidR="008406EB" w:rsidRDefault="008406EB">
            <w:r w:rsidRPr="008A6F37">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8" w:type="dxa"/>
          </w:tcPr>
          <w:p w:rsidR="008406EB" w:rsidRDefault="008406EB">
            <w:r w:rsidRPr="008830C0">
              <w:rPr>
                <w:rFonts w:ascii="Times New Roman" w:hAnsi="Times New Roman" w:cs="Times New Roman"/>
                <w:sz w:val="28"/>
                <w:szCs w:val="28"/>
              </w:rPr>
              <w:t>х</w:t>
            </w:r>
          </w:p>
        </w:tc>
        <w:tc>
          <w:tcPr>
            <w:tcW w:w="657" w:type="dxa"/>
          </w:tcPr>
          <w:p w:rsidR="008406EB" w:rsidRDefault="008406EB">
            <w:r w:rsidRPr="008830C0">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5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5"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r w:rsidRPr="00F13E33">
              <w:rPr>
                <w:rFonts w:ascii="Times New Roman" w:hAnsi="Times New Roman" w:cs="Times New Roman"/>
                <w:sz w:val="28"/>
                <w:szCs w:val="28"/>
              </w:rPr>
              <w:t>х</w:t>
            </w: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67"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c>
          <w:tcPr>
            <w:tcW w:w="624" w:type="dxa"/>
          </w:tcPr>
          <w:p w:rsidR="008406EB" w:rsidRPr="005D0DE4" w:rsidRDefault="008406EB" w:rsidP="00697CA1">
            <w:pPr>
              <w:suppressAutoHyphens w:val="0"/>
              <w:spacing w:line="240" w:lineRule="auto"/>
              <w:jc w:val="both"/>
              <w:rPr>
                <w:rFonts w:ascii="Times New Roman" w:hAnsi="Times New Roman" w:cs="Times New Roman"/>
                <w:sz w:val="24"/>
                <w:szCs w:val="24"/>
              </w:rPr>
            </w:pPr>
          </w:p>
        </w:tc>
      </w:tr>
    </w:tbl>
    <w:p w:rsidR="003E3E79" w:rsidRPr="002872BB" w:rsidRDefault="003E3E79" w:rsidP="003E3E79">
      <w:pPr>
        <w:rPr>
          <w:rFonts w:ascii="Times New Roman" w:hAnsi="Times New Roman" w:cs="Times New Roman"/>
          <w:sz w:val="20"/>
          <w:highlight w:val="yellow"/>
        </w:rPr>
      </w:pPr>
    </w:p>
    <w:p w:rsidR="003E3E79" w:rsidRPr="002872BB" w:rsidRDefault="003E3E79" w:rsidP="003E3E79">
      <w:pPr>
        <w:suppressAutoHyphens w:val="0"/>
        <w:spacing w:line="240" w:lineRule="auto"/>
        <w:rPr>
          <w:rFonts w:ascii="Times New Roman" w:hAnsi="Times New Roman" w:cs="Times New Roman"/>
          <w:sz w:val="20"/>
          <w:highlight w:val="yellow"/>
        </w:rPr>
      </w:pPr>
      <w:r w:rsidRPr="002872BB">
        <w:rPr>
          <w:rFonts w:ascii="Times New Roman" w:hAnsi="Times New Roman" w:cs="Times New Roman"/>
          <w:sz w:val="20"/>
          <w:highlight w:val="yellow"/>
        </w:rPr>
        <w:br w:type="page"/>
      </w:r>
    </w:p>
    <w:tbl>
      <w:tblPr>
        <w:tblStyle w:val="a5"/>
        <w:tblW w:w="10120" w:type="dxa"/>
        <w:tblLook w:val="04A0"/>
      </w:tblPr>
      <w:tblGrid>
        <w:gridCol w:w="960"/>
        <w:gridCol w:w="650"/>
        <w:gridCol w:w="650"/>
        <w:gridCol w:w="650"/>
        <w:gridCol w:w="652"/>
        <w:gridCol w:w="652"/>
        <w:gridCol w:w="652"/>
        <w:gridCol w:w="652"/>
        <w:gridCol w:w="652"/>
        <w:gridCol w:w="652"/>
        <w:gridCol w:w="662"/>
        <w:gridCol w:w="659"/>
        <w:gridCol w:w="659"/>
        <w:gridCol w:w="659"/>
        <w:gridCol w:w="659"/>
      </w:tblGrid>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p>
        </w:tc>
        <w:tc>
          <w:tcPr>
            <w:tcW w:w="650" w:type="dxa"/>
          </w:tcPr>
          <w:p w:rsidR="00005B63" w:rsidRDefault="00005B63">
            <w:r w:rsidRPr="0025736C">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29</w:t>
            </w:r>
            <w:r w:rsidRPr="0025736C">
              <w:rPr>
                <w:rFonts w:ascii="Times New Roman" w:hAnsi="Times New Roman" w:cs="Times New Roman"/>
                <w:b/>
                <w:sz w:val="18"/>
                <w:szCs w:val="18"/>
                <w:lang w:eastAsia="uk-UA" w:bidi="uk-UA"/>
              </w:rPr>
              <w:t>.</w:t>
            </w:r>
          </w:p>
        </w:tc>
        <w:tc>
          <w:tcPr>
            <w:tcW w:w="650" w:type="dxa"/>
          </w:tcPr>
          <w:p w:rsidR="00005B63" w:rsidRDefault="00005B63">
            <w:r w:rsidRPr="0025736C">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30</w:t>
            </w:r>
            <w:r w:rsidRPr="0025736C">
              <w:rPr>
                <w:rFonts w:ascii="Times New Roman" w:hAnsi="Times New Roman" w:cs="Times New Roman"/>
                <w:b/>
                <w:sz w:val="18"/>
                <w:szCs w:val="18"/>
                <w:lang w:eastAsia="uk-UA" w:bidi="uk-UA"/>
              </w:rPr>
              <w:t>.</w:t>
            </w:r>
          </w:p>
        </w:tc>
        <w:tc>
          <w:tcPr>
            <w:tcW w:w="650" w:type="dxa"/>
          </w:tcPr>
          <w:p w:rsidR="00005B63" w:rsidRPr="00F004E4" w:rsidRDefault="00005B63">
            <w:r w:rsidRPr="00F004E4">
              <w:rPr>
                <w:rFonts w:ascii="Times New Roman" w:hAnsi="Times New Roman" w:cs="Times New Roman"/>
                <w:b/>
                <w:sz w:val="18"/>
                <w:szCs w:val="18"/>
                <w:lang w:eastAsia="uk-UA" w:bidi="uk-UA"/>
              </w:rPr>
              <w:t>ВБ 2.31.</w:t>
            </w:r>
          </w:p>
        </w:tc>
        <w:tc>
          <w:tcPr>
            <w:tcW w:w="652" w:type="dxa"/>
          </w:tcPr>
          <w:p w:rsidR="00005B63" w:rsidRPr="00F004E4" w:rsidRDefault="00005B63" w:rsidP="00F13E33">
            <w:r w:rsidRPr="00F004E4">
              <w:rPr>
                <w:rFonts w:ascii="Times New Roman" w:hAnsi="Times New Roman" w:cs="Times New Roman"/>
                <w:b/>
                <w:sz w:val="18"/>
                <w:szCs w:val="18"/>
                <w:lang w:eastAsia="uk-UA" w:bidi="uk-UA"/>
              </w:rPr>
              <w:t>ВБ 2.32.</w:t>
            </w:r>
          </w:p>
        </w:tc>
        <w:tc>
          <w:tcPr>
            <w:tcW w:w="652" w:type="dxa"/>
          </w:tcPr>
          <w:p w:rsidR="00005B63" w:rsidRPr="00F004E4" w:rsidRDefault="00005B63" w:rsidP="00F13E33">
            <w:r w:rsidRPr="00F004E4">
              <w:rPr>
                <w:rFonts w:ascii="Times New Roman" w:hAnsi="Times New Roman" w:cs="Times New Roman"/>
                <w:b/>
                <w:sz w:val="18"/>
                <w:szCs w:val="18"/>
                <w:lang w:eastAsia="uk-UA" w:bidi="uk-UA"/>
              </w:rPr>
              <w:t>ВБ 2.33.</w:t>
            </w:r>
          </w:p>
        </w:tc>
        <w:tc>
          <w:tcPr>
            <w:tcW w:w="652" w:type="dxa"/>
          </w:tcPr>
          <w:p w:rsidR="00005B63" w:rsidRDefault="00005B63" w:rsidP="00F13E33">
            <w:r w:rsidRPr="0025736C">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34</w:t>
            </w:r>
            <w:r w:rsidRPr="0025736C">
              <w:rPr>
                <w:rFonts w:ascii="Times New Roman" w:hAnsi="Times New Roman" w:cs="Times New Roman"/>
                <w:b/>
                <w:sz w:val="18"/>
                <w:szCs w:val="18"/>
                <w:lang w:eastAsia="uk-UA" w:bidi="uk-UA"/>
              </w:rPr>
              <w:t>.</w:t>
            </w:r>
          </w:p>
        </w:tc>
        <w:tc>
          <w:tcPr>
            <w:tcW w:w="652" w:type="dxa"/>
          </w:tcPr>
          <w:p w:rsidR="00005B63" w:rsidRDefault="00005B63" w:rsidP="00F13E33">
            <w:r w:rsidRPr="0025736C">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35</w:t>
            </w:r>
            <w:r w:rsidRPr="0025736C">
              <w:rPr>
                <w:rFonts w:ascii="Times New Roman" w:hAnsi="Times New Roman" w:cs="Times New Roman"/>
                <w:b/>
                <w:sz w:val="18"/>
                <w:szCs w:val="18"/>
                <w:lang w:eastAsia="uk-UA" w:bidi="uk-UA"/>
              </w:rPr>
              <w:t>.</w:t>
            </w:r>
          </w:p>
        </w:tc>
        <w:tc>
          <w:tcPr>
            <w:tcW w:w="652" w:type="dxa"/>
          </w:tcPr>
          <w:p w:rsidR="00005B63" w:rsidRDefault="00005B63" w:rsidP="00F13E33">
            <w:r w:rsidRPr="0025736C">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36</w:t>
            </w:r>
            <w:r w:rsidRPr="0025736C">
              <w:rPr>
                <w:rFonts w:ascii="Times New Roman" w:hAnsi="Times New Roman" w:cs="Times New Roman"/>
                <w:b/>
                <w:sz w:val="18"/>
                <w:szCs w:val="18"/>
                <w:lang w:eastAsia="uk-UA" w:bidi="uk-UA"/>
              </w:rPr>
              <w:t>.</w:t>
            </w:r>
          </w:p>
        </w:tc>
        <w:tc>
          <w:tcPr>
            <w:tcW w:w="652" w:type="dxa"/>
          </w:tcPr>
          <w:p w:rsidR="00005B63" w:rsidRDefault="00005B63" w:rsidP="00F13E33">
            <w:r w:rsidRPr="0025736C">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37</w:t>
            </w:r>
            <w:r w:rsidRPr="0025736C">
              <w:rPr>
                <w:rFonts w:ascii="Times New Roman" w:hAnsi="Times New Roman" w:cs="Times New Roman"/>
                <w:b/>
                <w:sz w:val="18"/>
                <w:szCs w:val="18"/>
                <w:lang w:eastAsia="uk-UA" w:bidi="uk-UA"/>
              </w:rPr>
              <w:t>.</w:t>
            </w:r>
          </w:p>
        </w:tc>
        <w:tc>
          <w:tcPr>
            <w:tcW w:w="662" w:type="dxa"/>
          </w:tcPr>
          <w:p w:rsidR="00005B63" w:rsidRDefault="00005B63" w:rsidP="00F13E33">
            <w:r w:rsidRPr="0025736C">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38</w:t>
            </w:r>
            <w:r w:rsidRPr="0025736C">
              <w:rPr>
                <w:rFonts w:ascii="Times New Roman" w:hAnsi="Times New Roman" w:cs="Times New Roman"/>
                <w:b/>
                <w:sz w:val="18"/>
                <w:szCs w:val="18"/>
                <w:lang w:eastAsia="uk-UA" w:bidi="uk-UA"/>
              </w:rPr>
              <w:t>.</w:t>
            </w:r>
          </w:p>
        </w:tc>
        <w:tc>
          <w:tcPr>
            <w:tcW w:w="659" w:type="dxa"/>
          </w:tcPr>
          <w:p w:rsidR="00005B63" w:rsidRDefault="00005B63" w:rsidP="00F13E33">
            <w:r w:rsidRPr="0025736C">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39</w:t>
            </w:r>
            <w:r w:rsidRPr="0025736C">
              <w:rPr>
                <w:rFonts w:ascii="Times New Roman" w:hAnsi="Times New Roman" w:cs="Times New Roman"/>
                <w:b/>
                <w:sz w:val="18"/>
                <w:szCs w:val="18"/>
                <w:lang w:eastAsia="uk-UA" w:bidi="uk-UA"/>
              </w:rPr>
              <w:t>.</w:t>
            </w:r>
          </w:p>
        </w:tc>
        <w:tc>
          <w:tcPr>
            <w:tcW w:w="659" w:type="dxa"/>
          </w:tcPr>
          <w:p w:rsidR="00005B63" w:rsidRDefault="00005B63" w:rsidP="00005B63">
            <w:r w:rsidRPr="00DB25A8">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40</w:t>
            </w:r>
            <w:r w:rsidRPr="00DB25A8">
              <w:rPr>
                <w:rFonts w:ascii="Times New Roman" w:hAnsi="Times New Roman" w:cs="Times New Roman"/>
                <w:b/>
                <w:sz w:val="18"/>
                <w:szCs w:val="18"/>
                <w:lang w:eastAsia="uk-UA" w:bidi="uk-UA"/>
              </w:rPr>
              <w:t>.</w:t>
            </w:r>
          </w:p>
        </w:tc>
        <w:tc>
          <w:tcPr>
            <w:tcW w:w="659" w:type="dxa"/>
          </w:tcPr>
          <w:p w:rsidR="00005B63" w:rsidRDefault="00005B63" w:rsidP="00005B63">
            <w:r w:rsidRPr="00DB25A8">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41</w:t>
            </w:r>
            <w:r w:rsidRPr="00DB25A8">
              <w:rPr>
                <w:rFonts w:ascii="Times New Roman" w:hAnsi="Times New Roman" w:cs="Times New Roman"/>
                <w:b/>
                <w:sz w:val="18"/>
                <w:szCs w:val="18"/>
                <w:lang w:eastAsia="uk-UA" w:bidi="uk-UA"/>
              </w:rPr>
              <w:t>.</w:t>
            </w:r>
          </w:p>
        </w:tc>
        <w:tc>
          <w:tcPr>
            <w:tcW w:w="659" w:type="dxa"/>
          </w:tcPr>
          <w:p w:rsidR="00005B63" w:rsidRDefault="00005B63" w:rsidP="00005B63">
            <w:r w:rsidRPr="00DB25A8">
              <w:rPr>
                <w:rFonts w:ascii="Times New Roman" w:hAnsi="Times New Roman" w:cs="Times New Roman"/>
                <w:b/>
                <w:sz w:val="18"/>
                <w:szCs w:val="18"/>
                <w:lang w:eastAsia="uk-UA" w:bidi="uk-UA"/>
              </w:rPr>
              <w:t>ВБ 2.</w:t>
            </w:r>
            <w:r>
              <w:rPr>
                <w:rFonts w:ascii="Times New Roman" w:hAnsi="Times New Roman" w:cs="Times New Roman"/>
                <w:b/>
                <w:sz w:val="18"/>
                <w:szCs w:val="18"/>
                <w:lang w:eastAsia="uk-UA" w:bidi="uk-UA"/>
              </w:rPr>
              <w:t>42</w:t>
            </w:r>
            <w:r w:rsidRPr="00DB25A8">
              <w:rPr>
                <w:rFonts w:ascii="Times New Roman" w:hAnsi="Times New Roman" w:cs="Times New Roman"/>
                <w:b/>
                <w:sz w:val="18"/>
                <w:szCs w:val="18"/>
                <w:lang w:eastAsia="uk-UA" w:bidi="uk-UA"/>
              </w:rPr>
              <w:t>.</w:t>
            </w: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ЗК 1</w:t>
            </w:r>
          </w:p>
        </w:tc>
        <w:tc>
          <w:tcPr>
            <w:tcW w:w="650" w:type="dxa"/>
          </w:tcPr>
          <w:p w:rsidR="00005B63" w:rsidRDefault="00005B63">
            <w:r w:rsidRPr="003D1192">
              <w:rPr>
                <w:rFonts w:ascii="Times New Roman" w:hAnsi="Times New Roman" w:cs="Times New Roman"/>
                <w:sz w:val="28"/>
                <w:szCs w:val="28"/>
              </w:rPr>
              <w:t>х</w:t>
            </w:r>
          </w:p>
        </w:tc>
        <w:tc>
          <w:tcPr>
            <w:tcW w:w="650" w:type="dxa"/>
          </w:tcPr>
          <w:p w:rsidR="00005B63" w:rsidRDefault="00005B63">
            <w:r w:rsidRPr="003D1192">
              <w:rPr>
                <w:rFonts w:ascii="Times New Roman" w:hAnsi="Times New Roman" w:cs="Times New Roman"/>
                <w:sz w:val="28"/>
                <w:szCs w:val="28"/>
              </w:rPr>
              <w:t>х</w:t>
            </w:r>
          </w:p>
        </w:tc>
        <w:tc>
          <w:tcPr>
            <w:tcW w:w="650"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tc>
        <w:tc>
          <w:tcPr>
            <w:tcW w:w="652" w:type="dxa"/>
          </w:tcPr>
          <w:p w:rsidR="00005B63" w:rsidRPr="00F004E4" w:rsidRDefault="00005B63"/>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62" w:type="dxa"/>
          </w:tcPr>
          <w:p w:rsidR="00005B63" w:rsidRDefault="00005B63">
            <w:r w:rsidRPr="003D1192">
              <w:rPr>
                <w:rFonts w:ascii="Times New Roman" w:hAnsi="Times New Roman" w:cs="Times New Roman"/>
                <w:sz w:val="28"/>
                <w:szCs w:val="28"/>
              </w:rPr>
              <w:t>х</w:t>
            </w:r>
          </w:p>
        </w:tc>
        <w:tc>
          <w:tcPr>
            <w:tcW w:w="659" w:type="dxa"/>
          </w:tcPr>
          <w:p w:rsidR="00005B63" w:rsidRDefault="00005B63">
            <w:r w:rsidRPr="003D1192">
              <w:rPr>
                <w:rFonts w:ascii="Times New Roman" w:hAnsi="Times New Roman" w:cs="Times New Roman"/>
                <w:sz w:val="28"/>
                <w:szCs w:val="28"/>
              </w:rPr>
              <w:t>х</w:t>
            </w:r>
          </w:p>
        </w:tc>
        <w:tc>
          <w:tcPr>
            <w:tcW w:w="659" w:type="dxa"/>
          </w:tcPr>
          <w:p w:rsidR="00005B63" w:rsidRDefault="00005B63">
            <w:r w:rsidRPr="00A54152">
              <w:rPr>
                <w:rFonts w:ascii="Times New Roman" w:hAnsi="Times New Roman" w:cs="Times New Roman"/>
                <w:sz w:val="28"/>
                <w:szCs w:val="28"/>
              </w:rPr>
              <w:t>х</w:t>
            </w:r>
          </w:p>
        </w:tc>
        <w:tc>
          <w:tcPr>
            <w:tcW w:w="659" w:type="dxa"/>
          </w:tcPr>
          <w:p w:rsidR="00005B63" w:rsidRDefault="00005B63">
            <w:r w:rsidRPr="00A54152">
              <w:rPr>
                <w:rFonts w:ascii="Times New Roman" w:hAnsi="Times New Roman" w:cs="Times New Roman"/>
                <w:sz w:val="28"/>
                <w:szCs w:val="28"/>
              </w:rPr>
              <w:t>х</w:t>
            </w:r>
          </w:p>
        </w:tc>
        <w:tc>
          <w:tcPr>
            <w:tcW w:w="659" w:type="dxa"/>
          </w:tcPr>
          <w:p w:rsidR="00005B63" w:rsidRDefault="00005B63">
            <w:r w:rsidRPr="00A54152">
              <w:rPr>
                <w:rFonts w:ascii="Times New Roman" w:hAnsi="Times New Roman" w:cs="Times New Roman"/>
                <w:sz w:val="28"/>
                <w:szCs w:val="28"/>
              </w:rPr>
              <w:t>х</w:t>
            </w: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ЗК 2</w:t>
            </w:r>
          </w:p>
        </w:tc>
        <w:tc>
          <w:tcPr>
            <w:tcW w:w="650" w:type="dxa"/>
          </w:tcPr>
          <w:p w:rsidR="00005B63" w:rsidRDefault="00005B63">
            <w:r w:rsidRPr="003D1192">
              <w:rPr>
                <w:rFonts w:ascii="Times New Roman" w:hAnsi="Times New Roman" w:cs="Times New Roman"/>
                <w:sz w:val="28"/>
                <w:szCs w:val="28"/>
              </w:rPr>
              <w:t>х</w:t>
            </w:r>
          </w:p>
        </w:tc>
        <w:tc>
          <w:tcPr>
            <w:tcW w:w="650" w:type="dxa"/>
          </w:tcPr>
          <w:p w:rsidR="00005B63" w:rsidRDefault="00005B63">
            <w:r w:rsidRPr="003D1192">
              <w:rPr>
                <w:rFonts w:ascii="Times New Roman" w:hAnsi="Times New Roman" w:cs="Times New Roman"/>
                <w:sz w:val="28"/>
                <w:szCs w:val="28"/>
              </w:rPr>
              <w:t>х</w:t>
            </w:r>
          </w:p>
        </w:tc>
        <w:tc>
          <w:tcPr>
            <w:tcW w:w="650"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62" w:type="dxa"/>
          </w:tcPr>
          <w:p w:rsidR="00005B63" w:rsidRDefault="00005B63">
            <w:r w:rsidRPr="003D1192">
              <w:rPr>
                <w:rFonts w:ascii="Times New Roman" w:hAnsi="Times New Roman" w:cs="Times New Roman"/>
                <w:sz w:val="28"/>
                <w:szCs w:val="28"/>
              </w:rPr>
              <w:t>х</w:t>
            </w:r>
          </w:p>
        </w:tc>
        <w:tc>
          <w:tcPr>
            <w:tcW w:w="659" w:type="dxa"/>
          </w:tcPr>
          <w:p w:rsidR="00005B63" w:rsidRDefault="00005B63">
            <w:r w:rsidRPr="003D1192">
              <w:rPr>
                <w:rFonts w:ascii="Times New Roman" w:hAnsi="Times New Roman" w:cs="Times New Roman"/>
                <w:sz w:val="28"/>
                <w:szCs w:val="28"/>
              </w:rPr>
              <w:t>х</w:t>
            </w:r>
          </w:p>
        </w:tc>
        <w:tc>
          <w:tcPr>
            <w:tcW w:w="659" w:type="dxa"/>
          </w:tcPr>
          <w:p w:rsidR="00005B63" w:rsidRDefault="00005B63">
            <w:r w:rsidRPr="00537607">
              <w:rPr>
                <w:rFonts w:ascii="Times New Roman" w:hAnsi="Times New Roman" w:cs="Times New Roman"/>
                <w:sz w:val="28"/>
                <w:szCs w:val="28"/>
              </w:rPr>
              <w:t>х</w:t>
            </w:r>
          </w:p>
        </w:tc>
        <w:tc>
          <w:tcPr>
            <w:tcW w:w="659" w:type="dxa"/>
          </w:tcPr>
          <w:p w:rsidR="00005B63" w:rsidRDefault="00005B63">
            <w:r w:rsidRPr="00537607">
              <w:rPr>
                <w:rFonts w:ascii="Times New Roman" w:hAnsi="Times New Roman" w:cs="Times New Roman"/>
                <w:sz w:val="28"/>
                <w:szCs w:val="28"/>
              </w:rPr>
              <w:t>х</w:t>
            </w:r>
          </w:p>
        </w:tc>
        <w:tc>
          <w:tcPr>
            <w:tcW w:w="659" w:type="dxa"/>
          </w:tcPr>
          <w:p w:rsidR="00005B63" w:rsidRDefault="00005B63">
            <w:r w:rsidRPr="00537607">
              <w:rPr>
                <w:rFonts w:ascii="Times New Roman" w:hAnsi="Times New Roman" w:cs="Times New Roman"/>
                <w:sz w:val="28"/>
                <w:szCs w:val="28"/>
              </w:rPr>
              <w:t>х</w:t>
            </w: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ЗК 3</w:t>
            </w:r>
          </w:p>
        </w:tc>
        <w:tc>
          <w:tcPr>
            <w:tcW w:w="650" w:type="dxa"/>
          </w:tcPr>
          <w:p w:rsidR="00005B63" w:rsidRDefault="00005B63">
            <w:r w:rsidRPr="003D1192">
              <w:rPr>
                <w:rFonts w:ascii="Times New Roman" w:hAnsi="Times New Roman" w:cs="Times New Roman"/>
                <w:sz w:val="28"/>
                <w:szCs w:val="28"/>
              </w:rPr>
              <w:t>х</w:t>
            </w:r>
          </w:p>
        </w:tc>
        <w:tc>
          <w:tcPr>
            <w:tcW w:w="650" w:type="dxa"/>
          </w:tcPr>
          <w:p w:rsidR="00005B63" w:rsidRDefault="00005B63">
            <w:r w:rsidRPr="003D1192">
              <w:rPr>
                <w:rFonts w:ascii="Times New Roman" w:hAnsi="Times New Roman" w:cs="Times New Roman"/>
                <w:sz w:val="28"/>
                <w:szCs w:val="28"/>
              </w:rPr>
              <w:t>х</w:t>
            </w:r>
          </w:p>
        </w:tc>
        <w:tc>
          <w:tcPr>
            <w:tcW w:w="650"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62" w:type="dxa"/>
          </w:tcPr>
          <w:p w:rsidR="00005B63" w:rsidRDefault="00005B63">
            <w:r w:rsidRPr="003D1192">
              <w:rPr>
                <w:rFonts w:ascii="Times New Roman" w:hAnsi="Times New Roman" w:cs="Times New Roman"/>
                <w:sz w:val="28"/>
                <w:szCs w:val="28"/>
              </w:rPr>
              <w:t>х</w:t>
            </w:r>
          </w:p>
        </w:tc>
        <w:tc>
          <w:tcPr>
            <w:tcW w:w="659" w:type="dxa"/>
          </w:tcPr>
          <w:p w:rsidR="00005B63" w:rsidRDefault="00005B63">
            <w:r w:rsidRPr="003D1192">
              <w:rPr>
                <w:rFonts w:ascii="Times New Roman" w:hAnsi="Times New Roman" w:cs="Times New Roman"/>
                <w:sz w:val="28"/>
                <w:szCs w:val="28"/>
              </w:rPr>
              <w:t>х</w:t>
            </w:r>
          </w:p>
        </w:tc>
        <w:tc>
          <w:tcPr>
            <w:tcW w:w="659" w:type="dxa"/>
          </w:tcPr>
          <w:p w:rsidR="00005B63" w:rsidRDefault="00005B63">
            <w:r w:rsidRPr="00E15D1E">
              <w:rPr>
                <w:rFonts w:ascii="Times New Roman" w:hAnsi="Times New Roman" w:cs="Times New Roman"/>
                <w:sz w:val="28"/>
                <w:szCs w:val="28"/>
              </w:rPr>
              <w:t>х</w:t>
            </w:r>
          </w:p>
        </w:tc>
        <w:tc>
          <w:tcPr>
            <w:tcW w:w="659" w:type="dxa"/>
          </w:tcPr>
          <w:p w:rsidR="00005B63" w:rsidRDefault="00005B63">
            <w:r w:rsidRPr="00E15D1E">
              <w:rPr>
                <w:rFonts w:ascii="Times New Roman" w:hAnsi="Times New Roman" w:cs="Times New Roman"/>
                <w:sz w:val="28"/>
                <w:szCs w:val="28"/>
              </w:rPr>
              <w:t>х</w:t>
            </w:r>
          </w:p>
        </w:tc>
        <w:tc>
          <w:tcPr>
            <w:tcW w:w="659" w:type="dxa"/>
          </w:tcPr>
          <w:p w:rsidR="00005B63" w:rsidRDefault="00005B63">
            <w:r w:rsidRPr="00E15D1E">
              <w:rPr>
                <w:rFonts w:ascii="Times New Roman" w:hAnsi="Times New Roman" w:cs="Times New Roman"/>
                <w:sz w:val="28"/>
                <w:szCs w:val="28"/>
              </w:rPr>
              <w:t>х</w:t>
            </w: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ЗК 4</w:t>
            </w:r>
          </w:p>
        </w:tc>
        <w:tc>
          <w:tcPr>
            <w:tcW w:w="650" w:type="dxa"/>
          </w:tcPr>
          <w:p w:rsidR="00005B63" w:rsidRDefault="00005B63">
            <w:r w:rsidRPr="003D1192">
              <w:rPr>
                <w:rFonts w:ascii="Times New Roman" w:hAnsi="Times New Roman" w:cs="Times New Roman"/>
                <w:sz w:val="28"/>
                <w:szCs w:val="28"/>
              </w:rPr>
              <w:t>х</w:t>
            </w:r>
          </w:p>
        </w:tc>
        <w:tc>
          <w:tcPr>
            <w:tcW w:w="650" w:type="dxa"/>
          </w:tcPr>
          <w:p w:rsidR="00005B63" w:rsidRDefault="00005B63">
            <w:r w:rsidRPr="003D1192">
              <w:rPr>
                <w:rFonts w:ascii="Times New Roman" w:hAnsi="Times New Roman" w:cs="Times New Roman"/>
                <w:sz w:val="28"/>
                <w:szCs w:val="28"/>
              </w:rPr>
              <w:t>х</w:t>
            </w:r>
          </w:p>
        </w:tc>
        <w:tc>
          <w:tcPr>
            <w:tcW w:w="650"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52" w:type="dxa"/>
          </w:tcPr>
          <w:p w:rsidR="00005B63" w:rsidRDefault="00005B63">
            <w:r w:rsidRPr="003D1192">
              <w:rPr>
                <w:rFonts w:ascii="Times New Roman" w:hAnsi="Times New Roman" w:cs="Times New Roman"/>
                <w:sz w:val="28"/>
                <w:szCs w:val="28"/>
              </w:rPr>
              <w:t>х</w:t>
            </w:r>
          </w:p>
        </w:tc>
        <w:tc>
          <w:tcPr>
            <w:tcW w:w="662" w:type="dxa"/>
          </w:tcPr>
          <w:p w:rsidR="00005B63" w:rsidRDefault="00005B63">
            <w:r w:rsidRPr="003D1192">
              <w:rPr>
                <w:rFonts w:ascii="Times New Roman" w:hAnsi="Times New Roman" w:cs="Times New Roman"/>
                <w:sz w:val="28"/>
                <w:szCs w:val="28"/>
              </w:rPr>
              <w:t>х</w:t>
            </w:r>
          </w:p>
        </w:tc>
        <w:tc>
          <w:tcPr>
            <w:tcW w:w="659" w:type="dxa"/>
          </w:tcPr>
          <w:p w:rsidR="00005B63" w:rsidRDefault="00005B63">
            <w:r w:rsidRPr="003D1192">
              <w:rPr>
                <w:rFonts w:ascii="Times New Roman" w:hAnsi="Times New Roman" w:cs="Times New Roman"/>
                <w:sz w:val="28"/>
                <w:szCs w:val="28"/>
              </w:rPr>
              <w:t>х</w:t>
            </w:r>
          </w:p>
        </w:tc>
        <w:tc>
          <w:tcPr>
            <w:tcW w:w="659" w:type="dxa"/>
          </w:tcPr>
          <w:p w:rsidR="00005B63" w:rsidRDefault="00005B63">
            <w:r w:rsidRPr="00E15D1E">
              <w:rPr>
                <w:rFonts w:ascii="Times New Roman" w:hAnsi="Times New Roman" w:cs="Times New Roman"/>
                <w:sz w:val="28"/>
                <w:szCs w:val="28"/>
              </w:rPr>
              <w:t>х</w:t>
            </w:r>
          </w:p>
        </w:tc>
        <w:tc>
          <w:tcPr>
            <w:tcW w:w="659" w:type="dxa"/>
          </w:tcPr>
          <w:p w:rsidR="00005B63" w:rsidRDefault="00005B63">
            <w:r w:rsidRPr="00E15D1E">
              <w:rPr>
                <w:rFonts w:ascii="Times New Roman" w:hAnsi="Times New Roman" w:cs="Times New Roman"/>
                <w:sz w:val="28"/>
                <w:szCs w:val="28"/>
              </w:rPr>
              <w:t>х</w:t>
            </w:r>
          </w:p>
        </w:tc>
        <w:tc>
          <w:tcPr>
            <w:tcW w:w="659" w:type="dxa"/>
          </w:tcPr>
          <w:p w:rsidR="00005B63" w:rsidRDefault="00005B63">
            <w:r w:rsidRPr="00E15D1E">
              <w:rPr>
                <w:rFonts w:ascii="Times New Roman" w:hAnsi="Times New Roman" w:cs="Times New Roman"/>
                <w:sz w:val="28"/>
                <w:szCs w:val="28"/>
              </w:rPr>
              <w:t>х</w:t>
            </w: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ЗК 5</w:t>
            </w:r>
          </w:p>
        </w:tc>
        <w:tc>
          <w:tcPr>
            <w:tcW w:w="650" w:type="dxa"/>
          </w:tcPr>
          <w:p w:rsidR="00005B63" w:rsidRPr="005D0DE4" w:rsidRDefault="00005B63" w:rsidP="00697CA1">
            <w:pPr>
              <w:rPr>
                <w:sz w:val="28"/>
                <w:szCs w:val="28"/>
              </w:rPr>
            </w:pPr>
          </w:p>
        </w:tc>
        <w:tc>
          <w:tcPr>
            <w:tcW w:w="650" w:type="dxa"/>
          </w:tcPr>
          <w:p w:rsidR="00005B63" w:rsidRPr="005D0DE4" w:rsidRDefault="00005B63" w:rsidP="00697CA1">
            <w:pPr>
              <w:rPr>
                <w:rFonts w:ascii="Times New Roman" w:hAnsi="Times New Roman" w:cs="Times New Roman"/>
                <w:sz w:val="28"/>
                <w:szCs w:val="28"/>
              </w:rPr>
            </w:pPr>
          </w:p>
        </w:tc>
        <w:tc>
          <w:tcPr>
            <w:tcW w:w="650" w:type="dxa"/>
          </w:tcPr>
          <w:p w:rsidR="00005B63" w:rsidRPr="00F004E4" w:rsidRDefault="00005B63" w:rsidP="00697CA1">
            <w:pPr>
              <w:rPr>
                <w:rFonts w:ascii="Times New Roman" w:hAnsi="Times New Roman" w:cs="Times New Roman"/>
                <w:sz w:val="28"/>
                <w:szCs w:val="28"/>
                <w:highlight w:val="yellow"/>
              </w:rPr>
            </w:pPr>
          </w:p>
        </w:tc>
        <w:tc>
          <w:tcPr>
            <w:tcW w:w="652" w:type="dxa"/>
          </w:tcPr>
          <w:p w:rsidR="00005B63" w:rsidRPr="00F004E4" w:rsidRDefault="00005B63" w:rsidP="00697CA1">
            <w:pPr>
              <w:rPr>
                <w:rFonts w:ascii="Times New Roman" w:hAnsi="Times New Roman" w:cs="Times New Roman"/>
                <w:sz w:val="28"/>
                <w:szCs w:val="28"/>
                <w:highlight w:val="yellow"/>
              </w:rPr>
            </w:pPr>
          </w:p>
        </w:tc>
        <w:tc>
          <w:tcPr>
            <w:tcW w:w="652" w:type="dxa"/>
          </w:tcPr>
          <w:p w:rsidR="00005B63" w:rsidRPr="00F004E4" w:rsidRDefault="00005B63" w:rsidP="00697CA1">
            <w:pPr>
              <w:rPr>
                <w:rFonts w:ascii="Times New Roman" w:hAnsi="Times New Roman" w:cs="Times New Roman"/>
                <w:sz w:val="28"/>
                <w:szCs w:val="28"/>
                <w:highlight w:val="yellow"/>
              </w:rPr>
            </w:pPr>
          </w:p>
        </w:tc>
        <w:tc>
          <w:tcPr>
            <w:tcW w:w="652" w:type="dxa"/>
          </w:tcPr>
          <w:p w:rsidR="00005B63" w:rsidRPr="005D0DE4" w:rsidRDefault="00005B63" w:rsidP="00697CA1">
            <w:pPr>
              <w:rPr>
                <w:rFonts w:ascii="Times New Roman" w:hAnsi="Times New Roman" w:cs="Times New Roman"/>
                <w:sz w:val="28"/>
                <w:szCs w:val="28"/>
              </w:rPr>
            </w:pPr>
          </w:p>
        </w:tc>
        <w:tc>
          <w:tcPr>
            <w:tcW w:w="652" w:type="dxa"/>
          </w:tcPr>
          <w:p w:rsidR="00005B63" w:rsidRPr="005D0DE4" w:rsidRDefault="00005B63" w:rsidP="00697CA1">
            <w:pPr>
              <w:rPr>
                <w:rFonts w:ascii="Times New Roman" w:hAnsi="Times New Roman" w:cs="Times New Roman"/>
                <w:sz w:val="28"/>
                <w:szCs w:val="28"/>
              </w:rPr>
            </w:pPr>
          </w:p>
        </w:tc>
        <w:tc>
          <w:tcPr>
            <w:tcW w:w="652" w:type="dxa"/>
          </w:tcPr>
          <w:p w:rsidR="00005B63" w:rsidRPr="005D0DE4" w:rsidRDefault="00005B63" w:rsidP="00697CA1">
            <w:pPr>
              <w:rPr>
                <w:rFonts w:ascii="Times New Roman" w:hAnsi="Times New Roman" w:cs="Times New Roman"/>
                <w:sz w:val="28"/>
                <w:szCs w:val="28"/>
              </w:rPr>
            </w:pPr>
          </w:p>
        </w:tc>
        <w:tc>
          <w:tcPr>
            <w:tcW w:w="652" w:type="dxa"/>
          </w:tcPr>
          <w:p w:rsidR="00005B63" w:rsidRPr="005D0DE4" w:rsidRDefault="00005B63" w:rsidP="00697CA1">
            <w:pPr>
              <w:rPr>
                <w:rFonts w:ascii="Times New Roman" w:hAnsi="Times New Roman" w:cs="Times New Roman"/>
                <w:sz w:val="28"/>
                <w:szCs w:val="28"/>
              </w:rPr>
            </w:pPr>
          </w:p>
        </w:tc>
        <w:tc>
          <w:tcPr>
            <w:tcW w:w="662" w:type="dxa"/>
          </w:tcPr>
          <w:p w:rsidR="00005B63" w:rsidRPr="005D0DE4" w:rsidRDefault="00005B63" w:rsidP="00697CA1">
            <w:pPr>
              <w:rPr>
                <w:rFonts w:ascii="Times New Roman" w:hAnsi="Times New Roman" w:cs="Times New Roman"/>
                <w:sz w:val="28"/>
                <w:szCs w:val="28"/>
              </w:rPr>
            </w:pPr>
          </w:p>
        </w:tc>
        <w:tc>
          <w:tcPr>
            <w:tcW w:w="659" w:type="dxa"/>
          </w:tcPr>
          <w:p w:rsidR="00005B63" w:rsidRPr="005D0DE4" w:rsidRDefault="00005B63" w:rsidP="00697CA1">
            <w:pPr>
              <w:rPr>
                <w:rFonts w:ascii="Times New Roman" w:hAnsi="Times New Roman" w:cs="Times New Roman"/>
                <w:sz w:val="28"/>
                <w:szCs w:val="28"/>
              </w:rPr>
            </w:pPr>
          </w:p>
        </w:tc>
        <w:tc>
          <w:tcPr>
            <w:tcW w:w="659" w:type="dxa"/>
          </w:tcPr>
          <w:p w:rsidR="00005B63" w:rsidRPr="005D0DE4" w:rsidRDefault="00005B63" w:rsidP="00697CA1">
            <w:pPr>
              <w:rPr>
                <w:rFonts w:ascii="Times New Roman" w:hAnsi="Times New Roman" w:cs="Times New Roman"/>
                <w:sz w:val="28"/>
                <w:szCs w:val="28"/>
              </w:rPr>
            </w:pPr>
          </w:p>
        </w:tc>
        <w:tc>
          <w:tcPr>
            <w:tcW w:w="659" w:type="dxa"/>
          </w:tcPr>
          <w:p w:rsidR="00005B63" w:rsidRPr="005D0DE4" w:rsidRDefault="00005B63" w:rsidP="00697CA1">
            <w:pPr>
              <w:rPr>
                <w:rFonts w:ascii="Times New Roman" w:hAnsi="Times New Roman" w:cs="Times New Roman"/>
                <w:sz w:val="28"/>
                <w:szCs w:val="28"/>
              </w:rPr>
            </w:pPr>
          </w:p>
        </w:tc>
        <w:tc>
          <w:tcPr>
            <w:tcW w:w="659" w:type="dxa"/>
          </w:tcPr>
          <w:p w:rsidR="00005B63" w:rsidRPr="005D0DE4" w:rsidRDefault="00005B63" w:rsidP="00697CA1">
            <w:pPr>
              <w:rPr>
                <w:rFonts w:ascii="Times New Roman" w:hAnsi="Times New Roman" w:cs="Times New Roman"/>
                <w:sz w:val="28"/>
                <w:szCs w:val="28"/>
              </w:rPr>
            </w:pP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ЗК 6</w:t>
            </w:r>
          </w:p>
        </w:tc>
        <w:tc>
          <w:tcPr>
            <w:tcW w:w="650" w:type="dxa"/>
          </w:tcPr>
          <w:p w:rsidR="00005B63" w:rsidRDefault="00005B63">
            <w:r w:rsidRPr="005454A0">
              <w:rPr>
                <w:rFonts w:ascii="Times New Roman" w:hAnsi="Times New Roman" w:cs="Times New Roman"/>
                <w:sz w:val="28"/>
                <w:szCs w:val="28"/>
              </w:rPr>
              <w:t>х</w:t>
            </w:r>
          </w:p>
        </w:tc>
        <w:tc>
          <w:tcPr>
            <w:tcW w:w="650" w:type="dxa"/>
          </w:tcPr>
          <w:p w:rsidR="00005B63" w:rsidRDefault="00005B63">
            <w:r w:rsidRPr="005454A0">
              <w:rPr>
                <w:rFonts w:ascii="Times New Roman" w:hAnsi="Times New Roman" w:cs="Times New Roman"/>
                <w:sz w:val="28"/>
                <w:szCs w:val="28"/>
              </w:rPr>
              <w:t>х</w:t>
            </w:r>
          </w:p>
        </w:tc>
        <w:tc>
          <w:tcPr>
            <w:tcW w:w="650"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Default="00005B63">
            <w:r w:rsidRPr="004D4679">
              <w:rPr>
                <w:rFonts w:ascii="Times New Roman" w:hAnsi="Times New Roman" w:cs="Times New Roman"/>
                <w:sz w:val="28"/>
                <w:szCs w:val="28"/>
              </w:rPr>
              <w:t>х</w:t>
            </w:r>
          </w:p>
        </w:tc>
        <w:tc>
          <w:tcPr>
            <w:tcW w:w="652" w:type="dxa"/>
          </w:tcPr>
          <w:p w:rsidR="00005B63" w:rsidRDefault="00005B63">
            <w:r w:rsidRPr="004D4679">
              <w:rPr>
                <w:rFonts w:ascii="Times New Roman" w:hAnsi="Times New Roman" w:cs="Times New Roman"/>
                <w:sz w:val="28"/>
                <w:szCs w:val="28"/>
              </w:rPr>
              <w:t>х</w:t>
            </w:r>
          </w:p>
        </w:tc>
        <w:tc>
          <w:tcPr>
            <w:tcW w:w="662" w:type="dxa"/>
          </w:tcPr>
          <w:p w:rsidR="00005B63" w:rsidRPr="005D0DE4" w:rsidRDefault="00005B63" w:rsidP="00697CA1">
            <w:pPr>
              <w:rPr>
                <w:rFonts w:ascii="Times New Roman" w:hAnsi="Times New Roman" w:cs="Times New Roman"/>
                <w:sz w:val="28"/>
                <w:szCs w:val="28"/>
              </w:rPr>
            </w:pPr>
          </w:p>
        </w:tc>
        <w:tc>
          <w:tcPr>
            <w:tcW w:w="659" w:type="dxa"/>
          </w:tcPr>
          <w:p w:rsidR="00005B63" w:rsidRPr="005D0DE4" w:rsidRDefault="00005B63" w:rsidP="00697CA1">
            <w:pPr>
              <w:rPr>
                <w:rFonts w:ascii="Times New Roman" w:hAnsi="Times New Roman" w:cs="Times New Roman"/>
                <w:sz w:val="28"/>
                <w:szCs w:val="28"/>
              </w:rPr>
            </w:pPr>
          </w:p>
        </w:tc>
        <w:tc>
          <w:tcPr>
            <w:tcW w:w="659" w:type="dxa"/>
          </w:tcPr>
          <w:p w:rsidR="00005B63" w:rsidRDefault="00005B63">
            <w:r w:rsidRPr="00524073">
              <w:rPr>
                <w:rFonts w:ascii="Times New Roman" w:hAnsi="Times New Roman" w:cs="Times New Roman"/>
                <w:sz w:val="28"/>
                <w:szCs w:val="28"/>
              </w:rPr>
              <w:t>х</w:t>
            </w:r>
          </w:p>
        </w:tc>
        <w:tc>
          <w:tcPr>
            <w:tcW w:w="659" w:type="dxa"/>
          </w:tcPr>
          <w:p w:rsidR="00005B63" w:rsidRDefault="00005B63">
            <w:r w:rsidRPr="00524073">
              <w:rPr>
                <w:rFonts w:ascii="Times New Roman" w:hAnsi="Times New Roman" w:cs="Times New Roman"/>
                <w:sz w:val="28"/>
                <w:szCs w:val="28"/>
              </w:rPr>
              <w:t>х</w:t>
            </w:r>
          </w:p>
        </w:tc>
        <w:tc>
          <w:tcPr>
            <w:tcW w:w="659" w:type="dxa"/>
          </w:tcPr>
          <w:p w:rsidR="00005B63" w:rsidRDefault="00005B63">
            <w:r w:rsidRPr="00524073">
              <w:rPr>
                <w:rFonts w:ascii="Times New Roman" w:hAnsi="Times New Roman" w:cs="Times New Roman"/>
                <w:sz w:val="28"/>
                <w:szCs w:val="28"/>
              </w:rPr>
              <w:t>х</w:t>
            </w: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ЗК 7</w:t>
            </w:r>
          </w:p>
        </w:tc>
        <w:tc>
          <w:tcPr>
            <w:tcW w:w="650" w:type="dxa"/>
          </w:tcPr>
          <w:p w:rsidR="00005B63" w:rsidRDefault="00005B63">
            <w:r w:rsidRPr="0015451C">
              <w:rPr>
                <w:rFonts w:ascii="Times New Roman" w:hAnsi="Times New Roman" w:cs="Times New Roman"/>
                <w:sz w:val="28"/>
                <w:szCs w:val="28"/>
              </w:rPr>
              <w:t>х</w:t>
            </w:r>
          </w:p>
        </w:tc>
        <w:tc>
          <w:tcPr>
            <w:tcW w:w="650" w:type="dxa"/>
          </w:tcPr>
          <w:p w:rsidR="00005B63" w:rsidRDefault="00005B63">
            <w:r w:rsidRPr="0015451C">
              <w:rPr>
                <w:rFonts w:ascii="Times New Roman" w:hAnsi="Times New Roman" w:cs="Times New Roman"/>
                <w:sz w:val="28"/>
                <w:szCs w:val="28"/>
              </w:rPr>
              <w:t>х</w:t>
            </w:r>
          </w:p>
        </w:tc>
        <w:tc>
          <w:tcPr>
            <w:tcW w:w="650"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5D0DE4" w:rsidRDefault="00005B63" w:rsidP="00697CA1">
            <w:pPr>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Default="00005B63">
            <w:r w:rsidRPr="008D635E">
              <w:rPr>
                <w:rFonts w:ascii="Times New Roman" w:hAnsi="Times New Roman" w:cs="Times New Roman"/>
                <w:sz w:val="28"/>
                <w:szCs w:val="28"/>
              </w:rPr>
              <w:t>х</w:t>
            </w:r>
          </w:p>
        </w:tc>
        <w:tc>
          <w:tcPr>
            <w:tcW w:w="652" w:type="dxa"/>
          </w:tcPr>
          <w:p w:rsidR="00005B63" w:rsidRDefault="00005B63">
            <w:r w:rsidRPr="008D635E">
              <w:rPr>
                <w:rFonts w:ascii="Times New Roman" w:hAnsi="Times New Roman" w:cs="Times New Roman"/>
                <w:sz w:val="28"/>
                <w:szCs w:val="28"/>
              </w:rPr>
              <w:t>х</w:t>
            </w:r>
          </w:p>
        </w:tc>
        <w:tc>
          <w:tcPr>
            <w:tcW w:w="66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Default="00005B63">
            <w:r w:rsidRPr="008304E1">
              <w:rPr>
                <w:rFonts w:ascii="Times New Roman" w:hAnsi="Times New Roman" w:cs="Times New Roman"/>
                <w:sz w:val="28"/>
                <w:szCs w:val="28"/>
              </w:rPr>
              <w:t>х</w:t>
            </w:r>
          </w:p>
        </w:tc>
        <w:tc>
          <w:tcPr>
            <w:tcW w:w="659" w:type="dxa"/>
          </w:tcPr>
          <w:p w:rsidR="00005B63" w:rsidRDefault="00005B63">
            <w:r w:rsidRPr="008304E1">
              <w:rPr>
                <w:rFonts w:ascii="Times New Roman" w:hAnsi="Times New Roman" w:cs="Times New Roman"/>
                <w:sz w:val="28"/>
                <w:szCs w:val="28"/>
              </w:rPr>
              <w:t>х</w:t>
            </w:r>
          </w:p>
        </w:tc>
        <w:tc>
          <w:tcPr>
            <w:tcW w:w="659" w:type="dxa"/>
          </w:tcPr>
          <w:p w:rsidR="00005B63" w:rsidRDefault="00005B63">
            <w:r w:rsidRPr="008304E1">
              <w:rPr>
                <w:rFonts w:ascii="Times New Roman" w:hAnsi="Times New Roman" w:cs="Times New Roman"/>
                <w:sz w:val="28"/>
                <w:szCs w:val="28"/>
              </w:rPr>
              <w:t>х</w:t>
            </w: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ЗК 8</w:t>
            </w:r>
          </w:p>
        </w:tc>
        <w:tc>
          <w:tcPr>
            <w:tcW w:w="650" w:type="dxa"/>
          </w:tcPr>
          <w:p w:rsidR="00005B63" w:rsidRDefault="00005B63">
            <w:r w:rsidRPr="0015451C">
              <w:rPr>
                <w:rFonts w:ascii="Times New Roman" w:hAnsi="Times New Roman" w:cs="Times New Roman"/>
                <w:sz w:val="28"/>
                <w:szCs w:val="28"/>
              </w:rPr>
              <w:t>х</w:t>
            </w:r>
          </w:p>
        </w:tc>
        <w:tc>
          <w:tcPr>
            <w:tcW w:w="650" w:type="dxa"/>
          </w:tcPr>
          <w:p w:rsidR="00005B63" w:rsidRDefault="00005B63">
            <w:r w:rsidRPr="0015451C">
              <w:rPr>
                <w:rFonts w:ascii="Times New Roman" w:hAnsi="Times New Roman" w:cs="Times New Roman"/>
                <w:sz w:val="28"/>
                <w:szCs w:val="28"/>
              </w:rPr>
              <w:t>х</w:t>
            </w:r>
          </w:p>
        </w:tc>
        <w:tc>
          <w:tcPr>
            <w:tcW w:w="650"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5D0DE4" w:rsidRDefault="00005B63" w:rsidP="00697CA1">
            <w:pPr>
              <w:rPr>
                <w:rFonts w:ascii="Times New Roman" w:hAnsi="Times New Roman" w:cs="Times New Roman"/>
                <w:sz w:val="28"/>
                <w:szCs w:val="28"/>
              </w:rPr>
            </w:pPr>
            <w:r w:rsidRPr="00F13E33">
              <w:rPr>
                <w:rFonts w:ascii="Times New Roman" w:hAnsi="Times New Roman" w:cs="Times New Roman"/>
                <w:sz w:val="28"/>
                <w:szCs w:val="28"/>
              </w:rPr>
              <w:t>х</w:t>
            </w: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Default="00005B63">
            <w:r w:rsidRPr="008D635E">
              <w:rPr>
                <w:rFonts w:ascii="Times New Roman" w:hAnsi="Times New Roman" w:cs="Times New Roman"/>
                <w:sz w:val="28"/>
                <w:szCs w:val="28"/>
              </w:rPr>
              <w:t>х</w:t>
            </w:r>
          </w:p>
        </w:tc>
        <w:tc>
          <w:tcPr>
            <w:tcW w:w="652" w:type="dxa"/>
          </w:tcPr>
          <w:p w:rsidR="00005B63" w:rsidRDefault="00005B63">
            <w:r w:rsidRPr="008D635E">
              <w:rPr>
                <w:rFonts w:ascii="Times New Roman" w:hAnsi="Times New Roman" w:cs="Times New Roman"/>
                <w:sz w:val="28"/>
                <w:szCs w:val="28"/>
              </w:rPr>
              <w:t>х</w:t>
            </w:r>
          </w:p>
        </w:tc>
        <w:tc>
          <w:tcPr>
            <w:tcW w:w="662" w:type="dxa"/>
          </w:tcPr>
          <w:p w:rsidR="00005B63" w:rsidRDefault="00005B63">
            <w:r w:rsidRPr="00394275">
              <w:rPr>
                <w:rFonts w:ascii="Times New Roman" w:hAnsi="Times New Roman" w:cs="Times New Roman"/>
                <w:sz w:val="28"/>
                <w:szCs w:val="28"/>
              </w:rPr>
              <w:t>х</w:t>
            </w:r>
          </w:p>
        </w:tc>
        <w:tc>
          <w:tcPr>
            <w:tcW w:w="659" w:type="dxa"/>
          </w:tcPr>
          <w:p w:rsidR="00005B63" w:rsidRDefault="00005B63">
            <w:r w:rsidRPr="00394275">
              <w:rPr>
                <w:rFonts w:ascii="Times New Roman" w:hAnsi="Times New Roman" w:cs="Times New Roman"/>
                <w:sz w:val="28"/>
                <w:szCs w:val="28"/>
              </w:rPr>
              <w:t>х</w:t>
            </w:r>
          </w:p>
        </w:tc>
        <w:tc>
          <w:tcPr>
            <w:tcW w:w="659" w:type="dxa"/>
          </w:tcPr>
          <w:p w:rsidR="00005B63" w:rsidRDefault="00005B63">
            <w:r w:rsidRPr="008304E1">
              <w:rPr>
                <w:rFonts w:ascii="Times New Roman" w:hAnsi="Times New Roman" w:cs="Times New Roman"/>
                <w:sz w:val="28"/>
                <w:szCs w:val="28"/>
              </w:rPr>
              <w:t>х</w:t>
            </w:r>
          </w:p>
        </w:tc>
        <w:tc>
          <w:tcPr>
            <w:tcW w:w="659" w:type="dxa"/>
          </w:tcPr>
          <w:p w:rsidR="00005B63" w:rsidRDefault="00005B63">
            <w:r w:rsidRPr="008304E1">
              <w:rPr>
                <w:rFonts w:ascii="Times New Roman" w:hAnsi="Times New Roman" w:cs="Times New Roman"/>
                <w:sz w:val="28"/>
                <w:szCs w:val="28"/>
              </w:rPr>
              <w:t>х</w:t>
            </w:r>
          </w:p>
        </w:tc>
        <w:tc>
          <w:tcPr>
            <w:tcW w:w="659" w:type="dxa"/>
          </w:tcPr>
          <w:p w:rsidR="00005B63" w:rsidRDefault="00005B63">
            <w:r w:rsidRPr="008304E1">
              <w:rPr>
                <w:rFonts w:ascii="Times New Roman" w:hAnsi="Times New Roman" w:cs="Times New Roman"/>
                <w:sz w:val="28"/>
                <w:szCs w:val="28"/>
              </w:rPr>
              <w:t>х</w:t>
            </w: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ЗК 9</w:t>
            </w:r>
          </w:p>
        </w:tc>
        <w:tc>
          <w:tcPr>
            <w:tcW w:w="650" w:type="dxa"/>
          </w:tcPr>
          <w:p w:rsidR="00005B63" w:rsidRDefault="00005B63">
            <w:r w:rsidRPr="0015451C">
              <w:rPr>
                <w:rFonts w:ascii="Times New Roman" w:hAnsi="Times New Roman" w:cs="Times New Roman"/>
                <w:sz w:val="28"/>
                <w:szCs w:val="28"/>
              </w:rPr>
              <w:t>х</w:t>
            </w:r>
          </w:p>
        </w:tc>
        <w:tc>
          <w:tcPr>
            <w:tcW w:w="650" w:type="dxa"/>
          </w:tcPr>
          <w:p w:rsidR="00005B63" w:rsidRDefault="00005B63">
            <w:r w:rsidRPr="0015451C">
              <w:rPr>
                <w:rFonts w:ascii="Times New Roman" w:hAnsi="Times New Roman" w:cs="Times New Roman"/>
                <w:sz w:val="28"/>
                <w:szCs w:val="28"/>
              </w:rPr>
              <w:t>х</w:t>
            </w:r>
          </w:p>
        </w:tc>
        <w:tc>
          <w:tcPr>
            <w:tcW w:w="650"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Default="00005B63">
            <w:r w:rsidRPr="008D635E">
              <w:rPr>
                <w:rFonts w:ascii="Times New Roman" w:hAnsi="Times New Roman" w:cs="Times New Roman"/>
                <w:sz w:val="28"/>
                <w:szCs w:val="28"/>
              </w:rPr>
              <w:t>х</w:t>
            </w:r>
          </w:p>
        </w:tc>
        <w:tc>
          <w:tcPr>
            <w:tcW w:w="652" w:type="dxa"/>
          </w:tcPr>
          <w:p w:rsidR="00005B63" w:rsidRDefault="00005B63">
            <w:r w:rsidRPr="008D635E">
              <w:rPr>
                <w:rFonts w:ascii="Times New Roman" w:hAnsi="Times New Roman" w:cs="Times New Roman"/>
                <w:sz w:val="28"/>
                <w:szCs w:val="28"/>
              </w:rPr>
              <w:t>х</w:t>
            </w:r>
          </w:p>
        </w:tc>
        <w:tc>
          <w:tcPr>
            <w:tcW w:w="66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Default="00005B63">
            <w:r w:rsidRPr="008304E1">
              <w:rPr>
                <w:rFonts w:ascii="Times New Roman" w:hAnsi="Times New Roman" w:cs="Times New Roman"/>
                <w:sz w:val="28"/>
                <w:szCs w:val="28"/>
              </w:rPr>
              <w:t>х</w:t>
            </w:r>
          </w:p>
        </w:tc>
        <w:tc>
          <w:tcPr>
            <w:tcW w:w="659" w:type="dxa"/>
          </w:tcPr>
          <w:p w:rsidR="00005B63" w:rsidRDefault="00005B63">
            <w:r w:rsidRPr="008304E1">
              <w:rPr>
                <w:rFonts w:ascii="Times New Roman" w:hAnsi="Times New Roman" w:cs="Times New Roman"/>
                <w:sz w:val="28"/>
                <w:szCs w:val="28"/>
              </w:rPr>
              <w:t>х</w:t>
            </w:r>
          </w:p>
        </w:tc>
        <w:tc>
          <w:tcPr>
            <w:tcW w:w="659" w:type="dxa"/>
          </w:tcPr>
          <w:p w:rsidR="00005B63" w:rsidRDefault="00005B63">
            <w:r w:rsidRPr="008304E1">
              <w:rPr>
                <w:rFonts w:ascii="Times New Roman" w:hAnsi="Times New Roman" w:cs="Times New Roman"/>
                <w:sz w:val="28"/>
                <w:szCs w:val="28"/>
              </w:rPr>
              <w:t>х</w:t>
            </w: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ЗК 10</w:t>
            </w:r>
          </w:p>
        </w:tc>
        <w:tc>
          <w:tcPr>
            <w:tcW w:w="650" w:type="dxa"/>
          </w:tcPr>
          <w:p w:rsidR="00005B63" w:rsidRPr="005D0DE4" w:rsidRDefault="00005B63" w:rsidP="00697CA1">
            <w:pPr>
              <w:rPr>
                <w:sz w:val="28"/>
                <w:szCs w:val="28"/>
              </w:rPr>
            </w:pPr>
          </w:p>
        </w:tc>
        <w:tc>
          <w:tcPr>
            <w:tcW w:w="650" w:type="dxa"/>
          </w:tcPr>
          <w:p w:rsidR="00005B63" w:rsidRPr="005D0DE4" w:rsidRDefault="00005B63" w:rsidP="00697CA1">
            <w:pPr>
              <w:rPr>
                <w:sz w:val="28"/>
                <w:szCs w:val="28"/>
              </w:rPr>
            </w:pPr>
          </w:p>
        </w:tc>
        <w:tc>
          <w:tcPr>
            <w:tcW w:w="650" w:type="dxa"/>
          </w:tcPr>
          <w:p w:rsidR="00005B63" w:rsidRPr="00F004E4" w:rsidRDefault="00005B63">
            <w:pPr>
              <w:rPr>
                <w:highlight w:val="yellow"/>
              </w:rPr>
            </w:pPr>
          </w:p>
        </w:tc>
        <w:tc>
          <w:tcPr>
            <w:tcW w:w="652" w:type="dxa"/>
          </w:tcPr>
          <w:p w:rsidR="00005B63" w:rsidRPr="00F004E4" w:rsidRDefault="00005B63">
            <w:pPr>
              <w:rPr>
                <w:highlight w:val="yellow"/>
              </w:rPr>
            </w:pPr>
          </w:p>
        </w:tc>
        <w:tc>
          <w:tcPr>
            <w:tcW w:w="652" w:type="dxa"/>
          </w:tcPr>
          <w:p w:rsidR="00005B63" w:rsidRPr="00F004E4" w:rsidRDefault="00005B63">
            <w:pPr>
              <w:rPr>
                <w:highlight w:val="yellow"/>
              </w:rPr>
            </w:pPr>
          </w:p>
        </w:tc>
        <w:tc>
          <w:tcPr>
            <w:tcW w:w="652" w:type="dxa"/>
          </w:tcPr>
          <w:p w:rsidR="00005B63" w:rsidRPr="005D0DE4" w:rsidRDefault="00005B63" w:rsidP="00697CA1">
            <w:pPr>
              <w:rPr>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6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r>
      <w:tr w:rsidR="00B34A48" w:rsidRPr="005D0DE4" w:rsidTr="00005B63">
        <w:tc>
          <w:tcPr>
            <w:tcW w:w="960" w:type="dxa"/>
          </w:tcPr>
          <w:p w:rsidR="00B34A48" w:rsidRPr="005D0DE4" w:rsidRDefault="00B34A48"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1</w:t>
            </w:r>
          </w:p>
        </w:tc>
        <w:tc>
          <w:tcPr>
            <w:tcW w:w="650" w:type="dxa"/>
          </w:tcPr>
          <w:p w:rsidR="00B34A48" w:rsidRDefault="00B34A48">
            <w:r w:rsidRPr="00EF08CB">
              <w:rPr>
                <w:rFonts w:ascii="Times New Roman" w:hAnsi="Times New Roman" w:cs="Times New Roman"/>
                <w:sz w:val="28"/>
                <w:szCs w:val="28"/>
              </w:rPr>
              <w:t>х</w:t>
            </w:r>
          </w:p>
        </w:tc>
        <w:tc>
          <w:tcPr>
            <w:tcW w:w="650" w:type="dxa"/>
          </w:tcPr>
          <w:p w:rsidR="00B34A48" w:rsidRDefault="00B34A48">
            <w:r w:rsidRPr="00EF08CB">
              <w:rPr>
                <w:rFonts w:ascii="Times New Roman" w:hAnsi="Times New Roman" w:cs="Times New Roman"/>
                <w:sz w:val="28"/>
                <w:szCs w:val="28"/>
              </w:rPr>
              <w:t>х</w:t>
            </w:r>
          </w:p>
        </w:tc>
        <w:tc>
          <w:tcPr>
            <w:tcW w:w="650" w:type="dxa"/>
          </w:tcPr>
          <w:p w:rsidR="00B34A48" w:rsidRPr="00F004E4" w:rsidRDefault="00B34A48">
            <w:r w:rsidRPr="00F004E4">
              <w:rPr>
                <w:rFonts w:ascii="Times New Roman" w:hAnsi="Times New Roman" w:cs="Times New Roman"/>
                <w:sz w:val="28"/>
                <w:szCs w:val="28"/>
              </w:rPr>
              <w:t>х</w:t>
            </w:r>
          </w:p>
        </w:tc>
        <w:tc>
          <w:tcPr>
            <w:tcW w:w="652" w:type="dxa"/>
          </w:tcPr>
          <w:p w:rsidR="00B34A48" w:rsidRPr="00F004E4" w:rsidRDefault="00B34A48">
            <w:r w:rsidRPr="00F004E4">
              <w:rPr>
                <w:rFonts w:ascii="Times New Roman" w:hAnsi="Times New Roman" w:cs="Times New Roman"/>
                <w:sz w:val="28"/>
                <w:szCs w:val="28"/>
              </w:rPr>
              <w:t>х</w:t>
            </w:r>
          </w:p>
        </w:tc>
        <w:tc>
          <w:tcPr>
            <w:tcW w:w="652" w:type="dxa"/>
          </w:tcPr>
          <w:p w:rsidR="00B34A48" w:rsidRPr="00F004E4" w:rsidRDefault="00B34A48">
            <w:r w:rsidRPr="00F004E4">
              <w:rPr>
                <w:rFonts w:ascii="Times New Roman" w:hAnsi="Times New Roman" w:cs="Times New Roman"/>
                <w:sz w:val="28"/>
                <w:szCs w:val="28"/>
              </w:rPr>
              <w:t>х</w:t>
            </w:r>
          </w:p>
        </w:tc>
        <w:tc>
          <w:tcPr>
            <w:tcW w:w="652" w:type="dxa"/>
          </w:tcPr>
          <w:p w:rsidR="00B34A48" w:rsidRDefault="00B34A48">
            <w:r w:rsidRPr="00EF08CB">
              <w:rPr>
                <w:rFonts w:ascii="Times New Roman" w:hAnsi="Times New Roman" w:cs="Times New Roman"/>
                <w:sz w:val="28"/>
                <w:szCs w:val="28"/>
              </w:rPr>
              <w:t>х</w:t>
            </w:r>
          </w:p>
        </w:tc>
        <w:tc>
          <w:tcPr>
            <w:tcW w:w="652" w:type="dxa"/>
          </w:tcPr>
          <w:p w:rsidR="00B34A48" w:rsidRDefault="00B34A48">
            <w:r w:rsidRPr="00EF08CB">
              <w:rPr>
                <w:rFonts w:ascii="Times New Roman" w:hAnsi="Times New Roman" w:cs="Times New Roman"/>
                <w:sz w:val="28"/>
                <w:szCs w:val="28"/>
              </w:rPr>
              <w:t>х</w:t>
            </w:r>
          </w:p>
        </w:tc>
        <w:tc>
          <w:tcPr>
            <w:tcW w:w="652" w:type="dxa"/>
          </w:tcPr>
          <w:p w:rsidR="00B34A48" w:rsidRDefault="00B34A48">
            <w:r w:rsidRPr="00EF08CB">
              <w:rPr>
                <w:rFonts w:ascii="Times New Roman" w:hAnsi="Times New Roman" w:cs="Times New Roman"/>
                <w:sz w:val="28"/>
                <w:szCs w:val="28"/>
              </w:rPr>
              <w:t>х</w:t>
            </w:r>
          </w:p>
        </w:tc>
        <w:tc>
          <w:tcPr>
            <w:tcW w:w="652" w:type="dxa"/>
          </w:tcPr>
          <w:p w:rsidR="00B34A48" w:rsidRDefault="00B34A48">
            <w:r w:rsidRPr="00EF08CB">
              <w:rPr>
                <w:rFonts w:ascii="Times New Roman" w:hAnsi="Times New Roman" w:cs="Times New Roman"/>
                <w:sz w:val="28"/>
                <w:szCs w:val="28"/>
              </w:rPr>
              <w:t>х</w:t>
            </w:r>
          </w:p>
        </w:tc>
        <w:tc>
          <w:tcPr>
            <w:tcW w:w="662" w:type="dxa"/>
          </w:tcPr>
          <w:p w:rsidR="00B34A48" w:rsidRDefault="00B34A48">
            <w:r w:rsidRPr="00EF08CB">
              <w:rPr>
                <w:rFonts w:ascii="Times New Roman" w:hAnsi="Times New Roman" w:cs="Times New Roman"/>
                <w:sz w:val="28"/>
                <w:szCs w:val="28"/>
              </w:rPr>
              <w:t>х</w:t>
            </w:r>
          </w:p>
        </w:tc>
        <w:tc>
          <w:tcPr>
            <w:tcW w:w="659" w:type="dxa"/>
          </w:tcPr>
          <w:p w:rsidR="00B34A48" w:rsidRDefault="00B34A48">
            <w:r w:rsidRPr="00EF08CB">
              <w:rPr>
                <w:rFonts w:ascii="Times New Roman" w:hAnsi="Times New Roman" w:cs="Times New Roman"/>
                <w:sz w:val="28"/>
                <w:szCs w:val="28"/>
              </w:rPr>
              <w:t>х</w:t>
            </w:r>
          </w:p>
        </w:tc>
        <w:tc>
          <w:tcPr>
            <w:tcW w:w="659" w:type="dxa"/>
          </w:tcPr>
          <w:p w:rsidR="00B34A48" w:rsidRDefault="00B34A48">
            <w:r w:rsidRPr="00BE2307">
              <w:rPr>
                <w:rFonts w:ascii="Times New Roman" w:hAnsi="Times New Roman" w:cs="Times New Roman"/>
                <w:sz w:val="28"/>
                <w:szCs w:val="28"/>
              </w:rPr>
              <w:t>х</w:t>
            </w:r>
          </w:p>
        </w:tc>
        <w:tc>
          <w:tcPr>
            <w:tcW w:w="659" w:type="dxa"/>
          </w:tcPr>
          <w:p w:rsidR="00B34A48" w:rsidRDefault="00B34A48">
            <w:r w:rsidRPr="00BE2307">
              <w:rPr>
                <w:rFonts w:ascii="Times New Roman" w:hAnsi="Times New Roman" w:cs="Times New Roman"/>
                <w:sz w:val="28"/>
                <w:szCs w:val="28"/>
              </w:rPr>
              <w:t>х</w:t>
            </w:r>
          </w:p>
        </w:tc>
        <w:tc>
          <w:tcPr>
            <w:tcW w:w="659" w:type="dxa"/>
          </w:tcPr>
          <w:p w:rsidR="00B34A48" w:rsidRDefault="00B34A48">
            <w:r w:rsidRPr="00BE2307">
              <w:rPr>
                <w:rFonts w:ascii="Times New Roman" w:hAnsi="Times New Roman" w:cs="Times New Roman"/>
                <w:sz w:val="28"/>
                <w:szCs w:val="28"/>
              </w:rPr>
              <w:t>х</w:t>
            </w:r>
          </w:p>
        </w:tc>
      </w:tr>
      <w:tr w:rsidR="00B34A48" w:rsidRPr="005D0DE4" w:rsidTr="00005B63">
        <w:tc>
          <w:tcPr>
            <w:tcW w:w="960" w:type="dxa"/>
          </w:tcPr>
          <w:p w:rsidR="00B34A48" w:rsidRPr="005D0DE4" w:rsidRDefault="00B34A48"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2</w:t>
            </w:r>
          </w:p>
        </w:tc>
        <w:tc>
          <w:tcPr>
            <w:tcW w:w="650" w:type="dxa"/>
          </w:tcPr>
          <w:p w:rsidR="00B34A48" w:rsidRDefault="00B34A48">
            <w:r w:rsidRPr="00BF3088">
              <w:rPr>
                <w:rFonts w:ascii="Times New Roman" w:hAnsi="Times New Roman" w:cs="Times New Roman"/>
                <w:sz w:val="28"/>
                <w:szCs w:val="28"/>
              </w:rPr>
              <w:t>х</w:t>
            </w:r>
          </w:p>
        </w:tc>
        <w:tc>
          <w:tcPr>
            <w:tcW w:w="650" w:type="dxa"/>
          </w:tcPr>
          <w:p w:rsidR="00B34A48" w:rsidRDefault="00B34A48">
            <w:r w:rsidRPr="00BF3088">
              <w:rPr>
                <w:rFonts w:ascii="Times New Roman" w:hAnsi="Times New Roman" w:cs="Times New Roman"/>
                <w:sz w:val="28"/>
                <w:szCs w:val="28"/>
              </w:rPr>
              <w:t>х</w:t>
            </w:r>
          </w:p>
        </w:tc>
        <w:tc>
          <w:tcPr>
            <w:tcW w:w="650" w:type="dxa"/>
          </w:tcPr>
          <w:p w:rsidR="00B34A48" w:rsidRPr="00F004E4" w:rsidRDefault="00B34A48">
            <w:pPr>
              <w:rPr>
                <w:highlight w:val="yellow"/>
              </w:rPr>
            </w:pPr>
          </w:p>
        </w:tc>
        <w:tc>
          <w:tcPr>
            <w:tcW w:w="652" w:type="dxa"/>
          </w:tcPr>
          <w:p w:rsidR="00B34A48" w:rsidRPr="00F004E4" w:rsidRDefault="00B34A48">
            <w:pPr>
              <w:rPr>
                <w:highlight w:val="yellow"/>
              </w:rPr>
            </w:pPr>
          </w:p>
        </w:tc>
        <w:tc>
          <w:tcPr>
            <w:tcW w:w="652" w:type="dxa"/>
          </w:tcPr>
          <w:p w:rsidR="00B34A48" w:rsidRPr="00F004E4" w:rsidRDefault="00B34A48">
            <w:pPr>
              <w:rPr>
                <w:highlight w:val="yellow"/>
              </w:rPr>
            </w:pPr>
          </w:p>
        </w:tc>
        <w:tc>
          <w:tcPr>
            <w:tcW w:w="652"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2"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2" w:type="dxa"/>
          </w:tcPr>
          <w:p w:rsidR="00B34A48" w:rsidRDefault="00B34A48">
            <w:r w:rsidRPr="007875FB">
              <w:rPr>
                <w:rFonts w:ascii="Times New Roman" w:hAnsi="Times New Roman" w:cs="Times New Roman"/>
                <w:sz w:val="28"/>
                <w:szCs w:val="28"/>
              </w:rPr>
              <w:t>х</w:t>
            </w:r>
          </w:p>
        </w:tc>
        <w:tc>
          <w:tcPr>
            <w:tcW w:w="652" w:type="dxa"/>
          </w:tcPr>
          <w:p w:rsidR="00B34A48" w:rsidRDefault="00B34A48">
            <w:r w:rsidRPr="007875FB">
              <w:rPr>
                <w:rFonts w:ascii="Times New Roman" w:hAnsi="Times New Roman" w:cs="Times New Roman"/>
                <w:sz w:val="28"/>
                <w:szCs w:val="28"/>
              </w:rPr>
              <w:t>х</w:t>
            </w:r>
          </w:p>
        </w:tc>
        <w:tc>
          <w:tcPr>
            <w:tcW w:w="662"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9"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9" w:type="dxa"/>
          </w:tcPr>
          <w:p w:rsidR="00B34A48" w:rsidRDefault="00B34A48">
            <w:r w:rsidRPr="00BE2307">
              <w:rPr>
                <w:rFonts w:ascii="Times New Roman" w:hAnsi="Times New Roman" w:cs="Times New Roman"/>
                <w:sz w:val="28"/>
                <w:szCs w:val="28"/>
              </w:rPr>
              <w:t>х</w:t>
            </w:r>
          </w:p>
        </w:tc>
        <w:tc>
          <w:tcPr>
            <w:tcW w:w="659" w:type="dxa"/>
          </w:tcPr>
          <w:p w:rsidR="00B34A48" w:rsidRDefault="00B34A48">
            <w:r w:rsidRPr="00BE2307">
              <w:rPr>
                <w:rFonts w:ascii="Times New Roman" w:hAnsi="Times New Roman" w:cs="Times New Roman"/>
                <w:sz w:val="28"/>
                <w:szCs w:val="28"/>
              </w:rPr>
              <w:t>х</w:t>
            </w:r>
          </w:p>
        </w:tc>
        <w:tc>
          <w:tcPr>
            <w:tcW w:w="659" w:type="dxa"/>
          </w:tcPr>
          <w:p w:rsidR="00B34A48" w:rsidRDefault="00B34A48">
            <w:r w:rsidRPr="00BE2307">
              <w:rPr>
                <w:rFonts w:ascii="Times New Roman" w:hAnsi="Times New Roman" w:cs="Times New Roman"/>
                <w:sz w:val="28"/>
                <w:szCs w:val="28"/>
              </w:rPr>
              <w:t>х</w:t>
            </w:r>
          </w:p>
        </w:tc>
      </w:tr>
      <w:tr w:rsidR="00B34A48" w:rsidRPr="005D0DE4" w:rsidTr="00005B63">
        <w:tc>
          <w:tcPr>
            <w:tcW w:w="960" w:type="dxa"/>
          </w:tcPr>
          <w:p w:rsidR="00B34A48" w:rsidRPr="005D0DE4" w:rsidRDefault="00B34A48"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3</w:t>
            </w:r>
          </w:p>
        </w:tc>
        <w:tc>
          <w:tcPr>
            <w:tcW w:w="650" w:type="dxa"/>
          </w:tcPr>
          <w:p w:rsidR="00B34A48" w:rsidRDefault="00B34A48">
            <w:r w:rsidRPr="00BF3088">
              <w:rPr>
                <w:rFonts w:ascii="Times New Roman" w:hAnsi="Times New Roman" w:cs="Times New Roman"/>
                <w:sz w:val="28"/>
                <w:szCs w:val="28"/>
              </w:rPr>
              <w:t>х</w:t>
            </w:r>
          </w:p>
        </w:tc>
        <w:tc>
          <w:tcPr>
            <w:tcW w:w="650" w:type="dxa"/>
          </w:tcPr>
          <w:p w:rsidR="00B34A48" w:rsidRDefault="00B34A48">
            <w:r w:rsidRPr="00BF3088">
              <w:rPr>
                <w:rFonts w:ascii="Times New Roman" w:hAnsi="Times New Roman" w:cs="Times New Roman"/>
                <w:sz w:val="28"/>
                <w:szCs w:val="28"/>
              </w:rPr>
              <w:t>х</w:t>
            </w:r>
          </w:p>
        </w:tc>
        <w:tc>
          <w:tcPr>
            <w:tcW w:w="650" w:type="dxa"/>
          </w:tcPr>
          <w:p w:rsidR="00B34A48" w:rsidRPr="00F004E4" w:rsidRDefault="00B34A48">
            <w:pPr>
              <w:rPr>
                <w:highlight w:val="yellow"/>
              </w:rPr>
            </w:pPr>
          </w:p>
        </w:tc>
        <w:tc>
          <w:tcPr>
            <w:tcW w:w="652" w:type="dxa"/>
          </w:tcPr>
          <w:p w:rsidR="00B34A48" w:rsidRPr="00F004E4" w:rsidRDefault="00B34A48">
            <w:pPr>
              <w:rPr>
                <w:highlight w:val="yellow"/>
              </w:rPr>
            </w:pPr>
          </w:p>
        </w:tc>
        <w:tc>
          <w:tcPr>
            <w:tcW w:w="652" w:type="dxa"/>
          </w:tcPr>
          <w:p w:rsidR="00B34A48" w:rsidRPr="00F004E4" w:rsidRDefault="00B34A48">
            <w:pPr>
              <w:rPr>
                <w:highlight w:val="yellow"/>
              </w:rPr>
            </w:pPr>
          </w:p>
        </w:tc>
        <w:tc>
          <w:tcPr>
            <w:tcW w:w="652" w:type="dxa"/>
          </w:tcPr>
          <w:p w:rsidR="00B34A48" w:rsidRDefault="00B34A48">
            <w:r w:rsidRPr="004221BD">
              <w:rPr>
                <w:rFonts w:ascii="Times New Roman" w:hAnsi="Times New Roman" w:cs="Times New Roman"/>
                <w:sz w:val="28"/>
                <w:szCs w:val="28"/>
              </w:rPr>
              <w:t>х</w:t>
            </w:r>
          </w:p>
        </w:tc>
        <w:tc>
          <w:tcPr>
            <w:tcW w:w="652" w:type="dxa"/>
          </w:tcPr>
          <w:p w:rsidR="00B34A48" w:rsidRDefault="00B34A48">
            <w:r w:rsidRPr="004221BD">
              <w:rPr>
                <w:rFonts w:ascii="Times New Roman" w:hAnsi="Times New Roman" w:cs="Times New Roman"/>
                <w:sz w:val="28"/>
                <w:szCs w:val="28"/>
              </w:rPr>
              <w:t>х</w:t>
            </w:r>
          </w:p>
        </w:tc>
        <w:tc>
          <w:tcPr>
            <w:tcW w:w="652" w:type="dxa"/>
          </w:tcPr>
          <w:p w:rsidR="00B34A48" w:rsidRDefault="00B34A48">
            <w:r w:rsidRPr="004221BD">
              <w:rPr>
                <w:rFonts w:ascii="Times New Roman" w:hAnsi="Times New Roman" w:cs="Times New Roman"/>
                <w:sz w:val="28"/>
                <w:szCs w:val="28"/>
              </w:rPr>
              <w:t>х</w:t>
            </w:r>
          </w:p>
        </w:tc>
        <w:tc>
          <w:tcPr>
            <w:tcW w:w="652" w:type="dxa"/>
          </w:tcPr>
          <w:p w:rsidR="00B34A48" w:rsidRDefault="00B34A48">
            <w:r w:rsidRPr="004221BD">
              <w:rPr>
                <w:rFonts w:ascii="Times New Roman" w:hAnsi="Times New Roman" w:cs="Times New Roman"/>
                <w:sz w:val="28"/>
                <w:szCs w:val="28"/>
              </w:rPr>
              <w:t>х</w:t>
            </w:r>
          </w:p>
        </w:tc>
        <w:tc>
          <w:tcPr>
            <w:tcW w:w="662"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9" w:type="dxa"/>
          </w:tcPr>
          <w:p w:rsidR="00B34A48" w:rsidRPr="005D0DE4" w:rsidRDefault="00B34A48"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59" w:type="dxa"/>
          </w:tcPr>
          <w:p w:rsidR="00B34A48" w:rsidRDefault="00B34A48">
            <w:r w:rsidRPr="00CA3B81">
              <w:rPr>
                <w:rFonts w:ascii="Times New Roman" w:hAnsi="Times New Roman" w:cs="Times New Roman"/>
                <w:sz w:val="28"/>
                <w:szCs w:val="28"/>
              </w:rPr>
              <w:t>х</w:t>
            </w:r>
          </w:p>
        </w:tc>
        <w:tc>
          <w:tcPr>
            <w:tcW w:w="659" w:type="dxa"/>
          </w:tcPr>
          <w:p w:rsidR="00B34A48" w:rsidRDefault="00B34A48">
            <w:r w:rsidRPr="00CA3B81">
              <w:rPr>
                <w:rFonts w:ascii="Times New Roman" w:hAnsi="Times New Roman" w:cs="Times New Roman"/>
                <w:sz w:val="28"/>
                <w:szCs w:val="28"/>
              </w:rPr>
              <w:t>х</w:t>
            </w:r>
          </w:p>
        </w:tc>
        <w:tc>
          <w:tcPr>
            <w:tcW w:w="659" w:type="dxa"/>
          </w:tcPr>
          <w:p w:rsidR="00B34A48" w:rsidRDefault="00B34A48">
            <w:r w:rsidRPr="00CA3B81">
              <w:rPr>
                <w:rFonts w:ascii="Times New Roman" w:hAnsi="Times New Roman" w:cs="Times New Roman"/>
                <w:sz w:val="28"/>
                <w:szCs w:val="28"/>
              </w:rPr>
              <w:t>х</w:t>
            </w: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4</w:t>
            </w:r>
          </w:p>
        </w:tc>
        <w:tc>
          <w:tcPr>
            <w:tcW w:w="650" w:type="dxa"/>
          </w:tcPr>
          <w:p w:rsidR="00005B63" w:rsidRDefault="00005B63">
            <w:r w:rsidRPr="00BF3088">
              <w:rPr>
                <w:rFonts w:ascii="Times New Roman" w:hAnsi="Times New Roman" w:cs="Times New Roman"/>
                <w:sz w:val="28"/>
                <w:szCs w:val="28"/>
              </w:rPr>
              <w:t>х</w:t>
            </w:r>
          </w:p>
        </w:tc>
        <w:tc>
          <w:tcPr>
            <w:tcW w:w="650" w:type="dxa"/>
          </w:tcPr>
          <w:p w:rsidR="00005B63" w:rsidRDefault="00005B63">
            <w:r w:rsidRPr="00BF3088">
              <w:rPr>
                <w:rFonts w:ascii="Times New Roman" w:hAnsi="Times New Roman" w:cs="Times New Roman"/>
                <w:sz w:val="28"/>
                <w:szCs w:val="28"/>
              </w:rPr>
              <w:t>х</w:t>
            </w:r>
          </w:p>
        </w:tc>
        <w:tc>
          <w:tcPr>
            <w:tcW w:w="650" w:type="dxa"/>
          </w:tcPr>
          <w:p w:rsidR="00005B63" w:rsidRPr="00F004E4" w:rsidRDefault="00005B63">
            <w:pPr>
              <w:rPr>
                <w:highlight w:val="yellow"/>
              </w:rPr>
            </w:pPr>
          </w:p>
        </w:tc>
        <w:tc>
          <w:tcPr>
            <w:tcW w:w="652" w:type="dxa"/>
          </w:tcPr>
          <w:p w:rsidR="00005B63" w:rsidRPr="00F004E4" w:rsidRDefault="00005B63">
            <w:pPr>
              <w:rPr>
                <w:highlight w:val="yellow"/>
              </w:rPr>
            </w:pPr>
          </w:p>
        </w:tc>
        <w:tc>
          <w:tcPr>
            <w:tcW w:w="652" w:type="dxa"/>
          </w:tcPr>
          <w:p w:rsidR="00005B63" w:rsidRPr="00F004E4" w:rsidRDefault="00005B63">
            <w:pPr>
              <w:rPr>
                <w:highlight w:val="yellow"/>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6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5</w:t>
            </w:r>
          </w:p>
        </w:tc>
        <w:tc>
          <w:tcPr>
            <w:tcW w:w="650"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0"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0" w:type="dxa"/>
          </w:tcPr>
          <w:p w:rsidR="00005B63" w:rsidRPr="00F004E4" w:rsidRDefault="00005B63" w:rsidP="00697CA1">
            <w:pPr>
              <w:suppressAutoHyphens w:val="0"/>
              <w:spacing w:line="240" w:lineRule="auto"/>
              <w:jc w:val="both"/>
              <w:rPr>
                <w:rFonts w:ascii="Times New Roman" w:hAnsi="Times New Roman" w:cs="Times New Roman"/>
                <w:sz w:val="28"/>
                <w:szCs w:val="28"/>
                <w:highlight w:val="yellow"/>
              </w:rPr>
            </w:pPr>
          </w:p>
        </w:tc>
        <w:tc>
          <w:tcPr>
            <w:tcW w:w="652" w:type="dxa"/>
          </w:tcPr>
          <w:p w:rsidR="00005B63" w:rsidRPr="00F004E4" w:rsidRDefault="00005B63" w:rsidP="00697CA1">
            <w:pPr>
              <w:suppressAutoHyphens w:val="0"/>
              <w:spacing w:line="240" w:lineRule="auto"/>
              <w:jc w:val="both"/>
              <w:rPr>
                <w:rFonts w:ascii="Times New Roman" w:hAnsi="Times New Roman" w:cs="Times New Roman"/>
                <w:sz w:val="28"/>
                <w:szCs w:val="28"/>
                <w:highlight w:val="yellow"/>
              </w:rPr>
            </w:pPr>
            <w:r w:rsidRPr="004221BD">
              <w:rPr>
                <w:rFonts w:ascii="Times New Roman" w:hAnsi="Times New Roman" w:cs="Times New Roman"/>
                <w:sz w:val="28"/>
                <w:szCs w:val="28"/>
              </w:rPr>
              <w:t>х</w:t>
            </w:r>
          </w:p>
        </w:tc>
        <w:tc>
          <w:tcPr>
            <w:tcW w:w="652" w:type="dxa"/>
          </w:tcPr>
          <w:p w:rsidR="00005B63" w:rsidRPr="00F004E4" w:rsidRDefault="00005B63" w:rsidP="00697CA1">
            <w:pPr>
              <w:suppressAutoHyphens w:val="0"/>
              <w:spacing w:line="240" w:lineRule="auto"/>
              <w:jc w:val="both"/>
              <w:rPr>
                <w:rFonts w:ascii="Times New Roman" w:hAnsi="Times New Roman" w:cs="Times New Roman"/>
                <w:sz w:val="28"/>
                <w:szCs w:val="28"/>
                <w:highlight w:val="yellow"/>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6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6</w:t>
            </w:r>
          </w:p>
        </w:tc>
        <w:tc>
          <w:tcPr>
            <w:tcW w:w="650"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0" w:type="dxa"/>
          </w:tcPr>
          <w:p w:rsidR="00005B63" w:rsidRDefault="00005B63">
            <w:r w:rsidRPr="00D669E3">
              <w:rPr>
                <w:rFonts w:ascii="Times New Roman" w:hAnsi="Times New Roman" w:cs="Times New Roman"/>
                <w:sz w:val="28"/>
                <w:szCs w:val="28"/>
              </w:rPr>
              <w:t>х</w:t>
            </w:r>
          </w:p>
        </w:tc>
        <w:tc>
          <w:tcPr>
            <w:tcW w:w="650"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r w:rsidRPr="00F004E4">
              <w:rPr>
                <w:rFonts w:ascii="Times New Roman" w:hAnsi="Times New Roman" w:cs="Times New Roman"/>
                <w:sz w:val="28"/>
                <w:szCs w:val="28"/>
              </w:rPr>
              <w:t>х</w:t>
            </w:r>
          </w:p>
        </w:tc>
        <w:tc>
          <w:tcPr>
            <w:tcW w:w="652" w:type="dxa"/>
          </w:tcPr>
          <w:p w:rsidR="00005B63" w:rsidRPr="00F004E4" w:rsidRDefault="00005B63">
            <w:pPr>
              <w:rPr>
                <w:highlight w:val="yellow"/>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6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r>
      <w:tr w:rsidR="00B34A48" w:rsidRPr="005D0DE4" w:rsidTr="00005B63">
        <w:tc>
          <w:tcPr>
            <w:tcW w:w="960" w:type="dxa"/>
          </w:tcPr>
          <w:p w:rsidR="00B34A48" w:rsidRPr="005D0DE4" w:rsidRDefault="00B34A48"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7</w:t>
            </w:r>
          </w:p>
        </w:tc>
        <w:tc>
          <w:tcPr>
            <w:tcW w:w="650"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0"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0" w:type="dxa"/>
          </w:tcPr>
          <w:p w:rsidR="00B34A48" w:rsidRPr="00F004E4" w:rsidRDefault="00B34A48" w:rsidP="00697CA1">
            <w:pPr>
              <w:suppressAutoHyphens w:val="0"/>
              <w:spacing w:line="240" w:lineRule="auto"/>
              <w:jc w:val="both"/>
              <w:rPr>
                <w:rFonts w:ascii="Times New Roman" w:hAnsi="Times New Roman" w:cs="Times New Roman"/>
                <w:sz w:val="28"/>
                <w:szCs w:val="28"/>
                <w:highlight w:val="yellow"/>
              </w:rPr>
            </w:pPr>
          </w:p>
        </w:tc>
        <w:tc>
          <w:tcPr>
            <w:tcW w:w="652" w:type="dxa"/>
          </w:tcPr>
          <w:p w:rsidR="00B34A48" w:rsidRPr="00F004E4" w:rsidRDefault="00B34A48" w:rsidP="00697CA1">
            <w:pPr>
              <w:suppressAutoHyphens w:val="0"/>
              <w:spacing w:line="240" w:lineRule="auto"/>
              <w:jc w:val="both"/>
              <w:rPr>
                <w:rFonts w:ascii="Times New Roman" w:hAnsi="Times New Roman" w:cs="Times New Roman"/>
                <w:sz w:val="28"/>
                <w:szCs w:val="28"/>
                <w:highlight w:val="yellow"/>
              </w:rPr>
            </w:pPr>
          </w:p>
        </w:tc>
        <w:tc>
          <w:tcPr>
            <w:tcW w:w="652" w:type="dxa"/>
          </w:tcPr>
          <w:p w:rsidR="00B34A48" w:rsidRPr="00F004E4" w:rsidRDefault="00B34A48" w:rsidP="00697CA1">
            <w:pPr>
              <w:suppressAutoHyphens w:val="0"/>
              <w:spacing w:line="240" w:lineRule="auto"/>
              <w:jc w:val="both"/>
              <w:rPr>
                <w:rFonts w:ascii="Times New Roman" w:hAnsi="Times New Roman" w:cs="Times New Roman"/>
                <w:sz w:val="28"/>
                <w:szCs w:val="28"/>
                <w:highlight w:val="yellow"/>
              </w:rPr>
            </w:pPr>
          </w:p>
        </w:tc>
        <w:tc>
          <w:tcPr>
            <w:tcW w:w="652"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2"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2"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2"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62"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9" w:type="dxa"/>
          </w:tcPr>
          <w:p w:rsidR="00B34A48" w:rsidRPr="005D0DE4" w:rsidRDefault="00B34A48"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59" w:type="dxa"/>
          </w:tcPr>
          <w:p w:rsidR="00B34A48" w:rsidRDefault="00B34A48">
            <w:r w:rsidRPr="00B123BA">
              <w:rPr>
                <w:rFonts w:ascii="Times New Roman" w:hAnsi="Times New Roman" w:cs="Times New Roman"/>
                <w:sz w:val="28"/>
                <w:szCs w:val="28"/>
              </w:rPr>
              <w:t>х</w:t>
            </w:r>
          </w:p>
        </w:tc>
        <w:tc>
          <w:tcPr>
            <w:tcW w:w="659" w:type="dxa"/>
          </w:tcPr>
          <w:p w:rsidR="00B34A48" w:rsidRDefault="00B34A48">
            <w:r w:rsidRPr="00B123BA">
              <w:rPr>
                <w:rFonts w:ascii="Times New Roman" w:hAnsi="Times New Roman" w:cs="Times New Roman"/>
                <w:sz w:val="28"/>
                <w:szCs w:val="28"/>
              </w:rPr>
              <w:t>х</w:t>
            </w:r>
          </w:p>
        </w:tc>
        <w:tc>
          <w:tcPr>
            <w:tcW w:w="659" w:type="dxa"/>
          </w:tcPr>
          <w:p w:rsidR="00B34A48" w:rsidRDefault="00B34A48">
            <w:r w:rsidRPr="00B123BA">
              <w:rPr>
                <w:rFonts w:ascii="Times New Roman" w:hAnsi="Times New Roman" w:cs="Times New Roman"/>
                <w:sz w:val="28"/>
                <w:szCs w:val="28"/>
              </w:rPr>
              <w:t>х</w:t>
            </w:r>
          </w:p>
        </w:tc>
      </w:tr>
      <w:tr w:rsidR="00B34A48" w:rsidRPr="005D0DE4" w:rsidTr="00005B63">
        <w:tc>
          <w:tcPr>
            <w:tcW w:w="960" w:type="dxa"/>
          </w:tcPr>
          <w:p w:rsidR="00B34A48" w:rsidRPr="005D0DE4" w:rsidRDefault="00B34A48"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8</w:t>
            </w:r>
          </w:p>
        </w:tc>
        <w:tc>
          <w:tcPr>
            <w:tcW w:w="650"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0" w:type="dxa"/>
          </w:tcPr>
          <w:p w:rsidR="00B34A48" w:rsidRPr="005D0DE4" w:rsidRDefault="00B34A48" w:rsidP="00697CA1">
            <w:pPr>
              <w:suppressAutoHyphens w:val="0"/>
              <w:spacing w:line="240" w:lineRule="auto"/>
              <w:jc w:val="both"/>
              <w:rPr>
                <w:rFonts w:ascii="Times New Roman" w:hAnsi="Times New Roman" w:cs="Times New Roman"/>
                <w:sz w:val="28"/>
                <w:szCs w:val="28"/>
              </w:rPr>
            </w:pPr>
          </w:p>
        </w:tc>
        <w:tc>
          <w:tcPr>
            <w:tcW w:w="650" w:type="dxa"/>
          </w:tcPr>
          <w:p w:rsidR="00B34A48" w:rsidRPr="00F004E4" w:rsidRDefault="00B34A48" w:rsidP="00697CA1">
            <w:pPr>
              <w:suppressAutoHyphens w:val="0"/>
              <w:spacing w:line="240" w:lineRule="auto"/>
              <w:jc w:val="both"/>
              <w:rPr>
                <w:rFonts w:ascii="Times New Roman" w:hAnsi="Times New Roman" w:cs="Times New Roman"/>
                <w:sz w:val="28"/>
                <w:szCs w:val="28"/>
                <w:highlight w:val="yellow"/>
              </w:rPr>
            </w:pPr>
          </w:p>
        </w:tc>
        <w:tc>
          <w:tcPr>
            <w:tcW w:w="652" w:type="dxa"/>
          </w:tcPr>
          <w:p w:rsidR="00B34A48" w:rsidRPr="00F004E4" w:rsidRDefault="00B34A48" w:rsidP="00697CA1">
            <w:pPr>
              <w:suppressAutoHyphens w:val="0"/>
              <w:spacing w:line="240" w:lineRule="auto"/>
              <w:jc w:val="both"/>
              <w:rPr>
                <w:rFonts w:ascii="Times New Roman" w:hAnsi="Times New Roman" w:cs="Times New Roman"/>
                <w:sz w:val="28"/>
                <w:szCs w:val="28"/>
                <w:highlight w:val="yellow"/>
              </w:rPr>
            </w:pPr>
          </w:p>
        </w:tc>
        <w:tc>
          <w:tcPr>
            <w:tcW w:w="652" w:type="dxa"/>
          </w:tcPr>
          <w:p w:rsidR="00B34A48" w:rsidRPr="00F004E4" w:rsidRDefault="00B34A48" w:rsidP="00697CA1">
            <w:pPr>
              <w:suppressAutoHyphens w:val="0"/>
              <w:spacing w:line="240" w:lineRule="auto"/>
              <w:jc w:val="both"/>
              <w:rPr>
                <w:rFonts w:ascii="Times New Roman" w:hAnsi="Times New Roman" w:cs="Times New Roman"/>
                <w:sz w:val="28"/>
                <w:szCs w:val="28"/>
                <w:highlight w:val="yellow"/>
              </w:rPr>
            </w:pPr>
          </w:p>
        </w:tc>
        <w:tc>
          <w:tcPr>
            <w:tcW w:w="652" w:type="dxa"/>
          </w:tcPr>
          <w:p w:rsidR="00B34A48" w:rsidRDefault="00B34A48">
            <w:r w:rsidRPr="00255AC1">
              <w:rPr>
                <w:rFonts w:ascii="Times New Roman" w:hAnsi="Times New Roman" w:cs="Times New Roman"/>
                <w:sz w:val="28"/>
                <w:szCs w:val="28"/>
              </w:rPr>
              <w:t>х</w:t>
            </w:r>
          </w:p>
        </w:tc>
        <w:tc>
          <w:tcPr>
            <w:tcW w:w="652" w:type="dxa"/>
          </w:tcPr>
          <w:p w:rsidR="00B34A48" w:rsidRDefault="00B34A48">
            <w:r w:rsidRPr="00255AC1">
              <w:rPr>
                <w:rFonts w:ascii="Times New Roman" w:hAnsi="Times New Roman" w:cs="Times New Roman"/>
                <w:sz w:val="28"/>
                <w:szCs w:val="28"/>
              </w:rPr>
              <w:t>х</w:t>
            </w:r>
          </w:p>
        </w:tc>
        <w:tc>
          <w:tcPr>
            <w:tcW w:w="652" w:type="dxa"/>
          </w:tcPr>
          <w:p w:rsidR="00B34A48" w:rsidRDefault="00B34A48">
            <w:r w:rsidRPr="00255AC1">
              <w:rPr>
                <w:rFonts w:ascii="Times New Roman" w:hAnsi="Times New Roman" w:cs="Times New Roman"/>
                <w:sz w:val="28"/>
                <w:szCs w:val="28"/>
              </w:rPr>
              <w:t>х</w:t>
            </w:r>
          </w:p>
        </w:tc>
        <w:tc>
          <w:tcPr>
            <w:tcW w:w="652" w:type="dxa"/>
          </w:tcPr>
          <w:p w:rsidR="00B34A48" w:rsidRDefault="00B34A48">
            <w:r w:rsidRPr="00255AC1">
              <w:rPr>
                <w:rFonts w:ascii="Times New Roman" w:hAnsi="Times New Roman" w:cs="Times New Roman"/>
                <w:sz w:val="28"/>
                <w:szCs w:val="28"/>
              </w:rPr>
              <w:t>х</w:t>
            </w:r>
          </w:p>
        </w:tc>
        <w:tc>
          <w:tcPr>
            <w:tcW w:w="662" w:type="dxa"/>
          </w:tcPr>
          <w:p w:rsidR="00B34A48" w:rsidRDefault="00B34A48">
            <w:r w:rsidRPr="00255AC1">
              <w:rPr>
                <w:rFonts w:ascii="Times New Roman" w:hAnsi="Times New Roman" w:cs="Times New Roman"/>
                <w:sz w:val="28"/>
                <w:szCs w:val="28"/>
              </w:rPr>
              <w:t>х</w:t>
            </w:r>
          </w:p>
        </w:tc>
        <w:tc>
          <w:tcPr>
            <w:tcW w:w="659" w:type="dxa"/>
          </w:tcPr>
          <w:p w:rsidR="00B34A48" w:rsidRDefault="00B34A48">
            <w:r w:rsidRPr="00255AC1">
              <w:rPr>
                <w:rFonts w:ascii="Times New Roman" w:hAnsi="Times New Roman" w:cs="Times New Roman"/>
                <w:sz w:val="28"/>
                <w:szCs w:val="28"/>
              </w:rPr>
              <w:t>х</w:t>
            </w:r>
          </w:p>
        </w:tc>
        <w:tc>
          <w:tcPr>
            <w:tcW w:w="659" w:type="dxa"/>
          </w:tcPr>
          <w:p w:rsidR="00B34A48" w:rsidRDefault="00B34A48">
            <w:r w:rsidRPr="006710E1">
              <w:rPr>
                <w:rFonts w:ascii="Times New Roman" w:hAnsi="Times New Roman" w:cs="Times New Roman"/>
                <w:sz w:val="28"/>
                <w:szCs w:val="28"/>
              </w:rPr>
              <w:t>х</w:t>
            </w:r>
          </w:p>
        </w:tc>
        <w:tc>
          <w:tcPr>
            <w:tcW w:w="659" w:type="dxa"/>
          </w:tcPr>
          <w:p w:rsidR="00B34A48" w:rsidRDefault="00B34A48">
            <w:r w:rsidRPr="006710E1">
              <w:rPr>
                <w:rFonts w:ascii="Times New Roman" w:hAnsi="Times New Roman" w:cs="Times New Roman"/>
                <w:sz w:val="28"/>
                <w:szCs w:val="28"/>
              </w:rPr>
              <w:t>х</w:t>
            </w:r>
          </w:p>
        </w:tc>
        <w:tc>
          <w:tcPr>
            <w:tcW w:w="659" w:type="dxa"/>
          </w:tcPr>
          <w:p w:rsidR="00B34A48" w:rsidRDefault="00B34A48">
            <w:r w:rsidRPr="006710E1">
              <w:rPr>
                <w:rFonts w:ascii="Times New Roman" w:hAnsi="Times New Roman" w:cs="Times New Roman"/>
                <w:sz w:val="28"/>
                <w:szCs w:val="28"/>
              </w:rPr>
              <w:t>х</w:t>
            </w:r>
          </w:p>
        </w:tc>
      </w:tr>
      <w:tr w:rsidR="00B34A48" w:rsidRPr="005D0DE4" w:rsidTr="00005B63">
        <w:tc>
          <w:tcPr>
            <w:tcW w:w="960" w:type="dxa"/>
          </w:tcPr>
          <w:p w:rsidR="00B34A48" w:rsidRPr="005D0DE4" w:rsidRDefault="00B34A48"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9</w:t>
            </w:r>
          </w:p>
        </w:tc>
        <w:tc>
          <w:tcPr>
            <w:tcW w:w="650" w:type="dxa"/>
          </w:tcPr>
          <w:p w:rsidR="00B34A48" w:rsidRDefault="00B34A48">
            <w:r w:rsidRPr="00C91269">
              <w:rPr>
                <w:rFonts w:ascii="Times New Roman" w:hAnsi="Times New Roman" w:cs="Times New Roman"/>
                <w:sz w:val="28"/>
                <w:szCs w:val="28"/>
              </w:rPr>
              <w:t>х</w:t>
            </w:r>
          </w:p>
        </w:tc>
        <w:tc>
          <w:tcPr>
            <w:tcW w:w="650" w:type="dxa"/>
          </w:tcPr>
          <w:p w:rsidR="00B34A48" w:rsidRPr="00F004E4" w:rsidRDefault="00B34A48">
            <w:r w:rsidRPr="00F004E4">
              <w:rPr>
                <w:rFonts w:ascii="Times New Roman" w:hAnsi="Times New Roman" w:cs="Times New Roman"/>
                <w:sz w:val="28"/>
                <w:szCs w:val="28"/>
              </w:rPr>
              <w:t>х</w:t>
            </w:r>
          </w:p>
        </w:tc>
        <w:tc>
          <w:tcPr>
            <w:tcW w:w="650" w:type="dxa"/>
          </w:tcPr>
          <w:p w:rsidR="00B34A48" w:rsidRPr="00F004E4" w:rsidRDefault="00B34A48">
            <w:r w:rsidRPr="00F004E4">
              <w:rPr>
                <w:rFonts w:ascii="Times New Roman" w:hAnsi="Times New Roman" w:cs="Times New Roman"/>
                <w:sz w:val="28"/>
                <w:szCs w:val="28"/>
              </w:rPr>
              <w:t>х</w:t>
            </w:r>
          </w:p>
        </w:tc>
        <w:tc>
          <w:tcPr>
            <w:tcW w:w="652" w:type="dxa"/>
          </w:tcPr>
          <w:p w:rsidR="00B34A48" w:rsidRPr="00F004E4" w:rsidRDefault="00B34A48">
            <w:r w:rsidRPr="00F004E4">
              <w:rPr>
                <w:rFonts w:ascii="Times New Roman" w:hAnsi="Times New Roman" w:cs="Times New Roman"/>
                <w:sz w:val="28"/>
                <w:szCs w:val="28"/>
              </w:rPr>
              <w:t>х</w:t>
            </w:r>
          </w:p>
        </w:tc>
        <w:tc>
          <w:tcPr>
            <w:tcW w:w="652" w:type="dxa"/>
          </w:tcPr>
          <w:p w:rsidR="00B34A48" w:rsidRPr="00F004E4" w:rsidRDefault="00B34A48">
            <w:r w:rsidRPr="00F004E4">
              <w:rPr>
                <w:rFonts w:ascii="Times New Roman" w:hAnsi="Times New Roman" w:cs="Times New Roman"/>
                <w:sz w:val="28"/>
                <w:szCs w:val="28"/>
              </w:rPr>
              <w:t>х</w:t>
            </w:r>
          </w:p>
        </w:tc>
        <w:tc>
          <w:tcPr>
            <w:tcW w:w="652" w:type="dxa"/>
          </w:tcPr>
          <w:p w:rsidR="00B34A48" w:rsidRDefault="00B34A48">
            <w:r w:rsidRPr="00C91269">
              <w:rPr>
                <w:rFonts w:ascii="Times New Roman" w:hAnsi="Times New Roman" w:cs="Times New Roman"/>
                <w:sz w:val="28"/>
                <w:szCs w:val="28"/>
              </w:rPr>
              <w:t>х</w:t>
            </w:r>
          </w:p>
        </w:tc>
        <w:tc>
          <w:tcPr>
            <w:tcW w:w="652" w:type="dxa"/>
          </w:tcPr>
          <w:p w:rsidR="00B34A48" w:rsidRDefault="00B34A48">
            <w:r w:rsidRPr="00C91269">
              <w:rPr>
                <w:rFonts w:ascii="Times New Roman" w:hAnsi="Times New Roman" w:cs="Times New Roman"/>
                <w:sz w:val="28"/>
                <w:szCs w:val="28"/>
              </w:rPr>
              <w:t>х</w:t>
            </w:r>
          </w:p>
        </w:tc>
        <w:tc>
          <w:tcPr>
            <w:tcW w:w="652" w:type="dxa"/>
          </w:tcPr>
          <w:p w:rsidR="00B34A48" w:rsidRDefault="00B34A48">
            <w:r w:rsidRPr="00C91269">
              <w:rPr>
                <w:rFonts w:ascii="Times New Roman" w:hAnsi="Times New Roman" w:cs="Times New Roman"/>
                <w:sz w:val="28"/>
                <w:szCs w:val="28"/>
              </w:rPr>
              <w:t>х</w:t>
            </w:r>
          </w:p>
        </w:tc>
        <w:tc>
          <w:tcPr>
            <w:tcW w:w="652" w:type="dxa"/>
          </w:tcPr>
          <w:p w:rsidR="00B34A48" w:rsidRDefault="00B34A48">
            <w:r w:rsidRPr="00C91269">
              <w:rPr>
                <w:rFonts w:ascii="Times New Roman" w:hAnsi="Times New Roman" w:cs="Times New Roman"/>
                <w:sz w:val="28"/>
                <w:szCs w:val="28"/>
              </w:rPr>
              <w:t>х</w:t>
            </w:r>
          </w:p>
        </w:tc>
        <w:tc>
          <w:tcPr>
            <w:tcW w:w="662" w:type="dxa"/>
          </w:tcPr>
          <w:p w:rsidR="00B34A48" w:rsidRDefault="00B34A48"/>
        </w:tc>
        <w:tc>
          <w:tcPr>
            <w:tcW w:w="659" w:type="dxa"/>
          </w:tcPr>
          <w:p w:rsidR="00B34A48" w:rsidRDefault="00B34A48">
            <w:r w:rsidRPr="00C91269">
              <w:rPr>
                <w:rFonts w:ascii="Times New Roman" w:hAnsi="Times New Roman" w:cs="Times New Roman"/>
                <w:sz w:val="28"/>
                <w:szCs w:val="28"/>
              </w:rPr>
              <w:t>х</w:t>
            </w:r>
          </w:p>
        </w:tc>
        <w:tc>
          <w:tcPr>
            <w:tcW w:w="659" w:type="dxa"/>
          </w:tcPr>
          <w:p w:rsidR="00B34A48" w:rsidRDefault="00B34A48">
            <w:r w:rsidRPr="006710E1">
              <w:rPr>
                <w:rFonts w:ascii="Times New Roman" w:hAnsi="Times New Roman" w:cs="Times New Roman"/>
                <w:sz w:val="28"/>
                <w:szCs w:val="28"/>
              </w:rPr>
              <w:t>х</w:t>
            </w:r>
          </w:p>
        </w:tc>
        <w:tc>
          <w:tcPr>
            <w:tcW w:w="659" w:type="dxa"/>
          </w:tcPr>
          <w:p w:rsidR="00B34A48" w:rsidRDefault="00B34A48">
            <w:r w:rsidRPr="006710E1">
              <w:rPr>
                <w:rFonts w:ascii="Times New Roman" w:hAnsi="Times New Roman" w:cs="Times New Roman"/>
                <w:sz w:val="28"/>
                <w:szCs w:val="28"/>
              </w:rPr>
              <w:t>х</w:t>
            </w:r>
          </w:p>
        </w:tc>
        <w:tc>
          <w:tcPr>
            <w:tcW w:w="659" w:type="dxa"/>
          </w:tcPr>
          <w:p w:rsidR="00B34A48" w:rsidRDefault="00B34A48">
            <w:r w:rsidRPr="006710E1">
              <w:rPr>
                <w:rFonts w:ascii="Times New Roman" w:hAnsi="Times New Roman" w:cs="Times New Roman"/>
                <w:sz w:val="28"/>
                <w:szCs w:val="28"/>
              </w:rPr>
              <w:t>х</w:t>
            </w:r>
          </w:p>
        </w:tc>
      </w:tr>
      <w:tr w:rsidR="00B34A48" w:rsidRPr="005D0DE4" w:rsidTr="00005B63">
        <w:tc>
          <w:tcPr>
            <w:tcW w:w="960" w:type="dxa"/>
          </w:tcPr>
          <w:p w:rsidR="00B34A48" w:rsidRPr="005D0DE4" w:rsidRDefault="00B34A48"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10</w:t>
            </w:r>
          </w:p>
        </w:tc>
        <w:tc>
          <w:tcPr>
            <w:tcW w:w="650" w:type="dxa"/>
          </w:tcPr>
          <w:p w:rsidR="00B34A48" w:rsidRDefault="00B34A48">
            <w:r w:rsidRPr="00A532D2">
              <w:rPr>
                <w:rFonts w:ascii="Times New Roman" w:hAnsi="Times New Roman" w:cs="Times New Roman"/>
                <w:sz w:val="28"/>
                <w:szCs w:val="28"/>
              </w:rPr>
              <w:t>х</w:t>
            </w:r>
          </w:p>
        </w:tc>
        <w:tc>
          <w:tcPr>
            <w:tcW w:w="650" w:type="dxa"/>
          </w:tcPr>
          <w:p w:rsidR="00B34A48" w:rsidRPr="00F004E4" w:rsidRDefault="00B34A48">
            <w:r w:rsidRPr="00F004E4">
              <w:rPr>
                <w:rFonts w:ascii="Times New Roman" w:hAnsi="Times New Roman" w:cs="Times New Roman"/>
                <w:sz w:val="28"/>
                <w:szCs w:val="28"/>
              </w:rPr>
              <w:t>х</w:t>
            </w:r>
          </w:p>
        </w:tc>
        <w:tc>
          <w:tcPr>
            <w:tcW w:w="650" w:type="dxa"/>
          </w:tcPr>
          <w:p w:rsidR="00B34A48" w:rsidRPr="00F004E4" w:rsidRDefault="00B34A48">
            <w:r w:rsidRPr="00F004E4">
              <w:rPr>
                <w:rFonts w:ascii="Times New Roman" w:hAnsi="Times New Roman" w:cs="Times New Roman"/>
                <w:sz w:val="28"/>
                <w:szCs w:val="28"/>
              </w:rPr>
              <w:t>х</w:t>
            </w:r>
          </w:p>
        </w:tc>
        <w:tc>
          <w:tcPr>
            <w:tcW w:w="652" w:type="dxa"/>
          </w:tcPr>
          <w:p w:rsidR="00B34A48" w:rsidRPr="00F004E4" w:rsidRDefault="00B34A48">
            <w:r w:rsidRPr="00F004E4">
              <w:rPr>
                <w:rFonts w:ascii="Times New Roman" w:hAnsi="Times New Roman" w:cs="Times New Roman"/>
                <w:sz w:val="28"/>
                <w:szCs w:val="28"/>
              </w:rPr>
              <w:t>х</w:t>
            </w:r>
          </w:p>
        </w:tc>
        <w:tc>
          <w:tcPr>
            <w:tcW w:w="652" w:type="dxa"/>
          </w:tcPr>
          <w:p w:rsidR="00B34A48" w:rsidRPr="00F004E4" w:rsidRDefault="00B34A48">
            <w:r w:rsidRPr="00F004E4">
              <w:rPr>
                <w:rFonts w:ascii="Times New Roman" w:hAnsi="Times New Roman" w:cs="Times New Roman"/>
                <w:sz w:val="28"/>
                <w:szCs w:val="28"/>
              </w:rPr>
              <w:t>х</w:t>
            </w:r>
          </w:p>
        </w:tc>
        <w:tc>
          <w:tcPr>
            <w:tcW w:w="652" w:type="dxa"/>
          </w:tcPr>
          <w:p w:rsidR="00B34A48" w:rsidRDefault="00B34A48">
            <w:r w:rsidRPr="00A532D2">
              <w:rPr>
                <w:rFonts w:ascii="Times New Roman" w:hAnsi="Times New Roman" w:cs="Times New Roman"/>
                <w:sz w:val="28"/>
                <w:szCs w:val="28"/>
              </w:rPr>
              <w:t>х</w:t>
            </w:r>
          </w:p>
        </w:tc>
        <w:tc>
          <w:tcPr>
            <w:tcW w:w="652" w:type="dxa"/>
          </w:tcPr>
          <w:p w:rsidR="00B34A48" w:rsidRDefault="00B34A48">
            <w:r w:rsidRPr="00A532D2">
              <w:rPr>
                <w:rFonts w:ascii="Times New Roman" w:hAnsi="Times New Roman" w:cs="Times New Roman"/>
                <w:sz w:val="28"/>
                <w:szCs w:val="28"/>
              </w:rPr>
              <w:t>х</w:t>
            </w:r>
          </w:p>
        </w:tc>
        <w:tc>
          <w:tcPr>
            <w:tcW w:w="652" w:type="dxa"/>
          </w:tcPr>
          <w:p w:rsidR="00B34A48" w:rsidRDefault="00B34A48">
            <w:r w:rsidRPr="00A532D2">
              <w:rPr>
                <w:rFonts w:ascii="Times New Roman" w:hAnsi="Times New Roman" w:cs="Times New Roman"/>
                <w:sz w:val="28"/>
                <w:szCs w:val="28"/>
              </w:rPr>
              <w:t>х</w:t>
            </w:r>
          </w:p>
        </w:tc>
        <w:tc>
          <w:tcPr>
            <w:tcW w:w="652" w:type="dxa"/>
          </w:tcPr>
          <w:p w:rsidR="00B34A48" w:rsidRDefault="00B34A48">
            <w:r w:rsidRPr="00A532D2">
              <w:rPr>
                <w:rFonts w:ascii="Times New Roman" w:hAnsi="Times New Roman" w:cs="Times New Roman"/>
                <w:sz w:val="28"/>
                <w:szCs w:val="28"/>
              </w:rPr>
              <w:t>х</w:t>
            </w:r>
          </w:p>
        </w:tc>
        <w:tc>
          <w:tcPr>
            <w:tcW w:w="662" w:type="dxa"/>
          </w:tcPr>
          <w:p w:rsidR="00B34A48" w:rsidRDefault="00B34A48">
            <w:r w:rsidRPr="00A532D2">
              <w:rPr>
                <w:rFonts w:ascii="Times New Roman" w:hAnsi="Times New Roman" w:cs="Times New Roman"/>
                <w:sz w:val="28"/>
                <w:szCs w:val="28"/>
              </w:rPr>
              <w:t>х</w:t>
            </w:r>
          </w:p>
        </w:tc>
        <w:tc>
          <w:tcPr>
            <w:tcW w:w="659" w:type="dxa"/>
          </w:tcPr>
          <w:p w:rsidR="00B34A48" w:rsidRDefault="00B34A48">
            <w:r w:rsidRPr="00A532D2">
              <w:rPr>
                <w:rFonts w:ascii="Times New Roman" w:hAnsi="Times New Roman" w:cs="Times New Roman"/>
                <w:sz w:val="28"/>
                <w:szCs w:val="28"/>
              </w:rPr>
              <w:t>х</w:t>
            </w:r>
          </w:p>
        </w:tc>
        <w:tc>
          <w:tcPr>
            <w:tcW w:w="659" w:type="dxa"/>
          </w:tcPr>
          <w:p w:rsidR="00B34A48" w:rsidRDefault="00B34A48">
            <w:r w:rsidRPr="006710E1">
              <w:rPr>
                <w:rFonts w:ascii="Times New Roman" w:hAnsi="Times New Roman" w:cs="Times New Roman"/>
                <w:sz w:val="28"/>
                <w:szCs w:val="28"/>
              </w:rPr>
              <w:t>х</w:t>
            </w:r>
          </w:p>
        </w:tc>
        <w:tc>
          <w:tcPr>
            <w:tcW w:w="659" w:type="dxa"/>
          </w:tcPr>
          <w:p w:rsidR="00B34A48" w:rsidRDefault="00B34A48">
            <w:r w:rsidRPr="006710E1">
              <w:rPr>
                <w:rFonts w:ascii="Times New Roman" w:hAnsi="Times New Roman" w:cs="Times New Roman"/>
                <w:sz w:val="28"/>
                <w:szCs w:val="28"/>
              </w:rPr>
              <w:t>х</w:t>
            </w:r>
          </w:p>
        </w:tc>
        <w:tc>
          <w:tcPr>
            <w:tcW w:w="659" w:type="dxa"/>
          </w:tcPr>
          <w:p w:rsidR="00B34A48" w:rsidRDefault="00B34A48">
            <w:r w:rsidRPr="006710E1">
              <w:rPr>
                <w:rFonts w:ascii="Times New Roman" w:hAnsi="Times New Roman" w:cs="Times New Roman"/>
                <w:sz w:val="28"/>
                <w:szCs w:val="28"/>
              </w:rPr>
              <w:t>х</w:t>
            </w:r>
          </w:p>
        </w:tc>
      </w:tr>
      <w:tr w:rsidR="00005B63" w:rsidRPr="005D0DE4"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11</w:t>
            </w:r>
          </w:p>
        </w:tc>
        <w:tc>
          <w:tcPr>
            <w:tcW w:w="650"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0"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0" w:type="dxa"/>
          </w:tcPr>
          <w:p w:rsidR="00005B63" w:rsidRPr="00F004E4" w:rsidRDefault="00005B63" w:rsidP="00697CA1">
            <w:pPr>
              <w:suppressAutoHyphens w:val="0"/>
              <w:spacing w:line="240" w:lineRule="auto"/>
              <w:jc w:val="both"/>
              <w:rPr>
                <w:rFonts w:ascii="Times New Roman" w:hAnsi="Times New Roman" w:cs="Times New Roman"/>
                <w:sz w:val="28"/>
                <w:szCs w:val="28"/>
                <w:highlight w:val="yellow"/>
              </w:rPr>
            </w:pPr>
          </w:p>
        </w:tc>
        <w:tc>
          <w:tcPr>
            <w:tcW w:w="652" w:type="dxa"/>
          </w:tcPr>
          <w:p w:rsidR="00005B63" w:rsidRPr="00F004E4" w:rsidRDefault="00005B63" w:rsidP="00697CA1">
            <w:pPr>
              <w:suppressAutoHyphens w:val="0"/>
              <w:spacing w:line="240" w:lineRule="auto"/>
              <w:jc w:val="both"/>
              <w:rPr>
                <w:rFonts w:ascii="Times New Roman" w:hAnsi="Times New Roman" w:cs="Times New Roman"/>
                <w:sz w:val="28"/>
                <w:szCs w:val="28"/>
                <w:highlight w:val="yellow"/>
              </w:rPr>
            </w:pPr>
          </w:p>
        </w:tc>
        <w:tc>
          <w:tcPr>
            <w:tcW w:w="652" w:type="dxa"/>
          </w:tcPr>
          <w:p w:rsidR="00005B63" w:rsidRPr="00F004E4" w:rsidRDefault="00005B63" w:rsidP="00697CA1">
            <w:pPr>
              <w:suppressAutoHyphens w:val="0"/>
              <w:spacing w:line="240" w:lineRule="auto"/>
              <w:jc w:val="both"/>
              <w:rPr>
                <w:rFonts w:ascii="Times New Roman" w:hAnsi="Times New Roman" w:cs="Times New Roman"/>
                <w:sz w:val="28"/>
                <w:szCs w:val="28"/>
                <w:highlight w:val="yellow"/>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6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r>
      <w:tr w:rsidR="00005B63" w:rsidRPr="002872BB" w:rsidTr="00005B63">
        <w:tc>
          <w:tcPr>
            <w:tcW w:w="960" w:type="dxa"/>
          </w:tcPr>
          <w:p w:rsidR="00005B63" w:rsidRPr="005D0DE4" w:rsidRDefault="00005B63" w:rsidP="00697CA1">
            <w:pPr>
              <w:suppressAutoHyphens w:val="0"/>
              <w:spacing w:line="240" w:lineRule="auto"/>
              <w:jc w:val="both"/>
              <w:rPr>
                <w:rFonts w:ascii="Times New Roman" w:hAnsi="Times New Roman" w:cs="Times New Roman"/>
                <w:b/>
                <w:sz w:val="28"/>
                <w:szCs w:val="28"/>
              </w:rPr>
            </w:pPr>
            <w:r w:rsidRPr="005D0DE4">
              <w:rPr>
                <w:rFonts w:ascii="Times New Roman" w:hAnsi="Times New Roman" w:cs="Times New Roman"/>
                <w:b/>
                <w:sz w:val="28"/>
                <w:szCs w:val="28"/>
              </w:rPr>
              <w:t>СК 12</w:t>
            </w:r>
          </w:p>
        </w:tc>
        <w:tc>
          <w:tcPr>
            <w:tcW w:w="650"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0" w:type="dxa"/>
          </w:tcPr>
          <w:p w:rsidR="00005B63" w:rsidRPr="005D0DE4" w:rsidRDefault="00005B63" w:rsidP="00697CA1">
            <w:pPr>
              <w:suppressAutoHyphens w:val="0"/>
              <w:spacing w:line="240" w:lineRule="auto"/>
              <w:jc w:val="both"/>
              <w:rPr>
                <w:rFonts w:ascii="Times New Roman" w:hAnsi="Times New Roman" w:cs="Times New Roman"/>
                <w:sz w:val="28"/>
                <w:szCs w:val="28"/>
              </w:rPr>
            </w:pPr>
            <w:r w:rsidRPr="00F13E33">
              <w:rPr>
                <w:rFonts w:ascii="Times New Roman" w:hAnsi="Times New Roman" w:cs="Times New Roman"/>
                <w:sz w:val="28"/>
                <w:szCs w:val="28"/>
              </w:rPr>
              <w:t>х</w:t>
            </w:r>
          </w:p>
        </w:tc>
        <w:tc>
          <w:tcPr>
            <w:tcW w:w="650" w:type="dxa"/>
          </w:tcPr>
          <w:p w:rsidR="00005B63" w:rsidRPr="00F004E4" w:rsidRDefault="00005B63" w:rsidP="00697CA1">
            <w:pPr>
              <w:suppressAutoHyphens w:val="0"/>
              <w:spacing w:line="240" w:lineRule="auto"/>
              <w:jc w:val="both"/>
              <w:rPr>
                <w:rFonts w:ascii="Times New Roman" w:hAnsi="Times New Roman" w:cs="Times New Roman"/>
                <w:sz w:val="28"/>
                <w:szCs w:val="28"/>
                <w:highlight w:val="yellow"/>
              </w:rPr>
            </w:pPr>
            <w:r w:rsidRPr="004221BD">
              <w:rPr>
                <w:rFonts w:ascii="Times New Roman" w:hAnsi="Times New Roman" w:cs="Times New Roman"/>
                <w:sz w:val="28"/>
                <w:szCs w:val="28"/>
              </w:rPr>
              <w:t>х</w:t>
            </w:r>
          </w:p>
        </w:tc>
        <w:tc>
          <w:tcPr>
            <w:tcW w:w="652" w:type="dxa"/>
          </w:tcPr>
          <w:p w:rsidR="00005B63" w:rsidRPr="00F004E4" w:rsidRDefault="00005B63" w:rsidP="00697CA1">
            <w:pPr>
              <w:suppressAutoHyphens w:val="0"/>
              <w:spacing w:line="240" w:lineRule="auto"/>
              <w:jc w:val="both"/>
              <w:rPr>
                <w:rFonts w:ascii="Times New Roman" w:hAnsi="Times New Roman" w:cs="Times New Roman"/>
                <w:sz w:val="28"/>
                <w:szCs w:val="28"/>
                <w:highlight w:val="yellow"/>
              </w:rPr>
            </w:pPr>
            <w:r w:rsidRPr="004221BD">
              <w:rPr>
                <w:rFonts w:ascii="Times New Roman" w:hAnsi="Times New Roman" w:cs="Times New Roman"/>
                <w:sz w:val="28"/>
                <w:szCs w:val="28"/>
              </w:rPr>
              <w:t>х</w:t>
            </w:r>
          </w:p>
        </w:tc>
        <w:tc>
          <w:tcPr>
            <w:tcW w:w="652" w:type="dxa"/>
          </w:tcPr>
          <w:p w:rsidR="00005B63" w:rsidRPr="00F004E4" w:rsidRDefault="00005B63" w:rsidP="00697CA1">
            <w:pPr>
              <w:suppressAutoHyphens w:val="0"/>
              <w:spacing w:line="240" w:lineRule="auto"/>
              <w:jc w:val="both"/>
              <w:rPr>
                <w:rFonts w:ascii="Times New Roman" w:hAnsi="Times New Roman" w:cs="Times New Roman"/>
                <w:sz w:val="28"/>
                <w:szCs w:val="28"/>
                <w:highlight w:val="yellow"/>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62"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c>
          <w:tcPr>
            <w:tcW w:w="659" w:type="dxa"/>
          </w:tcPr>
          <w:p w:rsidR="00005B63" w:rsidRPr="005D0DE4" w:rsidRDefault="00005B63" w:rsidP="00697CA1">
            <w:pPr>
              <w:suppressAutoHyphens w:val="0"/>
              <w:spacing w:line="240" w:lineRule="auto"/>
              <w:jc w:val="both"/>
              <w:rPr>
                <w:rFonts w:ascii="Times New Roman" w:hAnsi="Times New Roman" w:cs="Times New Roman"/>
                <w:sz w:val="28"/>
                <w:szCs w:val="28"/>
              </w:rPr>
            </w:pPr>
          </w:p>
        </w:tc>
      </w:tr>
    </w:tbl>
    <w:p w:rsidR="003E3E79" w:rsidRPr="002872BB" w:rsidRDefault="003E3E79" w:rsidP="003E3E79">
      <w:pPr>
        <w:rPr>
          <w:rFonts w:ascii="Times New Roman" w:hAnsi="Times New Roman" w:cs="Times New Roman"/>
          <w:sz w:val="20"/>
          <w:highlight w:val="yellow"/>
        </w:rPr>
      </w:pPr>
    </w:p>
    <w:p w:rsidR="003E3E79" w:rsidRPr="00E04D89" w:rsidRDefault="003E3E79" w:rsidP="003E3E79">
      <w:pPr>
        <w:rPr>
          <w:rFonts w:ascii="Times New Roman" w:hAnsi="Times New Roman" w:cs="Times New Roman"/>
          <w:sz w:val="20"/>
        </w:rPr>
      </w:pPr>
    </w:p>
    <w:p w:rsidR="00697CA1" w:rsidRDefault="00697CA1">
      <w:pPr>
        <w:rPr>
          <w:rFonts w:ascii="Times New Roman" w:hAnsi="Times New Roman" w:cs="Times New Roman"/>
          <w:sz w:val="20"/>
        </w:rPr>
        <w:sectPr w:rsidR="00697CA1" w:rsidSect="003E3E79">
          <w:pgSz w:w="16840" w:h="11910" w:orient="landscape"/>
          <w:pgMar w:top="851" w:right="851" w:bottom="851" w:left="1418" w:header="720" w:footer="720" w:gutter="0"/>
          <w:cols w:space="720" w:equalWidth="0">
            <w:col w:w="15249"/>
          </w:cols>
          <w:noEndnote/>
        </w:sectPr>
      </w:pPr>
    </w:p>
    <w:p w:rsidR="00697CA1" w:rsidRPr="004C7F93" w:rsidRDefault="00697CA1" w:rsidP="00D23830">
      <w:pPr>
        <w:tabs>
          <w:tab w:val="left" w:pos="3119"/>
        </w:tabs>
        <w:jc w:val="center"/>
        <w:rPr>
          <w:rFonts w:ascii="Times New Roman" w:hAnsi="Times New Roman" w:cs="Times New Roman"/>
          <w:b/>
          <w:sz w:val="28"/>
          <w:szCs w:val="28"/>
          <w:lang w:val="ru-RU"/>
        </w:rPr>
      </w:pPr>
      <w:r w:rsidRPr="00697CA1">
        <w:rPr>
          <w:rFonts w:ascii="Times New Roman" w:hAnsi="Times New Roman" w:cs="Times New Roman"/>
          <w:b/>
          <w:sz w:val="28"/>
          <w:szCs w:val="28"/>
        </w:rPr>
        <w:lastRenderedPageBreak/>
        <w:t>При створені цієї програми були використані такі джерела :</w:t>
      </w:r>
    </w:p>
    <w:p w:rsidR="00D23830" w:rsidRDefault="00D23830" w:rsidP="00D23830">
      <w:pPr>
        <w:tabs>
          <w:tab w:val="left" w:pos="3119"/>
        </w:tabs>
        <w:jc w:val="both"/>
        <w:rPr>
          <w:sz w:val="28"/>
          <w:szCs w:val="28"/>
          <w:lang w:eastAsia="uk-UA"/>
        </w:rPr>
      </w:pPr>
    </w:p>
    <w:p w:rsidR="00697CA1" w:rsidRPr="00D23830" w:rsidRDefault="00D23830" w:rsidP="00D23830">
      <w:pPr>
        <w:tabs>
          <w:tab w:val="left" w:pos="3119"/>
        </w:tabs>
        <w:jc w:val="both"/>
        <w:rPr>
          <w:rFonts w:ascii="Times New Roman" w:hAnsi="Times New Roman" w:cs="Times New Roman"/>
          <w:sz w:val="28"/>
          <w:szCs w:val="28"/>
          <w:lang w:val="ru-RU"/>
        </w:rPr>
      </w:pPr>
      <w:r w:rsidRPr="00F57E99">
        <w:rPr>
          <w:sz w:val="28"/>
          <w:szCs w:val="28"/>
          <w:lang w:eastAsia="uk-UA"/>
        </w:rPr>
        <w:t xml:space="preserve">Закон України “Про вищу освіту” // Електронний ресурс. – Режим доступу: </w:t>
      </w:r>
      <w:hyperlink r:id="rId8" w:history="1">
        <w:r w:rsidRPr="00F57E99">
          <w:rPr>
            <w:rStyle w:val="a6"/>
            <w:sz w:val="28"/>
            <w:szCs w:val="28"/>
            <w:lang w:eastAsia="uk-UA"/>
          </w:rPr>
          <w:t>http://zakon4.rada.gov.ua/laws/show/1556-18</w:t>
        </w:r>
      </w:hyperlink>
      <w:r>
        <w:rPr>
          <w:sz w:val="28"/>
          <w:szCs w:val="28"/>
        </w:rPr>
        <w:t>;</w:t>
      </w:r>
      <w:r w:rsidR="00697CA1" w:rsidRPr="00697CA1">
        <w:rPr>
          <w:rFonts w:ascii="Times New Roman" w:hAnsi="Times New Roman" w:cs="Times New Roman"/>
          <w:sz w:val="28"/>
          <w:szCs w:val="28"/>
        </w:rPr>
        <w:t xml:space="preserve"> </w:t>
      </w:r>
    </w:p>
    <w:p w:rsidR="00697CA1" w:rsidRDefault="00697CA1" w:rsidP="00D23830">
      <w:pPr>
        <w:tabs>
          <w:tab w:val="left" w:pos="3119"/>
        </w:tabs>
        <w:jc w:val="both"/>
        <w:rPr>
          <w:rFonts w:ascii="Times New Roman" w:hAnsi="Times New Roman" w:cs="Times New Roman"/>
          <w:sz w:val="28"/>
          <w:szCs w:val="28"/>
        </w:rPr>
      </w:pPr>
    </w:p>
    <w:p w:rsidR="00801ABC" w:rsidRPr="00801ABC" w:rsidRDefault="00801ABC" w:rsidP="00D23830">
      <w:pPr>
        <w:tabs>
          <w:tab w:val="left" w:pos="3119"/>
        </w:tabs>
        <w:jc w:val="both"/>
        <w:rPr>
          <w:rFonts w:ascii="Times New Roman" w:hAnsi="Times New Roman" w:cs="Times New Roman"/>
          <w:sz w:val="28"/>
          <w:szCs w:val="28"/>
        </w:rPr>
      </w:pPr>
      <w:r>
        <w:rPr>
          <w:sz w:val="28"/>
          <w:szCs w:val="28"/>
        </w:rPr>
        <w:t>Стандарт вищої освіти</w:t>
      </w:r>
      <w:r>
        <w:rPr>
          <w:b/>
          <w:bCs/>
          <w:sz w:val="28"/>
          <w:szCs w:val="28"/>
        </w:rPr>
        <w:t xml:space="preserve">. </w:t>
      </w:r>
      <w:r>
        <w:rPr>
          <w:sz w:val="28"/>
          <w:szCs w:val="28"/>
        </w:rPr>
        <w:t>Перший (бакалаврський) рівень вищої освіти. Галузь знань: 03 Гуманітарні науки, спеціальності 032 «Історія та археологія»</w:t>
      </w:r>
      <w:r>
        <w:rPr>
          <w:rFonts w:ascii="Times New Roman" w:hAnsi="Times New Roman" w:cs="Times New Roman"/>
          <w:sz w:val="28"/>
          <w:szCs w:val="28"/>
        </w:rPr>
        <w:t xml:space="preserve"> </w:t>
      </w:r>
      <w:r w:rsidRPr="00F57E99">
        <w:rPr>
          <w:sz w:val="28"/>
          <w:szCs w:val="28"/>
          <w:lang w:eastAsia="uk-UA"/>
        </w:rPr>
        <w:t>// Електронний ресурс. – Режим доступу:</w:t>
      </w:r>
      <w:r w:rsidRPr="00801ABC">
        <w:rPr>
          <w:sz w:val="28"/>
          <w:szCs w:val="28"/>
          <w:lang w:eastAsia="uk-UA"/>
        </w:rPr>
        <w:t xml:space="preserve"> </w:t>
      </w:r>
      <w:hyperlink r:id="rId9" w:history="1">
        <w:r w:rsidRPr="00001C3F">
          <w:rPr>
            <w:rStyle w:val="a6"/>
            <w:sz w:val="28"/>
            <w:szCs w:val="28"/>
            <w:lang w:eastAsia="uk-UA"/>
          </w:rPr>
          <w:t>https://mon.gov.ua/storage/app/media/vyshcha/standarty/2020/05/2020-zatverd-standart-032-b.pdf</w:t>
        </w:r>
      </w:hyperlink>
      <w:r w:rsidRPr="00801ABC">
        <w:rPr>
          <w:sz w:val="28"/>
          <w:szCs w:val="28"/>
          <w:lang w:eastAsia="uk-UA"/>
        </w:rPr>
        <w:t xml:space="preserve"> </w:t>
      </w:r>
    </w:p>
    <w:p w:rsidR="00801ABC" w:rsidRPr="00801ABC" w:rsidRDefault="00801ABC" w:rsidP="00D23830">
      <w:pPr>
        <w:tabs>
          <w:tab w:val="left" w:pos="3119"/>
        </w:tabs>
        <w:jc w:val="both"/>
        <w:rPr>
          <w:rFonts w:ascii="Times New Roman" w:hAnsi="Times New Roman" w:cs="Times New Roman"/>
          <w:sz w:val="28"/>
          <w:szCs w:val="28"/>
        </w:rPr>
      </w:pPr>
    </w:p>
    <w:p w:rsidR="00D23830" w:rsidRPr="00F57E99" w:rsidRDefault="00D23830" w:rsidP="00D23830">
      <w:pPr>
        <w:suppressAutoHyphens w:val="0"/>
        <w:spacing w:line="240" w:lineRule="auto"/>
        <w:jc w:val="both"/>
        <w:rPr>
          <w:sz w:val="28"/>
          <w:szCs w:val="28"/>
          <w:lang w:eastAsia="uk-UA"/>
        </w:rPr>
      </w:pPr>
      <w:r w:rsidRPr="00F57E99">
        <w:rPr>
          <w:sz w:val="28"/>
          <w:szCs w:val="28"/>
        </w:rPr>
        <w:t>Національний класифікатор України: Класифікатор професій ДК 003:2010. – К.: Видавництво “Соцінформ”, 2010.</w:t>
      </w:r>
    </w:p>
    <w:p w:rsidR="00D23830" w:rsidRDefault="00D23830" w:rsidP="00D23830">
      <w:pPr>
        <w:suppressAutoHyphens w:val="0"/>
        <w:spacing w:line="240" w:lineRule="auto"/>
        <w:jc w:val="both"/>
        <w:rPr>
          <w:sz w:val="28"/>
          <w:szCs w:val="28"/>
          <w:lang w:eastAsia="uk-UA"/>
        </w:rPr>
      </w:pPr>
    </w:p>
    <w:p w:rsidR="00D23830" w:rsidRPr="00F57E99" w:rsidRDefault="00D23830" w:rsidP="00D23830">
      <w:pPr>
        <w:suppressAutoHyphens w:val="0"/>
        <w:spacing w:line="240" w:lineRule="auto"/>
        <w:jc w:val="both"/>
        <w:rPr>
          <w:sz w:val="28"/>
          <w:szCs w:val="28"/>
          <w:lang w:eastAsia="uk-UA"/>
        </w:rPr>
      </w:pPr>
      <w:r w:rsidRPr="00F57E99">
        <w:rPr>
          <w:sz w:val="28"/>
          <w:szCs w:val="28"/>
          <w:lang w:eastAsia="uk-UA"/>
        </w:rPr>
        <w:t xml:space="preserve">Національна рамка кваліфікацій // Електронний ресурс. – Режим доступу: </w:t>
      </w:r>
      <w:hyperlink r:id="rId10" w:history="1">
        <w:r w:rsidRPr="00F57E99">
          <w:rPr>
            <w:rStyle w:val="a6"/>
            <w:sz w:val="28"/>
            <w:szCs w:val="28"/>
            <w:lang w:eastAsia="uk-UA"/>
          </w:rPr>
          <w:t>http://zakon4.rada.gov.ua/laws/show/1341-2011-п</w:t>
        </w:r>
      </w:hyperlink>
      <w:r w:rsidRPr="00F57E99">
        <w:rPr>
          <w:rStyle w:val="a6"/>
          <w:sz w:val="28"/>
          <w:szCs w:val="28"/>
          <w:lang w:eastAsia="uk-UA"/>
        </w:rPr>
        <w:t>.</w:t>
      </w:r>
      <w:r w:rsidRPr="00F57E99">
        <w:rPr>
          <w:sz w:val="28"/>
          <w:szCs w:val="28"/>
          <w:lang w:eastAsia="uk-UA"/>
        </w:rPr>
        <w:t xml:space="preserve"> </w:t>
      </w:r>
    </w:p>
    <w:p w:rsidR="00D23830" w:rsidRDefault="00D23830" w:rsidP="00D23830">
      <w:pPr>
        <w:suppressAutoHyphens w:val="0"/>
        <w:spacing w:line="240" w:lineRule="auto"/>
        <w:jc w:val="both"/>
        <w:rPr>
          <w:sz w:val="28"/>
          <w:szCs w:val="28"/>
          <w:lang w:eastAsia="uk-UA"/>
        </w:rPr>
      </w:pPr>
    </w:p>
    <w:p w:rsidR="00D23830" w:rsidRPr="00F57E99" w:rsidRDefault="00D23830" w:rsidP="00D23830">
      <w:pPr>
        <w:suppressAutoHyphens w:val="0"/>
        <w:spacing w:line="240" w:lineRule="auto"/>
        <w:jc w:val="both"/>
        <w:rPr>
          <w:sz w:val="28"/>
          <w:szCs w:val="28"/>
        </w:rPr>
      </w:pPr>
      <w:r w:rsidRPr="00F57E99">
        <w:rPr>
          <w:sz w:val="28"/>
          <w:szCs w:val="28"/>
          <w:lang w:eastAsia="uk-UA"/>
        </w:rPr>
        <w:t xml:space="preserve">Перелік галузей знань і спеціальностей // Електронний ресурс. – Режим доступу: </w:t>
      </w:r>
      <w:hyperlink r:id="rId11" w:history="1">
        <w:r w:rsidRPr="00F57E99">
          <w:rPr>
            <w:rStyle w:val="a6"/>
            <w:sz w:val="28"/>
            <w:szCs w:val="28"/>
            <w:lang w:eastAsia="uk-UA"/>
          </w:rPr>
          <w:t>http://zakon4.rada.gov.ua/laws/show/266-2015-п</w:t>
        </w:r>
      </w:hyperlink>
      <w:r w:rsidRPr="00F57E99">
        <w:rPr>
          <w:rStyle w:val="a6"/>
          <w:sz w:val="28"/>
          <w:szCs w:val="28"/>
          <w:lang w:eastAsia="uk-UA"/>
        </w:rPr>
        <w:t>.</w:t>
      </w:r>
      <w:r w:rsidRPr="00F57E99">
        <w:rPr>
          <w:sz w:val="28"/>
          <w:szCs w:val="28"/>
          <w:lang w:eastAsia="uk-UA"/>
        </w:rPr>
        <w:t xml:space="preserve"> </w:t>
      </w:r>
    </w:p>
    <w:p w:rsidR="00697CA1" w:rsidRPr="00D23830" w:rsidRDefault="00697CA1" w:rsidP="00D23830">
      <w:pPr>
        <w:jc w:val="both"/>
        <w:rPr>
          <w:rFonts w:ascii="Times New Roman" w:hAnsi="Times New Roman" w:cs="Times New Roman"/>
          <w:b/>
          <w:sz w:val="28"/>
          <w:szCs w:val="28"/>
        </w:rPr>
      </w:pPr>
    </w:p>
    <w:p w:rsidR="00D23830" w:rsidRPr="00D23830" w:rsidRDefault="00D23830" w:rsidP="00D23830">
      <w:pPr>
        <w:tabs>
          <w:tab w:val="left" w:pos="3119"/>
        </w:tabs>
        <w:jc w:val="both"/>
        <w:rPr>
          <w:rFonts w:ascii="Times New Roman" w:hAnsi="Times New Roman" w:cs="Times New Roman"/>
          <w:sz w:val="28"/>
          <w:szCs w:val="28"/>
        </w:rPr>
      </w:pPr>
    </w:p>
    <w:p w:rsidR="00D23830" w:rsidRDefault="00A356EF" w:rsidP="00D23830">
      <w:pPr>
        <w:pStyle w:val="2"/>
        <w:spacing w:before="0"/>
        <w:jc w:val="both"/>
        <w:rPr>
          <w:rFonts w:ascii="Times New Roman" w:hAnsi="Times New Roman" w:cs="Times New Roman"/>
          <w:b w:val="0"/>
          <w:color w:val="auto"/>
          <w:sz w:val="28"/>
          <w:szCs w:val="28"/>
          <w:lang w:eastAsia="uk-UA"/>
        </w:rPr>
      </w:pPr>
      <w:hyperlink r:id="rId12" w:history="1">
        <w:r w:rsidR="00D23830" w:rsidRPr="00D23830">
          <w:rPr>
            <w:rStyle w:val="a6"/>
            <w:rFonts w:ascii="Times New Roman" w:hAnsi="Times New Roman" w:cs="Times New Roman"/>
            <w:b w:val="0"/>
            <w:color w:val="auto"/>
            <w:sz w:val="28"/>
            <w:szCs w:val="28"/>
            <w:u w:val="none"/>
          </w:rPr>
          <w:t>Стратегія розвитку </w:t>
        </w:r>
      </w:hyperlink>
      <w:hyperlink r:id="rId13" w:history="1">
        <w:r w:rsidR="00D23830" w:rsidRPr="00D23830">
          <w:rPr>
            <w:rStyle w:val="a6"/>
            <w:rFonts w:ascii="Times New Roman" w:hAnsi="Times New Roman" w:cs="Times New Roman"/>
            <w:b w:val="0"/>
            <w:color w:val="auto"/>
            <w:sz w:val="28"/>
            <w:szCs w:val="28"/>
            <w:u w:val="none"/>
          </w:rPr>
          <w:t xml:space="preserve">ДВНЗ “Прикарпатський національний університет імені Василя Стефаника” </w:t>
        </w:r>
      </w:hyperlink>
      <w:hyperlink r:id="rId14" w:history="1">
        <w:r w:rsidR="00D23830" w:rsidRPr="00D23830">
          <w:rPr>
            <w:rStyle w:val="a6"/>
            <w:rFonts w:ascii="Times New Roman" w:hAnsi="Times New Roman" w:cs="Times New Roman"/>
            <w:b w:val="0"/>
            <w:color w:val="auto"/>
            <w:sz w:val="28"/>
            <w:szCs w:val="28"/>
            <w:u w:val="none"/>
          </w:rPr>
          <w:t>на 2020-2025 рр.”</w:t>
        </w:r>
      </w:hyperlink>
      <w:r w:rsidR="00D23830" w:rsidRPr="00D23830">
        <w:rPr>
          <w:rFonts w:ascii="Times New Roman" w:hAnsi="Times New Roman" w:cs="Times New Roman"/>
          <w:b w:val="0"/>
          <w:color w:val="auto"/>
          <w:sz w:val="28"/>
          <w:szCs w:val="28"/>
        </w:rPr>
        <w:t xml:space="preserve"> </w:t>
      </w:r>
      <w:r w:rsidR="00D23830" w:rsidRPr="00D23830">
        <w:rPr>
          <w:rFonts w:ascii="Times New Roman" w:hAnsi="Times New Roman" w:cs="Times New Roman"/>
          <w:b w:val="0"/>
          <w:color w:val="auto"/>
          <w:sz w:val="28"/>
          <w:szCs w:val="28"/>
          <w:lang w:eastAsia="uk-UA"/>
        </w:rPr>
        <w:t xml:space="preserve">// Електронний ресурс. – Режим доступу: </w:t>
      </w:r>
    </w:p>
    <w:p w:rsidR="00D23830" w:rsidRPr="00012299" w:rsidRDefault="00A356EF" w:rsidP="00D23830">
      <w:pPr>
        <w:pStyle w:val="2"/>
        <w:spacing w:before="0"/>
        <w:jc w:val="both"/>
        <w:rPr>
          <w:rFonts w:ascii="Times New Roman" w:hAnsi="Times New Roman" w:cs="Times New Roman"/>
          <w:b w:val="0"/>
          <w:color w:val="4472C4" w:themeColor="accent5"/>
          <w:sz w:val="28"/>
          <w:szCs w:val="28"/>
          <w:u w:val="single"/>
        </w:rPr>
      </w:pPr>
      <w:hyperlink r:id="rId15" w:history="1">
        <w:r w:rsidR="00D23830" w:rsidRPr="00012299">
          <w:rPr>
            <w:rStyle w:val="a6"/>
            <w:rFonts w:ascii="Times New Roman" w:hAnsi="Times New Roman" w:cs="Times New Roman"/>
            <w:b w:val="0"/>
            <w:color w:val="4472C4" w:themeColor="accent5"/>
            <w:sz w:val="28"/>
            <w:szCs w:val="28"/>
            <w:lang w:eastAsia="uk-UA"/>
          </w:rPr>
          <w:t>https://pnu.edu.ua/%D1%81%D1%82%D1%80%D0%B0%D1%82%D0%B5%D0%B3%D1%96%D1%8F-%D1%80%D0%BE%D0%B7%D0%B2%D0%B8%D1%82%D0%BA%D1%83-%D1%83%D0%BD%D1%96%D0%B2%D0%B5%D1%80%D1%81%D0%B8%D1%82%D0%B5%D1%82%D1%83/</w:t>
        </w:r>
      </w:hyperlink>
    </w:p>
    <w:p w:rsidR="00D23830" w:rsidRPr="00F57E99" w:rsidRDefault="00D23830" w:rsidP="00D23830">
      <w:pPr>
        <w:suppressAutoHyphens w:val="0"/>
        <w:spacing w:line="240" w:lineRule="auto"/>
        <w:ind w:left="709"/>
        <w:jc w:val="both"/>
        <w:rPr>
          <w:sz w:val="28"/>
          <w:szCs w:val="28"/>
          <w:lang w:eastAsia="uk-UA"/>
        </w:rPr>
      </w:pPr>
    </w:p>
    <w:p w:rsidR="004C7F93" w:rsidRDefault="004C7F93" w:rsidP="004C7F93">
      <w:pPr>
        <w:pStyle w:val="2"/>
        <w:spacing w:before="0"/>
        <w:jc w:val="both"/>
        <w:rPr>
          <w:rFonts w:ascii="Times New Roman" w:hAnsi="Times New Roman" w:cs="Times New Roman"/>
          <w:b w:val="0"/>
          <w:color w:val="auto"/>
          <w:sz w:val="28"/>
          <w:szCs w:val="28"/>
          <w:lang w:eastAsia="uk-UA"/>
        </w:rPr>
      </w:pPr>
      <w:r w:rsidRPr="004C7F93">
        <w:rPr>
          <w:rFonts w:ascii="Times New Roman" w:hAnsi="Times New Roman" w:cs="Times New Roman"/>
          <w:b w:val="0"/>
          <w:color w:val="auto"/>
          <w:sz w:val="28"/>
          <w:szCs w:val="28"/>
        </w:rPr>
        <w:t>Положення про освітні програми у ДВНЗ “Прикарпатський національний університет імені Василя Стефаникаˮ</w:t>
      </w:r>
      <w:r>
        <w:rPr>
          <w:rFonts w:ascii="Times New Roman" w:hAnsi="Times New Roman" w:cs="Times New Roman"/>
          <w:sz w:val="28"/>
          <w:szCs w:val="28"/>
        </w:rPr>
        <w:t xml:space="preserve"> </w:t>
      </w:r>
      <w:r w:rsidRPr="00D23830">
        <w:rPr>
          <w:rFonts w:ascii="Times New Roman" w:hAnsi="Times New Roman" w:cs="Times New Roman"/>
          <w:b w:val="0"/>
          <w:color w:val="auto"/>
          <w:sz w:val="28"/>
          <w:szCs w:val="28"/>
          <w:lang w:eastAsia="uk-UA"/>
        </w:rPr>
        <w:t xml:space="preserve">// Електронний ресурс. – Режим доступу: </w:t>
      </w:r>
    </w:p>
    <w:p w:rsidR="00697CA1" w:rsidRPr="004C7F93" w:rsidRDefault="00A356EF" w:rsidP="00D23830">
      <w:pPr>
        <w:jc w:val="both"/>
        <w:rPr>
          <w:rFonts w:ascii="Times New Roman" w:hAnsi="Times New Roman" w:cs="Times New Roman"/>
          <w:sz w:val="28"/>
          <w:szCs w:val="28"/>
        </w:rPr>
      </w:pPr>
      <w:hyperlink r:id="rId16" w:history="1">
        <w:r w:rsidR="004C7F93" w:rsidRPr="006E0584">
          <w:rPr>
            <w:rStyle w:val="a6"/>
            <w:rFonts w:ascii="Times New Roman" w:hAnsi="Times New Roman" w:cs="Times New Roman"/>
            <w:sz w:val="28"/>
            <w:szCs w:val="28"/>
          </w:rPr>
          <w:t>https://nmv.pnu.edu.ua/wp-content/uploads/sites/118/2020/02/polozhennya_op.pdf</w:t>
        </w:r>
      </w:hyperlink>
      <w:r w:rsidR="004C7F93">
        <w:rPr>
          <w:rFonts w:ascii="Times New Roman" w:hAnsi="Times New Roman" w:cs="Times New Roman"/>
          <w:sz w:val="28"/>
          <w:szCs w:val="28"/>
        </w:rPr>
        <w:t xml:space="preserve"> </w:t>
      </w:r>
    </w:p>
    <w:p w:rsidR="00697CA1" w:rsidRDefault="00697CA1">
      <w:pPr>
        <w:rPr>
          <w:rFonts w:ascii="Times New Roman" w:hAnsi="Times New Roman" w:cs="Times New Roman"/>
          <w:sz w:val="28"/>
          <w:szCs w:val="28"/>
        </w:rPr>
      </w:pPr>
    </w:p>
    <w:p w:rsidR="004C7F93" w:rsidRDefault="004C7F93">
      <w:pPr>
        <w:rPr>
          <w:rFonts w:ascii="Times New Roman" w:hAnsi="Times New Roman" w:cs="Times New Roman"/>
          <w:sz w:val="28"/>
          <w:szCs w:val="28"/>
        </w:rPr>
      </w:pPr>
    </w:p>
    <w:p w:rsidR="004C7F93" w:rsidRPr="00D23830" w:rsidRDefault="004C7F93">
      <w:pPr>
        <w:rPr>
          <w:rFonts w:ascii="Times New Roman" w:hAnsi="Times New Roman" w:cs="Times New Roman"/>
          <w:sz w:val="28"/>
          <w:szCs w:val="28"/>
        </w:rPr>
      </w:pPr>
    </w:p>
    <w:p w:rsidR="0039181B" w:rsidRDefault="00697CA1">
      <w:pPr>
        <w:rPr>
          <w:rFonts w:ascii="Times New Roman" w:hAnsi="Times New Roman" w:cs="Times New Roman"/>
          <w:sz w:val="28"/>
          <w:szCs w:val="28"/>
        </w:rPr>
      </w:pPr>
      <w:r w:rsidRPr="00697CA1">
        <w:rPr>
          <w:rFonts w:ascii="Times New Roman" w:hAnsi="Times New Roman" w:cs="Times New Roman"/>
          <w:sz w:val="28"/>
          <w:szCs w:val="28"/>
        </w:rPr>
        <w:t>Гарант освітньої програ</w:t>
      </w:r>
      <w:r w:rsidR="00D23830">
        <w:rPr>
          <w:rFonts w:ascii="Times New Roman" w:hAnsi="Times New Roman" w:cs="Times New Roman"/>
          <w:sz w:val="28"/>
          <w:szCs w:val="28"/>
        </w:rPr>
        <w:t>ми      ________________________     В. Л. Комар</w:t>
      </w:r>
    </w:p>
    <w:p w:rsidR="00A35318" w:rsidRDefault="00A35318">
      <w:pPr>
        <w:rPr>
          <w:rFonts w:ascii="Times New Roman" w:hAnsi="Times New Roman" w:cs="Times New Roman"/>
          <w:sz w:val="28"/>
          <w:szCs w:val="28"/>
        </w:rPr>
      </w:pPr>
    </w:p>
    <w:p w:rsidR="00A35318" w:rsidRDefault="00A35318">
      <w:pPr>
        <w:rPr>
          <w:rFonts w:ascii="Times New Roman" w:hAnsi="Times New Roman" w:cs="Times New Roman"/>
          <w:sz w:val="28"/>
          <w:szCs w:val="28"/>
        </w:rPr>
      </w:pPr>
    </w:p>
    <w:p w:rsidR="00A35318" w:rsidRDefault="00A35318" w:rsidP="00A35318">
      <w:pPr>
        <w:suppressAutoHyphens w:val="0"/>
        <w:spacing w:after="160" w:line="259" w:lineRule="auto"/>
        <w:rPr>
          <w:rFonts w:ascii="Times New Roman" w:hAnsi="Times New Roman" w:cs="Times New Roman"/>
          <w:sz w:val="28"/>
          <w:szCs w:val="28"/>
        </w:rPr>
      </w:pPr>
    </w:p>
    <w:p w:rsidR="00A35318" w:rsidRPr="00697CA1" w:rsidRDefault="00A35318" w:rsidP="00A35318">
      <w:pPr>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З пропозиціями і зауваженнями щодо вдосконалення проекту просимо звертатися на кафедру історії слов’ян </w:t>
      </w:r>
      <w:hyperlink r:id="rId17" w:history="1">
        <w:r>
          <w:rPr>
            <w:rStyle w:val="a6"/>
          </w:rPr>
          <w:t>kis@pnu.edu.ua</w:t>
        </w:r>
      </w:hyperlink>
      <w:r>
        <w:t xml:space="preserve"> </w:t>
      </w:r>
    </w:p>
    <w:sectPr w:rsidR="00A35318" w:rsidRPr="00697CA1" w:rsidSect="00D23830">
      <w:pgSz w:w="11910" w:h="16840" w:code="9"/>
      <w:pgMar w:top="851" w:right="1420" w:bottom="851" w:left="1701" w:header="720" w:footer="720" w:gutter="0"/>
      <w:cols w:space="720" w:equalWidth="0">
        <w:col w:w="8789"/>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Num2"/>
    <w:lvl w:ilvl="0">
      <w:start w:val="1"/>
      <w:numFmt w:val="bullet"/>
      <w:lvlText w:val="-"/>
      <w:lvlJc w:val="left"/>
      <w:pPr>
        <w:tabs>
          <w:tab w:val="num" w:pos="794"/>
        </w:tabs>
        <w:ind w:left="794" w:hanging="397"/>
      </w:pPr>
      <w:rPr>
        <w:rFonts w:ascii="Times New Roman" w:hAnsi="Times New Roman" w:cs="Times New Roman"/>
      </w:rPr>
    </w:lvl>
    <w:lvl w:ilvl="1">
      <w:start w:val="1"/>
      <w:numFmt w:val="decimal"/>
      <w:lvlText w:val="%2."/>
      <w:lvlJc w:val="left"/>
      <w:pPr>
        <w:tabs>
          <w:tab w:val="num" w:pos="0"/>
        </w:tabs>
        <w:ind w:left="1837" w:hanging="360"/>
      </w:pPr>
    </w:lvl>
    <w:lvl w:ilvl="2">
      <w:start w:val="1"/>
      <w:numFmt w:val="bullet"/>
      <w:lvlText w:val=""/>
      <w:lvlJc w:val="left"/>
      <w:pPr>
        <w:tabs>
          <w:tab w:val="num" w:pos="2557"/>
        </w:tabs>
        <w:ind w:left="2557" w:hanging="360"/>
      </w:pPr>
      <w:rPr>
        <w:rFonts w:ascii="Wingdings" w:hAnsi="Wingdings" w:cs="Wingdings"/>
      </w:rPr>
    </w:lvl>
    <w:lvl w:ilvl="3">
      <w:start w:val="1"/>
      <w:numFmt w:val="bullet"/>
      <w:lvlText w:val=""/>
      <w:lvlJc w:val="left"/>
      <w:pPr>
        <w:tabs>
          <w:tab w:val="num" w:pos="3277"/>
        </w:tabs>
        <w:ind w:left="3277" w:hanging="360"/>
      </w:pPr>
      <w:rPr>
        <w:rFonts w:ascii="Symbol" w:hAnsi="Symbol" w:cs="Symbol"/>
      </w:rPr>
    </w:lvl>
    <w:lvl w:ilvl="4">
      <w:start w:val="1"/>
      <w:numFmt w:val="bullet"/>
      <w:lvlText w:val="o"/>
      <w:lvlJc w:val="left"/>
      <w:pPr>
        <w:tabs>
          <w:tab w:val="num" w:pos="3997"/>
        </w:tabs>
        <w:ind w:left="3997" w:hanging="360"/>
      </w:pPr>
      <w:rPr>
        <w:rFonts w:ascii="Courier New" w:hAnsi="Courier New" w:cs="Courier New"/>
      </w:rPr>
    </w:lvl>
    <w:lvl w:ilvl="5">
      <w:start w:val="1"/>
      <w:numFmt w:val="bullet"/>
      <w:lvlText w:val=""/>
      <w:lvlJc w:val="left"/>
      <w:pPr>
        <w:tabs>
          <w:tab w:val="num" w:pos="4717"/>
        </w:tabs>
        <w:ind w:left="4717" w:hanging="360"/>
      </w:pPr>
      <w:rPr>
        <w:rFonts w:ascii="Wingdings" w:hAnsi="Wingdings" w:cs="Wingdings"/>
      </w:rPr>
    </w:lvl>
    <w:lvl w:ilvl="6">
      <w:start w:val="1"/>
      <w:numFmt w:val="bullet"/>
      <w:lvlText w:val=""/>
      <w:lvlJc w:val="left"/>
      <w:pPr>
        <w:tabs>
          <w:tab w:val="num" w:pos="5437"/>
        </w:tabs>
        <w:ind w:left="5437" w:hanging="360"/>
      </w:pPr>
      <w:rPr>
        <w:rFonts w:ascii="Symbol" w:hAnsi="Symbol" w:cs="Symbol"/>
      </w:rPr>
    </w:lvl>
    <w:lvl w:ilvl="7">
      <w:start w:val="1"/>
      <w:numFmt w:val="bullet"/>
      <w:lvlText w:val="o"/>
      <w:lvlJc w:val="left"/>
      <w:pPr>
        <w:tabs>
          <w:tab w:val="num" w:pos="6157"/>
        </w:tabs>
        <w:ind w:left="6157" w:hanging="360"/>
      </w:pPr>
      <w:rPr>
        <w:rFonts w:ascii="Courier New" w:hAnsi="Courier New" w:cs="Courier New"/>
      </w:rPr>
    </w:lvl>
    <w:lvl w:ilvl="8">
      <w:start w:val="1"/>
      <w:numFmt w:val="bullet"/>
      <w:lvlText w:val=""/>
      <w:lvlJc w:val="left"/>
      <w:pPr>
        <w:tabs>
          <w:tab w:val="num" w:pos="6877"/>
        </w:tabs>
        <w:ind w:left="6877" w:hanging="360"/>
      </w:pPr>
      <w:rPr>
        <w:rFonts w:ascii="Wingdings" w:hAnsi="Wingdings" w:cs="Wingdings"/>
      </w:rPr>
    </w:lvl>
  </w:abstractNum>
  <w:abstractNum w:abstractNumId="2">
    <w:nsid w:val="00000004"/>
    <w:multiLevelType w:val="multilevel"/>
    <w:tmpl w:val="00000004"/>
    <w:name w:val="WW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402"/>
    <w:multiLevelType w:val="multilevel"/>
    <w:tmpl w:val="00000885"/>
    <w:lvl w:ilvl="0">
      <w:numFmt w:val="bullet"/>
      <w:lvlText w:val="–"/>
      <w:lvlJc w:val="left"/>
      <w:pPr>
        <w:ind w:left="32" w:hanging="168"/>
      </w:pPr>
      <w:rPr>
        <w:rFonts w:ascii="Times New Roman" w:hAnsi="Times New Roman" w:cs="Times New Roman"/>
        <w:b w:val="0"/>
        <w:bCs w:val="0"/>
        <w:sz w:val="22"/>
        <w:szCs w:val="22"/>
      </w:rPr>
    </w:lvl>
    <w:lvl w:ilvl="1">
      <w:numFmt w:val="bullet"/>
      <w:lvlText w:val="•"/>
      <w:lvlJc w:val="left"/>
      <w:pPr>
        <w:ind w:left="1005" w:hanging="168"/>
      </w:pPr>
    </w:lvl>
    <w:lvl w:ilvl="2">
      <w:numFmt w:val="bullet"/>
      <w:lvlText w:val="•"/>
      <w:lvlJc w:val="left"/>
      <w:pPr>
        <w:ind w:left="1978" w:hanging="168"/>
      </w:pPr>
    </w:lvl>
    <w:lvl w:ilvl="3">
      <w:numFmt w:val="bullet"/>
      <w:lvlText w:val="•"/>
      <w:lvlJc w:val="left"/>
      <w:pPr>
        <w:ind w:left="2951" w:hanging="168"/>
      </w:pPr>
    </w:lvl>
    <w:lvl w:ilvl="4">
      <w:numFmt w:val="bullet"/>
      <w:lvlText w:val="•"/>
      <w:lvlJc w:val="left"/>
      <w:pPr>
        <w:ind w:left="3923" w:hanging="168"/>
      </w:pPr>
    </w:lvl>
    <w:lvl w:ilvl="5">
      <w:numFmt w:val="bullet"/>
      <w:lvlText w:val="•"/>
      <w:lvlJc w:val="left"/>
      <w:pPr>
        <w:ind w:left="4896" w:hanging="168"/>
      </w:pPr>
    </w:lvl>
    <w:lvl w:ilvl="6">
      <w:numFmt w:val="bullet"/>
      <w:lvlText w:val="•"/>
      <w:lvlJc w:val="left"/>
      <w:pPr>
        <w:ind w:left="5869" w:hanging="168"/>
      </w:pPr>
    </w:lvl>
    <w:lvl w:ilvl="7">
      <w:numFmt w:val="bullet"/>
      <w:lvlText w:val="•"/>
      <w:lvlJc w:val="left"/>
      <w:pPr>
        <w:ind w:left="6842" w:hanging="168"/>
      </w:pPr>
    </w:lvl>
    <w:lvl w:ilvl="8">
      <w:numFmt w:val="bullet"/>
      <w:lvlText w:val="•"/>
      <w:lvlJc w:val="left"/>
      <w:pPr>
        <w:ind w:left="7815" w:hanging="168"/>
      </w:pPr>
    </w:lvl>
  </w:abstractNum>
  <w:abstractNum w:abstractNumId="4">
    <w:nsid w:val="00000403"/>
    <w:multiLevelType w:val="multilevel"/>
    <w:tmpl w:val="00000886"/>
    <w:lvl w:ilvl="0">
      <w:numFmt w:val="bullet"/>
      <w:lvlText w:val="–"/>
      <w:lvlJc w:val="left"/>
      <w:pPr>
        <w:ind w:left="32" w:hanging="168"/>
      </w:pPr>
      <w:rPr>
        <w:rFonts w:ascii="Times New Roman" w:hAnsi="Times New Roman" w:cs="Times New Roman"/>
        <w:b w:val="0"/>
        <w:bCs w:val="0"/>
        <w:i/>
        <w:iCs/>
        <w:sz w:val="22"/>
        <w:szCs w:val="22"/>
      </w:rPr>
    </w:lvl>
    <w:lvl w:ilvl="1">
      <w:numFmt w:val="bullet"/>
      <w:lvlText w:val="•"/>
      <w:lvlJc w:val="left"/>
      <w:pPr>
        <w:ind w:left="1005" w:hanging="168"/>
      </w:pPr>
    </w:lvl>
    <w:lvl w:ilvl="2">
      <w:numFmt w:val="bullet"/>
      <w:lvlText w:val="•"/>
      <w:lvlJc w:val="left"/>
      <w:pPr>
        <w:ind w:left="1978" w:hanging="168"/>
      </w:pPr>
    </w:lvl>
    <w:lvl w:ilvl="3">
      <w:numFmt w:val="bullet"/>
      <w:lvlText w:val="•"/>
      <w:lvlJc w:val="left"/>
      <w:pPr>
        <w:ind w:left="2951" w:hanging="168"/>
      </w:pPr>
    </w:lvl>
    <w:lvl w:ilvl="4">
      <w:numFmt w:val="bullet"/>
      <w:lvlText w:val="•"/>
      <w:lvlJc w:val="left"/>
      <w:pPr>
        <w:ind w:left="3923" w:hanging="168"/>
      </w:pPr>
    </w:lvl>
    <w:lvl w:ilvl="5">
      <w:numFmt w:val="bullet"/>
      <w:lvlText w:val="•"/>
      <w:lvlJc w:val="left"/>
      <w:pPr>
        <w:ind w:left="4896" w:hanging="168"/>
      </w:pPr>
    </w:lvl>
    <w:lvl w:ilvl="6">
      <w:numFmt w:val="bullet"/>
      <w:lvlText w:val="•"/>
      <w:lvlJc w:val="left"/>
      <w:pPr>
        <w:ind w:left="5869" w:hanging="168"/>
      </w:pPr>
    </w:lvl>
    <w:lvl w:ilvl="7">
      <w:numFmt w:val="bullet"/>
      <w:lvlText w:val="•"/>
      <w:lvlJc w:val="left"/>
      <w:pPr>
        <w:ind w:left="6842" w:hanging="168"/>
      </w:pPr>
    </w:lvl>
    <w:lvl w:ilvl="8">
      <w:numFmt w:val="bullet"/>
      <w:lvlText w:val="•"/>
      <w:lvlJc w:val="left"/>
      <w:pPr>
        <w:ind w:left="7815" w:hanging="168"/>
      </w:pPr>
    </w:lvl>
  </w:abstractNum>
  <w:abstractNum w:abstractNumId="5">
    <w:nsid w:val="00000404"/>
    <w:multiLevelType w:val="multilevel"/>
    <w:tmpl w:val="00000887"/>
    <w:lvl w:ilvl="0">
      <w:start w:val="1"/>
      <w:numFmt w:val="decimal"/>
      <w:lvlText w:val="%1)"/>
      <w:lvlJc w:val="left"/>
      <w:pPr>
        <w:ind w:left="498" w:hanging="241"/>
      </w:pPr>
      <w:rPr>
        <w:rFonts w:ascii="Times New Roman" w:hAnsi="Times New Roman" w:cs="Times New Roman"/>
        <w:b w:val="0"/>
        <w:bCs w:val="0"/>
        <w:sz w:val="22"/>
        <w:szCs w:val="22"/>
      </w:rPr>
    </w:lvl>
    <w:lvl w:ilvl="1">
      <w:numFmt w:val="bullet"/>
      <w:lvlText w:val="•"/>
      <w:lvlJc w:val="left"/>
      <w:pPr>
        <w:ind w:left="1424" w:hanging="241"/>
      </w:pPr>
    </w:lvl>
    <w:lvl w:ilvl="2">
      <w:numFmt w:val="bullet"/>
      <w:lvlText w:val="•"/>
      <w:lvlJc w:val="left"/>
      <w:pPr>
        <w:ind w:left="2351" w:hanging="241"/>
      </w:pPr>
    </w:lvl>
    <w:lvl w:ilvl="3">
      <w:numFmt w:val="bullet"/>
      <w:lvlText w:val="•"/>
      <w:lvlJc w:val="left"/>
      <w:pPr>
        <w:ind w:left="3277" w:hanging="241"/>
      </w:pPr>
    </w:lvl>
    <w:lvl w:ilvl="4">
      <w:numFmt w:val="bullet"/>
      <w:lvlText w:val="•"/>
      <w:lvlJc w:val="left"/>
      <w:pPr>
        <w:ind w:left="4203" w:hanging="241"/>
      </w:pPr>
    </w:lvl>
    <w:lvl w:ilvl="5">
      <w:numFmt w:val="bullet"/>
      <w:lvlText w:val="•"/>
      <w:lvlJc w:val="left"/>
      <w:pPr>
        <w:ind w:left="5129" w:hanging="241"/>
      </w:pPr>
    </w:lvl>
    <w:lvl w:ilvl="6">
      <w:numFmt w:val="bullet"/>
      <w:lvlText w:val="•"/>
      <w:lvlJc w:val="left"/>
      <w:pPr>
        <w:ind w:left="6055" w:hanging="241"/>
      </w:pPr>
    </w:lvl>
    <w:lvl w:ilvl="7">
      <w:numFmt w:val="bullet"/>
      <w:lvlText w:val="•"/>
      <w:lvlJc w:val="left"/>
      <w:pPr>
        <w:ind w:left="6982" w:hanging="241"/>
      </w:pPr>
    </w:lvl>
    <w:lvl w:ilvl="8">
      <w:numFmt w:val="bullet"/>
      <w:lvlText w:val="•"/>
      <w:lvlJc w:val="left"/>
      <w:pPr>
        <w:ind w:left="7908" w:hanging="241"/>
      </w:pPr>
    </w:lvl>
  </w:abstractNum>
  <w:abstractNum w:abstractNumId="6">
    <w:nsid w:val="00000405"/>
    <w:multiLevelType w:val="multilevel"/>
    <w:tmpl w:val="00000888"/>
    <w:lvl w:ilvl="0">
      <w:numFmt w:val="bullet"/>
      <w:lvlText w:val="–"/>
      <w:lvlJc w:val="left"/>
      <w:pPr>
        <w:ind w:left="426" w:hanging="168"/>
      </w:pPr>
      <w:rPr>
        <w:rFonts w:ascii="Times New Roman" w:hAnsi="Times New Roman" w:cs="Times New Roman"/>
        <w:b w:val="0"/>
        <w:bCs w:val="0"/>
        <w:sz w:val="22"/>
        <w:szCs w:val="22"/>
      </w:rPr>
    </w:lvl>
    <w:lvl w:ilvl="1">
      <w:numFmt w:val="bullet"/>
      <w:lvlText w:val="•"/>
      <w:lvlJc w:val="left"/>
      <w:pPr>
        <w:ind w:left="1359" w:hanging="168"/>
      </w:pPr>
    </w:lvl>
    <w:lvl w:ilvl="2">
      <w:numFmt w:val="bullet"/>
      <w:lvlText w:val="•"/>
      <w:lvlJc w:val="left"/>
      <w:pPr>
        <w:ind w:left="2293" w:hanging="168"/>
      </w:pPr>
    </w:lvl>
    <w:lvl w:ilvl="3">
      <w:numFmt w:val="bullet"/>
      <w:lvlText w:val="•"/>
      <w:lvlJc w:val="left"/>
      <w:pPr>
        <w:ind w:left="3226" w:hanging="168"/>
      </w:pPr>
    </w:lvl>
    <w:lvl w:ilvl="4">
      <w:numFmt w:val="bullet"/>
      <w:lvlText w:val="•"/>
      <w:lvlJc w:val="left"/>
      <w:pPr>
        <w:ind w:left="4160" w:hanging="168"/>
      </w:pPr>
    </w:lvl>
    <w:lvl w:ilvl="5">
      <w:numFmt w:val="bullet"/>
      <w:lvlText w:val="•"/>
      <w:lvlJc w:val="left"/>
      <w:pPr>
        <w:ind w:left="5093" w:hanging="168"/>
      </w:pPr>
    </w:lvl>
    <w:lvl w:ilvl="6">
      <w:numFmt w:val="bullet"/>
      <w:lvlText w:val="•"/>
      <w:lvlJc w:val="left"/>
      <w:pPr>
        <w:ind w:left="6026" w:hanging="168"/>
      </w:pPr>
    </w:lvl>
    <w:lvl w:ilvl="7">
      <w:numFmt w:val="bullet"/>
      <w:lvlText w:val="•"/>
      <w:lvlJc w:val="left"/>
      <w:pPr>
        <w:ind w:left="6960" w:hanging="168"/>
      </w:pPr>
    </w:lvl>
    <w:lvl w:ilvl="8">
      <w:numFmt w:val="bullet"/>
      <w:lvlText w:val="•"/>
      <w:lvlJc w:val="left"/>
      <w:pPr>
        <w:ind w:left="7893" w:hanging="168"/>
      </w:pPr>
    </w:lvl>
  </w:abstractNum>
  <w:abstractNum w:abstractNumId="7">
    <w:nsid w:val="00000406"/>
    <w:multiLevelType w:val="multilevel"/>
    <w:tmpl w:val="00000889"/>
    <w:lvl w:ilvl="0">
      <w:numFmt w:val="bullet"/>
      <w:lvlText w:val="–"/>
      <w:lvlJc w:val="left"/>
      <w:pPr>
        <w:ind w:left="426" w:hanging="168"/>
      </w:pPr>
      <w:rPr>
        <w:rFonts w:ascii="Times New Roman" w:hAnsi="Times New Roman" w:cs="Times New Roman"/>
        <w:b w:val="0"/>
        <w:bCs w:val="0"/>
        <w:sz w:val="22"/>
        <w:szCs w:val="22"/>
      </w:rPr>
    </w:lvl>
    <w:lvl w:ilvl="1">
      <w:numFmt w:val="bullet"/>
      <w:lvlText w:val="•"/>
      <w:lvlJc w:val="left"/>
      <w:pPr>
        <w:ind w:left="1359" w:hanging="168"/>
      </w:pPr>
    </w:lvl>
    <w:lvl w:ilvl="2">
      <w:numFmt w:val="bullet"/>
      <w:lvlText w:val="•"/>
      <w:lvlJc w:val="left"/>
      <w:pPr>
        <w:ind w:left="2293" w:hanging="168"/>
      </w:pPr>
    </w:lvl>
    <w:lvl w:ilvl="3">
      <w:numFmt w:val="bullet"/>
      <w:lvlText w:val="•"/>
      <w:lvlJc w:val="left"/>
      <w:pPr>
        <w:ind w:left="3226" w:hanging="168"/>
      </w:pPr>
    </w:lvl>
    <w:lvl w:ilvl="4">
      <w:numFmt w:val="bullet"/>
      <w:lvlText w:val="•"/>
      <w:lvlJc w:val="left"/>
      <w:pPr>
        <w:ind w:left="4160" w:hanging="168"/>
      </w:pPr>
    </w:lvl>
    <w:lvl w:ilvl="5">
      <w:numFmt w:val="bullet"/>
      <w:lvlText w:val="•"/>
      <w:lvlJc w:val="left"/>
      <w:pPr>
        <w:ind w:left="5093" w:hanging="168"/>
      </w:pPr>
    </w:lvl>
    <w:lvl w:ilvl="6">
      <w:numFmt w:val="bullet"/>
      <w:lvlText w:val="•"/>
      <w:lvlJc w:val="left"/>
      <w:pPr>
        <w:ind w:left="6026" w:hanging="168"/>
      </w:pPr>
    </w:lvl>
    <w:lvl w:ilvl="7">
      <w:numFmt w:val="bullet"/>
      <w:lvlText w:val="•"/>
      <w:lvlJc w:val="left"/>
      <w:pPr>
        <w:ind w:left="6960" w:hanging="168"/>
      </w:pPr>
    </w:lvl>
    <w:lvl w:ilvl="8">
      <w:numFmt w:val="bullet"/>
      <w:lvlText w:val="•"/>
      <w:lvlJc w:val="left"/>
      <w:pPr>
        <w:ind w:left="7893" w:hanging="168"/>
      </w:pPr>
    </w:lvl>
  </w:abstractNum>
  <w:abstractNum w:abstractNumId="8">
    <w:nsid w:val="00000407"/>
    <w:multiLevelType w:val="multilevel"/>
    <w:tmpl w:val="0000088A"/>
    <w:lvl w:ilvl="0">
      <w:numFmt w:val="bullet"/>
      <w:lvlText w:val="–"/>
      <w:lvlJc w:val="left"/>
      <w:pPr>
        <w:ind w:left="426" w:hanging="168"/>
      </w:pPr>
      <w:rPr>
        <w:rFonts w:ascii="Times New Roman" w:hAnsi="Times New Roman" w:cs="Times New Roman"/>
        <w:b w:val="0"/>
        <w:bCs w:val="0"/>
        <w:sz w:val="22"/>
        <w:szCs w:val="22"/>
      </w:rPr>
    </w:lvl>
    <w:lvl w:ilvl="1">
      <w:numFmt w:val="bullet"/>
      <w:lvlText w:val="•"/>
      <w:lvlJc w:val="left"/>
      <w:pPr>
        <w:ind w:left="1359" w:hanging="168"/>
      </w:pPr>
    </w:lvl>
    <w:lvl w:ilvl="2">
      <w:numFmt w:val="bullet"/>
      <w:lvlText w:val="•"/>
      <w:lvlJc w:val="left"/>
      <w:pPr>
        <w:ind w:left="2293" w:hanging="168"/>
      </w:pPr>
    </w:lvl>
    <w:lvl w:ilvl="3">
      <w:numFmt w:val="bullet"/>
      <w:lvlText w:val="•"/>
      <w:lvlJc w:val="left"/>
      <w:pPr>
        <w:ind w:left="3226" w:hanging="168"/>
      </w:pPr>
    </w:lvl>
    <w:lvl w:ilvl="4">
      <w:numFmt w:val="bullet"/>
      <w:lvlText w:val="•"/>
      <w:lvlJc w:val="left"/>
      <w:pPr>
        <w:ind w:left="4160" w:hanging="168"/>
      </w:pPr>
    </w:lvl>
    <w:lvl w:ilvl="5">
      <w:numFmt w:val="bullet"/>
      <w:lvlText w:val="•"/>
      <w:lvlJc w:val="left"/>
      <w:pPr>
        <w:ind w:left="5093" w:hanging="168"/>
      </w:pPr>
    </w:lvl>
    <w:lvl w:ilvl="6">
      <w:numFmt w:val="bullet"/>
      <w:lvlText w:val="•"/>
      <w:lvlJc w:val="left"/>
      <w:pPr>
        <w:ind w:left="6026" w:hanging="168"/>
      </w:pPr>
    </w:lvl>
    <w:lvl w:ilvl="7">
      <w:numFmt w:val="bullet"/>
      <w:lvlText w:val="•"/>
      <w:lvlJc w:val="left"/>
      <w:pPr>
        <w:ind w:left="6960" w:hanging="168"/>
      </w:pPr>
    </w:lvl>
    <w:lvl w:ilvl="8">
      <w:numFmt w:val="bullet"/>
      <w:lvlText w:val="•"/>
      <w:lvlJc w:val="left"/>
      <w:pPr>
        <w:ind w:left="7893" w:hanging="168"/>
      </w:pPr>
    </w:lvl>
  </w:abstractNum>
  <w:abstractNum w:abstractNumId="9">
    <w:nsid w:val="00000408"/>
    <w:multiLevelType w:val="multilevel"/>
    <w:tmpl w:val="0000088B"/>
    <w:lvl w:ilvl="0">
      <w:numFmt w:val="bullet"/>
      <w:lvlText w:val="–"/>
      <w:lvlJc w:val="left"/>
      <w:pPr>
        <w:ind w:left="426" w:hanging="168"/>
      </w:pPr>
      <w:rPr>
        <w:rFonts w:ascii="Times New Roman" w:hAnsi="Times New Roman" w:cs="Times New Roman"/>
        <w:b w:val="0"/>
        <w:bCs w:val="0"/>
        <w:sz w:val="22"/>
        <w:szCs w:val="22"/>
      </w:rPr>
    </w:lvl>
    <w:lvl w:ilvl="1">
      <w:numFmt w:val="bullet"/>
      <w:lvlText w:val="•"/>
      <w:lvlJc w:val="left"/>
      <w:pPr>
        <w:ind w:left="1359" w:hanging="168"/>
      </w:pPr>
    </w:lvl>
    <w:lvl w:ilvl="2">
      <w:numFmt w:val="bullet"/>
      <w:lvlText w:val="•"/>
      <w:lvlJc w:val="left"/>
      <w:pPr>
        <w:ind w:left="2293" w:hanging="168"/>
      </w:pPr>
    </w:lvl>
    <w:lvl w:ilvl="3">
      <w:numFmt w:val="bullet"/>
      <w:lvlText w:val="•"/>
      <w:lvlJc w:val="left"/>
      <w:pPr>
        <w:ind w:left="3226" w:hanging="168"/>
      </w:pPr>
    </w:lvl>
    <w:lvl w:ilvl="4">
      <w:numFmt w:val="bullet"/>
      <w:lvlText w:val="•"/>
      <w:lvlJc w:val="left"/>
      <w:pPr>
        <w:ind w:left="4160" w:hanging="168"/>
      </w:pPr>
    </w:lvl>
    <w:lvl w:ilvl="5">
      <w:numFmt w:val="bullet"/>
      <w:lvlText w:val="•"/>
      <w:lvlJc w:val="left"/>
      <w:pPr>
        <w:ind w:left="5093" w:hanging="168"/>
      </w:pPr>
    </w:lvl>
    <w:lvl w:ilvl="6">
      <w:numFmt w:val="bullet"/>
      <w:lvlText w:val="•"/>
      <w:lvlJc w:val="left"/>
      <w:pPr>
        <w:ind w:left="6026" w:hanging="168"/>
      </w:pPr>
    </w:lvl>
    <w:lvl w:ilvl="7">
      <w:numFmt w:val="bullet"/>
      <w:lvlText w:val="•"/>
      <w:lvlJc w:val="left"/>
      <w:pPr>
        <w:ind w:left="6960" w:hanging="168"/>
      </w:pPr>
    </w:lvl>
    <w:lvl w:ilvl="8">
      <w:numFmt w:val="bullet"/>
      <w:lvlText w:val="•"/>
      <w:lvlJc w:val="left"/>
      <w:pPr>
        <w:ind w:left="7893" w:hanging="168"/>
      </w:pPr>
    </w:lvl>
  </w:abstractNum>
  <w:abstractNum w:abstractNumId="10">
    <w:nsid w:val="00000409"/>
    <w:multiLevelType w:val="multilevel"/>
    <w:tmpl w:val="0000088C"/>
    <w:lvl w:ilvl="0">
      <w:numFmt w:val="bullet"/>
      <w:lvlText w:val="–"/>
      <w:lvlJc w:val="left"/>
      <w:pPr>
        <w:ind w:left="66" w:hanging="168"/>
      </w:pPr>
      <w:rPr>
        <w:rFonts w:ascii="Times New Roman" w:hAnsi="Times New Roman" w:cs="Times New Roman"/>
        <w:b w:val="0"/>
        <w:bCs w:val="0"/>
        <w:sz w:val="22"/>
        <w:szCs w:val="22"/>
      </w:rPr>
    </w:lvl>
    <w:lvl w:ilvl="1">
      <w:numFmt w:val="bullet"/>
      <w:lvlText w:val="•"/>
      <w:lvlJc w:val="left"/>
      <w:pPr>
        <w:ind w:left="1079" w:hanging="168"/>
      </w:pPr>
    </w:lvl>
    <w:lvl w:ilvl="2">
      <w:numFmt w:val="bullet"/>
      <w:lvlText w:val="•"/>
      <w:lvlJc w:val="left"/>
      <w:pPr>
        <w:ind w:left="2092" w:hanging="168"/>
      </w:pPr>
    </w:lvl>
    <w:lvl w:ilvl="3">
      <w:numFmt w:val="bullet"/>
      <w:lvlText w:val="•"/>
      <w:lvlJc w:val="left"/>
      <w:pPr>
        <w:ind w:left="3105" w:hanging="168"/>
      </w:pPr>
    </w:lvl>
    <w:lvl w:ilvl="4">
      <w:numFmt w:val="bullet"/>
      <w:lvlText w:val="•"/>
      <w:lvlJc w:val="left"/>
      <w:pPr>
        <w:ind w:left="4118" w:hanging="168"/>
      </w:pPr>
    </w:lvl>
    <w:lvl w:ilvl="5">
      <w:numFmt w:val="bullet"/>
      <w:lvlText w:val="•"/>
      <w:lvlJc w:val="left"/>
      <w:pPr>
        <w:ind w:left="5131" w:hanging="168"/>
      </w:pPr>
    </w:lvl>
    <w:lvl w:ilvl="6">
      <w:numFmt w:val="bullet"/>
      <w:lvlText w:val="•"/>
      <w:lvlJc w:val="left"/>
      <w:pPr>
        <w:ind w:left="6145" w:hanging="168"/>
      </w:pPr>
    </w:lvl>
    <w:lvl w:ilvl="7">
      <w:numFmt w:val="bullet"/>
      <w:lvlText w:val="•"/>
      <w:lvlJc w:val="left"/>
      <w:pPr>
        <w:ind w:left="7158" w:hanging="168"/>
      </w:pPr>
    </w:lvl>
    <w:lvl w:ilvl="8">
      <w:numFmt w:val="bullet"/>
      <w:lvlText w:val="•"/>
      <w:lvlJc w:val="left"/>
      <w:pPr>
        <w:ind w:left="8171" w:hanging="168"/>
      </w:pPr>
    </w:lvl>
  </w:abstractNum>
  <w:abstractNum w:abstractNumId="11">
    <w:nsid w:val="0000040A"/>
    <w:multiLevelType w:val="multilevel"/>
    <w:tmpl w:val="0000088D"/>
    <w:lvl w:ilvl="0">
      <w:numFmt w:val="bullet"/>
      <w:lvlText w:val="–"/>
      <w:lvlJc w:val="left"/>
      <w:pPr>
        <w:ind w:left="464" w:hanging="168"/>
      </w:pPr>
      <w:rPr>
        <w:rFonts w:ascii="Times New Roman" w:hAnsi="Times New Roman" w:cs="Times New Roman"/>
        <w:b w:val="0"/>
        <w:bCs w:val="0"/>
        <w:sz w:val="22"/>
        <w:szCs w:val="22"/>
      </w:rPr>
    </w:lvl>
    <w:lvl w:ilvl="1">
      <w:numFmt w:val="bullet"/>
      <w:lvlText w:val="•"/>
      <w:lvlJc w:val="left"/>
      <w:pPr>
        <w:ind w:left="1437" w:hanging="168"/>
      </w:pPr>
    </w:lvl>
    <w:lvl w:ilvl="2">
      <w:numFmt w:val="bullet"/>
      <w:lvlText w:val="•"/>
      <w:lvlJc w:val="left"/>
      <w:pPr>
        <w:ind w:left="2411" w:hanging="168"/>
      </w:pPr>
    </w:lvl>
    <w:lvl w:ilvl="3">
      <w:numFmt w:val="bullet"/>
      <w:lvlText w:val="•"/>
      <w:lvlJc w:val="left"/>
      <w:pPr>
        <w:ind w:left="3384" w:hanging="168"/>
      </w:pPr>
    </w:lvl>
    <w:lvl w:ilvl="4">
      <w:numFmt w:val="bullet"/>
      <w:lvlText w:val="•"/>
      <w:lvlJc w:val="left"/>
      <w:pPr>
        <w:ind w:left="4357" w:hanging="168"/>
      </w:pPr>
    </w:lvl>
    <w:lvl w:ilvl="5">
      <w:numFmt w:val="bullet"/>
      <w:lvlText w:val="•"/>
      <w:lvlJc w:val="left"/>
      <w:pPr>
        <w:ind w:left="5331" w:hanging="168"/>
      </w:pPr>
    </w:lvl>
    <w:lvl w:ilvl="6">
      <w:numFmt w:val="bullet"/>
      <w:lvlText w:val="•"/>
      <w:lvlJc w:val="left"/>
      <w:pPr>
        <w:ind w:left="6304" w:hanging="168"/>
      </w:pPr>
    </w:lvl>
    <w:lvl w:ilvl="7">
      <w:numFmt w:val="bullet"/>
      <w:lvlText w:val="•"/>
      <w:lvlJc w:val="left"/>
      <w:pPr>
        <w:ind w:left="7277" w:hanging="168"/>
      </w:pPr>
    </w:lvl>
    <w:lvl w:ilvl="8">
      <w:numFmt w:val="bullet"/>
      <w:lvlText w:val="•"/>
      <w:lvlJc w:val="left"/>
      <w:pPr>
        <w:ind w:left="8250" w:hanging="168"/>
      </w:pPr>
    </w:lvl>
  </w:abstractNum>
  <w:abstractNum w:abstractNumId="12">
    <w:nsid w:val="0000040B"/>
    <w:multiLevelType w:val="multilevel"/>
    <w:tmpl w:val="0000088E"/>
    <w:lvl w:ilvl="0">
      <w:numFmt w:val="bullet"/>
      <w:lvlText w:val="–"/>
      <w:lvlJc w:val="left"/>
      <w:pPr>
        <w:ind w:left="474" w:hanging="168"/>
      </w:pPr>
      <w:rPr>
        <w:rFonts w:ascii="Times New Roman" w:hAnsi="Times New Roman" w:cs="Times New Roman"/>
        <w:b w:val="0"/>
        <w:bCs w:val="0"/>
        <w:sz w:val="22"/>
        <w:szCs w:val="22"/>
      </w:rPr>
    </w:lvl>
    <w:lvl w:ilvl="1">
      <w:numFmt w:val="bullet"/>
      <w:lvlText w:val="•"/>
      <w:lvlJc w:val="left"/>
      <w:pPr>
        <w:ind w:left="1446" w:hanging="168"/>
      </w:pPr>
    </w:lvl>
    <w:lvl w:ilvl="2">
      <w:numFmt w:val="bullet"/>
      <w:lvlText w:val="•"/>
      <w:lvlJc w:val="left"/>
      <w:pPr>
        <w:ind w:left="2418" w:hanging="168"/>
      </w:pPr>
    </w:lvl>
    <w:lvl w:ilvl="3">
      <w:numFmt w:val="bullet"/>
      <w:lvlText w:val="•"/>
      <w:lvlJc w:val="left"/>
      <w:pPr>
        <w:ind w:left="3391" w:hanging="168"/>
      </w:pPr>
    </w:lvl>
    <w:lvl w:ilvl="4">
      <w:numFmt w:val="bullet"/>
      <w:lvlText w:val="•"/>
      <w:lvlJc w:val="left"/>
      <w:pPr>
        <w:ind w:left="4363" w:hanging="168"/>
      </w:pPr>
    </w:lvl>
    <w:lvl w:ilvl="5">
      <w:numFmt w:val="bullet"/>
      <w:lvlText w:val="•"/>
      <w:lvlJc w:val="left"/>
      <w:pPr>
        <w:ind w:left="5335" w:hanging="168"/>
      </w:pPr>
    </w:lvl>
    <w:lvl w:ilvl="6">
      <w:numFmt w:val="bullet"/>
      <w:lvlText w:val="•"/>
      <w:lvlJc w:val="left"/>
      <w:pPr>
        <w:ind w:left="6308" w:hanging="168"/>
      </w:pPr>
    </w:lvl>
    <w:lvl w:ilvl="7">
      <w:numFmt w:val="bullet"/>
      <w:lvlText w:val="•"/>
      <w:lvlJc w:val="left"/>
      <w:pPr>
        <w:ind w:left="7280" w:hanging="168"/>
      </w:pPr>
    </w:lvl>
    <w:lvl w:ilvl="8">
      <w:numFmt w:val="bullet"/>
      <w:lvlText w:val="•"/>
      <w:lvlJc w:val="left"/>
      <w:pPr>
        <w:ind w:left="8252" w:hanging="168"/>
      </w:pPr>
    </w:lvl>
  </w:abstractNum>
  <w:abstractNum w:abstractNumId="13">
    <w:nsid w:val="0000040C"/>
    <w:multiLevelType w:val="multilevel"/>
    <w:tmpl w:val="0000088F"/>
    <w:lvl w:ilvl="0">
      <w:numFmt w:val="bullet"/>
      <w:lvlText w:val="–"/>
      <w:lvlJc w:val="left"/>
      <w:pPr>
        <w:ind w:left="37" w:hanging="168"/>
      </w:pPr>
      <w:rPr>
        <w:rFonts w:ascii="Times New Roman" w:hAnsi="Times New Roman" w:cs="Times New Roman"/>
        <w:b w:val="0"/>
        <w:bCs w:val="0"/>
        <w:sz w:val="22"/>
        <w:szCs w:val="22"/>
      </w:rPr>
    </w:lvl>
    <w:lvl w:ilvl="1">
      <w:numFmt w:val="bullet"/>
      <w:lvlText w:val="•"/>
      <w:lvlJc w:val="left"/>
      <w:pPr>
        <w:ind w:left="1053" w:hanging="168"/>
      </w:pPr>
    </w:lvl>
    <w:lvl w:ilvl="2">
      <w:numFmt w:val="bullet"/>
      <w:lvlText w:val="•"/>
      <w:lvlJc w:val="left"/>
      <w:pPr>
        <w:ind w:left="2069" w:hanging="168"/>
      </w:pPr>
    </w:lvl>
    <w:lvl w:ilvl="3">
      <w:numFmt w:val="bullet"/>
      <w:lvlText w:val="•"/>
      <w:lvlJc w:val="left"/>
      <w:pPr>
        <w:ind w:left="3085" w:hanging="168"/>
      </w:pPr>
    </w:lvl>
    <w:lvl w:ilvl="4">
      <w:numFmt w:val="bullet"/>
      <w:lvlText w:val="•"/>
      <w:lvlJc w:val="left"/>
      <w:pPr>
        <w:ind w:left="4101" w:hanging="168"/>
      </w:pPr>
    </w:lvl>
    <w:lvl w:ilvl="5">
      <w:numFmt w:val="bullet"/>
      <w:lvlText w:val="•"/>
      <w:lvlJc w:val="left"/>
      <w:pPr>
        <w:ind w:left="5117" w:hanging="168"/>
      </w:pPr>
    </w:lvl>
    <w:lvl w:ilvl="6">
      <w:numFmt w:val="bullet"/>
      <w:lvlText w:val="•"/>
      <w:lvlJc w:val="left"/>
      <w:pPr>
        <w:ind w:left="6133" w:hanging="168"/>
      </w:pPr>
    </w:lvl>
    <w:lvl w:ilvl="7">
      <w:numFmt w:val="bullet"/>
      <w:lvlText w:val="•"/>
      <w:lvlJc w:val="left"/>
      <w:pPr>
        <w:ind w:left="7149" w:hanging="168"/>
      </w:pPr>
    </w:lvl>
    <w:lvl w:ilvl="8">
      <w:numFmt w:val="bullet"/>
      <w:lvlText w:val="•"/>
      <w:lvlJc w:val="left"/>
      <w:pPr>
        <w:ind w:left="8165" w:hanging="168"/>
      </w:pPr>
    </w:lvl>
  </w:abstractNum>
  <w:abstractNum w:abstractNumId="14">
    <w:nsid w:val="0000040D"/>
    <w:multiLevelType w:val="multilevel"/>
    <w:tmpl w:val="00000890"/>
    <w:lvl w:ilvl="0">
      <w:numFmt w:val="bullet"/>
      <w:lvlText w:val="–"/>
      <w:lvlJc w:val="left"/>
      <w:pPr>
        <w:ind w:left="470" w:hanging="168"/>
      </w:pPr>
      <w:rPr>
        <w:rFonts w:ascii="Times New Roman" w:hAnsi="Times New Roman" w:cs="Times New Roman"/>
        <w:b w:val="0"/>
        <w:bCs w:val="0"/>
        <w:sz w:val="22"/>
        <w:szCs w:val="22"/>
      </w:rPr>
    </w:lvl>
    <w:lvl w:ilvl="1">
      <w:numFmt w:val="bullet"/>
      <w:lvlText w:val="•"/>
      <w:lvlJc w:val="left"/>
      <w:pPr>
        <w:ind w:left="1444" w:hanging="168"/>
      </w:pPr>
    </w:lvl>
    <w:lvl w:ilvl="2">
      <w:numFmt w:val="bullet"/>
      <w:lvlText w:val="•"/>
      <w:lvlJc w:val="left"/>
      <w:pPr>
        <w:ind w:left="2418" w:hanging="168"/>
      </w:pPr>
    </w:lvl>
    <w:lvl w:ilvl="3">
      <w:numFmt w:val="bullet"/>
      <w:lvlText w:val="•"/>
      <w:lvlJc w:val="left"/>
      <w:pPr>
        <w:ind w:left="3392" w:hanging="168"/>
      </w:pPr>
    </w:lvl>
    <w:lvl w:ilvl="4">
      <w:numFmt w:val="bullet"/>
      <w:lvlText w:val="•"/>
      <w:lvlJc w:val="left"/>
      <w:pPr>
        <w:ind w:left="4365" w:hanging="168"/>
      </w:pPr>
    </w:lvl>
    <w:lvl w:ilvl="5">
      <w:numFmt w:val="bullet"/>
      <w:lvlText w:val="•"/>
      <w:lvlJc w:val="left"/>
      <w:pPr>
        <w:ind w:left="5339" w:hanging="168"/>
      </w:pPr>
    </w:lvl>
    <w:lvl w:ilvl="6">
      <w:numFmt w:val="bullet"/>
      <w:lvlText w:val="•"/>
      <w:lvlJc w:val="left"/>
      <w:pPr>
        <w:ind w:left="6313" w:hanging="168"/>
      </w:pPr>
    </w:lvl>
    <w:lvl w:ilvl="7">
      <w:numFmt w:val="bullet"/>
      <w:lvlText w:val="•"/>
      <w:lvlJc w:val="left"/>
      <w:pPr>
        <w:ind w:left="7287" w:hanging="168"/>
      </w:pPr>
    </w:lvl>
    <w:lvl w:ilvl="8">
      <w:numFmt w:val="bullet"/>
      <w:lvlText w:val="•"/>
      <w:lvlJc w:val="left"/>
      <w:pPr>
        <w:ind w:left="8261" w:hanging="168"/>
      </w:pPr>
    </w:lvl>
  </w:abstractNum>
  <w:abstractNum w:abstractNumId="15">
    <w:nsid w:val="0000040E"/>
    <w:multiLevelType w:val="multilevel"/>
    <w:tmpl w:val="00000891"/>
    <w:lvl w:ilvl="0">
      <w:numFmt w:val="bullet"/>
      <w:lvlText w:val="–"/>
      <w:lvlJc w:val="left"/>
      <w:pPr>
        <w:ind w:left="43" w:hanging="159"/>
      </w:pPr>
      <w:rPr>
        <w:rFonts w:ascii="Times New Roman" w:hAnsi="Times New Roman" w:cs="Times New Roman"/>
        <w:b w:val="0"/>
        <w:bCs w:val="0"/>
        <w:sz w:val="22"/>
        <w:szCs w:val="22"/>
      </w:rPr>
    </w:lvl>
    <w:lvl w:ilvl="1">
      <w:numFmt w:val="bullet"/>
      <w:lvlText w:val="•"/>
      <w:lvlJc w:val="left"/>
      <w:pPr>
        <w:ind w:left="1059" w:hanging="159"/>
      </w:pPr>
    </w:lvl>
    <w:lvl w:ilvl="2">
      <w:numFmt w:val="bullet"/>
      <w:lvlText w:val="•"/>
      <w:lvlJc w:val="left"/>
      <w:pPr>
        <w:ind w:left="2076" w:hanging="159"/>
      </w:pPr>
    </w:lvl>
    <w:lvl w:ilvl="3">
      <w:numFmt w:val="bullet"/>
      <w:lvlText w:val="•"/>
      <w:lvlJc w:val="left"/>
      <w:pPr>
        <w:ind w:left="3092" w:hanging="159"/>
      </w:pPr>
    </w:lvl>
    <w:lvl w:ilvl="4">
      <w:numFmt w:val="bullet"/>
      <w:lvlText w:val="•"/>
      <w:lvlJc w:val="left"/>
      <w:pPr>
        <w:ind w:left="4109" w:hanging="159"/>
      </w:pPr>
    </w:lvl>
    <w:lvl w:ilvl="5">
      <w:numFmt w:val="bullet"/>
      <w:lvlText w:val="•"/>
      <w:lvlJc w:val="left"/>
      <w:pPr>
        <w:ind w:left="5126" w:hanging="159"/>
      </w:pPr>
    </w:lvl>
    <w:lvl w:ilvl="6">
      <w:numFmt w:val="bullet"/>
      <w:lvlText w:val="•"/>
      <w:lvlJc w:val="left"/>
      <w:pPr>
        <w:ind w:left="6142" w:hanging="159"/>
      </w:pPr>
    </w:lvl>
    <w:lvl w:ilvl="7">
      <w:numFmt w:val="bullet"/>
      <w:lvlText w:val="•"/>
      <w:lvlJc w:val="left"/>
      <w:pPr>
        <w:ind w:left="7159" w:hanging="159"/>
      </w:pPr>
    </w:lvl>
    <w:lvl w:ilvl="8">
      <w:numFmt w:val="bullet"/>
      <w:lvlText w:val="•"/>
      <w:lvlJc w:val="left"/>
      <w:pPr>
        <w:ind w:left="8175" w:hanging="159"/>
      </w:pPr>
    </w:lvl>
  </w:abstractNum>
  <w:abstractNum w:abstractNumId="16">
    <w:nsid w:val="10496172"/>
    <w:multiLevelType w:val="hybridMultilevel"/>
    <w:tmpl w:val="E42867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11965CE0"/>
    <w:multiLevelType w:val="multilevel"/>
    <w:tmpl w:val="98DCA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79432F6"/>
    <w:multiLevelType w:val="hybridMultilevel"/>
    <w:tmpl w:val="8034F1A4"/>
    <w:lvl w:ilvl="0" w:tplc="F1445B5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1EE020AC"/>
    <w:multiLevelType w:val="multilevel"/>
    <w:tmpl w:val="70D4E18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1123D81"/>
    <w:multiLevelType w:val="multilevel"/>
    <w:tmpl w:val="93C0AC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5573B9"/>
    <w:multiLevelType w:val="multilevel"/>
    <w:tmpl w:val="7C8EB4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FC1B64"/>
    <w:multiLevelType w:val="multilevel"/>
    <w:tmpl w:val="1DFE20D8"/>
    <w:lvl w:ilvl="0">
      <w:start w:val="1"/>
      <w:numFmt w:val="bullet"/>
      <w:lvlText w:val="‒"/>
      <w:lvlJc w:val="left"/>
      <w:pPr>
        <w:ind w:left="43" w:hanging="159"/>
      </w:pPr>
      <w:rPr>
        <w:rFonts w:ascii="Times New Roman" w:hAnsi="Times New Roman" w:cs="Times New Roman" w:hint="default"/>
        <w:b w:val="0"/>
        <w:bCs w:val="0"/>
        <w:sz w:val="22"/>
        <w:szCs w:val="22"/>
      </w:rPr>
    </w:lvl>
    <w:lvl w:ilvl="1">
      <w:numFmt w:val="bullet"/>
      <w:lvlText w:val="•"/>
      <w:lvlJc w:val="left"/>
      <w:pPr>
        <w:ind w:left="1059" w:hanging="159"/>
      </w:pPr>
    </w:lvl>
    <w:lvl w:ilvl="2">
      <w:numFmt w:val="bullet"/>
      <w:lvlText w:val="•"/>
      <w:lvlJc w:val="left"/>
      <w:pPr>
        <w:ind w:left="2076" w:hanging="159"/>
      </w:pPr>
    </w:lvl>
    <w:lvl w:ilvl="3">
      <w:numFmt w:val="bullet"/>
      <w:lvlText w:val="•"/>
      <w:lvlJc w:val="left"/>
      <w:pPr>
        <w:ind w:left="3092" w:hanging="159"/>
      </w:pPr>
    </w:lvl>
    <w:lvl w:ilvl="4">
      <w:numFmt w:val="bullet"/>
      <w:lvlText w:val="•"/>
      <w:lvlJc w:val="left"/>
      <w:pPr>
        <w:ind w:left="4109" w:hanging="159"/>
      </w:pPr>
    </w:lvl>
    <w:lvl w:ilvl="5">
      <w:numFmt w:val="bullet"/>
      <w:lvlText w:val="•"/>
      <w:lvlJc w:val="left"/>
      <w:pPr>
        <w:ind w:left="5126" w:hanging="159"/>
      </w:pPr>
    </w:lvl>
    <w:lvl w:ilvl="6">
      <w:numFmt w:val="bullet"/>
      <w:lvlText w:val="•"/>
      <w:lvlJc w:val="left"/>
      <w:pPr>
        <w:ind w:left="6142" w:hanging="159"/>
      </w:pPr>
    </w:lvl>
    <w:lvl w:ilvl="7">
      <w:numFmt w:val="bullet"/>
      <w:lvlText w:val="•"/>
      <w:lvlJc w:val="left"/>
      <w:pPr>
        <w:ind w:left="7159" w:hanging="159"/>
      </w:pPr>
    </w:lvl>
    <w:lvl w:ilvl="8">
      <w:numFmt w:val="bullet"/>
      <w:lvlText w:val="•"/>
      <w:lvlJc w:val="left"/>
      <w:pPr>
        <w:ind w:left="8175" w:hanging="159"/>
      </w:pPr>
    </w:lvl>
  </w:abstractNum>
  <w:abstractNum w:abstractNumId="23">
    <w:nsid w:val="393D0B02"/>
    <w:multiLevelType w:val="multilevel"/>
    <w:tmpl w:val="0B04FA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FE1544"/>
    <w:multiLevelType w:val="multilevel"/>
    <w:tmpl w:val="FF12F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961DCE"/>
    <w:multiLevelType w:val="multilevel"/>
    <w:tmpl w:val="3CFAC5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FA4DF0"/>
    <w:multiLevelType w:val="multilevel"/>
    <w:tmpl w:val="7E0876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DC087D"/>
    <w:multiLevelType w:val="multilevel"/>
    <w:tmpl w:val="ACF49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D5606E"/>
    <w:multiLevelType w:val="hybridMultilevel"/>
    <w:tmpl w:val="4D3664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05C1D0B"/>
    <w:multiLevelType w:val="multilevel"/>
    <w:tmpl w:val="ADBED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186512F"/>
    <w:multiLevelType w:val="multilevel"/>
    <w:tmpl w:val="58AAE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A13C96"/>
    <w:multiLevelType w:val="multilevel"/>
    <w:tmpl w:val="30301F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593A32"/>
    <w:multiLevelType w:val="multilevel"/>
    <w:tmpl w:val="94E6B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606CAC"/>
    <w:multiLevelType w:val="hybridMultilevel"/>
    <w:tmpl w:val="7CEE212C"/>
    <w:lvl w:ilvl="0" w:tplc="F1445B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1521BE"/>
    <w:multiLevelType w:val="hybridMultilevel"/>
    <w:tmpl w:val="92ECCFA6"/>
    <w:lvl w:ilvl="0" w:tplc="CC7660D0">
      <w:start w:val="46"/>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nsid w:val="78CC7D6A"/>
    <w:multiLevelType w:val="multilevel"/>
    <w:tmpl w:val="4ED84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99199B"/>
    <w:multiLevelType w:val="multilevel"/>
    <w:tmpl w:val="1DFE20D8"/>
    <w:lvl w:ilvl="0">
      <w:start w:val="1"/>
      <w:numFmt w:val="bullet"/>
      <w:lvlText w:val="‒"/>
      <w:lvlJc w:val="left"/>
      <w:pPr>
        <w:ind w:left="43" w:hanging="159"/>
      </w:pPr>
      <w:rPr>
        <w:rFonts w:ascii="Times New Roman" w:hAnsi="Times New Roman" w:cs="Times New Roman" w:hint="default"/>
        <w:b w:val="0"/>
        <w:bCs w:val="0"/>
        <w:sz w:val="22"/>
        <w:szCs w:val="22"/>
      </w:rPr>
    </w:lvl>
    <w:lvl w:ilvl="1">
      <w:numFmt w:val="bullet"/>
      <w:lvlText w:val="•"/>
      <w:lvlJc w:val="left"/>
      <w:pPr>
        <w:ind w:left="1059" w:hanging="159"/>
      </w:pPr>
    </w:lvl>
    <w:lvl w:ilvl="2">
      <w:numFmt w:val="bullet"/>
      <w:lvlText w:val="•"/>
      <w:lvlJc w:val="left"/>
      <w:pPr>
        <w:ind w:left="2076" w:hanging="159"/>
      </w:pPr>
    </w:lvl>
    <w:lvl w:ilvl="3">
      <w:numFmt w:val="bullet"/>
      <w:lvlText w:val="•"/>
      <w:lvlJc w:val="left"/>
      <w:pPr>
        <w:ind w:left="3092" w:hanging="159"/>
      </w:pPr>
    </w:lvl>
    <w:lvl w:ilvl="4">
      <w:numFmt w:val="bullet"/>
      <w:lvlText w:val="•"/>
      <w:lvlJc w:val="left"/>
      <w:pPr>
        <w:ind w:left="4109" w:hanging="159"/>
      </w:pPr>
    </w:lvl>
    <w:lvl w:ilvl="5">
      <w:numFmt w:val="bullet"/>
      <w:lvlText w:val="•"/>
      <w:lvlJc w:val="left"/>
      <w:pPr>
        <w:ind w:left="5126" w:hanging="159"/>
      </w:pPr>
    </w:lvl>
    <w:lvl w:ilvl="6">
      <w:numFmt w:val="bullet"/>
      <w:lvlText w:val="•"/>
      <w:lvlJc w:val="left"/>
      <w:pPr>
        <w:ind w:left="6142" w:hanging="159"/>
      </w:pPr>
    </w:lvl>
    <w:lvl w:ilvl="7">
      <w:numFmt w:val="bullet"/>
      <w:lvlText w:val="•"/>
      <w:lvlJc w:val="left"/>
      <w:pPr>
        <w:ind w:left="7159" w:hanging="159"/>
      </w:pPr>
    </w:lvl>
    <w:lvl w:ilvl="8">
      <w:numFmt w:val="bullet"/>
      <w:lvlText w:val="•"/>
      <w:lvlJc w:val="left"/>
      <w:pPr>
        <w:ind w:left="8175" w:hanging="159"/>
      </w:pPr>
    </w:lvl>
  </w:abstractNum>
  <w:num w:numId="1">
    <w:abstractNumId w:val="0"/>
  </w:num>
  <w:num w:numId="2">
    <w:abstractNumId w:val="29"/>
  </w:num>
  <w:num w:numId="3">
    <w:abstractNumId w:val="27"/>
  </w:num>
  <w:num w:numId="4">
    <w:abstractNumId w:val="24"/>
  </w:num>
  <w:num w:numId="5">
    <w:abstractNumId w:val="17"/>
  </w:num>
  <w:num w:numId="6">
    <w:abstractNumId w:val="30"/>
  </w:num>
  <w:num w:numId="7">
    <w:abstractNumId w:val="25"/>
  </w:num>
  <w:num w:numId="8">
    <w:abstractNumId w:val="26"/>
  </w:num>
  <w:num w:numId="9">
    <w:abstractNumId w:val="35"/>
  </w:num>
  <w:num w:numId="10">
    <w:abstractNumId w:val="23"/>
  </w:num>
  <w:num w:numId="11">
    <w:abstractNumId w:val="31"/>
  </w:num>
  <w:num w:numId="12">
    <w:abstractNumId w:val="32"/>
  </w:num>
  <w:num w:numId="13">
    <w:abstractNumId w:val="20"/>
  </w:num>
  <w:num w:numId="14">
    <w:abstractNumId w:val="21"/>
  </w:num>
  <w:num w:numId="15">
    <w:abstractNumId w:val="1"/>
  </w:num>
  <w:num w:numId="16">
    <w:abstractNumId w:val="2"/>
  </w:num>
  <w:num w:numId="17">
    <w:abstractNumId w:val="15"/>
  </w:num>
  <w:num w:numId="18">
    <w:abstractNumId w:val="14"/>
  </w:num>
  <w:num w:numId="19">
    <w:abstractNumId w:val="13"/>
  </w:num>
  <w:num w:numId="20">
    <w:abstractNumId w:val="12"/>
  </w:num>
  <w:num w:numId="21">
    <w:abstractNumId w:val="11"/>
  </w:num>
  <w:num w:numId="22">
    <w:abstractNumId w:val="10"/>
  </w:num>
  <w:num w:numId="23">
    <w:abstractNumId w:val="9"/>
  </w:num>
  <w:num w:numId="24">
    <w:abstractNumId w:val="8"/>
  </w:num>
  <w:num w:numId="25">
    <w:abstractNumId w:val="7"/>
  </w:num>
  <w:num w:numId="26">
    <w:abstractNumId w:val="6"/>
  </w:num>
  <w:num w:numId="27">
    <w:abstractNumId w:val="5"/>
  </w:num>
  <w:num w:numId="28">
    <w:abstractNumId w:val="4"/>
  </w:num>
  <w:num w:numId="29">
    <w:abstractNumId w:val="3"/>
  </w:num>
  <w:num w:numId="30">
    <w:abstractNumId w:val="36"/>
  </w:num>
  <w:num w:numId="31">
    <w:abstractNumId w:val="22"/>
  </w:num>
  <w:num w:numId="32">
    <w:abstractNumId w:val="33"/>
  </w:num>
  <w:num w:numId="33">
    <w:abstractNumId w:val="18"/>
  </w:num>
  <w:num w:numId="34">
    <w:abstractNumId w:val="19"/>
  </w:num>
  <w:num w:numId="35">
    <w:abstractNumId w:val="16"/>
  </w:num>
  <w:num w:numId="36">
    <w:abstractNumId w:val="34"/>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67670"/>
    <w:rsid w:val="00005B63"/>
    <w:rsid w:val="00012299"/>
    <w:rsid w:val="00012EEF"/>
    <w:rsid w:val="0003379B"/>
    <w:rsid w:val="00042D71"/>
    <w:rsid w:val="00050559"/>
    <w:rsid w:val="000633C8"/>
    <w:rsid w:val="00066D5B"/>
    <w:rsid w:val="00072E2C"/>
    <w:rsid w:val="00086B81"/>
    <w:rsid w:val="0009389A"/>
    <w:rsid w:val="000D12CF"/>
    <w:rsid w:val="000E277F"/>
    <w:rsid w:val="000E3D0C"/>
    <w:rsid w:val="00100095"/>
    <w:rsid w:val="00102E3C"/>
    <w:rsid w:val="00117E1C"/>
    <w:rsid w:val="001225C8"/>
    <w:rsid w:val="001227DF"/>
    <w:rsid w:val="001333B7"/>
    <w:rsid w:val="00135FBD"/>
    <w:rsid w:val="0013795A"/>
    <w:rsid w:val="001530AA"/>
    <w:rsid w:val="00182EE0"/>
    <w:rsid w:val="001B07AA"/>
    <w:rsid w:val="001E039C"/>
    <w:rsid w:val="001E1EC2"/>
    <w:rsid w:val="001E4ECE"/>
    <w:rsid w:val="001F108E"/>
    <w:rsid w:val="001F2CAB"/>
    <w:rsid w:val="001F5983"/>
    <w:rsid w:val="001F7E2B"/>
    <w:rsid w:val="00205A5C"/>
    <w:rsid w:val="00213878"/>
    <w:rsid w:val="002149D2"/>
    <w:rsid w:val="00215903"/>
    <w:rsid w:val="002167F4"/>
    <w:rsid w:val="00222D07"/>
    <w:rsid w:val="00222F01"/>
    <w:rsid w:val="002273EF"/>
    <w:rsid w:val="0024074C"/>
    <w:rsid w:val="002429DE"/>
    <w:rsid w:val="00271EA1"/>
    <w:rsid w:val="00275976"/>
    <w:rsid w:val="00283020"/>
    <w:rsid w:val="002856A1"/>
    <w:rsid w:val="002872BB"/>
    <w:rsid w:val="0029233B"/>
    <w:rsid w:val="002A326E"/>
    <w:rsid w:val="002A47AC"/>
    <w:rsid w:val="002A6591"/>
    <w:rsid w:val="002A7D84"/>
    <w:rsid w:val="002B0BBF"/>
    <w:rsid w:val="002C34EE"/>
    <w:rsid w:val="002C58F8"/>
    <w:rsid w:val="002E25DF"/>
    <w:rsid w:val="002E45D7"/>
    <w:rsid w:val="002E4B68"/>
    <w:rsid w:val="002E4C47"/>
    <w:rsid w:val="002E5791"/>
    <w:rsid w:val="002F61FB"/>
    <w:rsid w:val="00307873"/>
    <w:rsid w:val="003137EC"/>
    <w:rsid w:val="0031778C"/>
    <w:rsid w:val="003249C0"/>
    <w:rsid w:val="003602D4"/>
    <w:rsid w:val="0036058E"/>
    <w:rsid w:val="00362B72"/>
    <w:rsid w:val="003637CF"/>
    <w:rsid w:val="00363C6D"/>
    <w:rsid w:val="00367519"/>
    <w:rsid w:val="00381139"/>
    <w:rsid w:val="0039181B"/>
    <w:rsid w:val="0039304A"/>
    <w:rsid w:val="003964BD"/>
    <w:rsid w:val="003A121C"/>
    <w:rsid w:val="003A60D2"/>
    <w:rsid w:val="003A66A1"/>
    <w:rsid w:val="003B58E2"/>
    <w:rsid w:val="003C32BA"/>
    <w:rsid w:val="003D14B8"/>
    <w:rsid w:val="003D3E6A"/>
    <w:rsid w:val="003E1EB2"/>
    <w:rsid w:val="003E3E2A"/>
    <w:rsid w:val="003E3E79"/>
    <w:rsid w:val="003E6607"/>
    <w:rsid w:val="003F02D3"/>
    <w:rsid w:val="00404A09"/>
    <w:rsid w:val="0040758E"/>
    <w:rsid w:val="00411346"/>
    <w:rsid w:val="00416A45"/>
    <w:rsid w:val="00426942"/>
    <w:rsid w:val="00433ABF"/>
    <w:rsid w:val="00460A65"/>
    <w:rsid w:val="00491B8F"/>
    <w:rsid w:val="0049315B"/>
    <w:rsid w:val="00495CBD"/>
    <w:rsid w:val="00496EB5"/>
    <w:rsid w:val="00497BC3"/>
    <w:rsid w:val="004A12A4"/>
    <w:rsid w:val="004A6351"/>
    <w:rsid w:val="004B35A3"/>
    <w:rsid w:val="004B4CDA"/>
    <w:rsid w:val="004B6567"/>
    <w:rsid w:val="004B74DB"/>
    <w:rsid w:val="004C3A58"/>
    <w:rsid w:val="004C629E"/>
    <w:rsid w:val="004C7F93"/>
    <w:rsid w:val="004D115D"/>
    <w:rsid w:val="004D145B"/>
    <w:rsid w:val="004D1FF3"/>
    <w:rsid w:val="004D5BAD"/>
    <w:rsid w:val="004D64C5"/>
    <w:rsid w:val="004E08CF"/>
    <w:rsid w:val="004E4CEE"/>
    <w:rsid w:val="004E5517"/>
    <w:rsid w:val="004F1CCC"/>
    <w:rsid w:val="004F4220"/>
    <w:rsid w:val="00506A2F"/>
    <w:rsid w:val="00507165"/>
    <w:rsid w:val="00510373"/>
    <w:rsid w:val="00520A8D"/>
    <w:rsid w:val="00526300"/>
    <w:rsid w:val="00530272"/>
    <w:rsid w:val="005468E7"/>
    <w:rsid w:val="0055429C"/>
    <w:rsid w:val="0055681B"/>
    <w:rsid w:val="00556C80"/>
    <w:rsid w:val="00560CBF"/>
    <w:rsid w:val="00564DD1"/>
    <w:rsid w:val="00565DF0"/>
    <w:rsid w:val="00575211"/>
    <w:rsid w:val="00594CE4"/>
    <w:rsid w:val="005A5BA6"/>
    <w:rsid w:val="005C645F"/>
    <w:rsid w:val="005D0DE4"/>
    <w:rsid w:val="005D5BFC"/>
    <w:rsid w:val="005D5C36"/>
    <w:rsid w:val="005E4ABA"/>
    <w:rsid w:val="005E5F9F"/>
    <w:rsid w:val="005F771A"/>
    <w:rsid w:val="00616A87"/>
    <w:rsid w:val="006220CE"/>
    <w:rsid w:val="0062640B"/>
    <w:rsid w:val="00630B8A"/>
    <w:rsid w:val="00633A41"/>
    <w:rsid w:val="0064274B"/>
    <w:rsid w:val="006428DE"/>
    <w:rsid w:val="00642B61"/>
    <w:rsid w:val="00644629"/>
    <w:rsid w:val="006470FF"/>
    <w:rsid w:val="00667670"/>
    <w:rsid w:val="00671DCF"/>
    <w:rsid w:val="006907AE"/>
    <w:rsid w:val="00697CA1"/>
    <w:rsid w:val="006A2587"/>
    <w:rsid w:val="006B6B7C"/>
    <w:rsid w:val="006C7690"/>
    <w:rsid w:val="006E76A7"/>
    <w:rsid w:val="006F2B80"/>
    <w:rsid w:val="007138C8"/>
    <w:rsid w:val="007214C8"/>
    <w:rsid w:val="007314DD"/>
    <w:rsid w:val="007366B1"/>
    <w:rsid w:val="00746C7D"/>
    <w:rsid w:val="00770CDF"/>
    <w:rsid w:val="00775311"/>
    <w:rsid w:val="007835F4"/>
    <w:rsid w:val="007971BC"/>
    <w:rsid w:val="007B70A4"/>
    <w:rsid w:val="007C5939"/>
    <w:rsid w:val="007C7525"/>
    <w:rsid w:val="007D533A"/>
    <w:rsid w:val="007F2CB4"/>
    <w:rsid w:val="00801ABC"/>
    <w:rsid w:val="008049CF"/>
    <w:rsid w:val="0081430E"/>
    <w:rsid w:val="00827D94"/>
    <w:rsid w:val="008406EB"/>
    <w:rsid w:val="008417C0"/>
    <w:rsid w:val="008446C8"/>
    <w:rsid w:val="00855783"/>
    <w:rsid w:val="00864BA4"/>
    <w:rsid w:val="00896D6B"/>
    <w:rsid w:val="008A23C5"/>
    <w:rsid w:val="008A3EFB"/>
    <w:rsid w:val="008A7771"/>
    <w:rsid w:val="008B0C86"/>
    <w:rsid w:val="008B0EFE"/>
    <w:rsid w:val="008C58CB"/>
    <w:rsid w:val="008C784B"/>
    <w:rsid w:val="008D1E10"/>
    <w:rsid w:val="008D2935"/>
    <w:rsid w:val="008D5289"/>
    <w:rsid w:val="008E2F1D"/>
    <w:rsid w:val="008E49DC"/>
    <w:rsid w:val="008F3A01"/>
    <w:rsid w:val="008F5BCA"/>
    <w:rsid w:val="00900DF7"/>
    <w:rsid w:val="0092152E"/>
    <w:rsid w:val="00927A9E"/>
    <w:rsid w:val="00973E44"/>
    <w:rsid w:val="00977C92"/>
    <w:rsid w:val="00981CB6"/>
    <w:rsid w:val="0098239E"/>
    <w:rsid w:val="00986E4C"/>
    <w:rsid w:val="0098758F"/>
    <w:rsid w:val="009909AA"/>
    <w:rsid w:val="009964A7"/>
    <w:rsid w:val="009A7C7C"/>
    <w:rsid w:val="009B1CA4"/>
    <w:rsid w:val="009C0C29"/>
    <w:rsid w:val="009C7234"/>
    <w:rsid w:val="009D29C7"/>
    <w:rsid w:val="009E3F78"/>
    <w:rsid w:val="009E6DC9"/>
    <w:rsid w:val="009E7EBE"/>
    <w:rsid w:val="00A01D64"/>
    <w:rsid w:val="00A03F14"/>
    <w:rsid w:val="00A05CEE"/>
    <w:rsid w:val="00A06B16"/>
    <w:rsid w:val="00A1145C"/>
    <w:rsid w:val="00A32943"/>
    <w:rsid w:val="00A35318"/>
    <w:rsid w:val="00A356EF"/>
    <w:rsid w:val="00A41F92"/>
    <w:rsid w:val="00A42585"/>
    <w:rsid w:val="00A502DA"/>
    <w:rsid w:val="00A50EDD"/>
    <w:rsid w:val="00A54B6F"/>
    <w:rsid w:val="00A70BBF"/>
    <w:rsid w:val="00A82541"/>
    <w:rsid w:val="00A93672"/>
    <w:rsid w:val="00A974C8"/>
    <w:rsid w:val="00AA163E"/>
    <w:rsid w:val="00AB1C8E"/>
    <w:rsid w:val="00AB4CE9"/>
    <w:rsid w:val="00AB7131"/>
    <w:rsid w:val="00AD4A01"/>
    <w:rsid w:val="00AE5C5F"/>
    <w:rsid w:val="00AF3BB9"/>
    <w:rsid w:val="00AF61D5"/>
    <w:rsid w:val="00AF71B1"/>
    <w:rsid w:val="00AF7591"/>
    <w:rsid w:val="00B018EB"/>
    <w:rsid w:val="00B0486C"/>
    <w:rsid w:val="00B20072"/>
    <w:rsid w:val="00B251DE"/>
    <w:rsid w:val="00B30A87"/>
    <w:rsid w:val="00B31423"/>
    <w:rsid w:val="00B32689"/>
    <w:rsid w:val="00B34A48"/>
    <w:rsid w:val="00B37895"/>
    <w:rsid w:val="00B40A29"/>
    <w:rsid w:val="00B460DC"/>
    <w:rsid w:val="00B51EA3"/>
    <w:rsid w:val="00B542C2"/>
    <w:rsid w:val="00B54956"/>
    <w:rsid w:val="00B60AE6"/>
    <w:rsid w:val="00B67528"/>
    <w:rsid w:val="00B81CD8"/>
    <w:rsid w:val="00B82678"/>
    <w:rsid w:val="00B84102"/>
    <w:rsid w:val="00B87B5F"/>
    <w:rsid w:val="00BB1700"/>
    <w:rsid w:val="00BB1F9A"/>
    <w:rsid w:val="00BC0E13"/>
    <w:rsid w:val="00BC32FC"/>
    <w:rsid w:val="00BD4391"/>
    <w:rsid w:val="00BD583B"/>
    <w:rsid w:val="00BE27FC"/>
    <w:rsid w:val="00BF1B0C"/>
    <w:rsid w:val="00BF4FC6"/>
    <w:rsid w:val="00C022E7"/>
    <w:rsid w:val="00C222B4"/>
    <w:rsid w:val="00C24642"/>
    <w:rsid w:val="00C30293"/>
    <w:rsid w:val="00C30F34"/>
    <w:rsid w:val="00C3504C"/>
    <w:rsid w:val="00C378BD"/>
    <w:rsid w:val="00C406DF"/>
    <w:rsid w:val="00C64A54"/>
    <w:rsid w:val="00C72C59"/>
    <w:rsid w:val="00C75B58"/>
    <w:rsid w:val="00C94D3B"/>
    <w:rsid w:val="00C96E2F"/>
    <w:rsid w:val="00CC0CC2"/>
    <w:rsid w:val="00CC12B9"/>
    <w:rsid w:val="00CC5BF1"/>
    <w:rsid w:val="00D03D78"/>
    <w:rsid w:val="00D134BE"/>
    <w:rsid w:val="00D21914"/>
    <w:rsid w:val="00D23830"/>
    <w:rsid w:val="00D40552"/>
    <w:rsid w:val="00D421E8"/>
    <w:rsid w:val="00D46659"/>
    <w:rsid w:val="00D47EDE"/>
    <w:rsid w:val="00D62506"/>
    <w:rsid w:val="00D7073C"/>
    <w:rsid w:val="00D80884"/>
    <w:rsid w:val="00D82245"/>
    <w:rsid w:val="00D8231B"/>
    <w:rsid w:val="00D85D99"/>
    <w:rsid w:val="00DA1A71"/>
    <w:rsid w:val="00DA7E60"/>
    <w:rsid w:val="00DB63DB"/>
    <w:rsid w:val="00DD334C"/>
    <w:rsid w:val="00DD5722"/>
    <w:rsid w:val="00DE69D0"/>
    <w:rsid w:val="00DF4DF4"/>
    <w:rsid w:val="00E16765"/>
    <w:rsid w:val="00E22C36"/>
    <w:rsid w:val="00E46FA6"/>
    <w:rsid w:val="00E472BA"/>
    <w:rsid w:val="00E66C51"/>
    <w:rsid w:val="00E671A8"/>
    <w:rsid w:val="00E93D57"/>
    <w:rsid w:val="00E950B7"/>
    <w:rsid w:val="00EA5B65"/>
    <w:rsid w:val="00EC213D"/>
    <w:rsid w:val="00EF4323"/>
    <w:rsid w:val="00F004E4"/>
    <w:rsid w:val="00F1173C"/>
    <w:rsid w:val="00F13E33"/>
    <w:rsid w:val="00F204B2"/>
    <w:rsid w:val="00F34A0C"/>
    <w:rsid w:val="00F71260"/>
    <w:rsid w:val="00F73FA7"/>
    <w:rsid w:val="00F9241F"/>
    <w:rsid w:val="00FA4143"/>
    <w:rsid w:val="00FA5164"/>
    <w:rsid w:val="00FB6692"/>
    <w:rsid w:val="00FB6CF9"/>
    <w:rsid w:val="00FC03CC"/>
    <w:rsid w:val="00FC4A56"/>
    <w:rsid w:val="00FC61DD"/>
    <w:rsid w:val="00FD3E1A"/>
    <w:rsid w:val="00FE792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81B"/>
    <w:pPr>
      <w:suppressAutoHyphens/>
      <w:spacing w:after="0" w:line="100" w:lineRule="atLeast"/>
    </w:pPr>
    <w:rPr>
      <w:rFonts w:ascii="Antiqua" w:eastAsia="Times New Roman" w:hAnsi="Antiqua" w:cs="Calibri"/>
      <w:color w:val="00000A"/>
      <w:kern w:val="1"/>
      <w:sz w:val="26"/>
      <w:szCs w:val="20"/>
      <w:lang w:eastAsia="ru-RU"/>
    </w:rPr>
  </w:style>
  <w:style w:type="paragraph" w:styleId="1">
    <w:name w:val="heading 1"/>
    <w:basedOn w:val="a"/>
    <w:next w:val="a0"/>
    <w:link w:val="10"/>
    <w:uiPriority w:val="1"/>
    <w:qFormat/>
    <w:rsid w:val="00667670"/>
    <w:pPr>
      <w:keepNext/>
      <w:suppressAutoHyphens w:val="0"/>
      <w:spacing w:before="240" w:after="60"/>
      <w:outlineLvl w:val="0"/>
    </w:pPr>
    <w:rPr>
      <w:rFonts w:ascii="Arial" w:hAnsi="Arial" w:cs="Arial"/>
      <w:b/>
      <w:bCs/>
      <w:sz w:val="32"/>
      <w:szCs w:val="32"/>
      <w:lang w:eastAsia="uk-UA"/>
    </w:rPr>
  </w:style>
  <w:style w:type="paragraph" w:styleId="2">
    <w:name w:val="heading 2"/>
    <w:basedOn w:val="a"/>
    <w:next w:val="a"/>
    <w:link w:val="20"/>
    <w:uiPriority w:val="9"/>
    <w:unhideWhenUsed/>
    <w:qFormat/>
    <w:rsid w:val="00D23830"/>
    <w:pPr>
      <w:keepNext/>
      <w:keepLines/>
      <w:spacing w:before="200"/>
      <w:outlineLvl w:val="1"/>
    </w:pPr>
    <w:rPr>
      <w:rFonts w:asciiTheme="majorHAnsi" w:eastAsiaTheme="majorEastAsia" w:hAnsiTheme="majorHAnsi" w:cstheme="majorBidi"/>
      <w:b/>
      <w:bCs/>
      <w:color w:val="5B9BD5" w:themeColor="accent1"/>
      <w:szCs w:val="26"/>
    </w:rPr>
  </w:style>
  <w:style w:type="paragraph" w:styleId="7">
    <w:name w:val="heading 7"/>
    <w:basedOn w:val="a"/>
    <w:next w:val="a0"/>
    <w:link w:val="70"/>
    <w:uiPriority w:val="9"/>
    <w:qFormat/>
    <w:rsid w:val="00667670"/>
    <w:pPr>
      <w:keepNext/>
      <w:numPr>
        <w:ilvl w:val="6"/>
        <w:numId w:val="1"/>
      </w:numPr>
      <w:suppressAutoHyphens w:val="0"/>
      <w:jc w:val="center"/>
      <w:outlineLvl w:val="6"/>
    </w:pPr>
    <w:rPr>
      <w:rFonts w:cs="Times New Roman"/>
      <w:b/>
      <w:bCs/>
      <w:sz w:val="44"/>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667670"/>
    <w:rPr>
      <w:rFonts w:ascii="Arial" w:eastAsia="Times New Roman" w:hAnsi="Arial" w:cs="Arial"/>
      <w:b/>
      <w:bCs/>
      <w:color w:val="00000A"/>
      <w:kern w:val="1"/>
      <w:sz w:val="32"/>
      <w:szCs w:val="32"/>
      <w:lang w:eastAsia="uk-UA"/>
    </w:rPr>
  </w:style>
  <w:style w:type="character" w:customStyle="1" w:styleId="70">
    <w:name w:val="Заголовок 7 Знак"/>
    <w:basedOn w:val="a1"/>
    <w:link w:val="7"/>
    <w:uiPriority w:val="9"/>
    <w:rsid w:val="00667670"/>
    <w:rPr>
      <w:rFonts w:ascii="Antiqua" w:eastAsia="Times New Roman" w:hAnsi="Antiqua" w:cs="Times New Roman"/>
      <w:b/>
      <w:bCs/>
      <w:color w:val="00000A"/>
      <w:kern w:val="1"/>
      <w:sz w:val="44"/>
      <w:szCs w:val="20"/>
    </w:rPr>
  </w:style>
  <w:style w:type="paragraph" w:customStyle="1" w:styleId="11">
    <w:name w:val="Назва об'єкта1"/>
    <w:basedOn w:val="a"/>
    <w:rsid w:val="00667670"/>
    <w:pPr>
      <w:suppressAutoHyphens w:val="0"/>
    </w:pPr>
    <w:rPr>
      <w:rFonts w:ascii="Verdana" w:hAnsi="Verdana" w:cs="Times New Roman"/>
      <w:b/>
      <w:bCs/>
      <w:sz w:val="20"/>
      <w:lang w:eastAsia="en-US"/>
    </w:rPr>
  </w:style>
  <w:style w:type="paragraph" w:customStyle="1" w:styleId="21">
    <w:name w:val="Основной текст 21"/>
    <w:basedOn w:val="a"/>
    <w:rsid w:val="00667670"/>
    <w:pPr>
      <w:suppressAutoHyphens w:val="0"/>
      <w:jc w:val="center"/>
    </w:pPr>
    <w:rPr>
      <w:rFonts w:ascii="Verdana" w:hAnsi="Verdana" w:cs="Times New Roman"/>
      <w:b/>
      <w:bCs/>
      <w:sz w:val="40"/>
      <w:lang w:eastAsia="ar-SA"/>
    </w:rPr>
  </w:style>
  <w:style w:type="paragraph" w:styleId="a0">
    <w:name w:val="Body Text"/>
    <w:basedOn w:val="a"/>
    <w:link w:val="a4"/>
    <w:uiPriority w:val="1"/>
    <w:unhideWhenUsed/>
    <w:qFormat/>
    <w:rsid w:val="00667670"/>
    <w:pPr>
      <w:spacing w:after="120"/>
    </w:pPr>
  </w:style>
  <w:style w:type="character" w:customStyle="1" w:styleId="a4">
    <w:name w:val="Основной текст Знак"/>
    <w:basedOn w:val="a1"/>
    <w:link w:val="a0"/>
    <w:uiPriority w:val="1"/>
    <w:rsid w:val="00667670"/>
    <w:rPr>
      <w:rFonts w:ascii="Antiqua" w:eastAsia="Times New Roman" w:hAnsi="Antiqua" w:cs="Calibri"/>
      <w:color w:val="00000A"/>
      <w:kern w:val="1"/>
      <w:sz w:val="26"/>
      <w:szCs w:val="20"/>
      <w:lang w:eastAsia="ru-RU"/>
    </w:rPr>
  </w:style>
  <w:style w:type="table" w:styleId="a5">
    <w:name w:val="Table Grid"/>
    <w:basedOn w:val="a2"/>
    <w:uiPriority w:val="39"/>
    <w:rsid w:val="00667670"/>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Таблица простая 41"/>
    <w:basedOn w:val="a2"/>
    <w:uiPriority w:val="44"/>
    <w:rsid w:val="00667670"/>
    <w:pPr>
      <w:spacing w:after="0" w:line="240" w:lineRule="auto"/>
    </w:pPr>
    <w:rPr>
      <w:rFonts w:ascii="Calibri" w:eastAsia="Calibri" w:hAnsi="Calibri" w:cs="Times New Roman"/>
      <w:sz w:val="20"/>
      <w:szCs w:val="20"/>
      <w:lang w:eastAsia="uk-U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6">
    <w:name w:val="Hyperlink"/>
    <w:rsid w:val="00667670"/>
    <w:rPr>
      <w:color w:val="0066CC"/>
      <w:u w:val="single"/>
    </w:rPr>
  </w:style>
  <w:style w:type="character" w:customStyle="1" w:styleId="a7">
    <w:name w:val="Підпис до таблиці_"/>
    <w:link w:val="a8"/>
    <w:rsid w:val="00667670"/>
    <w:rPr>
      <w:rFonts w:ascii="Times New Roman" w:eastAsia="Times New Roman" w:hAnsi="Times New Roman" w:cs="Times New Roman"/>
      <w:b/>
      <w:bCs/>
      <w:i/>
      <w:iCs/>
      <w:sz w:val="20"/>
      <w:szCs w:val="20"/>
      <w:shd w:val="clear" w:color="auto" w:fill="FFFFFF"/>
    </w:rPr>
  </w:style>
  <w:style w:type="character" w:customStyle="1" w:styleId="a9">
    <w:name w:val="Основний текст_"/>
    <w:link w:val="22"/>
    <w:rsid w:val="00667670"/>
    <w:rPr>
      <w:rFonts w:ascii="Times New Roman" w:eastAsia="Times New Roman" w:hAnsi="Times New Roman" w:cs="Times New Roman"/>
      <w:sz w:val="20"/>
      <w:szCs w:val="20"/>
      <w:shd w:val="clear" w:color="auto" w:fill="FFFFFF"/>
    </w:rPr>
  </w:style>
  <w:style w:type="character" w:customStyle="1" w:styleId="aa">
    <w:name w:val="Основний текст + Напівжирний;Курсив"/>
    <w:rsid w:val="00667670"/>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95pt">
    <w:name w:val="Основний текст + 9;5 pt;Напівжирний"/>
    <w:rsid w:val="00667670"/>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ab">
    <w:name w:val="Основний текст + Курсив"/>
    <w:rsid w:val="00667670"/>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12">
    <w:name w:val="Основний текст1"/>
    <w:rsid w:val="00667670"/>
    <w:rPr>
      <w:rFonts w:ascii="Times New Roman" w:eastAsia="Times New Roman" w:hAnsi="Times New Roman" w:cs="Times New Roman"/>
      <w:color w:val="000000"/>
      <w:spacing w:val="0"/>
      <w:w w:val="100"/>
      <w:position w:val="0"/>
      <w:sz w:val="20"/>
      <w:szCs w:val="20"/>
      <w:shd w:val="clear" w:color="auto" w:fill="FFFFFF"/>
      <w:lang w:val="uk-UA" w:eastAsia="uk-UA" w:bidi="uk-UA"/>
    </w:rPr>
  </w:style>
  <w:style w:type="character" w:customStyle="1" w:styleId="ac">
    <w:name w:val="Основний текст + Напівжирний"/>
    <w:rsid w:val="00667670"/>
    <w:rPr>
      <w:rFonts w:ascii="Times New Roman" w:eastAsia="Times New Roman" w:hAnsi="Times New Roman" w:cs="Times New Roman"/>
      <w:b/>
      <w:bCs/>
      <w:color w:val="000000"/>
      <w:spacing w:val="0"/>
      <w:w w:val="100"/>
      <w:position w:val="0"/>
      <w:sz w:val="20"/>
      <w:szCs w:val="20"/>
      <w:shd w:val="clear" w:color="auto" w:fill="FFFFFF"/>
      <w:lang w:val="uk-UA" w:eastAsia="uk-UA" w:bidi="uk-UA"/>
    </w:rPr>
  </w:style>
  <w:style w:type="character" w:customStyle="1" w:styleId="65pt0pt">
    <w:name w:val="Основний текст + 6;5 pt;Курсив;Інтервал 0 pt"/>
    <w:rsid w:val="00667670"/>
    <w:rPr>
      <w:rFonts w:ascii="Times New Roman" w:eastAsia="Times New Roman" w:hAnsi="Times New Roman" w:cs="Times New Roman"/>
      <w:i/>
      <w:iCs/>
      <w:color w:val="000000"/>
      <w:spacing w:val="10"/>
      <w:w w:val="100"/>
      <w:position w:val="0"/>
      <w:sz w:val="13"/>
      <w:szCs w:val="13"/>
      <w:shd w:val="clear" w:color="auto" w:fill="FFFFFF"/>
      <w:lang w:val="uk-UA" w:eastAsia="uk-UA" w:bidi="uk-UA"/>
    </w:rPr>
  </w:style>
  <w:style w:type="character" w:customStyle="1" w:styleId="20pt">
    <w:name w:val="Основний текст + 20 pt"/>
    <w:rsid w:val="00667670"/>
    <w:rPr>
      <w:rFonts w:ascii="Times New Roman" w:eastAsia="Times New Roman" w:hAnsi="Times New Roman" w:cs="Times New Roman"/>
      <w:color w:val="000000"/>
      <w:spacing w:val="0"/>
      <w:w w:val="100"/>
      <w:position w:val="0"/>
      <w:sz w:val="40"/>
      <w:szCs w:val="40"/>
      <w:shd w:val="clear" w:color="auto" w:fill="FFFFFF"/>
      <w:lang w:val="uk-UA" w:eastAsia="uk-UA" w:bidi="uk-UA"/>
    </w:rPr>
  </w:style>
  <w:style w:type="character" w:customStyle="1" w:styleId="23">
    <w:name w:val="Основний текст (2)_"/>
    <w:link w:val="24"/>
    <w:rsid w:val="00667670"/>
    <w:rPr>
      <w:rFonts w:ascii="Times New Roman" w:eastAsia="Times New Roman" w:hAnsi="Times New Roman" w:cs="Times New Roman"/>
      <w:b/>
      <w:bCs/>
      <w:i/>
      <w:iCs/>
      <w:sz w:val="20"/>
      <w:szCs w:val="20"/>
      <w:shd w:val="clear" w:color="auto" w:fill="FFFFFF"/>
    </w:rPr>
  </w:style>
  <w:style w:type="character" w:customStyle="1" w:styleId="25">
    <w:name w:val="Основний текст (2) + Не напівжирний;Не курсив"/>
    <w:rsid w:val="00667670"/>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ad">
    <w:name w:val="Колонтитул_"/>
    <w:rsid w:val="00667670"/>
    <w:rPr>
      <w:rFonts w:ascii="Times New Roman" w:eastAsia="Times New Roman" w:hAnsi="Times New Roman" w:cs="Times New Roman"/>
      <w:b/>
      <w:bCs/>
      <w:i w:val="0"/>
      <w:iCs w:val="0"/>
      <w:smallCaps w:val="0"/>
      <w:strike w:val="0"/>
      <w:sz w:val="20"/>
      <w:szCs w:val="20"/>
      <w:u w:val="none"/>
    </w:rPr>
  </w:style>
  <w:style w:type="character" w:customStyle="1" w:styleId="ae">
    <w:name w:val="Колонтитул"/>
    <w:rsid w:val="00667670"/>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paragraph" w:customStyle="1" w:styleId="a8">
    <w:name w:val="Підпис до таблиці"/>
    <w:basedOn w:val="a"/>
    <w:link w:val="a7"/>
    <w:rsid w:val="00667670"/>
    <w:pPr>
      <w:widowControl w:val="0"/>
      <w:shd w:val="clear" w:color="auto" w:fill="FFFFFF"/>
      <w:suppressAutoHyphens w:val="0"/>
      <w:spacing w:line="0" w:lineRule="atLeast"/>
    </w:pPr>
    <w:rPr>
      <w:rFonts w:ascii="Times New Roman" w:hAnsi="Times New Roman" w:cs="Times New Roman"/>
      <w:b/>
      <w:bCs/>
      <w:i/>
      <w:iCs/>
      <w:color w:val="auto"/>
      <w:kern w:val="0"/>
      <w:sz w:val="20"/>
      <w:lang w:eastAsia="en-US"/>
    </w:rPr>
  </w:style>
  <w:style w:type="paragraph" w:customStyle="1" w:styleId="22">
    <w:name w:val="Основний текст2"/>
    <w:basedOn w:val="a"/>
    <w:link w:val="a9"/>
    <w:rsid w:val="00667670"/>
    <w:pPr>
      <w:widowControl w:val="0"/>
      <w:shd w:val="clear" w:color="auto" w:fill="FFFFFF"/>
      <w:suppressAutoHyphens w:val="0"/>
      <w:spacing w:line="245" w:lineRule="exact"/>
      <w:jc w:val="both"/>
    </w:pPr>
    <w:rPr>
      <w:rFonts w:ascii="Times New Roman" w:hAnsi="Times New Roman" w:cs="Times New Roman"/>
      <w:color w:val="auto"/>
      <w:kern w:val="0"/>
      <w:sz w:val="20"/>
      <w:lang w:eastAsia="en-US"/>
    </w:rPr>
  </w:style>
  <w:style w:type="paragraph" w:customStyle="1" w:styleId="24">
    <w:name w:val="Основний текст (2)"/>
    <w:basedOn w:val="a"/>
    <w:link w:val="23"/>
    <w:rsid w:val="00667670"/>
    <w:pPr>
      <w:widowControl w:val="0"/>
      <w:shd w:val="clear" w:color="auto" w:fill="FFFFFF"/>
      <w:suppressAutoHyphens w:val="0"/>
      <w:spacing w:before="240" w:line="245" w:lineRule="exact"/>
    </w:pPr>
    <w:rPr>
      <w:rFonts w:ascii="Times New Roman" w:hAnsi="Times New Roman" w:cs="Times New Roman"/>
      <w:b/>
      <w:bCs/>
      <w:i/>
      <w:iCs/>
      <w:color w:val="auto"/>
      <w:kern w:val="0"/>
      <w:sz w:val="20"/>
      <w:lang w:eastAsia="en-US"/>
    </w:rPr>
  </w:style>
  <w:style w:type="table" w:customStyle="1" w:styleId="-131">
    <w:name w:val="Список-таблица 1 светлая — акцент 31"/>
    <w:basedOn w:val="a2"/>
    <w:uiPriority w:val="46"/>
    <w:rsid w:val="00667670"/>
    <w:pPr>
      <w:spacing w:after="0" w:line="240" w:lineRule="auto"/>
    </w:pPr>
    <w:rPr>
      <w:rFonts w:ascii="Calibri" w:eastAsia="Calibri" w:hAnsi="Calibri" w:cs="Times New Roman"/>
      <w:sz w:val="20"/>
      <w:szCs w:val="20"/>
      <w:lang w:eastAsia="uk-UA"/>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
    <w:name w:val="header"/>
    <w:basedOn w:val="a"/>
    <w:link w:val="af0"/>
    <w:uiPriority w:val="99"/>
    <w:unhideWhenUsed/>
    <w:rsid w:val="00667670"/>
    <w:pPr>
      <w:tabs>
        <w:tab w:val="center" w:pos="4677"/>
        <w:tab w:val="right" w:pos="9355"/>
      </w:tabs>
      <w:spacing w:line="240" w:lineRule="auto"/>
    </w:pPr>
  </w:style>
  <w:style w:type="character" w:customStyle="1" w:styleId="af0">
    <w:name w:val="Верхний колонтитул Знак"/>
    <w:basedOn w:val="a1"/>
    <w:link w:val="af"/>
    <w:uiPriority w:val="99"/>
    <w:rsid w:val="00667670"/>
    <w:rPr>
      <w:rFonts w:ascii="Antiqua" w:eastAsia="Times New Roman" w:hAnsi="Antiqua" w:cs="Calibri"/>
      <w:color w:val="00000A"/>
      <w:kern w:val="1"/>
      <w:sz w:val="26"/>
      <w:szCs w:val="20"/>
      <w:lang w:eastAsia="ru-RU"/>
    </w:rPr>
  </w:style>
  <w:style w:type="paragraph" w:styleId="af1">
    <w:name w:val="footer"/>
    <w:basedOn w:val="a"/>
    <w:link w:val="af2"/>
    <w:uiPriority w:val="99"/>
    <w:unhideWhenUsed/>
    <w:rsid w:val="00667670"/>
    <w:pPr>
      <w:tabs>
        <w:tab w:val="center" w:pos="4677"/>
        <w:tab w:val="right" w:pos="9355"/>
      </w:tabs>
      <w:spacing w:line="240" w:lineRule="auto"/>
    </w:pPr>
  </w:style>
  <w:style w:type="character" w:customStyle="1" w:styleId="af2">
    <w:name w:val="Нижний колонтитул Знак"/>
    <w:basedOn w:val="a1"/>
    <w:link w:val="af1"/>
    <w:uiPriority w:val="99"/>
    <w:rsid w:val="00667670"/>
    <w:rPr>
      <w:rFonts w:ascii="Antiqua" w:eastAsia="Times New Roman" w:hAnsi="Antiqua" w:cs="Calibri"/>
      <w:color w:val="00000A"/>
      <w:kern w:val="1"/>
      <w:sz w:val="26"/>
      <w:szCs w:val="20"/>
      <w:lang w:eastAsia="ru-RU"/>
    </w:rPr>
  </w:style>
  <w:style w:type="paragraph" w:styleId="af3">
    <w:name w:val="List Paragraph"/>
    <w:basedOn w:val="a"/>
    <w:uiPriority w:val="34"/>
    <w:qFormat/>
    <w:rsid w:val="00667670"/>
    <w:pPr>
      <w:widowControl w:val="0"/>
      <w:suppressAutoHyphens w:val="0"/>
      <w:autoSpaceDE w:val="0"/>
      <w:autoSpaceDN w:val="0"/>
      <w:adjustRightInd w:val="0"/>
      <w:spacing w:line="240" w:lineRule="auto"/>
    </w:pPr>
    <w:rPr>
      <w:rFonts w:ascii="Times New Roman" w:hAnsi="Times New Roman" w:cs="Times New Roman"/>
      <w:color w:val="auto"/>
      <w:kern w:val="0"/>
      <w:sz w:val="24"/>
      <w:szCs w:val="24"/>
      <w:lang w:val="ru-RU"/>
    </w:rPr>
  </w:style>
  <w:style w:type="paragraph" w:customStyle="1" w:styleId="TableParagraph">
    <w:name w:val="Table Paragraph"/>
    <w:basedOn w:val="a"/>
    <w:uiPriority w:val="1"/>
    <w:qFormat/>
    <w:rsid w:val="00667670"/>
    <w:pPr>
      <w:widowControl w:val="0"/>
      <w:suppressAutoHyphens w:val="0"/>
      <w:autoSpaceDE w:val="0"/>
      <w:autoSpaceDN w:val="0"/>
      <w:adjustRightInd w:val="0"/>
      <w:spacing w:line="240" w:lineRule="auto"/>
    </w:pPr>
    <w:rPr>
      <w:rFonts w:ascii="Times New Roman" w:hAnsi="Times New Roman" w:cs="Times New Roman"/>
      <w:color w:val="auto"/>
      <w:kern w:val="0"/>
      <w:sz w:val="24"/>
      <w:szCs w:val="24"/>
      <w:lang w:val="ru-RU"/>
    </w:rPr>
  </w:style>
  <w:style w:type="paragraph" w:styleId="af4">
    <w:name w:val="Body Text Indent"/>
    <w:basedOn w:val="a"/>
    <w:link w:val="af5"/>
    <w:uiPriority w:val="99"/>
    <w:semiHidden/>
    <w:unhideWhenUsed/>
    <w:rsid w:val="004C629E"/>
    <w:pPr>
      <w:spacing w:after="120"/>
      <w:ind w:left="283"/>
    </w:pPr>
  </w:style>
  <w:style w:type="character" w:customStyle="1" w:styleId="af5">
    <w:name w:val="Основной текст с отступом Знак"/>
    <w:basedOn w:val="a1"/>
    <w:link w:val="af4"/>
    <w:uiPriority w:val="99"/>
    <w:semiHidden/>
    <w:rsid w:val="004C629E"/>
    <w:rPr>
      <w:rFonts w:ascii="Antiqua" w:eastAsia="Times New Roman" w:hAnsi="Antiqua" w:cs="Calibri"/>
      <w:color w:val="00000A"/>
      <w:kern w:val="1"/>
      <w:sz w:val="26"/>
      <w:szCs w:val="20"/>
      <w:lang w:eastAsia="ru-RU"/>
    </w:rPr>
  </w:style>
  <w:style w:type="paragraph" w:styleId="26">
    <w:name w:val="Body Text 2"/>
    <w:basedOn w:val="a"/>
    <w:link w:val="27"/>
    <w:rsid w:val="004C3A58"/>
    <w:pPr>
      <w:suppressAutoHyphens w:val="0"/>
      <w:spacing w:after="120" w:line="480" w:lineRule="auto"/>
    </w:pPr>
    <w:rPr>
      <w:rFonts w:ascii="Times New Roman" w:hAnsi="Times New Roman" w:cs="Times New Roman"/>
      <w:color w:val="auto"/>
      <w:kern w:val="0"/>
      <w:sz w:val="24"/>
      <w:szCs w:val="24"/>
      <w:lang w:eastAsia="uk-UA"/>
    </w:rPr>
  </w:style>
  <w:style w:type="character" w:customStyle="1" w:styleId="27">
    <w:name w:val="Основной текст 2 Знак"/>
    <w:basedOn w:val="a1"/>
    <w:link w:val="26"/>
    <w:rsid w:val="004C3A58"/>
    <w:rPr>
      <w:rFonts w:ascii="Times New Roman" w:eastAsia="Times New Roman" w:hAnsi="Times New Roman" w:cs="Times New Roman"/>
      <w:sz w:val="24"/>
      <w:szCs w:val="24"/>
      <w:lang w:eastAsia="uk-UA"/>
    </w:rPr>
  </w:style>
  <w:style w:type="paragraph" w:customStyle="1" w:styleId="220">
    <w:name w:val="Основной текст 22"/>
    <w:basedOn w:val="a"/>
    <w:rsid w:val="004C3A58"/>
    <w:pPr>
      <w:widowControl w:val="0"/>
      <w:spacing w:line="240" w:lineRule="auto"/>
      <w:jc w:val="both"/>
    </w:pPr>
    <w:rPr>
      <w:rFonts w:ascii="Times New Roman" w:hAnsi="Times New Roman" w:cs="Times New Roman"/>
      <w:color w:val="auto"/>
      <w:kern w:val="0"/>
      <w:sz w:val="28"/>
      <w:lang w:eastAsia="ar-SA"/>
    </w:rPr>
  </w:style>
  <w:style w:type="paragraph" w:styleId="af6">
    <w:name w:val="Balloon Text"/>
    <w:basedOn w:val="a"/>
    <w:link w:val="af7"/>
    <w:uiPriority w:val="99"/>
    <w:semiHidden/>
    <w:unhideWhenUsed/>
    <w:rsid w:val="007366B1"/>
    <w:pPr>
      <w:spacing w:line="240" w:lineRule="auto"/>
    </w:pPr>
    <w:rPr>
      <w:rFonts w:ascii="Tahoma" w:hAnsi="Tahoma" w:cs="Tahoma"/>
      <w:sz w:val="16"/>
      <w:szCs w:val="16"/>
    </w:rPr>
  </w:style>
  <w:style w:type="character" w:customStyle="1" w:styleId="af7">
    <w:name w:val="Текст выноски Знак"/>
    <w:basedOn w:val="a1"/>
    <w:link w:val="af6"/>
    <w:uiPriority w:val="99"/>
    <w:semiHidden/>
    <w:rsid w:val="007366B1"/>
    <w:rPr>
      <w:rFonts w:ascii="Tahoma" w:eastAsia="Times New Roman" w:hAnsi="Tahoma" w:cs="Tahoma"/>
      <w:color w:val="00000A"/>
      <w:kern w:val="1"/>
      <w:sz w:val="16"/>
      <w:szCs w:val="16"/>
      <w:lang w:eastAsia="ru-RU"/>
    </w:rPr>
  </w:style>
  <w:style w:type="paragraph" w:customStyle="1" w:styleId="Default">
    <w:name w:val="Default"/>
    <w:rsid w:val="00E472BA"/>
    <w:pPr>
      <w:autoSpaceDE w:val="0"/>
      <w:autoSpaceDN w:val="0"/>
      <w:adjustRightInd w:val="0"/>
      <w:spacing w:after="0" w:line="240" w:lineRule="auto"/>
    </w:pPr>
    <w:rPr>
      <w:rFonts w:ascii="Times New Roman" w:hAnsi="Times New Roman" w:cs="Times New Roman"/>
      <w:color w:val="000000"/>
      <w:sz w:val="24"/>
      <w:szCs w:val="24"/>
    </w:rPr>
  </w:style>
  <w:style w:type="paragraph" w:styleId="28">
    <w:name w:val="Body Text Indent 2"/>
    <w:basedOn w:val="a"/>
    <w:link w:val="29"/>
    <w:uiPriority w:val="99"/>
    <w:unhideWhenUsed/>
    <w:rsid w:val="006B6B7C"/>
    <w:pPr>
      <w:spacing w:after="120" w:line="480" w:lineRule="auto"/>
      <w:ind w:left="283"/>
    </w:pPr>
  </w:style>
  <w:style w:type="character" w:customStyle="1" w:styleId="29">
    <w:name w:val="Основной текст с отступом 2 Знак"/>
    <w:basedOn w:val="a1"/>
    <w:link w:val="28"/>
    <w:uiPriority w:val="99"/>
    <w:rsid w:val="006B6B7C"/>
    <w:rPr>
      <w:rFonts w:ascii="Antiqua" w:eastAsia="Times New Roman" w:hAnsi="Antiqua" w:cs="Calibri"/>
      <w:color w:val="00000A"/>
      <w:kern w:val="1"/>
      <w:sz w:val="26"/>
      <w:szCs w:val="20"/>
      <w:lang w:eastAsia="ru-RU"/>
    </w:rPr>
  </w:style>
  <w:style w:type="character" w:customStyle="1" w:styleId="20">
    <w:name w:val="Заголовок 2 Знак"/>
    <w:basedOn w:val="a1"/>
    <w:link w:val="2"/>
    <w:uiPriority w:val="9"/>
    <w:rsid w:val="00D23830"/>
    <w:rPr>
      <w:rFonts w:asciiTheme="majorHAnsi" w:eastAsiaTheme="majorEastAsia" w:hAnsiTheme="majorHAnsi" w:cstheme="majorBidi"/>
      <w:b/>
      <w:bCs/>
      <w:color w:val="5B9BD5" w:themeColor="accent1"/>
      <w:kern w:val="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81B"/>
    <w:pPr>
      <w:suppressAutoHyphens/>
      <w:spacing w:after="0" w:line="100" w:lineRule="atLeast"/>
    </w:pPr>
    <w:rPr>
      <w:rFonts w:ascii="Antiqua" w:eastAsia="Times New Roman" w:hAnsi="Antiqua" w:cs="Calibri"/>
      <w:color w:val="00000A"/>
      <w:kern w:val="1"/>
      <w:sz w:val="26"/>
      <w:szCs w:val="20"/>
      <w:lang w:eastAsia="ru-RU"/>
    </w:rPr>
  </w:style>
  <w:style w:type="paragraph" w:styleId="1">
    <w:name w:val="heading 1"/>
    <w:basedOn w:val="a"/>
    <w:next w:val="a0"/>
    <w:link w:val="10"/>
    <w:uiPriority w:val="1"/>
    <w:qFormat/>
    <w:rsid w:val="00667670"/>
    <w:pPr>
      <w:keepNext/>
      <w:suppressAutoHyphens w:val="0"/>
      <w:spacing w:before="240" w:after="60"/>
      <w:outlineLvl w:val="0"/>
    </w:pPr>
    <w:rPr>
      <w:rFonts w:ascii="Arial" w:hAnsi="Arial" w:cs="Arial"/>
      <w:b/>
      <w:bCs/>
      <w:sz w:val="32"/>
      <w:szCs w:val="32"/>
      <w:lang w:eastAsia="uk-UA"/>
    </w:rPr>
  </w:style>
  <w:style w:type="paragraph" w:styleId="2">
    <w:name w:val="heading 2"/>
    <w:basedOn w:val="a"/>
    <w:next w:val="a"/>
    <w:link w:val="20"/>
    <w:uiPriority w:val="9"/>
    <w:unhideWhenUsed/>
    <w:qFormat/>
    <w:rsid w:val="00D23830"/>
    <w:pPr>
      <w:keepNext/>
      <w:keepLines/>
      <w:spacing w:before="200"/>
      <w:outlineLvl w:val="1"/>
    </w:pPr>
    <w:rPr>
      <w:rFonts w:asciiTheme="majorHAnsi" w:eastAsiaTheme="majorEastAsia" w:hAnsiTheme="majorHAnsi" w:cstheme="majorBidi"/>
      <w:b/>
      <w:bCs/>
      <w:color w:val="5B9BD5" w:themeColor="accent1"/>
      <w:szCs w:val="26"/>
    </w:rPr>
  </w:style>
  <w:style w:type="paragraph" w:styleId="7">
    <w:name w:val="heading 7"/>
    <w:basedOn w:val="a"/>
    <w:next w:val="a0"/>
    <w:link w:val="70"/>
    <w:uiPriority w:val="9"/>
    <w:qFormat/>
    <w:rsid w:val="00667670"/>
    <w:pPr>
      <w:keepNext/>
      <w:numPr>
        <w:ilvl w:val="6"/>
        <w:numId w:val="1"/>
      </w:numPr>
      <w:suppressAutoHyphens w:val="0"/>
      <w:jc w:val="center"/>
      <w:outlineLvl w:val="6"/>
    </w:pPr>
    <w:rPr>
      <w:rFonts w:cs="Times New Roman"/>
      <w:b/>
      <w:bCs/>
      <w:sz w:val="4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667670"/>
    <w:rPr>
      <w:rFonts w:ascii="Arial" w:eastAsia="Times New Roman" w:hAnsi="Arial" w:cs="Arial"/>
      <w:b/>
      <w:bCs/>
      <w:color w:val="00000A"/>
      <w:kern w:val="1"/>
      <w:sz w:val="32"/>
      <w:szCs w:val="32"/>
      <w:lang w:eastAsia="uk-UA"/>
    </w:rPr>
  </w:style>
  <w:style w:type="character" w:customStyle="1" w:styleId="70">
    <w:name w:val="Заголовок 7 Знак"/>
    <w:basedOn w:val="a1"/>
    <w:link w:val="7"/>
    <w:uiPriority w:val="9"/>
    <w:rsid w:val="00667670"/>
    <w:rPr>
      <w:rFonts w:ascii="Antiqua" w:eastAsia="Times New Roman" w:hAnsi="Antiqua" w:cs="Times New Roman"/>
      <w:b/>
      <w:bCs/>
      <w:color w:val="00000A"/>
      <w:kern w:val="1"/>
      <w:sz w:val="44"/>
      <w:szCs w:val="20"/>
    </w:rPr>
  </w:style>
  <w:style w:type="paragraph" w:customStyle="1" w:styleId="11">
    <w:name w:val="Назва об'єкта1"/>
    <w:basedOn w:val="a"/>
    <w:rsid w:val="00667670"/>
    <w:pPr>
      <w:suppressAutoHyphens w:val="0"/>
    </w:pPr>
    <w:rPr>
      <w:rFonts w:ascii="Verdana" w:hAnsi="Verdana" w:cs="Times New Roman"/>
      <w:b/>
      <w:bCs/>
      <w:sz w:val="20"/>
      <w:lang w:eastAsia="en-US"/>
    </w:rPr>
  </w:style>
  <w:style w:type="paragraph" w:customStyle="1" w:styleId="21">
    <w:name w:val="Основной текст 21"/>
    <w:basedOn w:val="a"/>
    <w:rsid w:val="00667670"/>
    <w:pPr>
      <w:suppressAutoHyphens w:val="0"/>
      <w:jc w:val="center"/>
    </w:pPr>
    <w:rPr>
      <w:rFonts w:ascii="Verdana" w:hAnsi="Verdana" w:cs="Times New Roman"/>
      <w:b/>
      <w:bCs/>
      <w:sz w:val="40"/>
      <w:lang w:eastAsia="ar-SA"/>
    </w:rPr>
  </w:style>
  <w:style w:type="paragraph" w:styleId="a0">
    <w:name w:val="Body Text"/>
    <w:basedOn w:val="a"/>
    <w:link w:val="a4"/>
    <w:uiPriority w:val="1"/>
    <w:unhideWhenUsed/>
    <w:qFormat/>
    <w:rsid w:val="00667670"/>
    <w:pPr>
      <w:spacing w:after="120"/>
    </w:pPr>
  </w:style>
  <w:style w:type="character" w:customStyle="1" w:styleId="a4">
    <w:name w:val="Основний текст Знак"/>
    <w:basedOn w:val="a1"/>
    <w:link w:val="a0"/>
    <w:uiPriority w:val="1"/>
    <w:rsid w:val="00667670"/>
    <w:rPr>
      <w:rFonts w:ascii="Antiqua" w:eastAsia="Times New Roman" w:hAnsi="Antiqua" w:cs="Calibri"/>
      <w:color w:val="00000A"/>
      <w:kern w:val="1"/>
      <w:sz w:val="26"/>
      <w:szCs w:val="20"/>
      <w:lang w:eastAsia="ru-RU"/>
    </w:rPr>
  </w:style>
  <w:style w:type="table" w:styleId="a5">
    <w:name w:val="Table Grid"/>
    <w:basedOn w:val="a2"/>
    <w:uiPriority w:val="39"/>
    <w:rsid w:val="00667670"/>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Таблица простая 41"/>
    <w:basedOn w:val="a2"/>
    <w:uiPriority w:val="44"/>
    <w:rsid w:val="00667670"/>
    <w:pPr>
      <w:spacing w:after="0" w:line="240" w:lineRule="auto"/>
    </w:pPr>
    <w:rPr>
      <w:rFonts w:ascii="Calibri" w:eastAsia="Calibri" w:hAnsi="Calibri" w:cs="Times New Roman"/>
      <w:sz w:val="20"/>
      <w:szCs w:val="20"/>
      <w:lang w:eastAsia="uk-U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6">
    <w:name w:val="Hyperlink"/>
    <w:rsid w:val="00667670"/>
    <w:rPr>
      <w:color w:val="0066CC"/>
      <w:u w:val="single"/>
    </w:rPr>
  </w:style>
  <w:style w:type="character" w:customStyle="1" w:styleId="a7">
    <w:name w:val="Підпис до таблиці_"/>
    <w:link w:val="a8"/>
    <w:rsid w:val="00667670"/>
    <w:rPr>
      <w:rFonts w:ascii="Times New Roman" w:eastAsia="Times New Roman" w:hAnsi="Times New Roman" w:cs="Times New Roman"/>
      <w:b/>
      <w:bCs/>
      <w:i/>
      <w:iCs/>
      <w:sz w:val="20"/>
      <w:szCs w:val="20"/>
      <w:shd w:val="clear" w:color="auto" w:fill="FFFFFF"/>
    </w:rPr>
  </w:style>
  <w:style w:type="character" w:customStyle="1" w:styleId="a9">
    <w:name w:val="Основний текст_"/>
    <w:link w:val="22"/>
    <w:rsid w:val="00667670"/>
    <w:rPr>
      <w:rFonts w:ascii="Times New Roman" w:eastAsia="Times New Roman" w:hAnsi="Times New Roman" w:cs="Times New Roman"/>
      <w:sz w:val="20"/>
      <w:szCs w:val="20"/>
      <w:shd w:val="clear" w:color="auto" w:fill="FFFFFF"/>
    </w:rPr>
  </w:style>
  <w:style w:type="character" w:customStyle="1" w:styleId="aa">
    <w:name w:val="Основний текст + Напівжирний;Курсив"/>
    <w:rsid w:val="00667670"/>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95pt">
    <w:name w:val="Основний текст + 9;5 pt;Напівжирний"/>
    <w:rsid w:val="00667670"/>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ab">
    <w:name w:val="Основний текст + Курсив"/>
    <w:rsid w:val="00667670"/>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12">
    <w:name w:val="Основний текст1"/>
    <w:rsid w:val="00667670"/>
    <w:rPr>
      <w:rFonts w:ascii="Times New Roman" w:eastAsia="Times New Roman" w:hAnsi="Times New Roman" w:cs="Times New Roman"/>
      <w:color w:val="000000"/>
      <w:spacing w:val="0"/>
      <w:w w:val="100"/>
      <w:position w:val="0"/>
      <w:sz w:val="20"/>
      <w:szCs w:val="20"/>
      <w:shd w:val="clear" w:color="auto" w:fill="FFFFFF"/>
      <w:lang w:val="uk-UA" w:eastAsia="uk-UA" w:bidi="uk-UA"/>
    </w:rPr>
  </w:style>
  <w:style w:type="character" w:customStyle="1" w:styleId="ac">
    <w:name w:val="Основний текст + Напівжирний"/>
    <w:rsid w:val="00667670"/>
    <w:rPr>
      <w:rFonts w:ascii="Times New Roman" w:eastAsia="Times New Roman" w:hAnsi="Times New Roman" w:cs="Times New Roman"/>
      <w:b/>
      <w:bCs/>
      <w:color w:val="000000"/>
      <w:spacing w:val="0"/>
      <w:w w:val="100"/>
      <w:position w:val="0"/>
      <w:sz w:val="20"/>
      <w:szCs w:val="20"/>
      <w:shd w:val="clear" w:color="auto" w:fill="FFFFFF"/>
      <w:lang w:val="uk-UA" w:eastAsia="uk-UA" w:bidi="uk-UA"/>
    </w:rPr>
  </w:style>
  <w:style w:type="character" w:customStyle="1" w:styleId="65pt0pt">
    <w:name w:val="Основний текст + 6;5 pt;Курсив;Інтервал 0 pt"/>
    <w:rsid w:val="00667670"/>
    <w:rPr>
      <w:rFonts w:ascii="Times New Roman" w:eastAsia="Times New Roman" w:hAnsi="Times New Roman" w:cs="Times New Roman"/>
      <w:i/>
      <w:iCs/>
      <w:color w:val="000000"/>
      <w:spacing w:val="10"/>
      <w:w w:val="100"/>
      <w:position w:val="0"/>
      <w:sz w:val="13"/>
      <w:szCs w:val="13"/>
      <w:shd w:val="clear" w:color="auto" w:fill="FFFFFF"/>
      <w:lang w:val="uk-UA" w:eastAsia="uk-UA" w:bidi="uk-UA"/>
    </w:rPr>
  </w:style>
  <w:style w:type="character" w:customStyle="1" w:styleId="20pt">
    <w:name w:val="Основний текст + 20 pt"/>
    <w:rsid w:val="00667670"/>
    <w:rPr>
      <w:rFonts w:ascii="Times New Roman" w:eastAsia="Times New Roman" w:hAnsi="Times New Roman" w:cs="Times New Roman"/>
      <w:color w:val="000000"/>
      <w:spacing w:val="0"/>
      <w:w w:val="100"/>
      <w:position w:val="0"/>
      <w:sz w:val="40"/>
      <w:szCs w:val="40"/>
      <w:shd w:val="clear" w:color="auto" w:fill="FFFFFF"/>
      <w:lang w:val="uk-UA" w:eastAsia="uk-UA" w:bidi="uk-UA"/>
    </w:rPr>
  </w:style>
  <w:style w:type="character" w:customStyle="1" w:styleId="23">
    <w:name w:val="Основний текст (2)_"/>
    <w:link w:val="24"/>
    <w:rsid w:val="00667670"/>
    <w:rPr>
      <w:rFonts w:ascii="Times New Roman" w:eastAsia="Times New Roman" w:hAnsi="Times New Roman" w:cs="Times New Roman"/>
      <w:b/>
      <w:bCs/>
      <w:i/>
      <w:iCs/>
      <w:sz w:val="20"/>
      <w:szCs w:val="20"/>
      <w:shd w:val="clear" w:color="auto" w:fill="FFFFFF"/>
    </w:rPr>
  </w:style>
  <w:style w:type="character" w:customStyle="1" w:styleId="25">
    <w:name w:val="Основний текст (2) + Не напівжирний;Не курсив"/>
    <w:rsid w:val="00667670"/>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ad">
    <w:name w:val="Колонтитул_"/>
    <w:rsid w:val="00667670"/>
    <w:rPr>
      <w:rFonts w:ascii="Times New Roman" w:eastAsia="Times New Roman" w:hAnsi="Times New Roman" w:cs="Times New Roman"/>
      <w:b/>
      <w:bCs/>
      <w:i w:val="0"/>
      <w:iCs w:val="0"/>
      <w:smallCaps w:val="0"/>
      <w:strike w:val="0"/>
      <w:sz w:val="20"/>
      <w:szCs w:val="20"/>
      <w:u w:val="none"/>
    </w:rPr>
  </w:style>
  <w:style w:type="character" w:customStyle="1" w:styleId="ae">
    <w:name w:val="Колонтитул"/>
    <w:rsid w:val="00667670"/>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paragraph" w:customStyle="1" w:styleId="a8">
    <w:name w:val="Підпис до таблиці"/>
    <w:basedOn w:val="a"/>
    <w:link w:val="a7"/>
    <w:rsid w:val="00667670"/>
    <w:pPr>
      <w:widowControl w:val="0"/>
      <w:shd w:val="clear" w:color="auto" w:fill="FFFFFF"/>
      <w:suppressAutoHyphens w:val="0"/>
      <w:spacing w:line="0" w:lineRule="atLeast"/>
    </w:pPr>
    <w:rPr>
      <w:rFonts w:ascii="Times New Roman" w:hAnsi="Times New Roman" w:cs="Times New Roman"/>
      <w:b/>
      <w:bCs/>
      <w:i/>
      <w:iCs/>
      <w:color w:val="auto"/>
      <w:kern w:val="0"/>
      <w:sz w:val="20"/>
      <w:lang w:eastAsia="en-US"/>
    </w:rPr>
  </w:style>
  <w:style w:type="paragraph" w:customStyle="1" w:styleId="22">
    <w:name w:val="Основний текст2"/>
    <w:basedOn w:val="a"/>
    <w:link w:val="a9"/>
    <w:rsid w:val="00667670"/>
    <w:pPr>
      <w:widowControl w:val="0"/>
      <w:shd w:val="clear" w:color="auto" w:fill="FFFFFF"/>
      <w:suppressAutoHyphens w:val="0"/>
      <w:spacing w:line="245" w:lineRule="exact"/>
      <w:jc w:val="both"/>
    </w:pPr>
    <w:rPr>
      <w:rFonts w:ascii="Times New Roman" w:hAnsi="Times New Roman" w:cs="Times New Roman"/>
      <w:color w:val="auto"/>
      <w:kern w:val="0"/>
      <w:sz w:val="20"/>
      <w:lang w:eastAsia="en-US"/>
    </w:rPr>
  </w:style>
  <w:style w:type="paragraph" w:customStyle="1" w:styleId="24">
    <w:name w:val="Основний текст (2)"/>
    <w:basedOn w:val="a"/>
    <w:link w:val="23"/>
    <w:rsid w:val="00667670"/>
    <w:pPr>
      <w:widowControl w:val="0"/>
      <w:shd w:val="clear" w:color="auto" w:fill="FFFFFF"/>
      <w:suppressAutoHyphens w:val="0"/>
      <w:spacing w:before="240" w:line="245" w:lineRule="exact"/>
    </w:pPr>
    <w:rPr>
      <w:rFonts w:ascii="Times New Roman" w:hAnsi="Times New Roman" w:cs="Times New Roman"/>
      <w:b/>
      <w:bCs/>
      <w:i/>
      <w:iCs/>
      <w:color w:val="auto"/>
      <w:kern w:val="0"/>
      <w:sz w:val="20"/>
      <w:lang w:eastAsia="en-US"/>
    </w:rPr>
  </w:style>
  <w:style w:type="table" w:customStyle="1" w:styleId="-131">
    <w:name w:val="Список-таблица 1 светлая — акцент 31"/>
    <w:basedOn w:val="a2"/>
    <w:uiPriority w:val="46"/>
    <w:rsid w:val="00667670"/>
    <w:pPr>
      <w:spacing w:after="0" w:line="240" w:lineRule="auto"/>
    </w:pPr>
    <w:rPr>
      <w:rFonts w:ascii="Calibri" w:eastAsia="Calibri" w:hAnsi="Calibri" w:cs="Times New Roman"/>
      <w:sz w:val="20"/>
      <w:szCs w:val="20"/>
      <w:lang w:eastAsia="uk-UA"/>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
    <w:name w:val="header"/>
    <w:basedOn w:val="a"/>
    <w:link w:val="af0"/>
    <w:uiPriority w:val="99"/>
    <w:unhideWhenUsed/>
    <w:rsid w:val="00667670"/>
    <w:pPr>
      <w:tabs>
        <w:tab w:val="center" w:pos="4677"/>
        <w:tab w:val="right" w:pos="9355"/>
      </w:tabs>
      <w:spacing w:line="240" w:lineRule="auto"/>
    </w:pPr>
  </w:style>
  <w:style w:type="character" w:customStyle="1" w:styleId="af0">
    <w:name w:val="Верхній колонтитул Знак"/>
    <w:basedOn w:val="a1"/>
    <w:link w:val="af"/>
    <w:uiPriority w:val="99"/>
    <w:rsid w:val="00667670"/>
    <w:rPr>
      <w:rFonts w:ascii="Antiqua" w:eastAsia="Times New Roman" w:hAnsi="Antiqua" w:cs="Calibri"/>
      <w:color w:val="00000A"/>
      <w:kern w:val="1"/>
      <w:sz w:val="26"/>
      <w:szCs w:val="20"/>
      <w:lang w:eastAsia="ru-RU"/>
    </w:rPr>
  </w:style>
  <w:style w:type="paragraph" w:styleId="af1">
    <w:name w:val="footer"/>
    <w:basedOn w:val="a"/>
    <w:link w:val="af2"/>
    <w:uiPriority w:val="99"/>
    <w:unhideWhenUsed/>
    <w:rsid w:val="00667670"/>
    <w:pPr>
      <w:tabs>
        <w:tab w:val="center" w:pos="4677"/>
        <w:tab w:val="right" w:pos="9355"/>
      </w:tabs>
      <w:spacing w:line="240" w:lineRule="auto"/>
    </w:pPr>
  </w:style>
  <w:style w:type="character" w:customStyle="1" w:styleId="af2">
    <w:name w:val="Нижній колонтитул Знак"/>
    <w:basedOn w:val="a1"/>
    <w:link w:val="af1"/>
    <w:uiPriority w:val="99"/>
    <w:rsid w:val="00667670"/>
    <w:rPr>
      <w:rFonts w:ascii="Antiqua" w:eastAsia="Times New Roman" w:hAnsi="Antiqua" w:cs="Calibri"/>
      <w:color w:val="00000A"/>
      <w:kern w:val="1"/>
      <w:sz w:val="26"/>
      <w:szCs w:val="20"/>
      <w:lang w:eastAsia="ru-RU"/>
    </w:rPr>
  </w:style>
  <w:style w:type="paragraph" w:styleId="af3">
    <w:name w:val="List Paragraph"/>
    <w:basedOn w:val="a"/>
    <w:uiPriority w:val="34"/>
    <w:qFormat/>
    <w:rsid w:val="00667670"/>
    <w:pPr>
      <w:widowControl w:val="0"/>
      <w:suppressAutoHyphens w:val="0"/>
      <w:autoSpaceDE w:val="0"/>
      <w:autoSpaceDN w:val="0"/>
      <w:adjustRightInd w:val="0"/>
      <w:spacing w:line="240" w:lineRule="auto"/>
    </w:pPr>
    <w:rPr>
      <w:rFonts w:ascii="Times New Roman" w:hAnsi="Times New Roman" w:cs="Times New Roman"/>
      <w:color w:val="auto"/>
      <w:kern w:val="0"/>
      <w:sz w:val="24"/>
      <w:szCs w:val="24"/>
      <w:lang w:val="ru-RU"/>
    </w:rPr>
  </w:style>
  <w:style w:type="paragraph" w:customStyle="1" w:styleId="TableParagraph">
    <w:name w:val="Table Paragraph"/>
    <w:basedOn w:val="a"/>
    <w:uiPriority w:val="1"/>
    <w:qFormat/>
    <w:rsid w:val="00667670"/>
    <w:pPr>
      <w:widowControl w:val="0"/>
      <w:suppressAutoHyphens w:val="0"/>
      <w:autoSpaceDE w:val="0"/>
      <w:autoSpaceDN w:val="0"/>
      <w:adjustRightInd w:val="0"/>
      <w:spacing w:line="240" w:lineRule="auto"/>
    </w:pPr>
    <w:rPr>
      <w:rFonts w:ascii="Times New Roman" w:hAnsi="Times New Roman" w:cs="Times New Roman"/>
      <w:color w:val="auto"/>
      <w:kern w:val="0"/>
      <w:sz w:val="24"/>
      <w:szCs w:val="24"/>
      <w:lang w:val="ru-RU"/>
    </w:rPr>
  </w:style>
  <w:style w:type="paragraph" w:styleId="af4">
    <w:name w:val="Body Text Indent"/>
    <w:basedOn w:val="a"/>
    <w:link w:val="af5"/>
    <w:uiPriority w:val="99"/>
    <w:semiHidden/>
    <w:unhideWhenUsed/>
    <w:rsid w:val="004C629E"/>
    <w:pPr>
      <w:spacing w:after="120"/>
      <w:ind w:left="283"/>
    </w:pPr>
  </w:style>
  <w:style w:type="character" w:customStyle="1" w:styleId="af5">
    <w:name w:val="Основний текст з відступом Знак"/>
    <w:basedOn w:val="a1"/>
    <w:link w:val="af4"/>
    <w:uiPriority w:val="99"/>
    <w:semiHidden/>
    <w:rsid w:val="004C629E"/>
    <w:rPr>
      <w:rFonts w:ascii="Antiqua" w:eastAsia="Times New Roman" w:hAnsi="Antiqua" w:cs="Calibri"/>
      <w:color w:val="00000A"/>
      <w:kern w:val="1"/>
      <w:sz w:val="26"/>
      <w:szCs w:val="20"/>
      <w:lang w:eastAsia="ru-RU"/>
    </w:rPr>
  </w:style>
  <w:style w:type="paragraph" w:styleId="26">
    <w:name w:val="Body Text 2"/>
    <w:basedOn w:val="a"/>
    <w:link w:val="27"/>
    <w:rsid w:val="004C3A58"/>
    <w:pPr>
      <w:suppressAutoHyphens w:val="0"/>
      <w:spacing w:after="120" w:line="480" w:lineRule="auto"/>
    </w:pPr>
    <w:rPr>
      <w:rFonts w:ascii="Times New Roman" w:hAnsi="Times New Roman" w:cs="Times New Roman"/>
      <w:color w:val="auto"/>
      <w:kern w:val="0"/>
      <w:sz w:val="24"/>
      <w:szCs w:val="24"/>
      <w:lang w:eastAsia="uk-UA"/>
    </w:rPr>
  </w:style>
  <w:style w:type="character" w:customStyle="1" w:styleId="27">
    <w:name w:val="Основний текст 2 Знак"/>
    <w:basedOn w:val="a1"/>
    <w:link w:val="26"/>
    <w:rsid w:val="004C3A58"/>
    <w:rPr>
      <w:rFonts w:ascii="Times New Roman" w:eastAsia="Times New Roman" w:hAnsi="Times New Roman" w:cs="Times New Roman"/>
      <w:sz w:val="24"/>
      <w:szCs w:val="24"/>
      <w:lang w:eastAsia="uk-UA"/>
    </w:rPr>
  </w:style>
  <w:style w:type="paragraph" w:customStyle="1" w:styleId="220">
    <w:name w:val="Основной текст 22"/>
    <w:basedOn w:val="a"/>
    <w:rsid w:val="004C3A58"/>
    <w:pPr>
      <w:widowControl w:val="0"/>
      <w:spacing w:line="240" w:lineRule="auto"/>
      <w:jc w:val="both"/>
    </w:pPr>
    <w:rPr>
      <w:rFonts w:ascii="Times New Roman" w:hAnsi="Times New Roman" w:cs="Times New Roman"/>
      <w:color w:val="auto"/>
      <w:kern w:val="0"/>
      <w:sz w:val="28"/>
      <w:lang w:eastAsia="ar-SA"/>
    </w:rPr>
  </w:style>
  <w:style w:type="paragraph" w:styleId="af6">
    <w:name w:val="Balloon Text"/>
    <w:basedOn w:val="a"/>
    <w:link w:val="af7"/>
    <w:uiPriority w:val="99"/>
    <w:semiHidden/>
    <w:unhideWhenUsed/>
    <w:rsid w:val="007366B1"/>
    <w:pPr>
      <w:spacing w:line="240" w:lineRule="auto"/>
    </w:pPr>
    <w:rPr>
      <w:rFonts w:ascii="Tahoma" w:hAnsi="Tahoma" w:cs="Tahoma"/>
      <w:sz w:val="16"/>
      <w:szCs w:val="16"/>
    </w:rPr>
  </w:style>
  <w:style w:type="character" w:customStyle="1" w:styleId="af7">
    <w:name w:val="Текст у виносці Знак"/>
    <w:basedOn w:val="a1"/>
    <w:link w:val="af6"/>
    <w:uiPriority w:val="99"/>
    <w:semiHidden/>
    <w:rsid w:val="007366B1"/>
    <w:rPr>
      <w:rFonts w:ascii="Tahoma" w:eastAsia="Times New Roman" w:hAnsi="Tahoma" w:cs="Tahoma"/>
      <w:color w:val="00000A"/>
      <w:kern w:val="1"/>
      <w:sz w:val="16"/>
      <w:szCs w:val="16"/>
      <w:lang w:eastAsia="ru-RU"/>
    </w:rPr>
  </w:style>
  <w:style w:type="paragraph" w:customStyle="1" w:styleId="Default">
    <w:name w:val="Default"/>
    <w:rsid w:val="00E472BA"/>
    <w:pPr>
      <w:autoSpaceDE w:val="0"/>
      <w:autoSpaceDN w:val="0"/>
      <w:adjustRightInd w:val="0"/>
      <w:spacing w:after="0" w:line="240" w:lineRule="auto"/>
    </w:pPr>
    <w:rPr>
      <w:rFonts w:ascii="Times New Roman" w:hAnsi="Times New Roman" w:cs="Times New Roman"/>
      <w:color w:val="000000"/>
      <w:sz w:val="24"/>
      <w:szCs w:val="24"/>
    </w:rPr>
  </w:style>
  <w:style w:type="paragraph" w:styleId="28">
    <w:name w:val="Body Text Indent 2"/>
    <w:basedOn w:val="a"/>
    <w:link w:val="29"/>
    <w:uiPriority w:val="99"/>
    <w:unhideWhenUsed/>
    <w:rsid w:val="006B6B7C"/>
    <w:pPr>
      <w:spacing w:after="120" w:line="480" w:lineRule="auto"/>
      <w:ind w:left="283"/>
    </w:pPr>
  </w:style>
  <w:style w:type="character" w:customStyle="1" w:styleId="29">
    <w:name w:val="Основний текст з відступом 2 Знак"/>
    <w:basedOn w:val="a1"/>
    <w:link w:val="28"/>
    <w:uiPriority w:val="99"/>
    <w:rsid w:val="006B6B7C"/>
    <w:rPr>
      <w:rFonts w:ascii="Antiqua" w:eastAsia="Times New Roman" w:hAnsi="Antiqua" w:cs="Calibri"/>
      <w:color w:val="00000A"/>
      <w:kern w:val="1"/>
      <w:sz w:val="26"/>
      <w:szCs w:val="20"/>
      <w:lang w:eastAsia="ru-RU"/>
    </w:rPr>
  </w:style>
  <w:style w:type="character" w:customStyle="1" w:styleId="20">
    <w:name w:val="Заголовок 2 Знак"/>
    <w:basedOn w:val="a1"/>
    <w:link w:val="2"/>
    <w:uiPriority w:val="9"/>
    <w:rsid w:val="00D23830"/>
    <w:rPr>
      <w:rFonts w:asciiTheme="majorHAnsi" w:eastAsiaTheme="majorEastAsia" w:hAnsiTheme="majorHAnsi" w:cstheme="majorBidi"/>
      <w:b/>
      <w:bCs/>
      <w:color w:val="5B9BD5" w:themeColor="accent1"/>
      <w:kern w:val="1"/>
      <w:sz w:val="26"/>
      <w:szCs w:val="26"/>
      <w:lang w:eastAsia="ru-RU"/>
    </w:rPr>
  </w:style>
</w:styles>
</file>

<file path=word/webSettings.xml><?xml version="1.0" encoding="utf-8"?>
<w:webSettings xmlns:r="http://schemas.openxmlformats.org/officeDocument/2006/relationships" xmlns:w="http://schemas.openxmlformats.org/wordprocessingml/2006/main">
  <w:divs>
    <w:div w:id="1825898941">
      <w:bodyDiv w:val="1"/>
      <w:marLeft w:val="0"/>
      <w:marRight w:val="0"/>
      <w:marTop w:val="0"/>
      <w:marBottom w:val="0"/>
      <w:divBdr>
        <w:top w:val="none" w:sz="0" w:space="0" w:color="auto"/>
        <w:left w:val="none" w:sz="0" w:space="0" w:color="auto"/>
        <w:bottom w:val="none" w:sz="0" w:space="0" w:color="auto"/>
        <w:right w:val="none" w:sz="0" w:space="0" w:color="auto"/>
      </w:divBdr>
    </w:div>
    <w:div w:id="191373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556-18" TargetMode="External"/><Relationship Id="rId13" Type="http://schemas.openxmlformats.org/officeDocument/2006/relationships/hyperlink" Target="https://pnu.edu.ua/wp-content/uploads/2019/12/&#1057;&#1090;&#1088;&#1072;&#1090;&#1077;&#1075;&#1110;&#1103;-&#1088;&#1086;&#1079;&#1074;&#1080;&#1090;&#1082;&#1091;-&#1055;&#1053;&#1059;-&#1085;&#1072;-&#1089;&#1072;&#1081;&#1090;-11.12.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mv.pnu.edu.ua/bakalavrat/" TargetMode="External"/><Relationship Id="rId12" Type="http://schemas.openxmlformats.org/officeDocument/2006/relationships/hyperlink" Target="https://pnu.edu.ua/wp-content/uploads/2019/12/&#1057;&#1090;&#1088;&#1072;&#1090;&#1077;&#1075;&#1110;&#1103;-&#1088;&#1086;&#1079;&#1074;&#1080;&#1090;&#1082;&#1091;-&#1055;&#1053;&#1059;-&#1085;&#1072;-&#1089;&#1072;&#1081;&#1090;-11.12.docx" TargetMode="External"/><Relationship Id="rId17" Type="http://schemas.openxmlformats.org/officeDocument/2006/relationships/hyperlink" Target="mailto:kis@pnu.edu.ua" TargetMode="External"/><Relationship Id="rId2" Type="http://schemas.openxmlformats.org/officeDocument/2006/relationships/numbering" Target="numbering.xml"/><Relationship Id="rId16" Type="http://schemas.openxmlformats.org/officeDocument/2006/relationships/hyperlink" Target="https://nmv.pnu.edu.ua/wp-content/uploads/sites/118/2020/02/polozhennya_op.pdf"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mailto:kis@pnu.edu.ua" TargetMode="External"/><Relationship Id="rId11" Type="http://schemas.openxmlformats.org/officeDocument/2006/relationships/hyperlink" Target="http://zakon4.rada.gov.ua/laws/show/266-2015-&#1087;" TargetMode="External"/><Relationship Id="rId5" Type="http://schemas.openxmlformats.org/officeDocument/2006/relationships/webSettings" Target="webSettings.xml"/><Relationship Id="rId15" Type="http://schemas.openxmlformats.org/officeDocument/2006/relationships/hyperlink" Target="https://pnu.edu.ua/%D1%81%D1%82%D1%80%D0%B0%D1%82%D0%B5%D0%B3%D1%96%D1%8F-%D1%80%D0%BE%D0%B7%D0%B2%D0%B8%D1%82%D0%BA%D1%83-%D1%83%D0%BD%D1%96%D0%B2%D0%B5%D1%80%D1%81%D0%B8%D1%82%D0%B5%D1%82%D1%83/" TargetMode="External"/><Relationship Id="rId10" Type="http://schemas.openxmlformats.org/officeDocument/2006/relationships/hyperlink" Target="http://zakon4.rada.gov.ua/laws/show/1341-2011-&#108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n.gov.ua/storage/app/media/vyshcha/standarty/2020/05/2020-zatverd-standart-032-b.pdf" TargetMode="External"/><Relationship Id="rId14" Type="http://schemas.openxmlformats.org/officeDocument/2006/relationships/hyperlink" Target="https://pnu.edu.ua/wp-content/uploads/2019/12/&#1057;&#1090;&#1088;&#1072;&#1090;&#1077;&#1075;&#1110;&#1103;-&#1088;&#1086;&#1079;&#1074;&#1080;&#1090;&#1082;&#1091;-&#1055;&#1053;&#1059;-&#1085;&#1072;-&#1089;&#1072;&#1081;&#1090;-11.1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42EFD-7E95-499B-B326-C3C48039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23353</Words>
  <Characters>13312</Characters>
  <Application>Microsoft Office Word</Application>
  <DocSecurity>0</DocSecurity>
  <Lines>110</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Макарук І.В.</dc:creator>
  <cp:lastModifiedBy>EliteBook</cp:lastModifiedBy>
  <cp:revision>2</cp:revision>
  <cp:lastPrinted>2020-08-27T10:50:00Z</cp:lastPrinted>
  <dcterms:created xsi:type="dcterms:W3CDTF">2021-05-26T15:31:00Z</dcterms:created>
  <dcterms:modified xsi:type="dcterms:W3CDTF">2021-05-26T15:31:00Z</dcterms:modified>
</cp:coreProperties>
</file>