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CA" w:rsidRPr="008961DA" w:rsidRDefault="001143CA" w:rsidP="001143CA">
      <w:pPr>
        <w:jc w:val="center"/>
        <w:rPr>
          <w:b/>
          <w:lang w:val="uk-UA"/>
        </w:rPr>
      </w:pPr>
      <w:r w:rsidRPr="008961DA">
        <w:rPr>
          <w:b/>
          <w:lang w:val="uk-UA"/>
        </w:rPr>
        <w:t>ПРОТОКОЛ</w:t>
      </w:r>
    </w:p>
    <w:p w:rsidR="001143CA" w:rsidRPr="008961DA" w:rsidRDefault="001143CA" w:rsidP="001143CA">
      <w:pPr>
        <w:jc w:val="center"/>
        <w:rPr>
          <w:bCs/>
          <w:sz w:val="28"/>
          <w:szCs w:val="28"/>
          <w:lang w:val="uk-UA"/>
        </w:rPr>
      </w:pPr>
      <w:r w:rsidRPr="008961DA">
        <w:rPr>
          <w:bCs/>
          <w:sz w:val="28"/>
          <w:szCs w:val="28"/>
          <w:lang w:val="uk-UA"/>
        </w:rPr>
        <w:t>звітної наукової конференції студентів університету за 2019 рік</w:t>
      </w:r>
    </w:p>
    <w:p w:rsidR="001143CA" w:rsidRPr="008961DA" w:rsidRDefault="001143CA" w:rsidP="001143CA">
      <w:pPr>
        <w:jc w:val="center"/>
        <w:rPr>
          <w:bCs/>
          <w:sz w:val="28"/>
          <w:szCs w:val="28"/>
          <w:lang w:val="uk-UA"/>
        </w:rPr>
      </w:pPr>
    </w:p>
    <w:p w:rsidR="001143CA" w:rsidRPr="008961DA" w:rsidRDefault="001143CA" w:rsidP="001143CA">
      <w:pPr>
        <w:jc w:val="center"/>
        <w:rPr>
          <w:bCs/>
          <w:sz w:val="28"/>
          <w:szCs w:val="28"/>
          <w:lang w:val="uk-UA"/>
        </w:rPr>
      </w:pPr>
      <w:r w:rsidRPr="008961DA">
        <w:rPr>
          <w:bCs/>
          <w:sz w:val="28"/>
          <w:szCs w:val="28"/>
          <w:lang w:val="uk-UA"/>
        </w:rPr>
        <w:t>ПІДСЕКЦІЯ ЗАГАЛЬНОЇ ТА КЛІНІЧНОЇ ПСИХОЛОГІЇ</w:t>
      </w:r>
    </w:p>
    <w:p w:rsidR="001143CA" w:rsidRPr="008961DA" w:rsidRDefault="001143CA" w:rsidP="001143CA">
      <w:pPr>
        <w:jc w:val="center"/>
        <w:rPr>
          <w:bCs/>
          <w:sz w:val="28"/>
          <w:szCs w:val="28"/>
          <w:lang w:val="uk-UA"/>
        </w:rPr>
      </w:pPr>
    </w:p>
    <w:p w:rsidR="00CA6EAD" w:rsidRPr="008961DA" w:rsidRDefault="00CA6EAD" w:rsidP="00CA6EAD">
      <w:pPr>
        <w:jc w:val="both"/>
        <w:rPr>
          <w:lang w:val="uk-UA"/>
        </w:rPr>
      </w:pPr>
      <w:r w:rsidRPr="008961DA">
        <w:rPr>
          <w:lang w:val="uk-UA"/>
        </w:rPr>
        <w:t xml:space="preserve">1. </w:t>
      </w:r>
      <w:proofErr w:type="spellStart"/>
      <w:r w:rsidRPr="008961DA">
        <w:rPr>
          <w:lang w:val="uk-UA"/>
        </w:rPr>
        <w:t>Студ</w:t>
      </w:r>
      <w:proofErr w:type="spellEnd"/>
      <w:r w:rsidRPr="008961DA">
        <w:rPr>
          <w:lang w:val="uk-UA"/>
        </w:rPr>
        <w:t xml:space="preserve">. ІІІ курсу філософського факультету А. КАЛЬЯНОВ «Дослідження творчості </w:t>
      </w:r>
    </w:p>
    <w:p w:rsidR="00CA6EAD" w:rsidRPr="008961DA" w:rsidRDefault="00CA6EAD" w:rsidP="00CA6EAD">
      <w:pPr>
        <w:jc w:val="both"/>
        <w:rPr>
          <w:lang w:val="uk-UA"/>
        </w:rPr>
      </w:pPr>
      <w:r w:rsidRPr="008961DA">
        <w:rPr>
          <w:lang w:val="uk-UA"/>
        </w:rPr>
        <w:t>Казимира Малевича за допомогою функціонального аналізу поведінки».</w:t>
      </w:r>
    </w:p>
    <w:p w:rsidR="004D2F03" w:rsidRPr="00E54061" w:rsidRDefault="00CA6EAD" w:rsidP="00CA6EAD">
      <w:pPr>
        <w:ind w:firstLine="426"/>
        <w:rPr>
          <w:i/>
          <w:lang w:val="uk-UA"/>
        </w:rPr>
      </w:pPr>
      <w:r w:rsidRPr="00E54061">
        <w:rPr>
          <w:i/>
          <w:lang w:val="uk-UA"/>
        </w:rPr>
        <w:t>Науковий керівник – доктор психологічних наук, професор Л.П. МІЩИХА.</w:t>
      </w:r>
    </w:p>
    <w:p w:rsidR="00CA6EAD" w:rsidRPr="008961DA" w:rsidRDefault="00CA6EAD" w:rsidP="00CA6EAD">
      <w:pPr>
        <w:pStyle w:val="a3"/>
        <w:numPr>
          <w:ilvl w:val="0"/>
          <w:numId w:val="1"/>
        </w:numPr>
        <w:rPr>
          <w:lang w:val="uk-UA"/>
        </w:rPr>
      </w:pPr>
      <w:r w:rsidRPr="008961DA">
        <w:rPr>
          <w:lang w:val="uk-UA"/>
        </w:rPr>
        <w:t xml:space="preserve">Чим була зумовлена тема вашого дослідження? – доц. </w:t>
      </w:r>
      <w:proofErr w:type="spellStart"/>
      <w:r w:rsidRPr="008961DA">
        <w:rPr>
          <w:lang w:val="uk-UA"/>
        </w:rPr>
        <w:t>Матейко</w:t>
      </w:r>
      <w:proofErr w:type="spellEnd"/>
      <w:r w:rsidRPr="008961DA">
        <w:rPr>
          <w:lang w:val="uk-UA"/>
        </w:rPr>
        <w:t xml:space="preserve"> Н.М.</w:t>
      </w:r>
    </w:p>
    <w:p w:rsidR="008961DA" w:rsidRPr="008961DA" w:rsidRDefault="008961DA" w:rsidP="00CA6EAD">
      <w:pPr>
        <w:pStyle w:val="a3"/>
        <w:numPr>
          <w:ilvl w:val="0"/>
          <w:numId w:val="1"/>
        </w:numPr>
        <w:rPr>
          <w:lang w:val="uk-UA"/>
        </w:rPr>
      </w:pPr>
      <w:r w:rsidRPr="008961DA">
        <w:rPr>
          <w:lang w:val="uk-UA"/>
        </w:rPr>
        <w:t xml:space="preserve">В чому суть функціонального аналізу поведінки? – доц. </w:t>
      </w:r>
      <w:proofErr w:type="spellStart"/>
      <w:r w:rsidRPr="008961DA">
        <w:rPr>
          <w:lang w:val="uk-UA"/>
        </w:rPr>
        <w:t>Іванцев</w:t>
      </w:r>
      <w:proofErr w:type="spellEnd"/>
      <w:r w:rsidRPr="008961DA">
        <w:rPr>
          <w:lang w:val="uk-UA"/>
        </w:rPr>
        <w:t xml:space="preserve"> Л.І.</w:t>
      </w:r>
    </w:p>
    <w:p w:rsidR="00CA6EAD" w:rsidRPr="008961DA" w:rsidRDefault="00CA6EAD" w:rsidP="00CA6EAD">
      <w:pPr>
        <w:jc w:val="both"/>
        <w:rPr>
          <w:lang w:val="uk-UA"/>
        </w:rPr>
      </w:pPr>
      <w:r w:rsidRPr="008961DA">
        <w:rPr>
          <w:lang w:val="uk-UA"/>
        </w:rPr>
        <w:t xml:space="preserve">2. </w:t>
      </w:r>
      <w:proofErr w:type="spellStart"/>
      <w:r w:rsidRPr="008961DA">
        <w:rPr>
          <w:lang w:val="uk-UA"/>
        </w:rPr>
        <w:t>Студ</w:t>
      </w:r>
      <w:proofErr w:type="spellEnd"/>
      <w:r w:rsidRPr="008961DA">
        <w:rPr>
          <w:lang w:val="uk-UA"/>
        </w:rPr>
        <w:t xml:space="preserve">. І курсу ОР магістр філософського факультету А. КАЧУЛЯК «Психологічні особливості прояву сексуальності студентської молоді». </w:t>
      </w:r>
    </w:p>
    <w:p w:rsidR="00CA6EAD" w:rsidRPr="00E54061" w:rsidRDefault="00CA6EAD" w:rsidP="00CA6EAD">
      <w:pPr>
        <w:jc w:val="both"/>
        <w:rPr>
          <w:i/>
          <w:lang w:val="uk-UA"/>
        </w:rPr>
      </w:pPr>
      <w:r w:rsidRPr="00E54061">
        <w:rPr>
          <w:i/>
          <w:lang w:val="uk-UA"/>
        </w:rPr>
        <w:t>Науковий керівник – доктор психологічних наук, професор Л.П. МІЩИХА.</w:t>
      </w:r>
    </w:p>
    <w:p w:rsidR="00CA6EAD" w:rsidRPr="008961DA" w:rsidRDefault="00CA6EAD" w:rsidP="00CA6EAD">
      <w:pPr>
        <w:pStyle w:val="a3"/>
        <w:numPr>
          <w:ilvl w:val="0"/>
          <w:numId w:val="1"/>
        </w:numPr>
        <w:rPr>
          <w:lang w:val="uk-UA"/>
        </w:rPr>
      </w:pPr>
      <w:r w:rsidRPr="008961DA">
        <w:rPr>
          <w:lang w:val="uk-UA"/>
        </w:rPr>
        <w:t xml:space="preserve">Які методи емпіричного дослідження ви плануєте використовувати? – </w:t>
      </w:r>
      <w:r w:rsidR="005B59FD">
        <w:rPr>
          <w:lang w:val="uk-UA"/>
        </w:rPr>
        <w:t>Хрущ О.В.</w:t>
      </w:r>
    </w:p>
    <w:p w:rsidR="00CA6EAD" w:rsidRPr="008961DA" w:rsidRDefault="008961DA" w:rsidP="00CA6EAD">
      <w:pPr>
        <w:pStyle w:val="a3"/>
        <w:numPr>
          <w:ilvl w:val="0"/>
          <w:numId w:val="1"/>
        </w:numPr>
        <w:rPr>
          <w:lang w:val="uk-UA"/>
        </w:rPr>
      </w:pPr>
      <w:r w:rsidRPr="008961DA">
        <w:rPr>
          <w:lang w:val="uk-UA"/>
        </w:rPr>
        <w:t xml:space="preserve">Що є об’єктом вашого дослідження? – доц. </w:t>
      </w:r>
      <w:proofErr w:type="spellStart"/>
      <w:r w:rsidRPr="008961DA">
        <w:rPr>
          <w:lang w:val="uk-UA"/>
        </w:rPr>
        <w:t>Шкраб’юк</w:t>
      </w:r>
      <w:proofErr w:type="spellEnd"/>
      <w:r w:rsidRPr="008961DA">
        <w:rPr>
          <w:lang w:val="uk-UA"/>
        </w:rPr>
        <w:t xml:space="preserve"> В.С. </w:t>
      </w:r>
    </w:p>
    <w:p w:rsidR="00CA6EAD" w:rsidRPr="00E54061" w:rsidRDefault="00CA6EAD" w:rsidP="00CA6EAD">
      <w:pPr>
        <w:jc w:val="both"/>
        <w:rPr>
          <w:i/>
          <w:lang w:val="uk-UA"/>
        </w:rPr>
      </w:pPr>
      <w:r w:rsidRPr="008961DA">
        <w:rPr>
          <w:lang w:val="uk-UA"/>
        </w:rPr>
        <w:t xml:space="preserve">3. </w:t>
      </w:r>
      <w:proofErr w:type="spellStart"/>
      <w:r w:rsidRPr="008961DA">
        <w:rPr>
          <w:lang w:val="uk-UA"/>
        </w:rPr>
        <w:t>Студ</w:t>
      </w:r>
      <w:proofErr w:type="spellEnd"/>
      <w:r w:rsidRPr="008961DA">
        <w:rPr>
          <w:lang w:val="uk-UA"/>
        </w:rPr>
        <w:t xml:space="preserve">. І курсу ОР магістр філософського факультету І. ШЕМРАЙ. </w:t>
      </w:r>
      <w:r w:rsidR="008961DA" w:rsidRPr="008961DA">
        <w:rPr>
          <w:lang w:val="uk-UA"/>
        </w:rPr>
        <w:t xml:space="preserve">«Психологічний стан цивільного населення, що </w:t>
      </w:r>
      <w:proofErr w:type="spellStart"/>
      <w:r w:rsidR="008961DA" w:rsidRPr="008961DA">
        <w:rPr>
          <w:lang w:val="uk-UA"/>
        </w:rPr>
        <w:t>постраджало</w:t>
      </w:r>
      <w:proofErr w:type="spellEnd"/>
      <w:r w:rsidR="008961DA" w:rsidRPr="008961DA">
        <w:rPr>
          <w:lang w:val="uk-UA"/>
        </w:rPr>
        <w:t xml:space="preserve"> від наслідків військових дій на сході України». </w:t>
      </w:r>
      <w:r w:rsidRPr="00E54061">
        <w:rPr>
          <w:i/>
          <w:lang w:val="uk-UA"/>
        </w:rPr>
        <w:t xml:space="preserve">Науковий керівник – доктор психологічних наук, професор Л.П. МІЩИХА. </w:t>
      </w:r>
    </w:p>
    <w:p w:rsidR="008961DA" w:rsidRPr="008961DA" w:rsidRDefault="008961DA" w:rsidP="00E54061">
      <w:pPr>
        <w:ind w:left="709" w:hanging="283"/>
        <w:jc w:val="both"/>
        <w:rPr>
          <w:lang w:val="uk-UA"/>
        </w:rPr>
      </w:pPr>
      <w:r w:rsidRPr="008961DA">
        <w:rPr>
          <w:lang w:val="uk-UA"/>
        </w:rPr>
        <w:t xml:space="preserve">- Яку категорію населення ви обираєте в якості контрольної групи у вашому дослідженні? – доц. </w:t>
      </w:r>
      <w:proofErr w:type="spellStart"/>
      <w:r w:rsidRPr="008961DA">
        <w:rPr>
          <w:lang w:val="uk-UA"/>
        </w:rPr>
        <w:t>Федик</w:t>
      </w:r>
      <w:proofErr w:type="spellEnd"/>
      <w:r w:rsidRPr="008961DA">
        <w:rPr>
          <w:lang w:val="uk-UA"/>
        </w:rPr>
        <w:t xml:space="preserve"> О.В.</w:t>
      </w:r>
    </w:p>
    <w:p w:rsidR="008961DA" w:rsidRPr="008961DA" w:rsidRDefault="008961DA" w:rsidP="008961DA">
      <w:pPr>
        <w:ind w:firstLine="426"/>
        <w:jc w:val="both"/>
        <w:rPr>
          <w:lang w:val="uk-UA"/>
        </w:rPr>
      </w:pPr>
      <w:r w:rsidRPr="008961DA">
        <w:rPr>
          <w:lang w:val="uk-UA"/>
        </w:rPr>
        <w:t xml:space="preserve">- Чи характерні прояви посттравматичних розладів для осіб, які є об’єктом вашого дослідження? – доц. </w:t>
      </w:r>
      <w:proofErr w:type="spellStart"/>
      <w:r w:rsidRPr="008961DA">
        <w:rPr>
          <w:lang w:val="uk-UA"/>
        </w:rPr>
        <w:t>Матейко</w:t>
      </w:r>
      <w:proofErr w:type="spellEnd"/>
      <w:r w:rsidRPr="008961DA">
        <w:rPr>
          <w:lang w:val="uk-UA"/>
        </w:rPr>
        <w:t xml:space="preserve"> Н.М.</w:t>
      </w:r>
    </w:p>
    <w:p w:rsidR="008961DA" w:rsidRPr="008961DA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4</w:t>
      </w:r>
      <w:r w:rsidR="00CA6EAD" w:rsidRPr="008961DA">
        <w:rPr>
          <w:lang w:val="uk-UA"/>
        </w:rPr>
        <w:t xml:space="preserve">. </w:t>
      </w:r>
      <w:proofErr w:type="spellStart"/>
      <w:r w:rsidRPr="008961DA">
        <w:rPr>
          <w:lang w:val="uk-UA"/>
        </w:rPr>
        <w:t>Студ</w:t>
      </w:r>
      <w:proofErr w:type="spellEnd"/>
      <w:r w:rsidRPr="008961DA">
        <w:rPr>
          <w:lang w:val="uk-UA"/>
        </w:rPr>
        <w:t>. І курсу ОР магістр філософського факультету В. АННЮК. «</w:t>
      </w:r>
      <w:r w:rsidR="00CA6EAD" w:rsidRPr="008961DA">
        <w:rPr>
          <w:lang w:val="uk-UA"/>
        </w:rPr>
        <w:t>Особливості перебігу деструктивних конфліктів у молодого подружжя</w:t>
      </w:r>
      <w:r w:rsidRPr="008961DA">
        <w:rPr>
          <w:lang w:val="uk-UA"/>
        </w:rPr>
        <w:t>»</w:t>
      </w:r>
      <w:r w:rsidR="00CA6EAD" w:rsidRPr="008961DA">
        <w:rPr>
          <w:lang w:val="uk-UA"/>
        </w:rPr>
        <w:t xml:space="preserve">. </w:t>
      </w:r>
    </w:p>
    <w:p w:rsidR="00CA6EAD" w:rsidRPr="00E54061" w:rsidRDefault="00CA6EAD" w:rsidP="00CA6EAD">
      <w:pPr>
        <w:jc w:val="both"/>
        <w:rPr>
          <w:i/>
          <w:lang w:val="uk-UA"/>
        </w:rPr>
      </w:pPr>
      <w:r w:rsidRPr="00E54061">
        <w:rPr>
          <w:i/>
          <w:lang w:val="uk-UA"/>
        </w:rPr>
        <w:t xml:space="preserve">Науковий керівник – доктор психологічних наук, професор Л.П. МІЩИХА. </w:t>
      </w:r>
    </w:p>
    <w:p w:rsidR="008961DA" w:rsidRDefault="008961DA" w:rsidP="008961DA">
      <w:pPr>
        <w:ind w:left="709"/>
        <w:jc w:val="both"/>
        <w:rPr>
          <w:lang w:val="uk-UA"/>
        </w:rPr>
      </w:pPr>
      <w:r>
        <w:rPr>
          <w:lang w:val="uk-UA"/>
        </w:rPr>
        <w:t xml:space="preserve">- Як на вашу думку, в чому полягають детермінанти конфліктних взаємин? – доц. </w:t>
      </w:r>
      <w:proofErr w:type="spellStart"/>
      <w:r>
        <w:rPr>
          <w:lang w:val="uk-UA"/>
        </w:rPr>
        <w:t>Іванцев</w:t>
      </w:r>
      <w:proofErr w:type="spellEnd"/>
      <w:r>
        <w:rPr>
          <w:lang w:val="uk-UA"/>
        </w:rPr>
        <w:t xml:space="preserve"> Л.І.</w:t>
      </w:r>
    </w:p>
    <w:p w:rsidR="008961DA" w:rsidRDefault="008961DA" w:rsidP="00E54061">
      <w:pPr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="00E54061">
        <w:rPr>
          <w:lang w:val="uk-UA"/>
        </w:rPr>
        <w:t xml:space="preserve">Чи простежується відмінність фабули конфліктів у молодого подружжя та в тих, хто прожив разом, наприклад, 20 років? – доц. </w:t>
      </w:r>
      <w:proofErr w:type="spellStart"/>
      <w:r w:rsidR="00E54061">
        <w:rPr>
          <w:lang w:val="uk-UA"/>
        </w:rPr>
        <w:t>Кулеша-Любінець</w:t>
      </w:r>
      <w:proofErr w:type="spellEnd"/>
      <w:r w:rsidR="00E54061">
        <w:rPr>
          <w:lang w:val="uk-UA"/>
        </w:rPr>
        <w:t xml:space="preserve"> М.М.</w:t>
      </w:r>
    </w:p>
    <w:p w:rsidR="00E54061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5</w:t>
      </w:r>
      <w:r w:rsidR="00CA6EAD" w:rsidRPr="008961DA">
        <w:rPr>
          <w:lang w:val="uk-UA"/>
        </w:rPr>
        <w:t xml:space="preserve">. </w:t>
      </w:r>
      <w:proofErr w:type="spellStart"/>
      <w:r w:rsidR="00CA6EAD" w:rsidRPr="008961DA">
        <w:rPr>
          <w:lang w:val="uk-UA"/>
        </w:rPr>
        <w:t>Студ</w:t>
      </w:r>
      <w:proofErr w:type="spellEnd"/>
      <w:r w:rsidR="00CA6EAD" w:rsidRPr="008961DA">
        <w:rPr>
          <w:lang w:val="uk-UA"/>
        </w:rPr>
        <w:t xml:space="preserve">. І курсу ОР магістр філософського факультету H. ФЕНДИК. </w:t>
      </w:r>
      <w:r w:rsidR="00E54061">
        <w:rPr>
          <w:lang w:val="uk-UA"/>
        </w:rPr>
        <w:t>«</w:t>
      </w:r>
      <w:r w:rsidR="00E54061" w:rsidRPr="008961DA">
        <w:rPr>
          <w:lang w:val="uk-UA"/>
        </w:rPr>
        <w:t xml:space="preserve">Особливості формування </w:t>
      </w:r>
      <w:proofErr w:type="spellStart"/>
      <w:r w:rsidR="00E54061" w:rsidRPr="008961DA">
        <w:rPr>
          <w:lang w:val="uk-UA"/>
        </w:rPr>
        <w:t>емпатійних</w:t>
      </w:r>
      <w:proofErr w:type="spellEnd"/>
      <w:r w:rsidR="00E54061" w:rsidRPr="008961DA">
        <w:rPr>
          <w:lang w:val="uk-UA"/>
        </w:rPr>
        <w:t xml:space="preserve"> умінь у дітей молодшого шкільного віку в умо</w:t>
      </w:r>
      <w:r w:rsidR="00E54061">
        <w:rPr>
          <w:lang w:val="uk-UA"/>
        </w:rPr>
        <w:t>в</w:t>
      </w:r>
      <w:r w:rsidR="00E54061" w:rsidRPr="008961DA">
        <w:rPr>
          <w:lang w:val="uk-UA"/>
        </w:rPr>
        <w:t>ах навчально-виховної роботи загальноосвітнього закладу</w:t>
      </w:r>
      <w:r w:rsidR="00E54061">
        <w:rPr>
          <w:lang w:val="uk-UA"/>
        </w:rPr>
        <w:t>»</w:t>
      </w:r>
      <w:r w:rsidR="00E54061" w:rsidRPr="008961DA">
        <w:rPr>
          <w:lang w:val="uk-UA"/>
        </w:rPr>
        <w:t xml:space="preserve">. </w:t>
      </w:r>
    </w:p>
    <w:p w:rsidR="00CA6EAD" w:rsidRPr="00E54061" w:rsidRDefault="00CA6EAD" w:rsidP="00CA6EAD">
      <w:pPr>
        <w:jc w:val="both"/>
        <w:rPr>
          <w:i/>
          <w:lang w:val="uk-UA"/>
        </w:rPr>
      </w:pPr>
      <w:r w:rsidRPr="00E54061">
        <w:rPr>
          <w:i/>
          <w:lang w:val="uk-UA"/>
        </w:rPr>
        <w:t>Науковий керівник – кандидат психологічних наук, доцент Л.І. ІВАНЦЕВ.</w:t>
      </w:r>
    </w:p>
    <w:p w:rsidR="00E54061" w:rsidRDefault="00694E77" w:rsidP="00E5406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В чому ви вбачаєте необхідність формування </w:t>
      </w:r>
      <w:proofErr w:type="spellStart"/>
      <w:r>
        <w:rPr>
          <w:lang w:val="uk-UA"/>
        </w:rPr>
        <w:t>емпатійних</w:t>
      </w:r>
      <w:proofErr w:type="spellEnd"/>
      <w:r>
        <w:rPr>
          <w:lang w:val="uk-UA"/>
        </w:rPr>
        <w:t xml:space="preserve"> вмінь у </w:t>
      </w:r>
      <w:r w:rsidRPr="008961DA">
        <w:rPr>
          <w:lang w:val="uk-UA"/>
        </w:rPr>
        <w:t>дітей молодшого шкільного віку</w:t>
      </w:r>
      <w:r>
        <w:rPr>
          <w:lang w:val="uk-UA"/>
        </w:rPr>
        <w:t xml:space="preserve">? – доц. </w:t>
      </w:r>
      <w:proofErr w:type="spellStart"/>
      <w:r>
        <w:rPr>
          <w:lang w:val="uk-UA"/>
        </w:rPr>
        <w:t>Федик</w:t>
      </w:r>
      <w:proofErr w:type="spellEnd"/>
      <w:r>
        <w:rPr>
          <w:lang w:val="uk-UA"/>
        </w:rPr>
        <w:t xml:space="preserve"> О.В.</w:t>
      </w:r>
    </w:p>
    <w:p w:rsidR="00E54061" w:rsidRPr="005533E4" w:rsidRDefault="00694E77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Які форми роботи сприятимуть формуванню </w:t>
      </w:r>
      <w:proofErr w:type="spellStart"/>
      <w:r>
        <w:rPr>
          <w:lang w:val="uk-UA"/>
        </w:rPr>
        <w:t>емпатії</w:t>
      </w:r>
      <w:proofErr w:type="spellEnd"/>
      <w:r>
        <w:rPr>
          <w:lang w:val="uk-UA"/>
        </w:rPr>
        <w:t xml:space="preserve"> у дітей</w:t>
      </w:r>
      <w:r w:rsidRPr="00694E77">
        <w:rPr>
          <w:lang w:val="uk-UA"/>
        </w:rPr>
        <w:t xml:space="preserve"> </w:t>
      </w:r>
      <w:r w:rsidRPr="008961DA">
        <w:rPr>
          <w:lang w:val="uk-UA"/>
        </w:rPr>
        <w:t>молодшого шкільного віку</w:t>
      </w:r>
      <w:r>
        <w:rPr>
          <w:lang w:val="uk-UA"/>
        </w:rPr>
        <w:t xml:space="preserve">? – проф. </w:t>
      </w:r>
      <w:proofErr w:type="spellStart"/>
      <w:r>
        <w:rPr>
          <w:lang w:val="uk-UA"/>
        </w:rPr>
        <w:t>Міщиха</w:t>
      </w:r>
      <w:proofErr w:type="spellEnd"/>
      <w:r>
        <w:rPr>
          <w:lang w:val="uk-UA"/>
        </w:rPr>
        <w:t xml:space="preserve"> Л.П.</w:t>
      </w:r>
    </w:p>
    <w:p w:rsidR="005533E4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6</w:t>
      </w:r>
      <w:r w:rsidR="00CA6EAD" w:rsidRPr="008961DA">
        <w:rPr>
          <w:lang w:val="uk-UA"/>
        </w:rPr>
        <w:t xml:space="preserve">. </w:t>
      </w:r>
      <w:proofErr w:type="spellStart"/>
      <w:r w:rsidR="00CA6EAD" w:rsidRPr="008961DA">
        <w:rPr>
          <w:lang w:val="uk-UA"/>
        </w:rPr>
        <w:t>Студ</w:t>
      </w:r>
      <w:proofErr w:type="spellEnd"/>
      <w:r w:rsidR="00CA6EAD" w:rsidRPr="008961DA">
        <w:rPr>
          <w:lang w:val="uk-UA"/>
        </w:rPr>
        <w:t xml:space="preserve">. І курсу філософського факультету Х. </w:t>
      </w:r>
      <w:proofErr w:type="spellStart"/>
      <w:r w:rsidR="00CA6EAD" w:rsidRPr="008961DA">
        <w:rPr>
          <w:lang w:val="uk-UA"/>
        </w:rPr>
        <w:t>ДЕМКОВИЧ</w:t>
      </w:r>
      <w:proofErr w:type="spellEnd"/>
      <w:r w:rsidR="00CA6EAD" w:rsidRPr="008961DA">
        <w:rPr>
          <w:lang w:val="uk-UA"/>
        </w:rPr>
        <w:t xml:space="preserve">. </w:t>
      </w:r>
      <w:r w:rsidR="005533E4">
        <w:rPr>
          <w:lang w:val="uk-UA"/>
        </w:rPr>
        <w:t>«</w:t>
      </w:r>
      <w:r w:rsidR="005533E4" w:rsidRPr="008961DA">
        <w:rPr>
          <w:lang w:val="uk-UA"/>
        </w:rPr>
        <w:t>Неблагополучна сім’я як фактор дисгармонійного розвитку дитини</w:t>
      </w:r>
      <w:r w:rsidR="005533E4">
        <w:rPr>
          <w:lang w:val="uk-UA"/>
        </w:rPr>
        <w:t>»</w:t>
      </w:r>
      <w:r w:rsidR="005533E4" w:rsidRPr="008961DA">
        <w:rPr>
          <w:lang w:val="uk-UA"/>
        </w:rPr>
        <w:t xml:space="preserve">. </w:t>
      </w:r>
    </w:p>
    <w:p w:rsidR="00CA6EAD" w:rsidRPr="005533E4" w:rsidRDefault="00CA6EAD" w:rsidP="00CA6EAD">
      <w:pPr>
        <w:jc w:val="both"/>
        <w:rPr>
          <w:i/>
          <w:lang w:val="uk-UA"/>
        </w:rPr>
      </w:pPr>
      <w:r w:rsidRPr="005533E4">
        <w:rPr>
          <w:i/>
          <w:lang w:val="uk-UA"/>
        </w:rPr>
        <w:t xml:space="preserve">Науковий керівник – кандидат психологічних наук, доцент Н.І. ІВАНЦЕВ. </w:t>
      </w:r>
    </w:p>
    <w:p w:rsidR="005533E4" w:rsidRDefault="005533E4" w:rsidP="005533E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Яким чином психологічна служба школи, зокрема, шкільний психолог, може здійснювати психологічний супровід для дітей з неблагополучних сімей? – доц. </w:t>
      </w:r>
      <w:r w:rsidR="005B59FD">
        <w:rPr>
          <w:lang w:val="uk-UA"/>
        </w:rPr>
        <w:t>Хрущ О.В.</w:t>
      </w:r>
    </w:p>
    <w:p w:rsidR="005533E4" w:rsidRDefault="005533E4" w:rsidP="005533E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Ямі методи емпіричного дослідження були використані у вашому дослідженні? – доц. </w:t>
      </w:r>
      <w:proofErr w:type="spellStart"/>
      <w:r>
        <w:rPr>
          <w:lang w:val="uk-UA"/>
        </w:rPr>
        <w:t>Кулеша-Любінець</w:t>
      </w:r>
      <w:proofErr w:type="spellEnd"/>
      <w:r>
        <w:rPr>
          <w:lang w:val="uk-UA"/>
        </w:rPr>
        <w:t xml:space="preserve"> М.М.</w:t>
      </w:r>
    </w:p>
    <w:p w:rsidR="005533E4" w:rsidRPr="005533E4" w:rsidRDefault="005533E4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Яким способом ви обирали вибірку вашого дослідження? – доц. </w:t>
      </w:r>
      <w:proofErr w:type="spellStart"/>
      <w:r>
        <w:rPr>
          <w:lang w:val="uk-UA"/>
        </w:rPr>
        <w:t>Шкраб’юк</w:t>
      </w:r>
      <w:proofErr w:type="spellEnd"/>
      <w:r>
        <w:rPr>
          <w:lang w:val="uk-UA"/>
        </w:rPr>
        <w:t xml:space="preserve"> В.С.</w:t>
      </w:r>
    </w:p>
    <w:p w:rsidR="005533E4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7</w:t>
      </w:r>
      <w:r w:rsidR="00CA6EAD" w:rsidRPr="008961DA">
        <w:rPr>
          <w:lang w:val="uk-UA"/>
        </w:rPr>
        <w:t xml:space="preserve">. </w:t>
      </w:r>
      <w:proofErr w:type="spellStart"/>
      <w:r w:rsidR="00CA6EAD" w:rsidRPr="008961DA">
        <w:rPr>
          <w:lang w:val="uk-UA"/>
        </w:rPr>
        <w:t>Студ</w:t>
      </w:r>
      <w:proofErr w:type="spellEnd"/>
      <w:r w:rsidR="00CA6EAD" w:rsidRPr="008961DA">
        <w:rPr>
          <w:lang w:val="uk-UA"/>
        </w:rPr>
        <w:t xml:space="preserve">. ІІ курсу філософського факультету А. ДЯЧЕНКО. </w:t>
      </w:r>
      <w:r w:rsidR="005533E4">
        <w:rPr>
          <w:lang w:val="uk-UA"/>
        </w:rPr>
        <w:t>«</w:t>
      </w:r>
      <w:r w:rsidR="005533E4" w:rsidRPr="008961DA">
        <w:rPr>
          <w:lang w:val="uk-UA"/>
        </w:rPr>
        <w:t>Статеве виховання: сучасні тенденції</w:t>
      </w:r>
      <w:r w:rsidR="005533E4">
        <w:rPr>
          <w:lang w:val="uk-UA"/>
        </w:rPr>
        <w:t>»</w:t>
      </w:r>
      <w:r w:rsidR="005533E4" w:rsidRPr="008961DA">
        <w:rPr>
          <w:lang w:val="uk-UA"/>
        </w:rPr>
        <w:t xml:space="preserve"> </w:t>
      </w:r>
    </w:p>
    <w:p w:rsidR="00CA6EAD" w:rsidRPr="005533E4" w:rsidRDefault="00CA6EAD" w:rsidP="00CA6EAD">
      <w:pPr>
        <w:jc w:val="both"/>
        <w:rPr>
          <w:i/>
          <w:lang w:val="uk-UA"/>
        </w:rPr>
      </w:pPr>
      <w:r w:rsidRPr="005533E4">
        <w:rPr>
          <w:i/>
          <w:lang w:val="uk-UA"/>
        </w:rPr>
        <w:t xml:space="preserve">Науковий керівник – кандидат психологічних наук, доцент O.В. ФЕДИК. </w:t>
      </w:r>
    </w:p>
    <w:p w:rsidR="005533E4" w:rsidRDefault="005533E4" w:rsidP="005533E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В чому особливість власне сучасних тенденцій у статевому вихованні підростаючого покоління? – доц.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Н.М.</w:t>
      </w:r>
    </w:p>
    <w:p w:rsidR="005533E4" w:rsidRPr="005533E4" w:rsidRDefault="005533E4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Які методи емпіричного дослідження були обрані вами для дослідження власне сучасних тенденцій? –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Н.М.</w:t>
      </w:r>
      <w:r w:rsidRPr="005533E4">
        <w:rPr>
          <w:lang w:val="uk-UA"/>
        </w:rPr>
        <w:t xml:space="preserve"> </w:t>
      </w:r>
    </w:p>
    <w:p w:rsidR="005533E4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lastRenderedPageBreak/>
        <w:t>8</w:t>
      </w:r>
      <w:r w:rsidR="00CA6EAD" w:rsidRPr="008961DA">
        <w:rPr>
          <w:lang w:val="uk-UA"/>
        </w:rPr>
        <w:t xml:space="preserve">. </w:t>
      </w:r>
      <w:proofErr w:type="spellStart"/>
      <w:r w:rsidR="005533E4" w:rsidRPr="008961DA">
        <w:rPr>
          <w:lang w:val="uk-UA"/>
        </w:rPr>
        <w:t>Студ</w:t>
      </w:r>
      <w:proofErr w:type="spellEnd"/>
      <w:r w:rsidR="005533E4" w:rsidRPr="008961DA">
        <w:rPr>
          <w:lang w:val="uk-UA"/>
        </w:rPr>
        <w:t xml:space="preserve">. IV курсу філософського факультету, спеціальності </w:t>
      </w:r>
      <w:proofErr w:type="spellStart"/>
      <w:r w:rsidR="005533E4" w:rsidRPr="008961DA">
        <w:rPr>
          <w:lang w:val="uk-UA"/>
        </w:rPr>
        <w:t>“Психологія”</w:t>
      </w:r>
      <w:proofErr w:type="spellEnd"/>
      <w:r w:rsidR="005533E4" w:rsidRPr="008961DA">
        <w:rPr>
          <w:lang w:val="uk-UA"/>
        </w:rPr>
        <w:t xml:space="preserve"> О. ПРОЦІВ.</w:t>
      </w:r>
      <w:r w:rsidR="005533E4">
        <w:rPr>
          <w:lang w:val="uk-UA"/>
        </w:rPr>
        <w:t xml:space="preserve"> «</w:t>
      </w:r>
      <w:r w:rsidR="00CA6EAD" w:rsidRPr="008961DA">
        <w:rPr>
          <w:lang w:val="uk-UA"/>
        </w:rPr>
        <w:t>Психологічна структура формування здорового способу життя</w:t>
      </w:r>
      <w:r w:rsidR="005533E4">
        <w:rPr>
          <w:lang w:val="uk-UA"/>
        </w:rPr>
        <w:t>»</w:t>
      </w:r>
      <w:r w:rsidR="00CA6EAD" w:rsidRPr="008961DA">
        <w:rPr>
          <w:lang w:val="uk-UA"/>
        </w:rPr>
        <w:t xml:space="preserve">. </w:t>
      </w:r>
    </w:p>
    <w:p w:rsidR="00CA6EAD" w:rsidRPr="005533E4" w:rsidRDefault="00CA6EAD" w:rsidP="00CA6EAD">
      <w:pPr>
        <w:jc w:val="both"/>
        <w:rPr>
          <w:i/>
          <w:lang w:val="uk-UA"/>
        </w:rPr>
      </w:pPr>
      <w:r w:rsidRPr="005533E4">
        <w:rPr>
          <w:i/>
          <w:lang w:val="uk-UA"/>
        </w:rPr>
        <w:t xml:space="preserve">Науковий керівник – кандидат психологічних наук, доцент O.В. ФЕДИК </w:t>
      </w:r>
    </w:p>
    <w:p w:rsidR="005533E4" w:rsidRDefault="005533E4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Що на вашу думку становить дефініція «здоровий спосіб життя» - доц. </w:t>
      </w:r>
      <w:r w:rsidR="005B59FD">
        <w:rPr>
          <w:lang w:val="uk-UA"/>
        </w:rPr>
        <w:t>Хрущ О.В.</w:t>
      </w:r>
    </w:p>
    <w:p w:rsidR="005533E4" w:rsidRPr="005533E4" w:rsidRDefault="005B59FD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Яке місце в здоровому способі життя ви відводите ментальному здоров’ю? – доц..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Н.М. </w:t>
      </w:r>
    </w:p>
    <w:p w:rsidR="005B59FD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9</w:t>
      </w:r>
      <w:r w:rsidR="00CA6EAD" w:rsidRPr="008961DA">
        <w:rPr>
          <w:lang w:val="uk-UA"/>
        </w:rPr>
        <w:t xml:space="preserve">. </w:t>
      </w:r>
      <w:proofErr w:type="spellStart"/>
      <w:r w:rsidR="005B59FD" w:rsidRPr="008961DA">
        <w:rPr>
          <w:lang w:val="uk-UA"/>
        </w:rPr>
        <w:t>Студ</w:t>
      </w:r>
      <w:proofErr w:type="spellEnd"/>
      <w:r w:rsidR="005B59FD" w:rsidRPr="008961DA">
        <w:rPr>
          <w:lang w:val="uk-UA"/>
        </w:rPr>
        <w:t>. IV курсу філософського факультету Д. ОЛІЙНИК.</w:t>
      </w:r>
      <w:r w:rsidR="005B59FD">
        <w:rPr>
          <w:lang w:val="uk-UA"/>
        </w:rPr>
        <w:t xml:space="preserve"> «</w:t>
      </w:r>
      <w:r w:rsidR="00CA6EAD" w:rsidRPr="008961DA">
        <w:rPr>
          <w:lang w:val="uk-UA"/>
        </w:rPr>
        <w:t xml:space="preserve">Формування духовних цінностей у студентів в процесі вивчення курсу </w:t>
      </w:r>
      <w:proofErr w:type="spellStart"/>
      <w:r w:rsidR="00CA6EAD" w:rsidRPr="008961DA">
        <w:rPr>
          <w:lang w:val="uk-UA"/>
        </w:rPr>
        <w:t>“Етнічна</w:t>
      </w:r>
      <w:proofErr w:type="spellEnd"/>
      <w:r w:rsidR="00CA6EAD" w:rsidRPr="008961DA">
        <w:rPr>
          <w:lang w:val="uk-UA"/>
        </w:rPr>
        <w:t xml:space="preserve"> </w:t>
      </w:r>
      <w:proofErr w:type="spellStart"/>
      <w:r w:rsidR="00CA6EAD" w:rsidRPr="008961DA">
        <w:rPr>
          <w:lang w:val="uk-UA"/>
        </w:rPr>
        <w:t>психологія”</w:t>
      </w:r>
      <w:proofErr w:type="spellEnd"/>
      <w:r w:rsidR="00CA6EAD" w:rsidRPr="008961DA">
        <w:rPr>
          <w:lang w:val="uk-UA"/>
        </w:rPr>
        <w:t xml:space="preserve">. </w:t>
      </w:r>
    </w:p>
    <w:p w:rsidR="00CA6EAD" w:rsidRPr="008961DA" w:rsidRDefault="00CA6EAD" w:rsidP="00CA6EAD">
      <w:pPr>
        <w:jc w:val="both"/>
        <w:rPr>
          <w:lang w:val="uk-UA"/>
        </w:rPr>
      </w:pPr>
      <w:r w:rsidRPr="008961DA">
        <w:rPr>
          <w:lang w:val="uk-UA"/>
        </w:rPr>
        <w:t xml:space="preserve">Науковий керівник – кандидат психологічних наук, доцент О.В. ХРУЩ. </w:t>
      </w:r>
    </w:p>
    <w:p w:rsidR="005B59FD" w:rsidRDefault="005B59FD" w:rsidP="005B59F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Які специфічні духовні цінності ви б віднесли до суто українських? – доц.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Н.М.</w:t>
      </w:r>
    </w:p>
    <w:p w:rsidR="005B59FD" w:rsidRPr="005B59FD" w:rsidRDefault="005B59FD" w:rsidP="00CA6EA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Які методи емпіричного дослідження ви плануєте використати у вашому дослідженні? – проф. </w:t>
      </w:r>
      <w:proofErr w:type="spellStart"/>
      <w:r>
        <w:rPr>
          <w:lang w:val="uk-UA"/>
        </w:rPr>
        <w:t>Гоян</w:t>
      </w:r>
      <w:proofErr w:type="spellEnd"/>
      <w:r>
        <w:rPr>
          <w:lang w:val="uk-UA"/>
        </w:rPr>
        <w:t xml:space="preserve"> І.М. </w:t>
      </w:r>
    </w:p>
    <w:p w:rsidR="005B59FD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10</w:t>
      </w:r>
      <w:r w:rsidR="00CA6EAD" w:rsidRPr="008961DA">
        <w:rPr>
          <w:lang w:val="uk-UA"/>
        </w:rPr>
        <w:t xml:space="preserve">. </w:t>
      </w:r>
      <w:proofErr w:type="spellStart"/>
      <w:r w:rsidR="00CA6EAD" w:rsidRPr="008961DA">
        <w:rPr>
          <w:lang w:val="uk-UA"/>
        </w:rPr>
        <w:t>Студ</w:t>
      </w:r>
      <w:proofErr w:type="spellEnd"/>
      <w:r w:rsidR="00CA6EAD" w:rsidRPr="008961DA">
        <w:rPr>
          <w:lang w:val="uk-UA"/>
        </w:rPr>
        <w:t xml:space="preserve">. І курсу ОР магістр філософського факультету А. ДАРСАНІЯ. </w:t>
      </w:r>
      <w:r w:rsidR="005B59FD">
        <w:rPr>
          <w:lang w:val="uk-UA"/>
        </w:rPr>
        <w:t>«</w:t>
      </w:r>
      <w:r w:rsidR="005B59FD" w:rsidRPr="008961DA">
        <w:rPr>
          <w:lang w:val="uk-UA"/>
        </w:rPr>
        <w:t xml:space="preserve">Психологічні особливості </w:t>
      </w:r>
      <w:proofErr w:type="spellStart"/>
      <w:r w:rsidR="005B59FD" w:rsidRPr="008961DA">
        <w:rPr>
          <w:lang w:val="uk-UA"/>
        </w:rPr>
        <w:t>внутрішьопереміщених</w:t>
      </w:r>
      <w:proofErr w:type="spellEnd"/>
      <w:r w:rsidR="005B59FD" w:rsidRPr="008961DA">
        <w:rPr>
          <w:lang w:val="uk-UA"/>
        </w:rPr>
        <w:t xml:space="preserve"> жінок, які постраждали від домашнього насильства</w:t>
      </w:r>
      <w:r w:rsidR="005B59FD">
        <w:rPr>
          <w:lang w:val="uk-UA"/>
        </w:rPr>
        <w:t>»</w:t>
      </w:r>
      <w:r w:rsidR="005B59FD" w:rsidRPr="008961DA">
        <w:rPr>
          <w:lang w:val="uk-UA"/>
        </w:rPr>
        <w:t xml:space="preserve">. </w:t>
      </w:r>
      <w:r w:rsidR="00CA6EAD" w:rsidRPr="005B59FD">
        <w:rPr>
          <w:lang w:val="uk-UA"/>
        </w:rPr>
        <w:t xml:space="preserve">Науковий керівник – кандидат психологічних наук, доцент Н.М. МАТЕЙКО. </w:t>
      </w:r>
    </w:p>
    <w:p w:rsidR="005B59FD" w:rsidRDefault="005B59FD" w:rsidP="0035300A">
      <w:pPr>
        <w:ind w:left="567"/>
        <w:jc w:val="both"/>
        <w:rPr>
          <w:lang w:val="uk-UA"/>
        </w:rPr>
      </w:pPr>
      <w:r>
        <w:rPr>
          <w:lang w:val="uk-UA"/>
        </w:rPr>
        <w:t xml:space="preserve">- В чому проявляється гендерна відмінність у переживанні психологічного насильства? – проф. </w:t>
      </w:r>
      <w:proofErr w:type="spellStart"/>
      <w:r>
        <w:rPr>
          <w:lang w:val="uk-UA"/>
        </w:rPr>
        <w:t>Гоян</w:t>
      </w:r>
      <w:proofErr w:type="spellEnd"/>
      <w:r>
        <w:rPr>
          <w:lang w:val="uk-UA"/>
        </w:rPr>
        <w:t xml:space="preserve"> І.М.</w:t>
      </w:r>
    </w:p>
    <w:p w:rsidR="005B59FD" w:rsidRPr="008961DA" w:rsidRDefault="005B59FD" w:rsidP="0035300A">
      <w:pPr>
        <w:ind w:left="567"/>
        <w:jc w:val="both"/>
        <w:rPr>
          <w:lang w:val="uk-UA"/>
        </w:rPr>
      </w:pPr>
      <w:r>
        <w:rPr>
          <w:lang w:val="uk-UA"/>
        </w:rPr>
        <w:t xml:space="preserve">- Чи характерним є сексуальне насильство для вашого контингенту обстежуваних? – доц. </w:t>
      </w:r>
      <w:proofErr w:type="spellStart"/>
      <w:r>
        <w:rPr>
          <w:lang w:val="uk-UA"/>
        </w:rPr>
        <w:t>Федик</w:t>
      </w:r>
      <w:proofErr w:type="spellEnd"/>
      <w:r>
        <w:rPr>
          <w:lang w:val="uk-UA"/>
        </w:rPr>
        <w:t xml:space="preserve"> О.В.</w:t>
      </w:r>
    </w:p>
    <w:p w:rsidR="00CA6EAD" w:rsidRPr="005B59FD" w:rsidRDefault="008961DA" w:rsidP="00CA6EAD">
      <w:pPr>
        <w:jc w:val="both"/>
        <w:rPr>
          <w:i/>
          <w:lang w:val="uk-UA"/>
        </w:rPr>
      </w:pPr>
      <w:r w:rsidRPr="008961DA">
        <w:rPr>
          <w:lang w:val="uk-UA"/>
        </w:rPr>
        <w:t>1</w:t>
      </w:r>
      <w:r w:rsidR="00CA6EAD" w:rsidRPr="008961DA">
        <w:rPr>
          <w:lang w:val="uk-UA"/>
        </w:rPr>
        <w:t xml:space="preserve">1. </w:t>
      </w:r>
      <w:proofErr w:type="spellStart"/>
      <w:r w:rsidR="005B59FD" w:rsidRPr="008961DA">
        <w:rPr>
          <w:lang w:val="uk-UA"/>
        </w:rPr>
        <w:t>Студ</w:t>
      </w:r>
      <w:proofErr w:type="spellEnd"/>
      <w:r w:rsidR="005B59FD" w:rsidRPr="008961DA">
        <w:rPr>
          <w:lang w:val="uk-UA"/>
        </w:rPr>
        <w:t xml:space="preserve">. І курсу ОР магістр філософського факультету Х. ГЕРАСИМІВ. </w:t>
      </w:r>
      <w:r w:rsidR="005B59FD">
        <w:rPr>
          <w:lang w:val="uk-UA"/>
        </w:rPr>
        <w:t>«</w:t>
      </w:r>
      <w:r w:rsidR="00CA6EAD" w:rsidRPr="008961DA">
        <w:rPr>
          <w:lang w:val="uk-UA"/>
        </w:rPr>
        <w:t>Психологічні особливості виникнення та вирішення міжособистісних конфліктів у лікарів дитячого ЛПЗ</w:t>
      </w:r>
      <w:r w:rsidR="005B59FD">
        <w:rPr>
          <w:lang w:val="uk-UA"/>
        </w:rPr>
        <w:t>»</w:t>
      </w:r>
      <w:r w:rsidR="00CA6EAD" w:rsidRPr="008961DA">
        <w:rPr>
          <w:lang w:val="uk-UA"/>
        </w:rPr>
        <w:t xml:space="preserve">. </w:t>
      </w:r>
      <w:r w:rsidR="00CA6EAD" w:rsidRPr="005B59FD">
        <w:rPr>
          <w:i/>
          <w:lang w:val="uk-UA"/>
        </w:rPr>
        <w:t xml:space="preserve">Науковий керівник – кандидат психологічних наук, доцент М.М. КУЛЕША-ЛЮБІНЕЦЬ. </w:t>
      </w:r>
    </w:p>
    <w:p w:rsidR="005B59FD" w:rsidRDefault="005B59FD" w:rsidP="0035300A">
      <w:pPr>
        <w:ind w:left="993" w:hanging="142"/>
        <w:jc w:val="both"/>
        <w:rPr>
          <w:lang w:val="uk-UA"/>
        </w:rPr>
      </w:pPr>
      <w:r>
        <w:rPr>
          <w:lang w:val="uk-UA"/>
        </w:rPr>
        <w:t xml:space="preserve">- </w:t>
      </w:r>
      <w:r w:rsidR="0035300A">
        <w:rPr>
          <w:lang w:val="uk-UA"/>
        </w:rPr>
        <w:t xml:space="preserve">Які основні причини </w:t>
      </w:r>
      <w:r>
        <w:rPr>
          <w:lang w:val="uk-UA"/>
        </w:rPr>
        <w:t xml:space="preserve">виникнення міжособистісних конфліктів у </w:t>
      </w:r>
      <w:r w:rsidR="0035300A" w:rsidRPr="008961DA">
        <w:rPr>
          <w:lang w:val="uk-UA"/>
        </w:rPr>
        <w:t>лікарів дитячого ЛПЗ</w:t>
      </w:r>
      <w:r w:rsidR="0035300A">
        <w:rPr>
          <w:lang w:val="uk-UA"/>
        </w:rPr>
        <w:t>? – доц. Хрущ О.В.</w:t>
      </w:r>
    </w:p>
    <w:p w:rsidR="0035300A" w:rsidRPr="008961DA" w:rsidRDefault="0035300A" w:rsidP="0035300A">
      <w:pPr>
        <w:ind w:left="993" w:hanging="142"/>
        <w:jc w:val="both"/>
        <w:rPr>
          <w:lang w:val="uk-UA"/>
        </w:rPr>
      </w:pPr>
      <w:r>
        <w:rPr>
          <w:lang w:val="uk-UA"/>
        </w:rPr>
        <w:t xml:space="preserve">- Чи не </w:t>
      </w:r>
      <w:proofErr w:type="spellStart"/>
      <w:r>
        <w:rPr>
          <w:lang w:val="uk-UA"/>
        </w:rPr>
        <w:t>повязуєте</w:t>
      </w:r>
      <w:proofErr w:type="spellEnd"/>
      <w:r>
        <w:rPr>
          <w:lang w:val="uk-UA"/>
        </w:rPr>
        <w:t xml:space="preserve"> ви причину існування міжособистісних конфліктів у </w:t>
      </w:r>
      <w:r w:rsidRPr="008961DA">
        <w:rPr>
          <w:lang w:val="uk-UA"/>
        </w:rPr>
        <w:t>лікарів дитячого ЛПЗ</w:t>
      </w:r>
      <w:r>
        <w:rPr>
          <w:lang w:val="uk-UA"/>
        </w:rPr>
        <w:t xml:space="preserve"> з професійним вигоранням? – доц.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Н.М.</w:t>
      </w:r>
    </w:p>
    <w:p w:rsidR="0035300A" w:rsidRDefault="008961DA" w:rsidP="00CA6EAD">
      <w:pPr>
        <w:jc w:val="both"/>
        <w:rPr>
          <w:lang w:val="uk-UA"/>
        </w:rPr>
      </w:pPr>
      <w:r w:rsidRPr="008961DA">
        <w:rPr>
          <w:lang w:val="uk-UA"/>
        </w:rPr>
        <w:t>12</w:t>
      </w:r>
      <w:r w:rsidR="00CA6EAD" w:rsidRPr="008961DA">
        <w:rPr>
          <w:lang w:val="uk-UA"/>
        </w:rPr>
        <w:t xml:space="preserve">. </w:t>
      </w:r>
      <w:proofErr w:type="spellStart"/>
      <w:r w:rsidR="0035300A" w:rsidRPr="008961DA">
        <w:rPr>
          <w:lang w:val="uk-UA"/>
        </w:rPr>
        <w:t>Студ</w:t>
      </w:r>
      <w:proofErr w:type="spellEnd"/>
      <w:r w:rsidR="0035300A" w:rsidRPr="008961DA">
        <w:rPr>
          <w:lang w:val="uk-UA"/>
        </w:rPr>
        <w:t xml:space="preserve">. І курсу ОР магістр філософського факультету О. РУБАН. </w:t>
      </w:r>
      <w:r w:rsidR="00CA6EAD" w:rsidRPr="008961DA">
        <w:rPr>
          <w:lang w:val="uk-UA"/>
        </w:rPr>
        <w:t xml:space="preserve">Психосоціальна реабілітація підлітків з </w:t>
      </w:r>
      <w:proofErr w:type="spellStart"/>
      <w:r w:rsidR="00CA6EAD" w:rsidRPr="008961DA">
        <w:rPr>
          <w:lang w:val="uk-UA"/>
        </w:rPr>
        <w:t>нейроциркуляторною</w:t>
      </w:r>
      <w:proofErr w:type="spellEnd"/>
      <w:r w:rsidR="00CA6EAD" w:rsidRPr="008961DA">
        <w:rPr>
          <w:lang w:val="uk-UA"/>
        </w:rPr>
        <w:t xml:space="preserve"> дистонією. </w:t>
      </w:r>
    </w:p>
    <w:p w:rsidR="00CA6EAD" w:rsidRPr="0035300A" w:rsidRDefault="00CA6EAD" w:rsidP="00CA6EAD">
      <w:pPr>
        <w:jc w:val="both"/>
        <w:rPr>
          <w:i/>
          <w:lang w:val="uk-UA"/>
        </w:rPr>
      </w:pPr>
      <w:r w:rsidRPr="0035300A">
        <w:rPr>
          <w:i/>
          <w:lang w:val="uk-UA"/>
        </w:rPr>
        <w:t>Науковий керівник – кандидат психологічних наук, доцент М.М. КУЛЕША-ЛЮБІНЕЦЬ.</w:t>
      </w:r>
    </w:p>
    <w:p w:rsidR="00CA6EAD" w:rsidRDefault="0035300A" w:rsidP="0035300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Які підходи до психопрофілактики </w:t>
      </w:r>
      <w:proofErr w:type="spellStart"/>
      <w:r>
        <w:rPr>
          <w:lang w:val="uk-UA"/>
        </w:rPr>
        <w:t>нейроциркуляторної</w:t>
      </w:r>
      <w:proofErr w:type="spellEnd"/>
      <w:r>
        <w:rPr>
          <w:lang w:val="uk-UA"/>
        </w:rPr>
        <w:t xml:space="preserve"> дистонії ви пропонуєте? – проф. </w:t>
      </w:r>
      <w:proofErr w:type="spellStart"/>
      <w:r>
        <w:rPr>
          <w:lang w:val="uk-UA"/>
        </w:rPr>
        <w:t>Міщиха</w:t>
      </w:r>
      <w:proofErr w:type="spellEnd"/>
      <w:r>
        <w:rPr>
          <w:lang w:val="uk-UA"/>
        </w:rPr>
        <w:t xml:space="preserve"> Л.П.</w:t>
      </w:r>
    </w:p>
    <w:p w:rsidR="0035300A" w:rsidRPr="0035300A" w:rsidRDefault="0035300A" w:rsidP="0035300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Які основні причини появи </w:t>
      </w:r>
      <w:proofErr w:type="spellStart"/>
      <w:r>
        <w:rPr>
          <w:lang w:val="uk-UA"/>
        </w:rPr>
        <w:t>нейроциркуляторної</w:t>
      </w:r>
      <w:proofErr w:type="spellEnd"/>
      <w:r>
        <w:rPr>
          <w:lang w:val="uk-UA"/>
        </w:rPr>
        <w:t xml:space="preserve"> дистонії ви можете назвати? – Хрущ О.В.</w:t>
      </w:r>
    </w:p>
    <w:p w:rsidR="0035300A" w:rsidRPr="008961DA" w:rsidRDefault="0035300A" w:rsidP="00CA6EAD">
      <w:pPr>
        <w:rPr>
          <w:lang w:val="uk-UA"/>
        </w:rPr>
      </w:pPr>
    </w:p>
    <w:sectPr w:rsidR="0035300A" w:rsidRPr="008961DA" w:rsidSect="004D2F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7586"/>
    <w:multiLevelType w:val="hybridMultilevel"/>
    <w:tmpl w:val="EC1A428C"/>
    <w:lvl w:ilvl="0" w:tplc="263C1E0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143CA"/>
    <w:rsid w:val="001143CA"/>
    <w:rsid w:val="0035300A"/>
    <w:rsid w:val="004A3E1D"/>
    <w:rsid w:val="004D2F03"/>
    <w:rsid w:val="005533E4"/>
    <w:rsid w:val="005B59FD"/>
    <w:rsid w:val="00694E77"/>
    <w:rsid w:val="008961DA"/>
    <w:rsid w:val="00CA6EAD"/>
    <w:rsid w:val="00E5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2020-04-21T16:59:00Z</dcterms:created>
  <dcterms:modified xsi:type="dcterms:W3CDTF">2020-04-21T20:17:00Z</dcterms:modified>
</cp:coreProperties>
</file>