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6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0A0"/>
      </w:tblPr>
      <w:tblGrid>
        <w:gridCol w:w="2834"/>
        <w:gridCol w:w="7940"/>
      </w:tblGrid>
      <w:tr w:rsidR="00127304" w:rsidRPr="00C53D02" w:rsidTr="0056074D">
        <w:trPr>
          <w:trHeight w:val="561"/>
        </w:trPr>
        <w:tc>
          <w:tcPr>
            <w:tcW w:w="10774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 w:themeFill="background1"/>
            <w:tcMar>
              <w:left w:w="98" w:type="dxa"/>
            </w:tcMar>
          </w:tcPr>
          <w:p w:rsidR="00635D26" w:rsidRPr="00635D26" w:rsidRDefault="00635D26" w:rsidP="00635D26">
            <w:pPr>
              <w:spacing w:after="0" w:line="240" w:lineRule="auto"/>
              <w:ind w:right="0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8"/>
                <w:szCs w:val="28"/>
              </w:rPr>
              <w:t>О</w:t>
            </w:r>
            <w:r w:rsidR="00127304" w:rsidRPr="00635D26">
              <w:rPr>
                <w:b/>
                <w:color w:val="auto"/>
                <w:sz w:val="28"/>
                <w:szCs w:val="28"/>
              </w:rPr>
              <w:t>світньо-професійн</w:t>
            </w:r>
            <w:r>
              <w:rPr>
                <w:b/>
                <w:color w:val="auto"/>
                <w:sz w:val="28"/>
                <w:szCs w:val="28"/>
              </w:rPr>
              <w:t>а</w:t>
            </w:r>
            <w:r w:rsidR="00127304" w:rsidRPr="00635D26">
              <w:rPr>
                <w:b/>
                <w:color w:val="auto"/>
                <w:sz w:val="28"/>
                <w:szCs w:val="28"/>
              </w:rPr>
              <w:t xml:space="preserve"> програм</w:t>
            </w:r>
            <w:r>
              <w:rPr>
                <w:b/>
                <w:color w:val="auto"/>
                <w:sz w:val="28"/>
                <w:szCs w:val="28"/>
              </w:rPr>
              <w:t>а</w:t>
            </w:r>
            <w:r w:rsidR="00127304" w:rsidRPr="00635D26">
              <w:rPr>
                <w:b/>
                <w:color w:val="auto"/>
                <w:sz w:val="28"/>
                <w:szCs w:val="28"/>
              </w:rPr>
              <w:t xml:space="preserve"> «Реабілітаційна психологія»</w:t>
            </w:r>
          </w:p>
          <w:p w:rsidR="00127304" w:rsidRPr="00635D26" w:rsidRDefault="00127304" w:rsidP="00635D26">
            <w:pPr>
              <w:spacing w:after="0" w:line="240" w:lineRule="auto"/>
              <w:ind w:left="-32" w:righ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635D26">
              <w:rPr>
                <w:b/>
                <w:color w:val="auto"/>
                <w:sz w:val="28"/>
                <w:szCs w:val="28"/>
              </w:rPr>
              <w:t>зі спеціальності 053 «Психологія»</w:t>
            </w:r>
          </w:p>
          <w:p w:rsidR="00127304" w:rsidRPr="00C53D02" w:rsidRDefault="00127304" w:rsidP="00DF011D">
            <w:pPr>
              <w:pStyle w:val="aa"/>
              <w:spacing w:after="0" w:line="240" w:lineRule="auto"/>
              <w:ind w:left="1066" w:right="0" w:firstLine="0"/>
              <w:rPr>
                <w:b/>
                <w:color w:val="auto"/>
                <w:sz w:val="26"/>
                <w:szCs w:val="26"/>
              </w:rPr>
            </w:pPr>
          </w:p>
        </w:tc>
      </w:tr>
      <w:tr w:rsidR="00127304" w:rsidRPr="00C53D02" w:rsidTr="0056074D">
        <w:trPr>
          <w:trHeight w:val="447"/>
        </w:trPr>
        <w:tc>
          <w:tcPr>
            <w:tcW w:w="10774" w:type="dxa"/>
            <w:gridSpan w:val="2"/>
            <w:tcBorders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:rsidR="00127304" w:rsidRPr="00C53D02" w:rsidRDefault="00127304" w:rsidP="00DF011D">
            <w:pPr>
              <w:spacing w:after="0" w:line="240" w:lineRule="auto"/>
              <w:ind w:right="8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127304" w:rsidRPr="00C53D02" w:rsidTr="0056074D">
        <w:trPr>
          <w:trHeight w:val="677"/>
        </w:trPr>
        <w:tc>
          <w:tcPr>
            <w:tcW w:w="2834" w:type="dxa"/>
            <w:tcMar>
              <w:left w:w="98" w:type="dxa"/>
            </w:tcMar>
          </w:tcPr>
          <w:p w:rsidR="00127304" w:rsidRPr="00C53D02" w:rsidRDefault="00127304" w:rsidP="00DF011D">
            <w:pPr>
              <w:spacing w:after="0" w:line="240" w:lineRule="auto"/>
              <w:ind w:left="29" w:right="0" w:firstLine="0"/>
              <w:rPr>
                <w:b/>
                <w:color w:val="auto"/>
                <w:sz w:val="26"/>
                <w:szCs w:val="26"/>
              </w:rPr>
            </w:pPr>
            <w:r w:rsidRPr="00C53D02">
              <w:rPr>
                <w:b/>
                <w:i/>
                <w:color w:val="auto"/>
                <w:sz w:val="26"/>
                <w:szCs w:val="26"/>
              </w:rPr>
              <w:t xml:space="preserve">Повна назва вищого навчального закладу та структурного підрозділу </w:t>
            </w:r>
          </w:p>
        </w:tc>
        <w:tc>
          <w:tcPr>
            <w:tcW w:w="7940" w:type="dxa"/>
          </w:tcPr>
          <w:p w:rsidR="00127304" w:rsidRPr="00C53D02" w:rsidRDefault="00127304" w:rsidP="00DF011D">
            <w:pPr>
              <w:spacing w:after="0" w:line="240" w:lineRule="auto"/>
              <w:ind w:left="2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ДВНЗ «Прикарпатський національний університет імені Василя Стефаника», філософський факультет, кафедра загальної та клінічної психології</w:t>
            </w:r>
          </w:p>
        </w:tc>
      </w:tr>
      <w:tr w:rsidR="00127304" w:rsidRPr="00C53D02" w:rsidTr="0056074D">
        <w:trPr>
          <w:trHeight w:val="677"/>
        </w:trPr>
        <w:tc>
          <w:tcPr>
            <w:tcW w:w="2834" w:type="dxa"/>
            <w:tcMar>
              <w:left w:w="98" w:type="dxa"/>
            </w:tcMar>
          </w:tcPr>
          <w:p w:rsidR="00127304" w:rsidRPr="00C53D02" w:rsidRDefault="00127304" w:rsidP="00DF011D">
            <w:pPr>
              <w:spacing w:after="0" w:line="240" w:lineRule="auto"/>
              <w:ind w:left="29" w:right="0" w:firstLine="0"/>
              <w:rPr>
                <w:b/>
                <w:i/>
                <w:color w:val="auto"/>
                <w:sz w:val="26"/>
                <w:szCs w:val="26"/>
              </w:rPr>
            </w:pPr>
            <w:r w:rsidRPr="00C53D02">
              <w:rPr>
                <w:b/>
                <w:i/>
                <w:color w:val="auto"/>
                <w:sz w:val="26"/>
                <w:szCs w:val="26"/>
              </w:rPr>
              <w:t>Ступінь вищої освіти та назва кваліфікації мовою оригіналу</w:t>
            </w:r>
          </w:p>
        </w:tc>
        <w:tc>
          <w:tcPr>
            <w:tcW w:w="7940" w:type="dxa"/>
          </w:tcPr>
          <w:p w:rsidR="00127304" w:rsidRPr="00C53D02" w:rsidRDefault="00127304" w:rsidP="00DF011D">
            <w:pPr>
              <w:spacing w:after="0" w:line="240" w:lineRule="auto"/>
              <w:ind w:left="2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Перший (бакалаврський) рівень вищої освіти.</w:t>
            </w:r>
          </w:p>
          <w:p w:rsidR="00127304" w:rsidRPr="00C53D02" w:rsidRDefault="00127304" w:rsidP="00DF011D">
            <w:pPr>
              <w:spacing w:after="0" w:line="240" w:lineRule="auto"/>
              <w:ind w:left="2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Кваліфікація – Психолог. Реабілітаційний психолог</w:t>
            </w:r>
          </w:p>
        </w:tc>
      </w:tr>
      <w:tr w:rsidR="00127304" w:rsidRPr="00C53D02" w:rsidTr="0056074D">
        <w:trPr>
          <w:trHeight w:val="677"/>
        </w:trPr>
        <w:tc>
          <w:tcPr>
            <w:tcW w:w="2834" w:type="dxa"/>
            <w:tcMar>
              <w:left w:w="98" w:type="dxa"/>
            </w:tcMar>
          </w:tcPr>
          <w:p w:rsidR="00127304" w:rsidRPr="00C53D02" w:rsidRDefault="00127304" w:rsidP="00DF011D">
            <w:pPr>
              <w:spacing w:after="0" w:line="240" w:lineRule="auto"/>
              <w:ind w:left="29" w:right="0" w:firstLine="0"/>
              <w:rPr>
                <w:b/>
                <w:color w:val="auto"/>
                <w:sz w:val="26"/>
                <w:szCs w:val="26"/>
              </w:rPr>
            </w:pPr>
            <w:r w:rsidRPr="00C53D02">
              <w:rPr>
                <w:b/>
                <w:i/>
                <w:color w:val="auto"/>
                <w:sz w:val="26"/>
                <w:szCs w:val="26"/>
              </w:rPr>
              <w:t>Тип диплому та обсяг освітньої програми</w:t>
            </w:r>
          </w:p>
        </w:tc>
        <w:tc>
          <w:tcPr>
            <w:tcW w:w="7940" w:type="dxa"/>
          </w:tcPr>
          <w:p w:rsidR="00127304" w:rsidRPr="00C53D02" w:rsidRDefault="00127304" w:rsidP="00DF011D">
            <w:pPr>
              <w:spacing w:after="0" w:line="240" w:lineRule="auto"/>
              <w:ind w:left="29" w:right="0" w:firstLine="0"/>
              <w:jc w:val="both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Диплом бакалавра, одиничний, 240 кредитів ЄКТС, термін навчання 3 роки 10 місяців </w:t>
            </w:r>
          </w:p>
        </w:tc>
      </w:tr>
      <w:tr w:rsidR="00127304" w:rsidRPr="00C53D02" w:rsidTr="0056074D">
        <w:trPr>
          <w:trHeight w:val="377"/>
        </w:trPr>
        <w:tc>
          <w:tcPr>
            <w:tcW w:w="2834" w:type="dxa"/>
            <w:tcBorders>
              <w:bottom w:val="single" w:sz="4" w:space="0" w:color="auto"/>
            </w:tcBorders>
            <w:tcMar>
              <w:left w:w="98" w:type="dxa"/>
            </w:tcMar>
          </w:tcPr>
          <w:p w:rsidR="00127304" w:rsidRPr="00C53D02" w:rsidRDefault="00127304" w:rsidP="00DF011D">
            <w:pPr>
              <w:spacing w:after="0" w:line="240" w:lineRule="auto"/>
              <w:ind w:left="29" w:right="0" w:firstLine="0"/>
              <w:rPr>
                <w:b/>
                <w:color w:val="auto"/>
                <w:sz w:val="26"/>
                <w:szCs w:val="26"/>
              </w:rPr>
            </w:pPr>
            <w:r w:rsidRPr="00C53D02">
              <w:rPr>
                <w:b/>
                <w:i/>
                <w:color w:val="auto"/>
                <w:sz w:val="26"/>
                <w:szCs w:val="26"/>
              </w:rPr>
              <w:t xml:space="preserve">Передумови </w:t>
            </w:r>
          </w:p>
        </w:tc>
        <w:tc>
          <w:tcPr>
            <w:tcW w:w="7940" w:type="dxa"/>
            <w:tcBorders>
              <w:bottom w:val="single" w:sz="4" w:space="0" w:color="auto"/>
            </w:tcBorders>
          </w:tcPr>
          <w:p w:rsidR="0056074D" w:rsidRPr="00C53D02" w:rsidRDefault="00127304" w:rsidP="0056074D">
            <w:pPr>
              <w:spacing w:after="0" w:line="240" w:lineRule="auto"/>
              <w:ind w:left="29" w:right="0"/>
              <w:jc w:val="both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Наявність повної середньої освіти</w:t>
            </w:r>
          </w:p>
        </w:tc>
      </w:tr>
      <w:tr w:rsidR="00635D26" w:rsidRPr="00C53D02" w:rsidTr="0056074D">
        <w:trPr>
          <w:trHeight w:val="475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tcMar>
              <w:left w:w="98" w:type="dxa"/>
            </w:tcMar>
          </w:tcPr>
          <w:p w:rsidR="00635D26" w:rsidRPr="00C53D02" w:rsidRDefault="00635D26" w:rsidP="00635D26">
            <w:pPr>
              <w:spacing w:after="0" w:line="240" w:lineRule="auto"/>
              <w:ind w:left="29" w:right="0" w:firstLine="0"/>
              <w:rPr>
                <w:b/>
                <w:i/>
                <w:color w:val="auto"/>
                <w:sz w:val="26"/>
                <w:szCs w:val="26"/>
              </w:rPr>
            </w:pPr>
            <w:r w:rsidRPr="00C53D02">
              <w:rPr>
                <w:b/>
                <w:i/>
                <w:color w:val="auto"/>
                <w:sz w:val="26"/>
                <w:szCs w:val="26"/>
              </w:rPr>
              <w:t xml:space="preserve">Предметна область (галузь знань, спеціальність, спеціалізація </w:t>
            </w:r>
          </w:p>
          <w:p w:rsidR="00635D26" w:rsidRPr="00C53D02" w:rsidRDefault="00635D26" w:rsidP="00635D26">
            <w:pPr>
              <w:spacing w:after="0" w:line="240" w:lineRule="auto"/>
              <w:ind w:left="29" w:right="0" w:firstLine="0"/>
              <w:rPr>
                <w:b/>
                <w:i/>
                <w:color w:val="auto"/>
                <w:sz w:val="26"/>
                <w:szCs w:val="26"/>
              </w:rPr>
            </w:pPr>
            <w:r w:rsidRPr="00C53D02">
              <w:rPr>
                <w:b/>
                <w:i/>
                <w:color w:val="auto"/>
                <w:sz w:val="26"/>
                <w:szCs w:val="26"/>
              </w:rPr>
              <w:t>(за наявності))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635D26" w:rsidRPr="00C53D02" w:rsidRDefault="00635D26" w:rsidP="00635D26">
            <w:pPr>
              <w:spacing w:after="0" w:line="240" w:lineRule="auto"/>
              <w:ind w:left="-14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Галузь знань – 05 Соціальні та поведінкові науки</w:t>
            </w:r>
          </w:p>
          <w:p w:rsidR="00635D26" w:rsidRPr="00C53D02" w:rsidRDefault="00635D26" w:rsidP="00635D26">
            <w:pPr>
              <w:spacing w:after="0" w:line="240" w:lineRule="auto"/>
              <w:ind w:left="-14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Спеціальність – 053 Психологія</w:t>
            </w:r>
          </w:p>
          <w:p w:rsidR="00635D26" w:rsidRPr="00C53D02" w:rsidRDefault="00635D26" w:rsidP="00635D26">
            <w:pPr>
              <w:spacing w:after="0" w:line="240" w:lineRule="auto"/>
              <w:ind w:left="-14" w:right="0" w:firstLine="0"/>
              <w:rPr>
                <w:color w:val="auto"/>
                <w:sz w:val="26"/>
                <w:szCs w:val="26"/>
                <w:lang w:val="en-US"/>
              </w:rPr>
            </w:pPr>
            <w:r w:rsidRPr="00C53D02">
              <w:rPr>
                <w:color w:val="auto"/>
                <w:sz w:val="26"/>
                <w:szCs w:val="26"/>
              </w:rPr>
              <w:t>Спеціалізація – Реабілітаційна психологія</w:t>
            </w:r>
          </w:p>
          <w:p w:rsidR="00635D26" w:rsidRPr="00C53D02" w:rsidRDefault="00635D26" w:rsidP="00883532">
            <w:pPr>
              <w:spacing w:after="0" w:line="240" w:lineRule="auto"/>
              <w:ind w:left="29" w:right="0"/>
              <w:jc w:val="both"/>
              <w:rPr>
                <w:color w:val="auto"/>
                <w:sz w:val="26"/>
                <w:szCs w:val="26"/>
                <w:lang w:val="en-US"/>
              </w:rPr>
            </w:pPr>
          </w:p>
        </w:tc>
      </w:tr>
      <w:tr w:rsidR="00635D26" w:rsidRPr="00C53D02" w:rsidTr="0056074D">
        <w:trPr>
          <w:trHeight w:val="475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tcMar>
              <w:left w:w="98" w:type="dxa"/>
            </w:tcMar>
          </w:tcPr>
          <w:p w:rsidR="00635D26" w:rsidRPr="00C53D02" w:rsidRDefault="00635D26" w:rsidP="00635D26">
            <w:pPr>
              <w:spacing w:after="0" w:line="240" w:lineRule="auto"/>
              <w:ind w:right="0" w:firstLine="0"/>
              <w:rPr>
                <w:b/>
                <w:i/>
                <w:color w:val="auto"/>
                <w:sz w:val="26"/>
                <w:szCs w:val="26"/>
              </w:rPr>
            </w:pPr>
            <w:r w:rsidRPr="00C53D02">
              <w:rPr>
                <w:b/>
                <w:i/>
                <w:color w:val="auto"/>
                <w:sz w:val="26"/>
                <w:szCs w:val="26"/>
              </w:rPr>
              <w:t xml:space="preserve">Придатність до працевлаштування 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635D26" w:rsidRPr="00C53D02" w:rsidRDefault="00635D26" w:rsidP="00635D26">
            <w:pPr>
              <w:spacing w:after="0" w:line="240" w:lineRule="auto"/>
              <w:ind w:left="-35" w:right="2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Випускники програми можуть працювати на посаді психолога у закладах охорони здоров’я (лікувально-профілактичні заклади, </w:t>
            </w:r>
            <w:proofErr w:type="spellStart"/>
            <w:r w:rsidRPr="00C53D02">
              <w:rPr>
                <w:color w:val="auto"/>
                <w:sz w:val="26"/>
                <w:szCs w:val="26"/>
              </w:rPr>
              <w:t>перинатальні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>, наркологічні, реабілітаційні центри, заклади санаторно-курортного лікування); в інклюзивно-ресурсних центрах; у центрах соціальних служб для сім’ї, дітей та молоді, дитячих центрах творчості та дозвілля, службі довіри, дитячих будинках, школах-інтернатах, геронтологічних центрах; у сферах діяльності, пов’язаних з екстремальною та кризовою психологією (пенітенціарні заклади, військові формування Міністерства оборони України та Міністерства внутрішніх справ України); у закладах системи освіти (дошкільні, загальноосвітні, професійні, вищі навчальні заклади); в установах з відбору персоналу (кадрові агентства, центри зайнятості, центри профорієнтації та ін.).</w:t>
            </w:r>
          </w:p>
          <w:p w:rsidR="00635D26" w:rsidRPr="00C53D02" w:rsidRDefault="00635D26" w:rsidP="00635D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  <w:u w:val="single"/>
              </w:rPr>
              <w:t>Види економічної діяльності</w:t>
            </w:r>
            <w:r w:rsidRPr="00C53D02">
              <w:rPr>
                <w:color w:val="auto"/>
                <w:sz w:val="26"/>
                <w:szCs w:val="26"/>
              </w:rPr>
              <w:t xml:space="preserve"> (код КВЕД (73.20) «</w:t>
            </w:r>
            <w:r w:rsidRPr="00C53D0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дослідження та експериментальні розробки у галузі суспільних та гуманітарних наук»; (85) «освіта» (дошкільна, початкова, загальна середня, професійно-технічна, вища, допоміжна діяльність у сфері освіти); (86) «охорона здоров'я та надання соціальної допомоги»; (94.99) «діяльність інших громадських організацій, н. в. і. у.»).</w:t>
            </w:r>
          </w:p>
          <w:p w:rsidR="00635D26" w:rsidRPr="00C53D02" w:rsidRDefault="00635D26" w:rsidP="008540EF">
            <w:pPr>
              <w:pStyle w:val="Default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  <w:u w:val="single"/>
              </w:rPr>
              <w:t>Професійні назви робіт</w:t>
            </w:r>
            <w:r w:rsidRPr="00C53D02">
              <w:rPr>
                <w:color w:val="auto"/>
                <w:sz w:val="26"/>
                <w:szCs w:val="26"/>
              </w:rPr>
              <w:t xml:space="preserve"> (за </w:t>
            </w:r>
            <w:proofErr w:type="spellStart"/>
            <w:r w:rsidRPr="00C53D02">
              <w:rPr>
                <w:color w:val="auto"/>
                <w:sz w:val="26"/>
                <w:szCs w:val="26"/>
              </w:rPr>
              <w:t>ДК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 xml:space="preserve"> 003:2010 (2445.2) «психолог», </w:t>
            </w:r>
            <w:r w:rsidRPr="00C53D02">
              <w:rPr>
                <w:color w:val="auto"/>
                <w:sz w:val="27"/>
                <w:szCs w:val="27"/>
              </w:rPr>
              <w:t>(2340) «к</w:t>
            </w:r>
            <w:r w:rsidRPr="00C53D02">
              <w:rPr>
                <w:rFonts w:eastAsia="Calibri"/>
                <w:color w:val="auto"/>
                <w:sz w:val="27"/>
                <w:szCs w:val="27"/>
              </w:rPr>
              <w:t xml:space="preserve">онсультант </w:t>
            </w:r>
            <w:proofErr w:type="spellStart"/>
            <w:r w:rsidRPr="00C53D02">
              <w:rPr>
                <w:rFonts w:eastAsia="Calibri"/>
                <w:color w:val="auto"/>
                <w:sz w:val="27"/>
                <w:szCs w:val="27"/>
              </w:rPr>
              <w:t>психолого-медико-педагогічної</w:t>
            </w:r>
            <w:proofErr w:type="spellEnd"/>
            <w:r w:rsidRPr="00C53D02">
              <w:rPr>
                <w:rFonts w:eastAsia="Calibri"/>
                <w:color w:val="auto"/>
                <w:sz w:val="27"/>
                <w:szCs w:val="27"/>
              </w:rPr>
              <w:t xml:space="preserve"> консультації</w:t>
            </w:r>
            <w:r w:rsidRPr="00C53D02">
              <w:rPr>
                <w:color w:val="auto"/>
                <w:sz w:val="27"/>
                <w:szCs w:val="27"/>
              </w:rPr>
              <w:t>»,</w:t>
            </w:r>
            <w:r w:rsidRPr="00C53D02">
              <w:rPr>
                <w:color w:val="auto"/>
                <w:sz w:val="26"/>
                <w:szCs w:val="26"/>
              </w:rPr>
              <w:t xml:space="preserve"> (3340) «м</w:t>
            </w:r>
            <w:r w:rsidRPr="00C53D02">
              <w:rPr>
                <w:color w:val="auto"/>
                <w:sz w:val="27"/>
                <w:szCs w:val="27"/>
              </w:rPr>
              <w:t xml:space="preserve">етодист з професійної реабілітації»,  </w:t>
            </w:r>
            <w:r w:rsidRPr="00C53D02">
              <w:rPr>
                <w:color w:val="auto"/>
                <w:sz w:val="26"/>
                <w:szCs w:val="26"/>
              </w:rPr>
              <w:t xml:space="preserve">(3423) «організатор з персоналу», (3436.2) «помічник керівника виробничого підрозділу»,  </w:t>
            </w:r>
            <w:r w:rsidRPr="00C53D02">
              <w:rPr>
                <w:color w:val="auto"/>
                <w:sz w:val="27"/>
                <w:szCs w:val="27"/>
              </w:rPr>
              <w:t>(</w:t>
            </w:r>
            <w:r w:rsidRPr="00C53D02">
              <w:rPr>
                <w:color w:val="auto"/>
                <w:sz w:val="26"/>
                <w:szCs w:val="26"/>
              </w:rPr>
              <w:t>3443) «інспектор з соціальної допомоги»,</w:t>
            </w:r>
            <w:r w:rsidRPr="00C53D02">
              <w:rPr>
                <w:color w:val="auto"/>
                <w:sz w:val="27"/>
                <w:szCs w:val="27"/>
              </w:rPr>
              <w:t xml:space="preserve"> (3460) «фахівець з вирішення конфліктів (побутова сфера)»,  (2412.2) «</w:t>
            </w:r>
            <w:proofErr w:type="spellStart"/>
            <w:r w:rsidRPr="00C53D02">
              <w:rPr>
                <w:color w:val="auto"/>
                <w:sz w:val="27"/>
                <w:szCs w:val="27"/>
              </w:rPr>
              <w:t>п</w:t>
            </w:r>
            <w:r w:rsidRPr="00C53D02">
              <w:rPr>
                <w:rFonts w:eastAsia="Calibri"/>
                <w:color w:val="auto"/>
                <w:sz w:val="27"/>
                <w:szCs w:val="27"/>
              </w:rPr>
              <w:t>рофконсультант</w:t>
            </w:r>
            <w:proofErr w:type="spellEnd"/>
            <w:r w:rsidRPr="00C53D02">
              <w:rPr>
                <w:color w:val="auto"/>
                <w:sz w:val="27"/>
                <w:szCs w:val="27"/>
              </w:rPr>
              <w:t>»</w:t>
            </w:r>
            <w:r w:rsidRPr="00C53D02">
              <w:rPr>
                <w:rFonts w:eastAsia="Calibri"/>
                <w:color w:val="auto"/>
                <w:sz w:val="27"/>
                <w:szCs w:val="27"/>
              </w:rPr>
              <w:t> .</w:t>
            </w:r>
            <w:r w:rsidRPr="00C53D02">
              <w:rPr>
                <w:color w:val="auto"/>
                <w:sz w:val="27"/>
                <w:szCs w:val="27"/>
              </w:rPr>
              <w:t> </w:t>
            </w:r>
          </w:p>
        </w:tc>
      </w:tr>
      <w:tr w:rsidR="00635D26" w:rsidRPr="00C53D02" w:rsidTr="0056074D">
        <w:trPr>
          <w:trHeight w:val="475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tcMar>
              <w:left w:w="98" w:type="dxa"/>
            </w:tcMar>
          </w:tcPr>
          <w:p w:rsidR="00635D26" w:rsidRPr="00C53D02" w:rsidRDefault="00635D26" w:rsidP="00635D26">
            <w:pPr>
              <w:spacing w:after="0" w:line="240" w:lineRule="auto"/>
              <w:ind w:right="0" w:firstLine="0"/>
              <w:rPr>
                <w:b/>
                <w:i/>
                <w:color w:val="auto"/>
                <w:sz w:val="26"/>
                <w:szCs w:val="26"/>
              </w:rPr>
            </w:pPr>
            <w:r w:rsidRPr="00C53D02">
              <w:rPr>
                <w:b/>
                <w:i/>
                <w:color w:val="auto"/>
                <w:sz w:val="26"/>
                <w:szCs w:val="26"/>
              </w:rPr>
              <w:t xml:space="preserve">Подальше навчання 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635D26" w:rsidRDefault="00635D26" w:rsidP="00635D26">
            <w:pPr>
              <w:spacing w:after="0" w:line="240" w:lineRule="auto"/>
              <w:ind w:left="2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Можливість навчання за програмою другого циклу FQ-EHEA, 7 рівня EQF-LLL та 8 рівня HPK; підвищення кваліфікації</w:t>
            </w:r>
          </w:p>
          <w:p w:rsidR="008540EF" w:rsidRPr="00C53D02" w:rsidRDefault="008540EF" w:rsidP="00635D26">
            <w:pPr>
              <w:spacing w:after="0" w:line="240" w:lineRule="auto"/>
              <w:ind w:left="29" w:right="0"/>
              <w:rPr>
                <w:color w:val="auto"/>
                <w:sz w:val="26"/>
                <w:szCs w:val="26"/>
              </w:rPr>
            </w:pPr>
          </w:p>
        </w:tc>
      </w:tr>
      <w:tr w:rsidR="0056074D" w:rsidRPr="00C53D02" w:rsidTr="002868D7">
        <w:trPr>
          <w:trHeight w:val="197"/>
        </w:trPr>
        <w:tc>
          <w:tcPr>
            <w:tcW w:w="2834" w:type="dxa"/>
            <w:vMerge w:val="restart"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6"/>
                <w:szCs w:val="26"/>
              </w:rPr>
            </w:pPr>
            <w:r>
              <w:rPr>
                <w:b/>
                <w:i/>
                <w:color w:val="auto"/>
                <w:sz w:val="26"/>
                <w:szCs w:val="26"/>
              </w:rPr>
              <w:lastRenderedPageBreak/>
              <w:t>Перелік дисциплін ОПП «Реабілітаційна психологія»</w:t>
            </w:r>
          </w:p>
        </w:tc>
        <w:tc>
          <w:tcPr>
            <w:tcW w:w="7940" w:type="dxa"/>
            <w:tcBorders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Історія та культура України </w:t>
            </w:r>
          </w:p>
        </w:tc>
      </w:tr>
      <w:tr w:rsidR="0056074D" w:rsidRPr="00C53D02" w:rsidTr="002868D7">
        <w:trPr>
          <w:trHeight w:val="159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44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Безпека життєдіяльності та цивільний захист</w:t>
            </w:r>
          </w:p>
        </w:tc>
      </w:tr>
      <w:tr w:rsidR="0056074D" w:rsidRPr="00C53D02" w:rsidTr="0056074D">
        <w:trPr>
          <w:trHeight w:val="234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Українська мова (за професійним спрямуванням)</w:t>
            </w:r>
          </w:p>
        </w:tc>
      </w:tr>
      <w:tr w:rsidR="0056074D" w:rsidRPr="00C53D02" w:rsidTr="0056074D">
        <w:trPr>
          <w:trHeight w:val="241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Філософія</w:t>
            </w:r>
          </w:p>
        </w:tc>
      </w:tr>
      <w:tr w:rsidR="0056074D" w:rsidRPr="00C53D02" w:rsidTr="0056074D">
        <w:trPr>
          <w:trHeight w:val="344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Сучасні інформаційні  технології  </w:t>
            </w:r>
          </w:p>
        </w:tc>
      </w:tr>
      <w:tr w:rsidR="0056074D" w:rsidRPr="00C53D02" w:rsidTr="0056074D">
        <w:trPr>
          <w:trHeight w:val="137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Логіка   </w:t>
            </w:r>
          </w:p>
        </w:tc>
      </w:tr>
      <w:tr w:rsidR="0056074D" w:rsidRPr="00C53D02" w:rsidTr="006552BC">
        <w:trPr>
          <w:trHeight w:val="212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Політологія</w:t>
            </w:r>
          </w:p>
        </w:tc>
      </w:tr>
      <w:tr w:rsidR="0056074D" w:rsidRPr="00C53D02" w:rsidTr="006552BC">
        <w:trPr>
          <w:trHeight w:val="316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Фізичне виховання (факультатив)</w:t>
            </w:r>
          </w:p>
        </w:tc>
      </w:tr>
      <w:tr w:rsidR="0056074D" w:rsidRPr="00C53D02" w:rsidTr="006552BC">
        <w:trPr>
          <w:trHeight w:val="220"/>
        </w:trPr>
        <w:tc>
          <w:tcPr>
            <w:tcW w:w="2834" w:type="dxa"/>
            <w:vMerge/>
            <w:tcMar>
              <w:left w:w="98" w:type="dxa"/>
            </w:tcMar>
            <w:textDirection w:val="btLr"/>
          </w:tcPr>
          <w:p w:rsidR="0056074D" w:rsidRPr="00C53D02" w:rsidRDefault="0056074D" w:rsidP="00DF011D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Організація професійної приватної діяльності психолога</w:t>
            </w:r>
            <w:r w:rsidRPr="00C53D02">
              <w:rPr>
                <w:color w:val="auto"/>
                <w:sz w:val="26"/>
                <w:szCs w:val="26"/>
                <w:lang w:val="ru-RU"/>
              </w:rPr>
              <w:t xml:space="preserve">                     </w:t>
            </w:r>
          </w:p>
        </w:tc>
      </w:tr>
      <w:tr w:rsidR="0056074D" w:rsidRPr="00C53D02" w:rsidTr="0056074D">
        <w:trPr>
          <w:trHeight w:val="296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Арт-терапія у реабілітаційній психології </w:t>
            </w:r>
          </w:p>
        </w:tc>
      </w:tr>
      <w:tr w:rsidR="0056074D" w:rsidRPr="00C53D02" w:rsidTr="0056074D">
        <w:trPr>
          <w:trHeight w:val="298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shd w:val="clear" w:color="auto" w:fill="FFFFFF"/>
              <w:spacing w:after="0" w:line="240" w:lineRule="auto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Техніки </w:t>
            </w:r>
            <w:proofErr w:type="spellStart"/>
            <w:r w:rsidRPr="00C53D02">
              <w:rPr>
                <w:color w:val="auto"/>
                <w:sz w:val="26"/>
                <w:szCs w:val="26"/>
              </w:rPr>
              <w:t>коучингу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 xml:space="preserve"> здоров’я    </w:t>
            </w:r>
          </w:p>
        </w:tc>
      </w:tr>
      <w:tr w:rsidR="0056074D" w:rsidRPr="00C53D02" w:rsidTr="0056074D">
        <w:trPr>
          <w:trHeight w:val="64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  <w:lang w:val="en-US"/>
              </w:rPr>
              <w:t>П</w:t>
            </w:r>
            <w:r w:rsidRPr="00C53D02">
              <w:rPr>
                <w:color w:val="auto"/>
                <w:sz w:val="26"/>
                <w:szCs w:val="26"/>
              </w:rPr>
              <w:t>с</w:t>
            </w:r>
            <w:proofErr w:type="spellStart"/>
            <w:r w:rsidRPr="00C53D02">
              <w:rPr>
                <w:color w:val="auto"/>
                <w:sz w:val="26"/>
                <w:szCs w:val="26"/>
                <w:lang w:val="en-US"/>
              </w:rPr>
              <w:t>ихокорекція</w:t>
            </w:r>
            <w:proofErr w:type="spellEnd"/>
            <w:r w:rsidRPr="00C53D02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 w:rsidRPr="00C53D02">
              <w:rPr>
                <w:color w:val="auto"/>
                <w:sz w:val="26"/>
                <w:szCs w:val="26"/>
              </w:rPr>
              <w:t xml:space="preserve">емоційного вигорання     </w:t>
            </w:r>
          </w:p>
        </w:tc>
      </w:tr>
      <w:tr w:rsidR="0056074D" w:rsidRPr="00C53D02" w:rsidTr="0056074D">
        <w:trPr>
          <w:trHeight w:val="310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</w:tcBorders>
          </w:tcPr>
          <w:p w:rsidR="0056074D" w:rsidRPr="00C53D02" w:rsidRDefault="0056074D" w:rsidP="00A941B1">
            <w:pPr>
              <w:shd w:val="clear" w:color="auto" w:fill="FFFFFF"/>
              <w:spacing w:after="0" w:line="240" w:lineRule="auto"/>
              <w:ind w:right="-9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Психологічне благополуччя особистості       </w:t>
            </w:r>
          </w:p>
        </w:tc>
      </w:tr>
      <w:tr w:rsidR="0056074D" w:rsidRPr="00C53D02" w:rsidTr="0056074D">
        <w:trPr>
          <w:trHeight w:val="144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0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Дистанційне психологічне консультування   </w:t>
            </w:r>
          </w:p>
        </w:tc>
      </w:tr>
      <w:tr w:rsidR="0056074D" w:rsidRPr="00C53D02" w:rsidTr="00F06EF4">
        <w:trPr>
          <w:trHeight w:val="282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Загальна психологія   </w:t>
            </w:r>
          </w:p>
        </w:tc>
      </w:tr>
      <w:tr w:rsidR="0056074D" w:rsidRPr="00C53D02" w:rsidTr="00237269">
        <w:trPr>
          <w:trHeight w:val="338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Вікова та педагогічна психологія     </w:t>
            </w:r>
          </w:p>
        </w:tc>
      </w:tr>
      <w:tr w:rsidR="0056074D" w:rsidRPr="00C53D02" w:rsidTr="008540EF">
        <w:trPr>
          <w:trHeight w:val="196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Вступ до спеціальності </w:t>
            </w:r>
          </w:p>
        </w:tc>
      </w:tr>
      <w:tr w:rsidR="0056074D" w:rsidRPr="00C53D02" w:rsidTr="00582755">
        <w:trPr>
          <w:trHeight w:val="328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Анатомія та фізіологія центральної нервової системи    </w:t>
            </w:r>
          </w:p>
        </w:tc>
      </w:tr>
      <w:tr w:rsidR="0056074D" w:rsidRPr="00C53D02" w:rsidTr="00015211">
        <w:trPr>
          <w:trHeight w:val="384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Психофізіологія    </w:t>
            </w:r>
          </w:p>
        </w:tc>
      </w:tr>
      <w:tr w:rsidR="0056074D" w:rsidRPr="00C53D02" w:rsidTr="001B1FA8">
        <w:trPr>
          <w:trHeight w:val="280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Соціальна психологія   </w:t>
            </w:r>
          </w:p>
        </w:tc>
      </w:tr>
      <w:tr w:rsidR="0056074D" w:rsidRPr="00C53D02" w:rsidTr="00AA12A2">
        <w:trPr>
          <w:trHeight w:val="353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Зоопсихологія та порівняльна психологія  з основами </w:t>
            </w:r>
            <w:proofErr w:type="spellStart"/>
            <w:r w:rsidRPr="00C53D02">
              <w:rPr>
                <w:color w:val="auto"/>
                <w:sz w:val="26"/>
                <w:szCs w:val="26"/>
              </w:rPr>
              <w:t>анімалотерапії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 xml:space="preserve">   </w:t>
            </w:r>
          </w:p>
        </w:tc>
      </w:tr>
      <w:tr w:rsidR="0056074D" w:rsidRPr="00C53D02" w:rsidTr="00B87EF9">
        <w:trPr>
          <w:trHeight w:val="329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0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Психологія мотивації поведінки та діяльності</w:t>
            </w:r>
          </w:p>
        </w:tc>
      </w:tr>
      <w:tr w:rsidR="0056074D" w:rsidRPr="00C53D02" w:rsidTr="005C09CB">
        <w:trPr>
          <w:trHeight w:val="305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Психологія аномального розвитку      </w:t>
            </w:r>
          </w:p>
        </w:tc>
      </w:tr>
      <w:tr w:rsidR="0056074D" w:rsidRPr="00C53D02" w:rsidTr="00BF38AE">
        <w:trPr>
          <w:trHeight w:val="312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Диференціальна  психологія   </w:t>
            </w:r>
          </w:p>
        </w:tc>
      </w:tr>
      <w:tr w:rsidR="0056074D" w:rsidRPr="00C53D02" w:rsidTr="00BF38AE">
        <w:trPr>
          <w:trHeight w:val="327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Психодіагностика     </w:t>
            </w:r>
          </w:p>
        </w:tc>
      </w:tr>
      <w:tr w:rsidR="0056074D" w:rsidRPr="00C53D02" w:rsidTr="00F17FF0">
        <w:trPr>
          <w:trHeight w:val="204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Психологія загального здоров'я   </w:t>
            </w:r>
          </w:p>
        </w:tc>
      </w:tr>
      <w:tr w:rsidR="0056074D" w:rsidRPr="00C53D02" w:rsidTr="0072040C">
        <w:trPr>
          <w:trHeight w:val="280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Основи </w:t>
            </w:r>
            <w:proofErr w:type="spellStart"/>
            <w:r w:rsidRPr="00C53D02">
              <w:rPr>
                <w:color w:val="auto"/>
                <w:sz w:val="26"/>
                <w:szCs w:val="26"/>
              </w:rPr>
              <w:t>персонології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 xml:space="preserve">     </w:t>
            </w:r>
          </w:p>
        </w:tc>
      </w:tr>
      <w:tr w:rsidR="0056074D" w:rsidRPr="00C53D02" w:rsidTr="00E02743">
        <w:trPr>
          <w:trHeight w:val="242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Клінічна психологія     </w:t>
            </w:r>
          </w:p>
        </w:tc>
      </w:tr>
      <w:tr w:rsidR="0056074D" w:rsidRPr="00C53D02" w:rsidTr="00F10630">
        <w:trPr>
          <w:trHeight w:val="190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Експериментальна психологія    </w:t>
            </w:r>
          </w:p>
        </w:tc>
      </w:tr>
      <w:tr w:rsidR="0056074D" w:rsidRPr="00C53D02" w:rsidTr="00D50FD8">
        <w:trPr>
          <w:trHeight w:val="138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Психологія сім'ї    </w:t>
            </w:r>
          </w:p>
        </w:tc>
      </w:tr>
      <w:tr w:rsidR="0056074D" w:rsidRPr="00C53D02" w:rsidTr="00C20056">
        <w:trPr>
          <w:trHeight w:val="326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Психологічне консультування  </w:t>
            </w:r>
          </w:p>
        </w:tc>
      </w:tr>
      <w:tr w:rsidR="0056074D" w:rsidRPr="00C53D02" w:rsidTr="000C129A">
        <w:trPr>
          <w:trHeight w:val="190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  <w:lang w:val="en-US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Патопсихологія    </w:t>
            </w:r>
          </w:p>
        </w:tc>
      </w:tr>
      <w:tr w:rsidR="0056074D" w:rsidRPr="00C53D02" w:rsidTr="00C55260">
        <w:trPr>
          <w:trHeight w:val="339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Реабілітаційна психологія</w:t>
            </w:r>
            <w:r w:rsidRPr="00C53D02">
              <w:rPr>
                <w:color w:val="auto"/>
                <w:sz w:val="26"/>
                <w:szCs w:val="26"/>
                <w:lang w:val="en-US"/>
              </w:rPr>
              <w:t xml:space="preserve">  </w:t>
            </w:r>
            <w:r w:rsidRPr="00C53D02">
              <w:rPr>
                <w:color w:val="auto"/>
                <w:sz w:val="26"/>
                <w:szCs w:val="26"/>
              </w:rPr>
              <w:t xml:space="preserve">  </w:t>
            </w:r>
          </w:p>
        </w:tc>
      </w:tr>
      <w:tr w:rsidR="0056074D" w:rsidRPr="00C53D02" w:rsidTr="00733B30">
        <w:trPr>
          <w:trHeight w:val="292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Практикум з реабілітаційної психології </w:t>
            </w:r>
          </w:p>
        </w:tc>
      </w:tr>
      <w:tr w:rsidR="0056074D" w:rsidRPr="00C53D02" w:rsidTr="00733B30">
        <w:trPr>
          <w:trHeight w:val="162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  <w:lang w:val="en-US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Психологія управління </w:t>
            </w:r>
          </w:p>
        </w:tc>
      </w:tr>
      <w:tr w:rsidR="0056074D" w:rsidRPr="00C53D02" w:rsidTr="00484099">
        <w:trPr>
          <w:trHeight w:val="239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Психотерапія    </w:t>
            </w:r>
          </w:p>
        </w:tc>
      </w:tr>
      <w:tr w:rsidR="0056074D" w:rsidRPr="00C53D02" w:rsidTr="006C3735">
        <w:trPr>
          <w:trHeight w:val="353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spacing w:after="0" w:line="240" w:lineRule="auto"/>
              <w:ind w:right="-108"/>
              <w:rPr>
                <w:color w:val="auto"/>
                <w:sz w:val="26"/>
                <w:szCs w:val="26"/>
              </w:rPr>
            </w:pPr>
            <w:proofErr w:type="spellStart"/>
            <w:r w:rsidRPr="00C53D02">
              <w:rPr>
                <w:color w:val="auto"/>
                <w:sz w:val="26"/>
                <w:szCs w:val="26"/>
                <w:lang w:val="ru-RU"/>
              </w:rPr>
              <w:t>Психологічна</w:t>
            </w:r>
            <w:proofErr w:type="spellEnd"/>
            <w:r w:rsidRPr="00C53D02"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53D02">
              <w:rPr>
                <w:color w:val="auto"/>
                <w:sz w:val="26"/>
                <w:szCs w:val="26"/>
                <w:lang w:val="ru-RU"/>
              </w:rPr>
              <w:t>допомога</w:t>
            </w:r>
            <w:proofErr w:type="spellEnd"/>
            <w:r w:rsidRPr="00C53D02">
              <w:rPr>
                <w:color w:val="auto"/>
                <w:sz w:val="26"/>
                <w:szCs w:val="26"/>
                <w:lang w:val="ru-RU"/>
              </w:rPr>
              <w:t xml:space="preserve"> у </w:t>
            </w:r>
            <w:proofErr w:type="spellStart"/>
            <w:r w:rsidRPr="00C53D02">
              <w:rPr>
                <w:color w:val="auto"/>
                <w:sz w:val="26"/>
                <w:szCs w:val="26"/>
                <w:lang w:val="ru-RU"/>
              </w:rPr>
              <w:t>надзвичайних</w:t>
            </w:r>
            <w:proofErr w:type="spellEnd"/>
            <w:r w:rsidRPr="00C53D02"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53D02">
              <w:rPr>
                <w:color w:val="auto"/>
                <w:sz w:val="26"/>
                <w:szCs w:val="26"/>
                <w:lang w:val="ru-RU"/>
              </w:rPr>
              <w:t>ситуаціях</w:t>
            </w:r>
            <w:proofErr w:type="spellEnd"/>
            <w:r w:rsidRPr="00C53D02">
              <w:rPr>
                <w:color w:val="auto"/>
                <w:sz w:val="26"/>
                <w:szCs w:val="26"/>
                <w:lang w:val="ru-RU"/>
              </w:rPr>
              <w:t xml:space="preserve">   </w:t>
            </w:r>
          </w:p>
        </w:tc>
      </w:tr>
      <w:tr w:rsidR="0056074D" w:rsidRPr="00C53D02" w:rsidTr="00321FEC">
        <w:trPr>
          <w:trHeight w:val="231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spacing w:after="0" w:line="240" w:lineRule="auto"/>
              <w:ind w:right="-108"/>
              <w:rPr>
                <w:color w:val="auto"/>
                <w:sz w:val="26"/>
                <w:szCs w:val="26"/>
                <w:lang w:val="ru-RU"/>
              </w:rPr>
            </w:pPr>
            <w:proofErr w:type="spellStart"/>
            <w:r>
              <w:rPr>
                <w:color w:val="auto"/>
                <w:sz w:val="26"/>
                <w:szCs w:val="26"/>
                <w:lang w:val="ru-RU"/>
              </w:rPr>
              <w:t>Юридична</w:t>
            </w:r>
            <w:proofErr w:type="spellEnd"/>
            <w:r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  <w:lang w:val="ru-RU"/>
              </w:rPr>
              <w:t>психологія</w:t>
            </w:r>
            <w:proofErr w:type="spellEnd"/>
            <w:r>
              <w:rPr>
                <w:color w:val="auto"/>
                <w:sz w:val="26"/>
                <w:szCs w:val="26"/>
                <w:lang w:val="ru-RU"/>
              </w:rPr>
              <w:t xml:space="preserve"> </w:t>
            </w:r>
          </w:p>
        </w:tc>
      </w:tr>
      <w:tr w:rsidR="0056074D" w:rsidRPr="00C53D02" w:rsidTr="00321FEC">
        <w:trPr>
          <w:trHeight w:val="238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Психологія творчості   </w:t>
            </w:r>
          </w:p>
        </w:tc>
      </w:tr>
      <w:tr w:rsidR="0056074D" w:rsidRPr="00C53D02" w:rsidTr="00A82FA0">
        <w:trPr>
          <w:trHeight w:val="186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Психологія фізичної культури та здорового способу життя   </w:t>
            </w:r>
          </w:p>
        </w:tc>
      </w:tr>
      <w:tr w:rsidR="0056074D" w:rsidRPr="00C53D02" w:rsidTr="0037662E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spacing w:after="0" w:line="240" w:lineRule="auto"/>
              <w:ind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Педагогіка і педагогічна майстерність </w:t>
            </w:r>
          </w:p>
        </w:tc>
      </w:tr>
      <w:tr w:rsidR="0056074D" w:rsidRPr="00C53D02" w:rsidTr="00E60444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spacing w:after="0" w:line="240" w:lineRule="auto"/>
              <w:ind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Теорія ймовірності і математична статистика</w:t>
            </w:r>
          </w:p>
        </w:tc>
      </w:tr>
      <w:tr w:rsidR="0056074D" w:rsidRPr="00C53D02" w:rsidTr="00E60444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spacing w:after="0" w:line="240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Іноземна мова (перша)</w:t>
            </w:r>
          </w:p>
        </w:tc>
      </w:tr>
      <w:tr w:rsidR="0056074D" w:rsidRPr="00C53D02" w:rsidTr="004C0716">
        <w:trPr>
          <w:trHeight w:val="386"/>
        </w:trPr>
        <w:tc>
          <w:tcPr>
            <w:tcW w:w="2834" w:type="dxa"/>
            <w:vMerge/>
            <w:tcBorders>
              <w:bottom w:val="single" w:sz="4" w:space="0" w:color="auto"/>
            </w:tcBorders>
            <w:tcMar>
              <w:left w:w="98" w:type="dxa"/>
            </w:tcMar>
          </w:tcPr>
          <w:p w:rsidR="0056074D" w:rsidRPr="00C53D02" w:rsidRDefault="0056074D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56074D" w:rsidRPr="00C53D02" w:rsidRDefault="0056074D" w:rsidP="00A941B1">
            <w:pPr>
              <w:spacing w:after="0" w:line="240" w:lineRule="auto"/>
              <w:ind w:left="0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Іноземна мова (англійська)</w:t>
            </w:r>
          </w:p>
        </w:tc>
      </w:tr>
      <w:tr w:rsidR="008540EF" w:rsidRPr="00C53D02" w:rsidTr="008973B5">
        <w:trPr>
          <w:trHeight w:val="386"/>
        </w:trPr>
        <w:tc>
          <w:tcPr>
            <w:tcW w:w="2834" w:type="dxa"/>
            <w:vMerge w:val="restart"/>
            <w:tcBorders>
              <w:top w:val="single" w:sz="4" w:space="0" w:color="auto"/>
            </w:tcBorders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spacing w:after="0" w:line="240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Психологічний супровід інклюзивної освіти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Психологічні основи сексології та сексопатології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Теорія і практика психологічного тренінгу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Особливості діяльності психолога у лікувально-профілактичних закладах  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Основи </w:t>
            </w:r>
            <w:proofErr w:type="spellStart"/>
            <w:r w:rsidRPr="00C53D02">
              <w:rPr>
                <w:color w:val="auto"/>
                <w:sz w:val="26"/>
                <w:szCs w:val="26"/>
              </w:rPr>
              <w:t>психогенетики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 xml:space="preserve">         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Практикум з загальної психології 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Основи геронтопсихології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Методи діагностики психічного розвитку дітей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spacing w:after="0" w:line="240" w:lineRule="auto"/>
              <w:ind w:left="0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Психологічна допомога дітям з розладами спектру аутизму   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/>
              <w:rPr>
                <w:color w:val="auto"/>
                <w:sz w:val="26"/>
                <w:szCs w:val="26"/>
              </w:rPr>
            </w:pPr>
            <w:proofErr w:type="spellStart"/>
            <w:r w:rsidRPr="00C53D02">
              <w:rPr>
                <w:color w:val="auto"/>
                <w:sz w:val="26"/>
                <w:szCs w:val="26"/>
              </w:rPr>
              <w:t>Перинатальна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 xml:space="preserve"> психологія та психологія материнства 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Психологічна допомога  особам з ПТСР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Психологічна реабілітація та </w:t>
            </w:r>
            <w:proofErr w:type="spellStart"/>
            <w:r w:rsidRPr="00C53D02">
              <w:rPr>
                <w:color w:val="auto"/>
                <w:sz w:val="26"/>
                <w:szCs w:val="26"/>
              </w:rPr>
              <w:t>абілітація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 xml:space="preserve"> засуджених    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spacing w:after="0" w:line="240" w:lineRule="auto"/>
              <w:ind w:left="0" w:right="0"/>
              <w:rPr>
                <w:color w:val="auto"/>
                <w:sz w:val="26"/>
                <w:szCs w:val="26"/>
              </w:rPr>
            </w:pPr>
            <w:proofErr w:type="spellStart"/>
            <w:r w:rsidRPr="00C53D02">
              <w:rPr>
                <w:color w:val="auto"/>
                <w:sz w:val="26"/>
                <w:szCs w:val="26"/>
              </w:rPr>
              <w:t>Екзистенційно-психологічне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 xml:space="preserve"> консультування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Психологічний супровід </w:t>
            </w:r>
            <w:proofErr w:type="spellStart"/>
            <w:r w:rsidRPr="00C53D02">
              <w:rPr>
                <w:color w:val="auto"/>
                <w:sz w:val="26"/>
                <w:szCs w:val="26"/>
              </w:rPr>
              <w:t>онкохворих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 xml:space="preserve"> та їх сімей   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Психологічна реабілітація жертв насильства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Психологічна реабілітація осіб з внутрішніми хворобами   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spacing w:after="0" w:line="240" w:lineRule="auto"/>
              <w:ind w:left="1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Технології консультування у сфері сексуального здоров'я  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Психологія </w:t>
            </w:r>
            <w:proofErr w:type="spellStart"/>
            <w:r w:rsidRPr="00C53D02">
              <w:rPr>
                <w:color w:val="auto"/>
                <w:sz w:val="26"/>
                <w:szCs w:val="26"/>
              </w:rPr>
              <w:t>суїцидальної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 xml:space="preserve"> поведінки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spacing w:after="0" w:line="259" w:lineRule="auto"/>
              <w:ind w:left="1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Основи психологічної експертизи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Психологічна реабілітація осіб з </w:t>
            </w:r>
            <w:proofErr w:type="spellStart"/>
            <w:r w:rsidRPr="00C53D02">
              <w:rPr>
                <w:color w:val="auto"/>
                <w:sz w:val="26"/>
                <w:szCs w:val="26"/>
              </w:rPr>
              <w:t>адиктивною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 xml:space="preserve"> поведінкою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Психологічна реабілітація та </w:t>
            </w:r>
            <w:proofErr w:type="spellStart"/>
            <w:r w:rsidRPr="00C53D02">
              <w:rPr>
                <w:color w:val="auto"/>
                <w:sz w:val="26"/>
                <w:szCs w:val="26"/>
              </w:rPr>
              <w:t>абілітація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 xml:space="preserve"> військовослужбовців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spacing w:after="0" w:line="240" w:lineRule="auto"/>
              <w:ind w:left="1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Основи психосоматики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spacing w:after="0" w:line="240" w:lineRule="auto"/>
              <w:ind w:left="1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Психологічна реабілітація та </w:t>
            </w:r>
            <w:proofErr w:type="spellStart"/>
            <w:r w:rsidRPr="00C53D02">
              <w:rPr>
                <w:color w:val="auto"/>
                <w:sz w:val="26"/>
                <w:szCs w:val="26"/>
              </w:rPr>
              <w:t>абілітація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 xml:space="preserve"> осіб  з інвалідністю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/>
              <w:rPr>
                <w:color w:val="auto"/>
                <w:sz w:val="26"/>
                <w:szCs w:val="26"/>
              </w:rPr>
            </w:pPr>
            <w:proofErr w:type="spellStart"/>
            <w:r w:rsidRPr="00C53D02">
              <w:rPr>
                <w:color w:val="auto"/>
                <w:sz w:val="26"/>
                <w:szCs w:val="26"/>
              </w:rPr>
              <w:t>Супервізія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 xml:space="preserve"> діяльності психолога  </w:t>
            </w:r>
          </w:p>
        </w:tc>
      </w:tr>
      <w:tr w:rsidR="008540EF" w:rsidRPr="00C53D02" w:rsidTr="00360F61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spacing w:after="0" w:line="240" w:lineRule="auto"/>
              <w:ind w:left="19" w:right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Психологічна реабілітація осіб з психічними розладами     </w:t>
            </w:r>
          </w:p>
        </w:tc>
      </w:tr>
      <w:tr w:rsidR="008540EF" w:rsidRPr="00C53D02" w:rsidTr="00360F61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ind w:left="19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Методи психологічної допомоги особам з невротичними розладами 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0" w:right="0" w:firstLine="0"/>
              <w:rPr>
                <w:color w:val="auto"/>
                <w:sz w:val="26"/>
                <w:szCs w:val="26"/>
              </w:rPr>
            </w:pPr>
            <w:proofErr w:type="spellStart"/>
            <w:r w:rsidRPr="00C53D02">
              <w:rPr>
                <w:color w:val="auto"/>
                <w:sz w:val="26"/>
                <w:szCs w:val="26"/>
              </w:rPr>
              <w:t>Наративна</w:t>
            </w:r>
            <w:proofErr w:type="spellEnd"/>
            <w:r w:rsidRPr="00C53D02">
              <w:rPr>
                <w:color w:val="auto"/>
                <w:sz w:val="26"/>
                <w:szCs w:val="26"/>
              </w:rPr>
              <w:t xml:space="preserve"> психотерапія        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8540EF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Навчальна практика </w:t>
            </w:r>
            <w:r>
              <w:rPr>
                <w:color w:val="auto"/>
                <w:sz w:val="26"/>
                <w:szCs w:val="26"/>
              </w:rPr>
              <w:t>(1</w:t>
            </w:r>
            <w:r w:rsidR="00B71C85">
              <w:rPr>
                <w:color w:val="auto"/>
                <w:sz w:val="26"/>
                <w:szCs w:val="26"/>
              </w:rPr>
              <w:t>,2,3 курс)</w:t>
            </w:r>
          </w:p>
        </w:tc>
      </w:tr>
      <w:tr w:rsidR="008540EF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8540EF" w:rsidRPr="00C53D02" w:rsidRDefault="008540EF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8540EF" w:rsidRPr="00C53D02" w:rsidRDefault="00B71C85" w:rsidP="00A941B1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Виробнича практика</w:t>
            </w:r>
            <w:r>
              <w:rPr>
                <w:color w:val="auto"/>
                <w:sz w:val="26"/>
                <w:szCs w:val="26"/>
              </w:rPr>
              <w:t xml:space="preserve"> (4 курс)</w:t>
            </w:r>
          </w:p>
        </w:tc>
      </w:tr>
      <w:tr w:rsidR="00B71C85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B71C85" w:rsidRPr="00C53D02" w:rsidRDefault="00B71C85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B71C85" w:rsidRPr="00C53D02" w:rsidRDefault="00B71C85" w:rsidP="00344862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  <w:lang w:val="en-US"/>
              </w:rPr>
            </w:pPr>
            <w:r w:rsidRPr="00C53D02">
              <w:rPr>
                <w:color w:val="auto"/>
                <w:sz w:val="26"/>
                <w:szCs w:val="26"/>
              </w:rPr>
              <w:t xml:space="preserve">Курсова робота </w:t>
            </w:r>
            <w:r>
              <w:rPr>
                <w:color w:val="auto"/>
                <w:sz w:val="26"/>
                <w:szCs w:val="26"/>
              </w:rPr>
              <w:t>(2,3,4 курс)</w:t>
            </w:r>
          </w:p>
        </w:tc>
      </w:tr>
      <w:tr w:rsidR="00B71C85" w:rsidRPr="00C53D02" w:rsidTr="00340D08">
        <w:trPr>
          <w:trHeight w:val="386"/>
        </w:trPr>
        <w:tc>
          <w:tcPr>
            <w:tcW w:w="2834" w:type="dxa"/>
            <w:vMerge/>
            <w:tcMar>
              <w:left w:w="98" w:type="dxa"/>
            </w:tcMar>
          </w:tcPr>
          <w:p w:rsidR="00B71C85" w:rsidRPr="00C53D02" w:rsidRDefault="00B71C85" w:rsidP="00DF011D">
            <w:pPr>
              <w:spacing w:after="0" w:line="240" w:lineRule="auto"/>
              <w:ind w:left="41" w:right="0"/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B71C85" w:rsidRPr="00C53D02" w:rsidRDefault="00B71C85" w:rsidP="00B71C85">
            <w:pPr>
              <w:tabs>
                <w:tab w:val="left" w:pos="2552"/>
              </w:tabs>
              <w:spacing w:after="0" w:line="259" w:lineRule="auto"/>
              <w:ind w:left="19" w:right="0" w:firstLine="0"/>
              <w:rPr>
                <w:color w:val="auto"/>
                <w:sz w:val="26"/>
                <w:szCs w:val="26"/>
              </w:rPr>
            </w:pPr>
            <w:r w:rsidRPr="00C53D02">
              <w:rPr>
                <w:color w:val="auto"/>
                <w:sz w:val="26"/>
                <w:szCs w:val="26"/>
              </w:rPr>
              <w:t>Атестація</w:t>
            </w:r>
            <w:r>
              <w:rPr>
                <w:color w:val="auto"/>
                <w:sz w:val="26"/>
                <w:szCs w:val="26"/>
              </w:rPr>
              <w:t xml:space="preserve"> (комплексний екзамен та кваліфікаційна робота)</w:t>
            </w:r>
          </w:p>
        </w:tc>
      </w:tr>
    </w:tbl>
    <w:p w:rsidR="00D7340D" w:rsidRDefault="00D7340D" w:rsidP="00127304">
      <w:pPr>
        <w:spacing w:line="360" w:lineRule="auto"/>
        <w:ind w:left="516" w:right="0"/>
        <w:rPr>
          <w:color w:val="auto"/>
        </w:rPr>
      </w:pPr>
    </w:p>
    <w:sectPr w:rsidR="00D7340D" w:rsidSect="00D734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401"/>
    <w:multiLevelType w:val="hybridMultilevel"/>
    <w:tmpl w:val="34A4E2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17763"/>
    <w:multiLevelType w:val="multilevel"/>
    <w:tmpl w:val="FFFFFFFF"/>
    <w:lvl w:ilvl="0">
      <w:start w:val="1"/>
      <w:numFmt w:val="bullet"/>
      <w:lvlText w:val="-"/>
      <w:lvlJc w:val="left"/>
      <w:pPr>
        <w:ind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</w:abstractNum>
  <w:abstractNum w:abstractNumId="2">
    <w:nsid w:val="0AD00C34"/>
    <w:multiLevelType w:val="hybridMultilevel"/>
    <w:tmpl w:val="BF2EDC98"/>
    <w:lvl w:ilvl="0" w:tplc="4D24D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E45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EE6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A03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9C1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48D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7E5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9AA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928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45E1956"/>
    <w:multiLevelType w:val="multilevel"/>
    <w:tmpl w:val="FFFFFFFF"/>
    <w:lvl w:ilvl="0">
      <w:start w:val="1"/>
      <w:numFmt w:val="bullet"/>
      <w:lvlText w:val="-"/>
      <w:lvlJc w:val="left"/>
      <w:pPr>
        <w:ind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</w:abstractNum>
  <w:abstractNum w:abstractNumId="4">
    <w:nsid w:val="15010364"/>
    <w:multiLevelType w:val="hybridMultilevel"/>
    <w:tmpl w:val="A28452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7543F"/>
    <w:multiLevelType w:val="hybridMultilevel"/>
    <w:tmpl w:val="260C1CD8"/>
    <w:lvl w:ilvl="0" w:tplc="A6F80D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01705"/>
    <w:multiLevelType w:val="hybridMultilevel"/>
    <w:tmpl w:val="2BD27BBE"/>
    <w:lvl w:ilvl="0" w:tplc="2D88FF84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462BFF"/>
    <w:multiLevelType w:val="hybridMultilevel"/>
    <w:tmpl w:val="F4D06FF6"/>
    <w:lvl w:ilvl="0" w:tplc="572C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797E39"/>
    <w:multiLevelType w:val="hybridMultilevel"/>
    <w:tmpl w:val="36FAA23C"/>
    <w:lvl w:ilvl="0" w:tplc="835012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66B5B"/>
    <w:multiLevelType w:val="multilevel"/>
    <w:tmpl w:val="3B7A3500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0">
    <w:nsid w:val="28742AE8"/>
    <w:multiLevelType w:val="hybridMultilevel"/>
    <w:tmpl w:val="23A825EC"/>
    <w:lvl w:ilvl="0" w:tplc="E5800020">
      <w:start w:val="1"/>
      <w:numFmt w:val="decimal"/>
      <w:lvlText w:val="%1."/>
      <w:lvlJc w:val="left"/>
      <w:pPr>
        <w:ind w:left="32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48" w:hanging="360"/>
      </w:pPr>
    </w:lvl>
    <w:lvl w:ilvl="2" w:tplc="0422001B" w:tentative="1">
      <w:start w:val="1"/>
      <w:numFmt w:val="lowerRoman"/>
      <w:lvlText w:val="%3."/>
      <w:lvlJc w:val="right"/>
      <w:pPr>
        <w:ind w:left="1768" w:hanging="180"/>
      </w:pPr>
    </w:lvl>
    <w:lvl w:ilvl="3" w:tplc="0422000F" w:tentative="1">
      <w:start w:val="1"/>
      <w:numFmt w:val="decimal"/>
      <w:lvlText w:val="%4."/>
      <w:lvlJc w:val="left"/>
      <w:pPr>
        <w:ind w:left="2488" w:hanging="360"/>
      </w:pPr>
    </w:lvl>
    <w:lvl w:ilvl="4" w:tplc="04220019" w:tentative="1">
      <w:start w:val="1"/>
      <w:numFmt w:val="lowerLetter"/>
      <w:lvlText w:val="%5."/>
      <w:lvlJc w:val="left"/>
      <w:pPr>
        <w:ind w:left="3208" w:hanging="360"/>
      </w:pPr>
    </w:lvl>
    <w:lvl w:ilvl="5" w:tplc="0422001B" w:tentative="1">
      <w:start w:val="1"/>
      <w:numFmt w:val="lowerRoman"/>
      <w:lvlText w:val="%6."/>
      <w:lvlJc w:val="right"/>
      <w:pPr>
        <w:ind w:left="3928" w:hanging="180"/>
      </w:pPr>
    </w:lvl>
    <w:lvl w:ilvl="6" w:tplc="0422000F" w:tentative="1">
      <w:start w:val="1"/>
      <w:numFmt w:val="decimal"/>
      <w:lvlText w:val="%7."/>
      <w:lvlJc w:val="left"/>
      <w:pPr>
        <w:ind w:left="4648" w:hanging="360"/>
      </w:pPr>
    </w:lvl>
    <w:lvl w:ilvl="7" w:tplc="04220019" w:tentative="1">
      <w:start w:val="1"/>
      <w:numFmt w:val="lowerLetter"/>
      <w:lvlText w:val="%8."/>
      <w:lvlJc w:val="left"/>
      <w:pPr>
        <w:ind w:left="5368" w:hanging="360"/>
      </w:pPr>
    </w:lvl>
    <w:lvl w:ilvl="8" w:tplc="0422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1">
    <w:nsid w:val="29AE2BB9"/>
    <w:multiLevelType w:val="hybridMultilevel"/>
    <w:tmpl w:val="0714FF7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1549A5"/>
    <w:multiLevelType w:val="multilevel"/>
    <w:tmpl w:val="FFFFFFFF"/>
    <w:lvl w:ilvl="0">
      <w:start w:val="1"/>
      <w:numFmt w:val="bullet"/>
      <w:lvlText w:val="-"/>
      <w:lvlJc w:val="left"/>
      <w:pPr>
        <w:ind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</w:abstractNum>
  <w:abstractNum w:abstractNumId="13">
    <w:nsid w:val="3D00734A"/>
    <w:multiLevelType w:val="hybridMultilevel"/>
    <w:tmpl w:val="9482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D118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40E31344"/>
    <w:multiLevelType w:val="hybridMultilevel"/>
    <w:tmpl w:val="7A72C874"/>
    <w:lvl w:ilvl="0" w:tplc="354C333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7305DB"/>
    <w:multiLevelType w:val="hybridMultilevel"/>
    <w:tmpl w:val="BE80AAE0"/>
    <w:lvl w:ilvl="0" w:tplc="700E59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824B8F"/>
    <w:multiLevelType w:val="hybridMultilevel"/>
    <w:tmpl w:val="0714FF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9250F"/>
    <w:multiLevelType w:val="hybridMultilevel"/>
    <w:tmpl w:val="B0622132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66019"/>
    <w:multiLevelType w:val="hybridMultilevel"/>
    <w:tmpl w:val="2A464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8E5CC9"/>
    <w:multiLevelType w:val="multilevel"/>
    <w:tmpl w:val="360842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hint="default"/>
      </w:rPr>
    </w:lvl>
  </w:abstractNum>
  <w:abstractNum w:abstractNumId="21">
    <w:nsid w:val="64735B0B"/>
    <w:multiLevelType w:val="hybridMultilevel"/>
    <w:tmpl w:val="015EB0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149B8"/>
    <w:multiLevelType w:val="hybridMultilevel"/>
    <w:tmpl w:val="D3AE4150"/>
    <w:lvl w:ilvl="0" w:tplc="0422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3">
    <w:nsid w:val="68A43C1F"/>
    <w:multiLevelType w:val="multilevel"/>
    <w:tmpl w:val="FFFFFFFF"/>
    <w:lvl w:ilvl="0">
      <w:start w:val="1"/>
      <w:numFmt w:val="bullet"/>
      <w:lvlText w:val="-"/>
      <w:lvlJc w:val="left"/>
      <w:pPr>
        <w:ind w:left="422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</w:abstractNum>
  <w:abstractNum w:abstractNumId="24">
    <w:nsid w:val="68B24F85"/>
    <w:multiLevelType w:val="multilevel"/>
    <w:tmpl w:val="FFFFFFFF"/>
    <w:lvl w:ilvl="0">
      <w:start w:val="1"/>
      <w:numFmt w:val="bullet"/>
      <w:lvlText w:val="-"/>
      <w:lvlJc w:val="left"/>
      <w:pPr>
        <w:ind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1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1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1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1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1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1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1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1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</w:abstractNum>
  <w:abstractNum w:abstractNumId="25">
    <w:nsid w:val="6C7B741C"/>
    <w:multiLevelType w:val="hybridMultilevel"/>
    <w:tmpl w:val="51C671D8"/>
    <w:lvl w:ilvl="0" w:tplc="2D92A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6E2707"/>
    <w:multiLevelType w:val="hybridMultilevel"/>
    <w:tmpl w:val="5A0E20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81450"/>
    <w:multiLevelType w:val="multilevel"/>
    <w:tmpl w:val="FFFFFFFF"/>
    <w:lvl w:ilvl="0">
      <w:start w:val="1"/>
      <w:numFmt w:val="decimal"/>
      <w:lvlText w:val="%1)"/>
      <w:lvlJc w:val="left"/>
      <w:pPr>
        <w:ind w:left="4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</w:abstractNum>
  <w:abstractNum w:abstractNumId="28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02904"/>
    <w:multiLevelType w:val="hybridMultilevel"/>
    <w:tmpl w:val="F16E9FC6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25FBD"/>
    <w:multiLevelType w:val="multilevel"/>
    <w:tmpl w:val="FFFFFFFF"/>
    <w:lvl w:ilvl="0">
      <w:start w:val="1"/>
      <w:numFmt w:val="bullet"/>
      <w:lvlText w:val="-"/>
      <w:lvlJc w:val="left"/>
      <w:pPr>
        <w:ind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9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1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3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5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7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9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1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3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1"/>
        <w:u w:val="none" w:color="000000"/>
        <w:vertAlign w:val="baseline"/>
      </w:rPr>
    </w:lvl>
  </w:abstractNum>
  <w:num w:numId="1">
    <w:abstractNumId w:val="1"/>
  </w:num>
  <w:num w:numId="2">
    <w:abstractNumId w:val="24"/>
  </w:num>
  <w:num w:numId="3">
    <w:abstractNumId w:val="27"/>
  </w:num>
  <w:num w:numId="4">
    <w:abstractNumId w:val="23"/>
  </w:num>
  <w:num w:numId="5">
    <w:abstractNumId w:val="12"/>
  </w:num>
  <w:num w:numId="6">
    <w:abstractNumId w:val="30"/>
  </w:num>
  <w:num w:numId="7">
    <w:abstractNumId w:val="3"/>
  </w:num>
  <w:num w:numId="8">
    <w:abstractNumId w:val="14"/>
  </w:num>
  <w:num w:numId="9">
    <w:abstractNumId w:val="19"/>
  </w:num>
  <w:num w:numId="10">
    <w:abstractNumId w:val="5"/>
  </w:num>
  <w:num w:numId="11">
    <w:abstractNumId w:val="18"/>
  </w:num>
  <w:num w:numId="12">
    <w:abstractNumId w:val="29"/>
  </w:num>
  <w:num w:numId="13">
    <w:abstractNumId w:val="11"/>
  </w:num>
  <w:num w:numId="14">
    <w:abstractNumId w:val="21"/>
  </w:num>
  <w:num w:numId="15">
    <w:abstractNumId w:val="0"/>
  </w:num>
  <w:num w:numId="16">
    <w:abstractNumId w:val="28"/>
  </w:num>
  <w:num w:numId="17">
    <w:abstractNumId w:val="4"/>
  </w:num>
  <w:num w:numId="18">
    <w:abstractNumId w:val="17"/>
  </w:num>
  <w:num w:numId="19">
    <w:abstractNumId w:val="26"/>
  </w:num>
  <w:num w:numId="20">
    <w:abstractNumId w:val="7"/>
  </w:num>
  <w:num w:numId="21">
    <w:abstractNumId w:val="25"/>
  </w:num>
  <w:num w:numId="22">
    <w:abstractNumId w:val="13"/>
  </w:num>
  <w:num w:numId="23">
    <w:abstractNumId w:val="20"/>
  </w:num>
  <w:num w:numId="24">
    <w:abstractNumId w:val="2"/>
  </w:num>
  <w:num w:numId="25">
    <w:abstractNumId w:val="15"/>
  </w:num>
  <w:num w:numId="26">
    <w:abstractNumId w:val="22"/>
  </w:num>
  <w:num w:numId="27">
    <w:abstractNumId w:val="9"/>
  </w:num>
  <w:num w:numId="28">
    <w:abstractNumId w:val="10"/>
  </w:num>
  <w:num w:numId="29">
    <w:abstractNumId w:val="6"/>
  </w:num>
  <w:num w:numId="30">
    <w:abstractNumId w:val="16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27304"/>
    <w:rsid w:val="00006CD2"/>
    <w:rsid w:val="000146B1"/>
    <w:rsid w:val="000148A2"/>
    <w:rsid w:val="0002688A"/>
    <w:rsid w:val="0002744C"/>
    <w:rsid w:val="0003399F"/>
    <w:rsid w:val="00033F27"/>
    <w:rsid w:val="0003411E"/>
    <w:rsid w:val="00034E8E"/>
    <w:rsid w:val="000374E0"/>
    <w:rsid w:val="00054FD2"/>
    <w:rsid w:val="0006287A"/>
    <w:rsid w:val="000631E4"/>
    <w:rsid w:val="00064132"/>
    <w:rsid w:val="00070EFA"/>
    <w:rsid w:val="000812ED"/>
    <w:rsid w:val="00083831"/>
    <w:rsid w:val="000943F9"/>
    <w:rsid w:val="000947D7"/>
    <w:rsid w:val="00096A32"/>
    <w:rsid w:val="000C1ACA"/>
    <w:rsid w:val="00125CAB"/>
    <w:rsid w:val="00127304"/>
    <w:rsid w:val="00130C15"/>
    <w:rsid w:val="001349CF"/>
    <w:rsid w:val="001446CB"/>
    <w:rsid w:val="001514FE"/>
    <w:rsid w:val="00156DF8"/>
    <w:rsid w:val="00161361"/>
    <w:rsid w:val="00163AFE"/>
    <w:rsid w:val="0016501A"/>
    <w:rsid w:val="001729FB"/>
    <w:rsid w:val="00185EE8"/>
    <w:rsid w:val="00187134"/>
    <w:rsid w:val="001A6C35"/>
    <w:rsid w:val="001B12FD"/>
    <w:rsid w:val="001B5F89"/>
    <w:rsid w:val="001D0AC0"/>
    <w:rsid w:val="002200AD"/>
    <w:rsid w:val="002220CF"/>
    <w:rsid w:val="00224330"/>
    <w:rsid w:val="00227095"/>
    <w:rsid w:val="00231365"/>
    <w:rsid w:val="00233228"/>
    <w:rsid w:val="002926AB"/>
    <w:rsid w:val="002A322D"/>
    <w:rsid w:val="002A4895"/>
    <w:rsid w:val="002A78C4"/>
    <w:rsid w:val="002D6F2C"/>
    <w:rsid w:val="002E2A7C"/>
    <w:rsid w:val="003120D2"/>
    <w:rsid w:val="00313E15"/>
    <w:rsid w:val="003217C2"/>
    <w:rsid w:val="0036126D"/>
    <w:rsid w:val="00372335"/>
    <w:rsid w:val="003A6D50"/>
    <w:rsid w:val="003B5546"/>
    <w:rsid w:val="00404F2D"/>
    <w:rsid w:val="004153D1"/>
    <w:rsid w:val="004208DF"/>
    <w:rsid w:val="004412C6"/>
    <w:rsid w:val="00442017"/>
    <w:rsid w:val="00450B1C"/>
    <w:rsid w:val="004558BD"/>
    <w:rsid w:val="00456306"/>
    <w:rsid w:val="00470B36"/>
    <w:rsid w:val="004726EA"/>
    <w:rsid w:val="00473521"/>
    <w:rsid w:val="00492C07"/>
    <w:rsid w:val="004A4420"/>
    <w:rsid w:val="004A7CF7"/>
    <w:rsid w:val="004D31BD"/>
    <w:rsid w:val="004E5B4E"/>
    <w:rsid w:val="004F1645"/>
    <w:rsid w:val="005158D9"/>
    <w:rsid w:val="005168ED"/>
    <w:rsid w:val="005169D7"/>
    <w:rsid w:val="005229A4"/>
    <w:rsid w:val="00535CC8"/>
    <w:rsid w:val="0056074D"/>
    <w:rsid w:val="00560A56"/>
    <w:rsid w:val="00565258"/>
    <w:rsid w:val="005940F1"/>
    <w:rsid w:val="00595F5B"/>
    <w:rsid w:val="005C5958"/>
    <w:rsid w:val="005D4FD4"/>
    <w:rsid w:val="005D72E6"/>
    <w:rsid w:val="005F625E"/>
    <w:rsid w:val="00605DBD"/>
    <w:rsid w:val="006241D9"/>
    <w:rsid w:val="00624D85"/>
    <w:rsid w:val="00635D26"/>
    <w:rsid w:val="00640ABE"/>
    <w:rsid w:val="00663B61"/>
    <w:rsid w:val="00677874"/>
    <w:rsid w:val="006A1A44"/>
    <w:rsid w:val="006A288C"/>
    <w:rsid w:val="006B21AB"/>
    <w:rsid w:val="006B6228"/>
    <w:rsid w:val="006C213B"/>
    <w:rsid w:val="006D3C31"/>
    <w:rsid w:val="006D5447"/>
    <w:rsid w:val="006E213F"/>
    <w:rsid w:val="0070497E"/>
    <w:rsid w:val="00717771"/>
    <w:rsid w:val="00734C36"/>
    <w:rsid w:val="00752624"/>
    <w:rsid w:val="00755445"/>
    <w:rsid w:val="00775DFA"/>
    <w:rsid w:val="00787640"/>
    <w:rsid w:val="007A0D65"/>
    <w:rsid w:val="007A3070"/>
    <w:rsid w:val="007A419B"/>
    <w:rsid w:val="007D3E1C"/>
    <w:rsid w:val="007F23AE"/>
    <w:rsid w:val="007F2887"/>
    <w:rsid w:val="007F6CB0"/>
    <w:rsid w:val="00822327"/>
    <w:rsid w:val="008226C3"/>
    <w:rsid w:val="00823E05"/>
    <w:rsid w:val="008243E9"/>
    <w:rsid w:val="00835494"/>
    <w:rsid w:val="008540EF"/>
    <w:rsid w:val="008731C6"/>
    <w:rsid w:val="00883532"/>
    <w:rsid w:val="008968DE"/>
    <w:rsid w:val="008A0EE1"/>
    <w:rsid w:val="008A6763"/>
    <w:rsid w:val="008B3FA8"/>
    <w:rsid w:val="008D5ED0"/>
    <w:rsid w:val="008E0535"/>
    <w:rsid w:val="008F772F"/>
    <w:rsid w:val="00900D68"/>
    <w:rsid w:val="00906725"/>
    <w:rsid w:val="00920397"/>
    <w:rsid w:val="00920677"/>
    <w:rsid w:val="00923260"/>
    <w:rsid w:val="009461AD"/>
    <w:rsid w:val="00946C79"/>
    <w:rsid w:val="00977FD7"/>
    <w:rsid w:val="009B4215"/>
    <w:rsid w:val="009B6A5A"/>
    <w:rsid w:val="00A07BA6"/>
    <w:rsid w:val="00A258A3"/>
    <w:rsid w:val="00A272CD"/>
    <w:rsid w:val="00A32EC3"/>
    <w:rsid w:val="00A42266"/>
    <w:rsid w:val="00A5129A"/>
    <w:rsid w:val="00A61E67"/>
    <w:rsid w:val="00A71AE7"/>
    <w:rsid w:val="00AA2BE9"/>
    <w:rsid w:val="00AB4462"/>
    <w:rsid w:val="00AC4D6A"/>
    <w:rsid w:val="00AE786D"/>
    <w:rsid w:val="00AF68B2"/>
    <w:rsid w:val="00AF7C81"/>
    <w:rsid w:val="00B14C20"/>
    <w:rsid w:val="00B303C9"/>
    <w:rsid w:val="00B42A69"/>
    <w:rsid w:val="00B636F8"/>
    <w:rsid w:val="00B71C85"/>
    <w:rsid w:val="00B80B92"/>
    <w:rsid w:val="00BA1FFA"/>
    <w:rsid w:val="00BA5D95"/>
    <w:rsid w:val="00BB6CD6"/>
    <w:rsid w:val="00BC06F5"/>
    <w:rsid w:val="00BC2698"/>
    <w:rsid w:val="00C15947"/>
    <w:rsid w:val="00C53D02"/>
    <w:rsid w:val="00C54764"/>
    <w:rsid w:val="00C565DE"/>
    <w:rsid w:val="00C566D0"/>
    <w:rsid w:val="00CA2CA9"/>
    <w:rsid w:val="00CB19BA"/>
    <w:rsid w:val="00CB65FA"/>
    <w:rsid w:val="00CD3D8D"/>
    <w:rsid w:val="00D03CC0"/>
    <w:rsid w:val="00D34D31"/>
    <w:rsid w:val="00D402F1"/>
    <w:rsid w:val="00D55A22"/>
    <w:rsid w:val="00D70ED6"/>
    <w:rsid w:val="00D71185"/>
    <w:rsid w:val="00D71F6E"/>
    <w:rsid w:val="00D7340D"/>
    <w:rsid w:val="00DC3BD5"/>
    <w:rsid w:val="00DD2978"/>
    <w:rsid w:val="00DD2C66"/>
    <w:rsid w:val="00DF011D"/>
    <w:rsid w:val="00DF2BC4"/>
    <w:rsid w:val="00E113C1"/>
    <w:rsid w:val="00E141FE"/>
    <w:rsid w:val="00E17BE1"/>
    <w:rsid w:val="00E208FB"/>
    <w:rsid w:val="00E2703E"/>
    <w:rsid w:val="00E358EA"/>
    <w:rsid w:val="00E4052C"/>
    <w:rsid w:val="00E45C23"/>
    <w:rsid w:val="00E5176E"/>
    <w:rsid w:val="00E548C3"/>
    <w:rsid w:val="00E56DC6"/>
    <w:rsid w:val="00E673C2"/>
    <w:rsid w:val="00EA4ABD"/>
    <w:rsid w:val="00EC657D"/>
    <w:rsid w:val="00EF0105"/>
    <w:rsid w:val="00EF24B5"/>
    <w:rsid w:val="00EF7F06"/>
    <w:rsid w:val="00F03A1A"/>
    <w:rsid w:val="00F05021"/>
    <w:rsid w:val="00F1634B"/>
    <w:rsid w:val="00F33485"/>
    <w:rsid w:val="00F408E1"/>
    <w:rsid w:val="00F72538"/>
    <w:rsid w:val="00F74CC7"/>
    <w:rsid w:val="00F837D5"/>
    <w:rsid w:val="00F86D9D"/>
    <w:rsid w:val="00FE0751"/>
    <w:rsid w:val="00FF271B"/>
    <w:rsid w:val="00FF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04"/>
    <w:pPr>
      <w:spacing w:after="36" w:line="271" w:lineRule="auto"/>
      <w:ind w:left="10" w:right="992" w:hanging="10"/>
    </w:pPr>
    <w:rPr>
      <w:rFonts w:ascii="Times New Roman" w:eastAsia="Times New Roman" w:hAnsi="Times New Roman" w:cs="Times New Roman"/>
      <w:color w:val="000000"/>
      <w:sz w:val="21"/>
      <w:lang w:eastAsia="uk-UA"/>
    </w:rPr>
  </w:style>
  <w:style w:type="paragraph" w:styleId="1">
    <w:name w:val="heading 1"/>
    <w:basedOn w:val="10"/>
    <w:link w:val="11"/>
    <w:uiPriority w:val="99"/>
    <w:qFormat/>
    <w:rsid w:val="00127304"/>
    <w:pPr>
      <w:keepLines/>
      <w:spacing w:after="9"/>
      <w:ind w:left="1804"/>
      <w:jc w:val="center"/>
      <w:outlineLvl w:val="0"/>
    </w:pPr>
    <w:rPr>
      <w:rFonts w:ascii="Times New Roman" w:eastAsia="Times New Roman" w:hAnsi="Times New Roman" w:cs="Times New Roman"/>
      <w:b/>
      <w:sz w:val="2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3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rsid w:val="00127304"/>
    <w:rPr>
      <w:rFonts w:ascii="Times New Roman" w:eastAsia="Times New Roman" w:hAnsi="Times New Roman" w:cs="Times New Roman"/>
      <w:b/>
      <w:color w:val="000000"/>
      <w:sz w:val="25"/>
      <w:szCs w:val="28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127304"/>
    <w:rPr>
      <w:rFonts w:asciiTheme="majorHAnsi" w:eastAsiaTheme="majorEastAsia" w:hAnsiTheme="majorHAnsi" w:cstheme="majorBidi"/>
      <w:i/>
      <w:iCs/>
      <w:color w:val="404040" w:themeColor="text1" w:themeTint="BF"/>
      <w:sz w:val="21"/>
      <w:lang w:eastAsia="uk-UA"/>
    </w:rPr>
  </w:style>
  <w:style w:type="paragraph" w:customStyle="1" w:styleId="10">
    <w:name w:val="Заголовок1"/>
    <w:basedOn w:val="a"/>
    <w:next w:val="a3"/>
    <w:uiPriority w:val="99"/>
    <w:rsid w:val="00127304"/>
    <w:pPr>
      <w:keepNext/>
      <w:spacing w:before="240" w:after="120"/>
    </w:pPr>
    <w:rPr>
      <w:rFonts w:ascii="Liberation Sans" w:eastAsia="Calibri" w:hAnsi="Liberation Sans" w:cs="Mangal"/>
      <w:sz w:val="28"/>
      <w:szCs w:val="28"/>
    </w:rPr>
  </w:style>
  <w:style w:type="paragraph" w:styleId="a3">
    <w:name w:val="Body Text"/>
    <w:basedOn w:val="a"/>
    <w:link w:val="a4"/>
    <w:uiPriority w:val="99"/>
    <w:rsid w:val="00127304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uiPriority w:val="99"/>
    <w:rsid w:val="00127304"/>
    <w:rPr>
      <w:rFonts w:ascii="Times New Roman" w:eastAsia="Times New Roman" w:hAnsi="Times New Roman" w:cs="Times New Roman"/>
      <w:color w:val="000000"/>
      <w:sz w:val="21"/>
      <w:lang w:eastAsia="uk-UA"/>
    </w:rPr>
  </w:style>
  <w:style w:type="character" w:customStyle="1" w:styleId="ListLabel1">
    <w:name w:val="ListLabel 1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2">
    <w:name w:val="ListLabel 2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3">
    <w:name w:val="ListLabel 3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4">
    <w:name w:val="ListLabel 4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5">
    <w:name w:val="ListLabel 5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6">
    <w:name w:val="ListLabel 6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7">
    <w:name w:val="ListLabel 7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8">
    <w:name w:val="ListLabel 8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9">
    <w:name w:val="ListLabel 9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10">
    <w:name w:val="ListLabel 10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11">
    <w:name w:val="ListLabel 11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12">
    <w:name w:val="ListLabel 12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13">
    <w:name w:val="ListLabel 13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14">
    <w:name w:val="ListLabel 14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15">
    <w:name w:val="ListLabel 15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16">
    <w:name w:val="ListLabel 16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17">
    <w:name w:val="ListLabel 17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18">
    <w:name w:val="ListLabel 18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19">
    <w:name w:val="ListLabel 19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20">
    <w:name w:val="ListLabel 20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21">
    <w:name w:val="ListLabel 21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22">
    <w:name w:val="ListLabel 22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23">
    <w:name w:val="ListLabel 23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24">
    <w:name w:val="ListLabel 24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25">
    <w:name w:val="ListLabel 25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26">
    <w:name w:val="ListLabel 26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27">
    <w:name w:val="ListLabel 27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28">
    <w:name w:val="ListLabel 28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29">
    <w:name w:val="ListLabel 29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30">
    <w:name w:val="ListLabel 30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31">
    <w:name w:val="ListLabel 31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32">
    <w:name w:val="ListLabel 32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33">
    <w:name w:val="ListLabel 33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34">
    <w:name w:val="ListLabel 34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35">
    <w:name w:val="ListLabel 35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36">
    <w:name w:val="ListLabel 36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37">
    <w:name w:val="ListLabel 37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38">
    <w:name w:val="ListLabel 38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39">
    <w:name w:val="ListLabel 39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40">
    <w:name w:val="ListLabel 40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41">
    <w:name w:val="ListLabel 41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42">
    <w:name w:val="ListLabel 42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43">
    <w:name w:val="ListLabel 43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44">
    <w:name w:val="ListLabel 44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45">
    <w:name w:val="ListLabel 45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46">
    <w:name w:val="ListLabel 46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47">
    <w:name w:val="ListLabel 47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48">
    <w:name w:val="ListLabel 48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49">
    <w:name w:val="ListLabel 49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50">
    <w:name w:val="ListLabel 50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51">
    <w:name w:val="ListLabel 51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52">
    <w:name w:val="ListLabel 52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53">
    <w:name w:val="ListLabel 53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54">
    <w:name w:val="ListLabel 54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55">
    <w:name w:val="ListLabel 55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56">
    <w:name w:val="ListLabel 56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57">
    <w:name w:val="ListLabel 57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58">
    <w:name w:val="ListLabel 58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59">
    <w:name w:val="ListLabel 59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60">
    <w:name w:val="ListLabel 60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61">
    <w:name w:val="ListLabel 61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62">
    <w:name w:val="ListLabel 62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63">
    <w:name w:val="ListLabel 63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64">
    <w:name w:val="ListLabel 64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65">
    <w:name w:val="ListLabel 65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66">
    <w:name w:val="ListLabel 66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67">
    <w:name w:val="ListLabel 67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68">
    <w:name w:val="ListLabel 68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69">
    <w:name w:val="ListLabel 69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70">
    <w:name w:val="ListLabel 70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71">
    <w:name w:val="ListLabel 71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72">
    <w:name w:val="ListLabel 72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73">
    <w:name w:val="ListLabel 73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74">
    <w:name w:val="ListLabel 74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75">
    <w:name w:val="ListLabel 75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76">
    <w:name w:val="ListLabel 76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77">
    <w:name w:val="ListLabel 77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78">
    <w:name w:val="ListLabel 78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79">
    <w:name w:val="ListLabel 79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80">
    <w:name w:val="ListLabel 80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81">
    <w:name w:val="ListLabel 81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82">
    <w:name w:val="ListLabel 82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83">
    <w:name w:val="ListLabel 83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84">
    <w:name w:val="ListLabel 84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85">
    <w:name w:val="ListLabel 85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86">
    <w:name w:val="ListLabel 86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87">
    <w:name w:val="ListLabel 87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88">
    <w:name w:val="ListLabel 88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89">
    <w:name w:val="ListLabel 89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90">
    <w:name w:val="ListLabel 90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91">
    <w:name w:val="ListLabel 91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92">
    <w:name w:val="ListLabel 92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93">
    <w:name w:val="ListLabel 93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94">
    <w:name w:val="ListLabel 94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95">
    <w:name w:val="ListLabel 95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96">
    <w:name w:val="ListLabel 96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97">
    <w:name w:val="ListLabel 97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98">
    <w:name w:val="ListLabel 98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99">
    <w:name w:val="ListLabel 99"/>
    <w:uiPriority w:val="99"/>
    <w:rsid w:val="00127304"/>
    <w:rPr>
      <w:rFonts w:eastAsia="Times New Roman"/>
      <w:color w:val="000000"/>
      <w:position w:val="0"/>
      <w:sz w:val="21"/>
      <w:u w:val="none" w:color="000000"/>
      <w:vertAlign w:val="baseline"/>
    </w:rPr>
  </w:style>
  <w:style w:type="character" w:customStyle="1" w:styleId="ListLabel100">
    <w:name w:val="ListLabel 100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01">
    <w:name w:val="ListLabel 101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02">
    <w:name w:val="ListLabel 102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03">
    <w:name w:val="ListLabel 103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04">
    <w:name w:val="ListLabel 104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05">
    <w:name w:val="ListLabel 105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06">
    <w:name w:val="ListLabel 106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07">
    <w:name w:val="ListLabel 107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08">
    <w:name w:val="ListLabel 108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09">
    <w:name w:val="ListLabel 109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10">
    <w:name w:val="ListLabel 110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11">
    <w:name w:val="ListLabel 111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12">
    <w:name w:val="ListLabel 112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13">
    <w:name w:val="ListLabel 113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14">
    <w:name w:val="ListLabel 114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15">
    <w:name w:val="ListLabel 115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16">
    <w:name w:val="ListLabel 116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17">
    <w:name w:val="ListLabel 117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18">
    <w:name w:val="ListLabel 118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19">
    <w:name w:val="ListLabel 119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20">
    <w:name w:val="ListLabel 120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21">
    <w:name w:val="ListLabel 121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22">
    <w:name w:val="ListLabel 122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23">
    <w:name w:val="ListLabel 123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24">
    <w:name w:val="ListLabel 124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25">
    <w:name w:val="ListLabel 125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26">
    <w:name w:val="ListLabel 126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27">
    <w:name w:val="ListLabel 127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28">
    <w:name w:val="ListLabel 128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29">
    <w:name w:val="ListLabel 129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30">
    <w:name w:val="ListLabel 130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31">
    <w:name w:val="ListLabel 131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32">
    <w:name w:val="ListLabel 132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33">
    <w:name w:val="ListLabel 133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34">
    <w:name w:val="ListLabel 134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character" w:customStyle="1" w:styleId="ListLabel135">
    <w:name w:val="ListLabel 135"/>
    <w:uiPriority w:val="99"/>
    <w:rsid w:val="00127304"/>
    <w:rPr>
      <w:color w:val="000000"/>
      <w:position w:val="0"/>
      <w:sz w:val="21"/>
      <w:u w:val="none" w:color="000000"/>
      <w:vertAlign w:val="baseline"/>
    </w:rPr>
  </w:style>
  <w:style w:type="paragraph" w:styleId="a5">
    <w:name w:val="List"/>
    <w:basedOn w:val="a3"/>
    <w:uiPriority w:val="99"/>
    <w:rsid w:val="00127304"/>
    <w:rPr>
      <w:rFonts w:cs="Mangal"/>
    </w:rPr>
  </w:style>
  <w:style w:type="paragraph" w:styleId="a6">
    <w:name w:val="caption"/>
    <w:basedOn w:val="a"/>
    <w:uiPriority w:val="99"/>
    <w:qFormat/>
    <w:rsid w:val="001273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Покажчик"/>
    <w:basedOn w:val="a"/>
    <w:uiPriority w:val="99"/>
    <w:rsid w:val="00127304"/>
    <w:pPr>
      <w:suppressLineNumbers/>
    </w:pPr>
    <w:rPr>
      <w:rFonts w:cs="Mangal"/>
    </w:rPr>
  </w:style>
  <w:style w:type="paragraph" w:customStyle="1" w:styleId="a8">
    <w:name w:val="Вміст таблиці"/>
    <w:basedOn w:val="a"/>
    <w:uiPriority w:val="99"/>
    <w:rsid w:val="00127304"/>
  </w:style>
  <w:style w:type="paragraph" w:customStyle="1" w:styleId="a9">
    <w:name w:val="Заголовок таблиці"/>
    <w:basedOn w:val="a8"/>
    <w:uiPriority w:val="99"/>
    <w:rsid w:val="00127304"/>
  </w:style>
  <w:style w:type="character" w:customStyle="1" w:styleId="apple-converted-space">
    <w:name w:val="apple-converted-space"/>
    <w:basedOn w:val="a0"/>
    <w:uiPriority w:val="99"/>
    <w:rsid w:val="00127304"/>
    <w:rPr>
      <w:rFonts w:cs="Times New Roman"/>
    </w:rPr>
  </w:style>
  <w:style w:type="character" w:customStyle="1" w:styleId="hiddensuggestion">
    <w:name w:val="hiddensuggestion"/>
    <w:basedOn w:val="a0"/>
    <w:uiPriority w:val="99"/>
    <w:rsid w:val="00127304"/>
    <w:rPr>
      <w:rFonts w:cs="Times New Roman"/>
    </w:rPr>
  </w:style>
  <w:style w:type="character" w:customStyle="1" w:styleId="hiddenspellerror">
    <w:name w:val="hiddenspellerror"/>
    <w:basedOn w:val="a0"/>
    <w:uiPriority w:val="99"/>
    <w:rsid w:val="00127304"/>
    <w:rPr>
      <w:rFonts w:cs="Times New Roman"/>
    </w:rPr>
  </w:style>
  <w:style w:type="paragraph" w:styleId="aa">
    <w:name w:val="List Paragraph"/>
    <w:basedOn w:val="a"/>
    <w:uiPriority w:val="34"/>
    <w:qFormat/>
    <w:rsid w:val="00127304"/>
    <w:pPr>
      <w:ind w:left="720"/>
      <w:contextualSpacing/>
    </w:pPr>
  </w:style>
  <w:style w:type="character" w:styleId="ab">
    <w:name w:val="Emphasis"/>
    <w:basedOn w:val="a0"/>
    <w:uiPriority w:val="20"/>
    <w:qFormat/>
    <w:rsid w:val="00127304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12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730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styleId="ae">
    <w:name w:val="Hyperlink"/>
    <w:uiPriority w:val="99"/>
    <w:unhideWhenUsed/>
    <w:rsid w:val="00127304"/>
    <w:rPr>
      <w:color w:val="0563C1"/>
      <w:u w:val="single"/>
    </w:rPr>
  </w:style>
  <w:style w:type="paragraph" w:customStyle="1" w:styleId="12">
    <w:name w:val="Абзац списка1"/>
    <w:basedOn w:val="a"/>
    <w:uiPriority w:val="99"/>
    <w:qFormat/>
    <w:rsid w:val="00127304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2"/>
      <w:lang w:val="ru-RU" w:eastAsia="en-US"/>
    </w:rPr>
  </w:style>
  <w:style w:type="character" w:customStyle="1" w:styleId="rvts0">
    <w:name w:val="rvts0"/>
    <w:rsid w:val="00127304"/>
  </w:style>
  <w:style w:type="paragraph" w:customStyle="1" w:styleId="Default">
    <w:name w:val="Default"/>
    <w:rsid w:val="001273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Нормальний текст"/>
    <w:basedOn w:val="a"/>
    <w:uiPriority w:val="99"/>
    <w:rsid w:val="00127304"/>
    <w:pPr>
      <w:spacing w:before="120" w:after="0" w:line="240" w:lineRule="auto"/>
      <w:ind w:left="0" w:right="0" w:firstLine="567"/>
    </w:pPr>
    <w:rPr>
      <w:rFonts w:ascii="Antiqua" w:hAnsi="Antiqua"/>
      <w:color w:val="auto"/>
      <w:sz w:val="26"/>
      <w:szCs w:val="20"/>
      <w:lang w:eastAsia="ru-RU"/>
    </w:rPr>
  </w:style>
  <w:style w:type="paragraph" w:styleId="af0">
    <w:name w:val="Normal (Web)"/>
    <w:basedOn w:val="a"/>
    <w:uiPriority w:val="99"/>
    <w:unhideWhenUsed/>
    <w:rsid w:val="00127304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12730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27304"/>
    <w:rPr>
      <w:rFonts w:ascii="Times New Roman" w:eastAsia="Times New Roman" w:hAnsi="Times New Roman" w:cs="Times New Roman"/>
      <w:color w:val="000000"/>
      <w:sz w:val="21"/>
      <w:lang w:eastAsia="uk-UA"/>
    </w:rPr>
  </w:style>
  <w:style w:type="paragraph" w:customStyle="1" w:styleId="13">
    <w:name w:val="Назва об'єкта1"/>
    <w:basedOn w:val="a"/>
    <w:rsid w:val="00127304"/>
    <w:pPr>
      <w:spacing w:after="0" w:line="100" w:lineRule="atLeast"/>
      <w:ind w:left="0" w:right="0" w:firstLine="0"/>
    </w:pPr>
    <w:rPr>
      <w:rFonts w:ascii="Verdana" w:hAnsi="Verdana"/>
      <w:b/>
      <w:bCs/>
      <w:color w:val="00000A"/>
      <w:kern w:val="1"/>
      <w:sz w:val="20"/>
      <w:szCs w:val="20"/>
      <w:lang w:eastAsia="en-US"/>
    </w:rPr>
  </w:style>
  <w:style w:type="table" w:styleId="af1">
    <w:name w:val="Table Grid"/>
    <w:basedOn w:val="a1"/>
    <w:uiPriority w:val="59"/>
    <w:rsid w:val="005169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3607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2018-11-15T11:31:00Z</cp:lastPrinted>
  <dcterms:created xsi:type="dcterms:W3CDTF">2019-02-11T09:15:00Z</dcterms:created>
  <dcterms:modified xsi:type="dcterms:W3CDTF">2019-02-11T11:07:00Z</dcterms:modified>
</cp:coreProperties>
</file>