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849"/>
        <w:tblW w:w="102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7066"/>
        <w:gridCol w:w="9"/>
        <w:gridCol w:w="1555"/>
        <w:gridCol w:w="9"/>
        <w:gridCol w:w="1558"/>
        <w:gridCol w:w="9"/>
      </w:tblGrid>
      <w:tr w:rsidR="009629FB" w:rsidRPr="00837BD6" w:rsidTr="009629FB">
        <w:trPr>
          <w:gridAfter w:val="1"/>
          <w:wAfter w:w="9" w:type="dxa"/>
          <w:trHeight w:val="312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9629FB" w:rsidRPr="00837BD6" w:rsidRDefault="009629FB" w:rsidP="009629FB">
            <w:pPr>
              <w:spacing w:after="0" w:line="240" w:lineRule="auto"/>
              <w:ind w:left="19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837BD6">
              <w:rPr>
                <w:b/>
                <w:i/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</w:tcPr>
          <w:p w:rsidR="009629FB" w:rsidRPr="00837BD6" w:rsidRDefault="009629FB" w:rsidP="009629FB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</w:tcPr>
          <w:p w:rsidR="009629FB" w:rsidRPr="00837BD6" w:rsidRDefault="009629FB" w:rsidP="009629FB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 w:rsidR="00837BD6" w:rsidRPr="00837BD6" w:rsidTr="009629FB">
        <w:trPr>
          <w:gridAfter w:val="1"/>
          <w:wAfter w:w="9" w:type="dxa"/>
          <w:trHeight w:val="312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37BD6">
              <w:rPr>
                <w:b/>
                <w:i/>
                <w:color w:val="auto"/>
                <w:sz w:val="24"/>
                <w:szCs w:val="24"/>
              </w:rPr>
              <w:t xml:space="preserve">Вибіркові дисципліни </w:t>
            </w:r>
            <w:r w:rsidRPr="00837BD6">
              <w:rPr>
                <w:color w:val="auto"/>
                <w:sz w:val="24"/>
                <w:szCs w:val="24"/>
              </w:rPr>
              <w:t>(за вільним вибором студента)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Психологічні основи сексології та сексопатології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Психологія реклами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 xml:space="preserve">Особливості діяльності психолога у лікувально-профілактичному закладі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</w:tr>
      <w:tr w:rsidR="00837BD6" w:rsidRPr="00837BD6" w:rsidTr="009629FB">
        <w:trPr>
          <w:gridAfter w:val="1"/>
          <w:wAfter w:w="9" w:type="dxa"/>
          <w:trHeight w:val="28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Етнопсихологія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</w:tr>
      <w:tr w:rsidR="00837BD6" w:rsidRPr="00837BD6" w:rsidTr="009629FB">
        <w:trPr>
          <w:gridAfter w:val="1"/>
          <w:wAfter w:w="9" w:type="dxa"/>
          <w:trHeight w:val="439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Практикум з загальної психології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4</w:t>
            </w:r>
          </w:p>
        </w:tc>
      </w:tr>
      <w:tr w:rsidR="00837BD6" w:rsidRPr="00837BD6" w:rsidTr="009629FB">
        <w:trPr>
          <w:gridAfter w:val="1"/>
          <w:wAfter w:w="9" w:type="dxa"/>
          <w:trHeight w:val="281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Практикум з прикладної соціальної психології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4</w:t>
            </w: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Основи клініко-психологічної реабілітації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4</w:t>
            </w: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Техніки розвитку комунікативної компетентності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4</w:t>
            </w:r>
          </w:p>
        </w:tc>
      </w:tr>
      <w:tr w:rsidR="00837BD6" w:rsidRPr="00837BD6" w:rsidTr="00837BD6">
        <w:trPr>
          <w:gridAfter w:val="1"/>
          <w:wAfter w:w="9" w:type="dxa"/>
          <w:trHeight w:val="173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proofErr w:type="spellStart"/>
            <w:r w:rsidRPr="00837BD6">
              <w:rPr>
                <w:color w:val="auto"/>
                <w:sz w:val="24"/>
                <w:szCs w:val="24"/>
              </w:rPr>
              <w:t>Перинатальна</w:t>
            </w:r>
            <w:proofErr w:type="spellEnd"/>
            <w:r w:rsidRPr="00837BD6">
              <w:rPr>
                <w:color w:val="auto"/>
                <w:sz w:val="24"/>
                <w:szCs w:val="24"/>
              </w:rPr>
              <w:t xml:space="preserve"> психологія та психологія материнства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5</w:t>
            </w:r>
          </w:p>
        </w:tc>
      </w:tr>
      <w:tr w:rsidR="00837BD6" w:rsidRPr="00837BD6" w:rsidTr="009629FB">
        <w:trPr>
          <w:gridAfter w:val="1"/>
          <w:wAfter w:w="9" w:type="dxa"/>
          <w:trHeight w:val="357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 xml:space="preserve">Основи соціально-психологічного тренінгу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5</w:t>
            </w:r>
          </w:p>
        </w:tc>
      </w:tr>
      <w:tr w:rsidR="00837BD6" w:rsidRPr="00837BD6" w:rsidTr="00837BD6">
        <w:trPr>
          <w:gridAfter w:val="1"/>
          <w:wAfter w:w="9" w:type="dxa"/>
          <w:trHeight w:val="209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Психологія загального здоров'я та психологічного благополуччя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</w:tr>
      <w:tr w:rsidR="00837BD6" w:rsidRPr="00837BD6" w:rsidTr="009629FB">
        <w:trPr>
          <w:gridAfter w:val="1"/>
          <w:wAfter w:w="9" w:type="dxa"/>
          <w:trHeight w:val="340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Соціально-психологічні технології впливу на особистість і групу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6</w:t>
            </w:r>
          </w:p>
        </w:tc>
      </w:tr>
      <w:tr w:rsidR="00837BD6" w:rsidRPr="00837BD6" w:rsidTr="00837BD6">
        <w:trPr>
          <w:gridAfter w:val="1"/>
          <w:wAfter w:w="9" w:type="dxa"/>
          <w:trHeight w:val="260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Психологія аномального розвитку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7</w:t>
            </w:r>
          </w:p>
        </w:tc>
      </w:tr>
      <w:tr w:rsidR="00837BD6" w:rsidRPr="00837BD6" w:rsidTr="009629FB">
        <w:trPr>
          <w:gridAfter w:val="1"/>
          <w:wAfter w:w="9" w:type="dxa"/>
          <w:trHeight w:val="18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proofErr w:type="spellStart"/>
            <w:r w:rsidRPr="00837BD6">
              <w:rPr>
                <w:color w:val="auto"/>
                <w:sz w:val="24"/>
                <w:szCs w:val="24"/>
              </w:rPr>
              <w:t>Медіапсихологія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7</w:t>
            </w:r>
          </w:p>
        </w:tc>
      </w:tr>
      <w:tr w:rsidR="00837BD6" w:rsidRPr="00837BD6" w:rsidTr="009629FB">
        <w:trPr>
          <w:gridAfter w:val="1"/>
          <w:wAfter w:w="9" w:type="dxa"/>
          <w:trHeight w:val="439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Психологія здорового способу життя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7</w:t>
            </w:r>
          </w:p>
        </w:tc>
      </w:tr>
      <w:tr w:rsidR="00837BD6" w:rsidRPr="00837BD6" w:rsidTr="009629FB">
        <w:trPr>
          <w:gridAfter w:val="1"/>
          <w:wAfter w:w="9" w:type="dxa"/>
          <w:trHeight w:val="238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Психологічні технології ведення переговорів і вирішення конфліктів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7</w:t>
            </w:r>
          </w:p>
        </w:tc>
      </w:tr>
      <w:tr w:rsidR="00837BD6" w:rsidRPr="00837BD6" w:rsidTr="009629FB">
        <w:trPr>
          <w:gridAfter w:val="1"/>
          <w:wAfter w:w="9" w:type="dxa"/>
          <w:trHeight w:val="351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 xml:space="preserve">Психологія </w:t>
            </w:r>
            <w:proofErr w:type="spellStart"/>
            <w:r w:rsidRPr="00837BD6">
              <w:rPr>
                <w:color w:val="auto"/>
                <w:sz w:val="24"/>
                <w:szCs w:val="24"/>
              </w:rPr>
              <w:t>суїцидальної</w:t>
            </w:r>
            <w:proofErr w:type="spellEnd"/>
            <w:r w:rsidRPr="00837BD6">
              <w:rPr>
                <w:color w:val="auto"/>
                <w:sz w:val="24"/>
                <w:szCs w:val="24"/>
              </w:rPr>
              <w:t xml:space="preserve"> поведінки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Військова психологія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421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Основи психокорекції залежностей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25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Психологічний супровід персоналу організації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274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Основи психосоматики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291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Психологічний відбір та оцінка персоналу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210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Психологія творчості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158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/>
              <w:rPr>
                <w:color w:val="auto"/>
                <w:sz w:val="24"/>
                <w:szCs w:val="24"/>
              </w:rPr>
            </w:pPr>
            <w:r w:rsidRPr="00837BD6">
              <w:rPr>
                <w:color w:val="auto"/>
                <w:sz w:val="24"/>
                <w:szCs w:val="24"/>
              </w:rPr>
              <w:t>Судово-психологічна експертиза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gridAfter w:val="1"/>
          <w:wAfter w:w="9" w:type="dxa"/>
          <w:trHeight w:val="326"/>
        </w:trPr>
        <w:tc>
          <w:tcPr>
            <w:tcW w:w="70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rPr>
                <w:color w:val="auto"/>
                <w:sz w:val="24"/>
                <w:szCs w:val="24"/>
              </w:rPr>
            </w:pPr>
            <w:proofErr w:type="spellStart"/>
            <w:r w:rsidRPr="00837BD6">
              <w:rPr>
                <w:color w:val="auto"/>
                <w:sz w:val="24"/>
                <w:szCs w:val="24"/>
              </w:rPr>
              <w:t>Неврозологія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  <w:tr w:rsidR="00837BD6" w:rsidRPr="00837BD6" w:rsidTr="009629FB">
        <w:trPr>
          <w:trHeight w:val="366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19" w:right="0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 xml:space="preserve">Психологічні технології </w:t>
            </w:r>
            <w:proofErr w:type="spellStart"/>
            <w:r w:rsidRPr="00837BD6">
              <w:rPr>
                <w:sz w:val="24"/>
                <w:szCs w:val="24"/>
              </w:rPr>
              <w:t>іміджмейкінгу</w:t>
            </w:r>
            <w:proofErr w:type="spellEnd"/>
            <w:r w:rsidRPr="00837BD6">
              <w:rPr>
                <w:sz w:val="24"/>
                <w:szCs w:val="24"/>
              </w:rPr>
              <w:t xml:space="preserve"> і піару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837BD6">
              <w:rPr>
                <w:sz w:val="24"/>
                <w:szCs w:val="24"/>
              </w:rPr>
              <w:t>8</w:t>
            </w:r>
          </w:p>
        </w:tc>
      </w:tr>
    </w:tbl>
    <w:tbl>
      <w:tblPr>
        <w:tblpPr w:leftFromText="180" w:rightFromText="180" w:vertAnchor="text" w:horzAnchor="margin" w:tblpY="75"/>
        <w:tblW w:w="10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7044"/>
        <w:gridCol w:w="1559"/>
        <w:gridCol w:w="1560"/>
      </w:tblGrid>
      <w:tr w:rsidR="00837BD6" w:rsidRPr="00837BD6" w:rsidTr="00837BD6">
        <w:trPr>
          <w:trHeight w:val="214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7BD6">
              <w:rPr>
                <w:b/>
                <w:sz w:val="24"/>
                <w:szCs w:val="24"/>
                <w:lang w:val="en-US"/>
              </w:rPr>
              <w:t>Цикл</w:t>
            </w:r>
            <w:proofErr w:type="spellEnd"/>
            <w:r w:rsidRPr="00837BD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BD6">
              <w:rPr>
                <w:b/>
                <w:sz w:val="24"/>
                <w:szCs w:val="24"/>
                <w:lang w:val="en-US"/>
              </w:rPr>
              <w:t>загальної</w:t>
            </w:r>
            <w:proofErr w:type="spellEnd"/>
            <w:r w:rsidRPr="00837BD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BD6">
              <w:rPr>
                <w:b/>
                <w:sz w:val="24"/>
                <w:szCs w:val="24"/>
                <w:lang w:val="en-US"/>
              </w:rPr>
              <w:t>підготовки</w:t>
            </w:r>
            <w:proofErr w:type="spellEnd"/>
          </w:p>
        </w:tc>
      </w:tr>
      <w:tr w:rsidR="00837BD6" w:rsidRPr="00837BD6" w:rsidTr="00837BD6">
        <w:trPr>
          <w:trHeight w:val="214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spacing w:after="0" w:line="240" w:lineRule="auto"/>
              <w:ind w:left="0" w:right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37BD6">
              <w:rPr>
                <w:b/>
                <w:i/>
                <w:color w:val="auto"/>
                <w:sz w:val="24"/>
                <w:szCs w:val="24"/>
              </w:rPr>
              <w:t xml:space="preserve">Вибіркові дисципліни </w:t>
            </w:r>
            <w:r w:rsidRPr="00837BD6">
              <w:rPr>
                <w:color w:val="auto"/>
                <w:sz w:val="24"/>
                <w:szCs w:val="24"/>
              </w:rPr>
              <w:t>(за вільним вибором студента)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b/>
                <w:color w:val="000000" w:themeColor="text1"/>
                <w:sz w:val="24"/>
                <w:szCs w:val="24"/>
              </w:rPr>
            </w:pPr>
            <w:r w:rsidRPr="00837BD6">
              <w:rPr>
                <w:b/>
                <w:color w:val="000000" w:themeColor="text1"/>
                <w:sz w:val="24"/>
                <w:szCs w:val="24"/>
              </w:rPr>
              <w:t>Організація професійної приватної діяльності 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Діяльність психолога у системі інклюзивної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37BD6">
              <w:rPr>
                <w:bCs/>
                <w:color w:val="000000" w:themeColor="text1"/>
                <w:sz w:val="24"/>
                <w:szCs w:val="24"/>
              </w:rPr>
              <w:t>Екзистенційна</w:t>
            </w:r>
            <w:proofErr w:type="spellEnd"/>
            <w:r w:rsidRPr="00837BD6">
              <w:rPr>
                <w:bCs/>
                <w:color w:val="000000" w:themeColor="text1"/>
                <w:sz w:val="24"/>
                <w:szCs w:val="24"/>
              </w:rPr>
              <w:t xml:space="preserve"> арт-терапія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hd w:val="clear" w:color="auto" w:fill="FFFFFF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37BD6">
              <w:rPr>
                <w:b/>
                <w:color w:val="000000" w:themeColor="text1"/>
                <w:sz w:val="24"/>
                <w:szCs w:val="24"/>
              </w:rPr>
              <w:t>Психологія лідерства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hd w:val="clear" w:color="auto" w:fill="FFFFFF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37BD6">
              <w:rPr>
                <w:b/>
                <w:color w:val="000000" w:themeColor="text1"/>
                <w:sz w:val="24"/>
                <w:szCs w:val="24"/>
              </w:rPr>
              <w:t xml:space="preserve">Техніки </w:t>
            </w:r>
            <w:proofErr w:type="spellStart"/>
            <w:r w:rsidRPr="00837BD6">
              <w:rPr>
                <w:b/>
                <w:color w:val="000000" w:themeColor="text1"/>
                <w:sz w:val="24"/>
                <w:szCs w:val="24"/>
              </w:rPr>
              <w:t>коучінгу</w:t>
            </w:r>
            <w:proofErr w:type="spellEnd"/>
            <w:r w:rsidRPr="00837BD6">
              <w:rPr>
                <w:b/>
                <w:color w:val="000000" w:themeColor="text1"/>
                <w:sz w:val="24"/>
                <w:szCs w:val="24"/>
              </w:rPr>
              <w:t xml:space="preserve"> здоров’я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Психологія життєвих криз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hd w:val="clear" w:color="auto" w:fill="FFFFFF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37BD6">
              <w:rPr>
                <w:b/>
                <w:color w:val="000000" w:themeColor="text1"/>
                <w:sz w:val="24"/>
                <w:szCs w:val="24"/>
              </w:rPr>
              <w:t>Кримінальна психологія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 xml:space="preserve">Психологія </w:t>
            </w:r>
            <w:proofErr w:type="spellStart"/>
            <w:r w:rsidRPr="00837BD6">
              <w:rPr>
                <w:color w:val="000000" w:themeColor="text1"/>
                <w:sz w:val="24"/>
                <w:szCs w:val="24"/>
              </w:rPr>
              <w:t>аутичної</w:t>
            </w:r>
            <w:proofErr w:type="spellEnd"/>
            <w:r w:rsidRPr="00837BD6">
              <w:rPr>
                <w:color w:val="000000" w:themeColor="text1"/>
                <w:sz w:val="24"/>
                <w:szCs w:val="24"/>
              </w:rPr>
              <w:t xml:space="preserve"> дитини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b/>
                <w:color w:val="000000" w:themeColor="text1"/>
                <w:sz w:val="24"/>
                <w:szCs w:val="24"/>
              </w:rPr>
            </w:pPr>
            <w:r w:rsidRPr="00837BD6">
              <w:rPr>
                <w:b/>
                <w:color w:val="000000" w:themeColor="text1"/>
                <w:sz w:val="24"/>
                <w:szCs w:val="24"/>
              </w:rPr>
              <w:t xml:space="preserve">Психологія </w:t>
            </w:r>
            <w:proofErr w:type="spellStart"/>
            <w:r w:rsidRPr="00837BD6">
              <w:rPr>
                <w:b/>
                <w:color w:val="000000" w:themeColor="text1"/>
                <w:sz w:val="24"/>
                <w:szCs w:val="24"/>
              </w:rPr>
              <w:t>віктимності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Психотерапія у роботі клінічного 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37BD6" w:rsidRPr="00837BD6" w:rsidTr="00837BD6">
        <w:trPr>
          <w:trHeight w:val="214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b/>
                <w:color w:val="000000" w:themeColor="text1"/>
                <w:sz w:val="24"/>
                <w:szCs w:val="24"/>
              </w:rPr>
            </w:pPr>
            <w:r w:rsidRPr="00837BD6">
              <w:rPr>
                <w:b/>
                <w:color w:val="000000" w:themeColor="text1"/>
                <w:sz w:val="24"/>
                <w:szCs w:val="24"/>
              </w:rPr>
              <w:t>Пенітенціарна психологія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37BD6" w:rsidRPr="00837BD6" w:rsidTr="00837BD6">
        <w:trPr>
          <w:trHeight w:val="317"/>
        </w:trPr>
        <w:tc>
          <w:tcPr>
            <w:tcW w:w="70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19" w:right="0" w:firstLine="0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Психотерапія дітей і підлітків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hideMark/>
          </w:tcPr>
          <w:p w:rsidR="00837BD6" w:rsidRPr="00837BD6" w:rsidRDefault="00837BD6" w:rsidP="00837BD6">
            <w:pPr>
              <w:tabs>
                <w:tab w:val="left" w:pos="2552"/>
              </w:tabs>
              <w:spacing w:after="0" w:line="256" w:lineRule="auto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37BD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F002E8" w:rsidRPr="00837BD6" w:rsidRDefault="00F002E8" w:rsidP="009629FB">
      <w:pPr>
        <w:rPr>
          <w:sz w:val="24"/>
          <w:szCs w:val="24"/>
          <w:lang w:val="en-US"/>
        </w:rPr>
      </w:pPr>
      <w:bookmarkStart w:id="0" w:name="_GoBack"/>
      <w:bookmarkEnd w:id="0"/>
    </w:p>
    <w:sectPr w:rsidR="00F002E8" w:rsidRPr="00837BD6" w:rsidSect="00837BD6">
      <w:pgSz w:w="11906" w:h="16838"/>
      <w:pgMar w:top="568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9FB"/>
    <w:rsid w:val="00837BD6"/>
    <w:rsid w:val="009629FB"/>
    <w:rsid w:val="00CC6240"/>
    <w:rsid w:val="00F0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FB"/>
    <w:pPr>
      <w:spacing w:after="36" w:line="268" w:lineRule="auto"/>
      <w:ind w:left="10" w:right="992" w:hanging="10"/>
    </w:pPr>
    <w:rPr>
      <w:rFonts w:ascii="Times New Roman" w:eastAsia="Times New Roman" w:hAnsi="Times New Roman" w:cs="Times New Roman"/>
      <w:color w:val="000000"/>
      <w:sz w:val="21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Olexandra V</cp:lastModifiedBy>
  <cp:revision>2</cp:revision>
  <dcterms:created xsi:type="dcterms:W3CDTF">2018-09-18T21:42:00Z</dcterms:created>
  <dcterms:modified xsi:type="dcterms:W3CDTF">2018-09-19T12:01:00Z</dcterms:modified>
</cp:coreProperties>
</file>