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4E" w:rsidRPr="009B044E" w:rsidRDefault="009B044E" w:rsidP="009B044E">
      <w:pPr>
        <w:spacing w:after="0" w:line="240" w:lineRule="auto"/>
        <w:ind w:firstLine="288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9B044E">
        <w:rPr>
          <w:rFonts w:ascii="Times New Roman" w:hAnsi="Times New Roman" w:cs="Times New Roman"/>
          <w:b/>
          <w:i/>
          <w:sz w:val="28"/>
          <w:szCs w:val="28"/>
        </w:rPr>
        <w:t>Назва курсу</w:t>
      </w:r>
      <w:r w:rsidRPr="009B044E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9B04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B044E">
        <w:rPr>
          <w:rFonts w:ascii="Times New Roman" w:hAnsi="Times New Roman" w:cs="Times New Roman"/>
          <w:b/>
          <w:i/>
          <w:sz w:val="32"/>
          <w:szCs w:val="32"/>
        </w:rPr>
        <w:t>Психологічний супровід персоналу організації</w:t>
      </w:r>
    </w:p>
    <w:p w:rsidR="009B044E" w:rsidRDefault="009B044E" w:rsidP="009B044E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9B044E" w:rsidRPr="009B044E" w:rsidRDefault="009B044E" w:rsidP="009B044E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B044E">
        <w:rPr>
          <w:rFonts w:ascii="Times New Roman" w:hAnsi="Times New Roman" w:cs="Times New Roman"/>
          <w:b/>
          <w:i/>
          <w:sz w:val="28"/>
          <w:szCs w:val="28"/>
        </w:rPr>
        <w:t>Статус</w:t>
      </w:r>
      <w:r w:rsidRPr="009B044E">
        <w:rPr>
          <w:rFonts w:ascii="Times New Roman" w:hAnsi="Times New Roman" w:cs="Times New Roman"/>
          <w:i/>
          <w:sz w:val="28"/>
          <w:szCs w:val="28"/>
        </w:rPr>
        <w:t>:</w:t>
      </w:r>
      <w:r w:rsidRPr="009B044E">
        <w:rPr>
          <w:rFonts w:ascii="Times New Roman" w:hAnsi="Times New Roman" w:cs="Times New Roman"/>
          <w:i/>
          <w:sz w:val="28"/>
          <w:szCs w:val="28"/>
        </w:rPr>
        <w:t xml:space="preserve"> Дисципліна вільного вибору студента </w:t>
      </w:r>
    </w:p>
    <w:p w:rsidR="009B044E" w:rsidRPr="009B044E" w:rsidRDefault="009B044E" w:rsidP="009B044E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B044E">
        <w:rPr>
          <w:rFonts w:ascii="Times New Roman" w:hAnsi="Times New Roman" w:cs="Times New Roman"/>
          <w:b/>
          <w:i/>
          <w:sz w:val="28"/>
          <w:szCs w:val="28"/>
        </w:rPr>
        <w:t>Кредити</w:t>
      </w:r>
      <w:r w:rsidRPr="009B044E">
        <w:rPr>
          <w:rFonts w:ascii="Times New Roman" w:hAnsi="Times New Roman" w:cs="Times New Roman"/>
          <w:i/>
          <w:sz w:val="28"/>
          <w:szCs w:val="28"/>
        </w:rPr>
        <w:t>: 3; Лекції : 12 год, практичні : 18 год</w:t>
      </w:r>
    </w:p>
    <w:p w:rsidR="009B044E" w:rsidRPr="009B044E" w:rsidRDefault="009B044E" w:rsidP="009B044E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B044E">
        <w:rPr>
          <w:rFonts w:ascii="Times New Roman" w:hAnsi="Times New Roman" w:cs="Times New Roman"/>
          <w:b/>
          <w:i/>
          <w:sz w:val="28"/>
          <w:szCs w:val="28"/>
        </w:rPr>
        <w:t>Форма контролю</w:t>
      </w:r>
      <w:r w:rsidRPr="009B044E">
        <w:rPr>
          <w:rFonts w:ascii="Times New Roman" w:hAnsi="Times New Roman" w:cs="Times New Roman"/>
          <w:i/>
          <w:sz w:val="28"/>
          <w:szCs w:val="28"/>
        </w:rPr>
        <w:t>: залік</w:t>
      </w:r>
    </w:p>
    <w:p w:rsidR="009B044E" w:rsidRPr="009B044E" w:rsidRDefault="009B044E" w:rsidP="009B044E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B044E">
        <w:rPr>
          <w:rFonts w:ascii="Times New Roman" w:hAnsi="Times New Roman" w:cs="Times New Roman"/>
          <w:i/>
          <w:sz w:val="28"/>
          <w:szCs w:val="28"/>
        </w:rPr>
        <w:t>Рік:</w:t>
      </w:r>
      <w:r w:rsidRPr="009B04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044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B044E">
        <w:rPr>
          <w:rFonts w:ascii="Times New Roman" w:hAnsi="Times New Roman" w:cs="Times New Roman"/>
          <w:i/>
          <w:sz w:val="28"/>
          <w:szCs w:val="28"/>
        </w:rPr>
        <w:t xml:space="preserve">   , семестр:</w:t>
      </w:r>
      <w:r w:rsidRPr="009B04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9B044E">
        <w:rPr>
          <w:rFonts w:ascii="Times New Roman" w:hAnsi="Times New Roman" w:cs="Times New Roman"/>
          <w:i/>
          <w:sz w:val="28"/>
          <w:szCs w:val="28"/>
          <w:lang w:val="en-US"/>
        </w:rPr>
        <w:t>VII</w:t>
      </w:r>
    </w:p>
    <w:p w:rsidR="009B044E" w:rsidRPr="009B044E" w:rsidRDefault="009B044E" w:rsidP="009B044E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B044E" w:rsidRPr="009B044E" w:rsidRDefault="009B044E" w:rsidP="009B044E">
      <w:pPr>
        <w:tabs>
          <w:tab w:val="left" w:pos="39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b/>
          <w:sz w:val="28"/>
          <w:szCs w:val="28"/>
        </w:rPr>
        <w:t>Мета</w:t>
      </w:r>
      <w:r w:rsidRPr="009B044E">
        <w:rPr>
          <w:rFonts w:ascii="Times New Roman" w:hAnsi="Times New Roman" w:cs="Times New Roman"/>
          <w:sz w:val="28"/>
          <w:szCs w:val="28"/>
        </w:rPr>
        <w:t xml:space="preserve"> викладання навчальної дисципліни – сформувати у студентів професійні компетентності психологічного супроводу персоналу організації</w:t>
      </w:r>
    </w:p>
    <w:p w:rsidR="009B044E" w:rsidRPr="009B044E" w:rsidRDefault="009B044E" w:rsidP="009B044E">
      <w:pPr>
        <w:pStyle w:val="a4"/>
        <w:tabs>
          <w:tab w:val="left" w:pos="3900"/>
        </w:tabs>
        <w:ind w:left="1247" w:firstLine="0"/>
        <w:jc w:val="both"/>
        <w:rPr>
          <w:szCs w:val="28"/>
        </w:rPr>
      </w:pPr>
    </w:p>
    <w:p w:rsidR="009B044E" w:rsidRPr="009B044E" w:rsidRDefault="009B044E" w:rsidP="009B044E">
      <w:p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eastAsia="Calibri" w:hAnsi="Times New Roman" w:cs="Times New Roman"/>
          <w:b/>
          <w:sz w:val="28"/>
          <w:szCs w:val="28"/>
        </w:rPr>
        <w:t>Основними завданнями</w:t>
      </w:r>
      <w:r w:rsidRPr="009B044E">
        <w:rPr>
          <w:rFonts w:ascii="Times New Roman" w:eastAsia="Calibri" w:hAnsi="Times New Roman" w:cs="Times New Roman"/>
          <w:sz w:val="28"/>
          <w:szCs w:val="28"/>
        </w:rPr>
        <w:t xml:space="preserve"> вивчення дисципліни є: </w:t>
      </w:r>
      <w:r w:rsidRPr="009B044E">
        <w:rPr>
          <w:rFonts w:ascii="Times New Roman" w:hAnsi="Times New Roman" w:cs="Times New Roman"/>
          <w:sz w:val="28"/>
          <w:szCs w:val="28"/>
        </w:rPr>
        <w:t>розкриття змісту діяльності психолога у роботі з персоналом, формування професійних компетенцій  психолога у сфері психологічного супроводу персоналу організації, заснованих на знанні сучасних методів впливу на працівників для посилення ефективності використання і розвитку їх потенціалу; профілактика професійних стресів та вигорання.</w:t>
      </w:r>
    </w:p>
    <w:p w:rsidR="009B044E" w:rsidRPr="009B044E" w:rsidRDefault="009B044E" w:rsidP="009B044E">
      <w:pPr>
        <w:tabs>
          <w:tab w:val="left" w:pos="284"/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bookmarkStart w:id="0" w:name="_GoBack"/>
      <w:bookmarkEnd w:id="0"/>
      <w:r w:rsidRPr="009B044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Вимоги до знань і вмінь</w:t>
      </w:r>
    </w:p>
    <w:p w:rsidR="009B044E" w:rsidRPr="009B044E" w:rsidRDefault="009B044E" w:rsidP="009B044E">
      <w:pPr>
        <w:tabs>
          <w:tab w:val="left" w:pos="284"/>
          <w:tab w:val="left" w:pos="567"/>
        </w:tabs>
        <w:suppressAutoHyphens/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У </w:t>
      </w:r>
      <w:proofErr w:type="spellStart"/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результаті</w:t>
      </w:r>
      <w:proofErr w:type="spellEnd"/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вивчення</w:t>
      </w:r>
      <w:proofErr w:type="spellEnd"/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навчальної</w:t>
      </w:r>
      <w:proofErr w:type="spellEnd"/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дисципліни</w:t>
      </w:r>
      <w:proofErr w:type="spellEnd"/>
      <w:r w:rsidRPr="009B044E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студент повинен </w:t>
      </w:r>
      <w:r w:rsidRPr="009B044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  <w:t>знати</w:t>
      </w:r>
      <w:r w:rsidRPr="009B044E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:</w:t>
      </w:r>
      <w:r w:rsidRPr="009B044E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Основне призначення та напрями роботи психологічної служби в організації;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Основні поняття даної дисципліни, їх міждисциплінарні зв’язки з опорою на знання психології управління;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Теоретичні основи проблем мотивації персоналу, командо утворення, цілепокладання та тайм-менеджменту, кар’єрного росту та професійного розвитку працівника.</w:t>
      </w:r>
    </w:p>
    <w:p w:rsidR="009B044E" w:rsidRPr="009B044E" w:rsidRDefault="009B044E" w:rsidP="009B044E">
      <w:pPr>
        <w:pStyle w:val="a3"/>
        <w:ind w:left="0" w:firstLine="28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44E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У результаті вивчення навчальної дисципліни студент повинен </w:t>
      </w:r>
      <w:r w:rsidRPr="009B044E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вміти</w:t>
      </w:r>
      <w:r w:rsidRPr="009B044E"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 xml:space="preserve">Володіти методами </w:t>
      </w:r>
      <w:proofErr w:type="spellStart"/>
      <w:r w:rsidRPr="009B044E">
        <w:rPr>
          <w:rFonts w:ascii="Times New Roman" w:hAnsi="Times New Roman" w:cs="Times New Roman"/>
          <w:sz w:val="28"/>
          <w:szCs w:val="28"/>
        </w:rPr>
        <w:t>командоутворення</w:t>
      </w:r>
      <w:proofErr w:type="spellEnd"/>
      <w:r w:rsidRPr="009B044E">
        <w:rPr>
          <w:rFonts w:ascii="Times New Roman" w:hAnsi="Times New Roman" w:cs="Times New Roman"/>
          <w:sz w:val="28"/>
          <w:szCs w:val="28"/>
        </w:rPr>
        <w:t xml:space="preserve">, формування сприятливого соціально-психологічного клімату в організації та вирішення конфліктів; 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 xml:space="preserve">Розробляти індивідуальні та групові програми мотивації та </w:t>
      </w:r>
      <w:proofErr w:type="spellStart"/>
      <w:r w:rsidRPr="009B044E">
        <w:rPr>
          <w:rFonts w:ascii="Times New Roman" w:hAnsi="Times New Roman" w:cs="Times New Roman"/>
          <w:sz w:val="28"/>
          <w:szCs w:val="28"/>
        </w:rPr>
        <w:t>самомотивації</w:t>
      </w:r>
      <w:proofErr w:type="spellEnd"/>
      <w:r w:rsidRPr="009B044E">
        <w:rPr>
          <w:rFonts w:ascii="Times New Roman" w:hAnsi="Times New Roman" w:cs="Times New Roman"/>
          <w:sz w:val="28"/>
          <w:szCs w:val="28"/>
        </w:rPr>
        <w:t xml:space="preserve"> працівників організації;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Розробляти програму психологічного супроводу кар’єрного росту та професійного розвитку працівника;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Володіти методами профілактики та подолання професійних стресів та синдрому професійного вигорання у працівників організації;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Розробляти індивідуальні та групові програми організації діяльності і тайм-менеджменту працівників;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Розробляти тренінги комунікативних навиків для працівників;</w:t>
      </w:r>
    </w:p>
    <w:p w:rsidR="009B044E" w:rsidRPr="009B044E" w:rsidRDefault="009B044E" w:rsidP="009B044E">
      <w:pPr>
        <w:pStyle w:val="a3"/>
        <w:numPr>
          <w:ilvl w:val="0"/>
          <w:numId w:val="1"/>
        </w:numPr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Здійснювати психологічний супровід працівників з урахуванням специфіки діяльності організації.</w:t>
      </w:r>
    </w:p>
    <w:p w:rsidR="009B044E" w:rsidRPr="009B044E" w:rsidRDefault="009B044E" w:rsidP="009B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44E" w:rsidRPr="009B044E" w:rsidRDefault="009B044E" w:rsidP="009B0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44E">
        <w:rPr>
          <w:rFonts w:ascii="Times New Roman" w:hAnsi="Times New Roman" w:cs="Times New Roman"/>
          <w:b/>
          <w:sz w:val="28"/>
          <w:szCs w:val="28"/>
        </w:rPr>
        <w:t>Перелік тем:</w:t>
      </w:r>
    </w:p>
    <w:p w:rsidR="009B044E" w:rsidRPr="009B044E" w:rsidRDefault="009B044E" w:rsidP="009B044E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B04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Тема 1. Зміст та основні завдання психологічного супроводу персоналу організації.</w:t>
      </w:r>
    </w:p>
    <w:p w:rsidR="009B044E" w:rsidRPr="009B044E" w:rsidRDefault="009B044E" w:rsidP="009B044E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044E" w:rsidRPr="009B044E" w:rsidRDefault="009B044E" w:rsidP="009B044E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044E">
        <w:rPr>
          <w:rFonts w:ascii="Times New Roman" w:eastAsia="Calibri" w:hAnsi="Times New Roman" w:cs="Times New Roman"/>
          <w:sz w:val="28"/>
          <w:szCs w:val="28"/>
        </w:rPr>
        <w:t>Тема 2. Технології командо утворення. Формування сприятливого соціально-психологічного клімату в колективі.</w:t>
      </w:r>
    </w:p>
    <w:p w:rsidR="009B044E" w:rsidRPr="009B044E" w:rsidRDefault="009B044E" w:rsidP="009B044E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B044E" w:rsidRDefault="009B044E" w:rsidP="009B044E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044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Тема 3. Мотивація і стимулювання як напрям психологічного супроводу працівників організації.         </w:t>
      </w:r>
    </w:p>
    <w:p w:rsidR="009B044E" w:rsidRPr="009B044E" w:rsidRDefault="009B044E" w:rsidP="009B044E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044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B044E" w:rsidRPr="009B044E" w:rsidRDefault="009B044E" w:rsidP="009B044E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04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Тема 4. </w:t>
      </w:r>
      <w:r w:rsidRPr="009B044E">
        <w:rPr>
          <w:rFonts w:ascii="Times New Roman" w:eastAsia="Calibri" w:hAnsi="Times New Roman" w:cs="Times New Roman"/>
          <w:sz w:val="28"/>
          <w:szCs w:val="28"/>
        </w:rPr>
        <w:t>Психологічний супровід кар’єрного розвитку працівника.</w:t>
      </w:r>
    </w:p>
    <w:p w:rsidR="009B044E" w:rsidRPr="009B044E" w:rsidRDefault="009B044E" w:rsidP="009B044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044E" w:rsidRPr="009B044E" w:rsidRDefault="009B044E" w:rsidP="009B044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44E">
        <w:rPr>
          <w:rFonts w:ascii="Times New Roman" w:hAnsi="Times New Roman" w:cs="Times New Roman"/>
          <w:sz w:val="28"/>
          <w:szCs w:val="28"/>
        </w:rPr>
        <w:t>Тема 5. Профілактика та подолання професійного стресу і професійного вигорання у працівників організації.</w:t>
      </w:r>
    </w:p>
    <w:p w:rsidR="009B044E" w:rsidRPr="009B044E" w:rsidRDefault="009B044E" w:rsidP="009B044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044E" w:rsidRPr="009B044E" w:rsidRDefault="009B044E" w:rsidP="009B044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44E">
        <w:rPr>
          <w:rFonts w:ascii="Times New Roman" w:hAnsi="Times New Roman" w:cs="Times New Roman"/>
          <w:sz w:val="28"/>
          <w:szCs w:val="28"/>
        </w:rPr>
        <w:t xml:space="preserve">Тема 6. </w:t>
      </w:r>
      <w:r w:rsidRPr="009B044E">
        <w:rPr>
          <w:rFonts w:ascii="Times New Roman" w:hAnsi="Times New Roman" w:cs="Times New Roman"/>
          <w:sz w:val="28"/>
          <w:szCs w:val="28"/>
          <w:lang w:val="ru-RU"/>
        </w:rPr>
        <w:t xml:space="preserve">Тайм-менеджмент як </w:t>
      </w:r>
      <w:proofErr w:type="spellStart"/>
      <w:r w:rsidRPr="009B044E">
        <w:rPr>
          <w:rFonts w:ascii="Times New Roman" w:hAnsi="Times New Roman" w:cs="Times New Roman"/>
          <w:sz w:val="28"/>
          <w:szCs w:val="28"/>
          <w:lang w:val="ru-RU"/>
        </w:rPr>
        <w:t>чинник</w:t>
      </w:r>
      <w:proofErr w:type="spellEnd"/>
      <w:r w:rsidRPr="009B04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044E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9B04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044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9B044E">
        <w:rPr>
          <w:rFonts w:ascii="Times New Roman" w:hAnsi="Times New Roman" w:cs="Times New Roman"/>
          <w:sz w:val="28"/>
          <w:szCs w:val="28"/>
          <w:lang w:val="ru-RU"/>
        </w:rPr>
        <w:t xml:space="preserve"> персоналу.</w:t>
      </w:r>
      <w:r w:rsidRPr="009B0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44E" w:rsidRPr="009B044E" w:rsidRDefault="009B044E" w:rsidP="009B044E">
      <w:pPr>
        <w:pStyle w:val="a6"/>
        <w:spacing w:before="0" w:beforeAutospacing="0" w:after="0" w:afterAutospacing="0"/>
        <w:ind w:firstLine="720"/>
        <w:contextualSpacing/>
        <w:rPr>
          <w:sz w:val="28"/>
          <w:szCs w:val="28"/>
          <w:lang w:val="uk-UA"/>
        </w:rPr>
      </w:pPr>
    </w:p>
    <w:p w:rsidR="009B044E" w:rsidRPr="009B044E" w:rsidRDefault="009B044E" w:rsidP="009B044E">
      <w:pPr>
        <w:pStyle w:val="a6"/>
        <w:spacing w:before="0" w:beforeAutospacing="0" w:after="0" w:afterAutospacing="0"/>
        <w:ind w:firstLine="720"/>
        <w:contextualSpacing/>
        <w:rPr>
          <w:bCs/>
          <w:color w:val="000000"/>
          <w:sz w:val="28"/>
          <w:szCs w:val="28"/>
          <w:lang w:val="uk-UA"/>
        </w:rPr>
      </w:pPr>
      <w:r w:rsidRPr="009B044E">
        <w:rPr>
          <w:bCs/>
          <w:color w:val="000000"/>
          <w:sz w:val="28"/>
          <w:szCs w:val="28"/>
          <w:lang w:val="uk-UA"/>
        </w:rPr>
        <w:t>Тема 7. Психологічний супровід персоналу організації в різних сферах діяльності.</w:t>
      </w:r>
    </w:p>
    <w:p w:rsidR="009B044E" w:rsidRPr="009B044E" w:rsidRDefault="009B044E" w:rsidP="009B044E">
      <w:pPr>
        <w:pStyle w:val="a3"/>
        <w:spacing w:after="0" w:line="240" w:lineRule="auto"/>
        <w:ind w:left="0" w:firstLine="288"/>
        <w:jc w:val="both"/>
        <w:rPr>
          <w:rFonts w:ascii="Times New Roman" w:hAnsi="Times New Roman" w:cs="Times New Roman"/>
          <w:sz w:val="28"/>
          <w:szCs w:val="28"/>
        </w:rPr>
      </w:pPr>
    </w:p>
    <w:p w:rsidR="004D5555" w:rsidRDefault="004D5555"/>
    <w:sectPr w:rsidR="004D5555" w:rsidSect="00D66C2C">
      <w:pgSz w:w="11906" w:h="16838" w:code="9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F0EF3"/>
    <w:multiLevelType w:val="hybridMultilevel"/>
    <w:tmpl w:val="F696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3771C"/>
    <w:multiLevelType w:val="multilevel"/>
    <w:tmpl w:val="73865ED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ascii="Times New Roman" w:hAnsi="Times New Roman"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ascii="Times New Roman" w:hAnsi="Times New Roman" w:hint="default"/>
        <w:b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ascii="Times New Roman" w:hAnsi="Times New Roman" w:hint="default"/>
        <w:b w:val="0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ascii="Times New Roman" w:hAnsi="Times New Roman" w:hint="default"/>
        <w:b w:val="0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ascii="Times New Roman" w:hAnsi="Times New Roman" w:hint="default"/>
        <w:b w:val="0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4602" w:hanging="1440"/>
      </w:pPr>
      <w:rPr>
        <w:rFonts w:ascii="Times New Roman" w:hAnsi="Times New Roman" w:hint="default"/>
        <w:b w:val="0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ascii="Times New Roman" w:hAnsi="Times New Roman" w:hint="default"/>
        <w:b w:val="0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ascii="Times New Roman" w:hAnsi="Times New Roman" w:hint="default"/>
        <w:b w:val="0"/>
        <w:color w:val="auto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4E"/>
    <w:rsid w:val="000B2139"/>
    <w:rsid w:val="00165FDD"/>
    <w:rsid w:val="00175181"/>
    <w:rsid w:val="00186A36"/>
    <w:rsid w:val="001D6AEC"/>
    <w:rsid w:val="00276D72"/>
    <w:rsid w:val="00285651"/>
    <w:rsid w:val="002A53CB"/>
    <w:rsid w:val="002C7C5B"/>
    <w:rsid w:val="00324EB6"/>
    <w:rsid w:val="003B2484"/>
    <w:rsid w:val="004038DF"/>
    <w:rsid w:val="00492D74"/>
    <w:rsid w:val="0049697C"/>
    <w:rsid w:val="004D5555"/>
    <w:rsid w:val="004E78FF"/>
    <w:rsid w:val="00512C1E"/>
    <w:rsid w:val="00526C1E"/>
    <w:rsid w:val="00663683"/>
    <w:rsid w:val="007273C7"/>
    <w:rsid w:val="00737C60"/>
    <w:rsid w:val="0078278C"/>
    <w:rsid w:val="007B1117"/>
    <w:rsid w:val="007C3ED8"/>
    <w:rsid w:val="0097735F"/>
    <w:rsid w:val="009B044E"/>
    <w:rsid w:val="00AA5025"/>
    <w:rsid w:val="00AE2AE3"/>
    <w:rsid w:val="00B03DD3"/>
    <w:rsid w:val="00B2210C"/>
    <w:rsid w:val="00B47270"/>
    <w:rsid w:val="00BA4F13"/>
    <w:rsid w:val="00D17A6E"/>
    <w:rsid w:val="00F510DE"/>
    <w:rsid w:val="00F550DB"/>
    <w:rsid w:val="00F62274"/>
    <w:rsid w:val="00F66DF0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83A8B-B2CE-427D-A9BA-6FF0453B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4E"/>
    <w:pPr>
      <w:ind w:left="720"/>
      <w:contextualSpacing/>
    </w:pPr>
  </w:style>
  <w:style w:type="paragraph" w:styleId="a4">
    <w:name w:val="Body Text Indent"/>
    <w:basedOn w:val="a"/>
    <w:link w:val="a5"/>
    <w:rsid w:val="009B044E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9B044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rmal (Web)"/>
    <w:basedOn w:val="a"/>
    <w:rsid w:val="009B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ZABEREGNI</dc:creator>
  <cp:keywords/>
  <dc:description/>
  <cp:lastModifiedBy>ZABEREGNI</cp:lastModifiedBy>
  <cp:revision>1</cp:revision>
  <dcterms:created xsi:type="dcterms:W3CDTF">2018-09-18T17:56:00Z</dcterms:created>
  <dcterms:modified xsi:type="dcterms:W3CDTF">2018-09-18T18:11:00Z</dcterms:modified>
</cp:coreProperties>
</file>