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272" w:rsidRPr="00B0037D" w:rsidRDefault="00260272" w:rsidP="00B0037D">
      <w:pPr>
        <w:spacing w:after="0" w:line="240" w:lineRule="auto"/>
        <w:jc w:val="center"/>
        <w:rPr>
          <w:rFonts w:ascii="Times New Roman" w:hAnsi="Times New Roman" w:cs="Times New Roman"/>
          <w:b/>
          <w:sz w:val="30"/>
          <w:szCs w:val="30"/>
          <w:lang w:val="uk-UA"/>
        </w:rPr>
      </w:pPr>
      <w:r w:rsidRPr="00B0037D">
        <w:rPr>
          <w:rFonts w:ascii="Times New Roman" w:hAnsi="Times New Roman" w:cs="Times New Roman"/>
          <w:b/>
          <w:sz w:val="30"/>
          <w:szCs w:val="30"/>
          <w:lang w:val="uk-UA"/>
        </w:rPr>
        <w:t>МІНІСТЕРСТВО ОСВІТИ І НАУКИ УКРАЇНИ</w:t>
      </w:r>
    </w:p>
    <w:p w:rsidR="00260272" w:rsidRPr="00B0037D" w:rsidRDefault="00260272" w:rsidP="00B0037D">
      <w:pPr>
        <w:spacing w:after="0" w:line="240" w:lineRule="auto"/>
        <w:jc w:val="center"/>
        <w:rPr>
          <w:rFonts w:ascii="Times New Roman" w:hAnsi="Times New Roman" w:cs="Times New Roman"/>
          <w:b/>
          <w:sz w:val="30"/>
          <w:szCs w:val="30"/>
          <w:lang w:val="uk-UA"/>
        </w:rPr>
      </w:pPr>
      <w:r w:rsidRPr="00B0037D">
        <w:rPr>
          <w:rFonts w:ascii="Times New Roman" w:hAnsi="Times New Roman" w:cs="Times New Roman"/>
          <w:b/>
          <w:sz w:val="30"/>
          <w:szCs w:val="30"/>
          <w:lang w:val="uk-UA"/>
        </w:rPr>
        <w:t xml:space="preserve">ПРИКАРПАТСЬКИЙ  НАЦІОНАЛЬНИЙ </w:t>
      </w:r>
    </w:p>
    <w:p w:rsidR="00260272" w:rsidRPr="00B0037D" w:rsidRDefault="00260272" w:rsidP="00B0037D">
      <w:pPr>
        <w:spacing w:after="0" w:line="240" w:lineRule="auto"/>
        <w:jc w:val="center"/>
        <w:rPr>
          <w:rFonts w:ascii="Times New Roman" w:hAnsi="Times New Roman" w:cs="Times New Roman"/>
          <w:b/>
          <w:sz w:val="30"/>
          <w:szCs w:val="30"/>
          <w:lang w:val="uk-UA"/>
        </w:rPr>
      </w:pPr>
      <w:r w:rsidRPr="00B0037D">
        <w:rPr>
          <w:rFonts w:ascii="Times New Roman" w:hAnsi="Times New Roman" w:cs="Times New Roman"/>
          <w:b/>
          <w:sz w:val="30"/>
          <w:szCs w:val="30"/>
          <w:lang w:val="uk-UA"/>
        </w:rPr>
        <w:t>УНІВЕРСИТЕТ ІМЕНІ ВАСИЛЯ СТЕФАНИКА</w:t>
      </w:r>
    </w:p>
    <w:p w:rsidR="00260272" w:rsidRPr="00B0037D" w:rsidRDefault="00260272" w:rsidP="00B0037D">
      <w:pPr>
        <w:spacing w:after="0" w:line="240" w:lineRule="auto"/>
        <w:jc w:val="center"/>
        <w:rPr>
          <w:rFonts w:ascii="Times New Roman" w:hAnsi="Times New Roman" w:cs="Times New Roman"/>
          <w:b/>
          <w:sz w:val="30"/>
          <w:szCs w:val="30"/>
        </w:rPr>
      </w:pPr>
    </w:p>
    <w:p w:rsidR="00260272" w:rsidRPr="00B0037D" w:rsidRDefault="00260272" w:rsidP="00B0037D">
      <w:pPr>
        <w:spacing w:after="0" w:line="240" w:lineRule="auto"/>
        <w:jc w:val="center"/>
        <w:rPr>
          <w:rFonts w:ascii="Times New Roman" w:hAnsi="Times New Roman" w:cs="Times New Roman"/>
          <w:b/>
          <w:sz w:val="30"/>
          <w:szCs w:val="30"/>
        </w:rPr>
      </w:pPr>
    </w:p>
    <w:p w:rsidR="00260272" w:rsidRPr="00B0037D" w:rsidRDefault="00260272" w:rsidP="00B0037D">
      <w:pPr>
        <w:spacing w:after="0" w:line="240" w:lineRule="auto"/>
        <w:jc w:val="center"/>
        <w:rPr>
          <w:rFonts w:ascii="Times New Roman" w:hAnsi="Times New Roman" w:cs="Times New Roman"/>
          <w:b/>
          <w:sz w:val="30"/>
          <w:szCs w:val="30"/>
          <w:lang w:val="uk-UA"/>
        </w:rPr>
      </w:pPr>
      <w:r w:rsidRPr="00B0037D">
        <w:rPr>
          <w:rFonts w:ascii="Times New Roman" w:hAnsi="Times New Roman" w:cs="Times New Roman"/>
          <w:b/>
          <w:sz w:val="30"/>
          <w:szCs w:val="30"/>
          <w:lang w:val="uk-UA"/>
        </w:rPr>
        <w:t xml:space="preserve">КАФЕДРА ЗАГАЛЬНОЇ ТА </w:t>
      </w:r>
      <w:r w:rsidR="00C61FFD" w:rsidRPr="00B0037D">
        <w:rPr>
          <w:rFonts w:ascii="Times New Roman" w:hAnsi="Times New Roman" w:cs="Times New Roman"/>
          <w:b/>
          <w:sz w:val="30"/>
          <w:szCs w:val="30"/>
          <w:lang w:val="uk-UA"/>
        </w:rPr>
        <w:t xml:space="preserve">КЛІНІЧНОЇ </w:t>
      </w:r>
      <w:r w:rsidRPr="00B0037D">
        <w:rPr>
          <w:rFonts w:ascii="Times New Roman" w:hAnsi="Times New Roman" w:cs="Times New Roman"/>
          <w:b/>
          <w:sz w:val="30"/>
          <w:szCs w:val="30"/>
          <w:lang w:val="uk-UA"/>
        </w:rPr>
        <w:t>ПСИХОЛОГІЇ</w:t>
      </w:r>
    </w:p>
    <w:p w:rsidR="00260272" w:rsidRPr="00B0037D" w:rsidRDefault="00260272" w:rsidP="00B0037D">
      <w:pPr>
        <w:spacing w:after="0" w:line="240" w:lineRule="auto"/>
        <w:jc w:val="both"/>
        <w:rPr>
          <w:rFonts w:ascii="Times New Roman" w:hAnsi="Times New Roman"/>
          <w:sz w:val="30"/>
          <w:szCs w:val="30"/>
          <w:lang w:val="uk-UA"/>
        </w:rPr>
      </w:pPr>
    </w:p>
    <w:p w:rsidR="00260272" w:rsidRPr="00B0037D" w:rsidRDefault="00260272" w:rsidP="00B0037D">
      <w:pPr>
        <w:spacing w:after="0" w:line="240" w:lineRule="auto"/>
        <w:jc w:val="center"/>
        <w:rPr>
          <w:rFonts w:ascii="Times New Roman" w:hAnsi="Times New Roman"/>
          <w:b/>
          <w:bCs/>
          <w:sz w:val="30"/>
          <w:szCs w:val="30"/>
          <w:lang w:val="uk-UA"/>
        </w:rPr>
      </w:pPr>
    </w:p>
    <w:p w:rsidR="00260272" w:rsidRPr="00B0037D" w:rsidRDefault="003A5150" w:rsidP="00B0037D">
      <w:pPr>
        <w:spacing w:after="0" w:line="240" w:lineRule="auto"/>
        <w:ind w:firstLine="351"/>
        <w:jc w:val="center"/>
        <w:rPr>
          <w:rFonts w:ascii="Times New Roman" w:hAnsi="Times New Roman" w:cs="Times New Roman"/>
          <w:b/>
          <w:sz w:val="30"/>
          <w:szCs w:val="30"/>
          <w:lang w:val="uk-UA"/>
        </w:rPr>
      </w:pPr>
      <w:r w:rsidRPr="00B0037D">
        <w:rPr>
          <w:rFonts w:ascii="Times New Roman" w:hAnsi="Times New Roman" w:cs="Times New Roman"/>
          <w:b/>
          <w:sz w:val="30"/>
          <w:szCs w:val="30"/>
          <w:lang w:val="uk-UA"/>
        </w:rPr>
        <w:t xml:space="preserve">ЮЛІЯ  </w:t>
      </w:r>
      <w:r w:rsidR="00260272" w:rsidRPr="00B0037D">
        <w:rPr>
          <w:rFonts w:ascii="Times New Roman" w:hAnsi="Times New Roman" w:cs="Times New Roman"/>
          <w:b/>
          <w:sz w:val="30"/>
          <w:szCs w:val="30"/>
          <w:lang w:val="uk-UA"/>
        </w:rPr>
        <w:t>К</w:t>
      </w:r>
      <w:r w:rsidRPr="00B0037D">
        <w:rPr>
          <w:rFonts w:ascii="Times New Roman" w:hAnsi="Times New Roman" w:cs="Times New Roman"/>
          <w:b/>
          <w:sz w:val="30"/>
          <w:szCs w:val="30"/>
          <w:lang w:val="uk-UA"/>
        </w:rPr>
        <w:t>АРПЮК</w:t>
      </w:r>
    </w:p>
    <w:p w:rsidR="003A5150" w:rsidRPr="00B0037D" w:rsidRDefault="003A5150" w:rsidP="00B0037D">
      <w:pPr>
        <w:spacing w:after="0" w:line="240" w:lineRule="auto"/>
        <w:ind w:firstLine="351"/>
        <w:rPr>
          <w:rFonts w:ascii="Times New Roman" w:hAnsi="Times New Roman" w:cs="Times New Roman"/>
          <w:b/>
          <w:sz w:val="28"/>
          <w:szCs w:val="28"/>
          <w:lang w:val="uk-UA"/>
        </w:rPr>
      </w:pPr>
    </w:p>
    <w:p w:rsidR="00B0037D" w:rsidRDefault="00B0037D" w:rsidP="00B0037D">
      <w:pPr>
        <w:spacing w:after="0" w:line="240" w:lineRule="auto"/>
        <w:ind w:firstLine="351"/>
        <w:jc w:val="center"/>
        <w:rPr>
          <w:rFonts w:ascii="Times New Roman" w:hAnsi="Times New Roman" w:cs="Times New Roman"/>
          <w:b/>
          <w:sz w:val="44"/>
          <w:szCs w:val="44"/>
          <w:lang w:val="uk-UA"/>
        </w:rPr>
      </w:pPr>
    </w:p>
    <w:p w:rsidR="00B0037D" w:rsidRPr="002878C3" w:rsidRDefault="00B0037D" w:rsidP="00B0037D">
      <w:pPr>
        <w:spacing w:after="0" w:line="240" w:lineRule="auto"/>
        <w:ind w:firstLine="351"/>
        <w:jc w:val="center"/>
        <w:rPr>
          <w:rFonts w:ascii="Times New Roman" w:hAnsi="Times New Roman" w:cs="Times New Roman"/>
          <w:b/>
          <w:sz w:val="30"/>
          <w:szCs w:val="30"/>
          <w:lang w:val="uk-UA"/>
        </w:rPr>
      </w:pPr>
    </w:p>
    <w:p w:rsidR="00B0037D" w:rsidRPr="002878C3" w:rsidRDefault="00B0037D" w:rsidP="00B0037D">
      <w:pPr>
        <w:spacing w:after="0" w:line="240" w:lineRule="auto"/>
        <w:ind w:firstLine="351"/>
        <w:jc w:val="center"/>
        <w:rPr>
          <w:rFonts w:ascii="Times New Roman" w:hAnsi="Times New Roman" w:cs="Times New Roman"/>
          <w:b/>
          <w:sz w:val="30"/>
          <w:szCs w:val="30"/>
          <w:lang w:val="uk-UA"/>
        </w:rPr>
      </w:pPr>
    </w:p>
    <w:p w:rsidR="003A5150" w:rsidRPr="002878C3" w:rsidRDefault="003A5150" w:rsidP="00B0037D">
      <w:pPr>
        <w:spacing w:after="0" w:line="240" w:lineRule="auto"/>
        <w:ind w:firstLine="351"/>
        <w:jc w:val="center"/>
        <w:rPr>
          <w:rFonts w:ascii="Times New Roman" w:hAnsi="Times New Roman" w:cs="Times New Roman"/>
          <w:b/>
          <w:sz w:val="30"/>
          <w:szCs w:val="30"/>
          <w:lang w:val="uk-UA"/>
        </w:rPr>
      </w:pPr>
      <w:r w:rsidRPr="002878C3">
        <w:rPr>
          <w:rFonts w:ascii="Times New Roman" w:hAnsi="Times New Roman" w:cs="Times New Roman"/>
          <w:b/>
          <w:sz w:val="30"/>
          <w:szCs w:val="30"/>
          <w:lang w:val="uk-UA"/>
        </w:rPr>
        <w:t>ФЕНОМЕН ДИТЯЧОЇ ОБДАРОВАНОСТІ:</w:t>
      </w:r>
    </w:p>
    <w:p w:rsidR="003A5150" w:rsidRPr="002878C3" w:rsidRDefault="003A5150" w:rsidP="00B0037D">
      <w:pPr>
        <w:spacing w:after="0" w:line="240" w:lineRule="auto"/>
        <w:ind w:firstLine="351"/>
        <w:jc w:val="center"/>
        <w:rPr>
          <w:rFonts w:ascii="Times New Roman" w:hAnsi="Times New Roman" w:cs="Times New Roman"/>
          <w:b/>
          <w:sz w:val="30"/>
          <w:szCs w:val="30"/>
          <w:lang w:val="uk-UA"/>
        </w:rPr>
      </w:pPr>
      <w:r w:rsidRPr="002878C3">
        <w:rPr>
          <w:rFonts w:ascii="Times New Roman" w:hAnsi="Times New Roman" w:cs="Times New Roman"/>
          <w:b/>
          <w:sz w:val="30"/>
          <w:szCs w:val="30"/>
          <w:lang w:val="uk-UA"/>
        </w:rPr>
        <w:t xml:space="preserve"> СУТНІСТЬ, СТРУКТУРА, ТИПИ ТА МЕТОДИ ДІАГНОСТИКИ</w:t>
      </w:r>
    </w:p>
    <w:p w:rsidR="00E5032F" w:rsidRPr="00B0037D" w:rsidRDefault="00E5032F" w:rsidP="00B0037D">
      <w:pPr>
        <w:spacing w:after="0" w:line="240" w:lineRule="auto"/>
        <w:jc w:val="center"/>
        <w:rPr>
          <w:rFonts w:ascii="Times New Roman" w:hAnsi="Times New Roman"/>
          <w:b/>
          <w:sz w:val="28"/>
          <w:lang w:val="uk-UA"/>
        </w:rPr>
      </w:pPr>
    </w:p>
    <w:p w:rsidR="00040DBF" w:rsidRPr="00B0037D" w:rsidRDefault="007236C2" w:rsidP="00B0037D">
      <w:pPr>
        <w:spacing w:after="0" w:line="240" w:lineRule="auto"/>
        <w:jc w:val="center"/>
        <w:rPr>
          <w:rFonts w:ascii="Times New Roman" w:hAnsi="Times New Roman"/>
          <w:b/>
          <w:sz w:val="28"/>
          <w:lang w:val="uk-UA"/>
        </w:rPr>
      </w:pPr>
      <w:r>
        <w:rPr>
          <w:noProof/>
          <w:lang w:eastAsia="ru-RU"/>
        </w:rPr>
        <w:drawing>
          <wp:inline distT="0" distB="0" distL="0" distR="0">
            <wp:extent cx="3201944" cy="3385751"/>
            <wp:effectExtent l="19050" t="0" r="0" b="0"/>
            <wp:docPr id="18" name="preview-image" descr="http://www.deti-budushego.com/files/odar_maly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www.deti-budushego.com/files/odar_malysh.jpg"/>
                    <pic:cNvPicPr>
                      <a:picLocks noChangeAspect="1" noChangeArrowheads="1"/>
                    </pic:cNvPicPr>
                  </pic:nvPicPr>
                  <pic:blipFill>
                    <a:blip r:embed="rId5" cstate="print"/>
                    <a:srcRect/>
                    <a:stretch>
                      <a:fillRect/>
                    </a:stretch>
                  </pic:blipFill>
                  <pic:spPr bwMode="auto">
                    <a:xfrm>
                      <a:off x="0" y="0"/>
                      <a:ext cx="3204210" cy="3388147"/>
                    </a:xfrm>
                    <a:prstGeom prst="rect">
                      <a:avLst/>
                    </a:prstGeom>
                    <a:noFill/>
                    <a:ln w="9525">
                      <a:noFill/>
                      <a:miter lim="800000"/>
                      <a:headEnd/>
                      <a:tailEnd/>
                    </a:ln>
                  </pic:spPr>
                </pic:pic>
              </a:graphicData>
            </a:graphic>
          </wp:inline>
        </w:drawing>
      </w:r>
    </w:p>
    <w:p w:rsidR="001C3200" w:rsidRPr="00B0037D" w:rsidRDefault="001C3200" w:rsidP="00B0037D">
      <w:pPr>
        <w:spacing w:after="0" w:line="240" w:lineRule="auto"/>
        <w:jc w:val="center"/>
        <w:rPr>
          <w:rFonts w:ascii="Times New Roman" w:hAnsi="Times New Roman"/>
          <w:b/>
          <w:sz w:val="28"/>
          <w:lang w:val="uk-UA"/>
        </w:rPr>
      </w:pPr>
    </w:p>
    <w:p w:rsidR="003A5150" w:rsidRDefault="003A5150" w:rsidP="00B0037D">
      <w:pPr>
        <w:spacing w:after="0" w:line="240" w:lineRule="auto"/>
        <w:jc w:val="center"/>
        <w:rPr>
          <w:rFonts w:ascii="Times New Roman" w:hAnsi="Times New Roman"/>
          <w:b/>
          <w:sz w:val="28"/>
          <w:lang w:val="uk-UA"/>
        </w:rPr>
      </w:pPr>
    </w:p>
    <w:p w:rsidR="00B0037D" w:rsidRDefault="00B0037D" w:rsidP="00B0037D">
      <w:pPr>
        <w:spacing w:after="0" w:line="240" w:lineRule="auto"/>
        <w:jc w:val="center"/>
        <w:rPr>
          <w:rFonts w:ascii="Times New Roman" w:hAnsi="Times New Roman"/>
          <w:b/>
          <w:sz w:val="28"/>
          <w:lang w:val="uk-UA"/>
        </w:rPr>
      </w:pPr>
    </w:p>
    <w:p w:rsidR="00B0037D" w:rsidRDefault="00B0037D" w:rsidP="00B0037D">
      <w:pPr>
        <w:spacing w:after="0" w:line="240" w:lineRule="auto"/>
        <w:jc w:val="center"/>
        <w:rPr>
          <w:rFonts w:ascii="Times New Roman" w:hAnsi="Times New Roman"/>
          <w:b/>
          <w:sz w:val="28"/>
          <w:lang w:val="uk-UA"/>
        </w:rPr>
      </w:pPr>
    </w:p>
    <w:p w:rsidR="00B0037D" w:rsidRPr="00B0037D" w:rsidRDefault="00B0037D" w:rsidP="00B0037D">
      <w:pPr>
        <w:spacing w:after="0" w:line="240" w:lineRule="auto"/>
        <w:jc w:val="center"/>
        <w:rPr>
          <w:rFonts w:ascii="Times New Roman" w:hAnsi="Times New Roman"/>
          <w:b/>
          <w:sz w:val="28"/>
          <w:lang w:val="uk-UA"/>
        </w:rPr>
      </w:pPr>
    </w:p>
    <w:p w:rsidR="003A5150" w:rsidRPr="00B0037D" w:rsidRDefault="003A5150" w:rsidP="00B0037D">
      <w:pPr>
        <w:spacing w:after="0" w:line="240" w:lineRule="auto"/>
        <w:jc w:val="center"/>
        <w:rPr>
          <w:rFonts w:ascii="Times New Roman" w:hAnsi="Times New Roman"/>
          <w:b/>
          <w:sz w:val="28"/>
          <w:lang w:val="uk-UA"/>
        </w:rPr>
      </w:pPr>
    </w:p>
    <w:p w:rsidR="003A5150" w:rsidRPr="00B0037D" w:rsidRDefault="003A5150" w:rsidP="00B0037D">
      <w:pPr>
        <w:spacing w:after="0" w:line="240" w:lineRule="auto"/>
        <w:jc w:val="center"/>
        <w:rPr>
          <w:rFonts w:ascii="Times New Roman" w:hAnsi="Times New Roman"/>
          <w:b/>
          <w:sz w:val="28"/>
          <w:lang w:val="uk-UA"/>
        </w:rPr>
      </w:pPr>
    </w:p>
    <w:p w:rsidR="00E5032F" w:rsidRPr="00B0037D" w:rsidRDefault="00E5032F" w:rsidP="00B0037D">
      <w:pPr>
        <w:spacing w:after="0" w:line="240" w:lineRule="auto"/>
        <w:jc w:val="center"/>
        <w:rPr>
          <w:rFonts w:ascii="Times New Roman" w:hAnsi="Times New Roman" w:cs="Times New Roman"/>
          <w:b/>
          <w:sz w:val="30"/>
          <w:szCs w:val="30"/>
          <w:lang w:val="uk-UA"/>
        </w:rPr>
      </w:pPr>
      <w:r w:rsidRPr="00B0037D">
        <w:rPr>
          <w:rFonts w:ascii="Times New Roman" w:hAnsi="Times New Roman" w:cs="Times New Roman"/>
          <w:b/>
          <w:sz w:val="30"/>
          <w:szCs w:val="30"/>
          <w:lang w:val="uk-UA"/>
        </w:rPr>
        <w:t>ІВАНО-ФРАНКІВСЬК</w:t>
      </w:r>
    </w:p>
    <w:p w:rsidR="00E5032F" w:rsidRPr="00B0037D" w:rsidRDefault="00E5032F" w:rsidP="00B0037D">
      <w:pPr>
        <w:spacing w:after="0" w:line="240" w:lineRule="auto"/>
        <w:jc w:val="center"/>
        <w:rPr>
          <w:rFonts w:ascii="Times New Roman" w:hAnsi="Times New Roman" w:cs="Times New Roman"/>
          <w:b/>
          <w:sz w:val="30"/>
          <w:szCs w:val="30"/>
          <w:lang w:val="uk-UA"/>
        </w:rPr>
      </w:pPr>
      <w:r w:rsidRPr="00B0037D">
        <w:rPr>
          <w:rFonts w:ascii="Times New Roman" w:hAnsi="Times New Roman" w:cs="Times New Roman"/>
          <w:b/>
          <w:sz w:val="30"/>
          <w:szCs w:val="30"/>
          <w:lang w:val="uk-UA"/>
        </w:rPr>
        <w:t>2015</w:t>
      </w:r>
    </w:p>
    <w:p w:rsidR="00E5032F" w:rsidRPr="00B0037D" w:rsidRDefault="00E5032F" w:rsidP="00B0037D">
      <w:pPr>
        <w:pStyle w:val="21"/>
        <w:ind w:left="0" w:firstLine="708"/>
      </w:pPr>
    </w:p>
    <w:p w:rsidR="00E5032F" w:rsidRPr="00B0037D" w:rsidRDefault="00E5032F" w:rsidP="00B0037D">
      <w:pPr>
        <w:pStyle w:val="21"/>
        <w:ind w:left="0" w:firstLine="708"/>
        <w:rPr>
          <w:sz w:val="30"/>
          <w:szCs w:val="30"/>
        </w:rPr>
      </w:pPr>
      <w:r w:rsidRPr="00B0037D">
        <w:rPr>
          <w:sz w:val="30"/>
          <w:szCs w:val="30"/>
        </w:rPr>
        <w:t xml:space="preserve">Карпюк Ю.Я. </w:t>
      </w:r>
      <w:r w:rsidR="00B0037D" w:rsidRPr="00B0037D">
        <w:rPr>
          <w:b/>
          <w:sz w:val="30"/>
          <w:szCs w:val="30"/>
        </w:rPr>
        <w:t>«</w:t>
      </w:r>
      <w:r w:rsidR="003A5150" w:rsidRPr="00B0037D">
        <w:rPr>
          <w:b/>
          <w:sz w:val="30"/>
          <w:szCs w:val="30"/>
        </w:rPr>
        <w:t>Феномен дитячої обдарованості</w:t>
      </w:r>
      <w:r w:rsidRPr="00B0037D">
        <w:rPr>
          <w:b/>
          <w:sz w:val="30"/>
          <w:szCs w:val="30"/>
        </w:rPr>
        <w:t>:</w:t>
      </w:r>
      <w:r w:rsidR="00B0037D" w:rsidRPr="00B0037D">
        <w:rPr>
          <w:b/>
          <w:sz w:val="30"/>
          <w:szCs w:val="30"/>
        </w:rPr>
        <w:t xml:space="preserve"> сутність, структура, типи та методи діагностики».</w:t>
      </w:r>
      <w:r w:rsidRPr="00B0037D">
        <w:rPr>
          <w:sz w:val="30"/>
          <w:szCs w:val="30"/>
        </w:rPr>
        <w:t xml:space="preserve"> Навчально-методичний посібн</w:t>
      </w:r>
      <w:r w:rsidR="00D14D6A">
        <w:rPr>
          <w:sz w:val="30"/>
          <w:szCs w:val="30"/>
        </w:rPr>
        <w:t>ик – Івано-Франківськ: 2015. – 65</w:t>
      </w:r>
      <w:r w:rsidRPr="00B0037D">
        <w:rPr>
          <w:sz w:val="30"/>
          <w:szCs w:val="30"/>
        </w:rPr>
        <w:t xml:space="preserve"> с.</w:t>
      </w:r>
    </w:p>
    <w:p w:rsidR="00E5032F" w:rsidRPr="00B0037D" w:rsidRDefault="00E5032F" w:rsidP="00B0037D">
      <w:pPr>
        <w:spacing w:after="0" w:line="240" w:lineRule="auto"/>
        <w:jc w:val="both"/>
        <w:rPr>
          <w:rFonts w:ascii="Times New Roman" w:hAnsi="Times New Roman" w:cs="Times New Roman"/>
          <w:sz w:val="30"/>
          <w:szCs w:val="30"/>
          <w:lang w:val="uk-UA"/>
        </w:rPr>
      </w:pPr>
    </w:p>
    <w:p w:rsidR="00E5032F" w:rsidRPr="00B0037D" w:rsidRDefault="00E5032F" w:rsidP="00B0037D">
      <w:pPr>
        <w:spacing w:after="0" w:line="240" w:lineRule="auto"/>
        <w:jc w:val="both"/>
        <w:rPr>
          <w:rFonts w:ascii="Times New Roman" w:hAnsi="Times New Roman" w:cs="Times New Roman"/>
          <w:sz w:val="30"/>
          <w:szCs w:val="30"/>
          <w:lang w:val="uk-UA"/>
        </w:rPr>
      </w:pPr>
    </w:p>
    <w:p w:rsidR="00E5032F" w:rsidRPr="00B0037D" w:rsidRDefault="00E5032F" w:rsidP="00B0037D">
      <w:pPr>
        <w:spacing w:after="0" w:line="240" w:lineRule="auto"/>
        <w:jc w:val="both"/>
        <w:rPr>
          <w:rFonts w:ascii="Times New Roman" w:hAnsi="Times New Roman" w:cs="Times New Roman"/>
          <w:sz w:val="30"/>
          <w:szCs w:val="30"/>
          <w:lang w:val="uk-UA"/>
        </w:rPr>
      </w:pPr>
    </w:p>
    <w:p w:rsidR="00E5032F" w:rsidRPr="00B0037D" w:rsidRDefault="00E5032F" w:rsidP="00B0037D">
      <w:pPr>
        <w:spacing w:after="0" w:line="240" w:lineRule="auto"/>
        <w:jc w:val="both"/>
        <w:rPr>
          <w:rFonts w:ascii="Times New Roman" w:hAnsi="Times New Roman" w:cs="Times New Roman"/>
          <w:sz w:val="30"/>
          <w:szCs w:val="30"/>
          <w:lang w:val="uk-UA"/>
        </w:rPr>
      </w:pPr>
    </w:p>
    <w:p w:rsidR="00E5032F" w:rsidRPr="00B0037D" w:rsidRDefault="00E5032F" w:rsidP="00B0037D">
      <w:pPr>
        <w:spacing w:after="0" w:line="240" w:lineRule="auto"/>
        <w:jc w:val="both"/>
        <w:rPr>
          <w:rFonts w:ascii="Times New Roman" w:hAnsi="Times New Roman" w:cs="Times New Roman"/>
          <w:sz w:val="30"/>
          <w:szCs w:val="30"/>
          <w:lang w:val="uk-UA"/>
        </w:rPr>
      </w:pPr>
    </w:p>
    <w:p w:rsidR="00E5032F" w:rsidRPr="00B0037D" w:rsidRDefault="00E5032F" w:rsidP="00B0037D">
      <w:pPr>
        <w:spacing w:after="0" w:line="240" w:lineRule="auto"/>
        <w:jc w:val="both"/>
        <w:rPr>
          <w:rFonts w:ascii="Times New Roman" w:hAnsi="Times New Roman" w:cs="Times New Roman"/>
          <w:sz w:val="30"/>
          <w:szCs w:val="30"/>
          <w:lang w:val="uk-UA"/>
        </w:rPr>
      </w:pPr>
    </w:p>
    <w:p w:rsidR="00D14D6A" w:rsidRDefault="00E5032F" w:rsidP="00B0037D">
      <w:pPr>
        <w:autoSpaceDE w:val="0"/>
        <w:autoSpaceDN w:val="0"/>
        <w:adjustRightInd w:val="0"/>
        <w:spacing w:after="0" w:line="240" w:lineRule="auto"/>
        <w:ind w:firstLine="708"/>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Навчально-методичний посібник</w:t>
      </w:r>
      <w:r w:rsidR="00B0037D" w:rsidRPr="00B0037D">
        <w:rPr>
          <w:rFonts w:ascii="Times New Roman" w:hAnsi="Times New Roman" w:cs="Times New Roman"/>
          <w:sz w:val="30"/>
          <w:szCs w:val="30"/>
          <w:lang w:val="uk-UA"/>
        </w:rPr>
        <w:t xml:space="preserve"> </w:t>
      </w:r>
      <w:r w:rsidR="00B0037D" w:rsidRPr="00B0037D">
        <w:rPr>
          <w:rFonts w:ascii="Times New Roman" w:hAnsi="Times New Roman" w:cs="Times New Roman"/>
          <w:b/>
          <w:sz w:val="30"/>
          <w:szCs w:val="30"/>
          <w:lang w:val="uk-UA"/>
        </w:rPr>
        <w:t>«Феномен дитячої обдарованості: сутність, структура, типи та методи діагностики»</w:t>
      </w:r>
      <w:r w:rsidR="00B0037D" w:rsidRPr="00B0037D">
        <w:rPr>
          <w:rFonts w:ascii="Times New Roman" w:hAnsi="Times New Roman"/>
          <w:sz w:val="30"/>
          <w:szCs w:val="30"/>
          <w:lang w:val="uk-UA"/>
        </w:rPr>
        <w:t xml:space="preserve"> </w:t>
      </w:r>
      <w:r w:rsidRPr="00B0037D">
        <w:rPr>
          <w:rFonts w:ascii="Times New Roman" w:hAnsi="Times New Roman" w:cs="Times New Roman"/>
          <w:sz w:val="30"/>
          <w:szCs w:val="30"/>
          <w:lang w:val="uk-UA"/>
        </w:rPr>
        <w:t xml:space="preserve">включає розгляд основних понять, пов'язаних із проблемою </w:t>
      </w:r>
      <w:r w:rsidR="003A5150" w:rsidRPr="00B0037D">
        <w:rPr>
          <w:rFonts w:ascii="Times New Roman" w:hAnsi="Times New Roman" w:cs="Times New Roman"/>
          <w:sz w:val="30"/>
          <w:szCs w:val="30"/>
          <w:lang w:val="uk-UA"/>
        </w:rPr>
        <w:t>виявлення та розвитку</w:t>
      </w:r>
      <w:r w:rsidR="00040DBF" w:rsidRPr="00B0037D">
        <w:rPr>
          <w:rFonts w:ascii="Times New Roman" w:hAnsi="Times New Roman" w:cs="Times New Roman"/>
          <w:sz w:val="30"/>
          <w:szCs w:val="30"/>
          <w:lang w:val="uk-UA"/>
        </w:rPr>
        <w:t xml:space="preserve"> обдарованості підростаючої особистості</w:t>
      </w:r>
      <w:r w:rsidRPr="00B0037D">
        <w:rPr>
          <w:rFonts w:ascii="Times New Roman" w:hAnsi="Times New Roman" w:cs="Times New Roman"/>
          <w:sz w:val="30"/>
          <w:szCs w:val="30"/>
          <w:lang w:val="uk-UA"/>
        </w:rPr>
        <w:t xml:space="preserve">.  </w:t>
      </w:r>
    </w:p>
    <w:p w:rsidR="00856B87" w:rsidRPr="00B0037D" w:rsidRDefault="00E5032F" w:rsidP="00B0037D">
      <w:pPr>
        <w:autoSpaceDE w:val="0"/>
        <w:autoSpaceDN w:val="0"/>
        <w:adjustRightInd w:val="0"/>
        <w:spacing w:after="0" w:line="240" w:lineRule="auto"/>
        <w:ind w:firstLine="708"/>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У ньому також пропонуються варіанти методик, що дозволяють з високою мірою достовірності визнач</w:t>
      </w:r>
      <w:r w:rsidR="00040DBF" w:rsidRPr="00B0037D">
        <w:rPr>
          <w:rFonts w:ascii="Times New Roman" w:hAnsi="Times New Roman" w:cs="Times New Roman"/>
          <w:sz w:val="30"/>
          <w:szCs w:val="30"/>
          <w:lang w:val="uk-UA"/>
        </w:rPr>
        <w:t>а</w:t>
      </w:r>
      <w:r w:rsidR="003A5150" w:rsidRPr="00B0037D">
        <w:rPr>
          <w:rFonts w:ascii="Times New Roman" w:hAnsi="Times New Roman" w:cs="Times New Roman"/>
          <w:sz w:val="30"/>
          <w:szCs w:val="30"/>
          <w:lang w:val="uk-UA"/>
        </w:rPr>
        <w:t xml:space="preserve">ти рівень, </w:t>
      </w:r>
      <w:r w:rsidR="00B0037D" w:rsidRPr="00B0037D">
        <w:rPr>
          <w:rFonts w:ascii="Times New Roman" w:hAnsi="Times New Roman" w:cs="Times New Roman"/>
          <w:sz w:val="30"/>
          <w:szCs w:val="30"/>
          <w:lang w:val="uk-UA"/>
        </w:rPr>
        <w:t>типи</w:t>
      </w:r>
      <w:r w:rsidR="00040DBF" w:rsidRPr="00B0037D">
        <w:rPr>
          <w:rFonts w:ascii="Times New Roman" w:hAnsi="Times New Roman" w:cs="Times New Roman"/>
          <w:sz w:val="30"/>
          <w:szCs w:val="30"/>
          <w:lang w:val="uk-UA"/>
        </w:rPr>
        <w:t xml:space="preserve"> обдарованості</w:t>
      </w:r>
      <w:r w:rsidRPr="00B0037D">
        <w:rPr>
          <w:rFonts w:ascii="Times New Roman" w:hAnsi="Times New Roman" w:cs="Times New Roman"/>
          <w:sz w:val="30"/>
          <w:szCs w:val="30"/>
          <w:lang w:val="uk-UA"/>
        </w:rPr>
        <w:t xml:space="preserve"> та </w:t>
      </w:r>
      <w:r w:rsidR="00040DBF" w:rsidRPr="00B0037D">
        <w:rPr>
          <w:rFonts w:ascii="Times New Roman" w:hAnsi="Times New Roman" w:cs="Times New Roman"/>
          <w:sz w:val="30"/>
          <w:szCs w:val="30"/>
          <w:lang w:val="uk-UA"/>
        </w:rPr>
        <w:t>можливості</w:t>
      </w:r>
      <w:r w:rsidR="00ED00CB" w:rsidRPr="00B0037D">
        <w:rPr>
          <w:rFonts w:ascii="Times New Roman" w:hAnsi="Times New Roman" w:cs="Times New Roman"/>
          <w:sz w:val="30"/>
          <w:szCs w:val="30"/>
          <w:lang w:val="uk-UA"/>
        </w:rPr>
        <w:t xml:space="preserve"> розвитку і навчання обдарованої дитини. </w:t>
      </w:r>
      <w:r w:rsidRPr="00B0037D">
        <w:rPr>
          <w:rFonts w:ascii="Times New Roman" w:hAnsi="Times New Roman" w:cs="Times New Roman"/>
          <w:sz w:val="30"/>
          <w:szCs w:val="30"/>
          <w:lang w:val="uk-UA"/>
        </w:rPr>
        <w:t xml:space="preserve">Їхнє представлення </w:t>
      </w:r>
      <w:r w:rsidR="00040DBF" w:rsidRPr="00B0037D">
        <w:rPr>
          <w:rFonts w:ascii="Times New Roman" w:hAnsi="Times New Roman" w:cs="Times New Roman"/>
          <w:sz w:val="30"/>
          <w:szCs w:val="30"/>
          <w:lang w:val="uk-UA"/>
        </w:rPr>
        <w:t>анонсован</w:t>
      </w:r>
      <w:r w:rsidR="00ED00CB" w:rsidRPr="00B0037D">
        <w:rPr>
          <w:rFonts w:ascii="Times New Roman" w:hAnsi="Times New Roman" w:cs="Times New Roman"/>
          <w:sz w:val="30"/>
          <w:szCs w:val="30"/>
          <w:lang w:val="uk-UA"/>
        </w:rPr>
        <w:t>е</w:t>
      </w:r>
      <w:r w:rsidR="00040DBF" w:rsidRPr="00B0037D">
        <w:rPr>
          <w:rFonts w:ascii="Times New Roman" w:hAnsi="Times New Roman" w:cs="Times New Roman"/>
          <w:sz w:val="30"/>
          <w:szCs w:val="30"/>
          <w:lang w:val="uk-UA"/>
        </w:rPr>
        <w:t xml:space="preserve"> відповідними </w:t>
      </w:r>
      <w:r w:rsidRPr="00B0037D">
        <w:rPr>
          <w:rFonts w:ascii="Times New Roman" w:hAnsi="Times New Roman" w:cs="Times New Roman"/>
          <w:sz w:val="30"/>
          <w:szCs w:val="30"/>
          <w:lang w:val="uk-UA"/>
        </w:rPr>
        <w:t xml:space="preserve">коментарями </w:t>
      </w:r>
      <w:r w:rsidR="00ED00CB" w:rsidRPr="00B0037D">
        <w:rPr>
          <w:rFonts w:ascii="Times New Roman" w:hAnsi="Times New Roman" w:cs="Times New Roman"/>
          <w:sz w:val="30"/>
          <w:szCs w:val="30"/>
          <w:lang w:val="uk-UA"/>
        </w:rPr>
        <w:t>щодо</w:t>
      </w:r>
      <w:r w:rsidRPr="00B0037D">
        <w:rPr>
          <w:rFonts w:ascii="Times New Roman" w:hAnsi="Times New Roman" w:cs="Times New Roman"/>
          <w:sz w:val="30"/>
          <w:szCs w:val="30"/>
          <w:lang w:val="uk-UA"/>
        </w:rPr>
        <w:t xml:space="preserve"> способів обробки та інтерпретації о</w:t>
      </w:r>
      <w:r w:rsidR="00ED00CB" w:rsidRPr="00B0037D">
        <w:rPr>
          <w:rFonts w:ascii="Times New Roman" w:hAnsi="Times New Roman" w:cs="Times New Roman"/>
          <w:sz w:val="30"/>
          <w:szCs w:val="30"/>
          <w:lang w:val="uk-UA"/>
        </w:rPr>
        <w:t>держуваних</w:t>
      </w:r>
      <w:r w:rsidRPr="00B0037D">
        <w:rPr>
          <w:rFonts w:ascii="Times New Roman" w:hAnsi="Times New Roman" w:cs="Times New Roman"/>
          <w:sz w:val="30"/>
          <w:szCs w:val="30"/>
          <w:lang w:val="uk-UA"/>
        </w:rPr>
        <w:t xml:space="preserve"> результатів</w:t>
      </w:r>
      <w:r w:rsidR="00ED00CB" w:rsidRPr="00B0037D">
        <w:rPr>
          <w:rFonts w:ascii="Times New Roman" w:hAnsi="Times New Roman" w:cs="Times New Roman"/>
          <w:sz w:val="30"/>
          <w:szCs w:val="30"/>
          <w:lang w:val="uk-UA"/>
        </w:rPr>
        <w:t xml:space="preserve">, а також особливостями побудови  висновків та </w:t>
      </w:r>
      <w:r w:rsidR="003A5150" w:rsidRPr="00B0037D">
        <w:rPr>
          <w:rFonts w:ascii="Times New Roman" w:hAnsi="Times New Roman" w:cs="Times New Roman"/>
          <w:sz w:val="30"/>
          <w:szCs w:val="30"/>
          <w:lang w:val="uk-UA"/>
        </w:rPr>
        <w:t xml:space="preserve">підсумкових </w:t>
      </w:r>
      <w:r w:rsidR="00ED00CB" w:rsidRPr="00B0037D">
        <w:rPr>
          <w:rFonts w:ascii="Times New Roman" w:hAnsi="Times New Roman" w:cs="Times New Roman"/>
          <w:sz w:val="30"/>
          <w:szCs w:val="30"/>
          <w:lang w:val="uk-UA"/>
        </w:rPr>
        <w:t xml:space="preserve">рекомендацій щодо </w:t>
      </w:r>
      <w:r w:rsidR="00856B87" w:rsidRPr="00B0037D">
        <w:rPr>
          <w:rFonts w:ascii="Times New Roman" w:hAnsi="Times New Roman" w:cs="Times New Roman"/>
          <w:sz w:val="30"/>
          <w:szCs w:val="30"/>
          <w:lang w:val="uk-UA"/>
        </w:rPr>
        <w:t xml:space="preserve">якості діагностики і прогнозування розвитку обдарованості на </w:t>
      </w:r>
      <w:r w:rsidR="00B0037D" w:rsidRPr="00B0037D">
        <w:rPr>
          <w:rFonts w:ascii="Times New Roman" w:hAnsi="Times New Roman" w:cs="Times New Roman"/>
          <w:sz w:val="30"/>
          <w:szCs w:val="30"/>
          <w:lang w:val="uk-UA"/>
        </w:rPr>
        <w:t>початкових</w:t>
      </w:r>
      <w:r w:rsidR="00856B87" w:rsidRPr="00B0037D">
        <w:rPr>
          <w:rFonts w:ascii="Times New Roman" w:hAnsi="Times New Roman" w:cs="Times New Roman"/>
          <w:sz w:val="30"/>
          <w:szCs w:val="30"/>
          <w:lang w:val="uk-UA"/>
        </w:rPr>
        <w:t xml:space="preserve"> етапах вікового зростання особистості.</w:t>
      </w:r>
    </w:p>
    <w:p w:rsidR="00E5032F" w:rsidRPr="00B0037D" w:rsidRDefault="00E5032F" w:rsidP="00B0037D">
      <w:pPr>
        <w:spacing w:after="0" w:line="240" w:lineRule="auto"/>
        <w:ind w:firstLine="708"/>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 xml:space="preserve">Адресується </w:t>
      </w:r>
      <w:r w:rsidR="00040DBF" w:rsidRPr="00B0037D">
        <w:rPr>
          <w:rFonts w:ascii="Times New Roman" w:hAnsi="Times New Roman" w:cs="Times New Roman"/>
          <w:sz w:val="30"/>
          <w:szCs w:val="30"/>
          <w:lang w:val="uk-UA"/>
        </w:rPr>
        <w:t xml:space="preserve">батькам, педагогам, </w:t>
      </w:r>
      <w:r w:rsidRPr="00B0037D">
        <w:rPr>
          <w:rFonts w:ascii="Times New Roman" w:hAnsi="Times New Roman" w:cs="Times New Roman"/>
          <w:sz w:val="30"/>
          <w:szCs w:val="30"/>
          <w:lang w:val="uk-UA"/>
        </w:rPr>
        <w:t>психологам, а також студентам, що навчаються за спеціальністю “Психологія”.</w:t>
      </w:r>
    </w:p>
    <w:p w:rsidR="00E5032F" w:rsidRPr="00B0037D" w:rsidRDefault="00E5032F" w:rsidP="00B0037D">
      <w:pPr>
        <w:spacing w:after="0" w:line="240" w:lineRule="auto"/>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ab/>
      </w:r>
    </w:p>
    <w:p w:rsidR="00E5032F" w:rsidRPr="00B0037D" w:rsidRDefault="00E5032F" w:rsidP="00B0037D">
      <w:pPr>
        <w:spacing w:after="0" w:line="240" w:lineRule="auto"/>
        <w:ind w:firstLine="284"/>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ab/>
      </w:r>
    </w:p>
    <w:p w:rsidR="00E5032F" w:rsidRPr="00B0037D" w:rsidRDefault="00E5032F" w:rsidP="00B0037D">
      <w:pPr>
        <w:spacing w:after="0" w:line="240" w:lineRule="auto"/>
        <w:ind w:firstLine="284"/>
        <w:jc w:val="both"/>
        <w:rPr>
          <w:rFonts w:ascii="Times New Roman" w:hAnsi="Times New Roman" w:cs="Times New Roman"/>
          <w:sz w:val="30"/>
          <w:szCs w:val="30"/>
          <w:lang w:val="uk-UA"/>
        </w:rPr>
      </w:pPr>
    </w:p>
    <w:p w:rsidR="00E5032F" w:rsidRPr="00B0037D" w:rsidRDefault="0085658C" w:rsidP="00B0037D">
      <w:pPr>
        <w:spacing w:after="0" w:line="240" w:lineRule="auto"/>
        <w:ind w:firstLine="708"/>
        <w:jc w:val="both"/>
        <w:rPr>
          <w:rFonts w:ascii="Times New Roman" w:hAnsi="Times New Roman" w:cs="Times New Roman"/>
          <w:b/>
          <w:sz w:val="30"/>
          <w:szCs w:val="30"/>
          <w:lang w:val="uk-UA"/>
        </w:rPr>
      </w:pPr>
      <w:r>
        <w:rPr>
          <w:rFonts w:ascii="Times New Roman" w:hAnsi="Times New Roman" w:cs="Times New Roman"/>
          <w:b/>
          <w:sz w:val="30"/>
          <w:szCs w:val="30"/>
          <w:lang w:val="uk-UA"/>
        </w:rPr>
        <w:t>Рецензент</w:t>
      </w:r>
      <w:r w:rsidR="00E5032F" w:rsidRPr="00B0037D">
        <w:rPr>
          <w:rFonts w:ascii="Times New Roman" w:hAnsi="Times New Roman" w:cs="Times New Roman"/>
          <w:b/>
          <w:sz w:val="30"/>
          <w:szCs w:val="30"/>
          <w:lang w:val="uk-UA"/>
        </w:rPr>
        <w:t>:</w:t>
      </w:r>
    </w:p>
    <w:p w:rsidR="00E5032F" w:rsidRPr="00B0037D" w:rsidRDefault="00E5032F" w:rsidP="00B0037D">
      <w:pPr>
        <w:spacing w:after="0" w:line="240" w:lineRule="auto"/>
        <w:ind w:firstLine="708"/>
        <w:jc w:val="both"/>
        <w:rPr>
          <w:rFonts w:ascii="Times New Roman" w:hAnsi="Times New Roman" w:cs="Times New Roman"/>
          <w:sz w:val="30"/>
          <w:szCs w:val="30"/>
          <w:lang w:val="uk-UA"/>
        </w:rPr>
      </w:pPr>
      <w:r w:rsidRPr="00B0037D">
        <w:rPr>
          <w:rFonts w:ascii="Times New Roman" w:hAnsi="Times New Roman" w:cs="Times New Roman"/>
          <w:b/>
          <w:sz w:val="30"/>
          <w:szCs w:val="30"/>
          <w:lang w:val="uk-UA"/>
        </w:rPr>
        <w:t>Москалець В.П</w:t>
      </w:r>
      <w:r w:rsidRPr="00B0037D">
        <w:rPr>
          <w:rFonts w:ascii="Times New Roman" w:hAnsi="Times New Roman" w:cs="Times New Roman"/>
          <w:sz w:val="30"/>
          <w:szCs w:val="30"/>
          <w:lang w:val="uk-UA"/>
        </w:rPr>
        <w:t xml:space="preserve">. - доктор психологічних наук, професор, завідувач кафедри загальної та клінічної психології Прикарпатського національного університету імені Василя Стефаника </w:t>
      </w:r>
    </w:p>
    <w:p w:rsidR="00E5032F" w:rsidRPr="00B0037D" w:rsidRDefault="00E5032F" w:rsidP="00B0037D">
      <w:pPr>
        <w:spacing w:after="0" w:line="240" w:lineRule="auto"/>
        <w:ind w:firstLine="708"/>
        <w:jc w:val="both"/>
        <w:rPr>
          <w:rFonts w:ascii="Times New Roman" w:hAnsi="Times New Roman" w:cs="Times New Roman"/>
          <w:sz w:val="30"/>
          <w:szCs w:val="30"/>
          <w:lang w:val="uk-UA"/>
        </w:rPr>
      </w:pPr>
    </w:p>
    <w:p w:rsidR="00E5032F" w:rsidRPr="00B0037D" w:rsidRDefault="00E5032F" w:rsidP="00B0037D">
      <w:pPr>
        <w:spacing w:after="0" w:line="240" w:lineRule="auto"/>
        <w:ind w:firstLine="708"/>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ab/>
      </w:r>
      <w:r w:rsidRPr="00B0037D">
        <w:rPr>
          <w:rFonts w:ascii="Times New Roman" w:hAnsi="Times New Roman" w:cs="Times New Roman"/>
          <w:sz w:val="30"/>
          <w:szCs w:val="30"/>
          <w:lang w:val="uk-UA"/>
        </w:rPr>
        <w:tab/>
      </w:r>
    </w:p>
    <w:p w:rsidR="00E5032F" w:rsidRPr="00B0037D" w:rsidRDefault="00E5032F" w:rsidP="00B0037D">
      <w:pPr>
        <w:spacing w:after="0" w:line="240" w:lineRule="auto"/>
        <w:ind w:firstLine="708"/>
        <w:jc w:val="both"/>
        <w:rPr>
          <w:rFonts w:ascii="Times New Roman" w:hAnsi="Times New Roman" w:cs="Times New Roman"/>
          <w:sz w:val="30"/>
          <w:szCs w:val="30"/>
          <w:lang w:val="uk-UA"/>
        </w:rPr>
      </w:pPr>
    </w:p>
    <w:p w:rsidR="00E5032F" w:rsidRDefault="00E5032F" w:rsidP="00B0037D">
      <w:pPr>
        <w:spacing w:after="0" w:line="240" w:lineRule="auto"/>
        <w:ind w:firstLine="708"/>
        <w:jc w:val="both"/>
        <w:rPr>
          <w:rFonts w:ascii="Times New Roman" w:hAnsi="Times New Roman" w:cs="Times New Roman"/>
          <w:sz w:val="30"/>
          <w:szCs w:val="30"/>
          <w:lang w:val="uk-UA"/>
        </w:rPr>
      </w:pPr>
    </w:p>
    <w:p w:rsidR="002878C3" w:rsidRPr="00B0037D" w:rsidRDefault="002878C3" w:rsidP="00B0037D">
      <w:pPr>
        <w:spacing w:after="0" w:line="240" w:lineRule="auto"/>
        <w:ind w:firstLine="708"/>
        <w:jc w:val="both"/>
        <w:rPr>
          <w:rFonts w:ascii="Times New Roman" w:hAnsi="Times New Roman" w:cs="Times New Roman"/>
          <w:sz w:val="30"/>
          <w:szCs w:val="30"/>
          <w:lang w:val="uk-UA"/>
        </w:rPr>
      </w:pPr>
    </w:p>
    <w:p w:rsidR="00E5032F" w:rsidRPr="00B0037D" w:rsidRDefault="00E5032F" w:rsidP="00B0037D">
      <w:pPr>
        <w:spacing w:after="0" w:line="240" w:lineRule="auto"/>
        <w:ind w:firstLine="708"/>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Друкується за ухвалою Вченої ради філософського факультету  (протокол  №   від    року).</w:t>
      </w:r>
    </w:p>
    <w:p w:rsidR="00E5032F" w:rsidRPr="00B0037D" w:rsidRDefault="00E5032F" w:rsidP="00B0037D">
      <w:pPr>
        <w:spacing w:after="0" w:line="240" w:lineRule="auto"/>
        <w:jc w:val="both"/>
        <w:rPr>
          <w:rFonts w:ascii="Times New Roman" w:hAnsi="Times New Roman"/>
          <w:sz w:val="28"/>
          <w:lang w:val="uk-UA"/>
        </w:rPr>
      </w:pPr>
    </w:p>
    <w:p w:rsidR="00B0037D" w:rsidRDefault="00B0037D" w:rsidP="00B0037D">
      <w:pPr>
        <w:pStyle w:val="4"/>
        <w:ind w:left="0"/>
      </w:pPr>
    </w:p>
    <w:p w:rsidR="00B0037D" w:rsidRPr="00B0037D" w:rsidRDefault="00B0037D" w:rsidP="00B0037D">
      <w:pPr>
        <w:rPr>
          <w:lang w:val="uk-UA" w:eastAsia="ru-RU"/>
        </w:rPr>
      </w:pPr>
    </w:p>
    <w:p w:rsidR="00324806" w:rsidRPr="00B0037D" w:rsidRDefault="00324806" w:rsidP="00B0037D">
      <w:pPr>
        <w:pStyle w:val="4"/>
        <w:ind w:left="0"/>
      </w:pPr>
      <w:r w:rsidRPr="00B0037D">
        <w:lastRenderedPageBreak/>
        <w:t>Передмова</w:t>
      </w:r>
    </w:p>
    <w:p w:rsidR="00856B87" w:rsidRPr="00B0037D" w:rsidRDefault="00856B87" w:rsidP="00B0037D">
      <w:pPr>
        <w:spacing w:after="0" w:line="240" w:lineRule="auto"/>
        <w:rPr>
          <w:rFonts w:ascii="Times New Roman" w:hAnsi="Times New Roman"/>
          <w:lang w:val="uk-UA" w:eastAsia="ru-RU"/>
        </w:rPr>
      </w:pPr>
    </w:p>
    <w:p w:rsidR="00F400AD" w:rsidRPr="00B0037D" w:rsidRDefault="00F400AD" w:rsidP="00B0037D">
      <w:pPr>
        <w:pStyle w:val="a3"/>
        <w:spacing w:before="0" w:beforeAutospacing="0" w:after="0" w:afterAutospacing="0"/>
        <w:ind w:firstLine="708"/>
        <w:jc w:val="both"/>
        <w:rPr>
          <w:sz w:val="30"/>
          <w:szCs w:val="30"/>
          <w:lang w:val="uk-UA"/>
        </w:rPr>
      </w:pPr>
      <w:r w:rsidRPr="00B0037D">
        <w:rPr>
          <w:sz w:val="30"/>
          <w:szCs w:val="30"/>
          <w:lang w:val="uk-UA"/>
        </w:rPr>
        <w:t>Найбільш</w:t>
      </w:r>
      <w:r w:rsidR="002A0A93" w:rsidRPr="00B0037D">
        <w:rPr>
          <w:sz w:val="30"/>
          <w:szCs w:val="30"/>
          <w:lang w:val="uk-UA"/>
        </w:rPr>
        <w:t xml:space="preserve"> </w:t>
      </w:r>
      <w:r w:rsidR="002A0A93" w:rsidRPr="0085658C">
        <w:rPr>
          <w:i/>
          <w:sz w:val="30"/>
          <w:szCs w:val="30"/>
          <w:lang w:val="uk-UA"/>
        </w:rPr>
        <w:t xml:space="preserve">вагомих </w:t>
      </w:r>
      <w:r w:rsidR="00ED00CB" w:rsidRPr="0085658C">
        <w:rPr>
          <w:i/>
          <w:sz w:val="30"/>
          <w:szCs w:val="30"/>
          <w:lang w:val="uk-UA"/>
        </w:rPr>
        <w:t>і</w:t>
      </w:r>
      <w:r w:rsidR="002A0A93" w:rsidRPr="0085658C">
        <w:rPr>
          <w:i/>
          <w:sz w:val="30"/>
          <w:szCs w:val="30"/>
          <w:lang w:val="uk-UA"/>
        </w:rPr>
        <w:t xml:space="preserve"> значущих здобутків та успіхів</w:t>
      </w:r>
      <w:r w:rsidRPr="0085658C">
        <w:rPr>
          <w:i/>
          <w:sz w:val="30"/>
          <w:szCs w:val="30"/>
          <w:lang w:val="uk-UA"/>
        </w:rPr>
        <w:t xml:space="preserve"> у будь-якій сфері діяльності досягають </w:t>
      </w:r>
      <w:r w:rsidR="002A0A93" w:rsidRPr="0085658C">
        <w:rPr>
          <w:i/>
          <w:sz w:val="30"/>
          <w:szCs w:val="30"/>
          <w:lang w:val="uk-UA"/>
        </w:rPr>
        <w:t xml:space="preserve">ті </w:t>
      </w:r>
      <w:r w:rsidR="00ED00CB" w:rsidRPr="0085658C">
        <w:rPr>
          <w:i/>
          <w:sz w:val="30"/>
          <w:szCs w:val="30"/>
          <w:lang w:val="uk-UA"/>
        </w:rPr>
        <w:t>держави</w:t>
      </w:r>
      <w:r w:rsidRPr="00B0037D">
        <w:rPr>
          <w:sz w:val="30"/>
          <w:szCs w:val="30"/>
          <w:lang w:val="uk-UA"/>
        </w:rPr>
        <w:t>, які мають</w:t>
      </w:r>
      <w:r w:rsidR="002A0A93" w:rsidRPr="00B0037D">
        <w:rPr>
          <w:sz w:val="30"/>
          <w:szCs w:val="30"/>
          <w:lang w:val="uk-UA"/>
        </w:rPr>
        <w:t>, насамперед,</w:t>
      </w:r>
      <w:r w:rsidRPr="00B0037D">
        <w:rPr>
          <w:sz w:val="30"/>
          <w:szCs w:val="30"/>
          <w:lang w:val="uk-UA"/>
        </w:rPr>
        <w:t xml:space="preserve"> </w:t>
      </w:r>
      <w:r w:rsidR="002A0A93" w:rsidRPr="00B0037D">
        <w:rPr>
          <w:sz w:val="30"/>
          <w:szCs w:val="30"/>
          <w:lang w:val="uk-UA"/>
        </w:rPr>
        <w:t xml:space="preserve">надзвичайно </w:t>
      </w:r>
      <w:r w:rsidR="002A0A93" w:rsidRPr="0085658C">
        <w:rPr>
          <w:i/>
          <w:sz w:val="30"/>
          <w:szCs w:val="30"/>
          <w:lang w:val="uk-UA"/>
        </w:rPr>
        <w:t>високий</w:t>
      </w:r>
      <w:r w:rsidRPr="0085658C">
        <w:rPr>
          <w:i/>
          <w:sz w:val="30"/>
          <w:szCs w:val="30"/>
          <w:lang w:val="uk-UA"/>
        </w:rPr>
        <w:t xml:space="preserve"> інтелектуальний та творчий потенціал нації</w:t>
      </w:r>
      <w:r w:rsidRPr="00B0037D">
        <w:rPr>
          <w:sz w:val="30"/>
          <w:szCs w:val="30"/>
          <w:lang w:val="uk-UA"/>
        </w:rPr>
        <w:t xml:space="preserve">. </w:t>
      </w:r>
      <w:r w:rsidR="002A0A93" w:rsidRPr="00B0037D">
        <w:rPr>
          <w:sz w:val="30"/>
          <w:szCs w:val="30"/>
          <w:lang w:val="uk-UA"/>
        </w:rPr>
        <w:t>І тому</w:t>
      </w:r>
      <w:r w:rsidR="00ED00CB" w:rsidRPr="00B0037D">
        <w:rPr>
          <w:sz w:val="30"/>
          <w:szCs w:val="30"/>
          <w:lang w:val="uk-UA"/>
        </w:rPr>
        <w:t>,</w:t>
      </w:r>
      <w:r w:rsidR="002A0A93" w:rsidRPr="00B0037D">
        <w:rPr>
          <w:sz w:val="30"/>
          <w:szCs w:val="30"/>
          <w:lang w:val="uk-UA"/>
        </w:rPr>
        <w:t xml:space="preserve"> </w:t>
      </w:r>
      <w:r w:rsidRPr="00B0037D">
        <w:rPr>
          <w:sz w:val="30"/>
          <w:szCs w:val="30"/>
          <w:lang w:val="uk-UA"/>
        </w:rPr>
        <w:t xml:space="preserve">одним </w:t>
      </w:r>
      <w:r w:rsidR="002A0A93" w:rsidRPr="00B0037D">
        <w:rPr>
          <w:sz w:val="30"/>
          <w:szCs w:val="30"/>
          <w:lang w:val="uk-UA"/>
        </w:rPr>
        <w:t>і</w:t>
      </w:r>
      <w:r w:rsidRPr="00B0037D">
        <w:rPr>
          <w:sz w:val="30"/>
          <w:szCs w:val="30"/>
          <w:lang w:val="uk-UA"/>
        </w:rPr>
        <w:t xml:space="preserve">з </w:t>
      </w:r>
      <w:r w:rsidR="002A0A93" w:rsidRPr="0085658C">
        <w:rPr>
          <w:i/>
          <w:sz w:val="30"/>
          <w:szCs w:val="30"/>
          <w:lang w:val="uk-UA"/>
        </w:rPr>
        <w:t xml:space="preserve">найосновніших </w:t>
      </w:r>
      <w:r w:rsidRPr="0085658C">
        <w:rPr>
          <w:i/>
          <w:sz w:val="30"/>
          <w:szCs w:val="30"/>
          <w:lang w:val="uk-UA"/>
        </w:rPr>
        <w:t>завдань системи національної освіти</w:t>
      </w:r>
      <w:r w:rsidRPr="00B0037D">
        <w:rPr>
          <w:sz w:val="30"/>
          <w:szCs w:val="30"/>
          <w:lang w:val="uk-UA"/>
        </w:rPr>
        <w:t xml:space="preserve"> України</w:t>
      </w:r>
      <w:r w:rsidR="00ED00CB" w:rsidRPr="00B0037D">
        <w:rPr>
          <w:sz w:val="30"/>
          <w:szCs w:val="30"/>
          <w:lang w:val="uk-UA"/>
        </w:rPr>
        <w:t>,</w:t>
      </w:r>
      <w:r w:rsidRPr="00B0037D">
        <w:rPr>
          <w:sz w:val="30"/>
          <w:szCs w:val="30"/>
          <w:lang w:val="uk-UA"/>
        </w:rPr>
        <w:t xml:space="preserve"> </w:t>
      </w:r>
      <w:r w:rsidR="002A0A93" w:rsidRPr="00B0037D">
        <w:rPr>
          <w:sz w:val="30"/>
          <w:szCs w:val="30"/>
          <w:lang w:val="uk-UA"/>
        </w:rPr>
        <w:t>саме на сучасному етапі</w:t>
      </w:r>
      <w:r w:rsidR="00ED00CB" w:rsidRPr="00B0037D">
        <w:rPr>
          <w:sz w:val="30"/>
          <w:szCs w:val="30"/>
          <w:lang w:val="uk-UA"/>
        </w:rPr>
        <w:t>,</w:t>
      </w:r>
      <w:r w:rsidR="002A0A93" w:rsidRPr="00B0037D">
        <w:rPr>
          <w:sz w:val="30"/>
          <w:szCs w:val="30"/>
          <w:lang w:val="uk-UA"/>
        </w:rPr>
        <w:t xml:space="preserve"> – </w:t>
      </w:r>
      <w:r w:rsidRPr="00B0037D">
        <w:rPr>
          <w:sz w:val="30"/>
          <w:szCs w:val="30"/>
          <w:lang w:val="uk-UA"/>
        </w:rPr>
        <w:t xml:space="preserve">є </w:t>
      </w:r>
      <w:r w:rsidRPr="0085658C">
        <w:rPr>
          <w:i/>
          <w:sz w:val="30"/>
          <w:szCs w:val="30"/>
          <w:lang w:val="uk-UA"/>
        </w:rPr>
        <w:t xml:space="preserve">формування </w:t>
      </w:r>
      <w:r w:rsidR="002A0A93" w:rsidRPr="0085658C">
        <w:rPr>
          <w:i/>
          <w:sz w:val="30"/>
          <w:szCs w:val="30"/>
          <w:lang w:val="uk-UA"/>
        </w:rPr>
        <w:t xml:space="preserve">та розвиток </w:t>
      </w:r>
      <w:r w:rsidRPr="0085658C">
        <w:rPr>
          <w:i/>
          <w:sz w:val="30"/>
          <w:szCs w:val="30"/>
          <w:lang w:val="uk-UA"/>
        </w:rPr>
        <w:t>творчо</w:t>
      </w:r>
      <w:r w:rsidR="002A0A93" w:rsidRPr="0085658C">
        <w:rPr>
          <w:i/>
          <w:sz w:val="30"/>
          <w:szCs w:val="30"/>
          <w:lang w:val="uk-UA"/>
        </w:rPr>
        <w:t xml:space="preserve"> зорієнтованої та креативно</w:t>
      </w:r>
      <w:r w:rsidRPr="0085658C">
        <w:rPr>
          <w:i/>
          <w:sz w:val="30"/>
          <w:szCs w:val="30"/>
          <w:lang w:val="uk-UA"/>
        </w:rPr>
        <w:t xml:space="preserve"> активної особистості</w:t>
      </w:r>
      <w:r w:rsidRPr="00B0037D">
        <w:rPr>
          <w:sz w:val="30"/>
          <w:szCs w:val="30"/>
          <w:lang w:val="uk-UA"/>
        </w:rPr>
        <w:t xml:space="preserve">, </w:t>
      </w:r>
      <w:r w:rsidR="002A0A93" w:rsidRPr="00B0037D">
        <w:rPr>
          <w:sz w:val="30"/>
          <w:szCs w:val="30"/>
          <w:lang w:val="uk-UA"/>
        </w:rPr>
        <w:t xml:space="preserve">яка б була налаштована та </w:t>
      </w:r>
      <w:r w:rsidRPr="00B0037D">
        <w:rPr>
          <w:sz w:val="30"/>
          <w:szCs w:val="30"/>
          <w:lang w:val="uk-UA"/>
        </w:rPr>
        <w:t xml:space="preserve">здатна на творення </w:t>
      </w:r>
      <w:r w:rsidR="002A0A93" w:rsidRPr="00B0037D">
        <w:rPr>
          <w:sz w:val="30"/>
          <w:szCs w:val="30"/>
          <w:lang w:val="uk-UA"/>
        </w:rPr>
        <w:t xml:space="preserve">та впровадження найрізноманітніших відкриттів та </w:t>
      </w:r>
      <w:r w:rsidRPr="00B0037D">
        <w:rPr>
          <w:sz w:val="30"/>
          <w:szCs w:val="30"/>
          <w:lang w:val="uk-UA"/>
        </w:rPr>
        <w:t xml:space="preserve">інновацій. </w:t>
      </w:r>
      <w:r w:rsidR="002A0A93" w:rsidRPr="00B0037D">
        <w:rPr>
          <w:sz w:val="30"/>
          <w:szCs w:val="30"/>
          <w:lang w:val="uk-UA"/>
        </w:rPr>
        <w:t xml:space="preserve">Саме ці </w:t>
      </w:r>
      <w:r w:rsidR="002A0A93" w:rsidRPr="00972C03">
        <w:rPr>
          <w:i/>
          <w:sz w:val="30"/>
          <w:szCs w:val="30"/>
          <w:lang w:val="uk-UA"/>
        </w:rPr>
        <w:t xml:space="preserve">приорітети </w:t>
      </w:r>
      <w:r w:rsidRPr="00972C03">
        <w:rPr>
          <w:i/>
          <w:sz w:val="30"/>
          <w:szCs w:val="30"/>
          <w:lang w:val="uk-UA"/>
        </w:rPr>
        <w:t xml:space="preserve">поставили перед системою </w:t>
      </w:r>
      <w:r w:rsidR="002A0A93" w:rsidRPr="00972C03">
        <w:rPr>
          <w:i/>
          <w:sz w:val="30"/>
          <w:szCs w:val="30"/>
          <w:lang w:val="uk-UA"/>
        </w:rPr>
        <w:t xml:space="preserve">сучасної </w:t>
      </w:r>
      <w:r w:rsidRPr="00972C03">
        <w:rPr>
          <w:i/>
          <w:sz w:val="30"/>
          <w:szCs w:val="30"/>
          <w:lang w:val="uk-UA"/>
        </w:rPr>
        <w:t xml:space="preserve">української освіти гострі проблеми, однією з яких є проблема виявлення, розвитку та навчання обдарованої </w:t>
      </w:r>
      <w:r w:rsidR="002A0A93" w:rsidRPr="00972C03">
        <w:rPr>
          <w:i/>
          <w:sz w:val="30"/>
          <w:szCs w:val="30"/>
          <w:lang w:val="uk-UA"/>
        </w:rPr>
        <w:t>підростаючої особистості</w:t>
      </w:r>
      <w:r w:rsidR="002A0A93" w:rsidRPr="00B0037D">
        <w:rPr>
          <w:sz w:val="30"/>
          <w:szCs w:val="30"/>
          <w:lang w:val="uk-UA"/>
        </w:rPr>
        <w:t>.</w:t>
      </w:r>
      <w:r w:rsidRPr="00B0037D">
        <w:rPr>
          <w:sz w:val="30"/>
          <w:szCs w:val="30"/>
          <w:lang w:val="uk-UA"/>
        </w:rPr>
        <w:t xml:space="preserve"> </w:t>
      </w:r>
    </w:p>
    <w:p w:rsidR="001B719B" w:rsidRPr="00B0037D" w:rsidRDefault="002A0A93" w:rsidP="00B0037D">
      <w:pPr>
        <w:autoSpaceDE w:val="0"/>
        <w:autoSpaceDN w:val="0"/>
        <w:adjustRightInd w:val="0"/>
        <w:spacing w:after="0" w:line="240" w:lineRule="auto"/>
        <w:ind w:firstLine="708"/>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 xml:space="preserve">Нашій історії, нажаль, відомий період, коли </w:t>
      </w:r>
      <w:r w:rsidR="005C3A02" w:rsidRPr="00B0037D">
        <w:rPr>
          <w:rFonts w:ascii="Times New Roman" w:hAnsi="Times New Roman" w:cs="Times New Roman"/>
          <w:sz w:val="30"/>
          <w:szCs w:val="30"/>
          <w:lang w:val="uk-UA"/>
        </w:rPr>
        <w:t xml:space="preserve">система освіти </w:t>
      </w:r>
      <w:r w:rsidRPr="00B0037D">
        <w:rPr>
          <w:rFonts w:ascii="Times New Roman" w:hAnsi="Times New Roman" w:cs="Times New Roman"/>
          <w:sz w:val="30"/>
          <w:szCs w:val="30"/>
          <w:lang w:val="uk-UA"/>
        </w:rPr>
        <w:t xml:space="preserve">свідомо </w:t>
      </w:r>
      <w:r w:rsidR="005C3A02" w:rsidRPr="00B0037D">
        <w:rPr>
          <w:rFonts w:ascii="Times New Roman" w:hAnsi="Times New Roman" w:cs="Times New Roman"/>
          <w:sz w:val="30"/>
          <w:szCs w:val="30"/>
          <w:lang w:val="uk-UA"/>
        </w:rPr>
        <w:t xml:space="preserve">ігнорувала проблему </w:t>
      </w:r>
      <w:r w:rsidRPr="00B0037D">
        <w:rPr>
          <w:rFonts w:ascii="Times New Roman" w:hAnsi="Times New Roman" w:cs="Times New Roman"/>
          <w:sz w:val="30"/>
          <w:szCs w:val="30"/>
          <w:lang w:val="uk-UA"/>
        </w:rPr>
        <w:t xml:space="preserve">задатків, </w:t>
      </w:r>
      <w:r w:rsidR="005C3A02" w:rsidRPr="00B0037D">
        <w:rPr>
          <w:rFonts w:ascii="Times New Roman" w:hAnsi="Times New Roman" w:cs="Times New Roman"/>
          <w:sz w:val="30"/>
          <w:szCs w:val="30"/>
          <w:lang w:val="uk-UA"/>
        </w:rPr>
        <w:t>здібностей, творчості, обдарованості</w:t>
      </w:r>
      <w:r w:rsidRPr="00B0037D">
        <w:rPr>
          <w:rFonts w:ascii="Times New Roman" w:hAnsi="Times New Roman" w:cs="Times New Roman"/>
          <w:sz w:val="30"/>
          <w:szCs w:val="30"/>
          <w:lang w:val="uk-UA"/>
        </w:rPr>
        <w:t xml:space="preserve"> особистості</w:t>
      </w:r>
      <w:r w:rsidR="005C3A02" w:rsidRPr="00B0037D">
        <w:rPr>
          <w:rFonts w:ascii="Times New Roman" w:hAnsi="Times New Roman" w:cs="Times New Roman"/>
          <w:sz w:val="30"/>
          <w:szCs w:val="30"/>
          <w:lang w:val="uk-UA"/>
        </w:rPr>
        <w:t xml:space="preserve">. </w:t>
      </w:r>
      <w:r w:rsidRPr="00B0037D">
        <w:rPr>
          <w:rFonts w:ascii="Times New Roman" w:hAnsi="Times New Roman" w:cs="Times New Roman"/>
          <w:sz w:val="30"/>
          <w:szCs w:val="30"/>
          <w:lang w:val="uk-UA"/>
        </w:rPr>
        <w:t xml:space="preserve">Горезвісна постанова </w:t>
      </w:r>
      <w:r w:rsidRPr="00B0037D">
        <w:rPr>
          <w:rFonts w:ascii="Times New Roman" w:hAnsi="Times New Roman" w:cs="Times New Roman"/>
          <w:sz w:val="30"/>
          <w:szCs w:val="30"/>
        </w:rPr>
        <w:t xml:space="preserve">1936 року </w:t>
      </w:r>
      <w:r w:rsidR="001B719B" w:rsidRPr="00B0037D">
        <w:rPr>
          <w:rFonts w:ascii="Times New Roman" w:hAnsi="Times New Roman" w:cs="Times New Roman"/>
          <w:sz w:val="30"/>
          <w:szCs w:val="30"/>
          <w:lang w:val="uk-UA"/>
        </w:rPr>
        <w:t>з</w:t>
      </w:r>
      <w:r w:rsidRPr="00B0037D">
        <w:rPr>
          <w:rFonts w:ascii="Times New Roman" w:hAnsi="Times New Roman" w:cs="Times New Roman"/>
          <w:sz w:val="30"/>
          <w:szCs w:val="30"/>
        </w:rPr>
        <w:t xml:space="preserve"> педології</w:t>
      </w:r>
      <w:r w:rsidR="001B719B" w:rsidRPr="00B0037D">
        <w:rPr>
          <w:rFonts w:ascii="Times New Roman" w:hAnsi="Times New Roman" w:cs="Times New Roman"/>
          <w:sz w:val="30"/>
          <w:szCs w:val="30"/>
          <w:lang w:val="uk-UA"/>
        </w:rPr>
        <w:t xml:space="preserve"> закрила </w:t>
      </w:r>
      <w:r w:rsidRPr="00B0037D">
        <w:rPr>
          <w:rFonts w:ascii="Times New Roman" w:hAnsi="Times New Roman" w:cs="Times New Roman"/>
          <w:sz w:val="30"/>
          <w:szCs w:val="30"/>
          <w:lang w:val="uk-UA"/>
        </w:rPr>
        <w:t xml:space="preserve">будь-які </w:t>
      </w:r>
      <w:r w:rsidR="005C3A02" w:rsidRPr="00B0037D">
        <w:rPr>
          <w:rFonts w:ascii="Times New Roman" w:hAnsi="Times New Roman" w:cs="Times New Roman"/>
          <w:sz w:val="30"/>
          <w:szCs w:val="30"/>
        </w:rPr>
        <w:t xml:space="preserve">психолого-педагогічні </w:t>
      </w:r>
      <w:r w:rsidRPr="00B0037D">
        <w:rPr>
          <w:rFonts w:ascii="Times New Roman" w:hAnsi="Times New Roman" w:cs="Times New Roman"/>
          <w:sz w:val="30"/>
          <w:szCs w:val="30"/>
          <w:lang w:val="uk-UA"/>
        </w:rPr>
        <w:t>дослідження</w:t>
      </w:r>
      <w:r w:rsidRPr="00B0037D">
        <w:rPr>
          <w:rFonts w:ascii="Times New Roman" w:hAnsi="Times New Roman" w:cs="Times New Roman"/>
          <w:sz w:val="30"/>
          <w:szCs w:val="30"/>
        </w:rPr>
        <w:t xml:space="preserve"> </w:t>
      </w:r>
      <w:r w:rsidR="00ED00CB" w:rsidRPr="00B0037D">
        <w:rPr>
          <w:rFonts w:ascii="Times New Roman" w:hAnsi="Times New Roman" w:cs="Times New Roman"/>
          <w:sz w:val="30"/>
          <w:szCs w:val="30"/>
          <w:lang w:val="uk-UA"/>
        </w:rPr>
        <w:t xml:space="preserve">з </w:t>
      </w:r>
      <w:r w:rsidRPr="00B0037D">
        <w:rPr>
          <w:rFonts w:ascii="Times New Roman" w:hAnsi="Times New Roman" w:cs="Times New Roman"/>
          <w:sz w:val="30"/>
          <w:szCs w:val="30"/>
        </w:rPr>
        <w:t>проблем</w:t>
      </w:r>
      <w:r w:rsidRPr="00B0037D">
        <w:rPr>
          <w:rFonts w:ascii="Times New Roman" w:hAnsi="Times New Roman" w:cs="Times New Roman"/>
          <w:sz w:val="30"/>
          <w:szCs w:val="30"/>
          <w:lang w:val="uk-UA"/>
        </w:rPr>
        <w:t xml:space="preserve"> </w:t>
      </w:r>
      <w:r w:rsidR="001B719B" w:rsidRPr="00B0037D">
        <w:rPr>
          <w:rFonts w:ascii="Times New Roman" w:hAnsi="Times New Roman" w:cs="Times New Roman"/>
          <w:sz w:val="30"/>
          <w:szCs w:val="30"/>
        </w:rPr>
        <w:t>відмінностей інтелекту</w:t>
      </w:r>
      <w:r w:rsidR="001B719B" w:rsidRPr="00B0037D">
        <w:rPr>
          <w:rFonts w:ascii="Times New Roman" w:hAnsi="Times New Roman" w:cs="Times New Roman"/>
          <w:sz w:val="30"/>
          <w:szCs w:val="30"/>
          <w:lang w:val="uk-UA"/>
        </w:rPr>
        <w:t xml:space="preserve"> та </w:t>
      </w:r>
      <w:r w:rsidR="001B719B" w:rsidRPr="00B0037D">
        <w:rPr>
          <w:rFonts w:ascii="Times New Roman" w:hAnsi="Times New Roman" w:cs="Times New Roman"/>
          <w:sz w:val="30"/>
          <w:szCs w:val="30"/>
        </w:rPr>
        <w:t>обдарованості</w:t>
      </w:r>
      <w:r w:rsidR="001B719B" w:rsidRPr="00B0037D">
        <w:rPr>
          <w:rFonts w:ascii="Times New Roman" w:hAnsi="Times New Roman" w:cs="Times New Roman"/>
          <w:sz w:val="30"/>
          <w:szCs w:val="30"/>
          <w:lang w:val="uk-UA"/>
        </w:rPr>
        <w:t>.</w:t>
      </w:r>
      <w:r w:rsidR="005C3A02" w:rsidRPr="00B0037D">
        <w:rPr>
          <w:rFonts w:ascii="Times New Roman" w:hAnsi="Times New Roman" w:cs="Times New Roman"/>
          <w:sz w:val="30"/>
          <w:szCs w:val="30"/>
        </w:rPr>
        <w:t xml:space="preserve"> </w:t>
      </w:r>
    </w:p>
    <w:p w:rsidR="001B719B" w:rsidRPr="00B0037D" w:rsidRDefault="001B719B" w:rsidP="00B0037D">
      <w:pPr>
        <w:autoSpaceDE w:val="0"/>
        <w:autoSpaceDN w:val="0"/>
        <w:adjustRightInd w:val="0"/>
        <w:spacing w:after="0" w:line="240" w:lineRule="auto"/>
        <w:ind w:firstLine="708"/>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На сьогоднішн</w:t>
      </w:r>
      <w:r w:rsidR="00ED00CB" w:rsidRPr="00B0037D">
        <w:rPr>
          <w:rFonts w:ascii="Times New Roman" w:hAnsi="Times New Roman" w:cs="Times New Roman"/>
          <w:sz w:val="30"/>
          <w:szCs w:val="30"/>
          <w:lang w:val="uk-UA"/>
        </w:rPr>
        <w:t>ьому</w:t>
      </w:r>
      <w:r w:rsidRPr="00B0037D">
        <w:rPr>
          <w:rFonts w:ascii="Times New Roman" w:hAnsi="Times New Roman" w:cs="Times New Roman"/>
          <w:sz w:val="30"/>
          <w:szCs w:val="30"/>
          <w:lang w:val="uk-UA"/>
        </w:rPr>
        <w:t xml:space="preserve"> етапі розвитку нашої освіти </w:t>
      </w:r>
      <w:r w:rsidR="005C3A02" w:rsidRPr="00972C03">
        <w:rPr>
          <w:rFonts w:ascii="Times New Roman" w:hAnsi="Times New Roman" w:cs="Times New Roman"/>
          <w:i/>
          <w:sz w:val="30"/>
          <w:szCs w:val="30"/>
          <w:lang w:val="uk-UA"/>
        </w:rPr>
        <w:t>центральною ідеєю школи в Укра</w:t>
      </w:r>
      <w:r w:rsidRPr="00972C03">
        <w:rPr>
          <w:rFonts w:ascii="Times New Roman" w:hAnsi="Times New Roman" w:cs="Times New Roman"/>
          <w:i/>
          <w:sz w:val="30"/>
          <w:szCs w:val="30"/>
          <w:lang w:val="uk-UA"/>
        </w:rPr>
        <w:t xml:space="preserve">їні </w:t>
      </w:r>
      <w:r w:rsidR="00ED00CB" w:rsidRPr="00972C03">
        <w:rPr>
          <w:rFonts w:ascii="Times New Roman" w:hAnsi="Times New Roman" w:cs="Times New Roman"/>
          <w:i/>
          <w:sz w:val="30"/>
          <w:szCs w:val="30"/>
          <w:lang w:val="uk-UA"/>
        </w:rPr>
        <w:t>повинен стати</w:t>
      </w:r>
      <w:r w:rsidRPr="00972C03">
        <w:rPr>
          <w:rFonts w:ascii="Times New Roman" w:hAnsi="Times New Roman" w:cs="Times New Roman"/>
          <w:i/>
          <w:sz w:val="30"/>
          <w:szCs w:val="30"/>
          <w:lang w:val="uk-UA"/>
        </w:rPr>
        <w:t xml:space="preserve"> розвиток особистості учня</w:t>
      </w:r>
      <w:r w:rsidRPr="00B0037D">
        <w:rPr>
          <w:rFonts w:ascii="Times New Roman" w:hAnsi="Times New Roman" w:cs="Times New Roman"/>
          <w:sz w:val="30"/>
          <w:szCs w:val="30"/>
          <w:lang w:val="uk-UA"/>
        </w:rPr>
        <w:t xml:space="preserve">. Відтак </w:t>
      </w:r>
      <w:r w:rsidRPr="00972C03">
        <w:rPr>
          <w:rFonts w:ascii="Times New Roman" w:hAnsi="Times New Roman" w:cs="Times New Roman"/>
          <w:i/>
          <w:sz w:val="30"/>
          <w:szCs w:val="30"/>
          <w:lang w:val="uk-UA"/>
        </w:rPr>
        <w:t>провідним</w:t>
      </w:r>
      <w:r w:rsidR="005C3A02" w:rsidRPr="00972C03">
        <w:rPr>
          <w:rFonts w:ascii="Times New Roman" w:hAnsi="Times New Roman" w:cs="Times New Roman"/>
          <w:i/>
          <w:sz w:val="30"/>
          <w:szCs w:val="30"/>
          <w:lang w:val="uk-UA"/>
        </w:rPr>
        <w:t xml:space="preserve"> завдання</w:t>
      </w:r>
      <w:r w:rsidRPr="00972C03">
        <w:rPr>
          <w:rFonts w:ascii="Times New Roman" w:hAnsi="Times New Roman" w:cs="Times New Roman"/>
          <w:i/>
          <w:sz w:val="30"/>
          <w:szCs w:val="30"/>
          <w:lang w:val="uk-UA"/>
        </w:rPr>
        <w:t>м</w:t>
      </w:r>
      <w:r w:rsidR="005C3A02" w:rsidRPr="00972C03">
        <w:rPr>
          <w:rFonts w:ascii="Times New Roman" w:hAnsi="Times New Roman" w:cs="Times New Roman"/>
          <w:i/>
          <w:sz w:val="30"/>
          <w:szCs w:val="30"/>
          <w:lang w:val="uk-UA"/>
        </w:rPr>
        <w:t xml:space="preserve"> </w:t>
      </w:r>
      <w:r w:rsidRPr="00972C03">
        <w:rPr>
          <w:rFonts w:ascii="Times New Roman" w:hAnsi="Times New Roman" w:cs="Times New Roman"/>
          <w:i/>
          <w:sz w:val="30"/>
          <w:szCs w:val="30"/>
          <w:lang w:val="uk-UA"/>
        </w:rPr>
        <w:t>всіх педагогів та психологів</w:t>
      </w:r>
      <w:r w:rsidRPr="00B0037D">
        <w:rPr>
          <w:rFonts w:ascii="Times New Roman" w:hAnsi="Times New Roman" w:cs="Times New Roman"/>
          <w:sz w:val="30"/>
          <w:szCs w:val="30"/>
          <w:lang w:val="uk-UA"/>
        </w:rPr>
        <w:t xml:space="preserve">, які працюють в галузі освіти є </w:t>
      </w:r>
      <w:r w:rsidR="005C3A02" w:rsidRPr="00B0037D">
        <w:rPr>
          <w:rFonts w:ascii="Times New Roman" w:hAnsi="Times New Roman" w:cs="Times New Roman"/>
          <w:sz w:val="30"/>
          <w:szCs w:val="30"/>
          <w:lang w:val="uk-UA"/>
        </w:rPr>
        <w:t xml:space="preserve">– </w:t>
      </w:r>
      <w:r w:rsidR="005C3A02" w:rsidRPr="00972C03">
        <w:rPr>
          <w:rFonts w:ascii="Times New Roman" w:hAnsi="Times New Roman" w:cs="Times New Roman"/>
          <w:i/>
          <w:sz w:val="30"/>
          <w:szCs w:val="30"/>
          <w:lang w:val="uk-UA"/>
        </w:rPr>
        <w:t xml:space="preserve">виявлення </w:t>
      </w:r>
      <w:r w:rsidRPr="00972C03">
        <w:rPr>
          <w:rFonts w:ascii="Times New Roman" w:hAnsi="Times New Roman" w:cs="Times New Roman"/>
          <w:i/>
          <w:sz w:val="30"/>
          <w:szCs w:val="30"/>
          <w:lang w:val="uk-UA"/>
        </w:rPr>
        <w:t xml:space="preserve">потенційних можливостей дитини, зокрема задатків, здібностей та </w:t>
      </w:r>
      <w:r w:rsidR="005C3A02" w:rsidRPr="00972C03">
        <w:rPr>
          <w:rFonts w:ascii="Times New Roman" w:hAnsi="Times New Roman" w:cs="Times New Roman"/>
          <w:i/>
          <w:sz w:val="30"/>
          <w:szCs w:val="30"/>
          <w:lang w:val="uk-UA"/>
        </w:rPr>
        <w:t xml:space="preserve">обдарованості для їх </w:t>
      </w:r>
      <w:r w:rsidRPr="00972C03">
        <w:rPr>
          <w:rFonts w:ascii="Times New Roman" w:hAnsi="Times New Roman" w:cs="Times New Roman"/>
          <w:i/>
          <w:sz w:val="30"/>
          <w:szCs w:val="30"/>
          <w:lang w:val="uk-UA"/>
        </w:rPr>
        <w:t>в</w:t>
      </w:r>
      <w:r w:rsidR="005C3A02" w:rsidRPr="00972C03">
        <w:rPr>
          <w:rFonts w:ascii="Times New Roman" w:hAnsi="Times New Roman" w:cs="Times New Roman"/>
          <w:i/>
          <w:sz w:val="30"/>
          <w:szCs w:val="30"/>
          <w:lang w:val="uk-UA"/>
        </w:rPr>
        <w:t>досконалення та подальшого розвитку</w:t>
      </w:r>
      <w:r w:rsidR="005C3A02" w:rsidRPr="00B0037D">
        <w:rPr>
          <w:rFonts w:ascii="Times New Roman" w:hAnsi="Times New Roman" w:cs="Times New Roman"/>
          <w:sz w:val="30"/>
          <w:szCs w:val="30"/>
          <w:lang w:val="uk-UA"/>
        </w:rPr>
        <w:t xml:space="preserve">. </w:t>
      </w:r>
    </w:p>
    <w:p w:rsidR="0028415B" w:rsidRPr="00972C03" w:rsidRDefault="001B719B" w:rsidP="00B0037D">
      <w:pPr>
        <w:autoSpaceDE w:val="0"/>
        <w:autoSpaceDN w:val="0"/>
        <w:adjustRightInd w:val="0"/>
        <w:spacing w:after="0" w:line="240" w:lineRule="auto"/>
        <w:ind w:firstLine="708"/>
        <w:jc w:val="both"/>
        <w:rPr>
          <w:rFonts w:ascii="Times New Roman" w:hAnsi="Times New Roman" w:cs="Times New Roman"/>
          <w:i/>
          <w:sz w:val="30"/>
          <w:szCs w:val="30"/>
          <w:lang w:val="uk-UA"/>
        </w:rPr>
      </w:pPr>
      <w:r w:rsidRPr="00B0037D">
        <w:rPr>
          <w:rFonts w:ascii="Times New Roman" w:hAnsi="Times New Roman" w:cs="Times New Roman"/>
          <w:sz w:val="30"/>
          <w:szCs w:val="30"/>
          <w:lang w:val="uk-UA"/>
        </w:rPr>
        <w:t>Відрадним є той факт, що сьогодні п</w:t>
      </w:r>
      <w:r w:rsidR="005C3A02" w:rsidRPr="00B0037D">
        <w:rPr>
          <w:rFonts w:ascii="Times New Roman" w:hAnsi="Times New Roman" w:cs="Times New Roman"/>
          <w:sz w:val="30"/>
          <w:szCs w:val="30"/>
        </w:rPr>
        <w:t>роблема обдарованих дітей</w:t>
      </w:r>
      <w:r w:rsidR="005C3A02" w:rsidRPr="00B0037D">
        <w:rPr>
          <w:rFonts w:ascii="Times New Roman" w:hAnsi="Times New Roman" w:cs="Times New Roman"/>
          <w:sz w:val="30"/>
          <w:szCs w:val="30"/>
          <w:lang w:val="uk-UA"/>
        </w:rPr>
        <w:t xml:space="preserve"> </w:t>
      </w:r>
      <w:r w:rsidR="005C3A02" w:rsidRPr="00B0037D">
        <w:rPr>
          <w:rFonts w:ascii="Times New Roman" w:hAnsi="Times New Roman" w:cs="Times New Roman"/>
          <w:sz w:val="30"/>
          <w:szCs w:val="30"/>
        </w:rPr>
        <w:t>ста</w:t>
      </w:r>
      <w:r w:rsidRPr="00B0037D">
        <w:rPr>
          <w:rFonts w:ascii="Times New Roman" w:hAnsi="Times New Roman" w:cs="Times New Roman"/>
          <w:sz w:val="30"/>
          <w:szCs w:val="30"/>
          <w:lang w:val="uk-UA"/>
        </w:rPr>
        <w:t>є</w:t>
      </w:r>
      <w:r w:rsidR="005C3A02" w:rsidRPr="00B0037D">
        <w:rPr>
          <w:rFonts w:ascii="Times New Roman" w:hAnsi="Times New Roman" w:cs="Times New Roman"/>
          <w:sz w:val="30"/>
          <w:szCs w:val="30"/>
        </w:rPr>
        <w:t xml:space="preserve"> міжнародною. </w:t>
      </w:r>
      <w:r w:rsidRPr="00B0037D">
        <w:rPr>
          <w:rFonts w:ascii="Times New Roman" w:hAnsi="Times New Roman" w:cs="Times New Roman"/>
          <w:sz w:val="30"/>
          <w:szCs w:val="30"/>
          <w:lang w:val="uk-UA"/>
        </w:rPr>
        <w:t xml:space="preserve">Тільки </w:t>
      </w:r>
      <w:r w:rsidR="005C3A02" w:rsidRPr="00B0037D">
        <w:rPr>
          <w:rFonts w:ascii="Times New Roman" w:hAnsi="Times New Roman" w:cs="Times New Roman"/>
          <w:sz w:val="30"/>
          <w:szCs w:val="30"/>
        </w:rPr>
        <w:t>в останні роки</w:t>
      </w:r>
      <w:r w:rsidR="005C3A02" w:rsidRPr="00B0037D">
        <w:rPr>
          <w:rFonts w:ascii="Times New Roman" w:hAnsi="Times New Roman" w:cs="Times New Roman"/>
          <w:sz w:val="30"/>
          <w:szCs w:val="30"/>
          <w:lang w:val="uk-UA"/>
        </w:rPr>
        <w:t xml:space="preserve"> </w:t>
      </w:r>
      <w:r w:rsidR="005C3A02" w:rsidRPr="00B0037D">
        <w:rPr>
          <w:rFonts w:ascii="Times New Roman" w:hAnsi="Times New Roman" w:cs="Times New Roman"/>
          <w:sz w:val="30"/>
          <w:szCs w:val="30"/>
        </w:rPr>
        <w:t xml:space="preserve">наукові та прикладні </w:t>
      </w:r>
      <w:r w:rsidRPr="00B0037D">
        <w:rPr>
          <w:rFonts w:ascii="Times New Roman" w:hAnsi="Times New Roman" w:cs="Times New Roman"/>
          <w:sz w:val="30"/>
          <w:szCs w:val="30"/>
          <w:lang w:val="uk-UA"/>
        </w:rPr>
        <w:t>дослідження</w:t>
      </w:r>
      <w:r w:rsidR="005C3A02" w:rsidRPr="00B0037D">
        <w:rPr>
          <w:rFonts w:ascii="Times New Roman" w:hAnsi="Times New Roman" w:cs="Times New Roman"/>
          <w:sz w:val="30"/>
          <w:szCs w:val="30"/>
        </w:rPr>
        <w:t xml:space="preserve"> проблеми дитячої обдарованості у різних</w:t>
      </w:r>
      <w:r w:rsidR="005C3A02" w:rsidRPr="00B0037D">
        <w:rPr>
          <w:rFonts w:ascii="Times New Roman" w:hAnsi="Times New Roman" w:cs="Times New Roman"/>
          <w:sz w:val="30"/>
          <w:szCs w:val="30"/>
          <w:lang w:val="uk-UA"/>
        </w:rPr>
        <w:t xml:space="preserve"> </w:t>
      </w:r>
      <w:r w:rsidR="005C3A02" w:rsidRPr="00B0037D">
        <w:rPr>
          <w:rFonts w:ascii="Times New Roman" w:hAnsi="Times New Roman" w:cs="Times New Roman"/>
          <w:sz w:val="30"/>
          <w:szCs w:val="30"/>
        </w:rPr>
        <w:t xml:space="preserve">країнах </w:t>
      </w:r>
      <w:r w:rsidRPr="00B0037D">
        <w:rPr>
          <w:rFonts w:ascii="Times New Roman" w:hAnsi="Times New Roman" w:cs="Times New Roman"/>
          <w:sz w:val="30"/>
          <w:szCs w:val="30"/>
          <w:lang w:val="uk-UA"/>
        </w:rPr>
        <w:t xml:space="preserve">світу стали </w:t>
      </w:r>
      <w:r w:rsidR="005C3A02" w:rsidRPr="00B0037D">
        <w:rPr>
          <w:rFonts w:ascii="Times New Roman" w:hAnsi="Times New Roman" w:cs="Times New Roman"/>
          <w:sz w:val="30"/>
          <w:szCs w:val="30"/>
        </w:rPr>
        <w:t>координу</w:t>
      </w:r>
      <w:r w:rsidRPr="00B0037D">
        <w:rPr>
          <w:rFonts w:ascii="Times New Roman" w:hAnsi="Times New Roman" w:cs="Times New Roman"/>
          <w:sz w:val="30"/>
          <w:szCs w:val="30"/>
          <w:lang w:val="uk-UA"/>
        </w:rPr>
        <w:t>ватися</w:t>
      </w:r>
      <w:r w:rsidR="005C3A02" w:rsidRPr="00B0037D">
        <w:rPr>
          <w:rFonts w:ascii="Times New Roman" w:hAnsi="Times New Roman" w:cs="Times New Roman"/>
          <w:sz w:val="30"/>
          <w:szCs w:val="30"/>
        </w:rPr>
        <w:t xml:space="preserve"> Всесвітньою Радою з таланту та обдарованості дітей.</w:t>
      </w:r>
      <w:r w:rsidR="005C3A02" w:rsidRPr="00B0037D">
        <w:rPr>
          <w:rFonts w:ascii="Times New Roman" w:hAnsi="Times New Roman" w:cs="Times New Roman"/>
          <w:sz w:val="30"/>
          <w:szCs w:val="30"/>
          <w:lang w:val="uk-UA"/>
        </w:rPr>
        <w:t xml:space="preserve"> </w:t>
      </w:r>
      <w:r w:rsidRPr="00B0037D">
        <w:rPr>
          <w:rFonts w:ascii="Times New Roman" w:hAnsi="Times New Roman" w:cs="Times New Roman"/>
          <w:sz w:val="30"/>
          <w:szCs w:val="30"/>
        </w:rPr>
        <w:t>500 представників з 23 країн, при якій діють</w:t>
      </w:r>
      <w:r w:rsidRPr="00B0037D">
        <w:rPr>
          <w:rFonts w:ascii="Times New Roman" w:hAnsi="Times New Roman" w:cs="Times New Roman"/>
          <w:sz w:val="30"/>
          <w:szCs w:val="30"/>
          <w:lang w:val="uk-UA"/>
        </w:rPr>
        <w:t xml:space="preserve"> </w:t>
      </w:r>
      <w:r w:rsidRPr="00B0037D">
        <w:rPr>
          <w:rFonts w:ascii="Times New Roman" w:hAnsi="Times New Roman" w:cs="Times New Roman"/>
          <w:sz w:val="30"/>
          <w:szCs w:val="30"/>
        </w:rPr>
        <w:t>комітети</w:t>
      </w:r>
      <w:r w:rsidR="00ED00CB" w:rsidRPr="00B0037D">
        <w:rPr>
          <w:rFonts w:ascii="Times New Roman" w:hAnsi="Times New Roman" w:cs="Times New Roman"/>
          <w:sz w:val="30"/>
          <w:szCs w:val="30"/>
          <w:lang w:val="uk-UA"/>
        </w:rPr>
        <w:t>, що</w:t>
      </w:r>
      <w:r w:rsidRPr="00B0037D">
        <w:rPr>
          <w:rFonts w:ascii="Times New Roman" w:hAnsi="Times New Roman" w:cs="Times New Roman"/>
          <w:sz w:val="30"/>
          <w:szCs w:val="30"/>
          <w:lang w:val="uk-UA"/>
        </w:rPr>
        <w:t xml:space="preserve"> входять у цю</w:t>
      </w:r>
      <w:r w:rsidR="005C3A02" w:rsidRPr="00B0037D">
        <w:rPr>
          <w:rFonts w:ascii="Times New Roman" w:hAnsi="Times New Roman" w:cs="Times New Roman"/>
          <w:sz w:val="30"/>
          <w:szCs w:val="30"/>
        </w:rPr>
        <w:t xml:space="preserve"> Раду </w:t>
      </w:r>
      <w:r w:rsidRPr="00B0037D">
        <w:rPr>
          <w:rFonts w:ascii="Times New Roman" w:hAnsi="Times New Roman" w:cs="Times New Roman"/>
          <w:sz w:val="30"/>
          <w:szCs w:val="30"/>
          <w:lang w:val="uk-UA"/>
        </w:rPr>
        <w:t xml:space="preserve">і саме вони </w:t>
      </w:r>
      <w:r w:rsidR="005C3A02" w:rsidRPr="00B0037D">
        <w:rPr>
          <w:rFonts w:ascii="Times New Roman" w:hAnsi="Times New Roman" w:cs="Times New Roman"/>
          <w:sz w:val="30"/>
          <w:szCs w:val="30"/>
        </w:rPr>
        <w:t xml:space="preserve">визначають </w:t>
      </w:r>
      <w:r w:rsidR="005C3A02" w:rsidRPr="00972C03">
        <w:rPr>
          <w:rFonts w:ascii="Times New Roman" w:hAnsi="Times New Roman" w:cs="Times New Roman"/>
          <w:i/>
          <w:sz w:val="30"/>
          <w:szCs w:val="30"/>
        </w:rPr>
        <w:t xml:space="preserve">основні </w:t>
      </w:r>
      <w:r w:rsidRPr="00972C03">
        <w:rPr>
          <w:rFonts w:ascii="Times New Roman" w:hAnsi="Times New Roman" w:cs="Times New Roman"/>
          <w:i/>
          <w:sz w:val="30"/>
          <w:szCs w:val="30"/>
          <w:lang w:val="uk-UA"/>
        </w:rPr>
        <w:t xml:space="preserve">завдання та </w:t>
      </w:r>
      <w:r w:rsidR="005C3A02" w:rsidRPr="00972C03">
        <w:rPr>
          <w:rFonts w:ascii="Times New Roman" w:hAnsi="Times New Roman" w:cs="Times New Roman"/>
          <w:i/>
          <w:sz w:val="30"/>
          <w:szCs w:val="30"/>
        </w:rPr>
        <w:t>напрямки роботи щодо даної проблеми</w:t>
      </w:r>
      <w:r w:rsidR="005C3A02" w:rsidRPr="00B0037D">
        <w:rPr>
          <w:rFonts w:ascii="Times New Roman" w:hAnsi="Times New Roman" w:cs="Times New Roman"/>
          <w:sz w:val="30"/>
          <w:szCs w:val="30"/>
        </w:rPr>
        <w:t>. Це</w:t>
      </w:r>
      <w:r w:rsidR="005C3A02" w:rsidRPr="00B0037D">
        <w:rPr>
          <w:rFonts w:ascii="Times New Roman" w:hAnsi="Times New Roman" w:cs="Times New Roman"/>
          <w:sz w:val="30"/>
          <w:szCs w:val="30"/>
          <w:lang w:val="uk-UA"/>
        </w:rPr>
        <w:t xml:space="preserve"> </w:t>
      </w:r>
      <w:r w:rsidRPr="00B0037D">
        <w:rPr>
          <w:rFonts w:ascii="Times New Roman" w:hAnsi="Times New Roman" w:cs="Times New Roman"/>
          <w:sz w:val="30"/>
          <w:szCs w:val="30"/>
          <w:lang w:val="uk-UA"/>
        </w:rPr>
        <w:t xml:space="preserve">ще раз засвідчує </w:t>
      </w:r>
      <w:r w:rsidR="005C3A02" w:rsidRPr="00B0037D">
        <w:rPr>
          <w:rFonts w:ascii="Times New Roman" w:hAnsi="Times New Roman" w:cs="Times New Roman"/>
          <w:sz w:val="30"/>
          <w:szCs w:val="30"/>
        </w:rPr>
        <w:t xml:space="preserve"> те, що світова психологія та педагогіка інтенсивно формують</w:t>
      </w:r>
      <w:r w:rsidR="005C3A02" w:rsidRPr="00B0037D">
        <w:rPr>
          <w:rFonts w:ascii="Times New Roman" w:hAnsi="Times New Roman" w:cs="Times New Roman"/>
          <w:sz w:val="30"/>
          <w:szCs w:val="30"/>
          <w:lang w:val="uk-UA"/>
        </w:rPr>
        <w:t xml:space="preserve"> </w:t>
      </w:r>
      <w:r w:rsidR="005C3A02" w:rsidRPr="00B0037D">
        <w:rPr>
          <w:rFonts w:ascii="Times New Roman" w:hAnsi="Times New Roman" w:cs="Times New Roman"/>
          <w:sz w:val="30"/>
          <w:szCs w:val="30"/>
        </w:rPr>
        <w:t>наукове обґрунтування для радикальної перебудови системи виховання та</w:t>
      </w:r>
      <w:r w:rsidR="005C3A02" w:rsidRPr="00B0037D">
        <w:rPr>
          <w:rFonts w:ascii="Times New Roman" w:hAnsi="Times New Roman" w:cs="Times New Roman"/>
          <w:sz w:val="30"/>
          <w:szCs w:val="30"/>
          <w:lang w:val="uk-UA"/>
        </w:rPr>
        <w:t xml:space="preserve"> </w:t>
      </w:r>
      <w:r w:rsidR="005C3A02" w:rsidRPr="00B0037D">
        <w:rPr>
          <w:rFonts w:ascii="Times New Roman" w:hAnsi="Times New Roman" w:cs="Times New Roman"/>
          <w:sz w:val="30"/>
          <w:szCs w:val="30"/>
        </w:rPr>
        <w:t xml:space="preserve">навчання, яка б дозволяла кожній </w:t>
      </w:r>
      <w:r w:rsidRPr="00B0037D">
        <w:rPr>
          <w:rFonts w:ascii="Times New Roman" w:hAnsi="Times New Roman" w:cs="Times New Roman"/>
          <w:sz w:val="30"/>
          <w:szCs w:val="30"/>
          <w:lang w:val="uk-UA"/>
        </w:rPr>
        <w:t>підростаючій особистості</w:t>
      </w:r>
      <w:r w:rsidR="005C3A02" w:rsidRPr="00B0037D">
        <w:rPr>
          <w:rFonts w:ascii="Times New Roman" w:hAnsi="Times New Roman" w:cs="Times New Roman"/>
          <w:sz w:val="30"/>
          <w:szCs w:val="30"/>
        </w:rPr>
        <w:t xml:space="preserve"> вільно виявляти свої </w:t>
      </w:r>
      <w:r w:rsidRPr="00B0037D">
        <w:rPr>
          <w:rFonts w:ascii="Times New Roman" w:hAnsi="Times New Roman" w:cs="Times New Roman"/>
          <w:sz w:val="30"/>
          <w:szCs w:val="30"/>
          <w:lang w:val="uk-UA"/>
        </w:rPr>
        <w:t xml:space="preserve">задатки, </w:t>
      </w:r>
      <w:r w:rsidRPr="00B0037D">
        <w:rPr>
          <w:rFonts w:ascii="Times New Roman" w:hAnsi="Times New Roman" w:cs="Times New Roman"/>
          <w:sz w:val="30"/>
          <w:szCs w:val="30"/>
        </w:rPr>
        <w:t>здібності</w:t>
      </w:r>
      <w:r w:rsidRPr="00B0037D">
        <w:rPr>
          <w:rFonts w:ascii="Times New Roman" w:hAnsi="Times New Roman" w:cs="Times New Roman"/>
          <w:sz w:val="30"/>
          <w:szCs w:val="30"/>
          <w:lang w:val="uk-UA"/>
        </w:rPr>
        <w:t xml:space="preserve">, і саме основне – </w:t>
      </w:r>
      <w:r w:rsidR="005C3A02" w:rsidRPr="00972C03">
        <w:rPr>
          <w:rFonts w:ascii="Times New Roman" w:hAnsi="Times New Roman" w:cs="Times New Roman"/>
          <w:i/>
          <w:sz w:val="30"/>
          <w:szCs w:val="30"/>
        </w:rPr>
        <w:t xml:space="preserve">розвиватися як унікальній творчій особистості. </w:t>
      </w:r>
    </w:p>
    <w:p w:rsidR="00324806" w:rsidRPr="00972C03" w:rsidRDefault="00C546F6" w:rsidP="00B0037D">
      <w:pPr>
        <w:autoSpaceDE w:val="0"/>
        <w:autoSpaceDN w:val="0"/>
        <w:adjustRightInd w:val="0"/>
        <w:spacing w:after="0" w:line="240" w:lineRule="auto"/>
        <w:ind w:firstLine="708"/>
        <w:jc w:val="both"/>
        <w:rPr>
          <w:rFonts w:ascii="Times New Roman" w:hAnsi="Times New Roman" w:cs="Times New Roman"/>
          <w:i/>
          <w:sz w:val="30"/>
          <w:szCs w:val="30"/>
          <w:lang w:val="uk-UA"/>
        </w:rPr>
      </w:pPr>
      <w:r w:rsidRPr="00B0037D">
        <w:rPr>
          <w:rFonts w:ascii="Times New Roman" w:hAnsi="Times New Roman" w:cs="Times New Roman"/>
          <w:sz w:val="30"/>
          <w:szCs w:val="30"/>
          <w:lang w:val="uk-UA"/>
        </w:rPr>
        <w:t xml:space="preserve">Відтак анонсована нами </w:t>
      </w:r>
      <w:r w:rsidR="005C3A02" w:rsidRPr="00972C03">
        <w:rPr>
          <w:rFonts w:ascii="Times New Roman" w:hAnsi="Times New Roman" w:cs="Times New Roman"/>
          <w:i/>
          <w:sz w:val="30"/>
          <w:szCs w:val="30"/>
        </w:rPr>
        <w:t xml:space="preserve">проблема є </w:t>
      </w:r>
      <w:r w:rsidRPr="00972C03">
        <w:rPr>
          <w:rFonts w:ascii="Times New Roman" w:hAnsi="Times New Roman" w:cs="Times New Roman"/>
          <w:i/>
          <w:sz w:val="30"/>
          <w:szCs w:val="30"/>
          <w:lang w:val="uk-UA"/>
        </w:rPr>
        <w:t xml:space="preserve">досить </w:t>
      </w:r>
      <w:r w:rsidR="005C3A02" w:rsidRPr="00972C03">
        <w:rPr>
          <w:rFonts w:ascii="Times New Roman" w:hAnsi="Times New Roman" w:cs="Times New Roman"/>
          <w:i/>
          <w:sz w:val="30"/>
          <w:szCs w:val="30"/>
        </w:rPr>
        <w:t>актуальною і</w:t>
      </w:r>
      <w:r w:rsidR="005C3A02" w:rsidRPr="00972C03">
        <w:rPr>
          <w:rFonts w:ascii="Times New Roman" w:hAnsi="Times New Roman" w:cs="Times New Roman"/>
          <w:i/>
          <w:sz w:val="30"/>
          <w:szCs w:val="30"/>
          <w:lang w:val="uk-UA"/>
        </w:rPr>
        <w:t xml:space="preserve"> </w:t>
      </w:r>
      <w:r w:rsidR="005C3A02" w:rsidRPr="00972C03">
        <w:rPr>
          <w:rFonts w:ascii="Times New Roman" w:hAnsi="Times New Roman" w:cs="Times New Roman"/>
          <w:i/>
          <w:sz w:val="30"/>
          <w:szCs w:val="30"/>
        </w:rPr>
        <w:t xml:space="preserve">потребує </w:t>
      </w:r>
      <w:r w:rsidRPr="00972C03">
        <w:rPr>
          <w:rFonts w:ascii="Times New Roman" w:hAnsi="Times New Roman" w:cs="Times New Roman"/>
          <w:i/>
          <w:sz w:val="30"/>
          <w:szCs w:val="30"/>
          <w:lang w:val="uk-UA"/>
        </w:rPr>
        <w:t xml:space="preserve">нагального та </w:t>
      </w:r>
      <w:r w:rsidR="005C3A02" w:rsidRPr="00972C03">
        <w:rPr>
          <w:rFonts w:ascii="Times New Roman" w:hAnsi="Times New Roman" w:cs="Times New Roman"/>
          <w:i/>
          <w:sz w:val="30"/>
          <w:szCs w:val="30"/>
        </w:rPr>
        <w:t>поглибленого дослідження як з педагогічної, так і з психологічної</w:t>
      </w:r>
      <w:r w:rsidR="005C3A02" w:rsidRPr="00972C03">
        <w:rPr>
          <w:rFonts w:ascii="Times New Roman" w:hAnsi="Times New Roman" w:cs="Times New Roman"/>
          <w:i/>
          <w:sz w:val="30"/>
          <w:szCs w:val="30"/>
          <w:lang w:val="uk-UA"/>
        </w:rPr>
        <w:t xml:space="preserve"> </w:t>
      </w:r>
      <w:r w:rsidR="005C3A02" w:rsidRPr="00972C03">
        <w:rPr>
          <w:rFonts w:ascii="Times New Roman" w:hAnsi="Times New Roman" w:cs="Times New Roman"/>
          <w:i/>
          <w:sz w:val="30"/>
          <w:szCs w:val="30"/>
        </w:rPr>
        <w:t>точок зору.</w:t>
      </w:r>
    </w:p>
    <w:p w:rsidR="00324806" w:rsidRPr="00B0037D" w:rsidRDefault="00324806" w:rsidP="00B0037D">
      <w:pPr>
        <w:spacing w:after="0" w:line="240" w:lineRule="auto"/>
        <w:rPr>
          <w:rFonts w:ascii="Times New Roman" w:hAnsi="Times New Roman" w:cs="Times New Roman"/>
          <w:sz w:val="30"/>
          <w:szCs w:val="30"/>
          <w:lang w:val="uk-UA"/>
        </w:rPr>
      </w:pPr>
    </w:p>
    <w:p w:rsidR="00856B87" w:rsidRPr="00B0037D" w:rsidRDefault="00856B87" w:rsidP="00B0037D">
      <w:pPr>
        <w:spacing w:after="0" w:line="240" w:lineRule="auto"/>
        <w:rPr>
          <w:rFonts w:ascii="Times New Roman" w:hAnsi="Times New Roman"/>
          <w:lang w:val="uk-UA"/>
        </w:rPr>
      </w:pPr>
    </w:p>
    <w:p w:rsidR="00B0037D" w:rsidRDefault="00B0037D" w:rsidP="00B0037D">
      <w:pPr>
        <w:autoSpaceDE w:val="0"/>
        <w:autoSpaceDN w:val="0"/>
        <w:adjustRightInd w:val="0"/>
        <w:spacing w:after="0" w:line="240" w:lineRule="auto"/>
        <w:jc w:val="center"/>
        <w:rPr>
          <w:rFonts w:ascii="Times New Roman" w:hAnsi="Times New Roman" w:cs="Times New Roman"/>
          <w:b/>
          <w:bCs/>
          <w:sz w:val="30"/>
          <w:szCs w:val="30"/>
          <w:lang w:val="uk-UA"/>
        </w:rPr>
      </w:pPr>
    </w:p>
    <w:p w:rsidR="00034888" w:rsidRDefault="00034888" w:rsidP="00B0037D">
      <w:pPr>
        <w:autoSpaceDE w:val="0"/>
        <w:autoSpaceDN w:val="0"/>
        <w:adjustRightInd w:val="0"/>
        <w:spacing w:after="0" w:line="240" w:lineRule="auto"/>
        <w:jc w:val="center"/>
        <w:rPr>
          <w:rFonts w:ascii="Times New Roman" w:hAnsi="Times New Roman" w:cs="Times New Roman"/>
          <w:b/>
          <w:bCs/>
          <w:sz w:val="30"/>
          <w:szCs w:val="30"/>
          <w:lang w:val="uk-UA"/>
        </w:rPr>
      </w:pPr>
      <w:r>
        <w:rPr>
          <w:rFonts w:ascii="Times New Roman" w:hAnsi="Times New Roman" w:cs="Times New Roman"/>
          <w:b/>
          <w:bCs/>
          <w:sz w:val="30"/>
          <w:szCs w:val="30"/>
          <w:lang w:val="uk-UA"/>
        </w:rPr>
        <w:lastRenderedPageBreak/>
        <w:t>ЗМІСТ</w:t>
      </w:r>
    </w:p>
    <w:p w:rsidR="00034888" w:rsidRDefault="00034888" w:rsidP="00B0037D">
      <w:pPr>
        <w:autoSpaceDE w:val="0"/>
        <w:autoSpaceDN w:val="0"/>
        <w:adjustRightInd w:val="0"/>
        <w:spacing w:after="0" w:line="240" w:lineRule="auto"/>
        <w:jc w:val="center"/>
        <w:rPr>
          <w:rFonts w:ascii="Times New Roman" w:hAnsi="Times New Roman" w:cs="Times New Roman"/>
          <w:b/>
          <w:bCs/>
          <w:sz w:val="30"/>
          <w:szCs w:val="30"/>
          <w:lang w:val="uk-UA"/>
        </w:rPr>
      </w:pPr>
    </w:p>
    <w:p w:rsidR="00034888" w:rsidRPr="00034888" w:rsidRDefault="00034888" w:rsidP="00034888">
      <w:pPr>
        <w:autoSpaceDE w:val="0"/>
        <w:autoSpaceDN w:val="0"/>
        <w:adjustRightInd w:val="0"/>
        <w:spacing w:after="0" w:line="240" w:lineRule="auto"/>
        <w:jc w:val="both"/>
        <w:rPr>
          <w:rFonts w:ascii="Times New Roman" w:hAnsi="Times New Roman" w:cs="Times New Roman"/>
          <w:b/>
          <w:bCs/>
          <w:sz w:val="30"/>
          <w:szCs w:val="30"/>
          <w:lang w:val="uk-UA"/>
        </w:rPr>
      </w:pPr>
      <w:r w:rsidRPr="00B0037D">
        <w:rPr>
          <w:rFonts w:ascii="Times New Roman" w:hAnsi="Times New Roman" w:cs="Times New Roman"/>
          <w:b/>
          <w:bCs/>
          <w:sz w:val="30"/>
          <w:szCs w:val="30"/>
          <w:lang w:val="uk-UA"/>
        </w:rPr>
        <w:t>Ч</w:t>
      </w:r>
      <w:r>
        <w:rPr>
          <w:rFonts w:ascii="Times New Roman" w:hAnsi="Times New Roman" w:cs="Times New Roman"/>
          <w:b/>
          <w:bCs/>
          <w:sz w:val="30"/>
          <w:szCs w:val="30"/>
          <w:lang w:val="uk-UA"/>
        </w:rPr>
        <w:t>астина</w:t>
      </w:r>
      <w:r w:rsidRPr="00B0037D">
        <w:rPr>
          <w:rFonts w:ascii="Times New Roman" w:hAnsi="Times New Roman" w:cs="Times New Roman"/>
          <w:b/>
          <w:bCs/>
          <w:sz w:val="30"/>
          <w:szCs w:val="30"/>
          <w:lang w:val="uk-UA"/>
        </w:rPr>
        <w:t xml:space="preserve"> І. </w:t>
      </w:r>
      <w:r w:rsidRPr="00B0037D">
        <w:rPr>
          <w:rFonts w:ascii="Times New Roman" w:hAnsi="Times New Roman" w:cs="Times New Roman"/>
          <w:b/>
          <w:bCs/>
          <w:sz w:val="30"/>
          <w:szCs w:val="30"/>
        </w:rPr>
        <w:t xml:space="preserve">Теоретико-методологічні проблеми обдарованості </w:t>
      </w:r>
      <w:r w:rsidRPr="00B0037D">
        <w:rPr>
          <w:rFonts w:ascii="Times New Roman" w:hAnsi="Times New Roman" w:cs="Times New Roman"/>
          <w:b/>
          <w:bCs/>
          <w:sz w:val="30"/>
          <w:szCs w:val="30"/>
          <w:lang w:val="uk-UA"/>
        </w:rPr>
        <w:t>у</w:t>
      </w:r>
      <w:r w:rsidRPr="00B0037D">
        <w:rPr>
          <w:rFonts w:ascii="Times New Roman" w:hAnsi="Times New Roman" w:cs="Times New Roman"/>
          <w:b/>
          <w:bCs/>
          <w:sz w:val="30"/>
          <w:szCs w:val="30"/>
        </w:rPr>
        <w:t xml:space="preserve"> психологічній науці</w:t>
      </w:r>
      <w:r>
        <w:rPr>
          <w:rFonts w:ascii="Times New Roman" w:hAnsi="Times New Roman" w:cs="Times New Roman"/>
          <w:b/>
          <w:bCs/>
          <w:sz w:val="30"/>
          <w:szCs w:val="30"/>
          <w:lang w:val="uk-UA"/>
        </w:rPr>
        <w:t xml:space="preserve"> ………………………………………………………..</w:t>
      </w:r>
    </w:p>
    <w:p w:rsidR="00034888" w:rsidRPr="00B0037D" w:rsidRDefault="00034888" w:rsidP="00034888">
      <w:pPr>
        <w:autoSpaceDE w:val="0"/>
        <w:autoSpaceDN w:val="0"/>
        <w:adjustRightInd w:val="0"/>
        <w:spacing w:after="0" w:line="240" w:lineRule="auto"/>
        <w:jc w:val="both"/>
        <w:rPr>
          <w:rFonts w:ascii="Times New Roman" w:hAnsi="Times New Roman" w:cs="Times New Roman"/>
          <w:b/>
          <w:bCs/>
          <w:sz w:val="30"/>
          <w:szCs w:val="30"/>
          <w:lang w:val="uk-UA"/>
        </w:rPr>
      </w:pPr>
    </w:p>
    <w:p w:rsidR="00034888" w:rsidRPr="00B0037D" w:rsidRDefault="00034888" w:rsidP="00034888">
      <w:pPr>
        <w:autoSpaceDE w:val="0"/>
        <w:autoSpaceDN w:val="0"/>
        <w:adjustRightInd w:val="0"/>
        <w:spacing w:after="0" w:line="240" w:lineRule="auto"/>
        <w:jc w:val="both"/>
        <w:rPr>
          <w:rFonts w:ascii="Times New Roman" w:hAnsi="Times New Roman" w:cs="Times New Roman"/>
          <w:b/>
          <w:sz w:val="30"/>
          <w:szCs w:val="30"/>
          <w:lang w:val="uk-UA"/>
        </w:rPr>
      </w:pPr>
      <w:r w:rsidRPr="00B0037D">
        <w:rPr>
          <w:rFonts w:ascii="Times New Roman" w:hAnsi="Times New Roman" w:cs="Times New Roman"/>
          <w:b/>
          <w:sz w:val="30"/>
          <w:szCs w:val="30"/>
          <w:lang w:val="uk-UA"/>
        </w:rPr>
        <w:t>І.1.</w:t>
      </w:r>
      <w:r w:rsidRPr="00B0037D">
        <w:rPr>
          <w:rFonts w:ascii="Times New Roman" w:hAnsi="Times New Roman" w:cs="Times New Roman"/>
          <w:b/>
          <w:sz w:val="30"/>
          <w:szCs w:val="30"/>
        </w:rPr>
        <w:t>Феномен обдарованості у контексті сучасного</w:t>
      </w:r>
      <w:r w:rsidRPr="00B0037D">
        <w:rPr>
          <w:rFonts w:ascii="Times New Roman" w:hAnsi="Times New Roman" w:cs="Times New Roman"/>
          <w:b/>
          <w:sz w:val="30"/>
          <w:szCs w:val="30"/>
          <w:lang w:val="uk-UA"/>
        </w:rPr>
        <w:t xml:space="preserve"> </w:t>
      </w:r>
      <w:r w:rsidRPr="00B0037D">
        <w:rPr>
          <w:rFonts w:ascii="Times New Roman" w:hAnsi="Times New Roman" w:cs="Times New Roman"/>
          <w:b/>
          <w:sz w:val="30"/>
          <w:szCs w:val="30"/>
        </w:rPr>
        <w:t>освітнього середовища</w:t>
      </w:r>
      <w:r w:rsidRPr="00B0037D">
        <w:rPr>
          <w:rFonts w:ascii="Times New Roman" w:hAnsi="Times New Roman" w:cs="Times New Roman"/>
          <w:b/>
          <w:sz w:val="30"/>
          <w:szCs w:val="30"/>
          <w:lang w:val="uk-UA"/>
        </w:rPr>
        <w:t>:сутність, структура, типи, функції та перспективи розвитку</w:t>
      </w:r>
      <w:r>
        <w:rPr>
          <w:rFonts w:ascii="Times New Roman" w:hAnsi="Times New Roman" w:cs="Times New Roman"/>
          <w:b/>
          <w:sz w:val="30"/>
          <w:szCs w:val="30"/>
          <w:lang w:val="uk-UA"/>
        </w:rPr>
        <w:t>………………………………………………………………………</w:t>
      </w:r>
    </w:p>
    <w:p w:rsidR="00034888" w:rsidRDefault="00034888" w:rsidP="00034888">
      <w:pPr>
        <w:autoSpaceDE w:val="0"/>
        <w:autoSpaceDN w:val="0"/>
        <w:adjustRightInd w:val="0"/>
        <w:spacing w:after="0" w:line="240" w:lineRule="auto"/>
        <w:jc w:val="both"/>
        <w:rPr>
          <w:rFonts w:ascii="Times New Roman" w:hAnsi="Times New Roman" w:cs="Times New Roman"/>
          <w:b/>
          <w:bCs/>
          <w:sz w:val="30"/>
          <w:szCs w:val="30"/>
          <w:lang w:val="uk-UA"/>
        </w:rPr>
      </w:pPr>
    </w:p>
    <w:p w:rsidR="00034888" w:rsidRPr="00B0037D" w:rsidRDefault="00034888" w:rsidP="00034888">
      <w:pPr>
        <w:autoSpaceDE w:val="0"/>
        <w:autoSpaceDN w:val="0"/>
        <w:adjustRightInd w:val="0"/>
        <w:spacing w:after="0" w:line="240" w:lineRule="auto"/>
        <w:jc w:val="both"/>
        <w:rPr>
          <w:rFonts w:ascii="Times New Roman" w:hAnsi="Times New Roman" w:cs="Times New Roman"/>
          <w:b/>
          <w:sz w:val="30"/>
          <w:szCs w:val="30"/>
          <w:lang w:val="uk-UA"/>
        </w:rPr>
      </w:pPr>
      <w:r w:rsidRPr="00B0037D">
        <w:rPr>
          <w:rFonts w:ascii="Times New Roman" w:hAnsi="Times New Roman" w:cs="Times New Roman"/>
          <w:b/>
          <w:sz w:val="30"/>
          <w:szCs w:val="30"/>
          <w:lang w:val="uk-UA"/>
        </w:rPr>
        <w:t>Частина ІІ. Методико-процесуальні особливості діагностики обдарованості підростаючої особистості</w:t>
      </w:r>
      <w:r>
        <w:rPr>
          <w:rFonts w:ascii="Times New Roman" w:hAnsi="Times New Roman" w:cs="Times New Roman"/>
          <w:b/>
          <w:sz w:val="30"/>
          <w:szCs w:val="30"/>
          <w:lang w:val="uk-UA"/>
        </w:rPr>
        <w:t>…………………………………</w:t>
      </w:r>
    </w:p>
    <w:p w:rsidR="00034888" w:rsidRPr="00B0037D" w:rsidRDefault="00034888" w:rsidP="00034888">
      <w:pPr>
        <w:autoSpaceDE w:val="0"/>
        <w:autoSpaceDN w:val="0"/>
        <w:spacing w:after="0" w:line="240" w:lineRule="auto"/>
        <w:ind w:firstLine="709"/>
        <w:jc w:val="both"/>
        <w:rPr>
          <w:rFonts w:ascii="Times New Roman" w:hAnsi="Times New Roman" w:cs="Times New Roman"/>
          <w:b/>
          <w:bCs/>
          <w:iCs/>
          <w:sz w:val="30"/>
          <w:szCs w:val="30"/>
          <w:lang w:val="uk-UA"/>
        </w:rPr>
      </w:pPr>
    </w:p>
    <w:p w:rsidR="00034888" w:rsidRPr="00B0037D" w:rsidRDefault="00034888" w:rsidP="00034888">
      <w:pPr>
        <w:autoSpaceDE w:val="0"/>
        <w:autoSpaceDN w:val="0"/>
        <w:spacing w:after="0" w:line="240" w:lineRule="auto"/>
        <w:jc w:val="both"/>
        <w:rPr>
          <w:rFonts w:ascii="Times New Roman" w:hAnsi="Times New Roman" w:cs="Times New Roman"/>
          <w:b/>
          <w:bCs/>
          <w:iCs/>
          <w:sz w:val="30"/>
          <w:szCs w:val="30"/>
          <w:lang w:val="uk-UA"/>
        </w:rPr>
      </w:pPr>
      <w:r w:rsidRPr="00B0037D">
        <w:rPr>
          <w:rFonts w:ascii="Times New Roman" w:hAnsi="Times New Roman" w:cs="Times New Roman"/>
          <w:b/>
          <w:bCs/>
          <w:iCs/>
          <w:sz w:val="30"/>
          <w:szCs w:val="30"/>
          <w:lang w:val="uk-UA"/>
        </w:rPr>
        <w:t>ІІ.1. Основні методики діагностики загальної обдарованості учнівської молоді:</w:t>
      </w:r>
    </w:p>
    <w:p w:rsidR="00034888" w:rsidRDefault="00034888" w:rsidP="00034888">
      <w:pPr>
        <w:spacing w:after="0" w:line="240" w:lineRule="auto"/>
        <w:jc w:val="both"/>
        <w:rPr>
          <w:rFonts w:ascii="Times New Roman" w:hAnsi="Times New Roman" w:cs="Times New Roman"/>
          <w:b/>
          <w:bCs/>
          <w:iCs/>
          <w:sz w:val="30"/>
          <w:szCs w:val="30"/>
          <w:lang w:val="uk-UA"/>
        </w:rPr>
      </w:pPr>
    </w:p>
    <w:p w:rsidR="00034888" w:rsidRPr="00B0037D" w:rsidRDefault="00034888" w:rsidP="00034888">
      <w:pPr>
        <w:spacing w:after="0" w:line="240" w:lineRule="auto"/>
        <w:jc w:val="both"/>
        <w:rPr>
          <w:rFonts w:ascii="Times New Roman" w:hAnsi="Times New Roman" w:cs="Times New Roman"/>
          <w:b/>
          <w:iCs/>
          <w:sz w:val="30"/>
          <w:szCs w:val="30"/>
          <w:lang w:val="uk-UA"/>
        </w:rPr>
      </w:pPr>
      <w:r w:rsidRPr="00B0037D">
        <w:rPr>
          <w:rFonts w:ascii="Times New Roman" w:hAnsi="Times New Roman" w:cs="Times New Roman"/>
          <w:b/>
          <w:iCs/>
          <w:sz w:val="30"/>
          <w:szCs w:val="30"/>
          <w:lang w:val="uk-UA"/>
        </w:rPr>
        <w:t>ІІ.1.1.Методики діагностики інтелектуального компоненту обдарованості</w:t>
      </w:r>
      <w:r>
        <w:rPr>
          <w:rFonts w:ascii="Times New Roman" w:hAnsi="Times New Roman" w:cs="Times New Roman"/>
          <w:b/>
          <w:iCs/>
          <w:sz w:val="30"/>
          <w:szCs w:val="30"/>
          <w:lang w:val="uk-UA"/>
        </w:rPr>
        <w:t>………………………………………………………………..</w:t>
      </w:r>
    </w:p>
    <w:p w:rsidR="00972C03" w:rsidRDefault="00972C03" w:rsidP="00034888">
      <w:pPr>
        <w:spacing w:after="0" w:line="240" w:lineRule="auto"/>
        <w:jc w:val="both"/>
        <w:rPr>
          <w:rFonts w:ascii="Times New Roman" w:hAnsi="Times New Roman" w:cs="Times New Roman"/>
          <w:b/>
          <w:sz w:val="30"/>
          <w:szCs w:val="30"/>
          <w:lang w:val="uk-UA"/>
        </w:rPr>
      </w:pPr>
    </w:p>
    <w:p w:rsidR="00034888" w:rsidRPr="00034888" w:rsidRDefault="00034888" w:rsidP="00034888">
      <w:pPr>
        <w:spacing w:after="0" w:line="240" w:lineRule="auto"/>
        <w:jc w:val="both"/>
        <w:rPr>
          <w:rFonts w:ascii="Times New Roman" w:hAnsi="Times New Roman" w:cs="Times New Roman"/>
          <w:b/>
          <w:sz w:val="30"/>
          <w:szCs w:val="30"/>
          <w:lang w:val="uk-UA"/>
        </w:rPr>
      </w:pPr>
      <w:r w:rsidRPr="00B0037D">
        <w:rPr>
          <w:rFonts w:ascii="Times New Roman" w:hAnsi="Times New Roman" w:cs="Times New Roman"/>
          <w:b/>
          <w:sz w:val="30"/>
          <w:szCs w:val="30"/>
          <w:lang w:val="uk-UA"/>
        </w:rPr>
        <w:t>ІІ</w:t>
      </w:r>
      <w:r w:rsidRPr="00B0037D">
        <w:rPr>
          <w:rFonts w:ascii="Times New Roman" w:hAnsi="Times New Roman" w:cs="Times New Roman"/>
          <w:b/>
          <w:sz w:val="30"/>
          <w:szCs w:val="30"/>
        </w:rPr>
        <w:t>.</w:t>
      </w:r>
      <w:r w:rsidRPr="00B0037D">
        <w:rPr>
          <w:rFonts w:ascii="Times New Roman" w:hAnsi="Times New Roman" w:cs="Times New Roman"/>
          <w:b/>
          <w:sz w:val="30"/>
          <w:szCs w:val="30"/>
          <w:lang w:val="uk-UA"/>
        </w:rPr>
        <w:t>1.</w:t>
      </w:r>
      <w:r w:rsidRPr="00B0037D">
        <w:rPr>
          <w:rFonts w:ascii="Times New Roman" w:hAnsi="Times New Roman" w:cs="Times New Roman"/>
          <w:b/>
          <w:sz w:val="30"/>
          <w:szCs w:val="30"/>
        </w:rPr>
        <w:t>2.Методики діагностики творчо-продуктивного компоненту обдарованості</w:t>
      </w:r>
      <w:r>
        <w:rPr>
          <w:rFonts w:ascii="Times New Roman" w:hAnsi="Times New Roman" w:cs="Times New Roman"/>
          <w:b/>
          <w:sz w:val="30"/>
          <w:szCs w:val="30"/>
          <w:lang w:val="uk-UA"/>
        </w:rPr>
        <w:t>………………………………………………………………...</w:t>
      </w:r>
    </w:p>
    <w:p w:rsidR="00972C03" w:rsidRDefault="00972C03" w:rsidP="00034888">
      <w:pPr>
        <w:spacing w:after="0" w:line="240" w:lineRule="auto"/>
        <w:jc w:val="both"/>
        <w:rPr>
          <w:rFonts w:ascii="Times New Roman" w:hAnsi="Times New Roman" w:cs="Times New Roman"/>
          <w:b/>
          <w:iCs/>
          <w:sz w:val="30"/>
          <w:szCs w:val="30"/>
          <w:lang w:val="uk-UA"/>
        </w:rPr>
      </w:pPr>
    </w:p>
    <w:p w:rsidR="00034888" w:rsidRPr="00034888" w:rsidRDefault="00034888" w:rsidP="00034888">
      <w:pPr>
        <w:spacing w:after="0" w:line="240" w:lineRule="auto"/>
        <w:jc w:val="both"/>
        <w:rPr>
          <w:rFonts w:ascii="Times New Roman" w:hAnsi="Times New Roman" w:cs="Times New Roman"/>
          <w:b/>
          <w:iCs/>
          <w:sz w:val="30"/>
          <w:szCs w:val="30"/>
          <w:lang w:val="uk-UA"/>
        </w:rPr>
      </w:pPr>
      <w:r w:rsidRPr="00B0037D">
        <w:rPr>
          <w:rFonts w:ascii="Times New Roman" w:hAnsi="Times New Roman" w:cs="Times New Roman"/>
          <w:b/>
          <w:iCs/>
          <w:sz w:val="30"/>
          <w:szCs w:val="30"/>
          <w:lang w:val="uk-UA"/>
        </w:rPr>
        <w:t>ІІ</w:t>
      </w:r>
      <w:r w:rsidRPr="00B0037D">
        <w:rPr>
          <w:rFonts w:ascii="Times New Roman" w:hAnsi="Times New Roman" w:cs="Times New Roman"/>
          <w:b/>
          <w:iCs/>
          <w:sz w:val="30"/>
          <w:szCs w:val="30"/>
        </w:rPr>
        <w:t>.</w:t>
      </w:r>
      <w:r w:rsidRPr="00B0037D">
        <w:rPr>
          <w:rFonts w:ascii="Times New Roman" w:hAnsi="Times New Roman" w:cs="Times New Roman"/>
          <w:b/>
          <w:iCs/>
          <w:sz w:val="30"/>
          <w:szCs w:val="30"/>
          <w:lang w:val="uk-UA"/>
        </w:rPr>
        <w:t>1.</w:t>
      </w:r>
      <w:r w:rsidRPr="00B0037D">
        <w:rPr>
          <w:rFonts w:ascii="Times New Roman" w:hAnsi="Times New Roman" w:cs="Times New Roman"/>
          <w:b/>
          <w:iCs/>
          <w:sz w:val="30"/>
          <w:szCs w:val="30"/>
        </w:rPr>
        <w:t>3.Методики діагностики мотиваційно-особистісного компоненту обдарованості</w:t>
      </w:r>
      <w:r>
        <w:rPr>
          <w:rFonts w:ascii="Times New Roman" w:hAnsi="Times New Roman" w:cs="Times New Roman"/>
          <w:b/>
          <w:iCs/>
          <w:sz w:val="30"/>
          <w:szCs w:val="30"/>
          <w:lang w:val="uk-UA"/>
        </w:rPr>
        <w:t>………………………………………………………………..</w:t>
      </w:r>
    </w:p>
    <w:p w:rsidR="00034888" w:rsidRPr="00B0037D" w:rsidRDefault="00034888" w:rsidP="00034888">
      <w:pPr>
        <w:spacing w:after="0" w:line="240" w:lineRule="auto"/>
        <w:ind w:firstLine="709"/>
        <w:jc w:val="both"/>
        <w:rPr>
          <w:rFonts w:ascii="Times New Roman" w:hAnsi="Times New Roman" w:cs="Times New Roman"/>
          <w:b/>
          <w:bCs/>
          <w:iCs/>
          <w:sz w:val="30"/>
          <w:szCs w:val="30"/>
        </w:rPr>
      </w:pPr>
    </w:p>
    <w:p w:rsidR="00034888" w:rsidRPr="00034888" w:rsidRDefault="00034888" w:rsidP="00B0037D">
      <w:pPr>
        <w:autoSpaceDE w:val="0"/>
        <w:autoSpaceDN w:val="0"/>
        <w:adjustRightInd w:val="0"/>
        <w:spacing w:after="0" w:line="240" w:lineRule="auto"/>
        <w:jc w:val="center"/>
        <w:rPr>
          <w:rFonts w:ascii="Times New Roman" w:hAnsi="Times New Roman" w:cs="Times New Roman"/>
          <w:b/>
          <w:bCs/>
          <w:sz w:val="30"/>
          <w:szCs w:val="30"/>
        </w:rPr>
      </w:pPr>
    </w:p>
    <w:p w:rsidR="00034888" w:rsidRDefault="00034888" w:rsidP="00B0037D">
      <w:pPr>
        <w:autoSpaceDE w:val="0"/>
        <w:autoSpaceDN w:val="0"/>
        <w:adjustRightInd w:val="0"/>
        <w:spacing w:after="0" w:line="240" w:lineRule="auto"/>
        <w:jc w:val="center"/>
        <w:rPr>
          <w:rFonts w:ascii="Times New Roman" w:hAnsi="Times New Roman" w:cs="Times New Roman"/>
          <w:b/>
          <w:bCs/>
          <w:sz w:val="30"/>
          <w:szCs w:val="30"/>
          <w:lang w:val="uk-UA"/>
        </w:rPr>
      </w:pPr>
    </w:p>
    <w:p w:rsidR="00034888" w:rsidRDefault="00034888" w:rsidP="00B0037D">
      <w:pPr>
        <w:autoSpaceDE w:val="0"/>
        <w:autoSpaceDN w:val="0"/>
        <w:adjustRightInd w:val="0"/>
        <w:spacing w:after="0" w:line="240" w:lineRule="auto"/>
        <w:jc w:val="center"/>
        <w:rPr>
          <w:rFonts w:ascii="Times New Roman" w:hAnsi="Times New Roman" w:cs="Times New Roman"/>
          <w:b/>
          <w:bCs/>
          <w:sz w:val="30"/>
          <w:szCs w:val="30"/>
          <w:lang w:val="uk-UA"/>
        </w:rPr>
      </w:pPr>
    </w:p>
    <w:p w:rsidR="00034888" w:rsidRDefault="00034888" w:rsidP="00B0037D">
      <w:pPr>
        <w:autoSpaceDE w:val="0"/>
        <w:autoSpaceDN w:val="0"/>
        <w:adjustRightInd w:val="0"/>
        <w:spacing w:after="0" w:line="240" w:lineRule="auto"/>
        <w:jc w:val="center"/>
        <w:rPr>
          <w:rFonts w:ascii="Times New Roman" w:hAnsi="Times New Roman" w:cs="Times New Roman"/>
          <w:b/>
          <w:bCs/>
          <w:sz w:val="30"/>
          <w:szCs w:val="30"/>
          <w:lang w:val="uk-UA"/>
        </w:rPr>
      </w:pPr>
    </w:p>
    <w:p w:rsidR="00034888" w:rsidRDefault="00034888" w:rsidP="00B0037D">
      <w:pPr>
        <w:autoSpaceDE w:val="0"/>
        <w:autoSpaceDN w:val="0"/>
        <w:adjustRightInd w:val="0"/>
        <w:spacing w:after="0" w:line="240" w:lineRule="auto"/>
        <w:jc w:val="center"/>
        <w:rPr>
          <w:rFonts w:ascii="Times New Roman" w:hAnsi="Times New Roman" w:cs="Times New Roman"/>
          <w:b/>
          <w:bCs/>
          <w:sz w:val="30"/>
          <w:szCs w:val="30"/>
          <w:lang w:val="uk-UA"/>
        </w:rPr>
      </w:pPr>
    </w:p>
    <w:p w:rsidR="00034888" w:rsidRDefault="00034888" w:rsidP="00B0037D">
      <w:pPr>
        <w:autoSpaceDE w:val="0"/>
        <w:autoSpaceDN w:val="0"/>
        <w:adjustRightInd w:val="0"/>
        <w:spacing w:after="0" w:line="240" w:lineRule="auto"/>
        <w:jc w:val="center"/>
        <w:rPr>
          <w:rFonts w:ascii="Times New Roman" w:hAnsi="Times New Roman" w:cs="Times New Roman"/>
          <w:b/>
          <w:bCs/>
          <w:sz w:val="30"/>
          <w:szCs w:val="30"/>
          <w:lang w:val="uk-UA"/>
        </w:rPr>
      </w:pPr>
    </w:p>
    <w:p w:rsidR="00034888" w:rsidRDefault="00034888" w:rsidP="00B0037D">
      <w:pPr>
        <w:autoSpaceDE w:val="0"/>
        <w:autoSpaceDN w:val="0"/>
        <w:adjustRightInd w:val="0"/>
        <w:spacing w:after="0" w:line="240" w:lineRule="auto"/>
        <w:jc w:val="center"/>
        <w:rPr>
          <w:rFonts w:ascii="Times New Roman" w:hAnsi="Times New Roman" w:cs="Times New Roman"/>
          <w:b/>
          <w:bCs/>
          <w:sz w:val="30"/>
          <w:szCs w:val="30"/>
          <w:lang w:val="uk-UA"/>
        </w:rPr>
      </w:pPr>
    </w:p>
    <w:p w:rsidR="00034888" w:rsidRDefault="00034888" w:rsidP="00B0037D">
      <w:pPr>
        <w:autoSpaceDE w:val="0"/>
        <w:autoSpaceDN w:val="0"/>
        <w:adjustRightInd w:val="0"/>
        <w:spacing w:after="0" w:line="240" w:lineRule="auto"/>
        <w:jc w:val="center"/>
        <w:rPr>
          <w:rFonts w:ascii="Times New Roman" w:hAnsi="Times New Roman" w:cs="Times New Roman"/>
          <w:b/>
          <w:bCs/>
          <w:sz w:val="30"/>
          <w:szCs w:val="30"/>
          <w:lang w:val="uk-UA"/>
        </w:rPr>
      </w:pPr>
    </w:p>
    <w:p w:rsidR="00034888" w:rsidRDefault="00034888" w:rsidP="00B0037D">
      <w:pPr>
        <w:autoSpaceDE w:val="0"/>
        <w:autoSpaceDN w:val="0"/>
        <w:adjustRightInd w:val="0"/>
        <w:spacing w:after="0" w:line="240" w:lineRule="auto"/>
        <w:jc w:val="center"/>
        <w:rPr>
          <w:rFonts w:ascii="Times New Roman" w:hAnsi="Times New Roman" w:cs="Times New Roman"/>
          <w:b/>
          <w:bCs/>
          <w:sz w:val="30"/>
          <w:szCs w:val="30"/>
          <w:lang w:val="uk-UA"/>
        </w:rPr>
      </w:pPr>
    </w:p>
    <w:p w:rsidR="00034888" w:rsidRDefault="00034888" w:rsidP="00B0037D">
      <w:pPr>
        <w:autoSpaceDE w:val="0"/>
        <w:autoSpaceDN w:val="0"/>
        <w:adjustRightInd w:val="0"/>
        <w:spacing w:after="0" w:line="240" w:lineRule="auto"/>
        <w:jc w:val="center"/>
        <w:rPr>
          <w:rFonts w:ascii="Times New Roman" w:hAnsi="Times New Roman" w:cs="Times New Roman"/>
          <w:b/>
          <w:bCs/>
          <w:sz w:val="30"/>
          <w:szCs w:val="30"/>
          <w:lang w:val="uk-UA"/>
        </w:rPr>
      </w:pPr>
    </w:p>
    <w:p w:rsidR="00034888" w:rsidRDefault="00034888" w:rsidP="00B0037D">
      <w:pPr>
        <w:autoSpaceDE w:val="0"/>
        <w:autoSpaceDN w:val="0"/>
        <w:adjustRightInd w:val="0"/>
        <w:spacing w:after="0" w:line="240" w:lineRule="auto"/>
        <w:jc w:val="center"/>
        <w:rPr>
          <w:rFonts w:ascii="Times New Roman" w:hAnsi="Times New Roman" w:cs="Times New Roman"/>
          <w:b/>
          <w:bCs/>
          <w:sz w:val="30"/>
          <w:szCs w:val="30"/>
          <w:lang w:val="uk-UA"/>
        </w:rPr>
      </w:pPr>
    </w:p>
    <w:p w:rsidR="00034888" w:rsidRDefault="00034888" w:rsidP="00B0037D">
      <w:pPr>
        <w:autoSpaceDE w:val="0"/>
        <w:autoSpaceDN w:val="0"/>
        <w:adjustRightInd w:val="0"/>
        <w:spacing w:after="0" w:line="240" w:lineRule="auto"/>
        <w:jc w:val="center"/>
        <w:rPr>
          <w:rFonts w:ascii="Times New Roman" w:hAnsi="Times New Roman" w:cs="Times New Roman"/>
          <w:b/>
          <w:bCs/>
          <w:sz w:val="30"/>
          <w:szCs w:val="30"/>
          <w:lang w:val="uk-UA"/>
        </w:rPr>
      </w:pPr>
    </w:p>
    <w:p w:rsidR="00034888" w:rsidRDefault="00034888" w:rsidP="00B0037D">
      <w:pPr>
        <w:autoSpaceDE w:val="0"/>
        <w:autoSpaceDN w:val="0"/>
        <w:adjustRightInd w:val="0"/>
        <w:spacing w:after="0" w:line="240" w:lineRule="auto"/>
        <w:jc w:val="center"/>
        <w:rPr>
          <w:rFonts w:ascii="Times New Roman" w:hAnsi="Times New Roman" w:cs="Times New Roman"/>
          <w:b/>
          <w:bCs/>
          <w:sz w:val="30"/>
          <w:szCs w:val="30"/>
          <w:lang w:val="uk-UA"/>
        </w:rPr>
      </w:pPr>
    </w:p>
    <w:p w:rsidR="00034888" w:rsidRDefault="00034888" w:rsidP="00B0037D">
      <w:pPr>
        <w:autoSpaceDE w:val="0"/>
        <w:autoSpaceDN w:val="0"/>
        <w:adjustRightInd w:val="0"/>
        <w:spacing w:after="0" w:line="240" w:lineRule="auto"/>
        <w:jc w:val="center"/>
        <w:rPr>
          <w:rFonts w:ascii="Times New Roman" w:hAnsi="Times New Roman" w:cs="Times New Roman"/>
          <w:b/>
          <w:bCs/>
          <w:sz w:val="30"/>
          <w:szCs w:val="30"/>
          <w:lang w:val="uk-UA"/>
        </w:rPr>
      </w:pPr>
    </w:p>
    <w:p w:rsidR="00034888" w:rsidRDefault="00034888" w:rsidP="00B0037D">
      <w:pPr>
        <w:autoSpaceDE w:val="0"/>
        <w:autoSpaceDN w:val="0"/>
        <w:adjustRightInd w:val="0"/>
        <w:spacing w:after="0" w:line="240" w:lineRule="auto"/>
        <w:jc w:val="center"/>
        <w:rPr>
          <w:rFonts w:ascii="Times New Roman" w:hAnsi="Times New Roman" w:cs="Times New Roman"/>
          <w:b/>
          <w:bCs/>
          <w:sz w:val="30"/>
          <w:szCs w:val="30"/>
          <w:lang w:val="uk-UA"/>
        </w:rPr>
      </w:pPr>
    </w:p>
    <w:p w:rsidR="00034888" w:rsidRDefault="00034888" w:rsidP="00B0037D">
      <w:pPr>
        <w:autoSpaceDE w:val="0"/>
        <w:autoSpaceDN w:val="0"/>
        <w:adjustRightInd w:val="0"/>
        <w:spacing w:after="0" w:line="240" w:lineRule="auto"/>
        <w:jc w:val="center"/>
        <w:rPr>
          <w:rFonts w:ascii="Times New Roman" w:hAnsi="Times New Roman" w:cs="Times New Roman"/>
          <w:b/>
          <w:bCs/>
          <w:sz w:val="30"/>
          <w:szCs w:val="30"/>
          <w:lang w:val="uk-UA"/>
        </w:rPr>
      </w:pPr>
    </w:p>
    <w:p w:rsidR="00034888" w:rsidRDefault="00034888" w:rsidP="00B0037D">
      <w:pPr>
        <w:autoSpaceDE w:val="0"/>
        <w:autoSpaceDN w:val="0"/>
        <w:adjustRightInd w:val="0"/>
        <w:spacing w:after="0" w:line="240" w:lineRule="auto"/>
        <w:jc w:val="center"/>
        <w:rPr>
          <w:rFonts w:ascii="Times New Roman" w:hAnsi="Times New Roman" w:cs="Times New Roman"/>
          <w:b/>
          <w:bCs/>
          <w:sz w:val="30"/>
          <w:szCs w:val="30"/>
          <w:lang w:val="uk-UA"/>
        </w:rPr>
      </w:pPr>
    </w:p>
    <w:p w:rsidR="00034888" w:rsidRDefault="00034888" w:rsidP="00B0037D">
      <w:pPr>
        <w:autoSpaceDE w:val="0"/>
        <w:autoSpaceDN w:val="0"/>
        <w:adjustRightInd w:val="0"/>
        <w:spacing w:after="0" w:line="240" w:lineRule="auto"/>
        <w:jc w:val="center"/>
        <w:rPr>
          <w:rFonts w:ascii="Times New Roman" w:hAnsi="Times New Roman" w:cs="Times New Roman"/>
          <w:b/>
          <w:bCs/>
          <w:sz w:val="30"/>
          <w:szCs w:val="30"/>
          <w:lang w:val="uk-UA"/>
        </w:rPr>
      </w:pPr>
    </w:p>
    <w:p w:rsidR="002C0CEC" w:rsidRPr="00B0037D" w:rsidRDefault="00E72912" w:rsidP="00B0037D">
      <w:pPr>
        <w:autoSpaceDE w:val="0"/>
        <w:autoSpaceDN w:val="0"/>
        <w:adjustRightInd w:val="0"/>
        <w:spacing w:after="0" w:line="240" w:lineRule="auto"/>
        <w:jc w:val="center"/>
        <w:rPr>
          <w:rFonts w:ascii="Times New Roman" w:hAnsi="Times New Roman" w:cs="Times New Roman"/>
          <w:b/>
          <w:bCs/>
          <w:sz w:val="30"/>
          <w:szCs w:val="30"/>
          <w:lang w:val="uk-UA"/>
        </w:rPr>
      </w:pPr>
      <w:r w:rsidRPr="00B0037D">
        <w:rPr>
          <w:rFonts w:ascii="Times New Roman" w:hAnsi="Times New Roman" w:cs="Times New Roman"/>
          <w:b/>
          <w:bCs/>
          <w:sz w:val="30"/>
          <w:szCs w:val="30"/>
          <w:lang w:val="uk-UA"/>
        </w:rPr>
        <w:lastRenderedPageBreak/>
        <w:t>ЧАСТИНА І</w:t>
      </w:r>
      <w:r w:rsidR="00324806" w:rsidRPr="00B0037D">
        <w:rPr>
          <w:rFonts w:ascii="Times New Roman" w:hAnsi="Times New Roman" w:cs="Times New Roman"/>
          <w:b/>
          <w:bCs/>
          <w:sz w:val="30"/>
          <w:szCs w:val="30"/>
          <w:lang w:val="uk-UA"/>
        </w:rPr>
        <w:t xml:space="preserve">. </w:t>
      </w:r>
      <w:r w:rsidR="002C0CEC" w:rsidRPr="00B0037D">
        <w:rPr>
          <w:rFonts w:ascii="Times New Roman" w:hAnsi="Times New Roman" w:cs="Times New Roman"/>
          <w:b/>
          <w:bCs/>
          <w:sz w:val="30"/>
          <w:szCs w:val="30"/>
        </w:rPr>
        <w:t xml:space="preserve">Теоретико-методологічні проблеми обдарованості </w:t>
      </w:r>
      <w:r w:rsidR="002C0CEC" w:rsidRPr="00B0037D">
        <w:rPr>
          <w:rFonts w:ascii="Times New Roman" w:hAnsi="Times New Roman" w:cs="Times New Roman"/>
          <w:b/>
          <w:bCs/>
          <w:sz w:val="30"/>
          <w:szCs w:val="30"/>
          <w:lang w:val="uk-UA"/>
        </w:rPr>
        <w:t>у</w:t>
      </w:r>
      <w:r w:rsidR="002C0CEC" w:rsidRPr="00B0037D">
        <w:rPr>
          <w:rFonts w:ascii="Times New Roman" w:hAnsi="Times New Roman" w:cs="Times New Roman"/>
          <w:b/>
          <w:bCs/>
          <w:sz w:val="30"/>
          <w:szCs w:val="30"/>
        </w:rPr>
        <w:t xml:space="preserve"> психологічній науці</w:t>
      </w:r>
    </w:p>
    <w:p w:rsidR="002C0CEC" w:rsidRPr="00B0037D" w:rsidRDefault="002C0CEC" w:rsidP="00B0037D">
      <w:pPr>
        <w:autoSpaceDE w:val="0"/>
        <w:autoSpaceDN w:val="0"/>
        <w:adjustRightInd w:val="0"/>
        <w:spacing w:after="0" w:line="240" w:lineRule="auto"/>
        <w:rPr>
          <w:rFonts w:ascii="Times New Roman" w:hAnsi="Times New Roman" w:cs="Times New Roman"/>
          <w:b/>
          <w:bCs/>
          <w:sz w:val="30"/>
          <w:szCs w:val="30"/>
          <w:lang w:val="uk-UA"/>
        </w:rPr>
      </w:pPr>
    </w:p>
    <w:p w:rsidR="00E13A12" w:rsidRPr="00B0037D" w:rsidRDefault="00E72912" w:rsidP="00B0037D">
      <w:pPr>
        <w:pStyle w:val="a6"/>
        <w:autoSpaceDE w:val="0"/>
        <w:autoSpaceDN w:val="0"/>
        <w:adjustRightInd w:val="0"/>
        <w:spacing w:after="0" w:line="240" w:lineRule="auto"/>
        <w:ind w:left="0"/>
        <w:jc w:val="center"/>
        <w:rPr>
          <w:rFonts w:ascii="Times New Roman" w:hAnsi="Times New Roman" w:cs="Times New Roman"/>
          <w:b/>
          <w:sz w:val="30"/>
          <w:szCs w:val="30"/>
          <w:lang w:val="uk-UA"/>
        </w:rPr>
      </w:pPr>
      <w:r w:rsidRPr="00B0037D">
        <w:rPr>
          <w:rFonts w:ascii="Times New Roman" w:hAnsi="Times New Roman" w:cs="Times New Roman"/>
          <w:b/>
          <w:sz w:val="30"/>
          <w:szCs w:val="30"/>
          <w:lang w:val="uk-UA"/>
        </w:rPr>
        <w:t>І.1.</w:t>
      </w:r>
      <w:r w:rsidR="002C74F7" w:rsidRPr="00B0037D">
        <w:rPr>
          <w:rFonts w:ascii="Times New Roman" w:hAnsi="Times New Roman" w:cs="Times New Roman"/>
          <w:b/>
          <w:sz w:val="30"/>
          <w:szCs w:val="30"/>
        </w:rPr>
        <w:t>Феномен обдарованості у контексті сучасного</w:t>
      </w:r>
      <w:r w:rsidR="002C74F7" w:rsidRPr="00B0037D">
        <w:rPr>
          <w:rFonts w:ascii="Times New Roman" w:hAnsi="Times New Roman" w:cs="Times New Roman"/>
          <w:b/>
          <w:sz w:val="30"/>
          <w:szCs w:val="30"/>
          <w:lang w:val="uk-UA"/>
        </w:rPr>
        <w:t xml:space="preserve"> </w:t>
      </w:r>
      <w:r w:rsidR="002C74F7" w:rsidRPr="00B0037D">
        <w:rPr>
          <w:rFonts w:ascii="Times New Roman" w:hAnsi="Times New Roman" w:cs="Times New Roman"/>
          <w:b/>
          <w:sz w:val="30"/>
          <w:szCs w:val="30"/>
        </w:rPr>
        <w:t>освітнього середовища</w:t>
      </w:r>
      <w:r w:rsidR="002C74F7" w:rsidRPr="00B0037D">
        <w:rPr>
          <w:rFonts w:ascii="Times New Roman" w:hAnsi="Times New Roman" w:cs="Times New Roman"/>
          <w:b/>
          <w:sz w:val="30"/>
          <w:szCs w:val="30"/>
          <w:lang w:val="uk-UA"/>
        </w:rPr>
        <w:t>:</w:t>
      </w:r>
      <w:r w:rsidRPr="00B0037D">
        <w:rPr>
          <w:rFonts w:ascii="Times New Roman" w:hAnsi="Times New Roman" w:cs="Times New Roman"/>
          <w:b/>
          <w:sz w:val="30"/>
          <w:szCs w:val="30"/>
          <w:lang w:val="uk-UA"/>
        </w:rPr>
        <w:t xml:space="preserve">сутність, структура, </w:t>
      </w:r>
      <w:r w:rsidR="0008680D" w:rsidRPr="00B0037D">
        <w:rPr>
          <w:rFonts w:ascii="Times New Roman" w:hAnsi="Times New Roman" w:cs="Times New Roman"/>
          <w:b/>
          <w:sz w:val="30"/>
          <w:szCs w:val="30"/>
          <w:lang w:val="uk-UA"/>
        </w:rPr>
        <w:t xml:space="preserve">типи, функції та </w:t>
      </w:r>
    </w:p>
    <w:p w:rsidR="00E72912" w:rsidRDefault="00B0037D" w:rsidP="00B0037D">
      <w:pPr>
        <w:pStyle w:val="a6"/>
        <w:autoSpaceDE w:val="0"/>
        <w:autoSpaceDN w:val="0"/>
        <w:adjustRightInd w:val="0"/>
        <w:spacing w:after="0" w:line="240" w:lineRule="auto"/>
        <w:ind w:left="0"/>
        <w:jc w:val="center"/>
        <w:rPr>
          <w:rFonts w:ascii="Times New Roman" w:hAnsi="Times New Roman" w:cs="Times New Roman"/>
          <w:b/>
          <w:sz w:val="30"/>
          <w:szCs w:val="30"/>
          <w:lang w:val="uk-UA"/>
        </w:rPr>
      </w:pPr>
      <w:r>
        <w:rPr>
          <w:rFonts w:ascii="Times New Roman" w:hAnsi="Times New Roman" w:cs="Times New Roman"/>
          <w:b/>
          <w:sz w:val="30"/>
          <w:szCs w:val="30"/>
          <w:lang w:val="uk-UA"/>
        </w:rPr>
        <w:t>перспективи розвитку</w:t>
      </w:r>
    </w:p>
    <w:p w:rsidR="002B311D" w:rsidRPr="00B0037D" w:rsidRDefault="002C74F7" w:rsidP="00B0037D">
      <w:pPr>
        <w:autoSpaceDE w:val="0"/>
        <w:autoSpaceDN w:val="0"/>
        <w:adjustRightInd w:val="0"/>
        <w:spacing w:after="0" w:line="240" w:lineRule="auto"/>
        <w:ind w:firstLine="708"/>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Р</w:t>
      </w:r>
      <w:r w:rsidR="002C0CEC" w:rsidRPr="00B0037D">
        <w:rPr>
          <w:rFonts w:ascii="Times New Roman" w:hAnsi="Times New Roman" w:cs="Times New Roman"/>
          <w:sz w:val="30"/>
          <w:szCs w:val="30"/>
          <w:lang w:val="uk-UA"/>
        </w:rPr>
        <w:t>озвит</w:t>
      </w:r>
      <w:r w:rsidRPr="00B0037D">
        <w:rPr>
          <w:rFonts w:ascii="Times New Roman" w:hAnsi="Times New Roman" w:cs="Times New Roman"/>
          <w:sz w:val="30"/>
          <w:szCs w:val="30"/>
          <w:lang w:val="uk-UA"/>
        </w:rPr>
        <w:t>ок</w:t>
      </w:r>
      <w:r w:rsidR="002C0CEC" w:rsidRPr="00B0037D">
        <w:rPr>
          <w:rFonts w:ascii="Times New Roman" w:hAnsi="Times New Roman" w:cs="Times New Roman"/>
          <w:sz w:val="30"/>
          <w:szCs w:val="30"/>
          <w:lang w:val="uk-UA"/>
        </w:rPr>
        <w:t xml:space="preserve"> особистості дитини є, на наш погляд, однією з</w:t>
      </w:r>
      <w:r w:rsidR="00C24AAB" w:rsidRPr="00B0037D">
        <w:rPr>
          <w:rFonts w:ascii="Times New Roman" w:hAnsi="Times New Roman" w:cs="Times New Roman"/>
          <w:sz w:val="30"/>
          <w:szCs w:val="30"/>
          <w:lang w:val="uk-UA"/>
        </w:rPr>
        <w:t xml:space="preserve"> </w:t>
      </w:r>
      <w:r w:rsidR="002C0CEC" w:rsidRPr="00B0037D">
        <w:rPr>
          <w:rFonts w:ascii="Times New Roman" w:hAnsi="Times New Roman" w:cs="Times New Roman"/>
          <w:sz w:val="30"/>
          <w:szCs w:val="30"/>
          <w:lang w:val="uk-UA"/>
        </w:rPr>
        <w:t xml:space="preserve">найцікавіших проблем, які </w:t>
      </w:r>
      <w:r w:rsidR="00BB0A4A" w:rsidRPr="00B0037D">
        <w:rPr>
          <w:rFonts w:ascii="Times New Roman" w:hAnsi="Times New Roman" w:cs="Times New Roman"/>
          <w:sz w:val="30"/>
          <w:szCs w:val="30"/>
          <w:lang w:val="uk-UA"/>
        </w:rPr>
        <w:t xml:space="preserve">сьогодні представляє та </w:t>
      </w:r>
      <w:r w:rsidR="002C0CEC" w:rsidRPr="00B0037D">
        <w:rPr>
          <w:rFonts w:ascii="Times New Roman" w:hAnsi="Times New Roman" w:cs="Times New Roman"/>
          <w:sz w:val="30"/>
          <w:szCs w:val="30"/>
          <w:lang w:val="uk-UA"/>
        </w:rPr>
        <w:t xml:space="preserve">вивчає </w:t>
      </w:r>
      <w:r w:rsidRPr="00B0037D">
        <w:rPr>
          <w:rFonts w:ascii="Times New Roman" w:hAnsi="Times New Roman" w:cs="Times New Roman"/>
          <w:sz w:val="30"/>
          <w:szCs w:val="30"/>
          <w:lang w:val="uk-UA"/>
        </w:rPr>
        <w:t xml:space="preserve">галузь </w:t>
      </w:r>
      <w:r w:rsidR="002C0CEC" w:rsidRPr="00B0037D">
        <w:rPr>
          <w:rFonts w:ascii="Times New Roman" w:hAnsi="Times New Roman" w:cs="Times New Roman"/>
          <w:i/>
          <w:sz w:val="30"/>
          <w:szCs w:val="30"/>
          <w:lang w:val="uk-UA"/>
        </w:rPr>
        <w:t>психологія</w:t>
      </w:r>
      <w:r w:rsidR="002C0CEC" w:rsidRPr="00B0037D">
        <w:rPr>
          <w:rFonts w:ascii="Times New Roman" w:hAnsi="Times New Roman" w:cs="Times New Roman"/>
          <w:sz w:val="30"/>
          <w:szCs w:val="30"/>
          <w:lang w:val="uk-UA"/>
        </w:rPr>
        <w:t xml:space="preserve">. </w:t>
      </w:r>
      <w:r w:rsidR="00BB0A4A" w:rsidRPr="00B0037D">
        <w:rPr>
          <w:rFonts w:ascii="Times New Roman" w:hAnsi="Times New Roman" w:cs="Times New Roman"/>
          <w:sz w:val="30"/>
          <w:szCs w:val="30"/>
          <w:lang w:val="uk-UA"/>
        </w:rPr>
        <w:t xml:space="preserve">У минулі роки </w:t>
      </w:r>
      <w:r w:rsidR="002C0CEC" w:rsidRPr="00B0037D">
        <w:rPr>
          <w:rFonts w:ascii="Times New Roman" w:hAnsi="Times New Roman" w:cs="Times New Roman"/>
          <w:sz w:val="30"/>
          <w:szCs w:val="30"/>
          <w:lang w:val="uk-UA"/>
        </w:rPr>
        <w:t>наш</w:t>
      </w:r>
      <w:r w:rsidR="00BB0A4A" w:rsidRPr="00B0037D">
        <w:rPr>
          <w:rFonts w:ascii="Times New Roman" w:hAnsi="Times New Roman" w:cs="Times New Roman"/>
          <w:sz w:val="30"/>
          <w:szCs w:val="30"/>
          <w:lang w:val="uk-UA"/>
        </w:rPr>
        <w:t>а</w:t>
      </w:r>
      <w:r w:rsidR="002C0CEC" w:rsidRPr="00B0037D">
        <w:rPr>
          <w:rFonts w:ascii="Times New Roman" w:hAnsi="Times New Roman" w:cs="Times New Roman"/>
          <w:sz w:val="30"/>
          <w:szCs w:val="30"/>
          <w:lang w:val="uk-UA"/>
        </w:rPr>
        <w:t xml:space="preserve"> освітн</w:t>
      </w:r>
      <w:r w:rsidR="00BB0A4A" w:rsidRPr="00B0037D">
        <w:rPr>
          <w:rFonts w:ascii="Times New Roman" w:hAnsi="Times New Roman" w:cs="Times New Roman"/>
          <w:sz w:val="30"/>
          <w:szCs w:val="30"/>
          <w:lang w:val="uk-UA"/>
        </w:rPr>
        <w:t>я</w:t>
      </w:r>
      <w:r w:rsidR="00C24AAB" w:rsidRPr="00B0037D">
        <w:rPr>
          <w:rFonts w:ascii="Times New Roman" w:hAnsi="Times New Roman" w:cs="Times New Roman"/>
          <w:sz w:val="30"/>
          <w:szCs w:val="30"/>
          <w:lang w:val="uk-UA"/>
        </w:rPr>
        <w:t xml:space="preserve"> </w:t>
      </w:r>
      <w:r w:rsidR="002C0CEC" w:rsidRPr="00B0037D">
        <w:rPr>
          <w:rFonts w:ascii="Times New Roman" w:hAnsi="Times New Roman" w:cs="Times New Roman"/>
          <w:sz w:val="30"/>
          <w:szCs w:val="30"/>
          <w:lang w:val="uk-UA"/>
        </w:rPr>
        <w:t>практи</w:t>
      </w:r>
      <w:r w:rsidR="00BB0A4A" w:rsidRPr="00B0037D">
        <w:rPr>
          <w:rFonts w:ascii="Times New Roman" w:hAnsi="Times New Roman" w:cs="Times New Roman"/>
          <w:sz w:val="30"/>
          <w:szCs w:val="30"/>
          <w:lang w:val="uk-UA"/>
        </w:rPr>
        <w:t>ка</w:t>
      </w:r>
      <w:r w:rsidR="002C0CEC" w:rsidRPr="00B0037D">
        <w:rPr>
          <w:rFonts w:ascii="Times New Roman" w:hAnsi="Times New Roman" w:cs="Times New Roman"/>
          <w:sz w:val="30"/>
          <w:szCs w:val="30"/>
          <w:lang w:val="uk-UA"/>
        </w:rPr>
        <w:t xml:space="preserve"> особливої уваги </w:t>
      </w:r>
      <w:r w:rsidR="00BB0A4A" w:rsidRPr="00B0037D">
        <w:rPr>
          <w:rFonts w:ascii="Times New Roman" w:hAnsi="Times New Roman" w:cs="Times New Roman"/>
          <w:sz w:val="30"/>
          <w:szCs w:val="30"/>
          <w:lang w:val="uk-UA"/>
        </w:rPr>
        <w:t>приділяла</w:t>
      </w:r>
      <w:r w:rsidR="002C0CEC" w:rsidRPr="00B0037D">
        <w:rPr>
          <w:rFonts w:ascii="Times New Roman" w:hAnsi="Times New Roman" w:cs="Times New Roman"/>
          <w:sz w:val="30"/>
          <w:szCs w:val="30"/>
          <w:lang w:val="uk-UA"/>
        </w:rPr>
        <w:t xml:space="preserve"> </w:t>
      </w:r>
      <w:r w:rsidR="00BB0A4A" w:rsidRPr="00B0037D">
        <w:rPr>
          <w:rFonts w:ascii="Times New Roman" w:hAnsi="Times New Roman" w:cs="Times New Roman"/>
          <w:sz w:val="30"/>
          <w:szCs w:val="30"/>
          <w:lang w:val="uk-UA"/>
        </w:rPr>
        <w:t>виховним аспектам, а саме тому</w:t>
      </w:r>
      <w:r w:rsidR="002C0CEC" w:rsidRPr="00B0037D">
        <w:rPr>
          <w:rFonts w:ascii="Times New Roman" w:hAnsi="Times New Roman" w:cs="Times New Roman"/>
          <w:sz w:val="30"/>
          <w:szCs w:val="30"/>
          <w:lang w:val="uk-UA"/>
        </w:rPr>
        <w:t>, що характеризу</w:t>
      </w:r>
      <w:r w:rsidR="00BB0A4A" w:rsidRPr="00B0037D">
        <w:rPr>
          <w:rFonts w:ascii="Times New Roman" w:hAnsi="Times New Roman" w:cs="Times New Roman"/>
          <w:sz w:val="30"/>
          <w:szCs w:val="30"/>
          <w:lang w:val="uk-UA"/>
        </w:rPr>
        <w:t xml:space="preserve">вало б дитину </w:t>
      </w:r>
      <w:r w:rsidR="002C0CEC" w:rsidRPr="00B0037D">
        <w:rPr>
          <w:rFonts w:ascii="Times New Roman" w:hAnsi="Times New Roman" w:cs="Times New Roman"/>
          <w:sz w:val="30"/>
          <w:szCs w:val="30"/>
          <w:lang w:val="uk-UA"/>
        </w:rPr>
        <w:t>як члена суспільства, тобто одну</w:t>
      </w:r>
      <w:r w:rsidR="00C24AAB" w:rsidRPr="00B0037D">
        <w:rPr>
          <w:rFonts w:ascii="Times New Roman" w:hAnsi="Times New Roman" w:cs="Times New Roman"/>
          <w:sz w:val="30"/>
          <w:szCs w:val="30"/>
          <w:lang w:val="uk-UA"/>
        </w:rPr>
        <w:t xml:space="preserve"> </w:t>
      </w:r>
      <w:r w:rsidR="002C0CEC" w:rsidRPr="00B0037D">
        <w:rPr>
          <w:rFonts w:ascii="Times New Roman" w:hAnsi="Times New Roman" w:cs="Times New Roman"/>
          <w:sz w:val="30"/>
          <w:szCs w:val="30"/>
          <w:lang w:val="uk-UA"/>
        </w:rPr>
        <w:t xml:space="preserve">з багатьох. </w:t>
      </w:r>
      <w:r w:rsidR="00BB0A4A" w:rsidRPr="00B0037D">
        <w:rPr>
          <w:rFonts w:ascii="Times New Roman" w:hAnsi="Times New Roman" w:cs="Times New Roman"/>
          <w:sz w:val="30"/>
          <w:szCs w:val="30"/>
          <w:lang w:val="uk-UA"/>
        </w:rPr>
        <w:t xml:space="preserve">Саме виховний потенціал психолого-педагогічних впливів був приорітетом всіх наукових досліджень. </w:t>
      </w:r>
      <w:r w:rsidR="002C0CEC" w:rsidRPr="00B0037D">
        <w:rPr>
          <w:rFonts w:ascii="Times New Roman" w:hAnsi="Times New Roman" w:cs="Times New Roman"/>
          <w:sz w:val="30"/>
          <w:szCs w:val="30"/>
          <w:lang w:val="uk-UA"/>
        </w:rPr>
        <w:t xml:space="preserve">На сьогоднішній день дане питання </w:t>
      </w:r>
      <w:r w:rsidR="00ED00CB" w:rsidRPr="00B0037D">
        <w:rPr>
          <w:rFonts w:ascii="Times New Roman" w:hAnsi="Times New Roman" w:cs="Times New Roman"/>
          <w:sz w:val="30"/>
          <w:szCs w:val="30"/>
          <w:lang w:val="uk-UA"/>
        </w:rPr>
        <w:t xml:space="preserve">докорінно починає </w:t>
      </w:r>
      <w:r w:rsidR="002C0CEC" w:rsidRPr="00B0037D">
        <w:rPr>
          <w:rFonts w:ascii="Times New Roman" w:hAnsi="Times New Roman" w:cs="Times New Roman"/>
          <w:sz w:val="30"/>
          <w:szCs w:val="30"/>
          <w:lang w:val="uk-UA"/>
        </w:rPr>
        <w:t>зазна</w:t>
      </w:r>
      <w:r w:rsidR="00ED00CB" w:rsidRPr="00B0037D">
        <w:rPr>
          <w:rFonts w:ascii="Times New Roman" w:hAnsi="Times New Roman" w:cs="Times New Roman"/>
          <w:sz w:val="30"/>
          <w:szCs w:val="30"/>
          <w:lang w:val="uk-UA"/>
        </w:rPr>
        <w:t>вати</w:t>
      </w:r>
      <w:r w:rsidR="002C0CEC" w:rsidRPr="00B0037D">
        <w:rPr>
          <w:rFonts w:ascii="Times New Roman" w:hAnsi="Times New Roman" w:cs="Times New Roman"/>
          <w:sz w:val="30"/>
          <w:szCs w:val="30"/>
          <w:lang w:val="uk-UA"/>
        </w:rPr>
        <w:t xml:space="preserve"> змін, і ми все більше</w:t>
      </w:r>
      <w:r w:rsidR="00C24AAB" w:rsidRPr="00B0037D">
        <w:rPr>
          <w:rFonts w:ascii="Times New Roman" w:hAnsi="Times New Roman" w:cs="Times New Roman"/>
          <w:sz w:val="30"/>
          <w:szCs w:val="30"/>
          <w:lang w:val="uk-UA"/>
        </w:rPr>
        <w:t xml:space="preserve"> </w:t>
      </w:r>
      <w:r w:rsidR="00BB0A4A" w:rsidRPr="00B0037D">
        <w:rPr>
          <w:rFonts w:ascii="Times New Roman" w:hAnsi="Times New Roman" w:cs="Times New Roman"/>
          <w:sz w:val="30"/>
          <w:szCs w:val="30"/>
          <w:lang w:val="uk-UA"/>
        </w:rPr>
        <w:t xml:space="preserve">можемо </w:t>
      </w:r>
      <w:r w:rsidR="002C0CEC" w:rsidRPr="00B0037D">
        <w:rPr>
          <w:rFonts w:ascii="Times New Roman" w:hAnsi="Times New Roman" w:cs="Times New Roman"/>
          <w:sz w:val="30"/>
          <w:szCs w:val="30"/>
          <w:lang w:val="uk-UA"/>
        </w:rPr>
        <w:t>говори</w:t>
      </w:r>
      <w:r w:rsidR="00BB0A4A" w:rsidRPr="00B0037D">
        <w:rPr>
          <w:rFonts w:ascii="Times New Roman" w:hAnsi="Times New Roman" w:cs="Times New Roman"/>
          <w:sz w:val="30"/>
          <w:szCs w:val="30"/>
          <w:lang w:val="uk-UA"/>
        </w:rPr>
        <w:t>ти</w:t>
      </w:r>
      <w:r w:rsidR="002C0CEC" w:rsidRPr="00B0037D">
        <w:rPr>
          <w:rFonts w:ascii="Times New Roman" w:hAnsi="Times New Roman" w:cs="Times New Roman"/>
          <w:sz w:val="30"/>
          <w:szCs w:val="30"/>
          <w:lang w:val="uk-UA"/>
        </w:rPr>
        <w:t xml:space="preserve"> про </w:t>
      </w:r>
      <w:r w:rsidR="002C0CEC" w:rsidRPr="0021558E">
        <w:rPr>
          <w:rFonts w:ascii="Times New Roman" w:hAnsi="Times New Roman" w:cs="Times New Roman"/>
          <w:i/>
          <w:sz w:val="30"/>
          <w:szCs w:val="30"/>
          <w:lang w:val="uk-UA"/>
        </w:rPr>
        <w:t xml:space="preserve">можливість </w:t>
      </w:r>
      <w:r w:rsidR="00BB0A4A" w:rsidRPr="0021558E">
        <w:rPr>
          <w:rFonts w:ascii="Times New Roman" w:hAnsi="Times New Roman" w:cs="Times New Roman"/>
          <w:i/>
          <w:sz w:val="30"/>
          <w:szCs w:val="30"/>
          <w:lang w:val="uk-UA"/>
        </w:rPr>
        <w:t>підростаючої особистості самостійно</w:t>
      </w:r>
      <w:r w:rsidR="00BB0A4A" w:rsidRPr="00B0037D">
        <w:rPr>
          <w:rFonts w:ascii="Times New Roman" w:hAnsi="Times New Roman" w:cs="Times New Roman"/>
          <w:sz w:val="30"/>
          <w:szCs w:val="30"/>
          <w:lang w:val="uk-UA"/>
        </w:rPr>
        <w:t xml:space="preserve"> </w:t>
      </w:r>
      <w:r w:rsidR="00ED00CB" w:rsidRPr="00B0037D">
        <w:rPr>
          <w:rFonts w:ascii="Times New Roman" w:hAnsi="Times New Roman" w:cs="Times New Roman"/>
          <w:sz w:val="30"/>
          <w:szCs w:val="30"/>
          <w:lang w:val="uk-UA"/>
        </w:rPr>
        <w:t>«</w:t>
      </w:r>
      <w:r w:rsidR="002C0CEC" w:rsidRPr="00B0037D">
        <w:rPr>
          <w:rFonts w:ascii="Times New Roman" w:hAnsi="Times New Roman" w:cs="Times New Roman"/>
          <w:i/>
          <w:sz w:val="30"/>
          <w:szCs w:val="30"/>
          <w:lang w:val="uk-UA"/>
        </w:rPr>
        <w:t>конструювати</w:t>
      </w:r>
      <w:r w:rsidR="002C0CEC" w:rsidRPr="00B0037D">
        <w:rPr>
          <w:rFonts w:ascii="Times New Roman" w:hAnsi="Times New Roman" w:cs="Times New Roman"/>
          <w:sz w:val="30"/>
          <w:szCs w:val="30"/>
          <w:lang w:val="uk-UA"/>
        </w:rPr>
        <w:t>»</w:t>
      </w:r>
      <w:r w:rsidR="00C24AAB" w:rsidRPr="00B0037D">
        <w:rPr>
          <w:rFonts w:ascii="Times New Roman" w:hAnsi="Times New Roman" w:cs="Times New Roman"/>
          <w:sz w:val="30"/>
          <w:szCs w:val="30"/>
          <w:lang w:val="uk-UA"/>
        </w:rPr>
        <w:t xml:space="preserve"> </w:t>
      </w:r>
      <w:r w:rsidR="002C0CEC" w:rsidRPr="00B0037D">
        <w:rPr>
          <w:rFonts w:ascii="Times New Roman" w:hAnsi="Times New Roman" w:cs="Times New Roman"/>
          <w:i/>
          <w:sz w:val="30"/>
          <w:szCs w:val="30"/>
          <w:lang w:val="uk-UA"/>
        </w:rPr>
        <w:t>неповторний образ своєї унікальної особистості</w:t>
      </w:r>
      <w:r w:rsidR="002C0CEC" w:rsidRPr="00B0037D">
        <w:rPr>
          <w:rFonts w:ascii="Times New Roman" w:hAnsi="Times New Roman" w:cs="Times New Roman"/>
          <w:sz w:val="30"/>
          <w:szCs w:val="30"/>
          <w:lang w:val="uk-UA"/>
        </w:rPr>
        <w:t xml:space="preserve">. </w:t>
      </w:r>
      <w:r w:rsidR="00BB0A4A" w:rsidRPr="00B0037D">
        <w:rPr>
          <w:rFonts w:ascii="Times New Roman" w:hAnsi="Times New Roman" w:cs="Times New Roman"/>
          <w:sz w:val="30"/>
          <w:szCs w:val="30"/>
          <w:lang w:val="uk-UA"/>
        </w:rPr>
        <w:t>Звісно ж – ц</w:t>
      </w:r>
      <w:r w:rsidR="002C0CEC" w:rsidRPr="00B0037D">
        <w:rPr>
          <w:rFonts w:ascii="Times New Roman" w:hAnsi="Times New Roman" w:cs="Times New Roman"/>
          <w:sz w:val="30"/>
          <w:szCs w:val="30"/>
        </w:rPr>
        <w:t xml:space="preserve">е </w:t>
      </w:r>
      <w:r w:rsidR="00BB0A4A" w:rsidRPr="00B0037D">
        <w:rPr>
          <w:rFonts w:ascii="Times New Roman" w:hAnsi="Times New Roman" w:cs="Times New Roman"/>
          <w:sz w:val="30"/>
          <w:szCs w:val="30"/>
          <w:lang w:val="uk-UA"/>
        </w:rPr>
        <w:t xml:space="preserve">вимагатиме </w:t>
      </w:r>
      <w:r w:rsidR="002C0CEC" w:rsidRPr="00B0037D">
        <w:rPr>
          <w:rFonts w:ascii="Times New Roman" w:hAnsi="Times New Roman" w:cs="Times New Roman"/>
          <w:sz w:val="30"/>
          <w:szCs w:val="30"/>
        </w:rPr>
        <w:t>виявлення її</w:t>
      </w:r>
      <w:r w:rsidR="00C24AAB" w:rsidRPr="00B0037D">
        <w:rPr>
          <w:rFonts w:ascii="Times New Roman" w:hAnsi="Times New Roman" w:cs="Times New Roman"/>
          <w:sz w:val="30"/>
          <w:szCs w:val="30"/>
          <w:lang w:val="uk-UA"/>
        </w:rPr>
        <w:t xml:space="preserve"> </w:t>
      </w:r>
      <w:r w:rsidR="00BB0A4A" w:rsidRPr="00B0037D">
        <w:rPr>
          <w:rFonts w:ascii="Times New Roman" w:hAnsi="Times New Roman" w:cs="Times New Roman"/>
          <w:sz w:val="30"/>
          <w:szCs w:val="30"/>
          <w:lang w:val="uk-UA"/>
        </w:rPr>
        <w:t xml:space="preserve">всіх </w:t>
      </w:r>
      <w:r w:rsidR="002C0CEC" w:rsidRPr="00B0037D">
        <w:rPr>
          <w:rFonts w:ascii="Times New Roman" w:hAnsi="Times New Roman" w:cs="Times New Roman"/>
          <w:sz w:val="30"/>
          <w:szCs w:val="30"/>
        </w:rPr>
        <w:t xml:space="preserve">індивідуальних особливостей. </w:t>
      </w:r>
      <w:r w:rsidR="00BB0A4A" w:rsidRPr="00B0037D">
        <w:rPr>
          <w:rFonts w:ascii="Times New Roman" w:hAnsi="Times New Roman" w:cs="Times New Roman"/>
          <w:sz w:val="30"/>
          <w:szCs w:val="30"/>
          <w:lang w:val="uk-UA"/>
        </w:rPr>
        <w:t>І с</w:t>
      </w:r>
      <w:r w:rsidR="002C0CEC" w:rsidRPr="00B0037D">
        <w:rPr>
          <w:rFonts w:ascii="Times New Roman" w:hAnsi="Times New Roman" w:cs="Times New Roman"/>
          <w:sz w:val="30"/>
          <w:szCs w:val="30"/>
        </w:rPr>
        <w:t>аме тому в умовах зміщення пріоритетів</w:t>
      </w:r>
      <w:r w:rsidR="00C24AAB" w:rsidRPr="00B0037D">
        <w:rPr>
          <w:rFonts w:ascii="Times New Roman" w:hAnsi="Times New Roman" w:cs="Times New Roman"/>
          <w:sz w:val="30"/>
          <w:szCs w:val="30"/>
          <w:lang w:val="uk-UA"/>
        </w:rPr>
        <w:t xml:space="preserve"> </w:t>
      </w:r>
      <w:r w:rsidR="002C0CEC" w:rsidRPr="00B0037D">
        <w:rPr>
          <w:rFonts w:ascii="Times New Roman" w:hAnsi="Times New Roman" w:cs="Times New Roman"/>
          <w:sz w:val="30"/>
          <w:szCs w:val="30"/>
        </w:rPr>
        <w:t xml:space="preserve">системи </w:t>
      </w:r>
      <w:r w:rsidR="00BB0A4A" w:rsidRPr="00B0037D">
        <w:rPr>
          <w:rFonts w:ascii="Times New Roman" w:hAnsi="Times New Roman" w:cs="Times New Roman"/>
          <w:sz w:val="30"/>
          <w:szCs w:val="30"/>
          <w:lang w:val="uk-UA"/>
        </w:rPr>
        <w:t xml:space="preserve">національної </w:t>
      </w:r>
      <w:r w:rsidR="002C0CEC" w:rsidRPr="00B0037D">
        <w:rPr>
          <w:rFonts w:ascii="Times New Roman" w:hAnsi="Times New Roman" w:cs="Times New Roman"/>
          <w:sz w:val="30"/>
          <w:szCs w:val="30"/>
        </w:rPr>
        <w:t>освіти у напрямку підтримки і розвитку особистості дитини</w:t>
      </w:r>
      <w:r w:rsidR="00C24AAB" w:rsidRPr="00B0037D">
        <w:rPr>
          <w:rFonts w:ascii="Times New Roman" w:hAnsi="Times New Roman" w:cs="Times New Roman"/>
          <w:sz w:val="30"/>
          <w:szCs w:val="30"/>
          <w:lang w:val="uk-UA"/>
        </w:rPr>
        <w:t xml:space="preserve"> </w:t>
      </w:r>
      <w:r w:rsidR="002C0CEC" w:rsidRPr="0021558E">
        <w:rPr>
          <w:rFonts w:ascii="Times New Roman" w:hAnsi="Times New Roman" w:cs="Times New Roman"/>
          <w:i/>
          <w:sz w:val="30"/>
          <w:szCs w:val="30"/>
        </w:rPr>
        <w:t>найбільшої актуальності</w:t>
      </w:r>
      <w:r w:rsidR="002C0CEC" w:rsidRPr="00B0037D">
        <w:rPr>
          <w:rFonts w:ascii="Times New Roman" w:hAnsi="Times New Roman" w:cs="Times New Roman"/>
          <w:sz w:val="30"/>
          <w:szCs w:val="30"/>
        </w:rPr>
        <w:t xml:space="preserve"> набуває </w:t>
      </w:r>
      <w:r w:rsidR="002C0CEC" w:rsidRPr="00B0037D">
        <w:rPr>
          <w:rFonts w:ascii="Times New Roman" w:hAnsi="Times New Roman" w:cs="Times New Roman"/>
          <w:i/>
          <w:sz w:val="30"/>
          <w:szCs w:val="30"/>
        </w:rPr>
        <w:t>проблема  дитячої</w:t>
      </w:r>
      <w:r w:rsidR="00C24AAB" w:rsidRPr="00B0037D">
        <w:rPr>
          <w:rFonts w:ascii="Times New Roman" w:hAnsi="Times New Roman" w:cs="Times New Roman"/>
          <w:i/>
          <w:sz w:val="30"/>
          <w:szCs w:val="30"/>
          <w:lang w:val="uk-UA"/>
        </w:rPr>
        <w:t xml:space="preserve"> </w:t>
      </w:r>
      <w:r w:rsidR="002C0CEC" w:rsidRPr="00B0037D">
        <w:rPr>
          <w:rFonts w:ascii="Times New Roman" w:hAnsi="Times New Roman" w:cs="Times New Roman"/>
          <w:i/>
          <w:sz w:val="30"/>
          <w:szCs w:val="30"/>
        </w:rPr>
        <w:t>обдарованості</w:t>
      </w:r>
      <w:r w:rsidR="002C0CEC" w:rsidRPr="00B0037D">
        <w:rPr>
          <w:rFonts w:ascii="Times New Roman" w:hAnsi="Times New Roman" w:cs="Times New Roman"/>
          <w:sz w:val="30"/>
          <w:szCs w:val="30"/>
        </w:rPr>
        <w:t>.</w:t>
      </w:r>
    </w:p>
    <w:p w:rsidR="002B311D" w:rsidRPr="00B0037D" w:rsidRDefault="00BB0A4A" w:rsidP="00B0037D">
      <w:pPr>
        <w:autoSpaceDE w:val="0"/>
        <w:autoSpaceDN w:val="0"/>
        <w:adjustRightInd w:val="0"/>
        <w:spacing w:after="0" w:line="240" w:lineRule="auto"/>
        <w:ind w:firstLine="708"/>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Останні досягнення психолог</w:t>
      </w:r>
      <w:r w:rsidR="00094804" w:rsidRPr="00B0037D">
        <w:rPr>
          <w:rFonts w:ascii="Times New Roman" w:hAnsi="Times New Roman" w:cs="Times New Roman"/>
          <w:sz w:val="30"/>
          <w:szCs w:val="30"/>
          <w:lang w:val="uk-UA"/>
        </w:rPr>
        <w:t>о-педагогічної науки і практики доводять з</w:t>
      </w:r>
      <w:r w:rsidR="002B311D" w:rsidRPr="00B0037D">
        <w:rPr>
          <w:rFonts w:ascii="Times New Roman" w:hAnsi="Times New Roman" w:cs="Times New Roman"/>
          <w:sz w:val="30"/>
          <w:szCs w:val="30"/>
          <w:lang w:val="uk-UA"/>
        </w:rPr>
        <w:t>начущість даної проблеми</w:t>
      </w:r>
      <w:r w:rsidR="00094804" w:rsidRPr="00B0037D">
        <w:rPr>
          <w:rFonts w:ascii="Times New Roman" w:hAnsi="Times New Roman" w:cs="Times New Roman"/>
          <w:sz w:val="30"/>
          <w:szCs w:val="30"/>
          <w:lang w:val="uk-UA"/>
        </w:rPr>
        <w:t>.</w:t>
      </w:r>
      <w:r w:rsidR="002B311D" w:rsidRPr="00B0037D">
        <w:rPr>
          <w:rFonts w:ascii="Times New Roman" w:hAnsi="Times New Roman" w:cs="Times New Roman"/>
          <w:sz w:val="30"/>
          <w:szCs w:val="30"/>
          <w:lang w:val="uk-UA"/>
        </w:rPr>
        <w:t xml:space="preserve"> </w:t>
      </w:r>
      <w:r w:rsidR="00094804" w:rsidRPr="00B0037D">
        <w:rPr>
          <w:rFonts w:ascii="Times New Roman" w:hAnsi="Times New Roman" w:cs="Times New Roman"/>
          <w:sz w:val="30"/>
          <w:szCs w:val="30"/>
          <w:lang w:val="uk-UA"/>
        </w:rPr>
        <w:t>Зокрема,</w:t>
      </w:r>
      <w:r w:rsidR="002B311D" w:rsidRPr="00B0037D">
        <w:rPr>
          <w:rFonts w:ascii="Times New Roman" w:hAnsi="Times New Roman" w:cs="Times New Roman"/>
          <w:sz w:val="30"/>
          <w:szCs w:val="30"/>
          <w:lang w:val="uk-UA"/>
        </w:rPr>
        <w:t xml:space="preserve"> </w:t>
      </w:r>
      <w:r w:rsidR="00094804" w:rsidRPr="00B0037D">
        <w:rPr>
          <w:rFonts w:ascii="Times New Roman" w:hAnsi="Times New Roman" w:cs="Times New Roman"/>
          <w:sz w:val="30"/>
          <w:szCs w:val="30"/>
          <w:lang w:val="uk-UA"/>
        </w:rPr>
        <w:t>організовані та проведені у</w:t>
      </w:r>
      <w:r w:rsidR="002B311D" w:rsidRPr="00B0037D">
        <w:rPr>
          <w:rFonts w:ascii="Times New Roman" w:hAnsi="Times New Roman" w:cs="Times New Roman"/>
          <w:sz w:val="30"/>
          <w:szCs w:val="30"/>
          <w:lang w:val="uk-UA"/>
        </w:rPr>
        <w:t xml:space="preserve"> різних </w:t>
      </w:r>
      <w:r w:rsidR="00094804" w:rsidRPr="00B0037D">
        <w:rPr>
          <w:rFonts w:ascii="Times New Roman" w:hAnsi="Times New Roman" w:cs="Times New Roman"/>
          <w:sz w:val="30"/>
          <w:szCs w:val="30"/>
          <w:lang w:val="uk-UA"/>
        </w:rPr>
        <w:t>державах</w:t>
      </w:r>
      <w:r w:rsidR="002B311D" w:rsidRPr="00B0037D">
        <w:rPr>
          <w:rFonts w:ascii="Times New Roman" w:hAnsi="Times New Roman" w:cs="Times New Roman"/>
          <w:sz w:val="30"/>
          <w:szCs w:val="30"/>
          <w:lang w:val="uk-UA"/>
        </w:rPr>
        <w:t xml:space="preserve"> дослідження </w:t>
      </w:r>
      <w:r w:rsidR="00094804" w:rsidRPr="00B0037D">
        <w:rPr>
          <w:rFonts w:ascii="Times New Roman" w:hAnsi="Times New Roman" w:cs="Times New Roman"/>
          <w:sz w:val="30"/>
          <w:szCs w:val="30"/>
          <w:lang w:val="uk-UA"/>
        </w:rPr>
        <w:t xml:space="preserve">дають можливість </w:t>
      </w:r>
      <w:r w:rsidR="002B311D" w:rsidRPr="00B0037D">
        <w:rPr>
          <w:rFonts w:ascii="Times New Roman" w:hAnsi="Times New Roman" w:cs="Times New Roman"/>
          <w:sz w:val="30"/>
          <w:szCs w:val="30"/>
          <w:lang w:val="uk-UA"/>
        </w:rPr>
        <w:t xml:space="preserve">переконливо </w:t>
      </w:r>
      <w:r w:rsidR="00094804" w:rsidRPr="00B0037D">
        <w:rPr>
          <w:rFonts w:ascii="Times New Roman" w:hAnsi="Times New Roman" w:cs="Times New Roman"/>
          <w:sz w:val="30"/>
          <w:szCs w:val="30"/>
          <w:lang w:val="uk-UA"/>
        </w:rPr>
        <w:t>констатувати</w:t>
      </w:r>
      <w:r w:rsidR="002B311D" w:rsidRPr="00B0037D">
        <w:rPr>
          <w:rFonts w:ascii="Times New Roman" w:hAnsi="Times New Roman" w:cs="Times New Roman"/>
          <w:sz w:val="30"/>
          <w:szCs w:val="30"/>
          <w:lang w:val="uk-UA"/>
        </w:rPr>
        <w:t xml:space="preserve">, що </w:t>
      </w:r>
      <w:r w:rsidR="002B311D" w:rsidRPr="00B0037D">
        <w:rPr>
          <w:rFonts w:ascii="Times New Roman" w:hAnsi="Times New Roman" w:cs="Times New Roman"/>
          <w:i/>
          <w:sz w:val="30"/>
          <w:szCs w:val="30"/>
          <w:lang w:val="uk-UA"/>
        </w:rPr>
        <w:t>б</w:t>
      </w:r>
      <w:r w:rsidR="00094804" w:rsidRPr="00B0037D">
        <w:rPr>
          <w:rFonts w:ascii="Times New Roman" w:hAnsi="Times New Roman" w:cs="Times New Roman"/>
          <w:i/>
          <w:sz w:val="30"/>
          <w:szCs w:val="30"/>
          <w:lang w:val="uk-UA"/>
        </w:rPr>
        <w:t>лизько</w:t>
      </w:r>
      <w:r w:rsidR="002B311D" w:rsidRPr="00B0037D">
        <w:rPr>
          <w:rFonts w:ascii="Times New Roman" w:hAnsi="Times New Roman" w:cs="Times New Roman"/>
          <w:i/>
          <w:sz w:val="30"/>
          <w:szCs w:val="30"/>
          <w:lang w:val="uk-UA"/>
        </w:rPr>
        <w:t xml:space="preserve"> </w:t>
      </w:r>
      <w:r w:rsidR="00094804" w:rsidRPr="00B0037D">
        <w:rPr>
          <w:rFonts w:ascii="Times New Roman" w:hAnsi="Times New Roman" w:cs="Times New Roman"/>
          <w:i/>
          <w:sz w:val="30"/>
          <w:szCs w:val="30"/>
          <w:lang w:val="uk-UA"/>
        </w:rPr>
        <w:t>20-3</w:t>
      </w:r>
      <w:r w:rsidR="002B311D" w:rsidRPr="00B0037D">
        <w:rPr>
          <w:rFonts w:ascii="Times New Roman" w:hAnsi="Times New Roman" w:cs="Times New Roman"/>
          <w:i/>
          <w:sz w:val="30"/>
          <w:szCs w:val="30"/>
          <w:lang w:val="uk-UA"/>
        </w:rPr>
        <w:t xml:space="preserve">0% дітей </w:t>
      </w:r>
      <w:r w:rsidR="00094804" w:rsidRPr="00B0037D">
        <w:rPr>
          <w:rFonts w:ascii="Times New Roman" w:hAnsi="Times New Roman" w:cs="Times New Roman"/>
          <w:i/>
          <w:sz w:val="30"/>
          <w:szCs w:val="30"/>
          <w:lang w:val="uk-UA"/>
        </w:rPr>
        <w:t xml:space="preserve">могли б </w:t>
      </w:r>
      <w:r w:rsidR="002B311D" w:rsidRPr="00B0037D">
        <w:rPr>
          <w:rFonts w:ascii="Times New Roman" w:hAnsi="Times New Roman" w:cs="Times New Roman"/>
          <w:i/>
          <w:sz w:val="30"/>
          <w:szCs w:val="30"/>
          <w:lang w:val="uk-UA"/>
        </w:rPr>
        <w:t>досяг</w:t>
      </w:r>
      <w:r w:rsidR="00094804" w:rsidRPr="00B0037D">
        <w:rPr>
          <w:rFonts w:ascii="Times New Roman" w:hAnsi="Times New Roman" w:cs="Times New Roman"/>
          <w:i/>
          <w:sz w:val="30"/>
          <w:szCs w:val="30"/>
          <w:lang w:val="uk-UA"/>
        </w:rPr>
        <w:t>нути</w:t>
      </w:r>
      <w:r w:rsidR="002B311D" w:rsidRPr="00B0037D">
        <w:rPr>
          <w:rFonts w:ascii="Times New Roman" w:hAnsi="Times New Roman" w:cs="Times New Roman"/>
          <w:i/>
          <w:sz w:val="30"/>
          <w:szCs w:val="30"/>
          <w:lang w:val="uk-UA"/>
        </w:rPr>
        <w:t xml:space="preserve"> </w:t>
      </w:r>
      <w:r w:rsidR="00094804" w:rsidRPr="00B0037D">
        <w:rPr>
          <w:rFonts w:ascii="Times New Roman" w:hAnsi="Times New Roman" w:cs="Times New Roman"/>
          <w:i/>
          <w:sz w:val="30"/>
          <w:szCs w:val="30"/>
          <w:lang w:val="uk-UA"/>
        </w:rPr>
        <w:t xml:space="preserve">надзвичайно </w:t>
      </w:r>
      <w:r w:rsidR="002B311D" w:rsidRPr="00B0037D">
        <w:rPr>
          <w:rFonts w:ascii="Times New Roman" w:hAnsi="Times New Roman" w:cs="Times New Roman"/>
          <w:i/>
          <w:sz w:val="30"/>
          <w:szCs w:val="30"/>
          <w:lang w:val="uk-UA"/>
        </w:rPr>
        <w:t>ви</w:t>
      </w:r>
      <w:r w:rsidR="00094804" w:rsidRPr="00B0037D">
        <w:rPr>
          <w:rFonts w:ascii="Times New Roman" w:hAnsi="Times New Roman" w:cs="Times New Roman"/>
          <w:i/>
          <w:sz w:val="30"/>
          <w:szCs w:val="30"/>
          <w:lang w:val="uk-UA"/>
        </w:rPr>
        <w:t xml:space="preserve">соких рівнів інтелектуального, </w:t>
      </w:r>
      <w:r w:rsidR="002B311D" w:rsidRPr="00B0037D">
        <w:rPr>
          <w:rFonts w:ascii="Times New Roman" w:hAnsi="Times New Roman" w:cs="Times New Roman"/>
          <w:i/>
          <w:sz w:val="30"/>
          <w:szCs w:val="30"/>
          <w:lang w:val="uk-UA"/>
        </w:rPr>
        <w:t>творчо</w:t>
      </w:r>
      <w:r w:rsidR="00094804" w:rsidRPr="00B0037D">
        <w:rPr>
          <w:rFonts w:ascii="Times New Roman" w:hAnsi="Times New Roman" w:cs="Times New Roman"/>
          <w:i/>
          <w:sz w:val="30"/>
          <w:szCs w:val="30"/>
          <w:lang w:val="uk-UA"/>
        </w:rPr>
        <w:t>-креативного</w:t>
      </w:r>
      <w:r w:rsidR="002B311D" w:rsidRPr="00B0037D">
        <w:rPr>
          <w:rFonts w:ascii="Times New Roman" w:hAnsi="Times New Roman" w:cs="Times New Roman"/>
          <w:i/>
          <w:sz w:val="30"/>
          <w:szCs w:val="30"/>
          <w:lang w:val="uk-UA"/>
        </w:rPr>
        <w:t xml:space="preserve"> розвитку при </w:t>
      </w:r>
      <w:r w:rsidR="00094804" w:rsidRPr="00B0037D">
        <w:rPr>
          <w:rFonts w:ascii="Times New Roman" w:hAnsi="Times New Roman" w:cs="Times New Roman"/>
          <w:i/>
          <w:sz w:val="30"/>
          <w:szCs w:val="30"/>
          <w:lang w:val="uk-UA"/>
        </w:rPr>
        <w:t xml:space="preserve">умові </w:t>
      </w:r>
      <w:r w:rsidR="002B311D" w:rsidRPr="00B0037D">
        <w:rPr>
          <w:rFonts w:ascii="Times New Roman" w:hAnsi="Times New Roman" w:cs="Times New Roman"/>
          <w:i/>
          <w:sz w:val="30"/>
          <w:szCs w:val="30"/>
          <w:lang w:val="uk-UA"/>
        </w:rPr>
        <w:t xml:space="preserve">навчанні за </w:t>
      </w:r>
      <w:r w:rsidR="00094804" w:rsidRPr="00B0037D">
        <w:rPr>
          <w:rFonts w:ascii="Times New Roman" w:hAnsi="Times New Roman" w:cs="Times New Roman"/>
          <w:i/>
          <w:sz w:val="30"/>
          <w:szCs w:val="30"/>
          <w:lang w:val="uk-UA"/>
        </w:rPr>
        <w:t xml:space="preserve">відповідними </w:t>
      </w:r>
      <w:r w:rsidR="002B311D" w:rsidRPr="00B0037D">
        <w:rPr>
          <w:rFonts w:ascii="Times New Roman" w:hAnsi="Times New Roman" w:cs="Times New Roman"/>
          <w:i/>
          <w:sz w:val="30"/>
          <w:szCs w:val="30"/>
          <w:lang w:val="uk-UA"/>
        </w:rPr>
        <w:t xml:space="preserve">спеціальними програмами, які </w:t>
      </w:r>
      <w:r w:rsidR="00094804" w:rsidRPr="00B0037D">
        <w:rPr>
          <w:rFonts w:ascii="Times New Roman" w:hAnsi="Times New Roman" w:cs="Times New Roman"/>
          <w:i/>
          <w:sz w:val="30"/>
          <w:szCs w:val="30"/>
          <w:lang w:val="uk-UA"/>
        </w:rPr>
        <w:t xml:space="preserve">б достеменно </w:t>
      </w:r>
      <w:r w:rsidR="002B311D" w:rsidRPr="00B0037D">
        <w:rPr>
          <w:rFonts w:ascii="Times New Roman" w:hAnsi="Times New Roman" w:cs="Times New Roman"/>
          <w:i/>
          <w:sz w:val="30"/>
          <w:szCs w:val="30"/>
          <w:lang w:val="uk-UA"/>
        </w:rPr>
        <w:t>відповіда</w:t>
      </w:r>
      <w:r w:rsidR="00094804" w:rsidRPr="00B0037D">
        <w:rPr>
          <w:rFonts w:ascii="Times New Roman" w:hAnsi="Times New Roman" w:cs="Times New Roman"/>
          <w:i/>
          <w:sz w:val="30"/>
          <w:szCs w:val="30"/>
          <w:lang w:val="uk-UA"/>
        </w:rPr>
        <w:t>ли</w:t>
      </w:r>
      <w:r w:rsidR="002B311D" w:rsidRPr="00B0037D">
        <w:rPr>
          <w:rFonts w:ascii="Times New Roman" w:hAnsi="Times New Roman" w:cs="Times New Roman"/>
          <w:i/>
          <w:sz w:val="30"/>
          <w:szCs w:val="30"/>
          <w:lang w:val="uk-UA"/>
        </w:rPr>
        <w:t xml:space="preserve"> </w:t>
      </w:r>
      <w:r w:rsidR="00094804" w:rsidRPr="00B0037D">
        <w:rPr>
          <w:rFonts w:ascii="Times New Roman" w:hAnsi="Times New Roman" w:cs="Times New Roman"/>
          <w:i/>
          <w:sz w:val="30"/>
          <w:szCs w:val="30"/>
          <w:lang w:val="uk-UA"/>
        </w:rPr>
        <w:t xml:space="preserve">б </w:t>
      </w:r>
      <w:r w:rsidR="002B311D" w:rsidRPr="00B0037D">
        <w:rPr>
          <w:rFonts w:ascii="Times New Roman" w:hAnsi="Times New Roman" w:cs="Times New Roman"/>
          <w:i/>
          <w:sz w:val="30"/>
          <w:szCs w:val="30"/>
          <w:lang w:val="uk-UA"/>
        </w:rPr>
        <w:t xml:space="preserve">їхнім </w:t>
      </w:r>
      <w:r w:rsidR="00094804" w:rsidRPr="00B0037D">
        <w:rPr>
          <w:rFonts w:ascii="Times New Roman" w:hAnsi="Times New Roman" w:cs="Times New Roman"/>
          <w:i/>
          <w:sz w:val="30"/>
          <w:szCs w:val="30"/>
          <w:lang w:val="uk-UA"/>
        </w:rPr>
        <w:t>потенційним</w:t>
      </w:r>
      <w:r w:rsidR="002B311D" w:rsidRPr="00B0037D">
        <w:rPr>
          <w:rFonts w:ascii="Times New Roman" w:hAnsi="Times New Roman" w:cs="Times New Roman"/>
          <w:i/>
          <w:sz w:val="30"/>
          <w:szCs w:val="30"/>
          <w:lang w:val="uk-UA"/>
        </w:rPr>
        <w:t xml:space="preserve"> можливостям</w:t>
      </w:r>
      <w:r w:rsidR="002B311D" w:rsidRPr="00B0037D">
        <w:rPr>
          <w:rFonts w:ascii="Times New Roman" w:hAnsi="Times New Roman" w:cs="Times New Roman"/>
          <w:sz w:val="30"/>
          <w:szCs w:val="30"/>
          <w:lang w:val="uk-UA"/>
        </w:rPr>
        <w:t xml:space="preserve">. </w:t>
      </w:r>
      <w:r w:rsidR="00094804" w:rsidRPr="00B0037D">
        <w:rPr>
          <w:rFonts w:ascii="Times New Roman" w:hAnsi="Times New Roman" w:cs="Times New Roman"/>
          <w:sz w:val="30"/>
          <w:szCs w:val="30"/>
          <w:lang w:val="uk-UA"/>
        </w:rPr>
        <w:t>І як н</w:t>
      </w:r>
      <w:r w:rsidR="002B311D" w:rsidRPr="00B0037D">
        <w:rPr>
          <w:rFonts w:ascii="Times New Roman" w:hAnsi="Times New Roman" w:cs="Times New Roman"/>
          <w:sz w:val="30"/>
          <w:szCs w:val="30"/>
          <w:lang w:val="uk-UA"/>
        </w:rPr>
        <w:t>аслід</w:t>
      </w:r>
      <w:r w:rsidR="00094804" w:rsidRPr="00B0037D">
        <w:rPr>
          <w:rFonts w:ascii="Times New Roman" w:hAnsi="Times New Roman" w:cs="Times New Roman"/>
          <w:sz w:val="30"/>
          <w:szCs w:val="30"/>
          <w:lang w:val="uk-UA"/>
        </w:rPr>
        <w:t>ок</w:t>
      </w:r>
      <w:r w:rsidR="002B311D" w:rsidRPr="00B0037D">
        <w:rPr>
          <w:rFonts w:ascii="Times New Roman" w:hAnsi="Times New Roman" w:cs="Times New Roman"/>
          <w:sz w:val="30"/>
          <w:szCs w:val="30"/>
          <w:lang w:val="uk-UA"/>
        </w:rPr>
        <w:t xml:space="preserve"> цього </w:t>
      </w:r>
      <w:r w:rsidR="00094804" w:rsidRPr="00B0037D">
        <w:rPr>
          <w:rFonts w:ascii="Times New Roman" w:hAnsi="Times New Roman" w:cs="Times New Roman"/>
          <w:sz w:val="30"/>
          <w:szCs w:val="30"/>
          <w:lang w:val="uk-UA"/>
        </w:rPr>
        <w:t xml:space="preserve">– ми б отримали значне </w:t>
      </w:r>
      <w:r w:rsidR="002B311D" w:rsidRPr="00B0037D">
        <w:rPr>
          <w:rFonts w:ascii="Times New Roman" w:hAnsi="Times New Roman" w:cs="Times New Roman"/>
          <w:sz w:val="30"/>
          <w:szCs w:val="30"/>
          <w:lang w:val="uk-UA"/>
        </w:rPr>
        <w:t>розширення  категорії обдарованих дітей</w:t>
      </w:r>
      <w:r w:rsidR="00094804" w:rsidRPr="00B0037D">
        <w:rPr>
          <w:rFonts w:ascii="Times New Roman" w:hAnsi="Times New Roman" w:cs="Times New Roman"/>
          <w:sz w:val="30"/>
          <w:szCs w:val="30"/>
          <w:lang w:val="uk-UA"/>
        </w:rPr>
        <w:t xml:space="preserve"> з підвищеними пізнавально-креативними потребами і можливостями</w:t>
      </w:r>
      <w:r w:rsidR="002B311D" w:rsidRPr="00B0037D">
        <w:rPr>
          <w:rFonts w:ascii="Times New Roman" w:hAnsi="Times New Roman" w:cs="Times New Roman"/>
          <w:sz w:val="30"/>
          <w:szCs w:val="30"/>
          <w:lang w:val="uk-UA"/>
        </w:rPr>
        <w:t xml:space="preserve">, </w:t>
      </w:r>
      <w:r w:rsidR="00094804" w:rsidRPr="00B0037D">
        <w:rPr>
          <w:rFonts w:ascii="Times New Roman" w:hAnsi="Times New Roman" w:cs="Times New Roman"/>
          <w:sz w:val="30"/>
          <w:szCs w:val="30"/>
          <w:lang w:val="uk-UA"/>
        </w:rPr>
        <w:t>а</w:t>
      </w:r>
      <w:r w:rsidR="002B311D" w:rsidRPr="00B0037D">
        <w:rPr>
          <w:rFonts w:ascii="Times New Roman" w:hAnsi="Times New Roman" w:cs="Times New Roman"/>
          <w:sz w:val="30"/>
          <w:szCs w:val="30"/>
          <w:lang w:val="uk-UA"/>
        </w:rPr>
        <w:t xml:space="preserve"> не 1-2 % «вундеркіндів», </w:t>
      </w:r>
      <w:r w:rsidR="00094804" w:rsidRPr="00B0037D">
        <w:rPr>
          <w:rFonts w:ascii="Times New Roman" w:hAnsi="Times New Roman" w:cs="Times New Roman"/>
          <w:sz w:val="30"/>
          <w:szCs w:val="30"/>
          <w:lang w:val="uk-UA"/>
        </w:rPr>
        <w:t>які, як засвідчує практика, є серед нас</w:t>
      </w:r>
      <w:r w:rsidR="002B311D" w:rsidRPr="00B0037D">
        <w:rPr>
          <w:rFonts w:ascii="Times New Roman" w:hAnsi="Times New Roman" w:cs="Times New Roman"/>
          <w:sz w:val="30"/>
          <w:szCs w:val="30"/>
          <w:lang w:val="uk-UA"/>
        </w:rPr>
        <w:t>. Разом з тим</w:t>
      </w:r>
      <w:r w:rsidR="00ED00CB" w:rsidRPr="00B0037D">
        <w:rPr>
          <w:rFonts w:ascii="Times New Roman" w:hAnsi="Times New Roman" w:cs="Times New Roman"/>
          <w:sz w:val="30"/>
          <w:szCs w:val="30"/>
          <w:lang w:val="uk-UA"/>
        </w:rPr>
        <w:t>,</w:t>
      </w:r>
      <w:r w:rsidR="002B311D" w:rsidRPr="00B0037D">
        <w:rPr>
          <w:rFonts w:ascii="Times New Roman" w:hAnsi="Times New Roman" w:cs="Times New Roman"/>
          <w:sz w:val="30"/>
          <w:szCs w:val="30"/>
          <w:lang w:val="uk-UA"/>
        </w:rPr>
        <w:t xml:space="preserve"> </w:t>
      </w:r>
      <w:r w:rsidR="00094804" w:rsidRPr="00B0037D">
        <w:rPr>
          <w:rFonts w:ascii="Times New Roman" w:hAnsi="Times New Roman" w:cs="Times New Roman"/>
          <w:sz w:val="30"/>
          <w:szCs w:val="30"/>
          <w:lang w:val="uk-UA"/>
        </w:rPr>
        <w:t>на сьогодні</w:t>
      </w:r>
      <w:r w:rsidR="00ED00CB" w:rsidRPr="00B0037D">
        <w:rPr>
          <w:rFonts w:ascii="Times New Roman" w:hAnsi="Times New Roman" w:cs="Times New Roman"/>
          <w:sz w:val="30"/>
          <w:szCs w:val="30"/>
          <w:lang w:val="uk-UA"/>
        </w:rPr>
        <w:t>,</w:t>
      </w:r>
      <w:r w:rsidR="00094804" w:rsidRPr="00B0037D">
        <w:rPr>
          <w:rFonts w:ascii="Times New Roman" w:hAnsi="Times New Roman" w:cs="Times New Roman"/>
          <w:sz w:val="30"/>
          <w:szCs w:val="30"/>
          <w:lang w:val="uk-UA"/>
        </w:rPr>
        <w:t xml:space="preserve"> представлено</w:t>
      </w:r>
      <w:r w:rsidR="002B311D" w:rsidRPr="00B0037D">
        <w:rPr>
          <w:rFonts w:ascii="Times New Roman" w:hAnsi="Times New Roman" w:cs="Times New Roman"/>
          <w:sz w:val="30"/>
          <w:szCs w:val="30"/>
          <w:lang w:val="uk-UA"/>
        </w:rPr>
        <w:t xml:space="preserve"> </w:t>
      </w:r>
      <w:r w:rsidR="00094804" w:rsidRPr="00B0037D">
        <w:rPr>
          <w:rFonts w:ascii="Times New Roman" w:hAnsi="Times New Roman" w:cs="Times New Roman"/>
          <w:sz w:val="30"/>
          <w:szCs w:val="30"/>
          <w:lang w:val="uk-UA"/>
        </w:rPr>
        <w:t>велику кількість досліджень</w:t>
      </w:r>
      <w:r w:rsidR="002B311D" w:rsidRPr="00B0037D">
        <w:rPr>
          <w:rFonts w:ascii="Times New Roman" w:hAnsi="Times New Roman" w:cs="Times New Roman"/>
          <w:sz w:val="30"/>
          <w:szCs w:val="30"/>
          <w:lang w:val="uk-UA"/>
        </w:rPr>
        <w:t xml:space="preserve">, які демонструють </w:t>
      </w:r>
      <w:r w:rsidR="00094804" w:rsidRPr="00B0037D">
        <w:rPr>
          <w:rFonts w:ascii="Times New Roman" w:hAnsi="Times New Roman" w:cs="Times New Roman"/>
          <w:sz w:val="30"/>
          <w:szCs w:val="30"/>
          <w:lang w:val="uk-UA"/>
        </w:rPr>
        <w:t xml:space="preserve">та засвідчують </w:t>
      </w:r>
      <w:r w:rsidR="002B311D" w:rsidRPr="00B0037D">
        <w:rPr>
          <w:rFonts w:ascii="Times New Roman" w:hAnsi="Times New Roman" w:cs="Times New Roman"/>
          <w:sz w:val="30"/>
          <w:szCs w:val="30"/>
          <w:lang w:val="uk-UA"/>
        </w:rPr>
        <w:t xml:space="preserve">невідповідність </w:t>
      </w:r>
      <w:r w:rsidR="00094804" w:rsidRPr="00B0037D">
        <w:rPr>
          <w:rFonts w:ascii="Times New Roman" w:hAnsi="Times New Roman" w:cs="Times New Roman"/>
          <w:sz w:val="30"/>
          <w:szCs w:val="30"/>
          <w:lang w:val="uk-UA"/>
        </w:rPr>
        <w:t xml:space="preserve">задатків, </w:t>
      </w:r>
      <w:r w:rsidR="002B311D" w:rsidRPr="00B0037D">
        <w:rPr>
          <w:rFonts w:ascii="Times New Roman" w:hAnsi="Times New Roman" w:cs="Times New Roman"/>
          <w:sz w:val="30"/>
          <w:szCs w:val="30"/>
          <w:lang w:val="uk-UA"/>
        </w:rPr>
        <w:t xml:space="preserve">здібностей обдарованих дітей, з одного боку, і </w:t>
      </w:r>
      <w:r w:rsidR="00ED00CB" w:rsidRPr="00B0037D">
        <w:rPr>
          <w:rFonts w:ascii="Times New Roman" w:hAnsi="Times New Roman" w:cs="Times New Roman"/>
          <w:sz w:val="30"/>
          <w:szCs w:val="30"/>
          <w:lang w:val="uk-UA"/>
        </w:rPr>
        <w:t xml:space="preserve">методів їх навчання та розвитку – </w:t>
      </w:r>
      <w:r w:rsidR="002B311D" w:rsidRPr="00B0037D">
        <w:rPr>
          <w:rFonts w:ascii="Times New Roman" w:hAnsi="Times New Roman" w:cs="Times New Roman"/>
          <w:sz w:val="30"/>
          <w:szCs w:val="30"/>
          <w:lang w:val="uk-UA"/>
        </w:rPr>
        <w:t xml:space="preserve">з іншого. </w:t>
      </w:r>
      <w:r w:rsidR="00ED00CB" w:rsidRPr="00B0037D">
        <w:rPr>
          <w:rFonts w:ascii="Times New Roman" w:hAnsi="Times New Roman" w:cs="Times New Roman"/>
          <w:i/>
          <w:sz w:val="30"/>
          <w:szCs w:val="30"/>
          <w:lang w:val="uk-UA"/>
        </w:rPr>
        <w:t>Виявлені</w:t>
      </w:r>
      <w:r w:rsidR="00094804" w:rsidRPr="00B0037D">
        <w:rPr>
          <w:rFonts w:ascii="Times New Roman" w:hAnsi="Times New Roman" w:cs="Times New Roman"/>
          <w:i/>
          <w:sz w:val="30"/>
          <w:szCs w:val="30"/>
          <w:lang w:val="uk-UA"/>
        </w:rPr>
        <w:t xml:space="preserve"> проблеми та т</w:t>
      </w:r>
      <w:r w:rsidR="002B311D" w:rsidRPr="00B0037D">
        <w:rPr>
          <w:rFonts w:ascii="Times New Roman" w:hAnsi="Times New Roman" w:cs="Times New Roman"/>
          <w:i/>
          <w:sz w:val="30"/>
          <w:szCs w:val="30"/>
          <w:lang w:val="uk-UA"/>
        </w:rPr>
        <w:t>руднощі</w:t>
      </w:r>
      <w:r w:rsidR="00094804" w:rsidRPr="00B0037D">
        <w:rPr>
          <w:rFonts w:ascii="Times New Roman" w:hAnsi="Times New Roman" w:cs="Times New Roman"/>
          <w:i/>
          <w:sz w:val="30"/>
          <w:szCs w:val="30"/>
          <w:lang w:val="uk-UA"/>
        </w:rPr>
        <w:t>, які спостерігаються</w:t>
      </w:r>
      <w:r w:rsidR="002B311D" w:rsidRPr="00B0037D">
        <w:rPr>
          <w:rFonts w:ascii="Times New Roman" w:hAnsi="Times New Roman" w:cs="Times New Roman"/>
          <w:i/>
          <w:sz w:val="30"/>
          <w:szCs w:val="30"/>
          <w:lang w:val="uk-UA"/>
        </w:rPr>
        <w:t xml:space="preserve"> у навчанні обдарованих </w:t>
      </w:r>
      <w:r w:rsidR="00094804" w:rsidRPr="00B0037D">
        <w:rPr>
          <w:rFonts w:ascii="Times New Roman" w:hAnsi="Times New Roman" w:cs="Times New Roman"/>
          <w:i/>
          <w:sz w:val="30"/>
          <w:szCs w:val="30"/>
          <w:lang w:val="uk-UA"/>
        </w:rPr>
        <w:t>дітей</w:t>
      </w:r>
      <w:r w:rsidR="00ED00CB" w:rsidRPr="00B0037D">
        <w:rPr>
          <w:rFonts w:ascii="Times New Roman" w:hAnsi="Times New Roman" w:cs="Times New Roman"/>
          <w:i/>
          <w:sz w:val="30"/>
          <w:szCs w:val="30"/>
          <w:lang w:val="uk-UA"/>
        </w:rPr>
        <w:t>, як правило,</w:t>
      </w:r>
      <w:r w:rsidR="00094804" w:rsidRPr="00B0037D">
        <w:rPr>
          <w:rFonts w:ascii="Times New Roman" w:hAnsi="Times New Roman" w:cs="Times New Roman"/>
          <w:i/>
          <w:sz w:val="30"/>
          <w:szCs w:val="30"/>
          <w:lang w:val="uk-UA"/>
        </w:rPr>
        <w:t xml:space="preserve"> </w:t>
      </w:r>
      <w:r w:rsidR="002B311D" w:rsidRPr="00B0037D">
        <w:rPr>
          <w:rFonts w:ascii="Times New Roman" w:hAnsi="Times New Roman" w:cs="Times New Roman"/>
          <w:i/>
          <w:sz w:val="30"/>
          <w:szCs w:val="30"/>
          <w:lang w:val="uk-UA"/>
        </w:rPr>
        <w:t xml:space="preserve">виникають за відсутності </w:t>
      </w:r>
      <w:r w:rsidR="00094804" w:rsidRPr="00B0037D">
        <w:rPr>
          <w:rFonts w:ascii="Times New Roman" w:hAnsi="Times New Roman" w:cs="Times New Roman"/>
          <w:i/>
          <w:sz w:val="30"/>
          <w:szCs w:val="30"/>
          <w:lang w:val="uk-UA"/>
        </w:rPr>
        <w:t>саме надмірної стандартизації навчально-виховних програм, у</w:t>
      </w:r>
      <w:r w:rsidR="002B311D" w:rsidRPr="00B0037D">
        <w:rPr>
          <w:rFonts w:ascii="Times New Roman" w:hAnsi="Times New Roman" w:cs="Times New Roman"/>
          <w:i/>
          <w:sz w:val="30"/>
          <w:szCs w:val="30"/>
          <w:lang w:val="uk-UA"/>
        </w:rPr>
        <w:t xml:space="preserve"> яких </w:t>
      </w:r>
      <w:r w:rsidR="00094804" w:rsidRPr="00B0037D">
        <w:rPr>
          <w:rFonts w:ascii="Times New Roman" w:hAnsi="Times New Roman" w:cs="Times New Roman"/>
          <w:i/>
          <w:sz w:val="30"/>
          <w:szCs w:val="30"/>
          <w:lang w:val="uk-UA"/>
        </w:rPr>
        <w:t xml:space="preserve">вкрай </w:t>
      </w:r>
      <w:r w:rsidR="002B311D" w:rsidRPr="00B0037D">
        <w:rPr>
          <w:rFonts w:ascii="Times New Roman" w:hAnsi="Times New Roman" w:cs="Times New Roman"/>
          <w:i/>
          <w:sz w:val="30"/>
          <w:szCs w:val="30"/>
          <w:lang w:val="uk-UA"/>
        </w:rPr>
        <w:t>недостатньо передбачені</w:t>
      </w:r>
      <w:r w:rsidR="00094804" w:rsidRPr="00B0037D">
        <w:rPr>
          <w:rFonts w:ascii="Times New Roman" w:hAnsi="Times New Roman" w:cs="Times New Roman"/>
          <w:i/>
          <w:sz w:val="30"/>
          <w:szCs w:val="30"/>
          <w:lang w:val="uk-UA"/>
        </w:rPr>
        <w:t xml:space="preserve"> та представлені </w:t>
      </w:r>
      <w:r w:rsidR="002B311D" w:rsidRPr="00B0037D">
        <w:rPr>
          <w:rFonts w:ascii="Times New Roman" w:hAnsi="Times New Roman" w:cs="Times New Roman"/>
          <w:i/>
          <w:sz w:val="30"/>
          <w:szCs w:val="30"/>
          <w:lang w:val="uk-UA"/>
        </w:rPr>
        <w:t>індивідуальні можливості засвоєння знань цими учнями</w:t>
      </w:r>
      <w:r w:rsidR="002B311D" w:rsidRPr="00B0037D">
        <w:rPr>
          <w:rFonts w:ascii="Times New Roman" w:hAnsi="Times New Roman" w:cs="Times New Roman"/>
          <w:sz w:val="30"/>
          <w:szCs w:val="30"/>
          <w:lang w:val="uk-UA"/>
        </w:rPr>
        <w:t xml:space="preserve">. </w:t>
      </w:r>
      <w:r w:rsidR="00374F02" w:rsidRPr="00B0037D">
        <w:rPr>
          <w:rFonts w:ascii="Times New Roman" w:hAnsi="Times New Roman" w:cs="Times New Roman"/>
          <w:sz w:val="30"/>
          <w:szCs w:val="30"/>
          <w:lang w:val="uk-UA"/>
        </w:rPr>
        <w:t>І с</w:t>
      </w:r>
      <w:r w:rsidR="002B311D" w:rsidRPr="00B0037D">
        <w:rPr>
          <w:rFonts w:ascii="Times New Roman" w:hAnsi="Times New Roman" w:cs="Times New Roman"/>
          <w:sz w:val="30"/>
          <w:szCs w:val="30"/>
          <w:lang w:val="uk-UA"/>
        </w:rPr>
        <w:t xml:space="preserve">аме тому </w:t>
      </w:r>
      <w:r w:rsidR="00374F02" w:rsidRPr="00B0037D">
        <w:rPr>
          <w:rFonts w:ascii="Times New Roman" w:hAnsi="Times New Roman" w:cs="Times New Roman"/>
          <w:sz w:val="30"/>
          <w:szCs w:val="30"/>
          <w:lang w:val="uk-UA"/>
        </w:rPr>
        <w:t>у</w:t>
      </w:r>
      <w:r w:rsidR="002B311D" w:rsidRPr="00B0037D">
        <w:rPr>
          <w:rFonts w:ascii="Times New Roman" w:hAnsi="Times New Roman" w:cs="Times New Roman"/>
          <w:sz w:val="30"/>
          <w:szCs w:val="30"/>
          <w:lang w:val="uk-UA"/>
        </w:rPr>
        <w:t xml:space="preserve"> роботі з обдарованими </w:t>
      </w:r>
      <w:r w:rsidR="00374F02" w:rsidRPr="00B0037D">
        <w:rPr>
          <w:rFonts w:ascii="Times New Roman" w:hAnsi="Times New Roman" w:cs="Times New Roman"/>
          <w:sz w:val="30"/>
          <w:szCs w:val="30"/>
          <w:lang w:val="uk-UA"/>
        </w:rPr>
        <w:t xml:space="preserve">особистостями </w:t>
      </w:r>
      <w:r w:rsidR="002B311D" w:rsidRPr="00B0037D">
        <w:rPr>
          <w:rFonts w:ascii="Times New Roman" w:hAnsi="Times New Roman" w:cs="Times New Roman"/>
          <w:sz w:val="30"/>
          <w:szCs w:val="30"/>
          <w:lang w:val="uk-UA"/>
        </w:rPr>
        <w:t xml:space="preserve">постійно виникають </w:t>
      </w:r>
      <w:r w:rsidR="00374F02" w:rsidRPr="00B0037D">
        <w:rPr>
          <w:rFonts w:ascii="Times New Roman" w:hAnsi="Times New Roman" w:cs="Times New Roman"/>
          <w:i/>
          <w:sz w:val="30"/>
          <w:szCs w:val="30"/>
          <w:lang w:val="uk-UA"/>
        </w:rPr>
        <w:t xml:space="preserve">психологого-педагогічні проблеми та </w:t>
      </w:r>
      <w:r w:rsidR="002B311D" w:rsidRPr="00B0037D">
        <w:rPr>
          <w:rFonts w:ascii="Times New Roman" w:hAnsi="Times New Roman" w:cs="Times New Roman"/>
          <w:i/>
          <w:sz w:val="30"/>
          <w:szCs w:val="30"/>
          <w:lang w:val="uk-UA"/>
        </w:rPr>
        <w:t xml:space="preserve">труднощі, </w:t>
      </w:r>
      <w:r w:rsidR="00374F02" w:rsidRPr="00B0037D">
        <w:rPr>
          <w:rFonts w:ascii="Times New Roman" w:hAnsi="Times New Roman" w:cs="Times New Roman"/>
          <w:i/>
          <w:sz w:val="30"/>
          <w:szCs w:val="30"/>
          <w:lang w:val="uk-UA"/>
        </w:rPr>
        <w:t xml:space="preserve">що </w:t>
      </w:r>
      <w:r w:rsidR="002B311D" w:rsidRPr="00B0037D">
        <w:rPr>
          <w:rFonts w:ascii="Times New Roman" w:hAnsi="Times New Roman" w:cs="Times New Roman"/>
          <w:i/>
          <w:sz w:val="30"/>
          <w:szCs w:val="30"/>
          <w:lang w:val="uk-UA"/>
        </w:rPr>
        <w:t>зумовлені</w:t>
      </w:r>
      <w:r w:rsidR="00374F02" w:rsidRPr="00B0037D">
        <w:rPr>
          <w:rFonts w:ascii="Times New Roman" w:hAnsi="Times New Roman" w:cs="Times New Roman"/>
          <w:i/>
          <w:sz w:val="30"/>
          <w:szCs w:val="30"/>
          <w:lang w:val="uk-UA"/>
        </w:rPr>
        <w:t>, насамперед,</w:t>
      </w:r>
      <w:r w:rsidR="002B311D" w:rsidRPr="00B0037D">
        <w:rPr>
          <w:rFonts w:ascii="Times New Roman" w:hAnsi="Times New Roman" w:cs="Times New Roman"/>
          <w:i/>
          <w:sz w:val="30"/>
          <w:szCs w:val="30"/>
          <w:lang w:val="uk-UA"/>
        </w:rPr>
        <w:t xml:space="preserve"> </w:t>
      </w:r>
      <w:r w:rsidR="00374F02" w:rsidRPr="00B0037D">
        <w:rPr>
          <w:rFonts w:ascii="Times New Roman" w:hAnsi="Times New Roman" w:cs="Times New Roman"/>
          <w:i/>
          <w:sz w:val="30"/>
          <w:szCs w:val="30"/>
          <w:lang w:val="uk-UA"/>
        </w:rPr>
        <w:t>великою кількістю</w:t>
      </w:r>
      <w:r w:rsidR="002B311D" w:rsidRPr="00B0037D">
        <w:rPr>
          <w:rFonts w:ascii="Times New Roman" w:hAnsi="Times New Roman" w:cs="Times New Roman"/>
          <w:i/>
          <w:sz w:val="30"/>
          <w:szCs w:val="30"/>
          <w:lang w:val="uk-UA"/>
        </w:rPr>
        <w:t xml:space="preserve"> </w:t>
      </w:r>
      <w:r w:rsidR="00374F02" w:rsidRPr="00B0037D">
        <w:rPr>
          <w:rFonts w:ascii="Times New Roman" w:hAnsi="Times New Roman" w:cs="Times New Roman"/>
          <w:i/>
          <w:sz w:val="30"/>
          <w:szCs w:val="30"/>
          <w:lang w:val="uk-UA"/>
        </w:rPr>
        <w:t xml:space="preserve">(різноманітністю) </w:t>
      </w:r>
      <w:r w:rsidR="002B311D" w:rsidRPr="00B0037D">
        <w:rPr>
          <w:rFonts w:ascii="Times New Roman" w:hAnsi="Times New Roman" w:cs="Times New Roman"/>
          <w:i/>
          <w:sz w:val="30"/>
          <w:szCs w:val="30"/>
          <w:lang w:val="uk-UA"/>
        </w:rPr>
        <w:t xml:space="preserve">типів </w:t>
      </w:r>
      <w:r w:rsidR="00374F02" w:rsidRPr="00B0037D">
        <w:rPr>
          <w:rFonts w:ascii="Times New Roman" w:hAnsi="Times New Roman" w:cs="Times New Roman"/>
          <w:i/>
          <w:sz w:val="30"/>
          <w:szCs w:val="30"/>
          <w:lang w:val="uk-UA"/>
        </w:rPr>
        <w:t xml:space="preserve">(видів) </w:t>
      </w:r>
      <w:r w:rsidR="002B311D" w:rsidRPr="00B0037D">
        <w:rPr>
          <w:rFonts w:ascii="Times New Roman" w:hAnsi="Times New Roman" w:cs="Times New Roman"/>
          <w:i/>
          <w:sz w:val="30"/>
          <w:szCs w:val="30"/>
          <w:lang w:val="uk-UA"/>
        </w:rPr>
        <w:t xml:space="preserve">обдарованості, включаючи вікову (тимчасову) і приховану (потенційну) обдарованість, </w:t>
      </w:r>
      <w:r w:rsidR="002B311D" w:rsidRPr="00B0037D">
        <w:rPr>
          <w:rFonts w:ascii="Times New Roman" w:hAnsi="Times New Roman" w:cs="Times New Roman"/>
          <w:i/>
          <w:sz w:val="30"/>
          <w:szCs w:val="30"/>
          <w:lang w:val="uk-UA"/>
        </w:rPr>
        <w:lastRenderedPageBreak/>
        <w:t>численністю суперечливих теорети</w:t>
      </w:r>
      <w:r w:rsidR="00374F02" w:rsidRPr="00B0037D">
        <w:rPr>
          <w:rFonts w:ascii="Times New Roman" w:hAnsi="Times New Roman" w:cs="Times New Roman"/>
          <w:i/>
          <w:sz w:val="30"/>
          <w:szCs w:val="30"/>
          <w:lang w:val="uk-UA"/>
        </w:rPr>
        <w:t>ко-практичних</w:t>
      </w:r>
      <w:r w:rsidR="002B311D" w:rsidRPr="00B0037D">
        <w:rPr>
          <w:rFonts w:ascii="Times New Roman" w:hAnsi="Times New Roman" w:cs="Times New Roman"/>
          <w:i/>
          <w:sz w:val="30"/>
          <w:szCs w:val="30"/>
          <w:lang w:val="uk-UA"/>
        </w:rPr>
        <w:t xml:space="preserve"> підходів </w:t>
      </w:r>
      <w:r w:rsidR="00374F02" w:rsidRPr="00B0037D">
        <w:rPr>
          <w:rFonts w:ascii="Times New Roman" w:hAnsi="Times New Roman" w:cs="Times New Roman"/>
          <w:i/>
          <w:sz w:val="30"/>
          <w:szCs w:val="30"/>
          <w:lang w:val="uk-UA"/>
        </w:rPr>
        <w:t>та</w:t>
      </w:r>
      <w:r w:rsidR="002B311D" w:rsidRPr="00B0037D">
        <w:rPr>
          <w:rFonts w:ascii="Times New Roman" w:hAnsi="Times New Roman" w:cs="Times New Roman"/>
          <w:i/>
          <w:sz w:val="30"/>
          <w:szCs w:val="30"/>
          <w:lang w:val="uk-UA"/>
        </w:rPr>
        <w:t xml:space="preserve"> методів,</w:t>
      </w:r>
      <w:r w:rsidR="00374F02" w:rsidRPr="00B0037D">
        <w:rPr>
          <w:rFonts w:ascii="Times New Roman" w:hAnsi="Times New Roman" w:cs="Times New Roman"/>
          <w:i/>
          <w:sz w:val="30"/>
          <w:szCs w:val="30"/>
          <w:lang w:val="uk-UA"/>
        </w:rPr>
        <w:t xml:space="preserve"> а також самою</w:t>
      </w:r>
      <w:r w:rsidR="002B311D" w:rsidRPr="00B0037D">
        <w:rPr>
          <w:rFonts w:ascii="Times New Roman" w:hAnsi="Times New Roman" w:cs="Times New Roman"/>
          <w:i/>
          <w:sz w:val="30"/>
          <w:szCs w:val="30"/>
          <w:lang w:val="uk-UA"/>
        </w:rPr>
        <w:t xml:space="preserve"> варіативністю сучасної освіти</w:t>
      </w:r>
      <w:r w:rsidR="002B311D" w:rsidRPr="00B0037D">
        <w:rPr>
          <w:rFonts w:ascii="Times New Roman" w:hAnsi="Times New Roman" w:cs="Times New Roman"/>
          <w:sz w:val="30"/>
          <w:szCs w:val="30"/>
          <w:lang w:val="uk-UA"/>
        </w:rPr>
        <w:t>.</w:t>
      </w:r>
    </w:p>
    <w:p w:rsidR="000F23E3" w:rsidRPr="00B0037D" w:rsidRDefault="00491276" w:rsidP="00B0037D">
      <w:pPr>
        <w:autoSpaceDE w:val="0"/>
        <w:autoSpaceDN w:val="0"/>
        <w:adjustRightInd w:val="0"/>
        <w:spacing w:after="0" w:line="240" w:lineRule="auto"/>
        <w:ind w:firstLine="708"/>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 xml:space="preserve">Відтак стає очевидним </w:t>
      </w:r>
      <w:r w:rsidR="00ED00CB" w:rsidRPr="00B0037D">
        <w:rPr>
          <w:rFonts w:ascii="Times New Roman" w:hAnsi="Times New Roman" w:cs="Times New Roman"/>
          <w:sz w:val="30"/>
          <w:szCs w:val="30"/>
          <w:lang w:val="uk-UA"/>
        </w:rPr>
        <w:t xml:space="preserve">наступна </w:t>
      </w:r>
      <w:r w:rsidRPr="00B0037D">
        <w:rPr>
          <w:rFonts w:ascii="Times New Roman" w:hAnsi="Times New Roman" w:cs="Times New Roman"/>
          <w:sz w:val="30"/>
          <w:szCs w:val="30"/>
          <w:lang w:val="uk-UA"/>
        </w:rPr>
        <w:t>констатація, що недивлячись</w:t>
      </w:r>
      <w:r w:rsidR="000F23E3" w:rsidRPr="00B0037D">
        <w:rPr>
          <w:rFonts w:ascii="Times New Roman" w:hAnsi="Times New Roman" w:cs="Times New Roman"/>
          <w:sz w:val="30"/>
          <w:szCs w:val="30"/>
          <w:lang w:val="uk-UA"/>
        </w:rPr>
        <w:t xml:space="preserve"> на існуючий досвід світової й вітчизняної психолого-педагогічної науки </w:t>
      </w:r>
      <w:r w:rsidRPr="00B0037D">
        <w:rPr>
          <w:rFonts w:ascii="Times New Roman" w:hAnsi="Times New Roman" w:cs="Times New Roman"/>
          <w:sz w:val="30"/>
          <w:szCs w:val="30"/>
          <w:lang w:val="uk-UA"/>
        </w:rPr>
        <w:t>у</w:t>
      </w:r>
      <w:r w:rsidR="000F23E3" w:rsidRPr="00B0037D">
        <w:rPr>
          <w:rFonts w:ascii="Times New Roman" w:hAnsi="Times New Roman" w:cs="Times New Roman"/>
          <w:sz w:val="30"/>
          <w:szCs w:val="30"/>
          <w:lang w:val="uk-UA"/>
        </w:rPr>
        <w:t xml:space="preserve"> розробці даної проблеми, сучасні наукові уявлення про</w:t>
      </w:r>
      <w:r w:rsidRPr="00B0037D">
        <w:rPr>
          <w:rFonts w:ascii="Times New Roman" w:hAnsi="Times New Roman" w:cs="Times New Roman"/>
          <w:sz w:val="30"/>
          <w:szCs w:val="30"/>
          <w:lang w:val="uk-UA"/>
        </w:rPr>
        <w:t xml:space="preserve"> </w:t>
      </w:r>
      <w:r w:rsidR="000F23E3" w:rsidRPr="00B0037D">
        <w:rPr>
          <w:rFonts w:ascii="Times New Roman" w:hAnsi="Times New Roman" w:cs="Times New Roman"/>
          <w:sz w:val="30"/>
          <w:szCs w:val="30"/>
          <w:lang w:val="uk-UA"/>
        </w:rPr>
        <w:t xml:space="preserve">природу, принципи, методи виявлення і шляхи розвитку </w:t>
      </w:r>
      <w:r w:rsidRPr="00B0037D">
        <w:rPr>
          <w:rFonts w:ascii="Times New Roman" w:hAnsi="Times New Roman" w:cs="Times New Roman"/>
          <w:sz w:val="30"/>
          <w:szCs w:val="30"/>
          <w:lang w:val="uk-UA"/>
        </w:rPr>
        <w:t xml:space="preserve">задатків, здібностей та </w:t>
      </w:r>
      <w:r w:rsidR="000F23E3" w:rsidRPr="00B0037D">
        <w:rPr>
          <w:rFonts w:ascii="Times New Roman" w:hAnsi="Times New Roman" w:cs="Times New Roman"/>
          <w:sz w:val="30"/>
          <w:szCs w:val="30"/>
          <w:lang w:val="uk-UA"/>
        </w:rPr>
        <w:t xml:space="preserve">обдарованості </w:t>
      </w:r>
      <w:r w:rsidRPr="00B0037D">
        <w:rPr>
          <w:rFonts w:ascii="Times New Roman" w:hAnsi="Times New Roman" w:cs="Times New Roman"/>
          <w:sz w:val="30"/>
          <w:szCs w:val="30"/>
          <w:lang w:val="uk-UA"/>
        </w:rPr>
        <w:t xml:space="preserve">на сьогодні </w:t>
      </w:r>
      <w:r w:rsidR="000F23E3" w:rsidRPr="00B0037D">
        <w:rPr>
          <w:rFonts w:ascii="Times New Roman" w:hAnsi="Times New Roman" w:cs="Times New Roman"/>
          <w:sz w:val="30"/>
          <w:szCs w:val="30"/>
          <w:lang w:val="uk-UA"/>
        </w:rPr>
        <w:t xml:space="preserve">залишаються </w:t>
      </w:r>
      <w:r w:rsidRPr="00B0037D">
        <w:rPr>
          <w:rFonts w:ascii="Times New Roman" w:hAnsi="Times New Roman" w:cs="Times New Roman"/>
          <w:sz w:val="30"/>
          <w:szCs w:val="30"/>
          <w:lang w:val="uk-UA"/>
        </w:rPr>
        <w:t xml:space="preserve">гостро </w:t>
      </w:r>
      <w:r w:rsidR="000F23E3" w:rsidRPr="00B0037D">
        <w:rPr>
          <w:rFonts w:ascii="Times New Roman" w:hAnsi="Times New Roman" w:cs="Times New Roman"/>
          <w:sz w:val="30"/>
          <w:szCs w:val="30"/>
          <w:lang w:val="uk-UA"/>
        </w:rPr>
        <w:t xml:space="preserve">дискусійними й </w:t>
      </w:r>
      <w:r w:rsidRPr="00B0037D">
        <w:rPr>
          <w:rFonts w:ascii="Times New Roman" w:hAnsi="Times New Roman" w:cs="Times New Roman"/>
          <w:sz w:val="30"/>
          <w:szCs w:val="30"/>
          <w:lang w:val="uk-UA"/>
        </w:rPr>
        <w:t xml:space="preserve">досить </w:t>
      </w:r>
      <w:r w:rsidR="000F23E3" w:rsidRPr="00B0037D">
        <w:rPr>
          <w:rFonts w:ascii="Times New Roman" w:hAnsi="Times New Roman" w:cs="Times New Roman"/>
          <w:sz w:val="30"/>
          <w:szCs w:val="30"/>
          <w:lang w:val="uk-UA"/>
        </w:rPr>
        <w:t xml:space="preserve">актуальними за багатьма теоретичними і методичними </w:t>
      </w:r>
      <w:r w:rsidRPr="00B0037D">
        <w:rPr>
          <w:rFonts w:ascii="Times New Roman" w:hAnsi="Times New Roman" w:cs="Times New Roman"/>
          <w:sz w:val="30"/>
          <w:szCs w:val="30"/>
          <w:lang w:val="uk-UA"/>
        </w:rPr>
        <w:t>константами</w:t>
      </w:r>
      <w:r w:rsidR="000F23E3" w:rsidRPr="00B0037D">
        <w:rPr>
          <w:rFonts w:ascii="Times New Roman" w:hAnsi="Times New Roman" w:cs="Times New Roman"/>
          <w:sz w:val="30"/>
          <w:szCs w:val="30"/>
          <w:lang w:val="uk-UA"/>
        </w:rPr>
        <w:t>.</w:t>
      </w:r>
    </w:p>
    <w:p w:rsidR="000F23E3" w:rsidRPr="00B0037D" w:rsidRDefault="00491276" w:rsidP="00B0037D">
      <w:pPr>
        <w:autoSpaceDE w:val="0"/>
        <w:autoSpaceDN w:val="0"/>
        <w:adjustRightInd w:val="0"/>
        <w:spacing w:after="0" w:line="240" w:lineRule="auto"/>
        <w:ind w:firstLine="708"/>
        <w:jc w:val="both"/>
        <w:rPr>
          <w:rFonts w:ascii="Times New Roman" w:hAnsi="Times New Roman" w:cs="Times New Roman"/>
          <w:i/>
          <w:sz w:val="30"/>
          <w:szCs w:val="30"/>
          <w:lang w:val="uk-UA"/>
        </w:rPr>
      </w:pPr>
      <w:r w:rsidRPr="00B0037D">
        <w:rPr>
          <w:rFonts w:ascii="Times New Roman" w:hAnsi="Times New Roman" w:cs="Times New Roman"/>
          <w:sz w:val="30"/>
          <w:szCs w:val="30"/>
          <w:lang w:val="uk-UA"/>
        </w:rPr>
        <w:t xml:space="preserve">Відтак для </w:t>
      </w:r>
      <w:r w:rsidR="000F23E3" w:rsidRPr="00B0037D">
        <w:rPr>
          <w:rFonts w:ascii="Times New Roman" w:hAnsi="Times New Roman" w:cs="Times New Roman"/>
          <w:sz w:val="30"/>
          <w:szCs w:val="30"/>
          <w:lang w:val="uk-UA"/>
        </w:rPr>
        <w:t>оцін</w:t>
      </w:r>
      <w:r w:rsidRPr="00B0037D">
        <w:rPr>
          <w:rFonts w:ascii="Times New Roman" w:hAnsi="Times New Roman" w:cs="Times New Roman"/>
          <w:sz w:val="30"/>
          <w:szCs w:val="30"/>
          <w:lang w:val="uk-UA"/>
        </w:rPr>
        <w:t>ки</w:t>
      </w:r>
      <w:r w:rsidR="000F23E3" w:rsidRPr="00B0037D">
        <w:rPr>
          <w:rFonts w:ascii="Times New Roman" w:hAnsi="Times New Roman" w:cs="Times New Roman"/>
          <w:sz w:val="30"/>
          <w:szCs w:val="30"/>
          <w:lang w:val="uk-UA"/>
        </w:rPr>
        <w:t xml:space="preserve"> </w:t>
      </w:r>
      <w:r w:rsidR="00ED00CB" w:rsidRPr="00B0037D">
        <w:rPr>
          <w:rFonts w:ascii="Times New Roman" w:hAnsi="Times New Roman" w:cs="Times New Roman"/>
          <w:sz w:val="30"/>
          <w:szCs w:val="30"/>
          <w:lang w:val="uk-UA"/>
        </w:rPr>
        <w:t>міри</w:t>
      </w:r>
      <w:r w:rsidR="000F23E3" w:rsidRPr="00B0037D">
        <w:rPr>
          <w:rFonts w:ascii="Times New Roman" w:hAnsi="Times New Roman" w:cs="Times New Roman"/>
          <w:sz w:val="30"/>
          <w:szCs w:val="30"/>
          <w:lang w:val="uk-UA"/>
        </w:rPr>
        <w:t xml:space="preserve"> обробки </w:t>
      </w:r>
      <w:r w:rsidRPr="00B0037D">
        <w:rPr>
          <w:rFonts w:ascii="Times New Roman" w:hAnsi="Times New Roman" w:cs="Times New Roman"/>
          <w:sz w:val="30"/>
          <w:szCs w:val="30"/>
          <w:lang w:val="uk-UA"/>
        </w:rPr>
        <w:t xml:space="preserve">та представленості </w:t>
      </w:r>
      <w:r w:rsidR="000F23E3" w:rsidRPr="00B0037D">
        <w:rPr>
          <w:rFonts w:ascii="Times New Roman" w:hAnsi="Times New Roman" w:cs="Times New Roman"/>
          <w:sz w:val="30"/>
          <w:szCs w:val="30"/>
          <w:lang w:val="uk-UA"/>
        </w:rPr>
        <w:t>даного питання</w:t>
      </w:r>
      <w:r w:rsidRPr="00B0037D">
        <w:rPr>
          <w:rFonts w:ascii="Times New Roman" w:hAnsi="Times New Roman" w:cs="Times New Roman"/>
          <w:sz w:val="30"/>
          <w:szCs w:val="30"/>
          <w:lang w:val="uk-UA"/>
        </w:rPr>
        <w:t xml:space="preserve"> у</w:t>
      </w:r>
      <w:r w:rsidR="000F23E3" w:rsidRPr="00B0037D">
        <w:rPr>
          <w:rFonts w:ascii="Times New Roman" w:hAnsi="Times New Roman" w:cs="Times New Roman"/>
          <w:sz w:val="30"/>
          <w:szCs w:val="30"/>
          <w:lang w:val="uk-UA"/>
        </w:rPr>
        <w:t xml:space="preserve"> психолог</w:t>
      </w:r>
      <w:r w:rsidRPr="00B0037D">
        <w:rPr>
          <w:rFonts w:ascii="Times New Roman" w:hAnsi="Times New Roman" w:cs="Times New Roman"/>
          <w:sz w:val="30"/>
          <w:szCs w:val="30"/>
          <w:lang w:val="uk-UA"/>
        </w:rPr>
        <w:t>о-педагогічній галузі</w:t>
      </w:r>
      <w:r w:rsidR="000F23E3" w:rsidRPr="00B0037D">
        <w:rPr>
          <w:rFonts w:ascii="Times New Roman" w:hAnsi="Times New Roman" w:cs="Times New Roman"/>
          <w:sz w:val="30"/>
          <w:szCs w:val="30"/>
          <w:lang w:val="uk-UA"/>
        </w:rPr>
        <w:t>, ми зверн</w:t>
      </w:r>
      <w:r w:rsidRPr="00B0037D">
        <w:rPr>
          <w:rFonts w:ascii="Times New Roman" w:hAnsi="Times New Roman" w:cs="Times New Roman"/>
          <w:sz w:val="30"/>
          <w:szCs w:val="30"/>
          <w:lang w:val="uk-UA"/>
        </w:rPr>
        <w:t xml:space="preserve">емся </w:t>
      </w:r>
      <w:r w:rsidR="000F23E3" w:rsidRPr="00B0037D">
        <w:rPr>
          <w:rFonts w:ascii="Times New Roman" w:hAnsi="Times New Roman" w:cs="Times New Roman"/>
          <w:sz w:val="30"/>
          <w:szCs w:val="30"/>
          <w:lang w:val="uk-UA"/>
        </w:rPr>
        <w:t xml:space="preserve">до </w:t>
      </w:r>
      <w:r w:rsidRPr="00B0037D">
        <w:rPr>
          <w:rFonts w:ascii="Times New Roman" w:hAnsi="Times New Roman" w:cs="Times New Roman"/>
          <w:i/>
          <w:sz w:val="30"/>
          <w:szCs w:val="30"/>
          <w:lang w:val="uk-UA"/>
        </w:rPr>
        <w:t>аналізу основних</w:t>
      </w:r>
      <w:r w:rsidR="000F23E3" w:rsidRPr="00B0037D">
        <w:rPr>
          <w:rFonts w:ascii="Times New Roman" w:hAnsi="Times New Roman" w:cs="Times New Roman"/>
          <w:i/>
          <w:sz w:val="30"/>
          <w:szCs w:val="30"/>
          <w:lang w:val="uk-UA"/>
        </w:rPr>
        <w:t xml:space="preserve"> праць</w:t>
      </w:r>
      <w:r w:rsidRPr="00B0037D">
        <w:rPr>
          <w:rFonts w:ascii="Times New Roman" w:hAnsi="Times New Roman" w:cs="Times New Roman"/>
          <w:i/>
          <w:sz w:val="30"/>
          <w:szCs w:val="30"/>
          <w:lang w:val="uk-UA"/>
        </w:rPr>
        <w:t>, положень тих</w:t>
      </w:r>
      <w:r w:rsidR="000F23E3" w:rsidRPr="00B0037D">
        <w:rPr>
          <w:rFonts w:ascii="Times New Roman" w:hAnsi="Times New Roman" w:cs="Times New Roman"/>
          <w:i/>
          <w:sz w:val="30"/>
          <w:szCs w:val="30"/>
          <w:lang w:val="uk-UA"/>
        </w:rPr>
        <w:t xml:space="preserve"> спеціалістів, які дов</w:t>
      </w:r>
      <w:r w:rsidRPr="00B0037D">
        <w:rPr>
          <w:rFonts w:ascii="Times New Roman" w:hAnsi="Times New Roman" w:cs="Times New Roman"/>
          <w:i/>
          <w:sz w:val="30"/>
          <w:szCs w:val="30"/>
          <w:lang w:val="uk-UA"/>
        </w:rPr>
        <w:t>ший період</w:t>
      </w:r>
      <w:r w:rsidR="000F23E3" w:rsidRPr="00B0037D">
        <w:rPr>
          <w:rFonts w:ascii="Times New Roman" w:hAnsi="Times New Roman" w:cs="Times New Roman"/>
          <w:i/>
          <w:sz w:val="30"/>
          <w:szCs w:val="30"/>
          <w:lang w:val="uk-UA"/>
        </w:rPr>
        <w:t xml:space="preserve"> </w:t>
      </w:r>
      <w:r w:rsidRPr="00B0037D">
        <w:rPr>
          <w:rFonts w:ascii="Times New Roman" w:hAnsi="Times New Roman" w:cs="Times New Roman"/>
          <w:i/>
          <w:sz w:val="30"/>
          <w:szCs w:val="30"/>
          <w:lang w:val="uk-UA"/>
        </w:rPr>
        <w:t>намагалися знайти шляхи</w:t>
      </w:r>
      <w:r w:rsidR="000F23E3" w:rsidRPr="00B0037D">
        <w:rPr>
          <w:rFonts w:ascii="Times New Roman" w:hAnsi="Times New Roman" w:cs="Times New Roman"/>
          <w:i/>
          <w:sz w:val="30"/>
          <w:szCs w:val="30"/>
          <w:lang w:val="uk-UA"/>
        </w:rPr>
        <w:t xml:space="preserve"> вирішення цієї проблеми.</w:t>
      </w:r>
    </w:p>
    <w:p w:rsidR="000F23E3" w:rsidRPr="00B0037D" w:rsidRDefault="00301C6A" w:rsidP="00B0037D">
      <w:pPr>
        <w:autoSpaceDE w:val="0"/>
        <w:autoSpaceDN w:val="0"/>
        <w:adjustRightInd w:val="0"/>
        <w:spacing w:after="0" w:line="240" w:lineRule="auto"/>
        <w:ind w:firstLine="708"/>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 xml:space="preserve">Отож саме </w:t>
      </w:r>
      <w:r w:rsidRPr="00B0037D">
        <w:rPr>
          <w:rFonts w:ascii="Times New Roman" w:hAnsi="Times New Roman" w:cs="Times New Roman"/>
          <w:i/>
          <w:sz w:val="30"/>
          <w:szCs w:val="30"/>
          <w:lang w:val="uk-UA"/>
        </w:rPr>
        <w:t>аналіз</w:t>
      </w:r>
      <w:r w:rsidR="000F23E3" w:rsidRPr="00B0037D">
        <w:rPr>
          <w:rFonts w:ascii="Times New Roman" w:hAnsi="Times New Roman" w:cs="Times New Roman"/>
          <w:i/>
          <w:sz w:val="30"/>
          <w:szCs w:val="30"/>
          <w:lang w:val="uk-UA"/>
        </w:rPr>
        <w:t xml:space="preserve"> еволюції уявлень про </w:t>
      </w:r>
      <w:r w:rsidRPr="00B0037D">
        <w:rPr>
          <w:rFonts w:ascii="Times New Roman" w:hAnsi="Times New Roman" w:cs="Times New Roman"/>
          <w:i/>
          <w:sz w:val="30"/>
          <w:szCs w:val="30"/>
          <w:lang w:val="uk-UA"/>
        </w:rPr>
        <w:t xml:space="preserve">розвиток та </w:t>
      </w:r>
      <w:r w:rsidR="000F23E3" w:rsidRPr="00B0037D">
        <w:rPr>
          <w:rFonts w:ascii="Times New Roman" w:hAnsi="Times New Roman" w:cs="Times New Roman"/>
          <w:i/>
          <w:sz w:val="30"/>
          <w:szCs w:val="30"/>
          <w:lang w:val="uk-UA"/>
        </w:rPr>
        <w:t>діагностику дитячої обдарованості</w:t>
      </w:r>
      <w:r w:rsidR="000F23E3" w:rsidRPr="00B0037D">
        <w:rPr>
          <w:rFonts w:ascii="Times New Roman" w:hAnsi="Times New Roman" w:cs="Times New Roman"/>
          <w:sz w:val="30"/>
          <w:szCs w:val="30"/>
          <w:lang w:val="uk-UA"/>
        </w:rPr>
        <w:t xml:space="preserve"> є</w:t>
      </w:r>
      <w:r w:rsidRPr="00B0037D">
        <w:rPr>
          <w:rFonts w:ascii="Times New Roman" w:hAnsi="Times New Roman" w:cs="Times New Roman"/>
          <w:sz w:val="30"/>
          <w:szCs w:val="30"/>
          <w:lang w:val="uk-UA"/>
        </w:rPr>
        <w:t xml:space="preserve">, на наш погляд, досить </w:t>
      </w:r>
      <w:r w:rsidR="000F23E3" w:rsidRPr="00B0037D">
        <w:rPr>
          <w:rFonts w:ascii="Times New Roman" w:hAnsi="Times New Roman" w:cs="Times New Roman"/>
          <w:sz w:val="30"/>
          <w:szCs w:val="30"/>
          <w:lang w:val="uk-UA"/>
        </w:rPr>
        <w:t xml:space="preserve">важливим, </w:t>
      </w:r>
      <w:r w:rsidRPr="00B0037D">
        <w:rPr>
          <w:rFonts w:ascii="Times New Roman" w:hAnsi="Times New Roman" w:cs="Times New Roman"/>
          <w:sz w:val="30"/>
          <w:szCs w:val="30"/>
          <w:lang w:val="uk-UA"/>
        </w:rPr>
        <w:t xml:space="preserve">саме </w:t>
      </w:r>
      <w:r w:rsidR="000F23E3" w:rsidRPr="00B0037D">
        <w:rPr>
          <w:rFonts w:ascii="Times New Roman" w:hAnsi="Times New Roman" w:cs="Times New Roman"/>
          <w:sz w:val="30"/>
          <w:szCs w:val="30"/>
          <w:lang w:val="uk-UA"/>
        </w:rPr>
        <w:t xml:space="preserve">тому </w:t>
      </w:r>
      <w:r w:rsidRPr="00B0037D">
        <w:rPr>
          <w:rFonts w:ascii="Times New Roman" w:hAnsi="Times New Roman" w:cs="Times New Roman"/>
          <w:sz w:val="30"/>
          <w:szCs w:val="30"/>
          <w:lang w:val="uk-UA"/>
        </w:rPr>
        <w:t xml:space="preserve">найрізноманітніші, в тому числі і </w:t>
      </w:r>
      <w:r w:rsidR="000F23E3" w:rsidRPr="00B0037D">
        <w:rPr>
          <w:rFonts w:ascii="Times New Roman" w:hAnsi="Times New Roman" w:cs="Times New Roman"/>
          <w:sz w:val="30"/>
          <w:szCs w:val="30"/>
          <w:lang w:val="uk-UA"/>
        </w:rPr>
        <w:t>сучасні концепції обдарованості та методи її відстеження не можуть бути адекватно зрозумілими без розгляду їх поза історичним контекстом.</w:t>
      </w:r>
    </w:p>
    <w:p w:rsidR="00A075BA" w:rsidRPr="00B0037D" w:rsidRDefault="00A075BA" w:rsidP="00B0037D">
      <w:pPr>
        <w:pStyle w:val="Default"/>
        <w:ind w:firstLine="700"/>
        <w:jc w:val="both"/>
        <w:rPr>
          <w:i/>
          <w:sz w:val="30"/>
          <w:szCs w:val="30"/>
          <w:lang w:val="uk-UA"/>
        </w:rPr>
      </w:pPr>
      <w:r w:rsidRPr="00B0037D">
        <w:rPr>
          <w:sz w:val="30"/>
          <w:szCs w:val="30"/>
          <w:lang w:val="uk-UA"/>
        </w:rPr>
        <w:t xml:space="preserve">Слід зазначити, що </w:t>
      </w:r>
      <w:r w:rsidR="00A76F88" w:rsidRPr="00B0037D">
        <w:rPr>
          <w:sz w:val="30"/>
          <w:szCs w:val="30"/>
          <w:lang w:val="uk-UA"/>
        </w:rPr>
        <w:t xml:space="preserve">ще </w:t>
      </w:r>
      <w:r w:rsidRPr="00B0037D">
        <w:rPr>
          <w:sz w:val="30"/>
          <w:szCs w:val="30"/>
          <w:lang w:val="uk-UA"/>
        </w:rPr>
        <w:t xml:space="preserve">з </w:t>
      </w:r>
      <w:r w:rsidR="00A76F88" w:rsidRPr="00B0037D">
        <w:rPr>
          <w:i/>
          <w:sz w:val="30"/>
          <w:szCs w:val="30"/>
          <w:lang w:val="uk-UA"/>
        </w:rPr>
        <w:t>предавніх</w:t>
      </w:r>
      <w:r w:rsidRPr="00B0037D">
        <w:rPr>
          <w:i/>
          <w:sz w:val="30"/>
          <w:szCs w:val="30"/>
          <w:lang w:val="uk-UA"/>
        </w:rPr>
        <w:t xml:space="preserve"> часів</w:t>
      </w:r>
      <w:r w:rsidRPr="00B0037D">
        <w:rPr>
          <w:sz w:val="30"/>
          <w:szCs w:val="30"/>
          <w:lang w:val="uk-UA"/>
        </w:rPr>
        <w:t xml:space="preserve"> людей хвилювала </w:t>
      </w:r>
      <w:r w:rsidRPr="00B0037D">
        <w:rPr>
          <w:i/>
          <w:sz w:val="30"/>
          <w:szCs w:val="30"/>
          <w:lang w:val="uk-UA"/>
        </w:rPr>
        <w:t>проблема обдарованості людини</w:t>
      </w:r>
      <w:r w:rsidRPr="00B0037D">
        <w:rPr>
          <w:sz w:val="30"/>
          <w:szCs w:val="30"/>
          <w:lang w:val="uk-UA"/>
        </w:rPr>
        <w:t xml:space="preserve">. Зокрема, </w:t>
      </w:r>
      <w:r w:rsidR="00A76F88" w:rsidRPr="00B0037D">
        <w:rPr>
          <w:sz w:val="30"/>
          <w:szCs w:val="30"/>
          <w:lang w:val="uk-UA"/>
        </w:rPr>
        <w:t xml:space="preserve">ще у глибоку давнину античності </w:t>
      </w:r>
      <w:r w:rsidRPr="00B0037D">
        <w:rPr>
          <w:i/>
          <w:sz w:val="30"/>
          <w:szCs w:val="30"/>
          <w:lang w:val="uk-UA"/>
        </w:rPr>
        <w:t xml:space="preserve">Платон </w:t>
      </w:r>
      <w:r w:rsidR="00A04D88" w:rsidRPr="00B0037D">
        <w:rPr>
          <w:sz w:val="30"/>
          <w:szCs w:val="30"/>
          <w:lang w:val="uk-UA"/>
        </w:rPr>
        <w:t>вперше на</w:t>
      </w:r>
      <w:r w:rsidRPr="00B0037D">
        <w:rPr>
          <w:sz w:val="30"/>
          <w:szCs w:val="30"/>
          <w:lang w:val="uk-UA"/>
        </w:rPr>
        <w:t xml:space="preserve">писав </w:t>
      </w:r>
      <w:r w:rsidRPr="00B0037D">
        <w:rPr>
          <w:i/>
          <w:sz w:val="30"/>
          <w:szCs w:val="30"/>
          <w:lang w:val="uk-UA"/>
        </w:rPr>
        <w:t>про необхідність спеціального відбору й розвитку найбільш здібних дітей</w:t>
      </w:r>
      <w:r w:rsidRPr="00B0037D">
        <w:rPr>
          <w:sz w:val="30"/>
          <w:szCs w:val="30"/>
          <w:lang w:val="uk-UA"/>
        </w:rPr>
        <w:t xml:space="preserve">. </w:t>
      </w:r>
      <w:r w:rsidR="00A04D88" w:rsidRPr="00B0037D">
        <w:rPr>
          <w:sz w:val="30"/>
          <w:szCs w:val="30"/>
          <w:lang w:val="uk-UA"/>
        </w:rPr>
        <w:t xml:space="preserve">У своєму «Каноні» </w:t>
      </w:r>
      <w:r w:rsidRPr="00B0037D">
        <w:rPr>
          <w:i/>
          <w:sz w:val="30"/>
          <w:szCs w:val="30"/>
          <w:lang w:val="uk-UA"/>
        </w:rPr>
        <w:t xml:space="preserve">Авіценна розглядав </w:t>
      </w:r>
      <w:r w:rsidR="00A04D88" w:rsidRPr="00B0037D">
        <w:rPr>
          <w:i/>
          <w:sz w:val="30"/>
          <w:szCs w:val="30"/>
          <w:lang w:val="uk-UA"/>
        </w:rPr>
        <w:t xml:space="preserve">саме </w:t>
      </w:r>
      <w:r w:rsidRPr="00B0037D">
        <w:rPr>
          <w:i/>
          <w:sz w:val="30"/>
          <w:szCs w:val="30"/>
          <w:lang w:val="uk-UA"/>
        </w:rPr>
        <w:t>ті духовні сили, чи здібності, котрі</w:t>
      </w:r>
      <w:r w:rsidR="00ED00CB" w:rsidRPr="00B0037D">
        <w:rPr>
          <w:sz w:val="30"/>
          <w:szCs w:val="30"/>
          <w:lang w:val="uk-UA"/>
        </w:rPr>
        <w:t xml:space="preserve">, </w:t>
      </w:r>
      <w:r w:rsidR="00ED00CB" w:rsidRPr="00B0037D">
        <w:rPr>
          <w:i/>
          <w:sz w:val="30"/>
          <w:szCs w:val="30"/>
          <w:lang w:val="uk-UA"/>
        </w:rPr>
        <w:t>з</w:t>
      </w:r>
      <w:r w:rsidR="00A04D88" w:rsidRPr="00B0037D">
        <w:rPr>
          <w:i/>
          <w:sz w:val="30"/>
          <w:szCs w:val="30"/>
          <w:lang w:val="uk-UA"/>
        </w:rPr>
        <w:t>а його переконаннями,</w:t>
      </w:r>
      <w:r w:rsidRPr="00B0037D">
        <w:rPr>
          <w:i/>
          <w:sz w:val="30"/>
          <w:szCs w:val="30"/>
          <w:lang w:val="uk-UA"/>
        </w:rPr>
        <w:t xml:space="preserve"> рухають тілом, як різноманітні функції людської душі</w:t>
      </w:r>
      <w:r w:rsidRPr="00B0037D">
        <w:rPr>
          <w:sz w:val="30"/>
          <w:szCs w:val="30"/>
          <w:lang w:val="uk-UA"/>
        </w:rPr>
        <w:t xml:space="preserve">. </w:t>
      </w:r>
      <w:r w:rsidR="00A04D88" w:rsidRPr="00B0037D">
        <w:rPr>
          <w:sz w:val="30"/>
          <w:szCs w:val="30"/>
          <w:lang w:val="uk-UA"/>
        </w:rPr>
        <w:t>У своїй праці «</w:t>
      </w:r>
      <w:r w:rsidR="00A04D88" w:rsidRPr="00B0037D">
        <w:rPr>
          <w:i/>
          <w:sz w:val="30"/>
          <w:szCs w:val="30"/>
          <w:lang w:val="uk-UA"/>
        </w:rPr>
        <w:t>Критика здібності судження</w:t>
      </w:r>
      <w:r w:rsidR="00A04D88" w:rsidRPr="00B0037D">
        <w:rPr>
          <w:sz w:val="30"/>
          <w:szCs w:val="30"/>
          <w:lang w:val="uk-UA"/>
        </w:rPr>
        <w:t xml:space="preserve">» (1790) </w:t>
      </w:r>
      <w:r w:rsidRPr="00B0037D">
        <w:rPr>
          <w:i/>
          <w:sz w:val="30"/>
          <w:szCs w:val="30"/>
          <w:lang w:val="uk-UA"/>
        </w:rPr>
        <w:t>І. Кант</w:t>
      </w:r>
      <w:r w:rsidRPr="00B0037D">
        <w:rPr>
          <w:sz w:val="30"/>
          <w:szCs w:val="30"/>
          <w:lang w:val="uk-UA"/>
        </w:rPr>
        <w:t xml:space="preserve"> розглядає </w:t>
      </w:r>
      <w:r w:rsidRPr="00B0037D">
        <w:rPr>
          <w:i/>
          <w:sz w:val="30"/>
          <w:szCs w:val="30"/>
          <w:lang w:val="uk-UA"/>
        </w:rPr>
        <w:t>природу обдарованості й геніальності й виводить чотири ознаки генія</w:t>
      </w:r>
      <w:r w:rsidRPr="00B0037D">
        <w:rPr>
          <w:sz w:val="30"/>
          <w:szCs w:val="30"/>
          <w:lang w:val="uk-UA"/>
        </w:rPr>
        <w:t xml:space="preserve">. </w:t>
      </w:r>
      <w:r w:rsidR="00A04D88" w:rsidRPr="00B0037D">
        <w:rPr>
          <w:sz w:val="30"/>
          <w:szCs w:val="30"/>
          <w:lang w:val="uk-UA"/>
        </w:rPr>
        <w:t xml:space="preserve">Тільки невеличкий </w:t>
      </w:r>
      <w:r w:rsidR="008E67C7" w:rsidRPr="00B0037D">
        <w:rPr>
          <w:sz w:val="30"/>
          <w:szCs w:val="30"/>
          <w:lang w:val="uk-UA"/>
        </w:rPr>
        <w:t>а</w:t>
      </w:r>
      <w:r w:rsidR="00933E0D" w:rsidRPr="00B0037D">
        <w:rPr>
          <w:sz w:val="30"/>
          <w:szCs w:val="30"/>
          <w:lang w:val="uk-UA"/>
        </w:rPr>
        <w:t xml:space="preserve">наліз історії розвитку цивілізації дозволяє </w:t>
      </w:r>
      <w:r w:rsidR="00A04D88" w:rsidRPr="00B0037D">
        <w:rPr>
          <w:sz w:val="30"/>
          <w:szCs w:val="30"/>
          <w:lang w:val="uk-UA"/>
        </w:rPr>
        <w:t xml:space="preserve">підійти до </w:t>
      </w:r>
      <w:r w:rsidR="00933E0D" w:rsidRPr="00B0037D">
        <w:rPr>
          <w:sz w:val="30"/>
          <w:szCs w:val="30"/>
          <w:lang w:val="uk-UA"/>
        </w:rPr>
        <w:t>виснов</w:t>
      </w:r>
      <w:r w:rsidR="00A04D88" w:rsidRPr="00B0037D">
        <w:rPr>
          <w:sz w:val="30"/>
          <w:szCs w:val="30"/>
          <w:lang w:val="uk-UA"/>
        </w:rPr>
        <w:t>ку</w:t>
      </w:r>
      <w:r w:rsidR="00933E0D" w:rsidRPr="00B0037D">
        <w:rPr>
          <w:sz w:val="30"/>
          <w:szCs w:val="30"/>
          <w:lang w:val="uk-UA"/>
        </w:rPr>
        <w:t xml:space="preserve">, що </w:t>
      </w:r>
      <w:r w:rsidR="00A04D88" w:rsidRPr="00B0037D">
        <w:rPr>
          <w:sz w:val="30"/>
          <w:szCs w:val="30"/>
          <w:lang w:val="uk-UA"/>
        </w:rPr>
        <w:t>славетні</w:t>
      </w:r>
      <w:r w:rsidR="00933E0D" w:rsidRPr="00B0037D">
        <w:rPr>
          <w:sz w:val="30"/>
          <w:szCs w:val="30"/>
          <w:lang w:val="uk-UA"/>
        </w:rPr>
        <w:t xml:space="preserve"> особистості з'являлися певними осередками, окремими групами. </w:t>
      </w:r>
      <w:r w:rsidR="00933E0D" w:rsidRPr="00B0037D">
        <w:rPr>
          <w:sz w:val="30"/>
          <w:szCs w:val="30"/>
        </w:rPr>
        <w:t>Яскравими прикладами таких "</w:t>
      </w:r>
      <w:r w:rsidR="00933E0D" w:rsidRPr="00B0037D">
        <w:rPr>
          <w:i/>
          <w:sz w:val="30"/>
          <w:szCs w:val="30"/>
        </w:rPr>
        <w:t>культурних сплесків</w:t>
      </w:r>
      <w:r w:rsidR="00933E0D" w:rsidRPr="00B0037D">
        <w:rPr>
          <w:sz w:val="30"/>
          <w:szCs w:val="30"/>
        </w:rPr>
        <w:t xml:space="preserve">" є розквіт культури в Древніх Афінах, епоха Відродження в Італії, розквіт театрального мистецтва у Великобританії у ХІХ столітті. </w:t>
      </w:r>
      <w:r w:rsidR="00A04D88" w:rsidRPr="00B0037D">
        <w:rPr>
          <w:sz w:val="30"/>
          <w:szCs w:val="30"/>
          <w:lang w:val="uk-UA"/>
        </w:rPr>
        <w:t>Досить с</w:t>
      </w:r>
      <w:r w:rsidR="00933E0D" w:rsidRPr="00B0037D">
        <w:rPr>
          <w:sz w:val="30"/>
          <w:szCs w:val="30"/>
        </w:rPr>
        <w:t xml:space="preserve">хожі процеси формування наукових осередків </w:t>
      </w:r>
      <w:r w:rsidR="00A04D88" w:rsidRPr="00B0037D">
        <w:rPr>
          <w:sz w:val="30"/>
          <w:szCs w:val="30"/>
          <w:lang w:val="uk-UA"/>
        </w:rPr>
        <w:t xml:space="preserve">можна </w:t>
      </w:r>
      <w:r w:rsidR="00933E0D" w:rsidRPr="00B0037D">
        <w:rPr>
          <w:sz w:val="30"/>
          <w:szCs w:val="30"/>
        </w:rPr>
        <w:t>спостеріга</w:t>
      </w:r>
      <w:r w:rsidR="00A04D88" w:rsidRPr="00B0037D">
        <w:rPr>
          <w:sz w:val="30"/>
          <w:szCs w:val="30"/>
          <w:lang w:val="uk-UA"/>
        </w:rPr>
        <w:t>ти</w:t>
      </w:r>
      <w:r w:rsidR="00933E0D" w:rsidRPr="00B0037D">
        <w:rPr>
          <w:sz w:val="30"/>
          <w:szCs w:val="30"/>
        </w:rPr>
        <w:t xml:space="preserve"> і в процесі істор</w:t>
      </w:r>
      <w:r w:rsidR="00A04D88" w:rsidRPr="00B0037D">
        <w:rPr>
          <w:sz w:val="30"/>
          <w:szCs w:val="30"/>
        </w:rPr>
        <w:t>ичного розвитку наукових знань</w:t>
      </w:r>
      <w:r w:rsidR="00A04D88" w:rsidRPr="00B0037D">
        <w:rPr>
          <w:sz w:val="30"/>
          <w:szCs w:val="30"/>
          <w:lang w:val="uk-UA"/>
        </w:rPr>
        <w:t>, зокрема</w:t>
      </w:r>
      <w:r w:rsidR="00933E0D" w:rsidRPr="00B0037D">
        <w:rPr>
          <w:sz w:val="30"/>
          <w:szCs w:val="30"/>
        </w:rPr>
        <w:t xml:space="preserve">, у </w:t>
      </w:r>
      <w:r w:rsidR="00A04D88" w:rsidRPr="0021558E">
        <w:rPr>
          <w:i/>
          <w:sz w:val="30"/>
          <w:szCs w:val="30"/>
        </w:rPr>
        <w:t>Китаї</w:t>
      </w:r>
      <w:r w:rsidR="00A04D88" w:rsidRPr="0021558E">
        <w:rPr>
          <w:i/>
          <w:sz w:val="30"/>
          <w:szCs w:val="30"/>
          <w:lang w:val="uk-UA"/>
        </w:rPr>
        <w:t xml:space="preserve"> у</w:t>
      </w:r>
      <w:r w:rsidR="00A04D88" w:rsidRPr="0021558E">
        <w:rPr>
          <w:i/>
          <w:sz w:val="30"/>
          <w:szCs w:val="30"/>
        </w:rPr>
        <w:t xml:space="preserve"> </w:t>
      </w:r>
      <w:r w:rsidR="00A04D88" w:rsidRPr="0021558E">
        <w:rPr>
          <w:i/>
          <w:sz w:val="30"/>
          <w:szCs w:val="30"/>
          <w:lang w:val="uk-UA"/>
        </w:rPr>
        <w:t>С</w:t>
      </w:r>
      <w:r w:rsidR="00933E0D" w:rsidRPr="0021558E">
        <w:rPr>
          <w:i/>
          <w:sz w:val="30"/>
          <w:szCs w:val="30"/>
        </w:rPr>
        <w:t xml:space="preserve">ередні віки було </w:t>
      </w:r>
      <w:r w:rsidR="00A04D88" w:rsidRPr="0021558E">
        <w:rPr>
          <w:i/>
          <w:sz w:val="30"/>
          <w:szCs w:val="30"/>
          <w:lang w:val="uk-UA"/>
        </w:rPr>
        <w:t>отримано і зафіксовано величезну кількість</w:t>
      </w:r>
      <w:r w:rsidR="00933E0D" w:rsidRPr="0021558E">
        <w:rPr>
          <w:i/>
          <w:sz w:val="30"/>
          <w:szCs w:val="30"/>
        </w:rPr>
        <w:t xml:space="preserve"> унікальних знань з медицини</w:t>
      </w:r>
      <w:r w:rsidR="00933E0D" w:rsidRPr="00B0037D">
        <w:rPr>
          <w:sz w:val="30"/>
          <w:szCs w:val="30"/>
        </w:rPr>
        <w:t xml:space="preserve">, </w:t>
      </w:r>
      <w:r w:rsidR="00A04D88" w:rsidRPr="00B0037D">
        <w:rPr>
          <w:sz w:val="30"/>
          <w:szCs w:val="30"/>
          <w:lang w:val="uk-UA"/>
        </w:rPr>
        <w:t xml:space="preserve">а </w:t>
      </w:r>
      <w:r w:rsidR="00933E0D" w:rsidRPr="00B0037D">
        <w:rPr>
          <w:sz w:val="30"/>
          <w:szCs w:val="30"/>
        </w:rPr>
        <w:t xml:space="preserve">в XVII, ХVІІІ століттях </w:t>
      </w:r>
      <w:r w:rsidR="00933E0D" w:rsidRPr="0021558E">
        <w:rPr>
          <w:i/>
          <w:sz w:val="30"/>
          <w:szCs w:val="30"/>
        </w:rPr>
        <w:t xml:space="preserve">в Італії </w:t>
      </w:r>
      <w:r w:rsidR="00A04D88" w:rsidRPr="0021558E">
        <w:rPr>
          <w:i/>
          <w:sz w:val="30"/>
          <w:szCs w:val="30"/>
          <w:lang w:val="uk-UA"/>
        </w:rPr>
        <w:t>досить динамічно</w:t>
      </w:r>
      <w:r w:rsidR="00933E0D" w:rsidRPr="0021558E">
        <w:rPr>
          <w:i/>
          <w:sz w:val="30"/>
          <w:szCs w:val="30"/>
        </w:rPr>
        <w:t xml:space="preserve"> розвивалися </w:t>
      </w:r>
      <w:r w:rsidR="00A04D88" w:rsidRPr="0021558E">
        <w:rPr>
          <w:i/>
          <w:sz w:val="30"/>
          <w:szCs w:val="30"/>
        </w:rPr>
        <w:t>астрономія</w:t>
      </w:r>
      <w:r w:rsidR="00A04D88" w:rsidRPr="0021558E">
        <w:rPr>
          <w:i/>
          <w:sz w:val="30"/>
          <w:szCs w:val="30"/>
          <w:lang w:val="uk-UA"/>
        </w:rPr>
        <w:t xml:space="preserve"> та </w:t>
      </w:r>
      <w:r w:rsidR="00A04D88" w:rsidRPr="0021558E">
        <w:rPr>
          <w:i/>
          <w:sz w:val="30"/>
          <w:szCs w:val="30"/>
        </w:rPr>
        <w:t>математика</w:t>
      </w:r>
      <w:r w:rsidR="00933E0D" w:rsidRPr="00B0037D">
        <w:rPr>
          <w:sz w:val="30"/>
          <w:szCs w:val="30"/>
        </w:rPr>
        <w:t xml:space="preserve">; </w:t>
      </w:r>
      <w:r w:rsidR="008E67C7" w:rsidRPr="00B0037D">
        <w:rPr>
          <w:sz w:val="30"/>
          <w:szCs w:val="30"/>
        </w:rPr>
        <w:t xml:space="preserve">у </w:t>
      </w:r>
      <w:r w:rsidR="008E67C7" w:rsidRPr="0021558E">
        <w:rPr>
          <w:i/>
          <w:sz w:val="30"/>
          <w:szCs w:val="30"/>
        </w:rPr>
        <w:t>Великобританії, Німеччині</w:t>
      </w:r>
      <w:r w:rsidR="008E67C7" w:rsidRPr="0021558E">
        <w:rPr>
          <w:i/>
          <w:sz w:val="30"/>
          <w:szCs w:val="30"/>
          <w:lang w:val="uk-UA"/>
        </w:rPr>
        <w:t xml:space="preserve"> </w:t>
      </w:r>
      <w:r w:rsidR="00A04D88" w:rsidRPr="0021558E">
        <w:rPr>
          <w:i/>
          <w:sz w:val="30"/>
          <w:szCs w:val="30"/>
        </w:rPr>
        <w:t xml:space="preserve">у XIX, XX столітті </w:t>
      </w:r>
      <w:r w:rsidR="00A04D88" w:rsidRPr="0021558E">
        <w:rPr>
          <w:i/>
          <w:sz w:val="30"/>
          <w:szCs w:val="30"/>
          <w:lang w:val="uk-UA"/>
        </w:rPr>
        <w:t xml:space="preserve">можна відстежити </w:t>
      </w:r>
      <w:r w:rsidR="00933E0D" w:rsidRPr="0021558E">
        <w:rPr>
          <w:i/>
          <w:sz w:val="30"/>
          <w:szCs w:val="30"/>
        </w:rPr>
        <w:t>інтенсивн</w:t>
      </w:r>
      <w:r w:rsidR="00A04D88" w:rsidRPr="0021558E">
        <w:rPr>
          <w:i/>
          <w:sz w:val="30"/>
          <w:szCs w:val="30"/>
          <w:lang w:val="uk-UA"/>
        </w:rPr>
        <w:t>ий</w:t>
      </w:r>
      <w:r w:rsidR="00933E0D" w:rsidRPr="0021558E">
        <w:rPr>
          <w:i/>
          <w:sz w:val="30"/>
          <w:szCs w:val="30"/>
        </w:rPr>
        <w:t xml:space="preserve"> розви</w:t>
      </w:r>
      <w:r w:rsidR="00A04D88" w:rsidRPr="0021558E">
        <w:rPr>
          <w:i/>
          <w:sz w:val="30"/>
          <w:szCs w:val="30"/>
          <w:lang w:val="uk-UA"/>
        </w:rPr>
        <w:t>ток</w:t>
      </w:r>
      <w:r w:rsidR="00933E0D" w:rsidRPr="0021558E">
        <w:rPr>
          <w:i/>
          <w:sz w:val="30"/>
          <w:szCs w:val="30"/>
        </w:rPr>
        <w:t xml:space="preserve"> природнич</w:t>
      </w:r>
      <w:r w:rsidR="00A04D88" w:rsidRPr="0021558E">
        <w:rPr>
          <w:i/>
          <w:sz w:val="30"/>
          <w:szCs w:val="30"/>
          <w:lang w:val="uk-UA"/>
        </w:rPr>
        <w:t>их</w:t>
      </w:r>
      <w:r w:rsidR="00A04D88" w:rsidRPr="0021558E">
        <w:rPr>
          <w:i/>
          <w:sz w:val="30"/>
          <w:szCs w:val="30"/>
        </w:rPr>
        <w:t xml:space="preserve"> наук</w:t>
      </w:r>
      <w:r w:rsidR="00933E0D" w:rsidRPr="00B0037D">
        <w:rPr>
          <w:sz w:val="30"/>
          <w:szCs w:val="30"/>
        </w:rPr>
        <w:t xml:space="preserve">. </w:t>
      </w:r>
      <w:r w:rsidR="00A04D88" w:rsidRPr="00B0037D">
        <w:rPr>
          <w:sz w:val="30"/>
          <w:szCs w:val="30"/>
          <w:lang w:val="uk-UA"/>
        </w:rPr>
        <w:t xml:space="preserve">І можна зробити </w:t>
      </w:r>
      <w:r w:rsidR="00A04D88" w:rsidRPr="0021558E">
        <w:rPr>
          <w:i/>
          <w:sz w:val="30"/>
          <w:szCs w:val="30"/>
          <w:lang w:val="uk-UA"/>
        </w:rPr>
        <w:t>висновок, що к</w:t>
      </w:r>
      <w:r w:rsidR="005C3A02" w:rsidRPr="0021558E">
        <w:rPr>
          <w:i/>
          <w:sz w:val="30"/>
          <w:szCs w:val="30"/>
        </w:rPr>
        <w:t xml:space="preserve">ожен </w:t>
      </w:r>
      <w:r w:rsidR="00A04D88" w:rsidRPr="0021558E">
        <w:rPr>
          <w:i/>
          <w:sz w:val="30"/>
          <w:szCs w:val="30"/>
          <w:lang w:val="uk-UA"/>
        </w:rPr>
        <w:t xml:space="preserve">з зазначених </w:t>
      </w:r>
      <w:r w:rsidR="005C3A02" w:rsidRPr="0021558E">
        <w:rPr>
          <w:i/>
          <w:sz w:val="30"/>
          <w:szCs w:val="30"/>
        </w:rPr>
        <w:t>період</w:t>
      </w:r>
      <w:r w:rsidR="00A04D88" w:rsidRPr="0021558E">
        <w:rPr>
          <w:i/>
          <w:sz w:val="30"/>
          <w:szCs w:val="30"/>
          <w:lang w:val="uk-UA"/>
        </w:rPr>
        <w:t>ів</w:t>
      </w:r>
      <w:r w:rsidR="005C3A02" w:rsidRPr="0021558E">
        <w:rPr>
          <w:i/>
          <w:sz w:val="30"/>
          <w:szCs w:val="30"/>
        </w:rPr>
        <w:t xml:space="preserve"> історичного і соціального розвитку суспільства визначає </w:t>
      </w:r>
      <w:r w:rsidR="00A04D88" w:rsidRPr="0021558E">
        <w:rPr>
          <w:i/>
          <w:sz w:val="30"/>
          <w:szCs w:val="30"/>
          <w:lang w:val="uk-UA"/>
        </w:rPr>
        <w:t xml:space="preserve">нагальну </w:t>
      </w:r>
      <w:r w:rsidR="005C3A02" w:rsidRPr="0021558E">
        <w:rPr>
          <w:i/>
          <w:sz w:val="30"/>
          <w:szCs w:val="30"/>
        </w:rPr>
        <w:t>потребу і формує особливі умови для виникнення визначних особистостей певного роду діяльності</w:t>
      </w:r>
      <w:r w:rsidR="005C3A02" w:rsidRPr="00B0037D">
        <w:rPr>
          <w:sz w:val="30"/>
          <w:szCs w:val="30"/>
        </w:rPr>
        <w:t xml:space="preserve">. </w:t>
      </w:r>
      <w:r w:rsidR="00A04D88" w:rsidRPr="00B0037D">
        <w:rPr>
          <w:sz w:val="30"/>
          <w:szCs w:val="30"/>
          <w:lang w:val="uk-UA"/>
        </w:rPr>
        <w:t>Так у</w:t>
      </w:r>
      <w:r w:rsidR="005C3A02" w:rsidRPr="00B0037D">
        <w:rPr>
          <w:sz w:val="30"/>
          <w:szCs w:val="30"/>
        </w:rPr>
        <w:t xml:space="preserve"> </w:t>
      </w:r>
      <w:r w:rsidR="005C3A02" w:rsidRPr="00B0037D">
        <w:rPr>
          <w:i/>
          <w:sz w:val="30"/>
          <w:szCs w:val="30"/>
        </w:rPr>
        <w:t>Древній Греції</w:t>
      </w:r>
      <w:r w:rsidR="005C3A02" w:rsidRPr="00B0037D">
        <w:rPr>
          <w:sz w:val="30"/>
          <w:szCs w:val="30"/>
        </w:rPr>
        <w:t xml:space="preserve"> </w:t>
      </w:r>
      <w:r w:rsidR="00A04D88" w:rsidRPr="00B0037D">
        <w:rPr>
          <w:sz w:val="30"/>
          <w:szCs w:val="30"/>
          <w:lang w:val="uk-UA"/>
        </w:rPr>
        <w:t xml:space="preserve">у свій час </w:t>
      </w:r>
      <w:r w:rsidR="005C3A02" w:rsidRPr="00B0037D">
        <w:rPr>
          <w:sz w:val="30"/>
          <w:szCs w:val="30"/>
        </w:rPr>
        <w:t>сформувалос</w:t>
      </w:r>
      <w:r w:rsidR="00A04D88" w:rsidRPr="00B0037D">
        <w:rPr>
          <w:sz w:val="30"/>
          <w:szCs w:val="30"/>
          <w:lang w:val="uk-UA"/>
        </w:rPr>
        <w:t>я</w:t>
      </w:r>
      <w:r w:rsidR="005C3A02" w:rsidRPr="00B0037D">
        <w:rPr>
          <w:sz w:val="30"/>
          <w:szCs w:val="30"/>
        </w:rPr>
        <w:t xml:space="preserve"> </w:t>
      </w:r>
      <w:r w:rsidR="00A04D88" w:rsidRPr="00B0037D">
        <w:rPr>
          <w:i/>
          <w:sz w:val="30"/>
          <w:szCs w:val="30"/>
          <w:lang w:val="uk-UA"/>
        </w:rPr>
        <w:t xml:space="preserve">сприятливе </w:t>
      </w:r>
      <w:r w:rsidR="005C3A02" w:rsidRPr="00B0037D">
        <w:rPr>
          <w:i/>
          <w:sz w:val="30"/>
          <w:szCs w:val="30"/>
        </w:rPr>
        <w:t xml:space="preserve">середовище, для розвитку </w:t>
      </w:r>
      <w:r w:rsidR="00A04D88" w:rsidRPr="00B0037D">
        <w:rPr>
          <w:i/>
          <w:sz w:val="30"/>
          <w:szCs w:val="30"/>
          <w:lang w:val="uk-UA"/>
        </w:rPr>
        <w:t>геніальних</w:t>
      </w:r>
      <w:r w:rsidR="005C3A02" w:rsidRPr="00B0037D">
        <w:rPr>
          <w:i/>
          <w:sz w:val="30"/>
          <w:szCs w:val="30"/>
        </w:rPr>
        <w:t xml:space="preserve"> скульпторів, ораторів, </w:t>
      </w:r>
      <w:r w:rsidR="00A04D88" w:rsidRPr="00B0037D">
        <w:rPr>
          <w:i/>
          <w:sz w:val="30"/>
          <w:szCs w:val="30"/>
        </w:rPr>
        <w:t>драматургів</w:t>
      </w:r>
      <w:r w:rsidR="005C3A02" w:rsidRPr="00B0037D">
        <w:rPr>
          <w:sz w:val="30"/>
          <w:szCs w:val="30"/>
        </w:rPr>
        <w:t xml:space="preserve">. </w:t>
      </w:r>
      <w:r w:rsidR="00A04D88" w:rsidRPr="00B0037D">
        <w:rPr>
          <w:sz w:val="30"/>
          <w:szCs w:val="30"/>
          <w:lang w:val="uk-UA"/>
        </w:rPr>
        <w:t xml:space="preserve">Культурно-історичний аналіз </w:t>
      </w:r>
      <w:r w:rsidR="005C3A02" w:rsidRPr="00B0037D">
        <w:rPr>
          <w:i/>
          <w:sz w:val="30"/>
          <w:szCs w:val="30"/>
        </w:rPr>
        <w:lastRenderedPageBreak/>
        <w:t>епох</w:t>
      </w:r>
      <w:r w:rsidR="00A04D88" w:rsidRPr="00B0037D">
        <w:rPr>
          <w:i/>
          <w:sz w:val="30"/>
          <w:szCs w:val="30"/>
          <w:lang w:val="uk-UA"/>
        </w:rPr>
        <w:t>и</w:t>
      </w:r>
      <w:r w:rsidR="005C3A02" w:rsidRPr="00B0037D">
        <w:rPr>
          <w:i/>
          <w:sz w:val="30"/>
          <w:szCs w:val="30"/>
        </w:rPr>
        <w:t xml:space="preserve"> Відродження</w:t>
      </w:r>
      <w:r w:rsidR="005C3A02" w:rsidRPr="00B0037D">
        <w:rPr>
          <w:sz w:val="30"/>
          <w:szCs w:val="30"/>
        </w:rPr>
        <w:t xml:space="preserve"> </w:t>
      </w:r>
      <w:r w:rsidR="00A04D88" w:rsidRPr="00B0037D">
        <w:rPr>
          <w:sz w:val="30"/>
          <w:szCs w:val="30"/>
          <w:lang w:val="uk-UA"/>
        </w:rPr>
        <w:t xml:space="preserve">засвідчує, що </w:t>
      </w:r>
      <w:r w:rsidR="005C3A02" w:rsidRPr="00B0037D">
        <w:rPr>
          <w:sz w:val="30"/>
          <w:szCs w:val="30"/>
        </w:rPr>
        <w:t xml:space="preserve">найбільш </w:t>
      </w:r>
      <w:r w:rsidR="005C3A02" w:rsidRPr="00B0037D">
        <w:rPr>
          <w:i/>
          <w:sz w:val="30"/>
          <w:szCs w:val="30"/>
        </w:rPr>
        <w:t xml:space="preserve">сприятливі умови склались для творчості </w:t>
      </w:r>
      <w:r w:rsidR="00A04D88" w:rsidRPr="00B0037D">
        <w:rPr>
          <w:i/>
          <w:sz w:val="30"/>
          <w:szCs w:val="30"/>
        </w:rPr>
        <w:t xml:space="preserve">музикантів, </w:t>
      </w:r>
      <w:r w:rsidR="005C3A02" w:rsidRPr="00B0037D">
        <w:rPr>
          <w:i/>
          <w:sz w:val="30"/>
          <w:szCs w:val="30"/>
        </w:rPr>
        <w:t>живописців</w:t>
      </w:r>
      <w:r w:rsidR="005C3A02" w:rsidRPr="00B0037D">
        <w:rPr>
          <w:sz w:val="30"/>
          <w:szCs w:val="30"/>
        </w:rPr>
        <w:t xml:space="preserve">, водночас неможливо уявити, яким чином змогла б проявити себе в цей час особистість з природними геніальними задатками програміста, електротехніка або фізика-атомника. </w:t>
      </w:r>
      <w:r w:rsidR="00BE3869" w:rsidRPr="00B0037D">
        <w:rPr>
          <w:i/>
          <w:sz w:val="30"/>
          <w:szCs w:val="30"/>
          <w:lang w:val="uk-UA"/>
        </w:rPr>
        <w:t>Епоха Середньовіччя</w:t>
      </w:r>
      <w:r w:rsidR="00BE3869" w:rsidRPr="00B0037D">
        <w:rPr>
          <w:sz w:val="30"/>
          <w:szCs w:val="30"/>
          <w:lang w:val="uk-UA"/>
        </w:rPr>
        <w:t xml:space="preserve"> </w:t>
      </w:r>
      <w:r w:rsidR="00BB42C3" w:rsidRPr="00B0037D">
        <w:rPr>
          <w:sz w:val="30"/>
          <w:szCs w:val="30"/>
          <w:lang w:val="uk-UA"/>
        </w:rPr>
        <w:t>славиться своїми</w:t>
      </w:r>
      <w:r w:rsidR="005C3A02" w:rsidRPr="00B0037D">
        <w:rPr>
          <w:sz w:val="30"/>
          <w:szCs w:val="30"/>
        </w:rPr>
        <w:t xml:space="preserve"> </w:t>
      </w:r>
      <w:r w:rsidR="00BB42C3" w:rsidRPr="00B0037D">
        <w:rPr>
          <w:i/>
          <w:sz w:val="30"/>
          <w:szCs w:val="30"/>
          <w:lang w:val="uk-UA"/>
        </w:rPr>
        <w:t>людьми-</w:t>
      </w:r>
      <w:r w:rsidR="005C3A02" w:rsidRPr="00B0037D">
        <w:rPr>
          <w:i/>
          <w:sz w:val="30"/>
          <w:szCs w:val="30"/>
        </w:rPr>
        <w:t>математик</w:t>
      </w:r>
      <w:r w:rsidR="00BB42C3" w:rsidRPr="00B0037D">
        <w:rPr>
          <w:i/>
          <w:sz w:val="30"/>
          <w:szCs w:val="30"/>
          <w:lang w:val="uk-UA"/>
        </w:rPr>
        <w:t>ами,</w:t>
      </w:r>
      <w:r w:rsidR="005C3A02" w:rsidRPr="00B0037D">
        <w:rPr>
          <w:i/>
          <w:sz w:val="30"/>
          <w:szCs w:val="30"/>
        </w:rPr>
        <w:t xml:space="preserve"> які мали особливі здібності </w:t>
      </w:r>
      <w:r w:rsidR="00BB42C3" w:rsidRPr="00B0037D">
        <w:rPr>
          <w:i/>
          <w:sz w:val="30"/>
          <w:szCs w:val="30"/>
          <w:lang w:val="uk-UA"/>
        </w:rPr>
        <w:t xml:space="preserve">щодо </w:t>
      </w:r>
      <w:r w:rsidR="005C3A02" w:rsidRPr="00B0037D">
        <w:rPr>
          <w:i/>
          <w:sz w:val="30"/>
          <w:szCs w:val="30"/>
        </w:rPr>
        <w:t xml:space="preserve">запам'ятовування </w:t>
      </w:r>
      <w:r w:rsidR="00BB42C3" w:rsidRPr="00B0037D">
        <w:rPr>
          <w:i/>
          <w:sz w:val="30"/>
          <w:szCs w:val="30"/>
          <w:lang w:val="uk-UA"/>
        </w:rPr>
        <w:t xml:space="preserve">надмірно </w:t>
      </w:r>
      <w:r w:rsidR="005C3A02" w:rsidRPr="00B0037D">
        <w:rPr>
          <w:i/>
          <w:sz w:val="30"/>
          <w:szCs w:val="30"/>
        </w:rPr>
        <w:t>великих</w:t>
      </w:r>
      <w:r w:rsidR="00BB42C3" w:rsidRPr="00B0037D">
        <w:rPr>
          <w:i/>
          <w:sz w:val="30"/>
          <w:szCs w:val="30"/>
          <w:lang w:val="uk-UA"/>
        </w:rPr>
        <w:t xml:space="preserve"> та</w:t>
      </w:r>
      <w:r w:rsidR="005C3A02" w:rsidRPr="00B0037D">
        <w:rPr>
          <w:i/>
          <w:sz w:val="30"/>
          <w:szCs w:val="30"/>
        </w:rPr>
        <w:t xml:space="preserve"> громіздких чисел</w:t>
      </w:r>
      <w:r w:rsidR="00BB42C3" w:rsidRPr="00B0037D">
        <w:rPr>
          <w:i/>
          <w:sz w:val="30"/>
          <w:szCs w:val="30"/>
          <w:lang w:val="uk-UA"/>
        </w:rPr>
        <w:t>, а також</w:t>
      </w:r>
      <w:r w:rsidR="005C3A02" w:rsidRPr="00B0037D">
        <w:rPr>
          <w:i/>
          <w:sz w:val="30"/>
          <w:szCs w:val="30"/>
        </w:rPr>
        <w:t xml:space="preserve"> надзвичайно швидкого усного виконання </w:t>
      </w:r>
      <w:r w:rsidR="00BB42C3" w:rsidRPr="00B0037D">
        <w:rPr>
          <w:i/>
          <w:sz w:val="30"/>
          <w:szCs w:val="30"/>
          <w:lang w:val="uk-UA"/>
        </w:rPr>
        <w:t xml:space="preserve">різноманітних </w:t>
      </w:r>
      <w:r w:rsidR="005C3A02" w:rsidRPr="00B0037D">
        <w:rPr>
          <w:i/>
          <w:sz w:val="30"/>
          <w:szCs w:val="30"/>
        </w:rPr>
        <w:t>математичних перетворень</w:t>
      </w:r>
      <w:r w:rsidR="005C3A02" w:rsidRPr="00B0037D">
        <w:rPr>
          <w:sz w:val="30"/>
          <w:szCs w:val="30"/>
        </w:rPr>
        <w:t xml:space="preserve">. У той час у таких здібностях була </w:t>
      </w:r>
      <w:r w:rsidR="00BB42C3" w:rsidRPr="00B0037D">
        <w:rPr>
          <w:sz w:val="30"/>
          <w:szCs w:val="30"/>
          <w:lang w:val="uk-UA"/>
        </w:rPr>
        <w:t xml:space="preserve">надзвичайно </w:t>
      </w:r>
      <w:r w:rsidR="005C3A02" w:rsidRPr="00B0037D">
        <w:rPr>
          <w:sz w:val="30"/>
          <w:szCs w:val="30"/>
        </w:rPr>
        <w:t xml:space="preserve">велика </w:t>
      </w:r>
      <w:r w:rsidR="00BB42C3" w:rsidRPr="00B0037D">
        <w:rPr>
          <w:sz w:val="30"/>
          <w:szCs w:val="30"/>
          <w:lang w:val="uk-UA"/>
        </w:rPr>
        <w:t>необхідість і саме</w:t>
      </w:r>
      <w:r w:rsidR="005C3A02" w:rsidRPr="00B0037D">
        <w:rPr>
          <w:sz w:val="30"/>
          <w:szCs w:val="30"/>
        </w:rPr>
        <w:t xml:space="preserve"> такі люди</w:t>
      </w:r>
      <w:r w:rsidR="00BB42C3" w:rsidRPr="00B0037D">
        <w:rPr>
          <w:sz w:val="30"/>
          <w:szCs w:val="30"/>
          <w:lang w:val="uk-UA"/>
        </w:rPr>
        <w:t>, із такими задатками та здібностями</w:t>
      </w:r>
      <w:r w:rsidR="005C3A02" w:rsidRPr="00B0037D">
        <w:rPr>
          <w:sz w:val="30"/>
          <w:szCs w:val="30"/>
        </w:rPr>
        <w:t xml:space="preserve"> ставали видатними. Отже, </w:t>
      </w:r>
      <w:r w:rsidR="00BB42C3" w:rsidRPr="00B0037D">
        <w:rPr>
          <w:i/>
          <w:sz w:val="30"/>
          <w:szCs w:val="30"/>
        </w:rPr>
        <w:t>соціальний запит</w:t>
      </w:r>
      <w:r w:rsidR="00BB42C3" w:rsidRPr="00B0037D">
        <w:rPr>
          <w:i/>
          <w:sz w:val="30"/>
          <w:szCs w:val="30"/>
          <w:lang w:val="uk-UA"/>
        </w:rPr>
        <w:t xml:space="preserve"> при встановленні</w:t>
      </w:r>
      <w:r w:rsidR="00BB42C3" w:rsidRPr="00B0037D">
        <w:rPr>
          <w:i/>
          <w:sz w:val="30"/>
          <w:szCs w:val="30"/>
        </w:rPr>
        <w:t xml:space="preserve"> </w:t>
      </w:r>
      <w:r w:rsidR="005C3A02" w:rsidRPr="00B0037D">
        <w:rPr>
          <w:i/>
          <w:sz w:val="30"/>
          <w:szCs w:val="30"/>
        </w:rPr>
        <w:t>сприятлив</w:t>
      </w:r>
      <w:r w:rsidR="00BB42C3" w:rsidRPr="00B0037D">
        <w:rPr>
          <w:i/>
          <w:sz w:val="30"/>
          <w:szCs w:val="30"/>
          <w:lang w:val="uk-UA"/>
        </w:rPr>
        <w:t>их</w:t>
      </w:r>
      <w:r w:rsidR="005C3A02" w:rsidRPr="00B0037D">
        <w:rPr>
          <w:i/>
          <w:sz w:val="30"/>
          <w:szCs w:val="30"/>
        </w:rPr>
        <w:t xml:space="preserve"> умов, обов'язково зумовлю</w:t>
      </w:r>
      <w:r w:rsidR="00BB42C3" w:rsidRPr="00B0037D">
        <w:rPr>
          <w:i/>
          <w:sz w:val="30"/>
          <w:szCs w:val="30"/>
          <w:lang w:val="uk-UA"/>
        </w:rPr>
        <w:t>вав</w:t>
      </w:r>
      <w:r w:rsidR="005C3A02" w:rsidRPr="00B0037D">
        <w:rPr>
          <w:i/>
          <w:sz w:val="30"/>
          <w:szCs w:val="30"/>
        </w:rPr>
        <w:t xml:space="preserve"> появу великої кількості відповідно обдарованих або навіть геніальних </w:t>
      </w:r>
      <w:r w:rsidR="00BB42C3" w:rsidRPr="00B0037D">
        <w:rPr>
          <w:i/>
          <w:sz w:val="30"/>
          <w:szCs w:val="30"/>
          <w:lang w:val="uk-UA"/>
        </w:rPr>
        <w:t>особистостей</w:t>
      </w:r>
      <w:r w:rsidR="005C3A02" w:rsidRPr="00B0037D">
        <w:rPr>
          <w:i/>
          <w:sz w:val="30"/>
          <w:szCs w:val="30"/>
        </w:rPr>
        <w:t xml:space="preserve">. </w:t>
      </w:r>
    </w:p>
    <w:p w:rsidR="003260F6" w:rsidRPr="00B0037D" w:rsidRDefault="003260F6" w:rsidP="00B0037D">
      <w:pPr>
        <w:pStyle w:val="Default"/>
        <w:ind w:firstLine="700"/>
        <w:jc w:val="both"/>
        <w:rPr>
          <w:sz w:val="30"/>
          <w:szCs w:val="30"/>
          <w:lang w:val="uk-UA"/>
        </w:rPr>
      </w:pPr>
      <w:r w:rsidRPr="00B0037D">
        <w:rPr>
          <w:sz w:val="30"/>
          <w:szCs w:val="30"/>
          <w:lang w:val="uk-UA"/>
        </w:rPr>
        <w:t>Враховуючи критері</w:t>
      </w:r>
      <w:r w:rsidR="0051446E" w:rsidRPr="00B0037D">
        <w:rPr>
          <w:sz w:val="30"/>
          <w:szCs w:val="30"/>
          <w:lang w:val="uk-UA"/>
        </w:rPr>
        <w:t>ї</w:t>
      </w:r>
      <w:r w:rsidRPr="00B0037D">
        <w:rPr>
          <w:sz w:val="30"/>
          <w:szCs w:val="30"/>
          <w:lang w:val="uk-UA"/>
        </w:rPr>
        <w:t xml:space="preserve"> рівня розробленості наукових знань з даної проблеми на основі історіографічного аналізу розвитку поглядів на природу обдарованості можна виділити наступні </w:t>
      </w:r>
      <w:r w:rsidRPr="00B0037D">
        <w:rPr>
          <w:i/>
          <w:sz w:val="30"/>
          <w:szCs w:val="30"/>
          <w:lang w:val="uk-UA"/>
        </w:rPr>
        <w:t>періоди даного процесу</w:t>
      </w:r>
      <w:r w:rsidRPr="00B0037D">
        <w:rPr>
          <w:sz w:val="30"/>
          <w:szCs w:val="30"/>
          <w:lang w:val="uk-UA"/>
        </w:rPr>
        <w:t>, зокрема:</w:t>
      </w:r>
    </w:p>
    <w:p w:rsidR="003260F6" w:rsidRPr="00B0037D" w:rsidRDefault="003260F6" w:rsidP="00B0037D">
      <w:pPr>
        <w:autoSpaceDE w:val="0"/>
        <w:autoSpaceDN w:val="0"/>
        <w:adjustRightInd w:val="0"/>
        <w:spacing w:after="0" w:line="240" w:lineRule="auto"/>
        <w:ind w:firstLine="700"/>
        <w:jc w:val="both"/>
        <w:rPr>
          <w:rFonts w:ascii="Times New Roman" w:hAnsi="Times New Roman" w:cs="Times New Roman"/>
          <w:sz w:val="30"/>
          <w:szCs w:val="30"/>
        </w:rPr>
      </w:pPr>
      <w:r w:rsidRPr="00B0037D">
        <w:rPr>
          <w:rFonts w:ascii="Times New Roman" w:hAnsi="Times New Roman" w:cs="Times New Roman"/>
          <w:i/>
          <w:sz w:val="30"/>
          <w:szCs w:val="30"/>
        </w:rPr>
        <w:t>І – період античної філософії</w:t>
      </w:r>
      <w:r w:rsidRPr="00B0037D">
        <w:rPr>
          <w:rFonts w:ascii="Times New Roman" w:hAnsi="Times New Roman" w:cs="Times New Roman"/>
          <w:sz w:val="30"/>
          <w:szCs w:val="30"/>
        </w:rPr>
        <w:t>, який характеризувався зародженням наукових поглядів на природу</w:t>
      </w:r>
      <w:r w:rsidRPr="00B0037D">
        <w:rPr>
          <w:rFonts w:ascii="Times New Roman" w:hAnsi="Times New Roman" w:cs="Times New Roman"/>
          <w:sz w:val="30"/>
          <w:szCs w:val="30"/>
          <w:lang w:val="uk-UA"/>
        </w:rPr>
        <w:t xml:space="preserve"> </w:t>
      </w:r>
      <w:r w:rsidRPr="00B0037D">
        <w:rPr>
          <w:rFonts w:ascii="Times New Roman" w:hAnsi="Times New Roman" w:cs="Times New Roman"/>
          <w:sz w:val="30"/>
          <w:szCs w:val="30"/>
        </w:rPr>
        <w:t>здібностей особистості, першими спробами пояснення цього феномена, першими рекомендаціями стосовно</w:t>
      </w:r>
      <w:r w:rsidRPr="00B0037D">
        <w:rPr>
          <w:rFonts w:ascii="Times New Roman" w:hAnsi="Times New Roman" w:cs="Times New Roman"/>
          <w:sz w:val="30"/>
          <w:szCs w:val="30"/>
          <w:lang w:val="uk-UA"/>
        </w:rPr>
        <w:t xml:space="preserve"> </w:t>
      </w:r>
      <w:r w:rsidRPr="00B0037D">
        <w:rPr>
          <w:rFonts w:ascii="Times New Roman" w:hAnsi="Times New Roman" w:cs="Times New Roman"/>
          <w:sz w:val="30"/>
          <w:szCs w:val="30"/>
        </w:rPr>
        <w:t>виховання обдарованої дитини;</w:t>
      </w:r>
    </w:p>
    <w:p w:rsidR="003260F6" w:rsidRPr="00B0037D" w:rsidRDefault="003260F6" w:rsidP="00B0037D">
      <w:pPr>
        <w:autoSpaceDE w:val="0"/>
        <w:autoSpaceDN w:val="0"/>
        <w:adjustRightInd w:val="0"/>
        <w:spacing w:after="0" w:line="240" w:lineRule="auto"/>
        <w:ind w:firstLine="708"/>
        <w:jc w:val="both"/>
        <w:rPr>
          <w:rFonts w:ascii="Times New Roman" w:hAnsi="Times New Roman" w:cs="Times New Roman"/>
          <w:sz w:val="30"/>
          <w:szCs w:val="30"/>
        </w:rPr>
      </w:pPr>
      <w:r w:rsidRPr="00B0037D">
        <w:rPr>
          <w:rFonts w:ascii="Times New Roman" w:hAnsi="Times New Roman" w:cs="Times New Roman"/>
          <w:i/>
          <w:sz w:val="30"/>
          <w:szCs w:val="30"/>
        </w:rPr>
        <w:t>ІІ – період класичної педагогіки</w:t>
      </w:r>
      <w:r w:rsidRPr="00B0037D">
        <w:rPr>
          <w:rFonts w:ascii="Times New Roman" w:hAnsi="Times New Roman" w:cs="Times New Roman"/>
          <w:sz w:val="30"/>
          <w:szCs w:val="30"/>
        </w:rPr>
        <w:t>, що знаменувався спробами осмислення природи генія, першими</w:t>
      </w:r>
      <w:r w:rsidRPr="00B0037D">
        <w:rPr>
          <w:rFonts w:ascii="Times New Roman" w:hAnsi="Times New Roman" w:cs="Times New Roman"/>
          <w:sz w:val="30"/>
          <w:szCs w:val="30"/>
          <w:lang w:val="uk-UA"/>
        </w:rPr>
        <w:t xml:space="preserve"> </w:t>
      </w:r>
      <w:r w:rsidRPr="00B0037D">
        <w:rPr>
          <w:rFonts w:ascii="Times New Roman" w:hAnsi="Times New Roman" w:cs="Times New Roman"/>
          <w:sz w:val="30"/>
          <w:szCs w:val="30"/>
        </w:rPr>
        <w:t>класифікаціями дитячого віку, науково обґрунтованими рекомендаціями щодо виховання обдарованої</w:t>
      </w:r>
      <w:r w:rsidRPr="00B0037D">
        <w:rPr>
          <w:rFonts w:ascii="Times New Roman" w:hAnsi="Times New Roman" w:cs="Times New Roman"/>
          <w:sz w:val="30"/>
          <w:szCs w:val="30"/>
          <w:lang w:val="uk-UA"/>
        </w:rPr>
        <w:t xml:space="preserve"> </w:t>
      </w:r>
      <w:r w:rsidRPr="00B0037D">
        <w:rPr>
          <w:rFonts w:ascii="Times New Roman" w:hAnsi="Times New Roman" w:cs="Times New Roman"/>
          <w:sz w:val="30"/>
          <w:szCs w:val="30"/>
        </w:rPr>
        <w:t>дитини;</w:t>
      </w:r>
    </w:p>
    <w:p w:rsidR="003260F6" w:rsidRPr="00B0037D" w:rsidRDefault="003260F6" w:rsidP="00B0037D">
      <w:pPr>
        <w:autoSpaceDE w:val="0"/>
        <w:autoSpaceDN w:val="0"/>
        <w:adjustRightInd w:val="0"/>
        <w:spacing w:after="0" w:line="240" w:lineRule="auto"/>
        <w:ind w:firstLine="708"/>
        <w:jc w:val="both"/>
        <w:rPr>
          <w:rFonts w:ascii="Times New Roman" w:hAnsi="Times New Roman" w:cs="Times New Roman"/>
          <w:sz w:val="30"/>
          <w:szCs w:val="30"/>
        </w:rPr>
      </w:pPr>
      <w:r w:rsidRPr="00B0037D">
        <w:rPr>
          <w:rFonts w:ascii="Times New Roman" w:hAnsi="Times New Roman" w:cs="Times New Roman"/>
          <w:i/>
          <w:sz w:val="30"/>
          <w:szCs w:val="30"/>
        </w:rPr>
        <w:t>ІІІ – період експериментальної психології та педагогіки</w:t>
      </w:r>
      <w:r w:rsidRPr="00B0037D">
        <w:rPr>
          <w:rFonts w:ascii="Times New Roman" w:hAnsi="Times New Roman" w:cs="Times New Roman"/>
          <w:sz w:val="30"/>
          <w:szCs w:val="30"/>
        </w:rPr>
        <w:t xml:space="preserve"> (з кінця ХІХ до 50-тих років ХХ століття),</w:t>
      </w:r>
      <w:r w:rsidRPr="00B0037D">
        <w:rPr>
          <w:rFonts w:ascii="Times New Roman" w:hAnsi="Times New Roman" w:cs="Times New Roman"/>
          <w:sz w:val="30"/>
          <w:szCs w:val="30"/>
          <w:lang w:val="uk-UA"/>
        </w:rPr>
        <w:t xml:space="preserve"> </w:t>
      </w:r>
      <w:r w:rsidRPr="00B0037D">
        <w:rPr>
          <w:rFonts w:ascii="Times New Roman" w:hAnsi="Times New Roman" w:cs="Times New Roman"/>
          <w:sz w:val="30"/>
          <w:szCs w:val="30"/>
        </w:rPr>
        <w:t>який відзначався активними науковими пошуками, експериментами, розробкою тестових методик,створенням перших моделей обдарованості;</w:t>
      </w:r>
    </w:p>
    <w:p w:rsidR="003260F6" w:rsidRPr="00B0037D" w:rsidRDefault="003260F6" w:rsidP="00B0037D">
      <w:pPr>
        <w:autoSpaceDE w:val="0"/>
        <w:autoSpaceDN w:val="0"/>
        <w:adjustRightInd w:val="0"/>
        <w:spacing w:after="0" w:line="240" w:lineRule="auto"/>
        <w:ind w:firstLine="708"/>
        <w:jc w:val="both"/>
        <w:rPr>
          <w:rFonts w:ascii="Times New Roman" w:hAnsi="Times New Roman" w:cs="Times New Roman"/>
          <w:sz w:val="30"/>
          <w:szCs w:val="30"/>
          <w:lang w:val="uk-UA"/>
        </w:rPr>
      </w:pPr>
      <w:r w:rsidRPr="00B0037D">
        <w:rPr>
          <w:rFonts w:ascii="Times New Roman" w:hAnsi="Times New Roman" w:cs="Times New Roman"/>
          <w:i/>
          <w:sz w:val="30"/>
          <w:szCs w:val="30"/>
        </w:rPr>
        <w:t>IV – етап сучасних досліджень</w:t>
      </w:r>
      <w:r w:rsidRPr="00B0037D">
        <w:rPr>
          <w:rFonts w:ascii="Times New Roman" w:hAnsi="Times New Roman" w:cs="Times New Roman"/>
          <w:sz w:val="30"/>
          <w:szCs w:val="30"/>
        </w:rPr>
        <w:t>, який характеризується різнобічністю наукових пошуків; створенням</w:t>
      </w:r>
      <w:r w:rsidRPr="00B0037D">
        <w:rPr>
          <w:rFonts w:ascii="Times New Roman" w:hAnsi="Times New Roman" w:cs="Times New Roman"/>
          <w:sz w:val="30"/>
          <w:szCs w:val="30"/>
          <w:lang w:val="uk-UA"/>
        </w:rPr>
        <w:t xml:space="preserve"> </w:t>
      </w:r>
      <w:r w:rsidRPr="00B0037D">
        <w:rPr>
          <w:rFonts w:ascii="Times New Roman" w:hAnsi="Times New Roman" w:cs="Times New Roman"/>
          <w:sz w:val="30"/>
          <w:szCs w:val="30"/>
        </w:rPr>
        <w:t>багатофакторних концептуальних моделей обдарованості; розробкою цілісних психолого-педагогічних</w:t>
      </w:r>
      <w:r w:rsidRPr="00B0037D">
        <w:rPr>
          <w:rFonts w:ascii="Times New Roman" w:hAnsi="Times New Roman" w:cs="Times New Roman"/>
          <w:sz w:val="30"/>
          <w:szCs w:val="30"/>
          <w:lang w:val="uk-UA"/>
        </w:rPr>
        <w:t xml:space="preserve"> </w:t>
      </w:r>
      <w:r w:rsidRPr="00B0037D">
        <w:rPr>
          <w:rFonts w:ascii="Times New Roman" w:hAnsi="Times New Roman" w:cs="Times New Roman"/>
          <w:sz w:val="30"/>
          <w:szCs w:val="30"/>
        </w:rPr>
        <w:t>програм методичного супроводу обдарованої особистості.</w:t>
      </w:r>
    </w:p>
    <w:p w:rsidR="00A075BA" w:rsidRPr="00B0037D" w:rsidRDefault="003260F6" w:rsidP="00B0037D">
      <w:pPr>
        <w:autoSpaceDE w:val="0"/>
        <w:autoSpaceDN w:val="0"/>
        <w:adjustRightInd w:val="0"/>
        <w:spacing w:after="0" w:line="240" w:lineRule="auto"/>
        <w:ind w:firstLine="708"/>
        <w:jc w:val="both"/>
        <w:rPr>
          <w:rFonts w:ascii="Times New Roman" w:hAnsi="Times New Roman" w:cs="Times New Roman"/>
          <w:i/>
          <w:sz w:val="30"/>
          <w:szCs w:val="30"/>
          <w:lang w:val="uk-UA"/>
        </w:rPr>
      </w:pPr>
      <w:r w:rsidRPr="00B0037D">
        <w:rPr>
          <w:rFonts w:ascii="Times New Roman" w:hAnsi="Times New Roman" w:cs="Times New Roman"/>
          <w:sz w:val="30"/>
          <w:szCs w:val="30"/>
          <w:lang w:val="uk-UA"/>
        </w:rPr>
        <w:t>Зокрема, що стосується сьогодення і р</w:t>
      </w:r>
      <w:r w:rsidR="003A144A" w:rsidRPr="00B0037D">
        <w:rPr>
          <w:rFonts w:ascii="Times New Roman" w:hAnsi="Times New Roman" w:cs="Times New Roman"/>
          <w:sz w:val="30"/>
          <w:szCs w:val="30"/>
          <w:lang w:val="uk-UA"/>
        </w:rPr>
        <w:t>озгляд</w:t>
      </w:r>
      <w:r w:rsidRPr="00B0037D">
        <w:rPr>
          <w:rFonts w:ascii="Times New Roman" w:hAnsi="Times New Roman" w:cs="Times New Roman"/>
          <w:sz w:val="30"/>
          <w:szCs w:val="30"/>
          <w:lang w:val="uk-UA"/>
        </w:rPr>
        <w:t>у</w:t>
      </w:r>
      <w:r w:rsidR="003A144A" w:rsidRPr="00B0037D">
        <w:rPr>
          <w:rFonts w:ascii="Times New Roman" w:hAnsi="Times New Roman" w:cs="Times New Roman"/>
          <w:sz w:val="30"/>
          <w:szCs w:val="30"/>
          <w:lang w:val="uk-UA"/>
        </w:rPr>
        <w:t xml:space="preserve"> більш сучасн</w:t>
      </w:r>
      <w:r w:rsidRPr="00B0037D">
        <w:rPr>
          <w:rFonts w:ascii="Times New Roman" w:hAnsi="Times New Roman" w:cs="Times New Roman"/>
          <w:sz w:val="30"/>
          <w:szCs w:val="30"/>
          <w:lang w:val="uk-UA"/>
        </w:rPr>
        <w:t>ого</w:t>
      </w:r>
      <w:r w:rsidR="003A144A" w:rsidRPr="00B0037D">
        <w:rPr>
          <w:rFonts w:ascii="Times New Roman" w:hAnsi="Times New Roman" w:cs="Times New Roman"/>
          <w:sz w:val="30"/>
          <w:szCs w:val="30"/>
          <w:lang w:val="uk-UA"/>
        </w:rPr>
        <w:t xml:space="preserve"> стан</w:t>
      </w:r>
      <w:r w:rsidRPr="00B0037D">
        <w:rPr>
          <w:rFonts w:ascii="Times New Roman" w:hAnsi="Times New Roman" w:cs="Times New Roman"/>
          <w:sz w:val="30"/>
          <w:szCs w:val="30"/>
          <w:lang w:val="uk-UA"/>
        </w:rPr>
        <w:t>у</w:t>
      </w:r>
      <w:r w:rsidR="003A144A" w:rsidRPr="00B0037D">
        <w:rPr>
          <w:rFonts w:ascii="Times New Roman" w:hAnsi="Times New Roman" w:cs="Times New Roman"/>
          <w:sz w:val="30"/>
          <w:szCs w:val="30"/>
          <w:lang w:val="uk-UA"/>
        </w:rPr>
        <w:t xml:space="preserve"> виявлення, діагностики та супроводу обдарованих людей доречно зауважити, що у</w:t>
      </w:r>
      <w:r w:rsidR="00A075BA" w:rsidRPr="00B0037D">
        <w:rPr>
          <w:rFonts w:ascii="Times New Roman" w:hAnsi="Times New Roman" w:cs="Times New Roman"/>
          <w:sz w:val="30"/>
          <w:szCs w:val="30"/>
          <w:lang w:val="uk-UA"/>
        </w:rPr>
        <w:t xml:space="preserve"> </w:t>
      </w:r>
      <w:r w:rsidR="00A075BA" w:rsidRPr="00B0037D">
        <w:rPr>
          <w:rFonts w:ascii="Times New Roman" w:hAnsi="Times New Roman" w:cs="Times New Roman"/>
          <w:i/>
          <w:sz w:val="30"/>
          <w:szCs w:val="30"/>
          <w:lang w:val="uk-UA"/>
        </w:rPr>
        <w:t>ХХ столітті проблем</w:t>
      </w:r>
      <w:r w:rsidR="003A144A" w:rsidRPr="00B0037D">
        <w:rPr>
          <w:rFonts w:ascii="Times New Roman" w:hAnsi="Times New Roman" w:cs="Times New Roman"/>
          <w:i/>
          <w:sz w:val="30"/>
          <w:szCs w:val="30"/>
          <w:lang w:val="uk-UA"/>
        </w:rPr>
        <w:t>а</w:t>
      </w:r>
      <w:r w:rsidR="00A075BA" w:rsidRPr="00B0037D">
        <w:rPr>
          <w:rFonts w:ascii="Times New Roman" w:hAnsi="Times New Roman" w:cs="Times New Roman"/>
          <w:i/>
          <w:sz w:val="30"/>
          <w:szCs w:val="30"/>
          <w:lang w:val="uk-UA"/>
        </w:rPr>
        <w:t xml:space="preserve"> обдарованості бул</w:t>
      </w:r>
      <w:r w:rsidR="003A144A" w:rsidRPr="00B0037D">
        <w:rPr>
          <w:rFonts w:ascii="Times New Roman" w:hAnsi="Times New Roman" w:cs="Times New Roman"/>
          <w:i/>
          <w:sz w:val="30"/>
          <w:szCs w:val="30"/>
          <w:lang w:val="uk-UA"/>
        </w:rPr>
        <w:t>а</w:t>
      </w:r>
      <w:r w:rsidR="00A075BA" w:rsidRPr="00B0037D">
        <w:rPr>
          <w:rFonts w:ascii="Times New Roman" w:hAnsi="Times New Roman" w:cs="Times New Roman"/>
          <w:i/>
          <w:sz w:val="30"/>
          <w:szCs w:val="30"/>
          <w:lang w:val="uk-UA"/>
        </w:rPr>
        <w:t xml:space="preserve"> переведен</w:t>
      </w:r>
      <w:r w:rsidR="003A144A" w:rsidRPr="00B0037D">
        <w:rPr>
          <w:rFonts w:ascii="Times New Roman" w:hAnsi="Times New Roman" w:cs="Times New Roman"/>
          <w:i/>
          <w:sz w:val="30"/>
          <w:szCs w:val="30"/>
          <w:lang w:val="uk-UA"/>
        </w:rPr>
        <w:t>а</w:t>
      </w:r>
      <w:r w:rsidR="00A075BA" w:rsidRPr="00B0037D">
        <w:rPr>
          <w:rFonts w:ascii="Times New Roman" w:hAnsi="Times New Roman" w:cs="Times New Roman"/>
          <w:i/>
          <w:sz w:val="30"/>
          <w:szCs w:val="30"/>
          <w:lang w:val="uk-UA"/>
        </w:rPr>
        <w:t xml:space="preserve"> у </w:t>
      </w:r>
      <w:r w:rsidR="003A144A" w:rsidRPr="00B0037D">
        <w:rPr>
          <w:rFonts w:ascii="Times New Roman" w:hAnsi="Times New Roman" w:cs="Times New Roman"/>
          <w:i/>
          <w:sz w:val="30"/>
          <w:szCs w:val="30"/>
          <w:lang w:val="uk-UA"/>
        </w:rPr>
        <w:t>науково-</w:t>
      </w:r>
      <w:r w:rsidR="00A075BA" w:rsidRPr="00B0037D">
        <w:rPr>
          <w:rFonts w:ascii="Times New Roman" w:hAnsi="Times New Roman" w:cs="Times New Roman"/>
          <w:i/>
          <w:sz w:val="30"/>
          <w:szCs w:val="30"/>
          <w:lang w:val="uk-UA"/>
        </w:rPr>
        <w:t xml:space="preserve">практичний </w:t>
      </w:r>
      <w:r w:rsidR="003A144A" w:rsidRPr="00B0037D">
        <w:rPr>
          <w:rFonts w:ascii="Times New Roman" w:hAnsi="Times New Roman" w:cs="Times New Roman"/>
          <w:i/>
          <w:sz w:val="30"/>
          <w:szCs w:val="30"/>
          <w:lang w:val="uk-UA"/>
        </w:rPr>
        <w:t>рівень</w:t>
      </w:r>
      <w:r w:rsidR="00A075BA" w:rsidRPr="00B0037D">
        <w:rPr>
          <w:rFonts w:ascii="Times New Roman" w:hAnsi="Times New Roman" w:cs="Times New Roman"/>
          <w:sz w:val="30"/>
          <w:szCs w:val="30"/>
          <w:lang w:val="uk-UA"/>
        </w:rPr>
        <w:t xml:space="preserve">. Зокрема у дослідженнях </w:t>
      </w:r>
      <w:r w:rsidR="003A144A" w:rsidRPr="00B0037D">
        <w:rPr>
          <w:rFonts w:ascii="Times New Roman" w:hAnsi="Times New Roman" w:cs="Times New Roman"/>
          <w:sz w:val="30"/>
          <w:szCs w:val="30"/>
          <w:lang w:val="uk-UA"/>
        </w:rPr>
        <w:t>А.Венгера, Л.Виготського, Ю.</w:t>
      </w:r>
      <w:r w:rsidR="00A075BA" w:rsidRPr="00B0037D">
        <w:rPr>
          <w:rFonts w:ascii="Times New Roman" w:hAnsi="Times New Roman" w:cs="Times New Roman"/>
          <w:sz w:val="30"/>
          <w:szCs w:val="30"/>
          <w:lang w:val="uk-UA"/>
        </w:rPr>
        <w:t xml:space="preserve">Гільбуха, </w:t>
      </w:r>
      <w:r w:rsidR="003A144A" w:rsidRPr="00B0037D">
        <w:rPr>
          <w:rFonts w:ascii="Times New Roman" w:hAnsi="Times New Roman" w:cs="Times New Roman"/>
          <w:sz w:val="30"/>
          <w:szCs w:val="30"/>
          <w:lang w:val="uk-UA"/>
        </w:rPr>
        <w:t>В.Давидова, О.Запорожця, В.Крутецького, О.Леонтьєва, К.</w:t>
      </w:r>
      <w:r w:rsidR="00A075BA" w:rsidRPr="00B0037D">
        <w:rPr>
          <w:rFonts w:ascii="Times New Roman" w:hAnsi="Times New Roman" w:cs="Times New Roman"/>
          <w:sz w:val="30"/>
          <w:szCs w:val="30"/>
          <w:lang w:val="uk-UA"/>
        </w:rPr>
        <w:t xml:space="preserve">Платонова, </w:t>
      </w:r>
      <w:r w:rsidR="003A144A" w:rsidRPr="00B0037D">
        <w:rPr>
          <w:rFonts w:ascii="Times New Roman" w:hAnsi="Times New Roman" w:cs="Times New Roman"/>
          <w:sz w:val="30"/>
          <w:szCs w:val="30"/>
          <w:lang w:val="uk-UA"/>
        </w:rPr>
        <w:t>С.Рубінштейна, Б.Теплова, М.Холодної, Д.Ельконіна, В.</w:t>
      </w:r>
      <w:r w:rsidR="00A075BA" w:rsidRPr="00B0037D">
        <w:rPr>
          <w:rFonts w:ascii="Times New Roman" w:hAnsi="Times New Roman" w:cs="Times New Roman"/>
          <w:sz w:val="30"/>
          <w:szCs w:val="30"/>
          <w:lang w:val="uk-UA"/>
        </w:rPr>
        <w:t>Юркевича та ін</w:t>
      </w:r>
      <w:r w:rsidR="003A144A" w:rsidRPr="00B0037D">
        <w:rPr>
          <w:rFonts w:ascii="Times New Roman" w:hAnsi="Times New Roman" w:cs="Times New Roman"/>
          <w:sz w:val="30"/>
          <w:szCs w:val="30"/>
          <w:lang w:val="uk-UA"/>
        </w:rPr>
        <w:t>ших науковців</w:t>
      </w:r>
      <w:r w:rsidR="00A075BA" w:rsidRPr="00B0037D">
        <w:rPr>
          <w:rFonts w:ascii="Times New Roman" w:hAnsi="Times New Roman" w:cs="Times New Roman"/>
          <w:sz w:val="30"/>
          <w:szCs w:val="30"/>
          <w:lang w:val="uk-UA"/>
        </w:rPr>
        <w:t xml:space="preserve"> </w:t>
      </w:r>
      <w:r w:rsidR="003A144A" w:rsidRPr="00B0037D">
        <w:rPr>
          <w:rFonts w:ascii="Times New Roman" w:hAnsi="Times New Roman" w:cs="Times New Roman"/>
          <w:i/>
          <w:sz w:val="30"/>
          <w:szCs w:val="30"/>
          <w:lang w:val="uk-UA"/>
        </w:rPr>
        <w:t xml:space="preserve">ставилися </w:t>
      </w:r>
      <w:r w:rsidR="00A075BA" w:rsidRPr="00B0037D">
        <w:rPr>
          <w:rFonts w:ascii="Times New Roman" w:hAnsi="Times New Roman" w:cs="Times New Roman"/>
          <w:i/>
          <w:sz w:val="30"/>
          <w:szCs w:val="30"/>
          <w:lang w:val="uk-UA"/>
        </w:rPr>
        <w:t xml:space="preserve">питання розвитку здібностей </w:t>
      </w:r>
      <w:r w:rsidR="003A144A" w:rsidRPr="00B0037D">
        <w:rPr>
          <w:rFonts w:ascii="Times New Roman" w:hAnsi="Times New Roman" w:cs="Times New Roman"/>
          <w:i/>
          <w:sz w:val="30"/>
          <w:szCs w:val="30"/>
          <w:lang w:val="uk-UA"/>
        </w:rPr>
        <w:t>і</w:t>
      </w:r>
      <w:r w:rsidR="00A075BA" w:rsidRPr="00B0037D">
        <w:rPr>
          <w:rFonts w:ascii="Times New Roman" w:hAnsi="Times New Roman" w:cs="Times New Roman"/>
          <w:i/>
          <w:sz w:val="30"/>
          <w:szCs w:val="30"/>
          <w:lang w:val="uk-UA"/>
        </w:rPr>
        <w:t xml:space="preserve"> обдарованості, </w:t>
      </w:r>
      <w:r w:rsidR="003A144A" w:rsidRPr="00B0037D">
        <w:rPr>
          <w:rFonts w:ascii="Times New Roman" w:hAnsi="Times New Roman" w:cs="Times New Roman"/>
          <w:i/>
          <w:sz w:val="30"/>
          <w:szCs w:val="30"/>
          <w:lang w:val="uk-UA"/>
        </w:rPr>
        <w:t xml:space="preserve">а також </w:t>
      </w:r>
      <w:r w:rsidR="00A075BA" w:rsidRPr="00B0037D">
        <w:rPr>
          <w:rFonts w:ascii="Times New Roman" w:hAnsi="Times New Roman" w:cs="Times New Roman"/>
          <w:i/>
          <w:sz w:val="30"/>
          <w:szCs w:val="30"/>
          <w:lang w:val="uk-UA"/>
        </w:rPr>
        <w:t xml:space="preserve">визначення </w:t>
      </w:r>
      <w:r w:rsidR="003A144A" w:rsidRPr="00B0037D">
        <w:rPr>
          <w:rFonts w:ascii="Times New Roman" w:hAnsi="Times New Roman" w:cs="Times New Roman"/>
          <w:i/>
          <w:sz w:val="30"/>
          <w:szCs w:val="30"/>
          <w:lang w:val="uk-UA"/>
        </w:rPr>
        <w:t xml:space="preserve">провідних </w:t>
      </w:r>
      <w:r w:rsidR="00A075BA" w:rsidRPr="00B0037D">
        <w:rPr>
          <w:rFonts w:ascii="Times New Roman" w:hAnsi="Times New Roman" w:cs="Times New Roman"/>
          <w:i/>
          <w:sz w:val="30"/>
          <w:szCs w:val="30"/>
          <w:lang w:val="uk-UA"/>
        </w:rPr>
        <w:lastRenderedPageBreak/>
        <w:t>систем впливу на дітей та дорослих з метою розвитку творчо</w:t>
      </w:r>
      <w:r w:rsidR="003A144A" w:rsidRPr="00B0037D">
        <w:rPr>
          <w:rFonts w:ascii="Times New Roman" w:hAnsi="Times New Roman" w:cs="Times New Roman"/>
          <w:i/>
          <w:sz w:val="30"/>
          <w:szCs w:val="30"/>
          <w:lang w:val="uk-UA"/>
        </w:rPr>
        <w:t xml:space="preserve"> зорієнтованого</w:t>
      </w:r>
      <w:r w:rsidR="00A075BA" w:rsidRPr="00B0037D">
        <w:rPr>
          <w:rFonts w:ascii="Times New Roman" w:hAnsi="Times New Roman" w:cs="Times New Roman"/>
          <w:i/>
          <w:sz w:val="30"/>
          <w:szCs w:val="30"/>
          <w:lang w:val="uk-UA"/>
        </w:rPr>
        <w:t xml:space="preserve"> потенціалу </w:t>
      </w:r>
      <w:r w:rsidR="003A144A" w:rsidRPr="00B0037D">
        <w:rPr>
          <w:rFonts w:ascii="Times New Roman" w:hAnsi="Times New Roman" w:cs="Times New Roman"/>
          <w:i/>
          <w:sz w:val="30"/>
          <w:szCs w:val="30"/>
          <w:lang w:val="uk-UA"/>
        </w:rPr>
        <w:t xml:space="preserve">підростаючої </w:t>
      </w:r>
      <w:r w:rsidR="00A075BA" w:rsidRPr="00B0037D">
        <w:rPr>
          <w:rFonts w:ascii="Times New Roman" w:hAnsi="Times New Roman" w:cs="Times New Roman"/>
          <w:i/>
          <w:sz w:val="30"/>
          <w:szCs w:val="30"/>
          <w:lang w:val="uk-UA"/>
        </w:rPr>
        <w:t xml:space="preserve">особистості. </w:t>
      </w:r>
    </w:p>
    <w:p w:rsidR="00A075BA" w:rsidRPr="00B0037D" w:rsidRDefault="003A144A" w:rsidP="00B0037D">
      <w:pPr>
        <w:autoSpaceDE w:val="0"/>
        <w:autoSpaceDN w:val="0"/>
        <w:adjustRightInd w:val="0"/>
        <w:spacing w:after="0" w:line="240" w:lineRule="auto"/>
        <w:ind w:firstLine="708"/>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С</w:t>
      </w:r>
      <w:r w:rsidR="00A075BA" w:rsidRPr="00B0037D">
        <w:rPr>
          <w:rFonts w:ascii="Times New Roman" w:hAnsi="Times New Roman" w:cs="Times New Roman"/>
          <w:sz w:val="30"/>
          <w:szCs w:val="30"/>
        </w:rPr>
        <w:t>учасн</w:t>
      </w:r>
      <w:r w:rsidRPr="00B0037D">
        <w:rPr>
          <w:rFonts w:ascii="Times New Roman" w:hAnsi="Times New Roman" w:cs="Times New Roman"/>
          <w:sz w:val="30"/>
          <w:szCs w:val="30"/>
          <w:lang w:val="uk-UA"/>
        </w:rPr>
        <w:t>ою</w:t>
      </w:r>
      <w:r w:rsidR="00A075BA" w:rsidRPr="00B0037D">
        <w:rPr>
          <w:rFonts w:ascii="Times New Roman" w:hAnsi="Times New Roman" w:cs="Times New Roman"/>
          <w:sz w:val="30"/>
          <w:szCs w:val="30"/>
        </w:rPr>
        <w:t xml:space="preserve"> психологі</w:t>
      </w:r>
      <w:r w:rsidRPr="00B0037D">
        <w:rPr>
          <w:rFonts w:ascii="Times New Roman" w:hAnsi="Times New Roman" w:cs="Times New Roman"/>
          <w:sz w:val="30"/>
          <w:szCs w:val="30"/>
          <w:lang w:val="uk-UA"/>
        </w:rPr>
        <w:t>єю</w:t>
      </w:r>
      <w:r w:rsidR="00A075BA" w:rsidRPr="00B0037D">
        <w:rPr>
          <w:rFonts w:ascii="Times New Roman" w:hAnsi="Times New Roman" w:cs="Times New Roman"/>
          <w:sz w:val="30"/>
          <w:szCs w:val="30"/>
        </w:rPr>
        <w:t xml:space="preserve"> на основі поняття «</w:t>
      </w:r>
      <w:r w:rsidR="0051446E" w:rsidRPr="0021558E">
        <w:rPr>
          <w:rFonts w:ascii="Times New Roman" w:hAnsi="Times New Roman" w:cs="Times New Roman"/>
          <w:b/>
          <w:i/>
          <w:sz w:val="30"/>
          <w:szCs w:val="30"/>
          <w:lang w:val="uk-UA"/>
        </w:rPr>
        <w:t>о</w:t>
      </w:r>
      <w:r w:rsidR="00A075BA" w:rsidRPr="0021558E">
        <w:rPr>
          <w:rFonts w:ascii="Times New Roman" w:hAnsi="Times New Roman" w:cs="Times New Roman"/>
          <w:b/>
          <w:i/>
          <w:sz w:val="30"/>
          <w:szCs w:val="30"/>
        </w:rPr>
        <w:t>бдарованість</w:t>
      </w:r>
      <w:r w:rsidR="00A075BA" w:rsidRPr="00B0037D">
        <w:rPr>
          <w:rFonts w:ascii="Times New Roman" w:hAnsi="Times New Roman" w:cs="Times New Roman"/>
          <w:sz w:val="30"/>
          <w:szCs w:val="30"/>
        </w:rPr>
        <w:t xml:space="preserve">» </w:t>
      </w:r>
      <w:r w:rsidRPr="00B0037D">
        <w:rPr>
          <w:rFonts w:ascii="Times New Roman" w:hAnsi="Times New Roman" w:cs="Times New Roman"/>
          <w:sz w:val="30"/>
          <w:szCs w:val="30"/>
          <w:lang w:val="uk-UA"/>
        </w:rPr>
        <w:t>виділено</w:t>
      </w:r>
      <w:r w:rsidR="00A075BA" w:rsidRPr="00B0037D">
        <w:rPr>
          <w:rFonts w:ascii="Times New Roman" w:hAnsi="Times New Roman" w:cs="Times New Roman"/>
          <w:sz w:val="30"/>
          <w:szCs w:val="30"/>
          <w:lang w:val="uk-UA"/>
        </w:rPr>
        <w:t xml:space="preserve"> </w:t>
      </w:r>
      <w:r w:rsidR="00A075BA" w:rsidRPr="0021558E">
        <w:rPr>
          <w:rFonts w:ascii="Times New Roman" w:hAnsi="Times New Roman" w:cs="Times New Roman"/>
          <w:b/>
          <w:i/>
          <w:sz w:val="30"/>
          <w:szCs w:val="30"/>
        </w:rPr>
        <w:t xml:space="preserve">два </w:t>
      </w:r>
      <w:r w:rsidRPr="0021558E">
        <w:rPr>
          <w:rFonts w:ascii="Times New Roman" w:hAnsi="Times New Roman" w:cs="Times New Roman"/>
          <w:b/>
          <w:i/>
          <w:sz w:val="30"/>
          <w:szCs w:val="30"/>
          <w:lang w:val="uk-UA"/>
        </w:rPr>
        <w:t xml:space="preserve">основні </w:t>
      </w:r>
      <w:r w:rsidRPr="0021558E">
        <w:rPr>
          <w:rFonts w:ascii="Times New Roman" w:hAnsi="Times New Roman" w:cs="Times New Roman"/>
          <w:b/>
          <w:i/>
          <w:sz w:val="30"/>
          <w:szCs w:val="30"/>
        </w:rPr>
        <w:t>терміни</w:t>
      </w:r>
      <w:r w:rsidRPr="00B0037D">
        <w:rPr>
          <w:rFonts w:ascii="Times New Roman" w:hAnsi="Times New Roman" w:cs="Times New Roman"/>
          <w:sz w:val="30"/>
          <w:szCs w:val="30"/>
        </w:rPr>
        <w:t>: «</w:t>
      </w:r>
      <w:r w:rsidRPr="0021558E">
        <w:rPr>
          <w:rFonts w:ascii="Times New Roman" w:hAnsi="Times New Roman" w:cs="Times New Roman"/>
          <w:b/>
          <w:i/>
          <w:sz w:val="30"/>
          <w:szCs w:val="30"/>
        </w:rPr>
        <w:t>обдаровані діти</w:t>
      </w:r>
      <w:r w:rsidRPr="00B0037D">
        <w:rPr>
          <w:rFonts w:ascii="Times New Roman" w:hAnsi="Times New Roman" w:cs="Times New Roman"/>
          <w:sz w:val="30"/>
          <w:szCs w:val="30"/>
        </w:rPr>
        <w:t>» та «</w:t>
      </w:r>
      <w:r w:rsidRPr="0021558E">
        <w:rPr>
          <w:rFonts w:ascii="Times New Roman" w:hAnsi="Times New Roman" w:cs="Times New Roman"/>
          <w:b/>
          <w:i/>
          <w:sz w:val="30"/>
          <w:szCs w:val="30"/>
        </w:rPr>
        <w:t>дитяча обдарованість</w:t>
      </w:r>
      <w:r w:rsidRPr="00B0037D">
        <w:rPr>
          <w:rFonts w:ascii="Times New Roman" w:hAnsi="Times New Roman" w:cs="Times New Roman"/>
          <w:sz w:val="30"/>
          <w:szCs w:val="30"/>
        </w:rPr>
        <w:t xml:space="preserve">». </w:t>
      </w:r>
      <w:r w:rsidRPr="00B0037D">
        <w:rPr>
          <w:rFonts w:ascii="Times New Roman" w:hAnsi="Times New Roman" w:cs="Times New Roman"/>
          <w:sz w:val="30"/>
          <w:szCs w:val="30"/>
          <w:lang w:val="uk-UA"/>
        </w:rPr>
        <w:t>Т</w:t>
      </w:r>
      <w:r w:rsidR="00A075BA" w:rsidRPr="00B0037D">
        <w:rPr>
          <w:rFonts w:ascii="Times New Roman" w:hAnsi="Times New Roman" w:cs="Times New Roman"/>
          <w:sz w:val="30"/>
          <w:szCs w:val="30"/>
        </w:rPr>
        <w:t>ерміном «</w:t>
      </w:r>
      <w:r w:rsidR="00A075BA" w:rsidRPr="0021558E">
        <w:rPr>
          <w:rFonts w:ascii="Times New Roman" w:hAnsi="Times New Roman" w:cs="Times New Roman"/>
          <w:b/>
          <w:i/>
          <w:sz w:val="30"/>
          <w:szCs w:val="30"/>
        </w:rPr>
        <w:t>обдаровані діти</w:t>
      </w:r>
      <w:r w:rsidR="00A075BA" w:rsidRPr="00B0037D">
        <w:rPr>
          <w:rFonts w:ascii="Times New Roman" w:hAnsi="Times New Roman" w:cs="Times New Roman"/>
          <w:sz w:val="30"/>
          <w:szCs w:val="30"/>
        </w:rPr>
        <w:t xml:space="preserve">» </w:t>
      </w:r>
      <w:r w:rsidRPr="00B0037D">
        <w:rPr>
          <w:rFonts w:ascii="Times New Roman" w:hAnsi="Times New Roman" w:cs="Times New Roman"/>
          <w:sz w:val="30"/>
          <w:szCs w:val="30"/>
        </w:rPr>
        <w:t>О.Савенков</w:t>
      </w:r>
      <w:r w:rsidRPr="00B0037D">
        <w:rPr>
          <w:rFonts w:ascii="Times New Roman" w:hAnsi="Times New Roman" w:cs="Times New Roman"/>
          <w:sz w:val="30"/>
          <w:szCs w:val="30"/>
          <w:lang w:val="uk-UA"/>
        </w:rPr>
        <w:t xml:space="preserve"> </w:t>
      </w:r>
      <w:r w:rsidR="00A075BA" w:rsidRPr="00B0037D">
        <w:rPr>
          <w:rFonts w:ascii="Times New Roman" w:hAnsi="Times New Roman" w:cs="Times New Roman"/>
          <w:sz w:val="30"/>
          <w:szCs w:val="30"/>
        </w:rPr>
        <w:t xml:space="preserve">позначає </w:t>
      </w:r>
      <w:r w:rsidR="00A075BA" w:rsidRPr="00B0037D">
        <w:rPr>
          <w:rFonts w:ascii="Times New Roman" w:hAnsi="Times New Roman" w:cs="Times New Roman"/>
          <w:i/>
          <w:sz w:val="30"/>
          <w:szCs w:val="30"/>
        </w:rPr>
        <w:t>особливу групу дітей, що</w:t>
      </w:r>
      <w:r w:rsidR="00A075BA" w:rsidRPr="00B0037D">
        <w:rPr>
          <w:rFonts w:ascii="Times New Roman" w:hAnsi="Times New Roman" w:cs="Times New Roman"/>
          <w:i/>
          <w:sz w:val="30"/>
          <w:szCs w:val="30"/>
          <w:lang w:val="uk-UA"/>
        </w:rPr>
        <w:t xml:space="preserve"> </w:t>
      </w:r>
      <w:r w:rsidR="00A075BA" w:rsidRPr="00B0037D">
        <w:rPr>
          <w:rFonts w:ascii="Times New Roman" w:hAnsi="Times New Roman" w:cs="Times New Roman"/>
          <w:i/>
          <w:sz w:val="30"/>
          <w:szCs w:val="30"/>
        </w:rPr>
        <w:t xml:space="preserve">випереджають </w:t>
      </w:r>
      <w:r w:rsidRPr="00B0037D">
        <w:rPr>
          <w:rFonts w:ascii="Times New Roman" w:hAnsi="Times New Roman" w:cs="Times New Roman"/>
          <w:i/>
          <w:sz w:val="30"/>
          <w:szCs w:val="30"/>
          <w:lang w:val="uk-UA"/>
        </w:rPr>
        <w:t xml:space="preserve">своїх ровесників та </w:t>
      </w:r>
      <w:r w:rsidR="00A075BA" w:rsidRPr="00B0037D">
        <w:rPr>
          <w:rFonts w:ascii="Times New Roman" w:hAnsi="Times New Roman" w:cs="Times New Roman"/>
          <w:i/>
          <w:sz w:val="30"/>
          <w:szCs w:val="30"/>
        </w:rPr>
        <w:t>однолітків у розвитку</w:t>
      </w:r>
      <w:r w:rsidR="00A075BA" w:rsidRPr="00B0037D">
        <w:rPr>
          <w:rFonts w:ascii="Times New Roman" w:hAnsi="Times New Roman" w:cs="Times New Roman"/>
          <w:sz w:val="30"/>
          <w:szCs w:val="30"/>
        </w:rPr>
        <w:t>. «</w:t>
      </w:r>
      <w:r w:rsidR="006B692E" w:rsidRPr="0021558E">
        <w:rPr>
          <w:rFonts w:ascii="Times New Roman" w:hAnsi="Times New Roman" w:cs="Times New Roman"/>
          <w:b/>
          <w:i/>
          <w:sz w:val="30"/>
          <w:szCs w:val="30"/>
          <w:lang w:val="uk-UA"/>
        </w:rPr>
        <w:t>Д</w:t>
      </w:r>
      <w:r w:rsidR="00A075BA" w:rsidRPr="0021558E">
        <w:rPr>
          <w:rFonts w:ascii="Times New Roman" w:hAnsi="Times New Roman" w:cs="Times New Roman"/>
          <w:b/>
          <w:i/>
          <w:sz w:val="30"/>
          <w:szCs w:val="30"/>
        </w:rPr>
        <w:t>итяча обдарованість</w:t>
      </w:r>
      <w:r w:rsidR="00A075BA" w:rsidRPr="00B0037D">
        <w:rPr>
          <w:rFonts w:ascii="Times New Roman" w:hAnsi="Times New Roman" w:cs="Times New Roman"/>
          <w:sz w:val="30"/>
          <w:szCs w:val="30"/>
        </w:rPr>
        <w:t>»,</w:t>
      </w:r>
      <w:r w:rsidR="00A075BA" w:rsidRPr="00B0037D">
        <w:rPr>
          <w:rFonts w:ascii="Times New Roman" w:hAnsi="Times New Roman" w:cs="Times New Roman"/>
          <w:sz w:val="30"/>
          <w:szCs w:val="30"/>
          <w:lang w:val="uk-UA"/>
        </w:rPr>
        <w:t xml:space="preserve"> </w:t>
      </w:r>
      <w:r w:rsidR="00A075BA" w:rsidRPr="00B0037D">
        <w:rPr>
          <w:rFonts w:ascii="Times New Roman" w:hAnsi="Times New Roman" w:cs="Times New Roman"/>
          <w:sz w:val="30"/>
          <w:szCs w:val="30"/>
        </w:rPr>
        <w:t xml:space="preserve">навпаки, не припускає селекції, а </w:t>
      </w:r>
      <w:r w:rsidR="00A075BA" w:rsidRPr="00B0037D">
        <w:rPr>
          <w:rFonts w:ascii="Times New Roman" w:hAnsi="Times New Roman" w:cs="Times New Roman"/>
          <w:i/>
          <w:sz w:val="30"/>
          <w:szCs w:val="30"/>
        </w:rPr>
        <w:t xml:space="preserve">вказує на те, </w:t>
      </w:r>
      <w:r w:rsidR="006B692E" w:rsidRPr="00B0037D">
        <w:rPr>
          <w:rFonts w:ascii="Times New Roman" w:hAnsi="Times New Roman" w:cs="Times New Roman"/>
          <w:i/>
          <w:sz w:val="30"/>
          <w:szCs w:val="30"/>
          <w:lang w:val="uk-UA"/>
        </w:rPr>
        <w:t>щ</w:t>
      </w:r>
      <w:r w:rsidR="00A075BA" w:rsidRPr="00B0037D">
        <w:rPr>
          <w:rFonts w:ascii="Times New Roman" w:hAnsi="Times New Roman" w:cs="Times New Roman"/>
          <w:i/>
          <w:sz w:val="30"/>
          <w:szCs w:val="30"/>
        </w:rPr>
        <w:t>о кожна дитина має</w:t>
      </w:r>
      <w:r w:rsidR="00A075BA" w:rsidRPr="00B0037D">
        <w:rPr>
          <w:rFonts w:ascii="Times New Roman" w:hAnsi="Times New Roman" w:cs="Times New Roman"/>
          <w:i/>
          <w:sz w:val="30"/>
          <w:szCs w:val="30"/>
          <w:lang w:val="uk-UA"/>
        </w:rPr>
        <w:t xml:space="preserve"> </w:t>
      </w:r>
      <w:r w:rsidR="00A075BA" w:rsidRPr="00B0037D">
        <w:rPr>
          <w:rFonts w:ascii="Times New Roman" w:hAnsi="Times New Roman" w:cs="Times New Roman"/>
          <w:i/>
          <w:sz w:val="30"/>
          <w:szCs w:val="30"/>
        </w:rPr>
        <w:t>певний і</w:t>
      </w:r>
      <w:r w:rsidR="006B692E" w:rsidRPr="00B0037D">
        <w:rPr>
          <w:rFonts w:ascii="Times New Roman" w:hAnsi="Times New Roman" w:cs="Times New Roman"/>
          <w:i/>
          <w:sz w:val="30"/>
          <w:szCs w:val="30"/>
        </w:rPr>
        <w:t>нтелектуально-творчий потенціал</w:t>
      </w:r>
      <w:r w:rsidR="00A075BA" w:rsidRPr="00B0037D">
        <w:rPr>
          <w:rFonts w:ascii="Times New Roman" w:hAnsi="Times New Roman" w:cs="Times New Roman"/>
          <w:sz w:val="30"/>
          <w:szCs w:val="30"/>
        </w:rPr>
        <w:t>.</w:t>
      </w:r>
    </w:p>
    <w:p w:rsidR="006B692E" w:rsidRPr="00B0037D" w:rsidRDefault="00A075BA" w:rsidP="00B0037D">
      <w:pPr>
        <w:autoSpaceDE w:val="0"/>
        <w:autoSpaceDN w:val="0"/>
        <w:adjustRightInd w:val="0"/>
        <w:spacing w:after="0" w:line="240" w:lineRule="auto"/>
        <w:ind w:firstLine="708"/>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 xml:space="preserve">Методологічні проблеми обдарованості </w:t>
      </w:r>
      <w:r w:rsidR="006B692E" w:rsidRPr="00B0037D">
        <w:rPr>
          <w:rFonts w:ascii="Times New Roman" w:hAnsi="Times New Roman" w:cs="Times New Roman"/>
          <w:sz w:val="30"/>
          <w:szCs w:val="30"/>
          <w:lang w:val="uk-UA"/>
        </w:rPr>
        <w:t>анонсовані дослідженнями Д.</w:t>
      </w:r>
      <w:r w:rsidRPr="00B0037D">
        <w:rPr>
          <w:rFonts w:ascii="Times New Roman" w:hAnsi="Times New Roman" w:cs="Times New Roman"/>
          <w:sz w:val="30"/>
          <w:szCs w:val="30"/>
          <w:lang w:val="uk-UA"/>
        </w:rPr>
        <w:t>Богоявленськ</w:t>
      </w:r>
      <w:r w:rsidR="006B692E" w:rsidRPr="00B0037D">
        <w:rPr>
          <w:rFonts w:ascii="Times New Roman" w:hAnsi="Times New Roman" w:cs="Times New Roman"/>
          <w:sz w:val="30"/>
          <w:szCs w:val="30"/>
          <w:lang w:val="uk-UA"/>
        </w:rPr>
        <w:t>ої, А.</w:t>
      </w:r>
      <w:r w:rsidRPr="00B0037D">
        <w:rPr>
          <w:rFonts w:ascii="Times New Roman" w:hAnsi="Times New Roman" w:cs="Times New Roman"/>
          <w:sz w:val="30"/>
          <w:szCs w:val="30"/>
          <w:lang w:val="uk-UA"/>
        </w:rPr>
        <w:t>Венгер, Е.Голубєв</w:t>
      </w:r>
      <w:r w:rsidR="006B692E" w:rsidRPr="00B0037D">
        <w:rPr>
          <w:rFonts w:ascii="Times New Roman" w:hAnsi="Times New Roman" w:cs="Times New Roman"/>
          <w:sz w:val="30"/>
          <w:szCs w:val="30"/>
          <w:lang w:val="uk-UA"/>
        </w:rPr>
        <w:t>ої</w:t>
      </w:r>
      <w:r w:rsidRPr="00B0037D">
        <w:rPr>
          <w:rFonts w:ascii="Times New Roman" w:hAnsi="Times New Roman" w:cs="Times New Roman"/>
          <w:sz w:val="30"/>
          <w:szCs w:val="30"/>
          <w:lang w:val="uk-UA"/>
        </w:rPr>
        <w:t>, В.Дранков</w:t>
      </w:r>
      <w:r w:rsidR="006B692E" w:rsidRPr="00B0037D">
        <w:rPr>
          <w:rFonts w:ascii="Times New Roman" w:hAnsi="Times New Roman" w:cs="Times New Roman"/>
          <w:sz w:val="30"/>
          <w:szCs w:val="30"/>
          <w:lang w:val="uk-UA"/>
        </w:rPr>
        <w:t>а</w:t>
      </w:r>
      <w:r w:rsidRPr="00B0037D">
        <w:rPr>
          <w:rFonts w:ascii="Times New Roman" w:hAnsi="Times New Roman" w:cs="Times New Roman"/>
          <w:sz w:val="30"/>
          <w:szCs w:val="30"/>
          <w:lang w:val="uk-UA"/>
        </w:rPr>
        <w:t>, Дж. Гілфорд</w:t>
      </w:r>
      <w:r w:rsidR="006B692E" w:rsidRPr="00B0037D">
        <w:rPr>
          <w:rFonts w:ascii="Times New Roman" w:hAnsi="Times New Roman" w:cs="Times New Roman"/>
          <w:sz w:val="30"/>
          <w:szCs w:val="30"/>
          <w:lang w:val="uk-UA"/>
        </w:rPr>
        <w:t>а</w:t>
      </w:r>
      <w:r w:rsidRPr="00B0037D">
        <w:rPr>
          <w:rFonts w:ascii="Times New Roman" w:hAnsi="Times New Roman" w:cs="Times New Roman"/>
          <w:sz w:val="30"/>
          <w:szCs w:val="30"/>
          <w:lang w:val="uk-UA"/>
        </w:rPr>
        <w:t xml:space="preserve">, </w:t>
      </w:r>
      <w:r w:rsidR="006B692E" w:rsidRPr="00B0037D">
        <w:rPr>
          <w:rFonts w:ascii="Times New Roman" w:hAnsi="Times New Roman" w:cs="Times New Roman"/>
          <w:sz w:val="30"/>
          <w:szCs w:val="30"/>
          <w:lang w:val="uk-UA"/>
        </w:rPr>
        <w:t>Т. Джумагулова, В.</w:t>
      </w:r>
      <w:r w:rsidRPr="00B0037D">
        <w:rPr>
          <w:rFonts w:ascii="Times New Roman" w:hAnsi="Times New Roman" w:cs="Times New Roman"/>
          <w:sz w:val="30"/>
          <w:szCs w:val="30"/>
          <w:lang w:val="uk-UA"/>
        </w:rPr>
        <w:t>Ігнатьєв</w:t>
      </w:r>
      <w:r w:rsidR="006B692E" w:rsidRPr="00B0037D">
        <w:rPr>
          <w:rFonts w:ascii="Times New Roman" w:hAnsi="Times New Roman" w:cs="Times New Roman"/>
          <w:sz w:val="30"/>
          <w:szCs w:val="30"/>
          <w:lang w:val="uk-UA"/>
        </w:rPr>
        <w:t>ої, О.</w:t>
      </w:r>
      <w:r w:rsidRPr="00B0037D">
        <w:rPr>
          <w:rFonts w:ascii="Times New Roman" w:hAnsi="Times New Roman" w:cs="Times New Roman"/>
          <w:sz w:val="30"/>
          <w:szCs w:val="30"/>
          <w:lang w:val="uk-UA"/>
        </w:rPr>
        <w:t>Матюшкін</w:t>
      </w:r>
      <w:r w:rsidR="006B692E" w:rsidRPr="00B0037D">
        <w:rPr>
          <w:rFonts w:ascii="Times New Roman" w:hAnsi="Times New Roman" w:cs="Times New Roman"/>
          <w:sz w:val="30"/>
          <w:szCs w:val="30"/>
          <w:lang w:val="uk-UA"/>
        </w:rPr>
        <w:t>а, К.</w:t>
      </w:r>
      <w:r w:rsidRPr="00B0037D">
        <w:rPr>
          <w:rFonts w:ascii="Times New Roman" w:hAnsi="Times New Roman" w:cs="Times New Roman"/>
          <w:sz w:val="30"/>
          <w:szCs w:val="30"/>
          <w:lang w:val="uk-UA"/>
        </w:rPr>
        <w:t>Хеллер</w:t>
      </w:r>
      <w:r w:rsidR="006B692E" w:rsidRPr="00B0037D">
        <w:rPr>
          <w:rFonts w:ascii="Times New Roman" w:hAnsi="Times New Roman" w:cs="Times New Roman"/>
          <w:sz w:val="30"/>
          <w:szCs w:val="30"/>
          <w:lang w:val="uk-UA"/>
        </w:rPr>
        <w:t>а</w:t>
      </w:r>
      <w:r w:rsidRPr="00B0037D">
        <w:rPr>
          <w:rFonts w:ascii="Times New Roman" w:hAnsi="Times New Roman" w:cs="Times New Roman"/>
          <w:sz w:val="30"/>
          <w:szCs w:val="30"/>
          <w:lang w:val="uk-UA"/>
        </w:rPr>
        <w:t>, В.Юркевич</w:t>
      </w:r>
      <w:r w:rsidR="006B692E" w:rsidRPr="00B0037D">
        <w:rPr>
          <w:rFonts w:ascii="Times New Roman" w:hAnsi="Times New Roman" w:cs="Times New Roman"/>
          <w:sz w:val="30"/>
          <w:szCs w:val="30"/>
          <w:lang w:val="uk-UA"/>
        </w:rPr>
        <w:t>а</w:t>
      </w:r>
      <w:r w:rsidRPr="00B0037D">
        <w:rPr>
          <w:rFonts w:ascii="Times New Roman" w:hAnsi="Times New Roman" w:cs="Times New Roman"/>
          <w:sz w:val="30"/>
          <w:szCs w:val="30"/>
          <w:lang w:val="uk-UA"/>
        </w:rPr>
        <w:t xml:space="preserve"> та </w:t>
      </w:r>
      <w:r w:rsidR="006B692E" w:rsidRPr="00B0037D">
        <w:rPr>
          <w:rFonts w:ascii="Times New Roman" w:hAnsi="Times New Roman" w:cs="Times New Roman"/>
          <w:sz w:val="30"/>
          <w:szCs w:val="30"/>
          <w:lang w:val="uk-UA"/>
        </w:rPr>
        <w:t>багатьох інших.</w:t>
      </w:r>
      <w:r w:rsidRPr="00B0037D">
        <w:rPr>
          <w:rFonts w:ascii="Times New Roman" w:hAnsi="Times New Roman" w:cs="Times New Roman"/>
          <w:sz w:val="30"/>
          <w:szCs w:val="30"/>
          <w:lang w:val="uk-UA"/>
        </w:rPr>
        <w:t xml:space="preserve"> </w:t>
      </w:r>
      <w:r w:rsidR="006B692E" w:rsidRPr="00B0037D">
        <w:rPr>
          <w:rFonts w:ascii="Times New Roman" w:hAnsi="Times New Roman" w:cs="Times New Roman"/>
          <w:i/>
          <w:sz w:val="30"/>
          <w:szCs w:val="30"/>
          <w:lang w:val="uk-UA"/>
        </w:rPr>
        <w:t>Р</w:t>
      </w:r>
      <w:r w:rsidRPr="00B0037D">
        <w:rPr>
          <w:rFonts w:ascii="Times New Roman" w:hAnsi="Times New Roman" w:cs="Times New Roman"/>
          <w:i/>
          <w:sz w:val="30"/>
          <w:szCs w:val="30"/>
          <w:lang w:val="uk-UA"/>
        </w:rPr>
        <w:t>озробк</w:t>
      </w:r>
      <w:r w:rsidR="006B692E" w:rsidRPr="00B0037D">
        <w:rPr>
          <w:rFonts w:ascii="Times New Roman" w:hAnsi="Times New Roman" w:cs="Times New Roman"/>
          <w:i/>
          <w:sz w:val="30"/>
          <w:szCs w:val="30"/>
          <w:lang w:val="uk-UA"/>
        </w:rPr>
        <w:t>ою та апробацією</w:t>
      </w:r>
      <w:r w:rsidRPr="00B0037D">
        <w:rPr>
          <w:rFonts w:ascii="Times New Roman" w:hAnsi="Times New Roman" w:cs="Times New Roman"/>
          <w:i/>
          <w:sz w:val="30"/>
          <w:szCs w:val="30"/>
          <w:lang w:val="uk-UA"/>
        </w:rPr>
        <w:t xml:space="preserve"> оригінальних методик діагностики дитячої обдарованості</w:t>
      </w:r>
      <w:r w:rsidRPr="00B0037D">
        <w:rPr>
          <w:rFonts w:ascii="Times New Roman" w:hAnsi="Times New Roman" w:cs="Times New Roman"/>
          <w:sz w:val="30"/>
          <w:szCs w:val="30"/>
          <w:lang w:val="uk-UA"/>
        </w:rPr>
        <w:t xml:space="preserve"> </w:t>
      </w:r>
      <w:r w:rsidR="006B692E" w:rsidRPr="00B0037D">
        <w:rPr>
          <w:rFonts w:ascii="Times New Roman" w:hAnsi="Times New Roman" w:cs="Times New Roman"/>
          <w:sz w:val="30"/>
          <w:szCs w:val="30"/>
          <w:lang w:val="uk-UA"/>
        </w:rPr>
        <w:t>займалися В.Дружинін, В.</w:t>
      </w:r>
      <w:r w:rsidRPr="00B0037D">
        <w:rPr>
          <w:rFonts w:ascii="Times New Roman" w:hAnsi="Times New Roman" w:cs="Times New Roman"/>
          <w:sz w:val="30"/>
          <w:szCs w:val="30"/>
          <w:lang w:val="uk-UA"/>
        </w:rPr>
        <w:t>Клименко, Дж.Гілфорд</w:t>
      </w:r>
      <w:r w:rsidR="006B692E" w:rsidRPr="00B0037D">
        <w:rPr>
          <w:rFonts w:ascii="Times New Roman" w:hAnsi="Times New Roman" w:cs="Times New Roman"/>
          <w:sz w:val="30"/>
          <w:szCs w:val="30"/>
          <w:lang w:val="uk-UA"/>
        </w:rPr>
        <w:t xml:space="preserve"> та інші</w:t>
      </w:r>
      <w:r w:rsidRPr="00B0037D">
        <w:rPr>
          <w:rFonts w:ascii="Times New Roman" w:hAnsi="Times New Roman" w:cs="Times New Roman"/>
          <w:sz w:val="30"/>
          <w:szCs w:val="30"/>
          <w:lang w:val="uk-UA"/>
        </w:rPr>
        <w:t xml:space="preserve">; </w:t>
      </w:r>
      <w:r w:rsidRPr="00B0037D">
        <w:rPr>
          <w:rFonts w:ascii="Times New Roman" w:hAnsi="Times New Roman" w:cs="Times New Roman"/>
          <w:i/>
          <w:sz w:val="30"/>
          <w:szCs w:val="30"/>
          <w:lang w:val="uk-UA"/>
        </w:rPr>
        <w:t>організаційно-педагогічні основи навчання обдарованих дітей</w:t>
      </w:r>
      <w:r w:rsidRPr="00B0037D">
        <w:rPr>
          <w:rFonts w:ascii="Times New Roman" w:hAnsi="Times New Roman" w:cs="Times New Roman"/>
          <w:sz w:val="30"/>
          <w:szCs w:val="30"/>
          <w:lang w:val="uk-UA"/>
        </w:rPr>
        <w:t xml:space="preserve"> </w:t>
      </w:r>
      <w:r w:rsidR="006B692E" w:rsidRPr="00B0037D">
        <w:rPr>
          <w:rFonts w:ascii="Times New Roman" w:hAnsi="Times New Roman" w:cs="Times New Roman"/>
          <w:sz w:val="30"/>
          <w:szCs w:val="30"/>
          <w:lang w:val="uk-UA"/>
        </w:rPr>
        <w:t>були представлені у дослідженнях Б.</w:t>
      </w:r>
      <w:r w:rsidRPr="00B0037D">
        <w:rPr>
          <w:rFonts w:ascii="Times New Roman" w:hAnsi="Times New Roman" w:cs="Times New Roman"/>
          <w:sz w:val="30"/>
          <w:szCs w:val="30"/>
          <w:lang w:val="uk-UA"/>
        </w:rPr>
        <w:t>Блум</w:t>
      </w:r>
      <w:r w:rsidR="006B692E" w:rsidRPr="00B0037D">
        <w:rPr>
          <w:rFonts w:ascii="Times New Roman" w:hAnsi="Times New Roman" w:cs="Times New Roman"/>
          <w:sz w:val="30"/>
          <w:szCs w:val="30"/>
          <w:lang w:val="uk-UA"/>
        </w:rPr>
        <w:t>а, В.</w:t>
      </w:r>
      <w:r w:rsidRPr="00B0037D">
        <w:rPr>
          <w:rFonts w:ascii="Times New Roman" w:hAnsi="Times New Roman" w:cs="Times New Roman"/>
          <w:sz w:val="30"/>
          <w:szCs w:val="30"/>
          <w:lang w:val="uk-UA"/>
        </w:rPr>
        <w:t>Грязево</w:t>
      </w:r>
      <w:r w:rsidR="006B692E" w:rsidRPr="00B0037D">
        <w:rPr>
          <w:rFonts w:ascii="Times New Roman" w:hAnsi="Times New Roman" w:cs="Times New Roman"/>
          <w:sz w:val="30"/>
          <w:szCs w:val="30"/>
          <w:lang w:val="uk-UA"/>
        </w:rPr>
        <w:t>ї, Дж.</w:t>
      </w:r>
      <w:r w:rsidRPr="00B0037D">
        <w:rPr>
          <w:rFonts w:ascii="Times New Roman" w:hAnsi="Times New Roman" w:cs="Times New Roman"/>
          <w:sz w:val="30"/>
          <w:szCs w:val="30"/>
          <w:lang w:val="uk-UA"/>
        </w:rPr>
        <w:t>Гілфорд</w:t>
      </w:r>
      <w:r w:rsidR="006B692E" w:rsidRPr="00B0037D">
        <w:rPr>
          <w:rFonts w:ascii="Times New Roman" w:hAnsi="Times New Roman" w:cs="Times New Roman"/>
          <w:sz w:val="30"/>
          <w:szCs w:val="30"/>
          <w:lang w:val="uk-UA"/>
        </w:rPr>
        <w:t>а</w:t>
      </w:r>
      <w:r w:rsidRPr="00B0037D">
        <w:rPr>
          <w:rFonts w:ascii="Times New Roman" w:hAnsi="Times New Roman" w:cs="Times New Roman"/>
          <w:sz w:val="30"/>
          <w:szCs w:val="30"/>
          <w:lang w:val="uk-UA"/>
        </w:rPr>
        <w:t xml:space="preserve">, </w:t>
      </w:r>
      <w:r w:rsidR="006B692E" w:rsidRPr="00B0037D">
        <w:rPr>
          <w:rFonts w:ascii="Times New Roman" w:hAnsi="Times New Roman" w:cs="Times New Roman"/>
          <w:sz w:val="30"/>
          <w:szCs w:val="30"/>
          <w:lang w:val="uk-UA"/>
        </w:rPr>
        <w:t>В.</w:t>
      </w:r>
      <w:r w:rsidRPr="00B0037D">
        <w:rPr>
          <w:rFonts w:ascii="Times New Roman" w:hAnsi="Times New Roman" w:cs="Times New Roman"/>
          <w:sz w:val="30"/>
          <w:szCs w:val="30"/>
          <w:lang w:val="uk-UA"/>
        </w:rPr>
        <w:t>Петровськ</w:t>
      </w:r>
      <w:r w:rsidR="006B692E" w:rsidRPr="00B0037D">
        <w:rPr>
          <w:rFonts w:ascii="Times New Roman" w:hAnsi="Times New Roman" w:cs="Times New Roman"/>
          <w:sz w:val="30"/>
          <w:szCs w:val="30"/>
          <w:lang w:val="uk-UA"/>
        </w:rPr>
        <w:t>ого, В.</w:t>
      </w:r>
      <w:r w:rsidRPr="00B0037D">
        <w:rPr>
          <w:rFonts w:ascii="Times New Roman" w:hAnsi="Times New Roman" w:cs="Times New Roman"/>
          <w:sz w:val="30"/>
          <w:szCs w:val="30"/>
          <w:lang w:val="uk-UA"/>
        </w:rPr>
        <w:t>Комарово</w:t>
      </w:r>
      <w:r w:rsidR="006B692E" w:rsidRPr="00B0037D">
        <w:rPr>
          <w:rFonts w:ascii="Times New Roman" w:hAnsi="Times New Roman" w:cs="Times New Roman"/>
          <w:sz w:val="30"/>
          <w:szCs w:val="30"/>
          <w:lang w:val="uk-UA"/>
        </w:rPr>
        <w:t>ї, Н.</w:t>
      </w:r>
      <w:r w:rsidRPr="00B0037D">
        <w:rPr>
          <w:rFonts w:ascii="Times New Roman" w:hAnsi="Times New Roman" w:cs="Times New Roman"/>
          <w:sz w:val="30"/>
          <w:szCs w:val="30"/>
          <w:lang w:val="uk-UA"/>
        </w:rPr>
        <w:t>Тализіно</w:t>
      </w:r>
      <w:r w:rsidR="006B692E" w:rsidRPr="00B0037D">
        <w:rPr>
          <w:rFonts w:ascii="Times New Roman" w:hAnsi="Times New Roman" w:cs="Times New Roman"/>
          <w:sz w:val="30"/>
          <w:szCs w:val="30"/>
          <w:lang w:val="uk-UA"/>
        </w:rPr>
        <w:t>ї, Т.</w:t>
      </w:r>
      <w:r w:rsidRPr="00B0037D">
        <w:rPr>
          <w:rFonts w:ascii="Times New Roman" w:hAnsi="Times New Roman" w:cs="Times New Roman"/>
          <w:sz w:val="30"/>
          <w:szCs w:val="30"/>
          <w:lang w:val="uk-UA"/>
        </w:rPr>
        <w:t>Копцево</w:t>
      </w:r>
      <w:r w:rsidR="006B692E" w:rsidRPr="00B0037D">
        <w:rPr>
          <w:rFonts w:ascii="Times New Roman" w:hAnsi="Times New Roman" w:cs="Times New Roman"/>
          <w:sz w:val="30"/>
          <w:szCs w:val="30"/>
          <w:lang w:val="uk-UA"/>
        </w:rPr>
        <w:t>ї, Ф.</w:t>
      </w:r>
      <w:r w:rsidRPr="00B0037D">
        <w:rPr>
          <w:rFonts w:ascii="Times New Roman" w:hAnsi="Times New Roman" w:cs="Times New Roman"/>
          <w:sz w:val="30"/>
          <w:szCs w:val="30"/>
          <w:lang w:val="uk-UA"/>
        </w:rPr>
        <w:t>Ульямсо</w:t>
      </w:r>
      <w:r w:rsidR="006B692E" w:rsidRPr="00B0037D">
        <w:rPr>
          <w:rFonts w:ascii="Times New Roman" w:hAnsi="Times New Roman" w:cs="Times New Roman"/>
          <w:sz w:val="30"/>
          <w:szCs w:val="30"/>
          <w:lang w:val="uk-UA"/>
        </w:rPr>
        <w:t>ва</w:t>
      </w:r>
      <w:r w:rsidRPr="00B0037D">
        <w:rPr>
          <w:rFonts w:ascii="Times New Roman" w:hAnsi="Times New Roman" w:cs="Times New Roman"/>
          <w:sz w:val="30"/>
          <w:szCs w:val="30"/>
          <w:lang w:val="uk-UA"/>
        </w:rPr>
        <w:t xml:space="preserve">, </w:t>
      </w:r>
      <w:r w:rsidR="006B692E" w:rsidRPr="00B0037D">
        <w:rPr>
          <w:rFonts w:ascii="Times New Roman" w:hAnsi="Times New Roman" w:cs="Times New Roman"/>
          <w:sz w:val="30"/>
          <w:szCs w:val="30"/>
          <w:lang w:val="uk-UA"/>
        </w:rPr>
        <w:t>О.</w:t>
      </w:r>
      <w:r w:rsidRPr="00B0037D">
        <w:rPr>
          <w:rFonts w:ascii="Times New Roman" w:hAnsi="Times New Roman" w:cs="Times New Roman"/>
          <w:sz w:val="30"/>
          <w:szCs w:val="30"/>
          <w:lang w:val="uk-UA"/>
        </w:rPr>
        <w:t>Щебланово</w:t>
      </w:r>
      <w:r w:rsidR="006B692E" w:rsidRPr="00B0037D">
        <w:rPr>
          <w:rFonts w:ascii="Times New Roman" w:hAnsi="Times New Roman" w:cs="Times New Roman"/>
          <w:sz w:val="30"/>
          <w:szCs w:val="30"/>
          <w:lang w:val="uk-UA"/>
        </w:rPr>
        <w:t>ї</w:t>
      </w:r>
      <w:r w:rsidRPr="00B0037D">
        <w:rPr>
          <w:rFonts w:ascii="Times New Roman" w:hAnsi="Times New Roman" w:cs="Times New Roman"/>
          <w:sz w:val="30"/>
          <w:szCs w:val="30"/>
          <w:lang w:val="uk-UA"/>
        </w:rPr>
        <w:t xml:space="preserve"> та ін</w:t>
      </w:r>
      <w:r w:rsidR="006B692E" w:rsidRPr="00B0037D">
        <w:rPr>
          <w:rFonts w:ascii="Times New Roman" w:hAnsi="Times New Roman" w:cs="Times New Roman"/>
          <w:sz w:val="30"/>
          <w:szCs w:val="30"/>
          <w:lang w:val="uk-UA"/>
        </w:rPr>
        <w:t>ших.</w:t>
      </w:r>
      <w:r w:rsidRPr="00B0037D">
        <w:rPr>
          <w:rFonts w:ascii="Times New Roman" w:hAnsi="Times New Roman" w:cs="Times New Roman"/>
          <w:sz w:val="30"/>
          <w:szCs w:val="30"/>
          <w:lang w:val="uk-UA"/>
        </w:rPr>
        <w:t xml:space="preserve"> </w:t>
      </w:r>
    </w:p>
    <w:p w:rsidR="00A075BA" w:rsidRPr="00B0037D" w:rsidRDefault="006B692E" w:rsidP="00B0037D">
      <w:pPr>
        <w:autoSpaceDE w:val="0"/>
        <w:autoSpaceDN w:val="0"/>
        <w:adjustRightInd w:val="0"/>
        <w:spacing w:after="0" w:line="240" w:lineRule="auto"/>
        <w:ind w:firstLine="708"/>
        <w:jc w:val="both"/>
        <w:rPr>
          <w:rFonts w:ascii="Times New Roman" w:hAnsi="Times New Roman" w:cs="Times New Roman"/>
          <w:i/>
          <w:sz w:val="30"/>
          <w:szCs w:val="30"/>
          <w:lang w:val="uk-UA"/>
        </w:rPr>
      </w:pPr>
      <w:r w:rsidRPr="00B0037D">
        <w:rPr>
          <w:rFonts w:ascii="Times New Roman" w:hAnsi="Times New Roman" w:cs="Times New Roman"/>
          <w:sz w:val="30"/>
          <w:szCs w:val="30"/>
          <w:lang w:val="uk-UA"/>
        </w:rPr>
        <w:t xml:space="preserve">Окрім цього такий дослідник, як </w:t>
      </w:r>
      <w:r w:rsidR="00A075BA" w:rsidRPr="00B0037D">
        <w:rPr>
          <w:rFonts w:ascii="Times New Roman" w:hAnsi="Times New Roman" w:cs="Times New Roman"/>
          <w:sz w:val="30"/>
          <w:szCs w:val="30"/>
          <w:lang w:val="uk-UA"/>
        </w:rPr>
        <w:t xml:space="preserve">О.Матюшкін </w:t>
      </w:r>
      <w:r w:rsidRPr="00B0037D">
        <w:rPr>
          <w:rFonts w:ascii="Times New Roman" w:hAnsi="Times New Roman" w:cs="Times New Roman"/>
          <w:sz w:val="30"/>
          <w:szCs w:val="30"/>
          <w:lang w:val="uk-UA"/>
        </w:rPr>
        <w:t xml:space="preserve">виступав за </w:t>
      </w:r>
      <w:r w:rsidR="00A075BA" w:rsidRPr="00B0037D">
        <w:rPr>
          <w:rFonts w:ascii="Times New Roman" w:hAnsi="Times New Roman" w:cs="Times New Roman"/>
          <w:i/>
          <w:sz w:val="30"/>
          <w:szCs w:val="30"/>
          <w:lang w:val="uk-UA"/>
        </w:rPr>
        <w:t>необхідн</w:t>
      </w:r>
      <w:r w:rsidRPr="00B0037D">
        <w:rPr>
          <w:rFonts w:ascii="Times New Roman" w:hAnsi="Times New Roman" w:cs="Times New Roman"/>
          <w:i/>
          <w:sz w:val="30"/>
          <w:szCs w:val="30"/>
          <w:lang w:val="uk-UA"/>
        </w:rPr>
        <w:t>ість</w:t>
      </w:r>
      <w:r w:rsidR="00A075BA" w:rsidRPr="00B0037D">
        <w:rPr>
          <w:rFonts w:ascii="Times New Roman" w:hAnsi="Times New Roman" w:cs="Times New Roman"/>
          <w:i/>
          <w:sz w:val="30"/>
          <w:szCs w:val="30"/>
          <w:lang w:val="uk-UA"/>
        </w:rPr>
        <w:t xml:space="preserve"> створення </w:t>
      </w:r>
      <w:r w:rsidR="00A075BA" w:rsidRPr="0021558E">
        <w:rPr>
          <w:rFonts w:ascii="Times New Roman" w:hAnsi="Times New Roman" w:cs="Times New Roman"/>
          <w:b/>
          <w:i/>
          <w:sz w:val="30"/>
          <w:szCs w:val="30"/>
          <w:lang w:val="uk-UA"/>
        </w:rPr>
        <w:t xml:space="preserve">науково-практичної програми </w:t>
      </w:r>
      <w:r w:rsidRPr="0021558E">
        <w:rPr>
          <w:rFonts w:ascii="Times New Roman" w:hAnsi="Times New Roman" w:cs="Times New Roman"/>
          <w:b/>
          <w:i/>
          <w:sz w:val="30"/>
          <w:szCs w:val="30"/>
          <w:lang w:val="uk-UA"/>
        </w:rPr>
        <w:t>щодо</w:t>
      </w:r>
      <w:r w:rsidR="00A075BA" w:rsidRPr="0021558E">
        <w:rPr>
          <w:rFonts w:ascii="Times New Roman" w:hAnsi="Times New Roman" w:cs="Times New Roman"/>
          <w:b/>
          <w:i/>
          <w:sz w:val="30"/>
          <w:szCs w:val="30"/>
          <w:lang w:val="uk-UA"/>
        </w:rPr>
        <w:t xml:space="preserve"> виявлення, навчання й виховання обдарованих дітей</w:t>
      </w:r>
      <w:r w:rsidR="00A075BA" w:rsidRPr="00B0037D">
        <w:rPr>
          <w:rFonts w:ascii="Times New Roman" w:hAnsi="Times New Roman" w:cs="Times New Roman"/>
          <w:sz w:val="30"/>
          <w:szCs w:val="30"/>
          <w:lang w:val="uk-UA"/>
        </w:rPr>
        <w:t xml:space="preserve">. </w:t>
      </w:r>
      <w:r w:rsidRPr="00B0037D">
        <w:rPr>
          <w:rFonts w:ascii="Times New Roman" w:hAnsi="Times New Roman" w:cs="Times New Roman"/>
          <w:sz w:val="30"/>
          <w:szCs w:val="30"/>
          <w:lang w:val="uk-UA"/>
        </w:rPr>
        <w:t>Дослідниця проблем дитячої обдарованості О.</w:t>
      </w:r>
      <w:r w:rsidR="00A075BA" w:rsidRPr="00B0037D">
        <w:rPr>
          <w:rFonts w:ascii="Times New Roman" w:hAnsi="Times New Roman" w:cs="Times New Roman"/>
          <w:sz w:val="30"/>
          <w:szCs w:val="30"/>
          <w:lang w:val="uk-UA"/>
        </w:rPr>
        <w:t xml:space="preserve">Щебланова </w:t>
      </w:r>
      <w:r w:rsidRPr="00B0037D">
        <w:rPr>
          <w:rFonts w:ascii="Times New Roman" w:hAnsi="Times New Roman" w:cs="Times New Roman"/>
          <w:sz w:val="30"/>
          <w:szCs w:val="30"/>
          <w:lang w:val="uk-UA"/>
        </w:rPr>
        <w:t>наполягає на</w:t>
      </w:r>
      <w:r w:rsidR="00A075BA" w:rsidRPr="00B0037D">
        <w:rPr>
          <w:rFonts w:ascii="Times New Roman" w:hAnsi="Times New Roman" w:cs="Times New Roman"/>
          <w:sz w:val="30"/>
          <w:szCs w:val="30"/>
          <w:lang w:val="uk-UA"/>
        </w:rPr>
        <w:t xml:space="preserve"> </w:t>
      </w:r>
      <w:r w:rsidR="00A075BA" w:rsidRPr="0021558E">
        <w:rPr>
          <w:rFonts w:ascii="Times New Roman" w:hAnsi="Times New Roman" w:cs="Times New Roman"/>
          <w:b/>
          <w:i/>
          <w:sz w:val="30"/>
          <w:szCs w:val="30"/>
          <w:lang w:val="uk-UA"/>
        </w:rPr>
        <w:t>систем</w:t>
      </w:r>
      <w:r w:rsidRPr="0021558E">
        <w:rPr>
          <w:rFonts w:ascii="Times New Roman" w:hAnsi="Times New Roman" w:cs="Times New Roman"/>
          <w:b/>
          <w:i/>
          <w:sz w:val="30"/>
          <w:szCs w:val="30"/>
          <w:lang w:val="uk-UA"/>
        </w:rPr>
        <w:t>ному підході у</w:t>
      </w:r>
      <w:r w:rsidR="00A075BA" w:rsidRPr="0021558E">
        <w:rPr>
          <w:rFonts w:ascii="Times New Roman" w:hAnsi="Times New Roman" w:cs="Times New Roman"/>
          <w:b/>
          <w:i/>
          <w:sz w:val="30"/>
          <w:szCs w:val="30"/>
          <w:lang w:val="uk-UA"/>
        </w:rPr>
        <w:t xml:space="preserve"> робот</w:t>
      </w:r>
      <w:r w:rsidRPr="0021558E">
        <w:rPr>
          <w:rFonts w:ascii="Times New Roman" w:hAnsi="Times New Roman" w:cs="Times New Roman"/>
          <w:b/>
          <w:i/>
          <w:sz w:val="30"/>
          <w:szCs w:val="30"/>
          <w:lang w:val="uk-UA"/>
        </w:rPr>
        <w:t>і</w:t>
      </w:r>
      <w:r w:rsidR="00A075BA" w:rsidRPr="0021558E">
        <w:rPr>
          <w:rFonts w:ascii="Times New Roman" w:hAnsi="Times New Roman" w:cs="Times New Roman"/>
          <w:b/>
          <w:i/>
          <w:sz w:val="30"/>
          <w:szCs w:val="30"/>
          <w:lang w:val="uk-UA"/>
        </w:rPr>
        <w:t xml:space="preserve"> з</w:t>
      </w:r>
      <w:r w:rsidRPr="0021558E">
        <w:rPr>
          <w:rFonts w:ascii="Times New Roman" w:hAnsi="Times New Roman" w:cs="Times New Roman"/>
          <w:b/>
          <w:i/>
          <w:sz w:val="30"/>
          <w:szCs w:val="30"/>
          <w:lang w:val="uk-UA"/>
        </w:rPr>
        <w:t xml:space="preserve"> </w:t>
      </w:r>
      <w:r w:rsidR="00A075BA" w:rsidRPr="0021558E">
        <w:rPr>
          <w:rFonts w:ascii="Times New Roman" w:hAnsi="Times New Roman" w:cs="Times New Roman"/>
          <w:b/>
          <w:i/>
          <w:sz w:val="30"/>
          <w:szCs w:val="30"/>
          <w:lang w:val="uk-UA"/>
        </w:rPr>
        <w:t>обдарованими дітьми</w:t>
      </w:r>
      <w:r w:rsidR="00A075BA" w:rsidRPr="00B0037D">
        <w:rPr>
          <w:rFonts w:ascii="Times New Roman" w:hAnsi="Times New Roman" w:cs="Times New Roman"/>
          <w:sz w:val="30"/>
          <w:szCs w:val="30"/>
          <w:lang w:val="uk-UA"/>
        </w:rPr>
        <w:t xml:space="preserve">, </w:t>
      </w:r>
      <w:r w:rsidRPr="00B0037D">
        <w:rPr>
          <w:rFonts w:ascii="Times New Roman" w:hAnsi="Times New Roman" w:cs="Times New Roman"/>
          <w:sz w:val="30"/>
          <w:szCs w:val="30"/>
          <w:lang w:val="uk-UA"/>
        </w:rPr>
        <w:t xml:space="preserve">зокрема її представлена система </w:t>
      </w:r>
      <w:r w:rsidR="00A075BA" w:rsidRPr="00B0037D">
        <w:rPr>
          <w:rFonts w:ascii="Times New Roman" w:hAnsi="Times New Roman" w:cs="Times New Roman"/>
          <w:sz w:val="30"/>
          <w:szCs w:val="30"/>
          <w:lang w:val="uk-UA"/>
        </w:rPr>
        <w:t xml:space="preserve">складається </w:t>
      </w:r>
      <w:r w:rsidRPr="00B0037D">
        <w:rPr>
          <w:rFonts w:ascii="Times New Roman" w:hAnsi="Times New Roman" w:cs="Times New Roman"/>
          <w:sz w:val="30"/>
          <w:szCs w:val="30"/>
          <w:lang w:val="uk-UA"/>
        </w:rPr>
        <w:t>і</w:t>
      </w:r>
      <w:r w:rsidR="00A075BA" w:rsidRPr="00B0037D">
        <w:rPr>
          <w:rFonts w:ascii="Times New Roman" w:hAnsi="Times New Roman" w:cs="Times New Roman"/>
          <w:sz w:val="30"/>
          <w:szCs w:val="30"/>
          <w:lang w:val="uk-UA"/>
        </w:rPr>
        <w:t xml:space="preserve">з </w:t>
      </w:r>
      <w:r w:rsidR="00A075BA" w:rsidRPr="002664AE">
        <w:rPr>
          <w:rFonts w:ascii="Times New Roman" w:hAnsi="Times New Roman" w:cs="Times New Roman"/>
          <w:b/>
          <w:i/>
          <w:sz w:val="30"/>
          <w:szCs w:val="30"/>
          <w:lang w:val="uk-UA"/>
        </w:rPr>
        <w:t>п’яти етапів</w:t>
      </w:r>
      <w:r w:rsidR="00A075BA" w:rsidRPr="00B0037D">
        <w:rPr>
          <w:rFonts w:ascii="Times New Roman" w:hAnsi="Times New Roman" w:cs="Times New Roman"/>
          <w:sz w:val="30"/>
          <w:szCs w:val="30"/>
          <w:lang w:val="uk-UA"/>
        </w:rPr>
        <w:t xml:space="preserve">: </w:t>
      </w:r>
      <w:r w:rsidR="00A075BA" w:rsidRPr="00B0037D">
        <w:rPr>
          <w:rFonts w:ascii="Times New Roman" w:hAnsi="Times New Roman" w:cs="Times New Roman"/>
          <w:i/>
          <w:sz w:val="30"/>
          <w:szCs w:val="30"/>
          <w:lang w:val="uk-UA"/>
        </w:rPr>
        <w:t>скринінгу (відсіювання)</w:t>
      </w:r>
      <w:r w:rsidR="00A075BA" w:rsidRPr="00B0037D">
        <w:rPr>
          <w:rFonts w:ascii="Times New Roman" w:hAnsi="Times New Roman" w:cs="Times New Roman"/>
          <w:sz w:val="30"/>
          <w:szCs w:val="30"/>
          <w:lang w:val="uk-UA"/>
        </w:rPr>
        <w:t xml:space="preserve"> обдарованих дітей, </w:t>
      </w:r>
      <w:r w:rsidR="00A075BA" w:rsidRPr="00B0037D">
        <w:rPr>
          <w:rFonts w:ascii="Times New Roman" w:hAnsi="Times New Roman" w:cs="Times New Roman"/>
          <w:i/>
          <w:sz w:val="30"/>
          <w:szCs w:val="30"/>
          <w:lang w:val="uk-UA"/>
        </w:rPr>
        <w:t>ідентифікації,</w:t>
      </w:r>
      <w:r w:rsidR="00A075BA" w:rsidRPr="00B0037D">
        <w:rPr>
          <w:rFonts w:ascii="Times New Roman" w:hAnsi="Times New Roman" w:cs="Times New Roman"/>
          <w:sz w:val="30"/>
          <w:szCs w:val="30"/>
          <w:lang w:val="uk-UA"/>
        </w:rPr>
        <w:t xml:space="preserve"> </w:t>
      </w:r>
      <w:r w:rsidR="00A075BA" w:rsidRPr="00B0037D">
        <w:rPr>
          <w:rFonts w:ascii="Times New Roman" w:hAnsi="Times New Roman" w:cs="Times New Roman"/>
          <w:i/>
          <w:sz w:val="30"/>
          <w:szCs w:val="30"/>
          <w:lang w:val="uk-UA"/>
        </w:rPr>
        <w:t>відбору для спеціального навчання</w:t>
      </w:r>
      <w:r w:rsidR="00A075BA" w:rsidRPr="00B0037D">
        <w:rPr>
          <w:rFonts w:ascii="Times New Roman" w:hAnsi="Times New Roman" w:cs="Times New Roman"/>
          <w:sz w:val="30"/>
          <w:szCs w:val="30"/>
          <w:lang w:val="uk-UA"/>
        </w:rPr>
        <w:t xml:space="preserve">, </w:t>
      </w:r>
      <w:r w:rsidR="00A075BA" w:rsidRPr="00B0037D">
        <w:rPr>
          <w:rFonts w:ascii="Times New Roman" w:hAnsi="Times New Roman" w:cs="Times New Roman"/>
          <w:i/>
          <w:sz w:val="30"/>
          <w:szCs w:val="30"/>
          <w:lang w:val="uk-UA"/>
        </w:rPr>
        <w:t>індивідуалізації процесу навчання, забезпечення психолого-педагогічного супроводу на всіх етапах розвитку.</w:t>
      </w:r>
    </w:p>
    <w:p w:rsidR="00A075BA" w:rsidRPr="00B0037D" w:rsidRDefault="006B692E" w:rsidP="00B0037D">
      <w:pPr>
        <w:autoSpaceDE w:val="0"/>
        <w:autoSpaceDN w:val="0"/>
        <w:adjustRightInd w:val="0"/>
        <w:spacing w:after="0" w:line="240" w:lineRule="auto"/>
        <w:ind w:firstLine="708"/>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 xml:space="preserve">Одним із </w:t>
      </w:r>
      <w:r w:rsidRPr="002664AE">
        <w:rPr>
          <w:rFonts w:ascii="Times New Roman" w:hAnsi="Times New Roman" w:cs="Times New Roman"/>
          <w:b/>
          <w:i/>
          <w:sz w:val="30"/>
          <w:szCs w:val="30"/>
          <w:lang w:val="uk-UA"/>
        </w:rPr>
        <w:t>перших спеціалістів проблеми діагностики загальної та специфічної обдарованості</w:t>
      </w:r>
      <w:r w:rsidRPr="00B0037D">
        <w:rPr>
          <w:rFonts w:ascii="Times New Roman" w:hAnsi="Times New Roman" w:cs="Times New Roman"/>
          <w:sz w:val="30"/>
          <w:szCs w:val="30"/>
          <w:lang w:val="uk-UA"/>
        </w:rPr>
        <w:t xml:space="preserve"> був англійський антрополог </w:t>
      </w:r>
      <w:r w:rsidRPr="0021558E">
        <w:rPr>
          <w:rFonts w:ascii="Times New Roman" w:hAnsi="Times New Roman" w:cs="Times New Roman"/>
          <w:b/>
          <w:i/>
          <w:sz w:val="30"/>
          <w:szCs w:val="30"/>
          <w:lang w:val="uk-UA"/>
        </w:rPr>
        <w:t>Френсіс Гальтон</w:t>
      </w:r>
      <w:r w:rsidRPr="00B0037D">
        <w:rPr>
          <w:rFonts w:ascii="Times New Roman" w:hAnsi="Times New Roman" w:cs="Times New Roman"/>
          <w:sz w:val="30"/>
          <w:szCs w:val="30"/>
          <w:lang w:val="uk-UA"/>
        </w:rPr>
        <w:t xml:space="preserve">. Саме він </w:t>
      </w:r>
      <w:r w:rsidRPr="00B0037D">
        <w:rPr>
          <w:rFonts w:ascii="Times New Roman" w:hAnsi="Times New Roman" w:cs="Times New Roman"/>
          <w:i/>
          <w:sz w:val="30"/>
          <w:szCs w:val="30"/>
          <w:lang w:val="uk-UA"/>
        </w:rPr>
        <w:t>створив особисту модель діагностики обдарованості і с</w:t>
      </w:r>
      <w:r w:rsidR="004B293D" w:rsidRPr="00B0037D">
        <w:rPr>
          <w:rFonts w:ascii="Times New Roman" w:hAnsi="Times New Roman" w:cs="Times New Roman"/>
          <w:i/>
          <w:sz w:val="30"/>
          <w:szCs w:val="30"/>
        </w:rPr>
        <w:t xml:space="preserve">аме він став основоположником емпіричного підходу </w:t>
      </w:r>
      <w:r w:rsidRPr="00B0037D">
        <w:rPr>
          <w:rFonts w:ascii="Times New Roman" w:hAnsi="Times New Roman" w:cs="Times New Roman"/>
          <w:i/>
          <w:sz w:val="30"/>
          <w:szCs w:val="30"/>
          <w:lang w:val="uk-UA"/>
        </w:rPr>
        <w:t>щодо</w:t>
      </w:r>
      <w:r w:rsidR="004B293D" w:rsidRPr="00B0037D">
        <w:rPr>
          <w:rFonts w:ascii="Times New Roman" w:hAnsi="Times New Roman" w:cs="Times New Roman"/>
          <w:i/>
          <w:sz w:val="30"/>
          <w:szCs w:val="30"/>
        </w:rPr>
        <w:t xml:space="preserve"> вивчення</w:t>
      </w:r>
      <w:r w:rsidR="004B293D" w:rsidRPr="00B0037D">
        <w:rPr>
          <w:rFonts w:ascii="Times New Roman" w:hAnsi="Times New Roman" w:cs="Times New Roman"/>
          <w:i/>
          <w:sz w:val="30"/>
          <w:szCs w:val="30"/>
          <w:lang w:val="uk-UA"/>
        </w:rPr>
        <w:t xml:space="preserve"> </w:t>
      </w:r>
      <w:r w:rsidR="004B293D" w:rsidRPr="00B0037D">
        <w:rPr>
          <w:rFonts w:ascii="Times New Roman" w:hAnsi="Times New Roman" w:cs="Times New Roman"/>
          <w:i/>
          <w:sz w:val="30"/>
          <w:szCs w:val="30"/>
        </w:rPr>
        <w:t>про</w:t>
      </w:r>
      <w:r w:rsidRPr="00B0037D">
        <w:rPr>
          <w:rFonts w:ascii="Times New Roman" w:hAnsi="Times New Roman" w:cs="Times New Roman"/>
          <w:i/>
          <w:sz w:val="30"/>
          <w:szCs w:val="30"/>
        </w:rPr>
        <w:t>блеми здібностей, обдарованості</w:t>
      </w:r>
      <w:r w:rsidRPr="00B0037D">
        <w:rPr>
          <w:rFonts w:ascii="Times New Roman" w:hAnsi="Times New Roman" w:cs="Times New Roman"/>
          <w:i/>
          <w:sz w:val="30"/>
          <w:szCs w:val="30"/>
          <w:lang w:val="uk-UA"/>
        </w:rPr>
        <w:t xml:space="preserve"> та</w:t>
      </w:r>
      <w:r w:rsidR="004B293D" w:rsidRPr="00B0037D">
        <w:rPr>
          <w:rFonts w:ascii="Times New Roman" w:hAnsi="Times New Roman" w:cs="Times New Roman"/>
          <w:i/>
          <w:sz w:val="30"/>
          <w:szCs w:val="30"/>
        </w:rPr>
        <w:t xml:space="preserve"> таланту</w:t>
      </w:r>
      <w:r w:rsidR="004B293D" w:rsidRPr="00B0037D">
        <w:rPr>
          <w:rFonts w:ascii="Times New Roman" w:hAnsi="Times New Roman" w:cs="Times New Roman"/>
          <w:sz w:val="30"/>
          <w:szCs w:val="30"/>
        </w:rPr>
        <w:t xml:space="preserve">. </w:t>
      </w:r>
      <w:r w:rsidRPr="00B0037D">
        <w:rPr>
          <w:rFonts w:ascii="Times New Roman" w:hAnsi="Times New Roman" w:cs="Times New Roman"/>
          <w:sz w:val="30"/>
          <w:szCs w:val="30"/>
          <w:lang w:val="uk-UA"/>
        </w:rPr>
        <w:t>Саме з</w:t>
      </w:r>
      <w:r w:rsidR="004B293D" w:rsidRPr="00B0037D">
        <w:rPr>
          <w:rFonts w:ascii="Times New Roman" w:hAnsi="Times New Roman" w:cs="Times New Roman"/>
          <w:sz w:val="30"/>
          <w:szCs w:val="30"/>
        </w:rPr>
        <w:t xml:space="preserve"> іменем Френсіса</w:t>
      </w:r>
      <w:r w:rsidR="004B293D" w:rsidRPr="00B0037D">
        <w:rPr>
          <w:rFonts w:ascii="Times New Roman" w:hAnsi="Times New Roman" w:cs="Times New Roman"/>
          <w:sz w:val="30"/>
          <w:szCs w:val="30"/>
          <w:lang w:val="uk-UA"/>
        </w:rPr>
        <w:t xml:space="preserve"> </w:t>
      </w:r>
      <w:r w:rsidR="004B293D" w:rsidRPr="00B0037D">
        <w:rPr>
          <w:rFonts w:ascii="Times New Roman" w:hAnsi="Times New Roman" w:cs="Times New Roman"/>
          <w:sz w:val="30"/>
          <w:szCs w:val="30"/>
        </w:rPr>
        <w:t xml:space="preserve">Гальтона пов’язана </w:t>
      </w:r>
      <w:r w:rsidR="004B293D" w:rsidRPr="00B0037D">
        <w:rPr>
          <w:rFonts w:ascii="Times New Roman" w:hAnsi="Times New Roman" w:cs="Times New Roman"/>
          <w:i/>
          <w:sz w:val="30"/>
          <w:szCs w:val="30"/>
        </w:rPr>
        <w:t>поява анкет, шкал оцінювання і техніки вільних</w:t>
      </w:r>
      <w:r w:rsidR="004B293D" w:rsidRPr="00B0037D">
        <w:rPr>
          <w:rFonts w:ascii="Times New Roman" w:hAnsi="Times New Roman" w:cs="Times New Roman"/>
          <w:i/>
          <w:sz w:val="30"/>
          <w:szCs w:val="30"/>
          <w:lang w:val="uk-UA"/>
        </w:rPr>
        <w:t xml:space="preserve"> </w:t>
      </w:r>
      <w:r w:rsidR="004B293D" w:rsidRPr="00B0037D">
        <w:rPr>
          <w:rFonts w:ascii="Times New Roman" w:hAnsi="Times New Roman" w:cs="Times New Roman"/>
          <w:i/>
          <w:sz w:val="30"/>
          <w:szCs w:val="30"/>
        </w:rPr>
        <w:t>асоціацій, як методів наукового дослідженн</w:t>
      </w:r>
      <w:r w:rsidR="004B293D" w:rsidRPr="00B0037D">
        <w:rPr>
          <w:rFonts w:ascii="Times New Roman" w:hAnsi="Times New Roman" w:cs="Times New Roman"/>
          <w:sz w:val="30"/>
          <w:szCs w:val="30"/>
        </w:rPr>
        <w:t>я.</w:t>
      </w:r>
      <w:r w:rsidR="00C214AD" w:rsidRPr="00B0037D">
        <w:rPr>
          <w:rFonts w:ascii="Times New Roman" w:hAnsi="Times New Roman" w:cs="Times New Roman"/>
          <w:sz w:val="30"/>
          <w:szCs w:val="30"/>
          <w:lang w:val="uk-UA"/>
        </w:rPr>
        <w:t xml:space="preserve"> </w:t>
      </w:r>
      <w:r w:rsidR="00C214AD" w:rsidRPr="0021558E">
        <w:rPr>
          <w:rFonts w:ascii="Times New Roman" w:hAnsi="Times New Roman" w:cs="Times New Roman"/>
          <w:b/>
          <w:i/>
          <w:sz w:val="30"/>
          <w:szCs w:val="30"/>
          <w:lang w:val="uk-UA"/>
        </w:rPr>
        <w:t>Френсіс Гальтон</w:t>
      </w:r>
      <w:r w:rsidR="00C214AD" w:rsidRPr="00B0037D">
        <w:rPr>
          <w:rFonts w:ascii="Times New Roman" w:hAnsi="Times New Roman" w:cs="Times New Roman"/>
          <w:sz w:val="30"/>
          <w:szCs w:val="30"/>
          <w:lang w:val="uk-UA"/>
        </w:rPr>
        <w:t xml:space="preserve"> р</w:t>
      </w:r>
      <w:r w:rsidR="004B293D" w:rsidRPr="00B0037D">
        <w:rPr>
          <w:rFonts w:ascii="Times New Roman" w:hAnsi="Times New Roman" w:cs="Times New Roman"/>
          <w:sz w:val="30"/>
          <w:szCs w:val="30"/>
          <w:lang w:val="uk-UA"/>
        </w:rPr>
        <w:t xml:space="preserve">азом </w:t>
      </w:r>
      <w:r w:rsidR="00C214AD" w:rsidRPr="00B0037D">
        <w:rPr>
          <w:rFonts w:ascii="Times New Roman" w:hAnsi="Times New Roman" w:cs="Times New Roman"/>
          <w:sz w:val="30"/>
          <w:szCs w:val="30"/>
          <w:lang w:val="uk-UA"/>
        </w:rPr>
        <w:t xml:space="preserve">із математиком </w:t>
      </w:r>
      <w:r w:rsidR="00C214AD" w:rsidRPr="0021558E">
        <w:rPr>
          <w:rFonts w:ascii="Times New Roman" w:hAnsi="Times New Roman" w:cs="Times New Roman"/>
          <w:b/>
          <w:i/>
          <w:sz w:val="30"/>
          <w:szCs w:val="30"/>
          <w:lang w:val="uk-UA"/>
        </w:rPr>
        <w:t>Чарльзом Пірсоном</w:t>
      </w:r>
      <w:r w:rsidR="004B293D" w:rsidRPr="00B0037D">
        <w:rPr>
          <w:rFonts w:ascii="Times New Roman" w:hAnsi="Times New Roman" w:cs="Times New Roman"/>
          <w:sz w:val="30"/>
          <w:szCs w:val="30"/>
          <w:lang w:val="uk-UA"/>
        </w:rPr>
        <w:t xml:space="preserve"> розроб</w:t>
      </w:r>
      <w:r w:rsidR="00C214AD" w:rsidRPr="00B0037D">
        <w:rPr>
          <w:rFonts w:ascii="Times New Roman" w:hAnsi="Times New Roman" w:cs="Times New Roman"/>
          <w:sz w:val="30"/>
          <w:szCs w:val="30"/>
          <w:lang w:val="uk-UA"/>
        </w:rPr>
        <w:t>или</w:t>
      </w:r>
      <w:r w:rsidR="004B293D" w:rsidRPr="00B0037D">
        <w:rPr>
          <w:rFonts w:ascii="Times New Roman" w:hAnsi="Times New Roman" w:cs="Times New Roman"/>
          <w:sz w:val="30"/>
          <w:szCs w:val="30"/>
          <w:lang w:val="uk-UA"/>
        </w:rPr>
        <w:t xml:space="preserve"> </w:t>
      </w:r>
      <w:r w:rsidR="004B293D" w:rsidRPr="00B0037D">
        <w:rPr>
          <w:rFonts w:ascii="Times New Roman" w:hAnsi="Times New Roman" w:cs="Times New Roman"/>
          <w:i/>
          <w:sz w:val="30"/>
          <w:szCs w:val="30"/>
          <w:lang w:val="uk-UA"/>
        </w:rPr>
        <w:t>основи кореляційного аналізу</w:t>
      </w:r>
      <w:r w:rsidR="004B293D" w:rsidRPr="00B0037D">
        <w:rPr>
          <w:rFonts w:ascii="Times New Roman" w:hAnsi="Times New Roman" w:cs="Times New Roman"/>
          <w:sz w:val="30"/>
          <w:szCs w:val="30"/>
          <w:lang w:val="uk-UA"/>
        </w:rPr>
        <w:t xml:space="preserve">, що дозволяє зробити висновок про величину, а також закономірності чи випадковості зв’язку між двома відмінними параметрами індивідуальності, виміряними у різних людей. </w:t>
      </w:r>
      <w:r w:rsidR="00C214AD" w:rsidRPr="00B0037D">
        <w:rPr>
          <w:rFonts w:ascii="Times New Roman" w:hAnsi="Times New Roman" w:cs="Times New Roman"/>
          <w:sz w:val="30"/>
          <w:szCs w:val="30"/>
          <w:lang w:val="uk-UA"/>
        </w:rPr>
        <w:t xml:space="preserve">Саме </w:t>
      </w:r>
      <w:r w:rsidR="00C214AD" w:rsidRPr="002664AE">
        <w:rPr>
          <w:rFonts w:ascii="Times New Roman" w:hAnsi="Times New Roman" w:cs="Times New Roman"/>
          <w:b/>
          <w:i/>
          <w:sz w:val="30"/>
          <w:szCs w:val="30"/>
          <w:lang w:val="uk-UA"/>
        </w:rPr>
        <w:t>Чарльзу Пірсону</w:t>
      </w:r>
      <w:r w:rsidR="00C214AD" w:rsidRPr="00B0037D">
        <w:rPr>
          <w:rFonts w:ascii="Times New Roman" w:hAnsi="Times New Roman" w:cs="Times New Roman"/>
          <w:sz w:val="30"/>
          <w:szCs w:val="30"/>
          <w:lang w:val="uk-UA"/>
        </w:rPr>
        <w:t xml:space="preserve"> </w:t>
      </w:r>
      <w:r w:rsidR="004B293D" w:rsidRPr="00B0037D">
        <w:rPr>
          <w:rFonts w:ascii="Times New Roman" w:hAnsi="Times New Roman" w:cs="Times New Roman"/>
          <w:sz w:val="30"/>
          <w:szCs w:val="30"/>
          <w:lang w:val="uk-UA"/>
        </w:rPr>
        <w:t xml:space="preserve">належить </w:t>
      </w:r>
      <w:r w:rsidR="004B293D" w:rsidRPr="00B0037D">
        <w:rPr>
          <w:rFonts w:ascii="Times New Roman" w:hAnsi="Times New Roman" w:cs="Times New Roman"/>
          <w:i/>
          <w:sz w:val="30"/>
          <w:szCs w:val="30"/>
          <w:lang w:val="uk-UA"/>
        </w:rPr>
        <w:t>гіпотеза про зв’язок інтенсивності психічної властивості з вірогідністю її прояву, яка була покладена в ос</w:t>
      </w:r>
      <w:r w:rsidR="00C214AD" w:rsidRPr="00B0037D">
        <w:rPr>
          <w:rFonts w:ascii="Times New Roman" w:hAnsi="Times New Roman" w:cs="Times New Roman"/>
          <w:i/>
          <w:sz w:val="30"/>
          <w:szCs w:val="30"/>
          <w:lang w:val="uk-UA"/>
        </w:rPr>
        <w:t>нову психометрики здібностей</w:t>
      </w:r>
      <w:r w:rsidR="004B293D" w:rsidRPr="00B0037D">
        <w:rPr>
          <w:rFonts w:ascii="Times New Roman" w:hAnsi="Times New Roman" w:cs="Times New Roman"/>
          <w:sz w:val="30"/>
          <w:szCs w:val="30"/>
          <w:lang w:val="uk-UA"/>
        </w:rPr>
        <w:t xml:space="preserve">. </w:t>
      </w:r>
    </w:p>
    <w:p w:rsidR="005C531F" w:rsidRPr="00B0037D" w:rsidRDefault="0056362F" w:rsidP="00B0037D">
      <w:pPr>
        <w:autoSpaceDE w:val="0"/>
        <w:autoSpaceDN w:val="0"/>
        <w:adjustRightInd w:val="0"/>
        <w:spacing w:after="0" w:line="240" w:lineRule="auto"/>
        <w:ind w:firstLine="708"/>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lastRenderedPageBreak/>
        <w:t xml:space="preserve">Досить значний внесок у </w:t>
      </w:r>
      <w:r w:rsidR="005C531F" w:rsidRPr="00B0037D">
        <w:rPr>
          <w:rFonts w:ascii="Times New Roman" w:hAnsi="Times New Roman" w:cs="Times New Roman"/>
          <w:sz w:val="30"/>
          <w:szCs w:val="30"/>
          <w:lang w:val="uk-UA"/>
        </w:rPr>
        <w:t>розвиток психологічного тестування</w:t>
      </w:r>
      <w:r w:rsidR="00AF575D" w:rsidRPr="00B0037D">
        <w:rPr>
          <w:rFonts w:ascii="Times New Roman" w:hAnsi="Times New Roman" w:cs="Times New Roman"/>
          <w:sz w:val="30"/>
          <w:szCs w:val="30"/>
          <w:lang w:val="uk-UA"/>
        </w:rPr>
        <w:t xml:space="preserve"> </w:t>
      </w:r>
      <w:r w:rsidRPr="00B0037D">
        <w:rPr>
          <w:rFonts w:ascii="Times New Roman" w:hAnsi="Times New Roman" w:cs="Times New Roman"/>
          <w:sz w:val="30"/>
          <w:szCs w:val="30"/>
          <w:lang w:val="uk-UA"/>
        </w:rPr>
        <w:t>дитячої обдарованості були</w:t>
      </w:r>
      <w:r w:rsidR="005C531F" w:rsidRPr="00B0037D">
        <w:rPr>
          <w:rFonts w:ascii="Times New Roman" w:hAnsi="Times New Roman" w:cs="Times New Roman"/>
          <w:sz w:val="30"/>
          <w:szCs w:val="30"/>
          <w:lang w:val="uk-UA"/>
        </w:rPr>
        <w:t xml:space="preserve"> внес</w:t>
      </w:r>
      <w:r w:rsidRPr="00B0037D">
        <w:rPr>
          <w:rFonts w:ascii="Times New Roman" w:hAnsi="Times New Roman" w:cs="Times New Roman"/>
          <w:sz w:val="30"/>
          <w:szCs w:val="30"/>
          <w:lang w:val="uk-UA"/>
        </w:rPr>
        <w:t>ені</w:t>
      </w:r>
      <w:r w:rsidR="005C531F" w:rsidRPr="00B0037D">
        <w:rPr>
          <w:rFonts w:ascii="Times New Roman" w:hAnsi="Times New Roman" w:cs="Times New Roman"/>
          <w:sz w:val="30"/>
          <w:szCs w:val="30"/>
          <w:lang w:val="uk-UA"/>
        </w:rPr>
        <w:t xml:space="preserve"> </w:t>
      </w:r>
      <w:r w:rsidRPr="00B0037D">
        <w:rPr>
          <w:rFonts w:ascii="Times New Roman" w:hAnsi="Times New Roman" w:cs="Times New Roman"/>
          <w:sz w:val="30"/>
          <w:szCs w:val="30"/>
          <w:lang w:val="uk-UA"/>
        </w:rPr>
        <w:t>дослідженнями</w:t>
      </w:r>
      <w:r w:rsidR="005C531F" w:rsidRPr="00B0037D">
        <w:rPr>
          <w:rFonts w:ascii="Times New Roman" w:hAnsi="Times New Roman" w:cs="Times New Roman"/>
          <w:sz w:val="30"/>
          <w:szCs w:val="30"/>
          <w:lang w:val="uk-UA"/>
        </w:rPr>
        <w:t xml:space="preserve"> американського психолога Джеймса Кеттела. </w:t>
      </w:r>
      <w:r w:rsidRPr="00B0037D">
        <w:rPr>
          <w:rFonts w:ascii="Times New Roman" w:hAnsi="Times New Roman" w:cs="Times New Roman"/>
          <w:sz w:val="30"/>
          <w:szCs w:val="30"/>
          <w:lang w:val="uk-UA"/>
        </w:rPr>
        <w:t>У його статті у</w:t>
      </w:r>
      <w:r w:rsidR="005C531F" w:rsidRPr="00B0037D">
        <w:rPr>
          <w:rFonts w:ascii="Times New Roman" w:hAnsi="Times New Roman" w:cs="Times New Roman"/>
          <w:sz w:val="30"/>
          <w:szCs w:val="30"/>
          <w:lang w:val="uk-UA"/>
        </w:rPr>
        <w:t xml:space="preserve"> 1890 році вперше з’явився термін «</w:t>
      </w:r>
      <w:r w:rsidR="005C531F" w:rsidRPr="0021558E">
        <w:rPr>
          <w:rFonts w:ascii="Times New Roman" w:hAnsi="Times New Roman" w:cs="Times New Roman"/>
          <w:b/>
          <w:i/>
          <w:sz w:val="30"/>
          <w:szCs w:val="30"/>
          <w:lang w:val="uk-UA"/>
        </w:rPr>
        <w:t>розумовий тест</w:t>
      </w:r>
      <w:r w:rsidR="005C531F" w:rsidRPr="00B0037D">
        <w:rPr>
          <w:rFonts w:ascii="Times New Roman" w:hAnsi="Times New Roman" w:cs="Times New Roman"/>
          <w:sz w:val="30"/>
          <w:szCs w:val="30"/>
          <w:lang w:val="uk-UA"/>
        </w:rPr>
        <w:t xml:space="preserve">». </w:t>
      </w:r>
      <w:r w:rsidRPr="00B0037D">
        <w:rPr>
          <w:rFonts w:ascii="Times New Roman" w:hAnsi="Times New Roman" w:cs="Times New Roman"/>
          <w:sz w:val="30"/>
          <w:szCs w:val="30"/>
          <w:lang w:val="uk-UA"/>
        </w:rPr>
        <w:t>Згодом саме ц</w:t>
      </w:r>
      <w:r w:rsidR="005C531F" w:rsidRPr="00B0037D">
        <w:rPr>
          <w:rFonts w:ascii="Times New Roman" w:hAnsi="Times New Roman" w:cs="Times New Roman"/>
          <w:sz w:val="30"/>
          <w:szCs w:val="30"/>
          <w:lang w:val="uk-UA"/>
        </w:rPr>
        <w:t>і тести набули великого</w:t>
      </w:r>
      <w:r w:rsidR="00AF575D" w:rsidRPr="00B0037D">
        <w:rPr>
          <w:rFonts w:ascii="Times New Roman" w:hAnsi="Times New Roman" w:cs="Times New Roman"/>
          <w:sz w:val="30"/>
          <w:szCs w:val="30"/>
          <w:lang w:val="uk-UA"/>
        </w:rPr>
        <w:t xml:space="preserve"> </w:t>
      </w:r>
      <w:r w:rsidR="005C531F" w:rsidRPr="00B0037D">
        <w:rPr>
          <w:rFonts w:ascii="Times New Roman" w:hAnsi="Times New Roman" w:cs="Times New Roman"/>
          <w:sz w:val="30"/>
          <w:szCs w:val="30"/>
          <w:lang w:val="uk-UA"/>
        </w:rPr>
        <w:t xml:space="preserve">розповсюдження </w:t>
      </w:r>
      <w:r w:rsidRPr="00B0037D">
        <w:rPr>
          <w:rFonts w:ascii="Times New Roman" w:hAnsi="Times New Roman" w:cs="Times New Roman"/>
          <w:sz w:val="30"/>
          <w:szCs w:val="30"/>
          <w:lang w:val="uk-UA"/>
        </w:rPr>
        <w:t>у Америці в кінці 19 століття.</w:t>
      </w:r>
    </w:p>
    <w:p w:rsidR="0056362F" w:rsidRPr="00B0037D" w:rsidRDefault="0056362F" w:rsidP="00B0037D">
      <w:pPr>
        <w:autoSpaceDE w:val="0"/>
        <w:autoSpaceDN w:val="0"/>
        <w:adjustRightInd w:val="0"/>
        <w:spacing w:after="0" w:line="240" w:lineRule="auto"/>
        <w:ind w:firstLine="708"/>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 xml:space="preserve">Сучасний стан розробки проблеми здібностей та обдарованості характеризується створенням так званих </w:t>
      </w:r>
      <w:r w:rsidRPr="0021558E">
        <w:rPr>
          <w:rFonts w:ascii="Times New Roman" w:hAnsi="Times New Roman" w:cs="Times New Roman"/>
          <w:b/>
          <w:i/>
          <w:sz w:val="30"/>
          <w:szCs w:val="30"/>
          <w:lang w:val="uk-UA"/>
        </w:rPr>
        <w:t>факторних моделей обдарованості</w:t>
      </w:r>
      <w:r w:rsidRPr="00B0037D">
        <w:rPr>
          <w:rFonts w:ascii="Times New Roman" w:hAnsi="Times New Roman" w:cs="Times New Roman"/>
          <w:sz w:val="30"/>
          <w:szCs w:val="30"/>
          <w:lang w:val="uk-UA"/>
        </w:rPr>
        <w:t xml:space="preserve">, серед яких є моделі як західних (Дж.Рензуллі, Ф.Монкса, П.Торранса, Д.Фельдх’юсена та ін.), так і вітчизняних (О.Матюшкін, В.Моляко, О.Кульчицька, О.Музика та іних) вчених. Серед них найбільш визнано вживаною є </w:t>
      </w:r>
      <w:r w:rsidRPr="0021558E">
        <w:rPr>
          <w:rFonts w:ascii="Times New Roman" w:hAnsi="Times New Roman" w:cs="Times New Roman"/>
          <w:b/>
          <w:i/>
          <w:sz w:val="30"/>
          <w:szCs w:val="30"/>
          <w:lang w:val="uk-UA"/>
        </w:rPr>
        <w:t>модель, яка складається з трьох основних компонентів</w:t>
      </w:r>
      <w:r w:rsidRPr="0021558E">
        <w:rPr>
          <w:rFonts w:ascii="Times New Roman" w:hAnsi="Times New Roman" w:cs="Times New Roman"/>
          <w:b/>
          <w:sz w:val="30"/>
          <w:szCs w:val="30"/>
          <w:lang w:val="uk-UA"/>
        </w:rPr>
        <w:t>:</w:t>
      </w:r>
      <w:r w:rsidRPr="00B0037D">
        <w:rPr>
          <w:rFonts w:ascii="Times New Roman" w:hAnsi="Times New Roman" w:cs="Times New Roman"/>
          <w:sz w:val="30"/>
          <w:szCs w:val="30"/>
          <w:lang w:val="uk-UA"/>
        </w:rPr>
        <w:t xml:space="preserve"> </w:t>
      </w:r>
      <w:r w:rsidRPr="00B0037D">
        <w:rPr>
          <w:rFonts w:ascii="Times New Roman" w:hAnsi="Times New Roman" w:cs="Times New Roman"/>
          <w:i/>
          <w:sz w:val="30"/>
          <w:szCs w:val="30"/>
          <w:lang w:val="uk-UA"/>
        </w:rPr>
        <w:t>1)</w:t>
      </w:r>
      <w:r w:rsidRPr="00B0037D">
        <w:rPr>
          <w:rFonts w:ascii="Times New Roman" w:hAnsi="Times New Roman" w:cs="Times New Roman"/>
          <w:i/>
          <w:iCs/>
          <w:sz w:val="30"/>
          <w:szCs w:val="30"/>
          <w:lang w:val="uk-UA"/>
        </w:rPr>
        <w:t xml:space="preserve">здібностей </w:t>
      </w:r>
      <w:r w:rsidRPr="00B0037D">
        <w:rPr>
          <w:rFonts w:ascii="Times New Roman" w:hAnsi="Times New Roman" w:cs="Times New Roman"/>
          <w:sz w:val="30"/>
          <w:szCs w:val="30"/>
          <w:lang w:val="uk-UA"/>
        </w:rPr>
        <w:t xml:space="preserve">(загальних та спеціальних) на рівні, вищому, за середній; </w:t>
      </w:r>
      <w:r w:rsidRPr="00B0037D">
        <w:rPr>
          <w:rFonts w:ascii="Times New Roman" w:hAnsi="Times New Roman" w:cs="Times New Roman"/>
          <w:i/>
          <w:sz w:val="30"/>
          <w:szCs w:val="30"/>
          <w:lang w:val="uk-UA"/>
        </w:rPr>
        <w:t xml:space="preserve">2) </w:t>
      </w:r>
      <w:r w:rsidRPr="00B0037D">
        <w:rPr>
          <w:rFonts w:ascii="Times New Roman" w:hAnsi="Times New Roman" w:cs="Times New Roman"/>
          <w:i/>
          <w:iCs/>
          <w:sz w:val="30"/>
          <w:szCs w:val="30"/>
          <w:lang w:val="uk-UA"/>
        </w:rPr>
        <w:t xml:space="preserve">креативності </w:t>
      </w:r>
      <w:r w:rsidRPr="00B0037D">
        <w:rPr>
          <w:rFonts w:ascii="Times New Roman" w:hAnsi="Times New Roman" w:cs="Times New Roman"/>
          <w:sz w:val="30"/>
          <w:szCs w:val="30"/>
          <w:lang w:val="uk-UA"/>
        </w:rPr>
        <w:t xml:space="preserve">особистості; </w:t>
      </w:r>
      <w:r w:rsidRPr="00B0037D">
        <w:rPr>
          <w:rFonts w:ascii="Times New Roman" w:hAnsi="Times New Roman" w:cs="Times New Roman"/>
          <w:i/>
          <w:sz w:val="30"/>
          <w:szCs w:val="30"/>
          <w:lang w:val="uk-UA"/>
        </w:rPr>
        <w:t>3)</w:t>
      </w:r>
      <w:r w:rsidRPr="00B0037D">
        <w:rPr>
          <w:rFonts w:ascii="Times New Roman" w:hAnsi="Times New Roman" w:cs="Times New Roman"/>
          <w:i/>
          <w:iCs/>
          <w:sz w:val="30"/>
          <w:szCs w:val="30"/>
          <w:lang w:val="uk-UA"/>
        </w:rPr>
        <w:t xml:space="preserve">мотивації </w:t>
      </w:r>
      <w:r w:rsidRPr="00B0037D">
        <w:rPr>
          <w:rFonts w:ascii="Times New Roman" w:hAnsi="Times New Roman" w:cs="Times New Roman"/>
          <w:sz w:val="30"/>
          <w:szCs w:val="30"/>
          <w:lang w:val="uk-UA"/>
        </w:rPr>
        <w:t>(спрямованості, наполегливості) особистості до певного виду діяльності.</w:t>
      </w:r>
    </w:p>
    <w:p w:rsidR="002C1697" w:rsidRPr="00B0037D" w:rsidRDefault="0056362F" w:rsidP="00B0037D">
      <w:pPr>
        <w:autoSpaceDE w:val="0"/>
        <w:autoSpaceDN w:val="0"/>
        <w:adjustRightInd w:val="0"/>
        <w:spacing w:after="0" w:line="240" w:lineRule="auto"/>
        <w:ind w:firstLine="708"/>
        <w:jc w:val="both"/>
        <w:rPr>
          <w:rFonts w:ascii="Times New Roman" w:hAnsi="Times New Roman" w:cs="Times New Roman"/>
          <w:i/>
          <w:sz w:val="30"/>
          <w:szCs w:val="30"/>
          <w:lang w:val="uk-UA"/>
        </w:rPr>
      </w:pPr>
      <w:r w:rsidRPr="00B0037D">
        <w:rPr>
          <w:rFonts w:ascii="Times New Roman" w:hAnsi="Times New Roman" w:cs="Times New Roman"/>
          <w:sz w:val="30"/>
          <w:szCs w:val="30"/>
          <w:lang w:val="uk-UA"/>
        </w:rPr>
        <w:t xml:space="preserve">Підсумовуючи, доречно зауважити, що </w:t>
      </w:r>
      <w:r w:rsidRPr="0021558E">
        <w:rPr>
          <w:rFonts w:ascii="Times New Roman" w:hAnsi="Times New Roman" w:cs="Times New Roman"/>
          <w:b/>
          <w:i/>
          <w:sz w:val="30"/>
          <w:szCs w:val="30"/>
          <w:lang w:val="uk-UA"/>
        </w:rPr>
        <w:t>важливим</w:t>
      </w:r>
      <w:r w:rsidR="00EF5F04" w:rsidRPr="0021558E">
        <w:rPr>
          <w:rFonts w:ascii="Times New Roman" w:hAnsi="Times New Roman" w:cs="Times New Roman"/>
          <w:b/>
          <w:i/>
          <w:sz w:val="30"/>
          <w:szCs w:val="30"/>
          <w:lang w:val="uk-UA"/>
        </w:rPr>
        <w:t xml:space="preserve"> чинником</w:t>
      </w:r>
      <w:r w:rsidR="00EF5F04" w:rsidRPr="00B0037D">
        <w:rPr>
          <w:rFonts w:ascii="Times New Roman" w:hAnsi="Times New Roman" w:cs="Times New Roman"/>
          <w:sz w:val="30"/>
          <w:szCs w:val="30"/>
          <w:lang w:val="uk-UA"/>
        </w:rPr>
        <w:t xml:space="preserve"> у </w:t>
      </w:r>
      <w:r w:rsidR="00EF5F04" w:rsidRPr="0021558E">
        <w:rPr>
          <w:rFonts w:ascii="Times New Roman" w:hAnsi="Times New Roman" w:cs="Times New Roman"/>
          <w:b/>
          <w:i/>
          <w:sz w:val="30"/>
          <w:szCs w:val="30"/>
          <w:lang w:val="uk-UA"/>
        </w:rPr>
        <w:t>проблемі дослідження обдарованості</w:t>
      </w:r>
      <w:r w:rsidRPr="00B0037D">
        <w:rPr>
          <w:rFonts w:ascii="Times New Roman" w:hAnsi="Times New Roman" w:cs="Times New Roman"/>
          <w:sz w:val="30"/>
          <w:szCs w:val="30"/>
          <w:lang w:val="uk-UA"/>
        </w:rPr>
        <w:t xml:space="preserve"> </w:t>
      </w:r>
      <w:r w:rsidR="00EF5F04" w:rsidRPr="00B0037D">
        <w:rPr>
          <w:rFonts w:ascii="Times New Roman" w:hAnsi="Times New Roman" w:cs="Times New Roman"/>
          <w:sz w:val="30"/>
          <w:szCs w:val="30"/>
          <w:lang w:val="uk-UA"/>
        </w:rPr>
        <w:t xml:space="preserve">виступає </w:t>
      </w:r>
      <w:r w:rsidRPr="00B0037D">
        <w:rPr>
          <w:rFonts w:ascii="Times New Roman" w:hAnsi="Times New Roman" w:cs="Times New Roman"/>
          <w:sz w:val="30"/>
          <w:szCs w:val="30"/>
          <w:lang w:val="uk-UA"/>
        </w:rPr>
        <w:t xml:space="preserve">сама </w:t>
      </w:r>
      <w:r w:rsidR="00EF5F04" w:rsidRPr="0021558E">
        <w:rPr>
          <w:rFonts w:ascii="Times New Roman" w:hAnsi="Times New Roman" w:cs="Times New Roman"/>
          <w:b/>
          <w:i/>
          <w:sz w:val="30"/>
          <w:szCs w:val="30"/>
          <w:lang w:val="uk-UA"/>
        </w:rPr>
        <w:t>особистість</w:t>
      </w:r>
      <w:r w:rsidR="00EF5F04" w:rsidRPr="00B0037D">
        <w:rPr>
          <w:rFonts w:ascii="Times New Roman" w:hAnsi="Times New Roman" w:cs="Times New Roman"/>
          <w:i/>
          <w:sz w:val="30"/>
          <w:szCs w:val="30"/>
          <w:lang w:val="uk-UA"/>
        </w:rPr>
        <w:t xml:space="preserve"> </w:t>
      </w:r>
      <w:r w:rsidRPr="00B0037D">
        <w:rPr>
          <w:rFonts w:ascii="Times New Roman" w:hAnsi="Times New Roman" w:cs="Times New Roman"/>
          <w:i/>
          <w:sz w:val="30"/>
          <w:szCs w:val="30"/>
          <w:lang w:val="uk-UA"/>
        </w:rPr>
        <w:t xml:space="preserve">– </w:t>
      </w:r>
      <w:r w:rsidR="00EF5F04" w:rsidRPr="00B0037D">
        <w:rPr>
          <w:rFonts w:ascii="Times New Roman" w:hAnsi="Times New Roman" w:cs="Times New Roman"/>
          <w:i/>
          <w:sz w:val="30"/>
          <w:szCs w:val="30"/>
          <w:lang w:val="uk-UA"/>
        </w:rPr>
        <w:t xml:space="preserve">як сукупність особистісних якостей, що має ієрархічну будову і включає </w:t>
      </w:r>
      <w:r w:rsidRPr="00B0037D">
        <w:rPr>
          <w:rFonts w:ascii="Times New Roman" w:hAnsi="Times New Roman" w:cs="Times New Roman"/>
          <w:i/>
          <w:sz w:val="30"/>
          <w:szCs w:val="30"/>
          <w:lang w:val="uk-UA"/>
        </w:rPr>
        <w:t xml:space="preserve">цілий </w:t>
      </w:r>
      <w:r w:rsidR="00EF5F04" w:rsidRPr="00B0037D">
        <w:rPr>
          <w:rFonts w:ascii="Times New Roman" w:hAnsi="Times New Roman" w:cs="Times New Roman"/>
          <w:i/>
          <w:sz w:val="30"/>
          <w:szCs w:val="30"/>
          <w:lang w:val="uk-UA"/>
        </w:rPr>
        <w:t xml:space="preserve">ряд підсистем, аналіз яких </w:t>
      </w:r>
      <w:r w:rsidRPr="00B0037D">
        <w:rPr>
          <w:rFonts w:ascii="Times New Roman" w:hAnsi="Times New Roman" w:cs="Times New Roman"/>
          <w:i/>
          <w:sz w:val="30"/>
          <w:szCs w:val="30"/>
          <w:lang w:val="uk-UA"/>
        </w:rPr>
        <w:t xml:space="preserve">і </w:t>
      </w:r>
      <w:r w:rsidR="00EF5F04" w:rsidRPr="00B0037D">
        <w:rPr>
          <w:rFonts w:ascii="Times New Roman" w:hAnsi="Times New Roman" w:cs="Times New Roman"/>
          <w:i/>
          <w:sz w:val="30"/>
          <w:szCs w:val="30"/>
          <w:lang w:val="uk-UA"/>
        </w:rPr>
        <w:t>дозволяє описати її як організовану цілісність, визначити місце і роль здібностей та обдарованості, виявити відносини між</w:t>
      </w:r>
      <w:r w:rsidR="002C1697" w:rsidRPr="00B0037D">
        <w:rPr>
          <w:rFonts w:ascii="Times New Roman" w:hAnsi="Times New Roman" w:cs="Times New Roman"/>
          <w:i/>
          <w:sz w:val="30"/>
          <w:szCs w:val="30"/>
          <w:lang w:val="uk-UA"/>
        </w:rPr>
        <w:t xml:space="preserve"> </w:t>
      </w:r>
      <w:r w:rsidR="00EF5F04" w:rsidRPr="00B0037D">
        <w:rPr>
          <w:rFonts w:ascii="Times New Roman" w:hAnsi="Times New Roman" w:cs="Times New Roman"/>
          <w:i/>
          <w:sz w:val="30"/>
          <w:szCs w:val="30"/>
          <w:lang w:val="uk-UA"/>
        </w:rPr>
        <w:t>компонентами різного порядку, відокремити суттєве від випадкового.</w:t>
      </w:r>
      <w:r w:rsidR="002C1697" w:rsidRPr="00B0037D">
        <w:rPr>
          <w:rFonts w:ascii="Times New Roman" w:hAnsi="Times New Roman" w:cs="Times New Roman"/>
          <w:i/>
          <w:sz w:val="30"/>
          <w:szCs w:val="30"/>
          <w:lang w:val="uk-UA"/>
        </w:rPr>
        <w:t xml:space="preserve"> </w:t>
      </w:r>
    </w:p>
    <w:p w:rsidR="002C1697" w:rsidRPr="00B0037D" w:rsidRDefault="00AD249E" w:rsidP="00B0037D">
      <w:pPr>
        <w:autoSpaceDE w:val="0"/>
        <w:autoSpaceDN w:val="0"/>
        <w:adjustRightInd w:val="0"/>
        <w:spacing w:after="0" w:line="240" w:lineRule="auto"/>
        <w:ind w:firstLine="708"/>
        <w:jc w:val="both"/>
        <w:rPr>
          <w:rFonts w:ascii="Times New Roman" w:hAnsi="Times New Roman" w:cs="Times New Roman"/>
          <w:sz w:val="30"/>
          <w:szCs w:val="30"/>
          <w:lang w:val="uk-UA"/>
        </w:rPr>
      </w:pPr>
      <w:r w:rsidRPr="0021558E">
        <w:rPr>
          <w:rFonts w:ascii="Times New Roman" w:hAnsi="Times New Roman" w:cs="Times New Roman"/>
          <w:b/>
          <w:i/>
          <w:sz w:val="30"/>
          <w:szCs w:val="30"/>
          <w:lang w:val="uk-UA"/>
        </w:rPr>
        <w:t>О</w:t>
      </w:r>
      <w:r w:rsidR="00EF5F04" w:rsidRPr="0021558E">
        <w:rPr>
          <w:rFonts w:ascii="Times New Roman" w:hAnsi="Times New Roman" w:cs="Times New Roman"/>
          <w:b/>
          <w:i/>
          <w:sz w:val="30"/>
          <w:szCs w:val="30"/>
          <w:lang w:val="uk-UA"/>
        </w:rPr>
        <w:t>бдарованість</w:t>
      </w:r>
      <w:r w:rsidRPr="00B0037D">
        <w:rPr>
          <w:rFonts w:ascii="Times New Roman" w:hAnsi="Times New Roman" w:cs="Times New Roman"/>
          <w:i/>
          <w:sz w:val="30"/>
          <w:szCs w:val="30"/>
          <w:lang w:val="uk-UA"/>
        </w:rPr>
        <w:t>,</w:t>
      </w:r>
      <w:r w:rsidR="00EF5F04" w:rsidRPr="00B0037D">
        <w:rPr>
          <w:rFonts w:ascii="Times New Roman" w:hAnsi="Times New Roman" w:cs="Times New Roman"/>
          <w:i/>
          <w:sz w:val="30"/>
          <w:szCs w:val="30"/>
          <w:lang w:val="uk-UA"/>
        </w:rPr>
        <w:t xml:space="preserve"> являє собою </w:t>
      </w:r>
      <w:r w:rsidRPr="00B0037D">
        <w:rPr>
          <w:rFonts w:ascii="Times New Roman" w:hAnsi="Times New Roman" w:cs="Times New Roman"/>
          <w:i/>
          <w:sz w:val="30"/>
          <w:szCs w:val="30"/>
          <w:lang w:val="uk-UA"/>
        </w:rPr>
        <w:t xml:space="preserve">таке </w:t>
      </w:r>
      <w:r w:rsidR="00EF5F04" w:rsidRPr="00B0037D">
        <w:rPr>
          <w:rFonts w:ascii="Times New Roman" w:hAnsi="Times New Roman" w:cs="Times New Roman"/>
          <w:i/>
          <w:sz w:val="30"/>
          <w:szCs w:val="30"/>
          <w:lang w:val="uk-UA"/>
        </w:rPr>
        <w:t xml:space="preserve">складне інтегральне утворення, </w:t>
      </w:r>
      <w:r w:rsidR="00DB1E9B" w:rsidRPr="00B0037D">
        <w:rPr>
          <w:rFonts w:ascii="Times New Roman" w:hAnsi="Times New Roman" w:cs="Times New Roman"/>
          <w:i/>
          <w:sz w:val="30"/>
          <w:szCs w:val="30"/>
          <w:lang w:val="uk-UA"/>
        </w:rPr>
        <w:t>у</w:t>
      </w:r>
      <w:r w:rsidR="00EF5F04" w:rsidRPr="00B0037D">
        <w:rPr>
          <w:rFonts w:ascii="Times New Roman" w:hAnsi="Times New Roman" w:cs="Times New Roman"/>
          <w:i/>
          <w:sz w:val="30"/>
          <w:szCs w:val="30"/>
          <w:lang w:val="uk-UA"/>
        </w:rPr>
        <w:t xml:space="preserve"> якому своєрідно</w:t>
      </w:r>
      <w:r w:rsidR="002C1697" w:rsidRPr="00B0037D">
        <w:rPr>
          <w:rFonts w:ascii="Times New Roman" w:hAnsi="Times New Roman" w:cs="Times New Roman"/>
          <w:i/>
          <w:sz w:val="30"/>
          <w:szCs w:val="30"/>
          <w:lang w:val="uk-UA"/>
        </w:rPr>
        <w:t xml:space="preserve"> </w:t>
      </w:r>
      <w:r w:rsidR="00EF5F04" w:rsidRPr="00B0037D">
        <w:rPr>
          <w:rFonts w:ascii="Times New Roman" w:hAnsi="Times New Roman" w:cs="Times New Roman"/>
          <w:i/>
          <w:sz w:val="30"/>
          <w:szCs w:val="30"/>
          <w:lang w:val="uk-UA"/>
        </w:rPr>
        <w:t xml:space="preserve">поєднані </w:t>
      </w:r>
      <w:r w:rsidR="00DB1E9B" w:rsidRPr="00B0037D">
        <w:rPr>
          <w:rFonts w:ascii="Times New Roman" w:hAnsi="Times New Roman" w:cs="Times New Roman"/>
          <w:i/>
          <w:sz w:val="30"/>
          <w:szCs w:val="30"/>
          <w:lang w:val="uk-UA"/>
        </w:rPr>
        <w:t xml:space="preserve">як </w:t>
      </w:r>
      <w:r w:rsidR="00EF5F04" w:rsidRPr="00B0037D">
        <w:rPr>
          <w:rFonts w:ascii="Times New Roman" w:hAnsi="Times New Roman" w:cs="Times New Roman"/>
          <w:i/>
          <w:sz w:val="30"/>
          <w:szCs w:val="30"/>
          <w:lang w:val="uk-UA"/>
        </w:rPr>
        <w:t>мотиваційні, пізнавальні, емоційні, вольові, психофізіологічні й інші сфери психіки.</w:t>
      </w:r>
      <w:r w:rsidR="00EF5F04" w:rsidRPr="00B0037D">
        <w:rPr>
          <w:rFonts w:ascii="Times New Roman" w:hAnsi="Times New Roman" w:cs="Times New Roman"/>
          <w:sz w:val="30"/>
          <w:szCs w:val="30"/>
          <w:lang w:val="uk-UA"/>
        </w:rPr>
        <w:t xml:space="preserve"> </w:t>
      </w:r>
      <w:r w:rsidR="00DB1E9B" w:rsidRPr="00B0037D">
        <w:rPr>
          <w:rFonts w:ascii="Times New Roman" w:hAnsi="Times New Roman" w:cs="Times New Roman"/>
          <w:sz w:val="30"/>
          <w:szCs w:val="30"/>
          <w:lang w:val="uk-UA"/>
        </w:rPr>
        <w:t xml:space="preserve">Тобто </w:t>
      </w:r>
      <w:r w:rsidR="00DB1E9B" w:rsidRPr="00B0037D">
        <w:rPr>
          <w:rFonts w:ascii="Times New Roman" w:hAnsi="Times New Roman" w:cs="Times New Roman"/>
          <w:i/>
          <w:sz w:val="30"/>
          <w:szCs w:val="30"/>
          <w:lang w:val="uk-UA"/>
        </w:rPr>
        <w:t xml:space="preserve">якісна своєрідність, </w:t>
      </w:r>
      <w:r w:rsidR="00EF5F04" w:rsidRPr="00B0037D">
        <w:rPr>
          <w:rFonts w:ascii="Times New Roman" w:hAnsi="Times New Roman" w:cs="Times New Roman"/>
          <w:i/>
          <w:sz w:val="30"/>
          <w:szCs w:val="30"/>
          <w:lang w:val="uk-UA"/>
        </w:rPr>
        <w:t xml:space="preserve">характер обдарованості </w:t>
      </w:r>
      <w:r w:rsidR="00DB1E9B" w:rsidRPr="00B0037D">
        <w:rPr>
          <w:rFonts w:ascii="Times New Roman" w:hAnsi="Times New Roman" w:cs="Times New Roman"/>
          <w:i/>
          <w:sz w:val="30"/>
          <w:szCs w:val="30"/>
          <w:lang w:val="uk-UA"/>
        </w:rPr>
        <w:t xml:space="preserve">та наявний рівень розвитку </w:t>
      </w:r>
      <w:r w:rsidR="00EF5F04" w:rsidRPr="00B0037D">
        <w:rPr>
          <w:rFonts w:ascii="Times New Roman" w:hAnsi="Times New Roman" w:cs="Times New Roman"/>
          <w:i/>
          <w:sz w:val="30"/>
          <w:szCs w:val="30"/>
          <w:lang w:val="uk-UA"/>
        </w:rPr>
        <w:t>– це завжди результат взаємодії спадковості</w:t>
      </w:r>
      <w:r w:rsidR="002C1697" w:rsidRPr="00B0037D">
        <w:rPr>
          <w:rFonts w:ascii="Times New Roman" w:hAnsi="Times New Roman" w:cs="Times New Roman"/>
          <w:i/>
          <w:sz w:val="30"/>
          <w:szCs w:val="30"/>
          <w:lang w:val="uk-UA"/>
        </w:rPr>
        <w:t xml:space="preserve"> </w:t>
      </w:r>
      <w:r w:rsidR="00EF5F04" w:rsidRPr="00B0037D">
        <w:rPr>
          <w:rFonts w:ascii="Times New Roman" w:hAnsi="Times New Roman" w:cs="Times New Roman"/>
          <w:i/>
          <w:sz w:val="30"/>
          <w:szCs w:val="30"/>
          <w:lang w:val="uk-UA"/>
        </w:rPr>
        <w:t>(природних задатків) і соціального середовища, опосередкованого діяльністю самої людини.</w:t>
      </w:r>
    </w:p>
    <w:p w:rsidR="002C1697" w:rsidRPr="00B0037D" w:rsidRDefault="00DB1E9B" w:rsidP="00B0037D">
      <w:pPr>
        <w:autoSpaceDE w:val="0"/>
        <w:autoSpaceDN w:val="0"/>
        <w:adjustRightInd w:val="0"/>
        <w:spacing w:after="0" w:line="240" w:lineRule="auto"/>
        <w:ind w:firstLine="708"/>
        <w:jc w:val="both"/>
        <w:rPr>
          <w:rFonts w:ascii="Times New Roman" w:hAnsi="Times New Roman" w:cs="Times New Roman"/>
          <w:i/>
          <w:sz w:val="30"/>
          <w:szCs w:val="30"/>
          <w:lang w:val="uk-UA"/>
        </w:rPr>
      </w:pPr>
      <w:r w:rsidRPr="0021558E">
        <w:rPr>
          <w:rFonts w:ascii="Times New Roman" w:hAnsi="Times New Roman" w:cs="Times New Roman"/>
          <w:b/>
          <w:i/>
          <w:sz w:val="30"/>
          <w:szCs w:val="30"/>
          <w:lang w:val="uk-UA"/>
        </w:rPr>
        <w:t>О</w:t>
      </w:r>
      <w:r w:rsidR="00EF5F04" w:rsidRPr="0021558E">
        <w:rPr>
          <w:rFonts w:ascii="Times New Roman" w:hAnsi="Times New Roman" w:cs="Times New Roman"/>
          <w:b/>
          <w:i/>
          <w:sz w:val="30"/>
          <w:szCs w:val="30"/>
          <w:lang w:val="uk-UA"/>
        </w:rPr>
        <w:t>бдарован</w:t>
      </w:r>
      <w:r w:rsidRPr="0021558E">
        <w:rPr>
          <w:rFonts w:ascii="Times New Roman" w:hAnsi="Times New Roman" w:cs="Times New Roman"/>
          <w:b/>
          <w:i/>
          <w:sz w:val="30"/>
          <w:szCs w:val="30"/>
          <w:lang w:val="uk-UA"/>
        </w:rPr>
        <w:t>ість</w:t>
      </w:r>
      <w:r w:rsidRPr="00B0037D">
        <w:rPr>
          <w:rFonts w:ascii="Times New Roman" w:hAnsi="Times New Roman" w:cs="Times New Roman"/>
          <w:i/>
          <w:sz w:val="30"/>
          <w:szCs w:val="30"/>
          <w:lang w:val="uk-UA"/>
        </w:rPr>
        <w:t xml:space="preserve"> – це</w:t>
      </w:r>
      <w:r w:rsidR="00EF5F04" w:rsidRPr="00B0037D">
        <w:rPr>
          <w:rFonts w:ascii="Times New Roman" w:hAnsi="Times New Roman" w:cs="Times New Roman"/>
          <w:i/>
          <w:sz w:val="30"/>
          <w:szCs w:val="30"/>
          <w:lang w:val="uk-UA"/>
        </w:rPr>
        <w:t xml:space="preserve"> індивідуальн</w:t>
      </w:r>
      <w:r w:rsidRPr="00B0037D">
        <w:rPr>
          <w:rFonts w:ascii="Times New Roman" w:hAnsi="Times New Roman" w:cs="Times New Roman"/>
          <w:i/>
          <w:sz w:val="30"/>
          <w:szCs w:val="30"/>
          <w:lang w:val="uk-UA"/>
        </w:rPr>
        <w:t>а</w:t>
      </w:r>
      <w:r w:rsidR="00EF5F04" w:rsidRPr="00B0037D">
        <w:rPr>
          <w:rFonts w:ascii="Times New Roman" w:hAnsi="Times New Roman" w:cs="Times New Roman"/>
          <w:i/>
          <w:sz w:val="30"/>
          <w:szCs w:val="30"/>
          <w:lang w:val="uk-UA"/>
        </w:rPr>
        <w:t xml:space="preserve"> потенційн</w:t>
      </w:r>
      <w:r w:rsidRPr="00B0037D">
        <w:rPr>
          <w:rFonts w:ascii="Times New Roman" w:hAnsi="Times New Roman" w:cs="Times New Roman"/>
          <w:i/>
          <w:sz w:val="30"/>
          <w:szCs w:val="30"/>
          <w:lang w:val="uk-UA"/>
        </w:rPr>
        <w:t>а</w:t>
      </w:r>
      <w:r w:rsidR="00EF5F04" w:rsidRPr="00B0037D">
        <w:rPr>
          <w:rFonts w:ascii="Times New Roman" w:hAnsi="Times New Roman" w:cs="Times New Roman"/>
          <w:i/>
          <w:sz w:val="30"/>
          <w:szCs w:val="30"/>
          <w:lang w:val="uk-UA"/>
        </w:rPr>
        <w:t xml:space="preserve"> своєрідн</w:t>
      </w:r>
      <w:r w:rsidRPr="00B0037D">
        <w:rPr>
          <w:rFonts w:ascii="Times New Roman" w:hAnsi="Times New Roman" w:cs="Times New Roman"/>
          <w:i/>
          <w:sz w:val="30"/>
          <w:szCs w:val="30"/>
          <w:lang w:val="uk-UA"/>
        </w:rPr>
        <w:t>і</w:t>
      </w:r>
      <w:r w:rsidR="00EF5F04" w:rsidRPr="00B0037D">
        <w:rPr>
          <w:rFonts w:ascii="Times New Roman" w:hAnsi="Times New Roman" w:cs="Times New Roman"/>
          <w:i/>
          <w:sz w:val="30"/>
          <w:szCs w:val="30"/>
          <w:lang w:val="uk-UA"/>
        </w:rPr>
        <w:t>ст</w:t>
      </w:r>
      <w:r w:rsidRPr="00B0037D">
        <w:rPr>
          <w:rFonts w:ascii="Times New Roman" w:hAnsi="Times New Roman" w:cs="Times New Roman"/>
          <w:i/>
          <w:sz w:val="30"/>
          <w:szCs w:val="30"/>
          <w:lang w:val="uk-UA"/>
        </w:rPr>
        <w:t xml:space="preserve">ь </w:t>
      </w:r>
      <w:r w:rsidR="00EF5F04" w:rsidRPr="00B0037D">
        <w:rPr>
          <w:rFonts w:ascii="Times New Roman" w:hAnsi="Times New Roman" w:cs="Times New Roman"/>
          <w:i/>
          <w:sz w:val="30"/>
          <w:szCs w:val="30"/>
          <w:lang w:val="uk-UA"/>
        </w:rPr>
        <w:t>спадкових (задатки), соціальних (сприятливе</w:t>
      </w:r>
      <w:r w:rsidRPr="00B0037D">
        <w:rPr>
          <w:rFonts w:ascii="Times New Roman" w:hAnsi="Times New Roman" w:cs="Times New Roman"/>
          <w:i/>
          <w:sz w:val="30"/>
          <w:szCs w:val="30"/>
          <w:lang w:val="uk-UA"/>
        </w:rPr>
        <w:t xml:space="preserve"> </w:t>
      </w:r>
      <w:r w:rsidR="00EF5F04" w:rsidRPr="00B0037D">
        <w:rPr>
          <w:rFonts w:ascii="Times New Roman" w:hAnsi="Times New Roman" w:cs="Times New Roman"/>
          <w:i/>
          <w:sz w:val="30"/>
          <w:szCs w:val="30"/>
          <w:lang w:val="uk-UA"/>
        </w:rPr>
        <w:t>соціальне середовище) та особистісних (позитивна „Я”-концепція, наявність відповідних вольових якостей,</w:t>
      </w:r>
      <w:r w:rsidR="002C1697" w:rsidRPr="00B0037D">
        <w:rPr>
          <w:rFonts w:ascii="Times New Roman" w:hAnsi="Times New Roman" w:cs="Times New Roman"/>
          <w:i/>
          <w:sz w:val="30"/>
          <w:szCs w:val="30"/>
          <w:lang w:val="uk-UA"/>
        </w:rPr>
        <w:t xml:space="preserve"> </w:t>
      </w:r>
      <w:r w:rsidR="00EF5F04" w:rsidRPr="00B0037D">
        <w:rPr>
          <w:rFonts w:ascii="Times New Roman" w:hAnsi="Times New Roman" w:cs="Times New Roman"/>
          <w:i/>
          <w:sz w:val="30"/>
          <w:szCs w:val="30"/>
          <w:lang w:val="uk-UA"/>
        </w:rPr>
        <w:t>спрямованості, наполегливості тощо) передумов для розвитку здібностей особистості до рівня вище за</w:t>
      </w:r>
      <w:r w:rsidRPr="00B0037D">
        <w:rPr>
          <w:rFonts w:ascii="Times New Roman" w:hAnsi="Times New Roman" w:cs="Times New Roman"/>
          <w:i/>
          <w:sz w:val="30"/>
          <w:szCs w:val="30"/>
          <w:lang w:val="uk-UA"/>
        </w:rPr>
        <w:t xml:space="preserve"> </w:t>
      </w:r>
      <w:r w:rsidR="00EF5F04" w:rsidRPr="00B0037D">
        <w:rPr>
          <w:rFonts w:ascii="Times New Roman" w:hAnsi="Times New Roman" w:cs="Times New Roman"/>
          <w:i/>
          <w:sz w:val="30"/>
          <w:szCs w:val="30"/>
          <w:lang w:val="uk-UA"/>
        </w:rPr>
        <w:t>умовно „середній”, завдяки яким вона може досяг</w:t>
      </w:r>
      <w:r w:rsidRPr="00B0037D">
        <w:rPr>
          <w:rFonts w:ascii="Times New Roman" w:hAnsi="Times New Roman" w:cs="Times New Roman"/>
          <w:i/>
          <w:sz w:val="30"/>
          <w:szCs w:val="30"/>
          <w:lang w:val="uk-UA"/>
        </w:rPr>
        <w:t>ати та досягнути</w:t>
      </w:r>
      <w:r w:rsidR="00EF5F04" w:rsidRPr="00B0037D">
        <w:rPr>
          <w:rFonts w:ascii="Times New Roman" w:hAnsi="Times New Roman" w:cs="Times New Roman"/>
          <w:i/>
          <w:sz w:val="30"/>
          <w:szCs w:val="30"/>
          <w:lang w:val="uk-UA"/>
        </w:rPr>
        <w:t xml:space="preserve"> значних успіхів у певній галузі діяльності.</w:t>
      </w:r>
    </w:p>
    <w:p w:rsidR="002E5D32" w:rsidRPr="00B0037D" w:rsidRDefault="002E5D32" w:rsidP="00B0037D">
      <w:pPr>
        <w:widowControl w:val="0"/>
        <w:shd w:val="clear" w:color="auto" w:fill="FFFFFF"/>
        <w:autoSpaceDE w:val="0"/>
        <w:autoSpaceDN w:val="0"/>
        <w:adjustRightInd w:val="0"/>
        <w:spacing w:after="0" w:line="240" w:lineRule="auto"/>
        <w:ind w:firstLine="641"/>
        <w:jc w:val="both"/>
        <w:rPr>
          <w:rFonts w:ascii="Times New Roman" w:eastAsia="Times New Roman" w:hAnsi="Times New Roman" w:cs="Times New Roman"/>
          <w:sz w:val="30"/>
          <w:szCs w:val="30"/>
          <w:lang w:eastAsia="ru-RU"/>
        </w:rPr>
      </w:pPr>
      <w:r w:rsidRPr="00B0037D">
        <w:rPr>
          <w:rFonts w:ascii="Times New Roman" w:eastAsia="Times New Roman" w:hAnsi="Times New Roman"/>
          <w:sz w:val="30"/>
          <w:szCs w:val="30"/>
          <w:lang w:val="uk-UA" w:eastAsia="ru-RU"/>
        </w:rPr>
        <w:t>При цьому, н</w:t>
      </w:r>
      <w:r w:rsidRPr="00B0037D">
        <w:rPr>
          <w:rFonts w:ascii="Times New Roman" w:eastAsia="Times New Roman" w:hAnsi="Times New Roman" w:cs="Times New Roman"/>
          <w:sz w:val="30"/>
          <w:szCs w:val="30"/>
          <w:lang w:val="uk-UA" w:eastAsia="ru-RU"/>
        </w:rPr>
        <w:t xml:space="preserve">іяка окрема </w:t>
      </w:r>
      <w:r w:rsidRPr="002664AE">
        <w:rPr>
          <w:rFonts w:ascii="Times New Roman" w:eastAsia="Times New Roman" w:hAnsi="Times New Roman" w:cs="Times New Roman"/>
          <w:b/>
          <w:i/>
          <w:sz w:val="30"/>
          <w:szCs w:val="30"/>
          <w:lang w:val="uk-UA" w:eastAsia="ru-RU"/>
        </w:rPr>
        <w:t>здібність</w:t>
      </w:r>
      <w:r w:rsidRPr="00B0037D">
        <w:rPr>
          <w:rFonts w:ascii="Times New Roman" w:eastAsia="Times New Roman" w:hAnsi="Times New Roman" w:cs="Times New Roman"/>
          <w:sz w:val="30"/>
          <w:szCs w:val="30"/>
          <w:lang w:val="uk-UA" w:eastAsia="ru-RU"/>
        </w:rPr>
        <w:t xml:space="preserve"> не може бути достат</w:t>
      </w:r>
      <w:r w:rsidRPr="00B0037D">
        <w:rPr>
          <w:rFonts w:ascii="Times New Roman" w:eastAsia="Times New Roman" w:hAnsi="Times New Roman" w:cs="Times New Roman"/>
          <w:sz w:val="30"/>
          <w:szCs w:val="30"/>
          <w:lang w:val="uk-UA" w:eastAsia="ru-RU"/>
        </w:rPr>
        <w:softHyphen/>
        <w:t>ньою для успішного виконання діяльності. Тре</w:t>
      </w:r>
      <w:r w:rsidRPr="00B0037D">
        <w:rPr>
          <w:rFonts w:ascii="Times New Roman" w:eastAsia="Times New Roman" w:hAnsi="Times New Roman" w:cs="Times New Roman"/>
          <w:sz w:val="30"/>
          <w:szCs w:val="30"/>
          <w:lang w:val="uk-UA" w:eastAsia="ru-RU"/>
        </w:rPr>
        <w:softHyphen/>
        <w:t>ба, щоб у людини було багато здібностей. По</w:t>
      </w:r>
      <w:r w:rsidRPr="00B0037D">
        <w:rPr>
          <w:rFonts w:ascii="Times New Roman" w:eastAsia="Times New Roman" w:hAnsi="Times New Roman" w:cs="Times New Roman"/>
          <w:sz w:val="30"/>
          <w:szCs w:val="30"/>
          <w:lang w:val="uk-UA" w:eastAsia="ru-RU"/>
        </w:rPr>
        <w:softHyphen/>
        <w:t>єднання здібностей, необхідних для</w:t>
      </w:r>
      <w:r w:rsidRPr="00B0037D">
        <w:rPr>
          <w:rFonts w:ascii="Times New Roman" w:eastAsia="Times New Roman" w:hAnsi="Times New Roman"/>
          <w:sz w:val="30"/>
          <w:szCs w:val="30"/>
          <w:lang w:val="uk-UA" w:eastAsia="ru-RU"/>
        </w:rPr>
        <w:t xml:space="preserve"> успішного виконання діяльності і</w:t>
      </w:r>
      <w:r w:rsidRPr="00B0037D">
        <w:rPr>
          <w:rFonts w:ascii="Times New Roman" w:eastAsia="Times New Roman" w:hAnsi="Times New Roman" w:cs="Times New Roman"/>
          <w:sz w:val="30"/>
          <w:szCs w:val="30"/>
          <w:lang w:val="uk-UA" w:eastAsia="ru-RU"/>
        </w:rPr>
        <w:t xml:space="preserve"> називається </w:t>
      </w:r>
      <w:r w:rsidRPr="002664AE">
        <w:rPr>
          <w:rFonts w:ascii="Times New Roman" w:eastAsia="Times New Roman" w:hAnsi="Times New Roman" w:cs="Times New Roman"/>
          <w:b/>
          <w:i/>
          <w:sz w:val="30"/>
          <w:szCs w:val="30"/>
          <w:lang w:val="uk-UA" w:eastAsia="ru-RU"/>
        </w:rPr>
        <w:t>обдарованіс</w:t>
      </w:r>
      <w:r w:rsidRPr="002664AE">
        <w:rPr>
          <w:rFonts w:ascii="Times New Roman" w:eastAsia="Times New Roman" w:hAnsi="Times New Roman" w:cs="Times New Roman"/>
          <w:b/>
          <w:i/>
          <w:sz w:val="30"/>
          <w:szCs w:val="30"/>
          <w:lang w:val="uk-UA" w:eastAsia="ru-RU"/>
        </w:rPr>
        <w:softHyphen/>
        <w:t>тю</w:t>
      </w:r>
      <w:r w:rsidRPr="002664AE">
        <w:rPr>
          <w:rFonts w:ascii="Times New Roman" w:eastAsia="Times New Roman" w:hAnsi="Times New Roman" w:cs="Times New Roman"/>
          <w:b/>
          <w:sz w:val="30"/>
          <w:szCs w:val="30"/>
          <w:lang w:val="uk-UA" w:eastAsia="ru-RU"/>
        </w:rPr>
        <w:t>.</w:t>
      </w:r>
    </w:p>
    <w:p w:rsidR="0051446E" w:rsidRPr="00B0037D" w:rsidRDefault="002E5D32" w:rsidP="00B0037D">
      <w:pPr>
        <w:widowControl w:val="0"/>
        <w:shd w:val="clear" w:color="auto" w:fill="FFFFFF"/>
        <w:autoSpaceDE w:val="0"/>
        <w:autoSpaceDN w:val="0"/>
        <w:adjustRightInd w:val="0"/>
        <w:spacing w:after="0" w:line="240" w:lineRule="auto"/>
        <w:ind w:firstLine="650"/>
        <w:jc w:val="both"/>
        <w:rPr>
          <w:rFonts w:ascii="Times New Roman" w:eastAsia="Times New Roman" w:hAnsi="Times New Roman" w:cs="Times New Roman"/>
          <w:sz w:val="30"/>
          <w:szCs w:val="30"/>
          <w:lang w:val="uk-UA" w:eastAsia="ru-RU"/>
        </w:rPr>
      </w:pPr>
      <w:r w:rsidRPr="00B0037D">
        <w:rPr>
          <w:rFonts w:ascii="Times New Roman" w:eastAsia="Times New Roman" w:hAnsi="Times New Roman" w:cs="Times New Roman"/>
          <w:sz w:val="30"/>
          <w:szCs w:val="30"/>
          <w:lang w:val="uk-UA" w:eastAsia="ru-RU"/>
        </w:rPr>
        <w:t xml:space="preserve">Як і окремі здібності, </w:t>
      </w:r>
      <w:r w:rsidRPr="0021558E">
        <w:rPr>
          <w:rFonts w:ascii="Times New Roman" w:eastAsia="Times New Roman" w:hAnsi="Times New Roman" w:cs="Times New Roman"/>
          <w:b/>
          <w:i/>
          <w:sz w:val="30"/>
          <w:szCs w:val="30"/>
          <w:lang w:val="uk-UA" w:eastAsia="ru-RU"/>
        </w:rPr>
        <w:t>обдарованість</w:t>
      </w:r>
      <w:r w:rsidRPr="00B0037D">
        <w:rPr>
          <w:rFonts w:ascii="Times New Roman" w:eastAsia="Times New Roman" w:hAnsi="Times New Roman" w:cs="Times New Roman"/>
          <w:sz w:val="30"/>
          <w:szCs w:val="30"/>
          <w:lang w:val="uk-UA" w:eastAsia="ru-RU"/>
        </w:rPr>
        <w:t xml:space="preserve"> може </w:t>
      </w:r>
      <w:r w:rsidRPr="00B0037D">
        <w:rPr>
          <w:rFonts w:ascii="Times New Roman" w:eastAsia="Times New Roman" w:hAnsi="Times New Roman" w:cs="Times New Roman"/>
          <w:i/>
          <w:sz w:val="30"/>
          <w:szCs w:val="30"/>
          <w:lang w:val="uk-UA" w:eastAsia="ru-RU"/>
        </w:rPr>
        <w:t>бути спеціальною</w:t>
      </w:r>
      <w:r w:rsidRPr="00B0037D">
        <w:rPr>
          <w:rFonts w:ascii="Times New Roman" w:eastAsia="Times New Roman" w:hAnsi="Times New Roman" w:cs="Times New Roman"/>
          <w:sz w:val="30"/>
          <w:szCs w:val="30"/>
          <w:lang w:val="uk-UA" w:eastAsia="ru-RU"/>
        </w:rPr>
        <w:t xml:space="preserve"> (до конкретної діяльності) або </w:t>
      </w:r>
      <w:r w:rsidRPr="00B0037D">
        <w:rPr>
          <w:rFonts w:ascii="Times New Roman" w:eastAsia="Times New Roman" w:hAnsi="Times New Roman" w:cs="Times New Roman"/>
          <w:i/>
          <w:sz w:val="30"/>
          <w:szCs w:val="30"/>
          <w:lang w:val="uk-UA" w:eastAsia="ru-RU"/>
        </w:rPr>
        <w:t>загальною</w:t>
      </w:r>
      <w:r w:rsidRPr="00B0037D">
        <w:rPr>
          <w:rFonts w:ascii="Times New Roman" w:eastAsia="Times New Roman" w:hAnsi="Times New Roman" w:cs="Times New Roman"/>
          <w:sz w:val="30"/>
          <w:szCs w:val="30"/>
          <w:lang w:val="uk-UA" w:eastAsia="ru-RU"/>
        </w:rPr>
        <w:t xml:space="preserve"> (до різних видів діяльності).</w:t>
      </w:r>
      <w:r w:rsidRPr="00B0037D">
        <w:rPr>
          <w:rFonts w:ascii="Times New Roman" w:eastAsia="Times New Roman" w:hAnsi="Times New Roman" w:cs="Times New Roman"/>
          <w:sz w:val="30"/>
          <w:szCs w:val="30"/>
          <w:lang w:eastAsia="ru-RU"/>
        </w:rPr>
        <w:t xml:space="preserve"> </w:t>
      </w:r>
      <w:r w:rsidRPr="0021558E">
        <w:rPr>
          <w:rFonts w:ascii="Times New Roman" w:eastAsia="Times New Roman" w:hAnsi="Times New Roman" w:cs="Times New Roman"/>
          <w:b/>
          <w:i/>
          <w:sz w:val="30"/>
          <w:szCs w:val="30"/>
          <w:lang w:val="uk-UA" w:eastAsia="ru-RU"/>
        </w:rPr>
        <w:t>Обдарованість</w:t>
      </w:r>
      <w:r w:rsidRPr="00B0037D">
        <w:rPr>
          <w:rFonts w:ascii="Times New Roman" w:eastAsia="Times New Roman" w:hAnsi="Times New Roman" w:cs="Times New Roman"/>
          <w:sz w:val="30"/>
          <w:szCs w:val="30"/>
          <w:lang w:val="uk-UA" w:eastAsia="ru-RU"/>
        </w:rPr>
        <w:t xml:space="preserve"> — це </w:t>
      </w:r>
      <w:r w:rsidRPr="00B0037D">
        <w:rPr>
          <w:rFonts w:ascii="Times New Roman" w:eastAsia="Times New Roman" w:hAnsi="Times New Roman"/>
          <w:sz w:val="30"/>
          <w:szCs w:val="30"/>
          <w:lang w:val="uk-UA" w:eastAsia="ru-RU"/>
        </w:rPr>
        <w:t xml:space="preserve">сукупність </w:t>
      </w:r>
      <w:r w:rsidRPr="00B0037D">
        <w:rPr>
          <w:rFonts w:ascii="Times New Roman" w:eastAsia="Times New Roman" w:hAnsi="Times New Roman" w:cs="Times New Roman"/>
          <w:sz w:val="30"/>
          <w:szCs w:val="30"/>
          <w:lang w:val="uk-UA" w:eastAsia="ru-RU"/>
        </w:rPr>
        <w:t>генетичн</w:t>
      </w:r>
      <w:r w:rsidRPr="00B0037D">
        <w:rPr>
          <w:rFonts w:ascii="Times New Roman" w:eastAsia="Times New Roman" w:hAnsi="Times New Roman"/>
          <w:sz w:val="30"/>
          <w:szCs w:val="30"/>
          <w:lang w:val="uk-UA" w:eastAsia="ru-RU"/>
        </w:rPr>
        <w:t>их</w:t>
      </w:r>
      <w:r w:rsidRPr="00B0037D">
        <w:rPr>
          <w:rFonts w:ascii="Times New Roman" w:eastAsia="Times New Roman" w:hAnsi="Times New Roman" w:cs="Times New Roman"/>
          <w:sz w:val="30"/>
          <w:szCs w:val="30"/>
          <w:lang w:val="uk-UA" w:eastAsia="ru-RU"/>
        </w:rPr>
        <w:t xml:space="preserve"> і обумовлених досвідом </w:t>
      </w:r>
      <w:r w:rsidRPr="00B0037D">
        <w:rPr>
          <w:rFonts w:ascii="Times New Roman" w:eastAsia="Times New Roman" w:hAnsi="Times New Roman" w:cs="Times New Roman"/>
          <w:sz w:val="30"/>
          <w:szCs w:val="30"/>
          <w:lang w:val="uk-UA" w:eastAsia="ru-RU"/>
        </w:rPr>
        <w:lastRenderedPageBreak/>
        <w:t>можливостей людини при</w:t>
      </w:r>
      <w:r w:rsidRPr="00B0037D">
        <w:rPr>
          <w:rFonts w:ascii="Times New Roman" w:eastAsia="Times New Roman" w:hAnsi="Times New Roman" w:cs="Times New Roman"/>
          <w:sz w:val="30"/>
          <w:szCs w:val="30"/>
          <w:lang w:val="uk-UA" w:eastAsia="ru-RU"/>
        </w:rPr>
        <w:softHyphen/>
        <w:t xml:space="preserve">стосуватися до життя. </w:t>
      </w:r>
    </w:p>
    <w:p w:rsidR="002E5D32" w:rsidRPr="00B0037D" w:rsidRDefault="002E5D32" w:rsidP="00B0037D">
      <w:pPr>
        <w:widowControl w:val="0"/>
        <w:shd w:val="clear" w:color="auto" w:fill="FFFFFF"/>
        <w:autoSpaceDE w:val="0"/>
        <w:autoSpaceDN w:val="0"/>
        <w:adjustRightInd w:val="0"/>
        <w:spacing w:after="0" w:line="240" w:lineRule="auto"/>
        <w:ind w:firstLine="650"/>
        <w:jc w:val="both"/>
        <w:rPr>
          <w:rFonts w:ascii="Times New Roman" w:eastAsia="Times New Roman" w:hAnsi="Times New Roman" w:cs="Times New Roman"/>
          <w:sz w:val="30"/>
          <w:szCs w:val="30"/>
          <w:lang w:eastAsia="ru-RU"/>
        </w:rPr>
      </w:pPr>
      <w:r w:rsidRPr="0021558E">
        <w:rPr>
          <w:rFonts w:ascii="Times New Roman" w:eastAsia="Times New Roman" w:hAnsi="Times New Roman" w:cs="Times New Roman"/>
          <w:b/>
          <w:i/>
          <w:sz w:val="30"/>
          <w:szCs w:val="30"/>
          <w:lang w:val="uk-UA" w:eastAsia="ru-RU"/>
        </w:rPr>
        <w:t>Основні функції</w:t>
      </w:r>
      <w:r w:rsidRPr="0021558E">
        <w:rPr>
          <w:rFonts w:ascii="Times New Roman" w:eastAsia="Times New Roman" w:hAnsi="Times New Roman"/>
          <w:b/>
          <w:sz w:val="30"/>
          <w:szCs w:val="30"/>
          <w:lang w:val="uk-UA" w:eastAsia="ru-RU"/>
        </w:rPr>
        <w:t xml:space="preserve"> </w:t>
      </w:r>
      <w:r w:rsidRPr="0021558E">
        <w:rPr>
          <w:rFonts w:ascii="Times New Roman" w:eastAsia="Times New Roman" w:hAnsi="Times New Roman"/>
          <w:b/>
          <w:i/>
          <w:sz w:val="30"/>
          <w:szCs w:val="30"/>
          <w:lang w:val="uk-UA" w:eastAsia="ru-RU"/>
        </w:rPr>
        <w:t>обда</w:t>
      </w:r>
      <w:r w:rsidRPr="0021558E">
        <w:rPr>
          <w:rFonts w:ascii="Times New Roman" w:eastAsia="Times New Roman" w:hAnsi="Times New Roman" w:cs="Times New Roman"/>
          <w:b/>
          <w:i/>
          <w:sz w:val="30"/>
          <w:szCs w:val="30"/>
          <w:lang w:val="uk-UA" w:eastAsia="ru-RU"/>
        </w:rPr>
        <w:t>рованості</w:t>
      </w:r>
      <w:r w:rsidRPr="00B0037D">
        <w:rPr>
          <w:rFonts w:ascii="Times New Roman" w:eastAsia="Times New Roman" w:hAnsi="Times New Roman" w:cs="Times New Roman"/>
          <w:sz w:val="30"/>
          <w:szCs w:val="30"/>
          <w:lang w:val="uk-UA" w:eastAsia="ru-RU"/>
        </w:rPr>
        <w:t xml:space="preserve"> — максимальне пристосування до світу, оточення, знаходження рішення у всіх випадках, коли є нові проблеми, що потребують саме творчого підходу.</w:t>
      </w:r>
    </w:p>
    <w:p w:rsidR="002E5D32" w:rsidRPr="00B0037D" w:rsidRDefault="002E5D32" w:rsidP="00B0037D">
      <w:pPr>
        <w:widowControl w:val="0"/>
        <w:shd w:val="clear" w:color="auto" w:fill="FFFFFF"/>
        <w:autoSpaceDE w:val="0"/>
        <w:autoSpaceDN w:val="0"/>
        <w:adjustRightInd w:val="0"/>
        <w:spacing w:after="0" w:line="240" w:lineRule="auto"/>
        <w:ind w:firstLine="660"/>
        <w:jc w:val="both"/>
        <w:rPr>
          <w:rFonts w:ascii="Times New Roman" w:eastAsia="Times New Roman" w:hAnsi="Times New Roman"/>
          <w:sz w:val="30"/>
          <w:szCs w:val="30"/>
          <w:lang w:val="uk-UA" w:eastAsia="ru-RU"/>
        </w:rPr>
      </w:pPr>
      <w:r w:rsidRPr="0021558E">
        <w:rPr>
          <w:rFonts w:ascii="Times New Roman" w:eastAsia="Times New Roman" w:hAnsi="Times New Roman" w:cs="Times New Roman"/>
          <w:b/>
          <w:i/>
          <w:sz w:val="30"/>
          <w:szCs w:val="30"/>
          <w:lang w:val="uk-UA" w:eastAsia="ru-RU"/>
        </w:rPr>
        <w:t>Спеціальна обдарованість</w:t>
      </w:r>
      <w:r w:rsidRPr="00B0037D">
        <w:rPr>
          <w:rFonts w:ascii="Times New Roman" w:eastAsia="Times New Roman" w:hAnsi="Times New Roman" w:cs="Times New Roman"/>
          <w:sz w:val="30"/>
          <w:szCs w:val="30"/>
          <w:lang w:val="uk-UA" w:eastAsia="ru-RU"/>
        </w:rPr>
        <w:t xml:space="preserve"> характеризується наявністю </w:t>
      </w:r>
      <w:r w:rsidRPr="00B0037D">
        <w:rPr>
          <w:rFonts w:ascii="Times New Roman" w:eastAsia="Times New Roman" w:hAnsi="Times New Roman"/>
          <w:sz w:val="30"/>
          <w:szCs w:val="30"/>
          <w:lang w:val="uk-UA" w:eastAsia="ru-RU"/>
        </w:rPr>
        <w:t>у</w:t>
      </w:r>
      <w:r w:rsidRPr="00B0037D">
        <w:rPr>
          <w:rFonts w:ascii="Times New Roman" w:eastAsia="Times New Roman" w:hAnsi="Times New Roman" w:cs="Times New Roman"/>
          <w:sz w:val="30"/>
          <w:szCs w:val="30"/>
          <w:lang w:val="uk-UA" w:eastAsia="ru-RU"/>
        </w:rPr>
        <w:t xml:space="preserve"> суб'єкта можливостей, що чітко пе</w:t>
      </w:r>
      <w:r w:rsidRPr="00B0037D">
        <w:rPr>
          <w:rFonts w:ascii="Times New Roman" w:eastAsia="Times New Roman" w:hAnsi="Times New Roman" w:cs="Times New Roman"/>
          <w:sz w:val="30"/>
          <w:szCs w:val="30"/>
          <w:lang w:val="uk-UA" w:eastAsia="ru-RU"/>
        </w:rPr>
        <w:softHyphen/>
        <w:t xml:space="preserve">реносяться </w:t>
      </w:r>
      <w:r w:rsidRPr="00B0037D">
        <w:rPr>
          <w:rFonts w:ascii="Times New Roman" w:eastAsia="Times New Roman" w:hAnsi="Times New Roman"/>
          <w:sz w:val="30"/>
          <w:szCs w:val="30"/>
          <w:lang w:val="uk-UA" w:eastAsia="ru-RU"/>
        </w:rPr>
        <w:t>з</w:t>
      </w:r>
      <w:r w:rsidRPr="00B0037D">
        <w:rPr>
          <w:rFonts w:ascii="Times New Roman" w:eastAsia="Times New Roman" w:hAnsi="Times New Roman" w:cs="Times New Roman"/>
          <w:sz w:val="30"/>
          <w:szCs w:val="30"/>
          <w:lang w:val="uk-UA" w:eastAsia="ru-RU"/>
        </w:rPr>
        <w:t xml:space="preserve">зовні (що виявляється </w:t>
      </w:r>
      <w:r w:rsidRPr="00B0037D">
        <w:rPr>
          <w:rFonts w:ascii="Times New Roman" w:eastAsia="Times New Roman" w:hAnsi="Times New Roman"/>
          <w:sz w:val="30"/>
          <w:szCs w:val="30"/>
          <w:lang w:val="uk-UA" w:eastAsia="ru-RU"/>
        </w:rPr>
        <w:t>у</w:t>
      </w:r>
      <w:r w:rsidRPr="00B0037D">
        <w:rPr>
          <w:rFonts w:ascii="Times New Roman" w:eastAsia="Times New Roman" w:hAnsi="Times New Roman" w:cs="Times New Roman"/>
          <w:sz w:val="30"/>
          <w:szCs w:val="30"/>
          <w:lang w:val="uk-UA" w:eastAsia="ru-RU"/>
        </w:rPr>
        <w:t xml:space="preserve"> діяльності), — думок, навичок і знань, що конкрет</w:t>
      </w:r>
      <w:r w:rsidRPr="00B0037D">
        <w:rPr>
          <w:rFonts w:ascii="Times New Roman" w:eastAsia="Times New Roman" w:hAnsi="Times New Roman" w:cs="Times New Roman"/>
          <w:sz w:val="30"/>
          <w:szCs w:val="30"/>
          <w:lang w:val="uk-UA" w:eastAsia="ru-RU"/>
        </w:rPr>
        <w:softHyphen/>
        <w:t>но реалізуються, виявляються через функціо</w:t>
      </w:r>
      <w:r w:rsidRPr="00B0037D">
        <w:rPr>
          <w:rFonts w:ascii="Times New Roman" w:eastAsia="Times New Roman" w:hAnsi="Times New Roman" w:cs="Times New Roman"/>
          <w:sz w:val="30"/>
          <w:szCs w:val="30"/>
          <w:lang w:val="uk-UA" w:eastAsia="ru-RU"/>
        </w:rPr>
        <w:softHyphen/>
        <w:t>нування стратегій планування і розв'язання проблем.</w:t>
      </w:r>
    </w:p>
    <w:p w:rsidR="003002B9" w:rsidRPr="00B0037D" w:rsidRDefault="003002B9" w:rsidP="00B0037D">
      <w:pPr>
        <w:widowControl w:val="0"/>
        <w:shd w:val="clear" w:color="auto" w:fill="FFFFFF"/>
        <w:autoSpaceDE w:val="0"/>
        <w:autoSpaceDN w:val="0"/>
        <w:adjustRightInd w:val="0"/>
        <w:spacing w:after="0" w:line="240" w:lineRule="auto"/>
        <w:ind w:firstLine="631"/>
        <w:jc w:val="both"/>
        <w:rPr>
          <w:rFonts w:ascii="Times New Roman" w:eastAsia="Times New Roman" w:hAnsi="Times New Roman" w:cs="Times New Roman"/>
          <w:i/>
          <w:sz w:val="30"/>
          <w:szCs w:val="30"/>
          <w:lang w:eastAsia="ru-RU"/>
        </w:rPr>
      </w:pPr>
      <w:r w:rsidRPr="00B0037D">
        <w:rPr>
          <w:rFonts w:ascii="Times New Roman" w:eastAsia="Times New Roman" w:hAnsi="Times New Roman" w:cs="Times New Roman"/>
          <w:sz w:val="30"/>
          <w:szCs w:val="30"/>
          <w:lang w:val="uk-UA" w:eastAsia="ru-RU"/>
        </w:rPr>
        <w:t xml:space="preserve">Ще одна </w:t>
      </w:r>
      <w:r w:rsidRPr="0021558E">
        <w:rPr>
          <w:rFonts w:ascii="Times New Roman" w:eastAsia="Times New Roman" w:hAnsi="Times New Roman" w:cs="Times New Roman"/>
          <w:b/>
          <w:i/>
          <w:sz w:val="30"/>
          <w:szCs w:val="30"/>
          <w:lang w:val="uk-UA" w:eastAsia="ru-RU"/>
        </w:rPr>
        <w:t>підстава для класифікації</w:t>
      </w:r>
      <w:r w:rsidRPr="00B0037D">
        <w:rPr>
          <w:rFonts w:ascii="Times New Roman" w:eastAsia="Times New Roman" w:hAnsi="Times New Roman" w:cs="Times New Roman"/>
          <w:sz w:val="30"/>
          <w:szCs w:val="30"/>
          <w:lang w:val="uk-UA" w:eastAsia="ru-RU"/>
        </w:rPr>
        <w:t xml:space="preserve"> — </w:t>
      </w:r>
      <w:r w:rsidRPr="00B0037D">
        <w:rPr>
          <w:rFonts w:ascii="Times New Roman" w:eastAsia="Times New Roman" w:hAnsi="Times New Roman"/>
          <w:sz w:val="30"/>
          <w:szCs w:val="30"/>
          <w:lang w:val="uk-UA" w:eastAsia="ru-RU"/>
        </w:rPr>
        <w:t xml:space="preserve">це </w:t>
      </w:r>
      <w:r w:rsidRPr="00B0037D">
        <w:rPr>
          <w:rFonts w:ascii="Times New Roman" w:eastAsia="Times New Roman" w:hAnsi="Times New Roman" w:cs="Times New Roman"/>
          <w:i/>
          <w:sz w:val="30"/>
          <w:szCs w:val="30"/>
          <w:lang w:val="uk-UA" w:eastAsia="ru-RU"/>
        </w:rPr>
        <w:t>відмінності за особливостями вікового розвитку.</w:t>
      </w:r>
    </w:p>
    <w:p w:rsidR="003002B9" w:rsidRPr="00B0037D" w:rsidRDefault="003002B9" w:rsidP="00B0037D">
      <w:pPr>
        <w:widowControl w:val="0"/>
        <w:shd w:val="clear" w:color="auto" w:fill="FFFFFF"/>
        <w:autoSpaceDE w:val="0"/>
        <w:autoSpaceDN w:val="0"/>
        <w:adjustRightInd w:val="0"/>
        <w:spacing w:after="0" w:line="240" w:lineRule="auto"/>
        <w:ind w:firstLine="660"/>
        <w:jc w:val="both"/>
        <w:rPr>
          <w:rFonts w:ascii="Times New Roman" w:eastAsia="Times New Roman" w:hAnsi="Times New Roman"/>
          <w:sz w:val="30"/>
          <w:szCs w:val="30"/>
          <w:lang w:val="uk-UA" w:eastAsia="ru-RU"/>
        </w:rPr>
      </w:pPr>
      <w:r w:rsidRPr="00B0037D">
        <w:rPr>
          <w:rFonts w:ascii="Times New Roman" w:eastAsia="Times New Roman" w:hAnsi="Times New Roman" w:cs="Times New Roman"/>
          <w:sz w:val="30"/>
          <w:szCs w:val="30"/>
          <w:lang w:val="uk-UA" w:eastAsia="ru-RU"/>
        </w:rPr>
        <w:t>Д</w:t>
      </w:r>
      <w:r w:rsidRPr="00B0037D">
        <w:rPr>
          <w:rFonts w:ascii="Times New Roman" w:eastAsia="Times New Roman" w:hAnsi="Times New Roman"/>
          <w:sz w:val="30"/>
          <w:szCs w:val="30"/>
          <w:lang w:val="uk-UA" w:eastAsia="ru-RU"/>
        </w:rPr>
        <w:t>осить</w:t>
      </w:r>
      <w:r w:rsidRPr="00B0037D">
        <w:rPr>
          <w:rFonts w:ascii="Times New Roman" w:eastAsia="Times New Roman" w:hAnsi="Times New Roman" w:cs="Times New Roman"/>
          <w:sz w:val="30"/>
          <w:szCs w:val="30"/>
          <w:lang w:val="uk-UA" w:eastAsia="ru-RU"/>
        </w:rPr>
        <w:t xml:space="preserve"> часто </w:t>
      </w:r>
      <w:r w:rsidRPr="002664AE">
        <w:rPr>
          <w:rFonts w:ascii="Times New Roman" w:eastAsia="Times New Roman" w:hAnsi="Times New Roman" w:cs="Times New Roman"/>
          <w:b/>
          <w:i/>
          <w:sz w:val="30"/>
          <w:szCs w:val="30"/>
          <w:lang w:val="uk-UA" w:eastAsia="ru-RU"/>
        </w:rPr>
        <w:t>обдарованість</w:t>
      </w:r>
      <w:r w:rsidRPr="00B0037D">
        <w:rPr>
          <w:rFonts w:ascii="Times New Roman" w:eastAsia="Times New Roman" w:hAnsi="Times New Roman" w:cs="Times New Roman"/>
          <w:sz w:val="30"/>
          <w:szCs w:val="30"/>
          <w:lang w:val="uk-UA" w:eastAsia="ru-RU"/>
        </w:rPr>
        <w:t xml:space="preserve"> має тільки </w:t>
      </w:r>
      <w:r w:rsidRPr="002664AE">
        <w:rPr>
          <w:rFonts w:ascii="Times New Roman" w:eastAsia="Times New Roman" w:hAnsi="Times New Roman" w:cs="Times New Roman"/>
          <w:b/>
          <w:i/>
          <w:sz w:val="30"/>
          <w:szCs w:val="30"/>
          <w:lang w:val="uk-UA" w:eastAsia="ru-RU"/>
        </w:rPr>
        <w:t>тимча</w:t>
      </w:r>
      <w:r w:rsidRPr="002664AE">
        <w:rPr>
          <w:rFonts w:ascii="Times New Roman" w:eastAsia="Times New Roman" w:hAnsi="Times New Roman" w:cs="Times New Roman"/>
          <w:b/>
          <w:i/>
          <w:sz w:val="30"/>
          <w:szCs w:val="30"/>
          <w:lang w:val="uk-UA" w:eastAsia="ru-RU"/>
        </w:rPr>
        <w:softHyphen/>
        <w:t>совий характер</w:t>
      </w:r>
      <w:r w:rsidRPr="00B0037D">
        <w:rPr>
          <w:rFonts w:ascii="Times New Roman" w:eastAsia="Times New Roman" w:hAnsi="Times New Roman" w:cs="Times New Roman"/>
          <w:sz w:val="30"/>
          <w:szCs w:val="30"/>
          <w:lang w:val="uk-UA" w:eastAsia="ru-RU"/>
        </w:rPr>
        <w:t>, коли в певному віковому пері</w:t>
      </w:r>
      <w:r w:rsidRPr="00B0037D">
        <w:rPr>
          <w:rFonts w:ascii="Times New Roman" w:eastAsia="Times New Roman" w:hAnsi="Times New Roman" w:cs="Times New Roman"/>
          <w:sz w:val="30"/>
          <w:szCs w:val="30"/>
          <w:lang w:val="uk-UA" w:eastAsia="ru-RU"/>
        </w:rPr>
        <w:softHyphen/>
        <w:t>оді поєднуються можливості одразу кількох віко</w:t>
      </w:r>
      <w:r w:rsidRPr="00B0037D">
        <w:rPr>
          <w:rFonts w:ascii="Times New Roman" w:eastAsia="Times New Roman" w:hAnsi="Times New Roman" w:cs="Times New Roman"/>
          <w:sz w:val="30"/>
          <w:szCs w:val="30"/>
          <w:lang w:val="uk-UA" w:eastAsia="ru-RU"/>
        </w:rPr>
        <w:softHyphen/>
        <w:t>вих періодів. Це чудово показав у своїх роботах відомий психолог Н.Лейтес. Багато вун</w:t>
      </w:r>
      <w:r w:rsidRPr="00B0037D">
        <w:rPr>
          <w:rFonts w:ascii="Times New Roman" w:eastAsia="Times New Roman" w:hAnsi="Times New Roman" w:cs="Times New Roman"/>
          <w:sz w:val="30"/>
          <w:szCs w:val="30"/>
          <w:lang w:val="uk-UA" w:eastAsia="ru-RU"/>
        </w:rPr>
        <w:softHyphen/>
        <w:t>деркіндів — це саме діти з прискореним віковим розвитком. Таке прискорення має тільки тим</w:t>
      </w:r>
      <w:r w:rsidRPr="00B0037D">
        <w:rPr>
          <w:rFonts w:ascii="Times New Roman" w:eastAsia="Times New Roman" w:hAnsi="Times New Roman" w:cs="Times New Roman"/>
          <w:sz w:val="30"/>
          <w:szCs w:val="30"/>
          <w:lang w:val="uk-UA" w:eastAsia="ru-RU"/>
        </w:rPr>
        <w:softHyphen/>
        <w:t>часовий характер, і з віком ці діти</w:t>
      </w:r>
      <w:r w:rsidRPr="00B0037D">
        <w:rPr>
          <w:rFonts w:ascii="Times New Roman" w:eastAsia="Times New Roman" w:hAnsi="Times New Roman"/>
          <w:sz w:val="30"/>
          <w:szCs w:val="30"/>
          <w:lang w:val="uk-UA" w:eastAsia="ru-RU"/>
        </w:rPr>
        <w:t xml:space="preserve"> стають по</w:t>
      </w:r>
      <w:r w:rsidRPr="00B0037D">
        <w:rPr>
          <w:rFonts w:ascii="Times New Roman" w:eastAsia="Times New Roman" w:hAnsi="Times New Roman"/>
          <w:sz w:val="30"/>
          <w:szCs w:val="30"/>
          <w:lang w:val="uk-UA" w:eastAsia="ru-RU"/>
        </w:rPr>
        <w:softHyphen/>
        <w:t xml:space="preserve">мітно «посередніми». </w:t>
      </w:r>
      <w:r w:rsidRPr="00B0037D">
        <w:rPr>
          <w:rFonts w:ascii="Times New Roman" w:eastAsia="Times New Roman" w:hAnsi="Times New Roman" w:cs="Times New Roman"/>
          <w:sz w:val="30"/>
          <w:szCs w:val="30"/>
          <w:lang w:val="uk-UA" w:eastAsia="ru-RU"/>
        </w:rPr>
        <w:t>Однак не завжди прогноз прискореного роз</w:t>
      </w:r>
      <w:r w:rsidRPr="00B0037D">
        <w:rPr>
          <w:rFonts w:ascii="Times New Roman" w:eastAsia="Times New Roman" w:hAnsi="Times New Roman" w:cs="Times New Roman"/>
          <w:sz w:val="30"/>
          <w:szCs w:val="30"/>
          <w:lang w:val="uk-UA" w:eastAsia="ru-RU"/>
        </w:rPr>
        <w:softHyphen/>
        <w:t xml:space="preserve">витку </w:t>
      </w:r>
      <w:r w:rsidRPr="00B0037D">
        <w:rPr>
          <w:rFonts w:ascii="Times New Roman" w:eastAsia="Times New Roman" w:hAnsi="Times New Roman"/>
          <w:sz w:val="30"/>
          <w:szCs w:val="30"/>
          <w:lang w:val="uk-UA" w:eastAsia="ru-RU"/>
        </w:rPr>
        <w:t xml:space="preserve">є </w:t>
      </w:r>
      <w:r w:rsidRPr="00B0037D">
        <w:rPr>
          <w:rFonts w:ascii="Times New Roman" w:eastAsia="Times New Roman" w:hAnsi="Times New Roman" w:cs="Times New Roman"/>
          <w:sz w:val="30"/>
          <w:szCs w:val="30"/>
          <w:lang w:val="uk-UA" w:eastAsia="ru-RU"/>
        </w:rPr>
        <w:t>песимістични</w:t>
      </w:r>
      <w:r w:rsidRPr="00B0037D">
        <w:rPr>
          <w:rFonts w:ascii="Times New Roman" w:eastAsia="Times New Roman" w:hAnsi="Times New Roman"/>
          <w:sz w:val="30"/>
          <w:szCs w:val="30"/>
          <w:lang w:val="uk-UA" w:eastAsia="ru-RU"/>
        </w:rPr>
        <w:t>м</w:t>
      </w:r>
      <w:r w:rsidRPr="00B0037D">
        <w:rPr>
          <w:rFonts w:ascii="Times New Roman" w:eastAsia="Times New Roman" w:hAnsi="Times New Roman" w:cs="Times New Roman"/>
          <w:sz w:val="30"/>
          <w:szCs w:val="30"/>
          <w:lang w:val="uk-UA" w:eastAsia="ru-RU"/>
        </w:rPr>
        <w:t xml:space="preserve">: у </w:t>
      </w:r>
      <w:r w:rsidRPr="00B0037D">
        <w:rPr>
          <w:rFonts w:ascii="Times New Roman" w:eastAsia="Times New Roman" w:hAnsi="Times New Roman"/>
          <w:sz w:val="30"/>
          <w:szCs w:val="30"/>
          <w:lang w:val="uk-UA" w:eastAsia="ru-RU"/>
        </w:rPr>
        <w:t>значної частини дітей з по</w:t>
      </w:r>
      <w:r w:rsidRPr="00B0037D">
        <w:rPr>
          <w:rFonts w:ascii="Times New Roman" w:eastAsia="Times New Roman" w:hAnsi="Times New Roman" w:cs="Times New Roman"/>
          <w:sz w:val="30"/>
          <w:szCs w:val="30"/>
          <w:lang w:val="uk-UA" w:eastAsia="ru-RU"/>
        </w:rPr>
        <w:t xml:space="preserve">мітним випередженням розвитку </w:t>
      </w:r>
      <w:r w:rsidRPr="002664AE">
        <w:rPr>
          <w:rFonts w:ascii="Times New Roman" w:eastAsia="Times New Roman" w:hAnsi="Times New Roman" w:cs="Times New Roman"/>
          <w:b/>
          <w:i/>
          <w:sz w:val="30"/>
          <w:szCs w:val="30"/>
          <w:lang w:val="uk-UA" w:eastAsia="ru-RU"/>
        </w:rPr>
        <w:t>яскрава обда</w:t>
      </w:r>
      <w:r w:rsidRPr="002664AE">
        <w:rPr>
          <w:rFonts w:ascii="Times New Roman" w:eastAsia="Times New Roman" w:hAnsi="Times New Roman" w:cs="Times New Roman"/>
          <w:b/>
          <w:i/>
          <w:sz w:val="30"/>
          <w:szCs w:val="30"/>
          <w:lang w:val="uk-UA" w:eastAsia="ru-RU"/>
        </w:rPr>
        <w:softHyphen/>
        <w:t>рованість</w:t>
      </w:r>
      <w:r w:rsidRPr="00B0037D">
        <w:rPr>
          <w:rFonts w:ascii="Times New Roman" w:eastAsia="Times New Roman" w:hAnsi="Times New Roman" w:cs="Times New Roman"/>
          <w:sz w:val="30"/>
          <w:szCs w:val="30"/>
          <w:lang w:val="uk-UA" w:eastAsia="ru-RU"/>
        </w:rPr>
        <w:t xml:space="preserve"> залишається на все життя, будучи інди</w:t>
      </w:r>
      <w:r w:rsidRPr="00B0037D">
        <w:rPr>
          <w:rFonts w:ascii="Times New Roman" w:eastAsia="Times New Roman" w:hAnsi="Times New Roman" w:cs="Times New Roman"/>
          <w:sz w:val="30"/>
          <w:szCs w:val="30"/>
          <w:lang w:val="uk-UA" w:eastAsia="ru-RU"/>
        </w:rPr>
        <w:softHyphen/>
        <w:t>відуальною,</w:t>
      </w:r>
      <w:r w:rsidRPr="00B0037D">
        <w:rPr>
          <w:rFonts w:ascii="Times New Roman" w:eastAsia="Times New Roman" w:hAnsi="Times New Roman"/>
          <w:sz w:val="30"/>
          <w:szCs w:val="30"/>
          <w:lang w:val="uk-UA" w:eastAsia="ru-RU"/>
        </w:rPr>
        <w:t xml:space="preserve"> стійкою характеристикою розвит</w:t>
      </w:r>
      <w:r w:rsidRPr="00B0037D">
        <w:rPr>
          <w:rFonts w:ascii="Times New Roman" w:eastAsia="Times New Roman" w:hAnsi="Times New Roman" w:cs="Times New Roman"/>
          <w:sz w:val="30"/>
          <w:szCs w:val="30"/>
          <w:lang w:val="uk-UA" w:eastAsia="ru-RU"/>
        </w:rPr>
        <w:t xml:space="preserve">ку. </w:t>
      </w:r>
    </w:p>
    <w:p w:rsidR="003002B9" w:rsidRPr="00B0037D" w:rsidRDefault="003002B9" w:rsidP="00B0037D">
      <w:pPr>
        <w:widowControl w:val="0"/>
        <w:shd w:val="clear" w:color="auto" w:fill="FFFFFF"/>
        <w:autoSpaceDE w:val="0"/>
        <w:autoSpaceDN w:val="0"/>
        <w:adjustRightInd w:val="0"/>
        <w:spacing w:after="0" w:line="240" w:lineRule="auto"/>
        <w:ind w:firstLine="660"/>
        <w:jc w:val="both"/>
        <w:rPr>
          <w:rFonts w:ascii="Times New Roman" w:eastAsia="Times New Roman" w:hAnsi="Times New Roman" w:cs="Times New Roman"/>
          <w:i/>
          <w:sz w:val="30"/>
          <w:szCs w:val="30"/>
          <w:lang w:val="uk-UA" w:eastAsia="ru-RU"/>
        </w:rPr>
      </w:pPr>
      <w:r w:rsidRPr="00B0037D">
        <w:rPr>
          <w:rFonts w:ascii="Times New Roman" w:eastAsia="Times New Roman" w:hAnsi="Times New Roman" w:cs="Times New Roman"/>
          <w:sz w:val="30"/>
          <w:szCs w:val="30"/>
          <w:lang w:val="uk-UA" w:eastAsia="ru-RU"/>
        </w:rPr>
        <w:t xml:space="preserve">Треба завжди пам'ятати </w:t>
      </w:r>
      <w:r w:rsidRPr="002664AE">
        <w:rPr>
          <w:rFonts w:ascii="Times New Roman" w:eastAsia="Times New Roman" w:hAnsi="Times New Roman" w:cs="Times New Roman"/>
          <w:b/>
          <w:i/>
          <w:sz w:val="30"/>
          <w:szCs w:val="30"/>
          <w:lang w:val="uk-UA" w:eastAsia="ru-RU"/>
        </w:rPr>
        <w:t>відносність самого явища яскравої обдарованості</w:t>
      </w:r>
      <w:r w:rsidRPr="002664AE">
        <w:rPr>
          <w:rFonts w:ascii="Times New Roman" w:eastAsia="Times New Roman" w:hAnsi="Times New Roman" w:cs="Times New Roman"/>
          <w:b/>
          <w:sz w:val="30"/>
          <w:szCs w:val="30"/>
          <w:lang w:val="uk-UA" w:eastAsia="ru-RU"/>
        </w:rPr>
        <w:t>,</w:t>
      </w:r>
      <w:r w:rsidRPr="00B0037D">
        <w:rPr>
          <w:rFonts w:ascii="Times New Roman" w:eastAsia="Times New Roman" w:hAnsi="Times New Roman" w:cs="Times New Roman"/>
          <w:sz w:val="30"/>
          <w:szCs w:val="30"/>
          <w:lang w:val="uk-UA" w:eastAsia="ru-RU"/>
        </w:rPr>
        <w:t xml:space="preserve"> його </w:t>
      </w:r>
      <w:r w:rsidRPr="00B0037D">
        <w:rPr>
          <w:rFonts w:ascii="Times New Roman" w:eastAsia="Times New Roman" w:hAnsi="Times New Roman" w:cs="Times New Roman"/>
          <w:i/>
          <w:sz w:val="30"/>
          <w:szCs w:val="30"/>
          <w:lang w:val="uk-UA" w:eastAsia="ru-RU"/>
        </w:rPr>
        <w:t>умовність і в багатьох випадках тільки віковий, тимчасовий характер</w:t>
      </w:r>
      <w:r w:rsidRPr="00B0037D">
        <w:rPr>
          <w:rFonts w:ascii="Times New Roman" w:eastAsia="Times New Roman" w:hAnsi="Times New Roman" w:cs="Times New Roman"/>
          <w:sz w:val="30"/>
          <w:szCs w:val="30"/>
          <w:lang w:val="uk-UA" w:eastAsia="ru-RU"/>
        </w:rPr>
        <w:t>. Існують обдаровані діти, в яких за ви</w:t>
      </w:r>
      <w:r w:rsidRPr="00B0037D">
        <w:rPr>
          <w:rFonts w:ascii="Times New Roman" w:eastAsia="Times New Roman" w:hAnsi="Times New Roman" w:cs="Times New Roman"/>
          <w:sz w:val="30"/>
          <w:szCs w:val="30"/>
          <w:lang w:val="uk-UA" w:eastAsia="ru-RU"/>
        </w:rPr>
        <w:softHyphen/>
        <w:t>сокого розумового розвитку немає різкого віко</w:t>
      </w:r>
      <w:r w:rsidRPr="00B0037D">
        <w:rPr>
          <w:rFonts w:ascii="Times New Roman" w:eastAsia="Times New Roman" w:hAnsi="Times New Roman" w:cs="Times New Roman"/>
          <w:sz w:val="30"/>
          <w:szCs w:val="30"/>
          <w:lang w:val="uk-UA" w:eastAsia="ru-RU"/>
        </w:rPr>
        <w:softHyphen/>
        <w:t xml:space="preserve">вого випередження, їхню обдарованість видно тільки кваліфікованим психологам чи уважним учителям, які багато й працюють з дитиною. </w:t>
      </w:r>
      <w:r w:rsidRPr="00B0037D">
        <w:rPr>
          <w:rFonts w:ascii="Times New Roman" w:eastAsia="Times New Roman" w:hAnsi="Times New Roman"/>
          <w:sz w:val="30"/>
          <w:szCs w:val="30"/>
          <w:lang w:val="uk-UA" w:eastAsia="ru-RU"/>
        </w:rPr>
        <w:t xml:space="preserve">Окрім того, може існувати так званий </w:t>
      </w:r>
      <w:r w:rsidRPr="00B0037D">
        <w:rPr>
          <w:rFonts w:ascii="Times New Roman" w:eastAsia="Times New Roman" w:hAnsi="Times New Roman" w:cs="Times New Roman"/>
          <w:sz w:val="30"/>
          <w:szCs w:val="30"/>
          <w:lang w:val="uk-UA" w:eastAsia="ru-RU"/>
        </w:rPr>
        <w:t>«</w:t>
      </w:r>
      <w:r w:rsidRPr="002664AE">
        <w:rPr>
          <w:rFonts w:ascii="Times New Roman" w:eastAsia="Times New Roman" w:hAnsi="Times New Roman" w:cs="Times New Roman"/>
          <w:b/>
          <w:i/>
          <w:sz w:val="30"/>
          <w:szCs w:val="30"/>
          <w:lang w:val="uk-UA" w:eastAsia="ru-RU"/>
        </w:rPr>
        <w:t>антивундеркіндний</w:t>
      </w:r>
      <w:r w:rsidRPr="00B0037D">
        <w:rPr>
          <w:rFonts w:ascii="Times New Roman" w:eastAsia="Times New Roman" w:hAnsi="Times New Roman" w:cs="Times New Roman"/>
          <w:sz w:val="30"/>
          <w:szCs w:val="30"/>
          <w:lang w:val="uk-UA" w:eastAsia="ru-RU"/>
        </w:rPr>
        <w:t xml:space="preserve">» </w:t>
      </w:r>
      <w:r w:rsidRPr="00B0037D">
        <w:rPr>
          <w:rFonts w:ascii="Times New Roman" w:eastAsia="Times New Roman" w:hAnsi="Times New Roman" w:cs="Times New Roman"/>
          <w:i/>
          <w:sz w:val="30"/>
          <w:szCs w:val="30"/>
          <w:lang w:val="uk-UA" w:eastAsia="ru-RU"/>
        </w:rPr>
        <w:t>тяж вікового розвитку обдарованості</w:t>
      </w:r>
      <w:r w:rsidRPr="00B0037D">
        <w:rPr>
          <w:rFonts w:ascii="Times New Roman" w:eastAsia="Times New Roman" w:hAnsi="Times New Roman" w:cs="Times New Roman"/>
          <w:sz w:val="30"/>
          <w:szCs w:val="30"/>
          <w:lang w:val="uk-UA" w:eastAsia="ru-RU"/>
        </w:rPr>
        <w:t>, коли обдаро</w:t>
      </w:r>
      <w:r w:rsidRPr="00B0037D">
        <w:rPr>
          <w:rFonts w:ascii="Times New Roman" w:eastAsia="Times New Roman" w:hAnsi="Times New Roman" w:cs="Times New Roman"/>
          <w:sz w:val="30"/>
          <w:szCs w:val="30"/>
          <w:lang w:val="uk-UA" w:eastAsia="ru-RU"/>
        </w:rPr>
        <w:softHyphen/>
        <w:t>ваність не тільки не супроводжує забігання впе</w:t>
      </w:r>
      <w:r w:rsidRPr="00B0037D">
        <w:rPr>
          <w:rFonts w:ascii="Times New Roman" w:eastAsia="Times New Roman" w:hAnsi="Times New Roman" w:cs="Times New Roman"/>
          <w:sz w:val="30"/>
          <w:szCs w:val="30"/>
          <w:lang w:val="uk-UA" w:eastAsia="ru-RU"/>
        </w:rPr>
        <w:softHyphen/>
        <w:t>ред у розвитку, а й іноді, як це не парадоксаль</w:t>
      </w:r>
      <w:r w:rsidRPr="00B0037D">
        <w:rPr>
          <w:rFonts w:ascii="Times New Roman" w:eastAsia="Times New Roman" w:hAnsi="Times New Roman" w:cs="Times New Roman"/>
          <w:sz w:val="30"/>
          <w:szCs w:val="30"/>
          <w:lang w:val="uk-UA" w:eastAsia="ru-RU"/>
        </w:rPr>
        <w:softHyphen/>
        <w:t xml:space="preserve">но, супроводжується уповільненим розвитком. Важливо знати, що, з одного боку, </w:t>
      </w:r>
      <w:r w:rsidRPr="00B0037D">
        <w:rPr>
          <w:rFonts w:ascii="Times New Roman" w:eastAsia="Times New Roman" w:hAnsi="Times New Roman" w:cs="Times New Roman"/>
          <w:i/>
          <w:sz w:val="30"/>
          <w:szCs w:val="30"/>
          <w:lang w:val="uk-UA" w:eastAsia="ru-RU"/>
        </w:rPr>
        <w:t>не завжди вундеркінд, який подавав багато надій у ди</w:t>
      </w:r>
      <w:r w:rsidRPr="00B0037D">
        <w:rPr>
          <w:rFonts w:ascii="Times New Roman" w:eastAsia="Times New Roman" w:hAnsi="Times New Roman" w:cs="Times New Roman"/>
          <w:i/>
          <w:sz w:val="30"/>
          <w:szCs w:val="30"/>
          <w:lang w:val="uk-UA" w:eastAsia="ru-RU"/>
        </w:rPr>
        <w:softHyphen/>
        <w:t>тинстві, виросте видатною людиною, з іншого боку, не завжди виняткова обдарованість вияв</w:t>
      </w:r>
      <w:r w:rsidRPr="00B0037D">
        <w:rPr>
          <w:rFonts w:ascii="Times New Roman" w:eastAsia="Times New Roman" w:hAnsi="Times New Roman" w:cs="Times New Roman"/>
          <w:i/>
          <w:sz w:val="30"/>
          <w:szCs w:val="30"/>
          <w:lang w:val="uk-UA" w:eastAsia="ru-RU"/>
        </w:rPr>
        <w:softHyphen/>
        <w:t>яється у блискучих шкільних успіхах чи явно випереджає в розвитку.</w:t>
      </w:r>
    </w:p>
    <w:p w:rsidR="002E5D32" w:rsidRPr="00B0037D" w:rsidRDefault="00914A90" w:rsidP="00B0037D">
      <w:pPr>
        <w:autoSpaceDE w:val="0"/>
        <w:autoSpaceDN w:val="0"/>
        <w:adjustRightInd w:val="0"/>
        <w:spacing w:after="0" w:line="240" w:lineRule="auto"/>
        <w:ind w:firstLine="708"/>
        <w:jc w:val="both"/>
        <w:rPr>
          <w:rFonts w:ascii="Times New Roman" w:hAnsi="Times New Roman" w:cs="Times New Roman"/>
          <w:i/>
          <w:sz w:val="30"/>
          <w:szCs w:val="30"/>
          <w:lang w:val="uk-UA"/>
        </w:rPr>
      </w:pPr>
      <w:r w:rsidRPr="00B0037D">
        <w:rPr>
          <w:rFonts w:ascii="Times New Roman" w:hAnsi="Times New Roman" w:cs="Times New Roman"/>
          <w:sz w:val="30"/>
          <w:szCs w:val="30"/>
          <w:lang w:val="uk-UA"/>
        </w:rPr>
        <w:t xml:space="preserve">Що стосується </w:t>
      </w:r>
      <w:r w:rsidRPr="0021558E">
        <w:rPr>
          <w:rFonts w:ascii="Times New Roman" w:hAnsi="Times New Roman" w:cs="Times New Roman"/>
          <w:b/>
          <w:i/>
          <w:sz w:val="30"/>
          <w:szCs w:val="30"/>
          <w:lang w:val="uk-UA"/>
        </w:rPr>
        <w:t>загальних</w:t>
      </w:r>
      <w:r w:rsidRPr="0021558E">
        <w:rPr>
          <w:rFonts w:ascii="Times New Roman" w:hAnsi="Times New Roman" w:cs="Times New Roman"/>
          <w:b/>
          <w:sz w:val="30"/>
          <w:szCs w:val="30"/>
          <w:lang w:val="uk-UA"/>
        </w:rPr>
        <w:t xml:space="preserve"> </w:t>
      </w:r>
      <w:r w:rsidRPr="0021558E">
        <w:rPr>
          <w:rFonts w:ascii="Times New Roman" w:hAnsi="Times New Roman" w:cs="Times New Roman"/>
          <w:b/>
          <w:i/>
          <w:sz w:val="30"/>
          <w:szCs w:val="30"/>
          <w:lang w:val="uk-UA"/>
        </w:rPr>
        <w:t>складових обдарованості</w:t>
      </w:r>
      <w:r w:rsidRPr="00B0037D">
        <w:rPr>
          <w:rFonts w:ascii="Times New Roman" w:hAnsi="Times New Roman" w:cs="Times New Roman"/>
          <w:i/>
          <w:sz w:val="30"/>
          <w:szCs w:val="30"/>
          <w:lang w:val="uk-UA"/>
        </w:rPr>
        <w:t>, то ними можуть стати:</w:t>
      </w:r>
    </w:p>
    <w:p w:rsidR="00914A90" w:rsidRPr="0021558E" w:rsidRDefault="00914A90" w:rsidP="00B0037D">
      <w:pPr>
        <w:pStyle w:val="a6"/>
        <w:widowControl w:val="0"/>
        <w:numPr>
          <w:ilvl w:val="0"/>
          <w:numId w:val="7"/>
        </w:numPr>
        <w:shd w:val="clear" w:color="auto" w:fill="FFFFFF"/>
        <w:tabs>
          <w:tab w:val="left" w:pos="466"/>
        </w:tabs>
        <w:autoSpaceDE w:val="0"/>
        <w:autoSpaceDN w:val="0"/>
        <w:adjustRightInd w:val="0"/>
        <w:spacing w:after="0" w:line="240" w:lineRule="auto"/>
        <w:ind w:left="0"/>
        <w:jc w:val="both"/>
        <w:rPr>
          <w:rFonts w:ascii="Times New Roman" w:eastAsia="Times New Roman" w:hAnsi="Times New Roman" w:cs="Times New Roman"/>
          <w:i/>
          <w:sz w:val="30"/>
          <w:szCs w:val="30"/>
          <w:lang w:val="uk-UA" w:eastAsia="ru-RU"/>
        </w:rPr>
      </w:pPr>
      <w:r w:rsidRPr="0021558E">
        <w:rPr>
          <w:rFonts w:ascii="Times New Roman" w:eastAsia="Times New Roman" w:hAnsi="Times New Roman" w:cs="Times New Roman"/>
          <w:i/>
          <w:sz w:val="30"/>
          <w:szCs w:val="30"/>
          <w:lang w:val="uk-UA" w:eastAsia="ru-RU"/>
        </w:rPr>
        <w:t>біофізіологічні, анатомо-фізіологічні за</w:t>
      </w:r>
      <w:r w:rsidRPr="0021558E">
        <w:rPr>
          <w:rFonts w:ascii="Times New Roman" w:eastAsia="Times New Roman" w:hAnsi="Times New Roman" w:cs="Times New Roman"/>
          <w:i/>
          <w:sz w:val="30"/>
          <w:szCs w:val="30"/>
          <w:lang w:val="uk-UA" w:eastAsia="ru-RU"/>
        </w:rPr>
        <w:softHyphen/>
        <w:t>датки;</w:t>
      </w:r>
    </w:p>
    <w:p w:rsidR="00914A90" w:rsidRPr="0021558E" w:rsidRDefault="00914A90" w:rsidP="00B0037D">
      <w:pPr>
        <w:pStyle w:val="a6"/>
        <w:widowControl w:val="0"/>
        <w:numPr>
          <w:ilvl w:val="0"/>
          <w:numId w:val="7"/>
        </w:numPr>
        <w:shd w:val="clear" w:color="auto" w:fill="FFFFFF"/>
        <w:tabs>
          <w:tab w:val="left" w:pos="466"/>
        </w:tabs>
        <w:autoSpaceDE w:val="0"/>
        <w:autoSpaceDN w:val="0"/>
        <w:adjustRightInd w:val="0"/>
        <w:spacing w:after="0" w:line="240" w:lineRule="auto"/>
        <w:ind w:left="0"/>
        <w:jc w:val="both"/>
        <w:rPr>
          <w:rFonts w:ascii="Times New Roman" w:eastAsia="Times New Roman" w:hAnsi="Times New Roman"/>
          <w:i/>
          <w:sz w:val="30"/>
          <w:szCs w:val="30"/>
          <w:lang w:val="uk-UA" w:eastAsia="ru-RU"/>
        </w:rPr>
      </w:pPr>
      <w:r w:rsidRPr="0021558E">
        <w:rPr>
          <w:rFonts w:ascii="Times New Roman" w:eastAsia="Times New Roman" w:hAnsi="Times New Roman" w:cs="Times New Roman"/>
          <w:i/>
          <w:sz w:val="30"/>
          <w:szCs w:val="30"/>
          <w:lang w:val="uk-UA" w:eastAsia="ru-RU"/>
        </w:rPr>
        <w:t>сенсорно-перцептивні блоки, що характе</w:t>
      </w:r>
      <w:r w:rsidRPr="0021558E">
        <w:rPr>
          <w:rFonts w:ascii="Times New Roman" w:eastAsia="Times New Roman" w:hAnsi="Times New Roman" w:cs="Times New Roman"/>
          <w:i/>
          <w:sz w:val="30"/>
          <w:szCs w:val="30"/>
          <w:lang w:val="uk-UA" w:eastAsia="ru-RU"/>
        </w:rPr>
        <w:softHyphen/>
        <w:t>ризуються підвищеною чутливістю;</w:t>
      </w:r>
    </w:p>
    <w:p w:rsidR="00914A90" w:rsidRPr="0021558E" w:rsidRDefault="00914A90" w:rsidP="00B0037D">
      <w:pPr>
        <w:widowControl w:val="0"/>
        <w:numPr>
          <w:ilvl w:val="0"/>
          <w:numId w:val="7"/>
        </w:numPr>
        <w:shd w:val="clear" w:color="auto" w:fill="FFFFFF"/>
        <w:tabs>
          <w:tab w:val="left" w:pos="466"/>
        </w:tabs>
        <w:autoSpaceDE w:val="0"/>
        <w:autoSpaceDN w:val="0"/>
        <w:adjustRightInd w:val="0"/>
        <w:spacing w:after="0" w:line="240" w:lineRule="auto"/>
        <w:ind w:left="0"/>
        <w:jc w:val="both"/>
        <w:rPr>
          <w:rFonts w:ascii="Times New Roman" w:eastAsia="Times New Roman" w:hAnsi="Times New Roman"/>
          <w:i/>
          <w:sz w:val="30"/>
          <w:szCs w:val="30"/>
          <w:lang w:val="uk-UA" w:eastAsia="ru-RU"/>
        </w:rPr>
      </w:pPr>
      <w:r w:rsidRPr="0021558E">
        <w:rPr>
          <w:rFonts w:ascii="Times New Roman" w:eastAsia="Times New Roman" w:hAnsi="Times New Roman" w:cs="Times New Roman"/>
          <w:i/>
          <w:sz w:val="30"/>
          <w:szCs w:val="30"/>
          <w:lang w:val="uk-UA" w:eastAsia="ru-RU"/>
        </w:rPr>
        <w:t>інтелектуальні й розумові можливості, що дозволяють оцінювати нові ситуації і вирішува</w:t>
      </w:r>
      <w:r w:rsidRPr="0021558E">
        <w:rPr>
          <w:rFonts w:ascii="Times New Roman" w:eastAsia="Times New Roman" w:hAnsi="Times New Roman" w:cs="Times New Roman"/>
          <w:i/>
          <w:sz w:val="30"/>
          <w:szCs w:val="30"/>
          <w:lang w:val="uk-UA" w:eastAsia="ru-RU"/>
        </w:rPr>
        <w:softHyphen/>
        <w:t>ти нові проблеми;</w:t>
      </w:r>
    </w:p>
    <w:p w:rsidR="00914A90" w:rsidRPr="0021558E" w:rsidRDefault="00914A90" w:rsidP="00B0037D">
      <w:pPr>
        <w:widowControl w:val="0"/>
        <w:numPr>
          <w:ilvl w:val="0"/>
          <w:numId w:val="7"/>
        </w:numPr>
        <w:shd w:val="clear" w:color="auto" w:fill="FFFFFF"/>
        <w:tabs>
          <w:tab w:val="left" w:pos="466"/>
        </w:tabs>
        <w:autoSpaceDE w:val="0"/>
        <w:autoSpaceDN w:val="0"/>
        <w:adjustRightInd w:val="0"/>
        <w:spacing w:after="0" w:line="240" w:lineRule="auto"/>
        <w:ind w:left="0"/>
        <w:jc w:val="both"/>
        <w:rPr>
          <w:rFonts w:ascii="Times New Roman" w:eastAsia="Times New Roman" w:hAnsi="Times New Roman" w:cs="Times New Roman"/>
          <w:i/>
          <w:sz w:val="30"/>
          <w:szCs w:val="30"/>
          <w:lang w:val="uk-UA" w:eastAsia="ru-RU"/>
        </w:rPr>
      </w:pPr>
      <w:r w:rsidRPr="0021558E">
        <w:rPr>
          <w:rFonts w:ascii="Times New Roman" w:eastAsia="Times New Roman" w:hAnsi="Times New Roman" w:cs="Times New Roman"/>
          <w:i/>
          <w:sz w:val="30"/>
          <w:szCs w:val="30"/>
          <w:lang w:val="uk-UA" w:eastAsia="ru-RU"/>
        </w:rPr>
        <w:t xml:space="preserve">емоційно-вольові структури, що зумовлюють тривалі домінантні </w:t>
      </w:r>
      <w:r w:rsidRPr="0021558E">
        <w:rPr>
          <w:rFonts w:ascii="Times New Roman" w:eastAsia="Times New Roman" w:hAnsi="Times New Roman" w:cs="Times New Roman"/>
          <w:i/>
          <w:sz w:val="30"/>
          <w:szCs w:val="30"/>
          <w:lang w:val="uk-UA" w:eastAsia="ru-RU"/>
        </w:rPr>
        <w:lastRenderedPageBreak/>
        <w:t>орієнтації і їх штучне підтримання;</w:t>
      </w:r>
    </w:p>
    <w:p w:rsidR="00914A90" w:rsidRPr="0021558E" w:rsidRDefault="00914A90" w:rsidP="00B0037D">
      <w:pPr>
        <w:widowControl w:val="0"/>
        <w:numPr>
          <w:ilvl w:val="0"/>
          <w:numId w:val="7"/>
        </w:numPr>
        <w:shd w:val="clear" w:color="auto" w:fill="FFFFFF"/>
        <w:tabs>
          <w:tab w:val="left" w:pos="466"/>
        </w:tabs>
        <w:autoSpaceDE w:val="0"/>
        <w:autoSpaceDN w:val="0"/>
        <w:adjustRightInd w:val="0"/>
        <w:spacing w:after="0" w:line="240" w:lineRule="auto"/>
        <w:ind w:left="0"/>
        <w:jc w:val="both"/>
        <w:rPr>
          <w:rFonts w:ascii="Times New Roman" w:eastAsia="Times New Roman" w:hAnsi="Times New Roman" w:cs="Times New Roman"/>
          <w:i/>
          <w:sz w:val="30"/>
          <w:szCs w:val="30"/>
          <w:lang w:val="uk-UA" w:eastAsia="ru-RU"/>
        </w:rPr>
      </w:pPr>
      <w:r w:rsidRPr="0021558E">
        <w:rPr>
          <w:rFonts w:ascii="Times New Roman" w:eastAsia="Times New Roman" w:hAnsi="Times New Roman" w:cs="Times New Roman"/>
          <w:i/>
          <w:sz w:val="30"/>
          <w:szCs w:val="30"/>
          <w:lang w:val="uk-UA" w:eastAsia="ru-RU"/>
        </w:rPr>
        <w:t>високий рівень продукування нових об</w:t>
      </w:r>
      <w:r w:rsidRPr="0021558E">
        <w:rPr>
          <w:rFonts w:ascii="Times New Roman" w:eastAsia="Times New Roman" w:hAnsi="Times New Roman" w:cs="Times New Roman"/>
          <w:i/>
          <w:sz w:val="30"/>
          <w:szCs w:val="30"/>
          <w:lang w:val="uk-UA" w:eastAsia="ru-RU"/>
        </w:rPr>
        <w:softHyphen/>
        <w:t>разів, фантазія, уява.</w:t>
      </w:r>
    </w:p>
    <w:p w:rsidR="00914A90" w:rsidRPr="002664AE" w:rsidRDefault="0051446E" w:rsidP="00B0037D">
      <w:pPr>
        <w:widowControl w:val="0"/>
        <w:shd w:val="clear" w:color="auto" w:fill="FFFFFF"/>
        <w:tabs>
          <w:tab w:val="left" w:pos="466"/>
        </w:tabs>
        <w:autoSpaceDE w:val="0"/>
        <w:autoSpaceDN w:val="0"/>
        <w:adjustRightInd w:val="0"/>
        <w:spacing w:after="0" w:line="240" w:lineRule="auto"/>
        <w:jc w:val="both"/>
        <w:rPr>
          <w:rFonts w:ascii="Times New Roman" w:eastAsia="Times New Roman" w:hAnsi="Times New Roman" w:cs="Times New Roman"/>
          <w:b/>
          <w:sz w:val="30"/>
          <w:szCs w:val="30"/>
          <w:lang w:val="uk-UA" w:eastAsia="ru-RU"/>
        </w:rPr>
      </w:pPr>
      <w:r w:rsidRPr="00B0037D">
        <w:rPr>
          <w:rFonts w:ascii="Times New Roman" w:eastAsia="Times New Roman" w:hAnsi="Times New Roman"/>
          <w:sz w:val="30"/>
          <w:szCs w:val="30"/>
          <w:lang w:val="uk-UA" w:eastAsia="ru-RU"/>
        </w:rPr>
        <w:tab/>
      </w:r>
      <w:r w:rsidR="00914A90" w:rsidRPr="00B0037D">
        <w:rPr>
          <w:rFonts w:ascii="Times New Roman" w:eastAsia="Times New Roman" w:hAnsi="Times New Roman"/>
          <w:sz w:val="30"/>
          <w:szCs w:val="30"/>
          <w:lang w:val="uk-UA" w:eastAsia="ru-RU"/>
        </w:rPr>
        <w:t xml:space="preserve">Зокрема, </w:t>
      </w:r>
      <w:r w:rsidR="00914A90" w:rsidRPr="002664AE">
        <w:rPr>
          <w:rFonts w:ascii="Times New Roman" w:eastAsia="Times New Roman" w:hAnsi="Times New Roman"/>
          <w:b/>
          <w:i/>
          <w:sz w:val="30"/>
          <w:szCs w:val="30"/>
          <w:lang w:val="uk-UA" w:eastAsia="ru-RU"/>
        </w:rPr>
        <w:t>А.</w:t>
      </w:r>
      <w:r w:rsidR="00914A90" w:rsidRPr="002664AE">
        <w:rPr>
          <w:rFonts w:ascii="Times New Roman" w:eastAsia="Times New Roman" w:hAnsi="Times New Roman" w:cs="Times New Roman"/>
          <w:b/>
          <w:i/>
          <w:sz w:val="30"/>
          <w:szCs w:val="30"/>
          <w:lang w:val="uk-UA" w:eastAsia="ru-RU"/>
        </w:rPr>
        <w:t>Матюшкін</w:t>
      </w:r>
      <w:r w:rsidR="00914A90" w:rsidRPr="00B0037D">
        <w:rPr>
          <w:rFonts w:ascii="Times New Roman" w:eastAsia="Times New Roman" w:hAnsi="Times New Roman" w:cs="Times New Roman"/>
          <w:sz w:val="30"/>
          <w:szCs w:val="30"/>
          <w:lang w:val="uk-UA" w:eastAsia="ru-RU"/>
        </w:rPr>
        <w:t xml:space="preserve">, </w:t>
      </w:r>
      <w:r w:rsidR="00914A90" w:rsidRPr="00B0037D">
        <w:rPr>
          <w:rFonts w:ascii="Times New Roman" w:eastAsia="Times New Roman" w:hAnsi="Times New Roman"/>
          <w:sz w:val="30"/>
          <w:szCs w:val="30"/>
          <w:lang w:val="uk-UA" w:eastAsia="ru-RU"/>
        </w:rPr>
        <w:t>о</w:t>
      </w:r>
      <w:r w:rsidR="00914A90" w:rsidRPr="00B0037D">
        <w:rPr>
          <w:rFonts w:ascii="Times New Roman" w:eastAsia="Times New Roman" w:hAnsi="Times New Roman" w:cs="Times New Roman"/>
          <w:sz w:val="30"/>
          <w:szCs w:val="30"/>
          <w:lang w:val="uk-UA" w:eastAsia="ru-RU"/>
        </w:rPr>
        <w:t>пираючись на роботи багатьох дослідників</w:t>
      </w:r>
      <w:r w:rsidR="00914A90" w:rsidRPr="00B0037D">
        <w:rPr>
          <w:rFonts w:ascii="Times New Roman" w:eastAsia="Times New Roman" w:hAnsi="Times New Roman"/>
          <w:sz w:val="30"/>
          <w:szCs w:val="30"/>
          <w:lang w:val="uk-UA" w:eastAsia="ru-RU"/>
        </w:rPr>
        <w:t xml:space="preserve"> з даної проблеми</w:t>
      </w:r>
      <w:r w:rsidR="00914A90" w:rsidRPr="00B0037D">
        <w:rPr>
          <w:rFonts w:ascii="Times New Roman" w:eastAsia="Times New Roman" w:hAnsi="Times New Roman" w:cs="Times New Roman"/>
          <w:sz w:val="30"/>
          <w:szCs w:val="30"/>
          <w:lang w:val="uk-UA" w:eastAsia="ru-RU"/>
        </w:rPr>
        <w:t xml:space="preserve">, розробив </w:t>
      </w:r>
      <w:r w:rsidR="00914A90" w:rsidRPr="002664AE">
        <w:rPr>
          <w:rFonts w:ascii="Times New Roman" w:eastAsia="Times New Roman" w:hAnsi="Times New Roman" w:cs="Times New Roman"/>
          <w:b/>
          <w:i/>
          <w:sz w:val="30"/>
          <w:szCs w:val="30"/>
          <w:lang w:val="uk-UA" w:eastAsia="ru-RU"/>
        </w:rPr>
        <w:t>синтетичну структуру творчої обдарованості</w:t>
      </w:r>
      <w:r w:rsidR="00914A90" w:rsidRPr="002664AE">
        <w:rPr>
          <w:rFonts w:ascii="Times New Roman" w:eastAsia="Times New Roman" w:hAnsi="Times New Roman" w:cs="Times New Roman"/>
          <w:b/>
          <w:sz w:val="30"/>
          <w:szCs w:val="30"/>
          <w:lang w:val="uk-UA" w:eastAsia="ru-RU"/>
        </w:rPr>
        <w:t>:</w:t>
      </w:r>
    </w:p>
    <w:p w:rsidR="00914A90" w:rsidRPr="00B0037D" w:rsidRDefault="00914A90" w:rsidP="00B0037D">
      <w:pPr>
        <w:pStyle w:val="a6"/>
        <w:widowControl w:val="0"/>
        <w:numPr>
          <w:ilvl w:val="0"/>
          <w:numId w:val="7"/>
        </w:numPr>
        <w:shd w:val="clear" w:color="auto" w:fill="FFFFFF"/>
        <w:tabs>
          <w:tab w:val="left" w:pos="466"/>
        </w:tabs>
        <w:autoSpaceDE w:val="0"/>
        <w:autoSpaceDN w:val="0"/>
        <w:adjustRightInd w:val="0"/>
        <w:spacing w:after="0" w:line="240" w:lineRule="auto"/>
        <w:ind w:left="0"/>
        <w:jc w:val="both"/>
        <w:rPr>
          <w:rFonts w:ascii="Times New Roman" w:eastAsia="Times New Roman" w:hAnsi="Times New Roman" w:cs="Times New Roman"/>
          <w:sz w:val="30"/>
          <w:szCs w:val="30"/>
          <w:lang w:val="uk-UA" w:eastAsia="ru-RU"/>
        </w:rPr>
      </w:pPr>
      <w:r w:rsidRPr="00B0037D">
        <w:rPr>
          <w:rFonts w:ascii="Times New Roman" w:eastAsia="Times New Roman" w:hAnsi="Times New Roman" w:cs="Times New Roman"/>
          <w:sz w:val="30"/>
          <w:szCs w:val="30"/>
          <w:lang w:val="uk-UA" w:eastAsia="ru-RU"/>
        </w:rPr>
        <w:t>домінуюча роль пізнавальної мотивації;</w:t>
      </w:r>
    </w:p>
    <w:p w:rsidR="00914A90" w:rsidRPr="00B0037D" w:rsidRDefault="00914A90" w:rsidP="00B0037D">
      <w:pPr>
        <w:pStyle w:val="a6"/>
        <w:widowControl w:val="0"/>
        <w:numPr>
          <w:ilvl w:val="0"/>
          <w:numId w:val="7"/>
        </w:numPr>
        <w:shd w:val="clear" w:color="auto" w:fill="FFFFFF"/>
        <w:tabs>
          <w:tab w:val="left" w:pos="466"/>
        </w:tabs>
        <w:autoSpaceDE w:val="0"/>
        <w:autoSpaceDN w:val="0"/>
        <w:adjustRightInd w:val="0"/>
        <w:spacing w:after="0" w:line="240" w:lineRule="auto"/>
        <w:ind w:left="0"/>
        <w:jc w:val="both"/>
        <w:rPr>
          <w:rFonts w:ascii="Times New Roman" w:eastAsia="Times New Roman" w:hAnsi="Times New Roman" w:cs="Times New Roman"/>
          <w:sz w:val="30"/>
          <w:szCs w:val="30"/>
          <w:lang w:val="uk-UA" w:eastAsia="ru-RU"/>
        </w:rPr>
      </w:pPr>
      <w:r w:rsidRPr="00B0037D">
        <w:rPr>
          <w:rFonts w:ascii="Times New Roman" w:eastAsia="Times New Roman" w:hAnsi="Times New Roman" w:cs="Times New Roman"/>
          <w:sz w:val="30"/>
          <w:szCs w:val="30"/>
          <w:lang w:val="uk-UA" w:eastAsia="ru-RU"/>
        </w:rPr>
        <w:t>дослідницька творча активність, що вира</w:t>
      </w:r>
      <w:r w:rsidRPr="00B0037D">
        <w:rPr>
          <w:rFonts w:ascii="Times New Roman" w:eastAsia="Times New Roman" w:hAnsi="Times New Roman" w:cs="Times New Roman"/>
          <w:sz w:val="30"/>
          <w:szCs w:val="30"/>
          <w:lang w:val="uk-UA" w:eastAsia="ru-RU"/>
        </w:rPr>
        <w:softHyphen/>
        <w:t>жається у виявленні нового, постановці і розв'я</w:t>
      </w:r>
      <w:r w:rsidRPr="00B0037D">
        <w:rPr>
          <w:rFonts w:ascii="Times New Roman" w:eastAsia="Times New Roman" w:hAnsi="Times New Roman" w:cs="Times New Roman"/>
          <w:sz w:val="30"/>
          <w:szCs w:val="30"/>
          <w:lang w:val="uk-UA" w:eastAsia="ru-RU"/>
        </w:rPr>
        <w:softHyphen/>
        <w:t>занні проблеми;</w:t>
      </w:r>
    </w:p>
    <w:p w:rsidR="00914A90" w:rsidRPr="00B0037D" w:rsidRDefault="00914A90" w:rsidP="00B0037D">
      <w:pPr>
        <w:pStyle w:val="a6"/>
        <w:widowControl w:val="0"/>
        <w:numPr>
          <w:ilvl w:val="0"/>
          <w:numId w:val="7"/>
        </w:numPr>
        <w:shd w:val="clear" w:color="auto" w:fill="FFFFFF"/>
        <w:tabs>
          <w:tab w:val="left" w:pos="466"/>
        </w:tabs>
        <w:autoSpaceDE w:val="0"/>
        <w:autoSpaceDN w:val="0"/>
        <w:adjustRightInd w:val="0"/>
        <w:spacing w:after="0" w:line="240" w:lineRule="auto"/>
        <w:ind w:left="0"/>
        <w:jc w:val="both"/>
        <w:rPr>
          <w:rFonts w:ascii="Times New Roman" w:eastAsia="Times New Roman" w:hAnsi="Times New Roman" w:cs="Times New Roman"/>
          <w:sz w:val="30"/>
          <w:szCs w:val="30"/>
          <w:lang w:val="uk-UA" w:eastAsia="ru-RU"/>
        </w:rPr>
      </w:pPr>
      <w:r w:rsidRPr="00B0037D">
        <w:rPr>
          <w:rFonts w:ascii="Times New Roman" w:eastAsia="Times New Roman" w:hAnsi="Times New Roman" w:cs="Times New Roman"/>
          <w:sz w:val="30"/>
          <w:szCs w:val="30"/>
          <w:lang w:val="uk-UA" w:eastAsia="ru-RU"/>
        </w:rPr>
        <w:t>можливість досягнення оригінальних рішень;</w:t>
      </w:r>
    </w:p>
    <w:p w:rsidR="00914A90" w:rsidRPr="00B0037D" w:rsidRDefault="00914A90" w:rsidP="00B0037D">
      <w:pPr>
        <w:pStyle w:val="a6"/>
        <w:widowControl w:val="0"/>
        <w:numPr>
          <w:ilvl w:val="0"/>
          <w:numId w:val="7"/>
        </w:numPr>
        <w:shd w:val="clear" w:color="auto" w:fill="FFFFFF"/>
        <w:tabs>
          <w:tab w:val="left" w:pos="466"/>
        </w:tabs>
        <w:autoSpaceDE w:val="0"/>
        <w:autoSpaceDN w:val="0"/>
        <w:adjustRightInd w:val="0"/>
        <w:spacing w:after="0" w:line="240" w:lineRule="auto"/>
        <w:ind w:left="0"/>
        <w:jc w:val="both"/>
        <w:rPr>
          <w:rFonts w:ascii="Times New Roman" w:eastAsia="Times New Roman" w:hAnsi="Times New Roman" w:cs="Times New Roman"/>
          <w:sz w:val="30"/>
          <w:szCs w:val="30"/>
          <w:lang w:val="uk-UA" w:eastAsia="ru-RU"/>
        </w:rPr>
      </w:pPr>
      <w:r w:rsidRPr="00B0037D">
        <w:rPr>
          <w:rFonts w:ascii="Times New Roman" w:eastAsia="Times New Roman" w:hAnsi="Times New Roman" w:cs="Times New Roman"/>
          <w:sz w:val="30"/>
          <w:szCs w:val="30"/>
          <w:lang w:val="uk-UA" w:eastAsia="ru-RU"/>
        </w:rPr>
        <w:t>можливість прогнозування і передбачення;</w:t>
      </w:r>
    </w:p>
    <w:p w:rsidR="00914A90" w:rsidRPr="00B0037D" w:rsidRDefault="00914A90" w:rsidP="00B0037D">
      <w:pPr>
        <w:pStyle w:val="a6"/>
        <w:widowControl w:val="0"/>
        <w:numPr>
          <w:ilvl w:val="0"/>
          <w:numId w:val="7"/>
        </w:numPr>
        <w:shd w:val="clear" w:color="auto" w:fill="FFFFFF"/>
        <w:tabs>
          <w:tab w:val="left" w:pos="466"/>
        </w:tabs>
        <w:autoSpaceDE w:val="0"/>
        <w:autoSpaceDN w:val="0"/>
        <w:adjustRightInd w:val="0"/>
        <w:spacing w:after="0" w:line="240" w:lineRule="auto"/>
        <w:ind w:left="0"/>
        <w:jc w:val="both"/>
        <w:rPr>
          <w:rFonts w:ascii="Times New Roman" w:eastAsia="Times New Roman" w:hAnsi="Times New Roman" w:cs="Times New Roman"/>
          <w:sz w:val="30"/>
          <w:szCs w:val="30"/>
          <w:lang w:val="uk-UA" w:eastAsia="ru-RU"/>
        </w:rPr>
      </w:pPr>
      <w:r w:rsidRPr="00B0037D">
        <w:rPr>
          <w:rFonts w:ascii="Times New Roman" w:eastAsia="Times New Roman" w:hAnsi="Times New Roman" w:cs="Times New Roman"/>
          <w:sz w:val="30"/>
          <w:szCs w:val="30"/>
          <w:lang w:val="uk-UA" w:eastAsia="ru-RU"/>
        </w:rPr>
        <w:t>здібності до створення ідеальних еталонів.</w:t>
      </w:r>
    </w:p>
    <w:p w:rsidR="00914A90" w:rsidRPr="00B0037D" w:rsidRDefault="00914A90" w:rsidP="00B0037D">
      <w:pPr>
        <w:widowControl w:val="0"/>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sz w:val="30"/>
          <w:szCs w:val="30"/>
          <w:lang w:val="uk-UA" w:eastAsia="ru-RU"/>
        </w:rPr>
      </w:pPr>
      <w:r w:rsidRPr="00B0037D">
        <w:rPr>
          <w:rFonts w:ascii="Times New Roman" w:eastAsia="Times New Roman" w:hAnsi="Times New Roman"/>
          <w:sz w:val="30"/>
          <w:szCs w:val="30"/>
          <w:lang w:val="uk-UA" w:eastAsia="ru-RU"/>
        </w:rPr>
        <w:tab/>
        <w:t xml:space="preserve">Академік </w:t>
      </w:r>
      <w:r w:rsidRPr="002664AE">
        <w:rPr>
          <w:rFonts w:ascii="Times New Roman" w:eastAsia="Times New Roman" w:hAnsi="Times New Roman" w:cs="Times New Roman"/>
          <w:b/>
          <w:i/>
          <w:sz w:val="30"/>
          <w:szCs w:val="30"/>
          <w:lang w:val="uk-UA" w:eastAsia="ru-RU"/>
        </w:rPr>
        <w:t>О.Моляко</w:t>
      </w:r>
      <w:r w:rsidRPr="00B0037D">
        <w:rPr>
          <w:rFonts w:ascii="Times New Roman" w:eastAsia="Times New Roman" w:hAnsi="Times New Roman"/>
          <w:sz w:val="30"/>
          <w:szCs w:val="30"/>
          <w:lang w:val="uk-UA" w:eastAsia="ru-RU"/>
        </w:rPr>
        <w:t>, у свою чергу,</w:t>
      </w:r>
      <w:r w:rsidRPr="00B0037D">
        <w:rPr>
          <w:rFonts w:ascii="Times New Roman" w:eastAsia="Times New Roman" w:hAnsi="Times New Roman" w:cs="Times New Roman"/>
          <w:sz w:val="30"/>
          <w:szCs w:val="30"/>
          <w:lang w:val="uk-UA" w:eastAsia="ru-RU"/>
        </w:rPr>
        <w:t xml:space="preserve"> визначив у </w:t>
      </w:r>
      <w:r w:rsidRPr="00B0037D">
        <w:rPr>
          <w:rFonts w:ascii="Times New Roman" w:eastAsia="Times New Roman" w:hAnsi="Times New Roman" w:cs="Times New Roman"/>
          <w:i/>
          <w:sz w:val="30"/>
          <w:szCs w:val="30"/>
          <w:lang w:val="uk-UA" w:eastAsia="ru-RU"/>
        </w:rPr>
        <w:t>системі творчого потен</w:t>
      </w:r>
      <w:r w:rsidRPr="00B0037D">
        <w:rPr>
          <w:rFonts w:ascii="Times New Roman" w:eastAsia="Times New Roman" w:hAnsi="Times New Roman" w:cs="Times New Roman"/>
          <w:i/>
          <w:sz w:val="30"/>
          <w:szCs w:val="30"/>
          <w:lang w:val="uk-UA" w:eastAsia="ru-RU"/>
        </w:rPr>
        <w:softHyphen/>
        <w:t xml:space="preserve">ціалу </w:t>
      </w:r>
      <w:r w:rsidRPr="00B0037D">
        <w:rPr>
          <w:rFonts w:ascii="Times New Roman" w:eastAsia="Times New Roman" w:hAnsi="Times New Roman" w:cs="Times New Roman"/>
          <w:sz w:val="30"/>
          <w:szCs w:val="30"/>
          <w:lang w:val="uk-UA" w:eastAsia="ru-RU"/>
        </w:rPr>
        <w:t>такі складові:</w:t>
      </w:r>
    </w:p>
    <w:p w:rsidR="00914A90" w:rsidRPr="002664AE" w:rsidRDefault="00914A90" w:rsidP="00B0037D">
      <w:pPr>
        <w:pStyle w:val="a6"/>
        <w:widowControl w:val="0"/>
        <w:numPr>
          <w:ilvl w:val="0"/>
          <w:numId w:val="7"/>
        </w:numPr>
        <w:shd w:val="clear" w:color="auto" w:fill="FFFFFF"/>
        <w:tabs>
          <w:tab w:val="left" w:pos="518"/>
        </w:tabs>
        <w:autoSpaceDE w:val="0"/>
        <w:autoSpaceDN w:val="0"/>
        <w:adjustRightInd w:val="0"/>
        <w:spacing w:after="0" w:line="240" w:lineRule="auto"/>
        <w:ind w:left="0"/>
        <w:jc w:val="both"/>
        <w:rPr>
          <w:rFonts w:ascii="Times New Roman" w:eastAsia="Times New Roman" w:hAnsi="Times New Roman" w:cs="Times New Roman"/>
          <w:i/>
          <w:sz w:val="30"/>
          <w:szCs w:val="30"/>
          <w:lang w:val="uk-UA" w:eastAsia="ru-RU"/>
        </w:rPr>
      </w:pPr>
      <w:r w:rsidRPr="002664AE">
        <w:rPr>
          <w:rFonts w:ascii="Times New Roman" w:eastAsia="Times New Roman" w:hAnsi="Times New Roman" w:cs="Times New Roman"/>
          <w:i/>
          <w:sz w:val="30"/>
          <w:szCs w:val="30"/>
          <w:lang w:val="uk-UA" w:eastAsia="ru-RU"/>
        </w:rPr>
        <w:t>задатки, схильності, що виявляються в підвищеній чутливості, вибірковості, перевагах,</w:t>
      </w:r>
      <w:r w:rsidRPr="002664AE">
        <w:rPr>
          <w:rFonts w:ascii="Times New Roman" w:eastAsia="Times New Roman" w:hAnsi="Times New Roman" w:cs="Times New Roman"/>
          <w:i/>
          <w:sz w:val="30"/>
          <w:szCs w:val="30"/>
          <w:lang w:eastAsia="ru-RU"/>
        </w:rPr>
        <w:t xml:space="preserve"> </w:t>
      </w:r>
      <w:r w:rsidRPr="002664AE">
        <w:rPr>
          <w:rFonts w:ascii="Times New Roman" w:eastAsia="Times New Roman" w:hAnsi="Times New Roman" w:cs="Times New Roman"/>
          <w:i/>
          <w:sz w:val="30"/>
          <w:szCs w:val="30"/>
          <w:lang w:val="uk-UA" w:eastAsia="ru-RU"/>
        </w:rPr>
        <w:t>а також у динамічності психічних процесів;</w:t>
      </w:r>
    </w:p>
    <w:p w:rsidR="00914A90" w:rsidRPr="002664AE" w:rsidRDefault="00914A90" w:rsidP="00B0037D">
      <w:pPr>
        <w:pStyle w:val="a6"/>
        <w:widowControl w:val="0"/>
        <w:numPr>
          <w:ilvl w:val="0"/>
          <w:numId w:val="7"/>
        </w:numPr>
        <w:shd w:val="clear" w:color="auto" w:fill="FFFFFF"/>
        <w:tabs>
          <w:tab w:val="left" w:pos="518"/>
        </w:tabs>
        <w:autoSpaceDE w:val="0"/>
        <w:autoSpaceDN w:val="0"/>
        <w:adjustRightInd w:val="0"/>
        <w:spacing w:after="0" w:line="240" w:lineRule="auto"/>
        <w:ind w:left="0"/>
        <w:jc w:val="both"/>
        <w:rPr>
          <w:rFonts w:ascii="Times New Roman" w:eastAsia="Times New Roman" w:hAnsi="Times New Roman" w:cs="Times New Roman"/>
          <w:i/>
          <w:sz w:val="30"/>
          <w:szCs w:val="30"/>
          <w:lang w:val="uk-UA" w:eastAsia="ru-RU"/>
        </w:rPr>
      </w:pPr>
      <w:r w:rsidRPr="002664AE">
        <w:rPr>
          <w:rFonts w:ascii="Times New Roman" w:eastAsia="Times New Roman" w:hAnsi="Times New Roman" w:cs="Times New Roman"/>
          <w:i/>
          <w:sz w:val="30"/>
          <w:szCs w:val="30"/>
          <w:lang w:val="uk-UA" w:eastAsia="ru-RU"/>
        </w:rPr>
        <w:t>інтереси, їх спрямованість, частота й сис</w:t>
      </w:r>
      <w:r w:rsidRPr="002664AE">
        <w:rPr>
          <w:rFonts w:ascii="Times New Roman" w:eastAsia="Times New Roman" w:hAnsi="Times New Roman" w:cs="Times New Roman"/>
          <w:i/>
          <w:sz w:val="30"/>
          <w:szCs w:val="30"/>
          <w:lang w:val="uk-UA" w:eastAsia="ru-RU"/>
        </w:rPr>
        <w:softHyphen/>
        <w:t>тематичність їх вияву, домінування пізнаваль</w:t>
      </w:r>
      <w:r w:rsidRPr="002664AE">
        <w:rPr>
          <w:rFonts w:ascii="Times New Roman" w:eastAsia="Times New Roman" w:hAnsi="Times New Roman" w:cs="Times New Roman"/>
          <w:i/>
          <w:sz w:val="30"/>
          <w:szCs w:val="30"/>
          <w:lang w:val="uk-UA" w:eastAsia="ru-RU"/>
        </w:rPr>
        <w:softHyphen/>
        <w:t>них інтересів;</w:t>
      </w:r>
    </w:p>
    <w:p w:rsidR="00914A90" w:rsidRPr="002664AE" w:rsidRDefault="00914A90" w:rsidP="00B0037D">
      <w:pPr>
        <w:pStyle w:val="a6"/>
        <w:widowControl w:val="0"/>
        <w:numPr>
          <w:ilvl w:val="0"/>
          <w:numId w:val="7"/>
        </w:numPr>
        <w:shd w:val="clear" w:color="auto" w:fill="FFFFFF"/>
        <w:tabs>
          <w:tab w:val="left" w:pos="518"/>
        </w:tabs>
        <w:autoSpaceDE w:val="0"/>
        <w:autoSpaceDN w:val="0"/>
        <w:adjustRightInd w:val="0"/>
        <w:spacing w:after="0" w:line="240" w:lineRule="auto"/>
        <w:ind w:left="0"/>
        <w:jc w:val="both"/>
        <w:rPr>
          <w:rFonts w:ascii="Times New Roman" w:eastAsia="Times New Roman" w:hAnsi="Times New Roman" w:cs="Times New Roman"/>
          <w:i/>
          <w:sz w:val="30"/>
          <w:szCs w:val="30"/>
          <w:lang w:val="uk-UA" w:eastAsia="ru-RU"/>
        </w:rPr>
      </w:pPr>
      <w:r w:rsidRPr="002664AE">
        <w:rPr>
          <w:rFonts w:ascii="Times New Roman" w:eastAsia="Times New Roman" w:hAnsi="Times New Roman" w:cs="Times New Roman"/>
          <w:i/>
          <w:sz w:val="30"/>
          <w:szCs w:val="30"/>
          <w:lang w:val="uk-UA" w:eastAsia="ru-RU"/>
        </w:rPr>
        <w:t>допитливість, прагнення до створення но</w:t>
      </w:r>
      <w:r w:rsidRPr="002664AE">
        <w:rPr>
          <w:rFonts w:ascii="Times New Roman" w:eastAsia="Times New Roman" w:hAnsi="Times New Roman" w:cs="Times New Roman"/>
          <w:i/>
          <w:sz w:val="30"/>
          <w:szCs w:val="30"/>
          <w:lang w:val="uk-UA" w:eastAsia="ru-RU"/>
        </w:rPr>
        <w:softHyphen/>
        <w:t>вого, схильність до вирішення й пошуку про</w:t>
      </w:r>
      <w:r w:rsidRPr="002664AE">
        <w:rPr>
          <w:rFonts w:ascii="Times New Roman" w:eastAsia="Times New Roman" w:hAnsi="Times New Roman" w:cs="Times New Roman"/>
          <w:i/>
          <w:sz w:val="30"/>
          <w:szCs w:val="30"/>
          <w:lang w:val="uk-UA" w:eastAsia="ru-RU"/>
        </w:rPr>
        <w:softHyphen/>
        <w:t>блем;</w:t>
      </w:r>
    </w:p>
    <w:p w:rsidR="00914A90" w:rsidRPr="002664AE" w:rsidRDefault="003F0CF1" w:rsidP="00B0037D">
      <w:pPr>
        <w:pStyle w:val="a6"/>
        <w:widowControl w:val="0"/>
        <w:numPr>
          <w:ilvl w:val="0"/>
          <w:numId w:val="7"/>
        </w:numPr>
        <w:shd w:val="clear" w:color="auto" w:fill="FFFFFF"/>
        <w:tabs>
          <w:tab w:val="left" w:pos="518"/>
        </w:tabs>
        <w:autoSpaceDE w:val="0"/>
        <w:autoSpaceDN w:val="0"/>
        <w:adjustRightInd w:val="0"/>
        <w:spacing w:after="0" w:line="240" w:lineRule="auto"/>
        <w:ind w:left="0"/>
        <w:jc w:val="both"/>
        <w:rPr>
          <w:rFonts w:ascii="Times New Roman" w:eastAsia="Times New Roman" w:hAnsi="Times New Roman" w:cs="Times New Roman"/>
          <w:i/>
          <w:sz w:val="30"/>
          <w:szCs w:val="30"/>
          <w:lang w:val="uk-UA" w:eastAsia="ru-RU"/>
        </w:rPr>
      </w:pPr>
      <w:r w:rsidRPr="002664AE">
        <w:rPr>
          <w:rFonts w:ascii="Times New Roman" w:eastAsia="Times New Roman" w:hAnsi="Times New Roman"/>
          <w:i/>
          <w:sz w:val="30"/>
          <w:szCs w:val="30"/>
          <w:lang w:val="uk-UA" w:eastAsia="ru-RU"/>
        </w:rPr>
        <w:t xml:space="preserve">швидкість у </w:t>
      </w:r>
      <w:r w:rsidR="00914A90" w:rsidRPr="002664AE">
        <w:rPr>
          <w:rFonts w:ascii="Times New Roman" w:eastAsia="Times New Roman" w:hAnsi="Times New Roman" w:cs="Times New Roman"/>
          <w:i/>
          <w:sz w:val="30"/>
          <w:szCs w:val="30"/>
          <w:lang w:val="uk-UA" w:eastAsia="ru-RU"/>
        </w:rPr>
        <w:t>засвоєнні нової інформації,</w:t>
      </w:r>
      <w:r w:rsidRPr="002664AE">
        <w:rPr>
          <w:rFonts w:ascii="Times New Roman" w:eastAsia="Times New Roman" w:hAnsi="Times New Roman"/>
          <w:i/>
          <w:sz w:val="30"/>
          <w:szCs w:val="30"/>
          <w:lang w:val="uk-UA" w:eastAsia="ru-RU"/>
        </w:rPr>
        <w:t xml:space="preserve"> </w:t>
      </w:r>
      <w:r w:rsidR="00914A90" w:rsidRPr="002664AE">
        <w:rPr>
          <w:rFonts w:ascii="Times New Roman" w:eastAsia="Times New Roman" w:hAnsi="Times New Roman" w:cs="Times New Roman"/>
          <w:i/>
          <w:sz w:val="30"/>
          <w:szCs w:val="30"/>
          <w:lang w:val="uk-UA" w:eastAsia="ru-RU"/>
        </w:rPr>
        <w:t>утворення асоціативних масивів;</w:t>
      </w:r>
    </w:p>
    <w:p w:rsidR="00914A90" w:rsidRPr="002664AE" w:rsidRDefault="00914A90" w:rsidP="00B0037D">
      <w:pPr>
        <w:pStyle w:val="a6"/>
        <w:widowControl w:val="0"/>
        <w:numPr>
          <w:ilvl w:val="0"/>
          <w:numId w:val="7"/>
        </w:numPr>
        <w:shd w:val="clear" w:color="auto" w:fill="FFFFFF"/>
        <w:tabs>
          <w:tab w:val="left" w:pos="518"/>
        </w:tabs>
        <w:autoSpaceDE w:val="0"/>
        <w:autoSpaceDN w:val="0"/>
        <w:adjustRightInd w:val="0"/>
        <w:spacing w:after="0" w:line="240" w:lineRule="auto"/>
        <w:ind w:left="0"/>
        <w:jc w:val="both"/>
        <w:rPr>
          <w:rFonts w:ascii="Times New Roman" w:eastAsia="Times New Roman" w:hAnsi="Times New Roman" w:cs="Times New Roman"/>
          <w:i/>
          <w:sz w:val="30"/>
          <w:szCs w:val="30"/>
          <w:lang w:val="uk-UA" w:eastAsia="ru-RU"/>
        </w:rPr>
      </w:pPr>
      <w:r w:rsidRPr="002664AE">
        <w:rPr>
          <w:rFonts w:ascii="Times New Roman" w:eastAsia="Times New Roman" w:hAnsi="Times New Roman" w:cs="Times New Roman"/>
          <w:i/>
          <w:sz w:val="30"/>
          <w:szCs w:val="30"/>
          <w:lang w:val="uk-UA" w:eastAsia="ru-RU"/>
        </w:rPr>
        <w:t>схильність до постійного порівняння, зіставлення, вироблення еталонів для наступного відбору;</w:t>
      </w:r>
    </w:p>
    <w:p w:rsidR="00914A90" w:rsidRPr="002664AE" w:rsidRDefault="00914A90" w:rsidP="00B0037D">
      <w:pPr>
        <w:pStyle w:val="a6"/>
        <w:widowControl w:val="0"/>
        <w:numPr>
          <w:ilvl w:val="0"/>
          <w:numId w:val="7"/>
        </w:numPr>
        <w:shd w:val="clear" w:color="auto" w:fill="FFFFFF"/>
        <w:tabs>
          <w:tab w:val="left" w:pos="518"/>
        </w:tabs>
        <w:autoSpaceDE w:val="0"/>
        <w:autoSpaceDN w:val="0"/>
        <w:adjustRightInd w:val="0"/>
        <w:spacing w:after="0" w:line="240" w:lineRule="auto"/>
        <w:ind w:left="0"/>
        <w:jc w:val="both"/>
        <w:rPr>
          <w:rFonts w:ascii="Times New Roman" w:eastAsia="Times New Roman" w:hAnsi="Times New Roman" w:cs="Times New Roman"/>
          <w:i/>
          <w:sz w:val="30"/>
          <w:szCs w:val="30"/>
          <w:lang w:val="uk-UA" w:eastAsia="ru-RU"/>
        </w:rPr>
      </w:pPr>
      <w:r w:rsidRPr="002664AE">
        <w:rPr>
          <w:rFonts w:ascii="Times New Roman" w:eastAsia="Times New Roman" w:hAnsi="Times New Roman" w:cs="Times New Roman"/>
          <w:i/>
          <w:sz w:val="30"/>
          <w:szCs w:val="30"/>
          <w:lang w:val="uk-UA" w:eastAsia="ru-RU"/>
        </w:rPr>
        <w:t>вияв загального інтелекту - розуміння, швидкість оцінок і вибору шляху вирішення,</w:t>
      </w:r>
      <w:r w:rsidR="003F0CF1" w:rsidRPr="002664AE">
        <w:rPr>
          <w:rFonts w:ascii="Times New Roman" w:eastAsia="Times New Roman" w:hAnsi="Times New Roman"/>
          <w:i/>
          <w:sz w:val="30"/>
          <w:szCs w:val="30"/>
          <w:lang w:val="uk-UA" w:eastAsia="ru-RU"/>
        </w:rPr>
        <w:t xml:space="preserve"> </w:t>
      </w:r>
      <w:r w:rsidRPr="002664AE">
        <w:rPr>
          <w:rFonts w:ascii="Times New Roman" w:eastAsia="Times New Roman" w:hAnsi="Times New Roman" w:cs="Times New Roman"/>
          <w:i/>
          <w:sz w:val="30"/>
          <w:szCs w:val="30"/>
          <w:lang w:val="uk-UA" w:eastAsia="ru-RU"/>
        </w:rPr>
        <w:t>адекватність дій;</w:t>
      </w:r>
    </w:p>
    <w:p w:rsidR="00914A90" w:rsidRPr="002664AE" w:rsidRDefault="00914A90" w:rsidP="00B0037D">
      <w:pPr>
        <w:pStyle w:val="a6"/>
        <w:widowControl w:val="0"/>
        <w:numPr>
          <w:ilvl w:val="0"/>
          <w:numId w:val="7"/>
        </w:numPr>
        <w:shd w:val="clear" w:color="auto" w:fill="FFFFFF"/>
        <w:tabs>
          <w:tab w:val="left" w:pos="518"/>
        </w:tabs>
        <w:autoSpaceDE w:val="0"/>
        <w:autoSpaceDN w:val="0"/>
        <w:adjustRightInd w:val="0"/>
        <w:spacing w:after="0" w:line="240" w:lineRule="auto"/>
        <w:ind w:left="0"/>
        <w:jc w:val="both"/>
        <w:rPr>
          <w:rFonts w:ascii="Times New Roman" w:eastAsia="Times New Roman" w:hAnsi="Times New Roman" w:cs="Times New Roman"/>
          <w:i/>
          <w:sz w:val="30"/>
          <w:szCs w:val="30"/>
          <w:lang w:val="uk-UA" w:eastAsia="ru-RU"/>
        </w:rPr>
      </w:pPr>
      <w:r w:rsidRPr="002664AE">
        <w:rPr>
          <w:rFonts w:ascii="Times New Roman" w:eastAsia="Times New Roman" w:hAnsi="Times New Roman" w:cs="Times New Roman"/>
          <w:i/>
          <w:sz w:val="30"/>
          <w:szCs w:val="30"/>
          <w:lang w:val="uk-UA" w:eastAsia="ru-RU"/>
        </w:rPr>
        <w:t>емоційна забарвленість окремих процесів,</w:t>
      </w:r>
      <w:r w:rsidR="003F0CF1" w:rsidRPr="002664AE">
        <w:rPr>
          <w:rFonts w:ascii="Times New Roman" w:eastAsia="Times New Roman" w:hAnsi="Times New Roman"/>
          <w:i/>
          <w:sz w:val="30"/>
          <w:szCs w:val="30"/>
          <w:lang w:val="uk-UA" w:eastAsia="ru-RU"/>
        </w:rPr>
        <w:t xml:space="preserve"> </w:t>
      </w:r>
      <w:r w:rsidRPr="002664AE">
        <w:rPr>
          <w:rFonts w:ascii="Times New Roman" w:eastAsia="Times New Roman" w:hAnsi="Times New Roman" w:cs="Times New Roman"/>
          <w:i/>
          <w:sz w:val="30"/>
          <w:szCs w:val="30"/>
          <w:lang w:val="uk-UA" w:eastAsia="ru-RU"/>
        </w:rPr>
        <w:t>емоційне ставлення, вплив почуттів на суб'єк</w:t>
      </w:r>
      <w:r w:rsidRPr="002664AE">
        <w:rPr>
          <w:rFonts w:ascii="Times New Roman" w:eastAsia="Times New Roman" w:hAnsi="Times New Roman" w:cs="Times New Roman"/>
          <w:i/>
          <w:sz w:val="30"/>
          <w:szCs w:val="30"/>
          <w:lang w:val="uk-UA" w:eastAsia="ru-RU"/>
        </w:rPr>
        <w:softHyphen/>
        <w:t>тивне оцінювання, вибір;</w:t>
      </w:r>
    </w:p>
    <w:p w:rsidR="00914A90" w:rsidRPr="002664AE" w:rsidRDefault="002664AE" w:rsidP="00B0037D">
      <w:pPr>
        <w:pStyle w:val="a6"/>
        <w:widowControl w:val="0"/>
        <w:numPr>
          <w:ilvl w:val="0"/>
          <w:numId w:val="7"/>
        </w:numPr>
        <w:shd w:val="clear" w:color="auto" w:fill="FFFFFF"/>
        <w:tabs>
          <w:tab w:val="left" w:pos="610"/>
        </w:tabs>
        <w:autoSpaceDE w:val="0"/>
        <w:autoSpaceDN w:val="0"/>
        <w:adjustRightInd w:val="0"/>
        <w:spacing w:after="0" w:line="240" w:lineRule="auto"/>
        <w:ind w:left="0"/>
        <w:jc w:val="both"/>
        <w:rPr>
          <w:rFonts w:ascii="Times New Roman" w:eastAsia="Times New Roman" w:hAnsi="Times New Roman" w:cs="Times New Roman"/>
          <w:i/>
          <w:sz w:val="30"/>
          <w:szCs w:val="30"/>
          <w:lang w:val="uk-UA" w:eastAsia="ru-RU"/>
        </w:rPr>
      </w:pPr>
      <w:r>
        <w:rPr>
          <w:rFonts w:ascii="Times New Roman" w:eastAsia="Times New Roman" w:hAnsi="Times New Roman"/>
          <w:i/>
          <w:sz w:val="30"/>
          <w:szCs w:val="30"/>
          <w:lang w:val="uk-UA" w:eastAsia="ru-RU"/>
        </w:rPr>
        <w:t xml:space="preserve"> </w:t>
      </w:r>
      <w:r w:rsidR="00914A90" w:rsidRPr="002664AE">
        <w:rPr>
          <w:rFonts w:ascii="Times New Roman" w:eastAsia="Times New Roman" w:hAnsi="Times New Roman" w:cs="Times New Roman"/>
          <w:i/>
          <w:sz w:val="30"/>
          <w:szCs w:val="30"/>
          <w:lang w:val="uk-UA" w:eastAsia="ru-RU"/>
        </w:rPr>
        <w:t>наполегливість, цілеспрямованість, рішучість, працьовитість, систематичність у роботі, сміливе прийняття рішень;</w:t>
      </w:r>
    </w:p>
    <w:p w:rsidR="00914A90" w:rsidRPr="002664AE" w:rsidRDefault="00914A90" w:rsidP="00B0037D">
      <w:pPr>
        <w:pStyle w:val="a6"/>
        <w:widowControl w:val="0"/>
        <w:numPr>
          <w:ilvl w:val="0"/>
          <w:numId w:val="7"/>
        </w:numPr>
        <w:shd w:val="clear" w:color="auto" w:fill="FFFFFF"/>
        <w:tabs>
          <w:tab w:val="left" w:pos="470"/>
        </w:tabs>
        <w:autoSpaceDE w:val="0"/>
        <w:autoSpaceDN w:val="0"/>
        <w:adjustRightInd w:val="0"/>
        <w:spacing w:after="0" w:line="240" w:lineRule="auto"/>
        <w:ind w:left="0"/>
        <w:jc w:val="both"/>
        <w:rPr>
          <w:rFonts w:ascii="Times New Roman" w:eastAsia="Times New Roman" w:hAnsi="Times New Roman" w:cs="Times New Roman"/>
          <w:i/>
          <w:sz w:val="30"/>
          <w:szCs w:val="30"/>
          <w:lang w:val="uk-UA" w:eastAsia="ru-RU"/>
        </w:rPr>
      </w:pPr>
      <w:r w:rsidRPr="002664AE">
        <w:rPr>
          <w:rFonts w:ascii="Times New Roman" w:eastAsia="Times New Roman" w:hAnsi="Times New Roman" w:cs="Times New Roman"/>
          <w:i/>
          <w:sz w:val="30"/>
          <w:szCs w:val="30"/>
          <w:lang w:val="uk-UA" w:eastAsia="ru-RU"/>
        </w:rPr>
        <w:t>творчість - уміння комбінувати, знаходи</w:t>
      </w:r>
      <w:r w:rsidRPr="002664AE">
        <w:rPr>
          <w:rFonts w:ascii="Times New Roman" w:eastAsia="Times New Roman" w:hAnsi="Times New Roman" w:cs="Times New Roman"/>
          <w:i/>
          <w:sz w:val="30"/>
          <w:szCs w:val="30"/>
          <w:lang w:val="uk-UA" w:eastAsia="ru-RU"/>
        </w:rPr>
        <w:softHyphen/>
        <w:t>ти аналоги, реконструювати; схильність до зміни варіантів, економічність у рішеннях, раціональне використання коштів, часу;</w:t>
      </w:r>
    </w:p>
    <w:p w:rsidR="00914A90" w:rsidRPr="002664AE" w:rsidRDefault="00914A90" w:rsidP="00B0037D">
      <w:pPr>
        <w:pStyle w:val="a6"/>
        <w:widowControl w:val="0"/>
        <w:numPr>
          <w:ilvl w:val="0"/>
          <w:numId w:val="7"/>
        </w:numPr>
        <w:shd w:val="clear" w:color="auto" w:fill="FFFFFF"/>
        <w:tabs>
          <w:tab w:val="left" w:pos="470"/>
        </w:tabs>
        <w:autoSpaceDE w:val="0"/>
        <w:autoSpaceDN w:val="0"/>
        <w:adjustRightInd w:val="0"/>
        <w:spacing w:after="0" w:line="240" w:lineRule="auto"/>
        <w:ind w:left="0"/>
        <w:jc w:val="both"/>
        <w:rPr>
          <w:rFonts w:ascii="Times New Roman" w:eastAsia="Times New Roman" w:hAnsi="Times New Roman" w:cs="Times New Roman"/>
          <w:i/>
          <w:sz w:val="30"/>
          <w:szCs w:val="30"/>
          <w:lang w:val="uk-UA" w:eastAsia="ru-RU"/>
        </w:rPr>
      </w:pPr>
      <w:r w:rsidRPr="002664AE">
        <w:rPr>
          <w:rFonts w:ascii="Times New Roman" w:eastAsia="Times New Roman" w:hAnsi="Times New Roman" w:cs="Times New Roman"/>
          <w:i/>
          <w:sz w:val="30"/>
          <w:szCs w:val="30"/>
          <w:lang w:val="uk-UA" w:eastAsia="ru-RU"/>
        </w:rPr>
        <w:t xml:space="preserve">інтуїтивізм </w:t>
      </w:r>
      <w:r w:rsidR="0051446E" w:rsidRPr="002664AE">
        <w:rPr>
          <w:rFonts w:ascii="Times New Roman" w:eastAsia="Times New Roman" w:hAnsi="Times New Roman" w:cs="Times New Roman"/>
          <w:i/>
          <w:sz w:val="30"/>
          <w:szCs w:val="30"/>
          <w:lang w:val="uk-UA" w:eastAsia="ru-RU"/>
        </w:rPr>
        <w:t>–</w:t>
      </w:r>
      <w:r w:rsidRPr="002664AE">
        <w:rPr>
          <w:rFonts w:ascii="Times New Roman" w:eastAsia="Times New Roman" w:hAnsi="Times New Roman" w:cs="Times New Roman"/>
          <w:i/>
          <w:sz w:val="30"/>
          <w:szCs w:val="30"/>
          <w:lang w:val="uk-UA" w:eastAsia="ru-RU"/>
        </w:rPr>
        <w:t xml:space="preserve"> схильність до над швидких оцінок, рішень, прогнозів;</w:t>
      </w:r>
    </w:p>
    <w:p w:rsidR="00914A90" w:rsidRPr="002664AE" w:rsidRDefault="00914A90" w:rsidP="00B0037D">
      <w:pPr>
        <w:pStyle w:val="a6"/>
        <w:widowControl w:val="0"/>
        <w:numPr>
          <w:ilvl w:val="0"/>
          <w:numId w:val="7"/>
        </w:numPr>
        <w:shd w:val="clear" w:color="auto" w:fill="FFFFFF"/>
        <w:tabs>
          <w:tab w:val="left" w:pos="470"/>
        </w:tabs>
        <w:autoSpaceDE w:val="0"/>
        <w:autoSpaceDN w:val="0"/>
        <w:adjustRightInd w:val="0"/>
        <w:spacing w:after="0" w:line="240" w:lineRule="auto"/>
        <w:ind w:left="0"/>
        <w:jc w:val="both"/>
        <w:rPr>
          <w:rFonts w:ascii="Times New Roman" w:eastAsia="Times New Roman" w:hAnsi="Times New Roman" w:cs="Times New Roman"/>
          <w:i/>
          <w:sz w:val="30"/>
          <w:szCs w:val="30"/>
          <w:lang w:val="uk-UA" w:eastAsia="ru-RU"/>
        </w:rPr>
      </w:pPr>
      <w:r w:rsidRPr="002664AE">
        <w:rPr>
          <w:rFonts w:ascii="Times New Roman" w:eastAsia="Times New Roman" w:hAnsi="Times New Roman" w:cs="Times New Roman"/>
          <w:i/>
          <w:sz w:val="30"/>
          <w:szCs w:val="30"/>
          <w:lang w:val="uk-UA" w:eastAsia="ru-RU"/>
        </w:rPr>
        <w:t>порівняно швидке оволодіння уміннями, навичками, прийомами, оволодіння технікою роботи, ремісничою майстерністю;</w:t>
      </w:r>
    </w:p>
    <w:p w:rsidR="00914A90" w:rsidRPr="002664AE" w:rsidRDefault="00914A90" w:rsidP="00B0037D">
      <w:pPr>
        <w:pStyle w:val="a6"/>
        <w:widowControl w:val="0"/>
        <w:numPr>
          <w:ilvl w:val="0"/>
          <w:numId w:val="7"/>
        </w:numPr>
        <w:shd w:val="clear" w:color="auto" w:fill="FFFFFF"/>
        <w:tabs>
          <w:tab w:val="left" w:pos="470"/>
        </w:tabs>
        <w:autoSpaceDE w:val="0"/>
        <w:autoSpaceDN w:val="0"/>
        <w:adjustRightInd w:val="0"/>
        <w:spacing w:after="0" w:line="240" w:lineRule="auto"/>
        <w:ind w:left="0"/>
        <w:jc w:val="both"/>
        <w:rPr>
          <w:rFonts w:ascii="Times New Roman" w:eastAsia="Times New Roman" w:hAnsi="Times New Roman"/>
          <w:i/>
          <w:sz w:val="30"/>
          <w:szCs w:val="30"/>
          <w:lang w:val="uk-UA" w:eastAsia="ru-RU"/>
        </w:rPr>
      </w:pPr>
      <w:r w:rsidRPr="002664AE">
        <w:rPr>
          <w:rFonts w:ascii="Times New Roman" w:eastAsia="Times New Roman" w:hAnsi="Times New Roman" w:cs="Times New Roman"/>
          <w:i/>
          <w:sz w:val="30"/>
          <w:szCs w:val="30"/>
          <w:lang w:val="uk-UA" w:eastAsia="ru-RU"/>
        </w:rPr>
        <w:t>здатність робити особистісні стратегії й тактики у розв'язанні загальних і спеціальних нових проблем, задач, пошук виходу із склад</w:t>
      </w:r>
      <w:r w:rsidRPr="002664AE">
        <w:rPr>
          <w:rFonts w:ascii="Times New Roman" w:eastAsia="Times New Roman" w:hAnsi="Times New Roman" w:cs="Times New Roman"/>
          <w:i/>
          <w:sz w:val="30"/>
          <w:szCs w:val="30"/>
          <w:lang w:val="uk-UA" w:eastAsia="ru-RU"/>
        </w:rPr>
        <w:softHyphen/>
        <w:t>них, нестандартних, екстремальних ситуацій.</w:t>
      </w:r>
    </w:p>
    <w:p w:rsidR="006E0318" w:rsidRPr="00B0037D" w:rsidRDefault="006E0318" w:rsidP="00B0037D">
      <w:pPr>
        <w:widowControl w:val="0"/>
        <w:shd w:val="clear" w:color="auto" w:fill="FFFFFF"/>
        <w:tabs>
          <w:tab w:val="left" w:pos="470"/>
        </w:tabs>
        <w:autoSpaceDE w:val="0"/>
        <w:autoSpaceDN w:val="0"/>
        <w:adjustRightInd w:val="0"/>
        <w:spacing w:after="0" w:line="240" w:lineRule="auto"/>
        <w:jc w:val="both"/>
        <w:rPr>
          <w:rFonts w:ascii="Times New Roman" w:eastAsia="Times New Roman" w:hAnsi="Times New Roman" w:cs="Times New Roman"/>
          <w:sz w:val="30"/>
          <w:szCs w:val="30"/>
          <w:lang w:val="uk-UA" w:eastAsia="ru-RU"/>
        </w:rPr>
      </w:pPr>
      <w:r w:rsidRPr="00B0037D">
        <w:rPr>
          <w:rFonts w:ascii="Times New Roman" w:eastAsia="Times New Roman" w:hAnsi="Times New Roman"/>
          <w:b/>
          <w:sz w:val="30"/>
          <w:szCs w:val="30"/>
          <w:lang w:val="uk-UA" w:eastAsia="ru-RU"/>
        </w:rPr>
        <w:tab/>
      </w:r>
      <w:r w:rsidRPr="00B0037D">
        <w:rPr>
          <w:rFonts w:ascii="Times New Roman" w:eastAsia="Times New Roman" w:hAnsi="Times New Roman"/>
          <w:sz w:val="30"/>
          <w:szCs w:val="30"/>
          <w:lang w:val="uk-UA" w:eastAsia="ru-RU"/>
        </w:rPr>
        <w:t xml:space="preserve">Загалом, </w:t>
      </w:r>
      <w:r w:rsidRPr="002664AE">
        <w:rPr>
          <w:rFonts w:ascii="Times New Roman" w:eastAsia="Times New Roman" w:hAnsi="Times New Roman"/>
          <w:b/>
          <w:i/>
          <w:sz w:val="30"/>
          <w:szCs w:val="30"/>
          <w:lang w:val="uk-UA" w:eastAsia="ru-RU"/>
        </w:rPr>
        <w:t>о</w:t>
      </w:r>
      <w:r w:rsidRPr="002664AE">
        <w:rPr>
          <w:rFonts w:ascii="Times New Roman" w:eastAsia="Times New Roman" w:hAnsi="Times New Roman" w:cs="Times New Roman"/>
          <w:b/>
          <w:i/>
          <w:sz w:val="30"/>
          <w:szCs w:val="30"/>
          <w:lang w:val="uk-UA" w:eastAsia="ru-RU"/>
        </w:rPr>
        <w:t>бдарованість</w:t>
      </w:r>
      <w:r w:rsidRPr="00B0037D">
        <w:rPr>
          <w:rFonts w:ascii="Times New Roman" w:eastAsia="Times New Roman" w:hAnsi="Times New Roman" w:cs="Times New Roman"/>
          <w:sz w:val="30"/>
          <w:szCs w:val="30"/>
          <w:lang w:val="uk-UA" w:eastAsia="ru-RU"/>
        </w:rPr>
        <w:t xml:space="preserve"> </w:t>
      </w:r>
      <w:r w:rsidRPr="00B0037D">
        <w:rPr>
          <w:rFonts w:ascii="Times New Roman" w:eastAsia="Times New Roman" w:hAnsi="Times New Roman"/>
          <w:sz w:val="30"/>
          <w:szCs w:val="30"/>
          <w:lang w:val="uk-UA" w:eastAsia="ru-RU"/>
        </w:rPr>
        <w:t xml:space="preserve">може </w:t>
      </w:r>
      <w:r w:rsidRPr="00B0037D">
        <w:rPr>
          <w:rFonts w:ascii="Times New Roman" w:eastAsia="Times New Roman" w:hAnsi="Times New Roman" w:cs="Times New Roman"/>
          <w:sz w:val="30"/>
          <w:szCs w:val="30"/>
          <w:lang w:val="uk-UA" w:eastAsia="ru-RU"/>
        </w:rPr>
        <w:t>виявля</w:t>
      </w:r>
      <w:r w:rsidRPr="00B0037D">
        <w:rPr>
          <w:rFonts w:ascii="Times New Roman" w:eastAsia="Times New Roman" w:hAnsi="Times New Roman"/>
          <w:sz w:val="30"/>
          <w:szCs w:val="30"/>
          <w:lang w:val="uk-UA" w:eastAsia="ru-RU"/>
        </w:rPr>
        <w:t>тися</w:t>
      </w:r>
      <w:r w:rsidRPr="00B0037D">
        <w:rPr>
          <w:rFonts w:ascii="Times New Roman" w:eastAsia="Times New Roman" w:hAnsi="Times New Roman" w:cs="Times New Roman"/>
          <w:sz w:val="30"/>
          <w:szCs w:val="30"/>
          <w:lang w:val="uk-UA" w:eastAsia="ru-RU"/>
        </w:rPr>
        <w:t xml:space="preserve"> через:</w:t>
      </w:r>
    </w:p>
    <w:p w:rsidR="006E0318" w:rsidRPr="002664AE" w:rsidRDefault="006E0318" w:rsidP="00B0037D">
      <w:pPr>
        <w:pStyle w:val="a6"/>
        <w:widowControl w:val="0"/>
        <w:numPr>
          <w:ilvl w:val="0"/>
          <w:numId w:val="3"/>
        </w:numPr>
        <w:shd w:val="clear" w:color="auto" w:fill="FFFFFF"/>
        <w:tabs>
          <w:tab w:val="left" w:pos="470"/>
        </w:tabs>
        <w:autoSpaceDE w:val="0"/>
        <w:autoSpaceDN w:val="0"/>
        <w:adjustRightInd w:val="0"/>
        <w:spacing w:after="0" w:line="240" w:lineRule="auto"/>
        <w:ind w:left="0"/>
        <w:jc w:val="both"/>
        <w:rPr>
          <w:rFonts w:ascii="Times New Roman" w:eastAsia="Times New Roman" w:hAnsi="Times New Roman" w:cs="Times New Roman"/>
          <w:i/>
          <w:sz w:val="30"/>
          <w:szCs w:val="30"/>
          <w:lang w:val="uk-UA" w:eastAsia="ru-RU"/>
        </w:rPr>
      </w:pPr>
      <w:r w:rsidRPr="002664AE">
        <w:rPr>
          <w:rFonts w:ascii="Times New Roman" w:eastAsia="Times New Roman" w:hAnsi="Times New Roman" w:cs="Times New Roman"/>
          <w:i/>
          <w:sz w:val="30"/>
          <w:szCs w:val="30"/>
          <w:lang w:val="uk-UA" w:eastAsia="ru-RU"/>
        </w:rPr>
        <w:t>домінування інтересів і мотивів;</w:t>
      </w:r>
    </w:p>
    <w:p w:rsidR="006E0318" w:rsidRPr="002664AE" w:rsidRDefault="006E0318" w:rsidP="00B0037D">
      <w:pPr>
        <w:pStyle w:val="a6"/>
        <w:widowControl w:val="0"/>
        <w:numPr>
          <w:ilvl w:val="0"/>
          <w:numId w:val="3"/>
        </w:numPr>
        <w:shd w:val="clear" w:color="auto" w:fill="FFFFFF"/>
        <w:tabs>
          <w:tab w:val="left" w:pos="470"/>
        </w:tabs>
        <w:autoSpaceDE w:val="0"/>
        <w:autoSpaceDN w:val="0"/>
        <w:adjustRightInd w:val="0"/>
        <w:spacing w:after="0" w:line="240" w:lineRule="auto"/>
        <w:ind w:left="0"/>
        <w:jc w:val="both"/>
        <w:rPr>
          <w:rFonts w:ascii="Times New Roman" w:eastAsia="Times New Roman" w:hAnsi="Times New Roman" w:cs="Times New Roman"/>
          <w:i/>
          <w:sz w:val="30"/>
          <w:szCs w:val="30"/>
          <w:lang w:val="uk-UA" w:eastAsia="ru-RU"/>
        </w:rPr>
      </w:pPr>
      <w:r w:rsidRPr="002664AE">
        <w:rPr>
          <w:rFonts w:ascii="Times New Roman" w:eastAsia="Times New Roman" w:hAnsi="Times New Roman" w:cs="Times New Roman"/>
          <w:i/>
          <w:sz w:val="30"/>
          <w:szCs w:val="30"/>
          <w:lang w:val="uk-UA" w:eastAsia="ru-RU"/>
        </w:rPr>
        <w:t>емоційну заглибленість у діяльність;</w:t>
      </w:r>
    </w:p>
    <w:p w:rsidR="006E0318" w:rsidRPr="002664AE" w:rsidRDefault="006E0318" w:rsidP="00B0037D">
      <w:pPr>
        <w:pStyle w:val="a6"/>
        <w:widowControl w:val="0"/>
        <w:numPr>
          <w:ilvl w:val="0"/>
          <w:numId w:val="3"/>
        </w:numPr>
        <w:shd w:val="clear" w:color="auto" w:fill="FFFFFF"/>
        <w:tabs>
          <w:tab w:val="left" w:pos="470"/>
        </w:tabs>
        <w:autoSpaceDE w:val="0"/>
        <w:autoSpaceDN w:val="0"/>
        <w:adjustRightInd w:val="0"/>
        <w:spacing w:after="0" w:line="240" w:lineRule="auto"/>
        <w:ind w:left="0"/>
        <w:jc w:val="both"/>
        <w:rPr>
          <w:rFonts w:ascii="Times New Roman" w:eastAsia="Times New Roman" w:hAnsi="Times New Roman" w:cs="Times New Roman"/>
          <w:i/>
          <w:sz w:val="30"/>
          <w:szCs w:val="30"/>
          <w:lang w:val="uk-UA" w:eastAsia="ru-RU"/>
        </w:rPr>
      </w:pPr>
      <w:r w:rsidRPr="002664AE">
        <w:rPr>
          <w:rFonts w:ascii="Times New Roman" w:eastAsia="Times New Roman" w:hAnsi="Times New Roman" w:cs="Times New Roman"/>
          <w:i/>
          <w:sz w:val="30"/>
          <w:szCs w:val="30"/>
          <w:lang w:val="uk-UA" w:eastAsia="ru-RU"/>
        </w:rPr>
        <w:t>волю до успіху;</w:t>
      </w:r>
    </w:p>
    <w:p w:rsidR="006E0318" w:rsidRPr="002664AE" w:rsidRDefault="006E0318" w:rsidP="00B0037D">
      <w:pPr>
        <w:pStyle w:val="a6"/>
        <w:widowControl w:val="0"/>
        <w:numPr>
          <w:ilvl w:val="0"/>
          <w:numId w:val="3"/>
        </w:numPr>
        <w:shd w:val="clear" w:color="auto" w:fill="FFFFFF"/>
        <w:tabs>
          <w:tab w:val="left" w:pos="470"/>
        </w:tabs>
        <w:autoSpaceDE w:val="0"/>
        <w:autoSpaceDN w:val="0"/>
        <w:adjustRightInd w:val="0"/>
        <w:spacing w:after="0" w:line="240" w:lineRule="auto"/>
        <w:ind w:left="0"/>
        <w:jc w:val="both"/>
        <w:rPr>
          <w:rFonts w:ascii="Times New Roman" w:eastAsia="Times New Roman" w:hAnsi="Times New Roman" w:cs="Times New Roman"/>
          <w:i/>
          <w:sz w:val="30"/>
          <w:szCs w:val="30"/>
          <w:lang w:val="uk-UA" w:eastAsia="ru-RU"/>
        </w:rPr>
      </w:pPr>
      <w:r w:rsidRPr="002664AE">
        <w:rPr>
          <w:rFonts w:ascii="Times New Roman" w:eastAsia="Times New Roman" w:hAnsi="Times New Roman" w:cs="Times New Roman"/>
          <w:i/>
          <w:sz w:val="30"/>
          <w:szCs w:val="30"/>
          <w:lang w:val="uk-UA" w:eastAsia="ru-RU"/>
        </w:rPr>
        <w:lastRenderedPageBreak/>
        <w:t>загальне й естетичне задоволення від про</w:t>
      </w:r>
      <w:r w:rsidRPr="002664AE">
        <w:rPr>
          <w:rFonts w:ascii="Times New Roman" w:eastAsia="Times New Roman" w:hAnsi="Times New Roman" w:cs="Times New Roman"/>
          <w:i/>
          <w:sz w:val="30"/>
          <w:szCs w:val="30"/>
          <w:lang w:val="uk-UA" w:eastAsia="ru-RU"/>
        </w:rPr>
        <w:softHyphen/>
        <w:t>цесу і продуктів діяльності;</w:t>
      </w:r>
    </w:p>
    <w:p w:rsidR="006E0318" w:rsidRPr="002664AE" w:rsidRDefault="006E0318" w:rsidP="00B0037D">
      <w:pPr>
        <w:pStyle w:val="a6"/>
        <w:widowControl w:val="0"/>
        <w:numPr>
          <w:ilvl w:val="0"/>
          <w:numId w:val="3"/>
        </w:numPr>
        <w:shd w:val="clear" w:color="auto" w:fill="FFFFFF"/>
        <w:tabs>
          <w:tab w:val="left" w:pos="470"/>
        </w:tabs>
        <w:autoSpaceDE w:val="0"/>
        <w:autoSpaceDN w:val="0"/>
        <w:adjustRightInd w:val="0"/>
        <w:spacing w:after="0" w:line="240" w:lineRule="auto"/>
        <w:ind w:left="0"/>
        <w:jc w:val="both"/>
        <w:rPr>
          <w:rFonts w:ascii="Times New Roman" w:eastAsia="Times New Roman" w:hAnsi="Times New Roman" w:cs="Times New Roman"/>
          <w:i/>
          <w:sz w:val="30"/>
          <w:szCs w:val="30"/>
          <w:lang w:val="uk-UA" w:eastAsia="ru-RU"/>
        </w:rPr>
      </w:pPr>
      <w:r w:rsidRPr="002664AE">
        <w:rPr>
          <w:rFonts w:ascii="Times New Roman" w:eastAsia="Times New Roman" w:hAnsi="Times New Roman" w:cs="Times New Roman"/>
          <w:i/>
          <w:sz w:val="30"/>
          <w:szCs w:val="30"/>
          <w:lang w:val="uk-UA" w:eastAsia="ru-RU"/>
        </w:rPr>
        <w:t>розуміння суті проблеми, задачі, ситуації;</w:t>
      </w:r>
    </w:p>
    <w:p w:rsidR="006E0318" w:rsidRPr="002664AE" w:rsidRDefault="006E0318" w:rsidP="00B0037D">
      <w:pPr>
        <w:pStyle w:val="a6"/>
        <w:widowControl w:val="0"/>
        <w:numPr>
          <w:ilvl w:val="0"/>
          <w:numId w:val="3"/>
        </w:numPr>
        <w:shd w:val="clear" w:color="auto" w:fill="FFFFFF"/>
        <w:tabs>
          <w:tab w:val="left" w:pos="470"/>
        </w:tabs>
        <w:autoSpaceDE w:val="0"/>
        <w:autoSpaceDN w:val="0"/>
        <w:adjustRightInd w:val="0"/>
        <w:spacing w:after="0" w:line="240" w:lineRule="auto"/>
        <w:ind w:left="0"/>
        <w:jc w:val="both"/>
        <w:rPr>
          <w:rFonts w:ascii="Times New Roman" w:eastAsia="Times New Roman" w:hAnsi="Times New Roman" w:cs="Times New Roman"/>
          <w:i/>
          <w:sz w:val="30"/>
          <w:szCs w:val="30"/>
          <w:lang w:val="uk-UA" w:eastAsia="ru-RU"/>
        </w:rPr>
      </w:pPr>
      <w:r w:rsidRPr="002664AE">
        <w:rPr>
          <w:rFonts w:ascii="Times New Roman" w:eastAsia="Times New Roman" w:hAnsi="Times New Roman" w:cs="Times New Roman"/>
          <w:i/>
          <w:sz w:val="30"/>
          <w:szCs w:val="30"/>
          <w:lang w:val="uk-UA" w:eastAsia="ru-RU"/>
        </w:rPr>
        <w:t>несвідоме, інтуїтивне розв'язання пробле</w:t>
      </w:r>
      <w:r w:rsidRPr="002664AE">
        <w:rPr>
          <w:rFonts w:ascii="Times New Roman" w:eastAsia="Times New Roman" w:hAnsi="Times New Roman" w:cs="Times New Roman"/>
          <w:i/>
          <w:sz w:val="30"/>
          <w:szCs w:val="30"/>
          <w:lang w:val="uk-UA" w:eastAsia="ru-RU"/>
        </w:rPr>
        <w:softHyphen/>
        <w:t>ми («позалогічне»);</w:t>
      </w:r>
    </w:p>
    <w:p w:rsidR="006E0318" w:rsidRPr="002664AE" w:rsidRDefault="006E0318" w:rsidP="00B0037D">
      <w:pPr>
        <w:pStyle w:val="a6"/>
        <w:widowControl w:val="0"/>
        <w:numPr>
          <w:ilvl w:val="0"/>
          <w:numId w:val="3"/>
        </w:numPr>
        <w:shd w:val="clear" w:color="auto" w:fill="FFFFFF"/>
        <w:tabs>
          <w:tab w:val="left" w:pos="470"/>
        </w:tabs>
        <w:autoSpaceDE w:val="0"/>
        <w:autoSpaceDN w:val="0"/>
        <w:adjustRightInd w:val="0"/>
        <w:spacing w:after="0" w:line="240" w:lineRule="auto"/>
        <w:ind w:left="0"/>
        <w:jc w:val="both"/>
        <w:rPr>
          <w:rFonts w:ascii="Times New Roman" w:eastAsia="Times New Roman" w:hAnsi="Times New Roman" w:cs="Times New Roman"/>
          <w:i/>
          <w:sz w:val="30"/>
          <w:szCs w:val="30"/>
          <w:lang w:val="uk-UA" w:eastAsia="ru-RU"/>
        </w:rPr>
      </w:pPr>
      <w:r w:rsidRPr="002664AE">
        <w:rPr>
          <w:rFonts w:ascii="Times New Roman" w:eastAsia="Times New Roman" w:hAnsi="Times New Roman" w:cs="Times New Roman"/>
          <w:i/>
          <w:sz w:val="30"/>
          <w:szCs w:val="30"/>
          <w:lang w:val="uk-UA" w:eastAsia="ru-RU"/>
        </w:rPr>
        <w:t>стратегіальність в інтелектуальній поведінці (особистісні можливості продукувати проекти);</w:t>
      </w:r>
    </w:p>
    <w:p w:rsidR="006E0318" w:rsidRPr="002664AE" w:rsidRDefault="006E0318" w:rsidP="00B0037D">
      <w:pPr>
        <w:pStyle w:val="a6"/>
        <w:widowControl w:val="0"/>
        <w:numPr>
          <w:ilvl w:val="0"/>
          <w:numId w:val="3"/>
        </w:numPr>
        <w:shd w:val="clear" w:color="auto" w:fill="FFFFFF"/>
        <w:tabs>
          <w:tab w:val="left" w:pos="470"/>
        </w:tabs>
        <w:autoSpaceDE w:val="0"/>
        <w:autoSpaceDN w:val="0"/>
        <w:adjustRightInd w:val="0"/>
        <w:spacing w:after="0" w:line="240" w:lineRule="auto"/>
        <w:ind w:left="0"/>
        <w:jc w:val="both"/>
        <w:rPr>
          <w:rFonts w:ascii="Times New Roman" w:eastAsia="Times New Roman" w:hAnsi="Times New Roman" w:cs="Times New Roman"/>
          <w:i/>
          <w:sz w:val="30"/>
          <w:szCs w:val="30"/>
          <w:lang w:val="uk-UA" w:eastAsia="ru-RU"/>
        </w:rPr>
      </w:pPr>
      <w:r w:rsidRPr="002664AE">
        <w:rPr>
          <w:rFonts w:ascii="Times New Roman" w:eastAsia="Times New Roman" w:hAnsi="Times New Roman" w:cs="Times New Roman"/>
          <w:i/>
          <w:sz w:val="30"/>
          <w:szCs w:val="30"/>
          <w:lang w:val="uk-UA" w:eastAsia="ru-RU"/>
        </w:rPr>
        <w:t>багатоіваріантність рішень;</w:t>
      </w:r>
    </w:p>
    <w:p w:rsidR="006E0318" w:rsidRPr="002664AE" w:rsidRDefault="006E0318" w:rsidP="00B0037D">
      <w:pPr>
        <w:pStyle w:val="a6"/>
        <w:widowControl w:val="0"/>
        <w:numPr>
          <w:ilvl w:val="0"/>
          <w:numId w:val="3"/>
        </w:numPr>
        <w:shd w:val="clear" w:color="auto" w:fill="FFFFFF"/>
        <w:tabs>
          <w:tab w:val="left" w:pos="470"/>
        </w:tabs>
        <w:autoSpaceDE w:val="0"/>
        <w:autoSpaceDN w:val="0"/>
        <w:adjustRightInd w:val="0"/>
        <w:spacing w:after="0" w:line="240" w:lineRule="auto"/>
        <w:ind w:left="0"/>
        <w:jc w:val="both"/>
        <w:rPr>
          <w:rFonts w:ascii="Times New Roman" w:eastAsia="Times New Roman" w:hAnsi="Times New Roman" w:cs="Times New Roman"/>
          <w:i/>
          <w:sz w:val="30"/>
          <w:szCs w:val="30"/>
          <w:lang w:val="uk-UA" w:eastAsia="ru-RU"/>
        </w:rPr>
      </w:pPr>
      <w:r w:rsidRPr="002664AE">
        <w:rPr>
          <w:rFonts w:ascii="Times New Roman" w:eastAsia="Times New Roman" w:hAnsi="Times New Roman" w:cs="Times New Roman"/>
          <w:i/>
          <w:sz w:val="30"/>
          <w:szCs w:val="30"/>
          <w:lang w:val="uk-UA" w:eastAsia="ru-RU"/>
        </w:rPr>
        <w:t>швидкість рішень, оцінок, прогнозів;</w:t>
      </w:r>
    </w:p>
    <w:p w:rsidR="006E0318" w:rsidRPr="002664AE" w:rsidRDefault="006E0318" w:rsidP="00B0037D">
      <w:pPr>
        <w:pStyle w:val="a6"/>
        <w:widowControl w:val="0"/>
        <w:numPr>
          <w:ilvl w:val="0"/>
          <w:numId w:val="3"/>
        </w:numPr>
        <w:shd w:val="clear" w:color="auto" w:fill="FFFFFF"/>
        <w:tabs>
          <w:tab w:val="left" w:pos="470"/>
        </w:tabs>
        <w:autoSpaceDE w:val="0"/>
        <w:autoSpaceDN w:val="0"/>
        <w:adjustRightInd w:val="0"/>
        <w:spacing w:after="0" w:line="240" w:lineRule="auto"/>
        <w:ind w:left="0"/>
        <w:jc w:val="both"/>
        <w:rPr>
          <w:rFonts w:ascii="Times New Roman" w:eastAsia="Times New Roman" w:hAnsi="Times New Roman" w:cs="Times New Roman"/>
          <w:i/>
          <w:sz w:val="30"/>
          <w:szCs w:val="30"/>
          <w:lang w:val="uk-UA" w:eastAsia="ru-RU"/>
        </w:rPr>
      </w:pPr>
      <w:r w:rsidRPr="002664AE">
        <w:rPr>
          <w:rFonts w:ascii="Times New Roman" w:eastAsia="Times New Roman" w:hAnsi="Times New Roman" w:cs="Times New Roman"/>
          <w:i/>
          <w:sz w:val="30"/>
          <w:szCs w:val="30"/>
          <w:lang w:val="uk-UA" w:eastAsia="ru-RU"/>
        </w:rPr>
        <w:t>мистецтво знаходити, вибирати (винахід</w:t>
      </w:r>
      <w:r w:rsidRPr="002664AE">
        <w:rPr>
          <w:rFonts w:ascii="Times New Roman" w:eastAsia="Times New Roman" w:hAnsi="Times New Roman" w:cs="Times New Roman"/>
          <w:i/>
          <w:sz w:val="30"/>
          <w:szCs w:val="30"/>
          <w:lang w:val="uk-UA" w:eastAsia="ru-RU"/>
        </w:rPr>
        <w:softHyphen/>
        <w:t>ливість).</w:t>
      </w:r>
    </w:p>
    <w:p w:rsidR="00EF5F04" w:rsidRPr="00B0037D" w:rsidRDefault="00280987" w:rsidP="00B0037D">
      <w:pPr>
        <w:autoSpaceDE w:val="0"/>
        <w:autoSpaceDN w:val="0"/>
        <w:adjustRightInd w:val="0"/>
        <w:spacing w:after="0" w:line="240" w:lineRule="auto"/>
        <w:ind w:firstLine="708"/>
        <w:jc w:val="both"/>
        <w:rPr>
          <w:rFonts w:ascii="Times New Roman" w:hAnsi="Times New Roman" w:cs="Times New Roman"/>
          <w:sz w:val="30"/>
          <w:szCs w:val="30"/>
        </w:rPr>
      </w:pPr>
      <w:r w:rsidRPr="00B0037D">
        <w:rPr>
          <w:rFonts w:ascii="Times New Roman" w:hAnsi="Times New Roman" w:cs="Times New Roman"/>
          <w:sz w:val="30"/>
          <w:szCs w:val="30"/>
          <w:lang w:val="uk-UA"/>
        </w:rPr>
        <w:t>Відтак ф</w:t>
      </w:r>
      <w:r w:rsidR="00DB1E9B" w:rsidRPr="00B0037D">
        <w:rPr>
          <w:rFonts w:ascii="Times New Roman" w:hAnsi="Times New Roman" w:cs="Times New Roman"/>
          <w:sz w:val="30"/>
          <w:szCs w:val="30"/>
          <w:lang w:val="uk-UA"/>
        </w:rPr>
        <w:t>еномен</w:t>
      </w:r>
      <w:r w:rsidR="00EF5F04" w:rsidRPr="00B0037D">
        <w:rPr>
          <w:rFonts w:ascii="Times New Roman" w:hAnsi="Times New Roman" w:cs="Times New Roman"/>
          <w:sz w:val="30"/>
          <w:szCs w:val="30"/>
        </w:rPr>
        <w:t xml:space="preserve"> </w:t>
      </w:r>
      <w:r w:rsidR="00DB1E9B" w:rsidRPr="00B0037D">
        <w:rPr>
          <w:rFonts w:ascii="Times New Roman" w:hAnsi="Times New Roman" w:cs="Times New Roman"/>
          <w:sz w:val="30"/>
          <w:szCs w:val="30"/>
          <w:lang w:val="uk-UA"/>
        </w:rPr>
        <w:t>«</w:t>
      </w:r>
      <w:r w:rsidR="00EF5F04" w:rsidRPr="002664AE">
        <w:rPr>
          <w:rFonts w:ascii="Times New Roman" w:hAnsi="Times New Roman" w:cs="Times New Roman"/>
          <w:b/>
          <w:i/>
          <w:sz w:val="30"/>
          <w:szCs w:val="30"/>
        </w:rPr>
        <w:t>обдарованіст</w:t>
      </w:r>
      <w:r w:rsidR="00581DE8" w:rsidRPr="002664AE">
        <w:rPr>
          <w:rFonts w:ascii="Times New Roman" w:hAnsi="Times New Roman" w:cs="Times New Roman"/>
          <w:b/>
          <w:i/>
          <w:sz w:val="30"/>
          <w:szCs w:val="30"/>
          <w:lang w:val="uk-UA"/>
        </w:rPr>
        <w:t>ь</w:t>
      </w:r>
      <w:r w:rsidR="00DB1E9B" w:rsidRPr="00B0037D">
        <w:rPr>
          <w:rFonts w:ascii="Times New Roman" w:hAnsi="Times New Roman" w:cs="Times New Roman"/>
          <w:i/>
          <w:sz w:val="30"/>
          <w:szCs w:val="30"/>
          <w:lang w:val="uk-UA"/>
        </w:rPr>
        <w:t>»</w:t>
      </w:r>
      <w:r w:rsidR="00EF5F04" w:rsidRPr="00B0037D">
        <w:rPr>
          <w:rFonts w:ascii="Times New Roman" w:hAnsi="Times New Roman" w:cs="Times New Roman"/>
          <w:sz w:val="30"/>
          <w:szCs w:val="30"/>
        </w:rPr>
        <w:t xml:space="preserve"> можна </w:t>
      </w:r>
      <w:r w:rsidR="00DB1E9B" w:rsidRPr="00B0037D">
        <w:rPr>
          <w:rFonts w:ascii="Times New Roman" w:hAnsi="Times New Roman" w:cs="Times New Roman"/>
          <w:sz w:val="30"/>
          <w:szCs w:val="30"/>
          <w:lang w:val="uk-UA"/>
        </w:rPr>
        <w:t>представити</w:t>
      </w:r>
      <w:r w:rsidR="00EF5F04" w:rsidRPr="00B0037D">
        <w:rPr>
          <w:rFonts w:ascii="Times New Roman" w:hAnsi="Times New Roman" w:cs="Times New Roman"/>
          <w:sz w:val="30"/>
          <w:szCs w:val="30"/>
        </w:rPr>
        <w:t xml:space="preserve"> як </w:t>
      </w:r>
      <w:r w:rsidR="00EF5F04" w:rsidRPr="002664AE">
        <w:rPr>
          <w:rFonts w:ascii="Times New Roman" w:hAnsi="Times New Roman" w:cs="Times New Roman"/>
          <w:b/>
          <w:i/>
          <w:sz w:val="30"/>
          <w:szCs w:val="30"/>
        </w:rPr>
        <w:t>систему</w:t>
      </w:r>
      <w:r w:rsidR="00EF5F04" w:rsidRPr="002664AE">
        <w:rPr>
          <w:rFonts w:ascii="Times New Roman" w:hAnsi="Times New Roman" w:cs="Times New Roman"/>
          <w:b/>
          <w:sz w:val="30"/>
          <w:szCs w:val="30"/>
        </w:rPr>
        <w:t>,</w:t>
      </w:r>
      <w:r w:rsidR="00EF5F04" w:rsidRPr="00B0037D">
        <w:rPr>
          <w:rFonts w:ascii="Times New Roman" w:hAnsi="Times New Roman" w:cs="Times New Roman"/>
          <w:sz w:val="30"/>
          <w:szCs w:val="30"/>
        </w:rPr>
        <w:t xml:space="preserve"> що охоплює </w:t>
      </w:r>
      <w:r w:rsidR="00DB1E9B" w:rsidRPr="00B0037D">
        <w:rPr>
          <w:rFonts w:ascii="Times New Roman" w:hAnsi="Times New Roman" w:cs="Times New Roman"/>
          <w:sz w:val="30"/>
          <w:szCs w:val="30"/>
          <w:lang w:val="uk-UA"/>
        </w:rPr>
        <w:t>наступні</w:t>
      </w:r>
      <w:r w:rsidR="00EF5F04" w:rsidRPr="00B0037D">
        <w:rPr>
          <w:rFonts w:ascii="Times New Roman" w:hAnsi="Times New Roman" w:cs="Times New Roman"/>
          <w:sz w:val="30"/>
          <w:szCs w:val="30"/>
        </w:rPr>
        <w:t xml:space="preserve"> </w:t>
      </w:r>
      <w:r w:rsidR="00EF5F04" w:rsidRPr="002664AE">
        <w:rPr>
          <w:rFonts w:ascii="Times New Roman" w:hAnsi="Times New Roman" w:cs="Times New Roman"/>
          <w:sz w:val="30"/>
          <w:szCs w:val="30"/>
        </w:rPr>
        <w:t>складові:</w:t>
      </w:r>
    </w:p>
    <w:p w:rsidR="00DB1E9B" w:rsidRPr="00B0037D" w:rsidRDefault="00EF5F04" w:rsidP="00B0037D">
      <w:pPr>
        <w:pStyle w:val="a6"/>
        <w:numPr>
          <w:ilvl w:val="0"/>
          <w:numId w:val="2"/>
        </w:numPr>
        <w:autoSpaceDE w:val="0"/>
        <w:autoSpaceDN w:val="0"/>
        <w:adjustRightInd w:val="0"/>
        <w:spacing w:after="0" w:line="240" w:lineRule="auto"/>
        <w:ind w:left="0"/>
        <w:jc w:val="both"/>
        <w:rPr>
          <w:rFonts w:ascii="Times New Roman" w:hAnsi="Times New Roman" w:cs="Times New Roman"/>
          <w:sz w:val="30"/>
          <w:szCs w:val="30"/>
          <w:lang w:val="uk-UA"/>
        </w:rPr>
      </w:pPr>
      <w:r w:rsidRPr="00B0037D">
        <w:rPr>
          <w:rFonts w:ascii="Times New Roman" w:hAnsi="Times New Roman" w:cs="Times New Roman"/>
          <w:b/>
          <w:bCs/>
          <w:i/>
          <w:iCs/>
          <w:sz w:val="30"/>
          <w:szCs w:val="30"/>
          <w:lang w:val="uk-UA"/>
        </w:rPr>
        <w:t>ядро обдарованості</w:t>
      </w:r>
      <w:r w:rsidRPr="00B0037D">
        <w:rPr>
          <w:rFonts w:ascii="Times New Roman" w:hAnsi="Times New Roman" w:cs="Times New Roman"/>
          <w:sz w:val="30"/>
          <w:szCs w:val="30"/>
          <w:lang w:val="uk-UA"/>
        </w:rPr>
        <w:t xml:space="preserve">: </w:t>
      </w:r>
    </w:p>
    <w:p w:rsidR="00DB1E9B" w:rsidRPr="002664AE" w:rsidRDefault="00EF5F04" w:rsidP="00B0037D">
      <w:pPr>
        <w:pStyle w:val="a6"/>
        <w:numPr>
          <w:ilvl w:val="0"/>
          <w:numId w:val="3"/>
        </w:numPr>
        <w:autoSpaceDE w:val="0"/>
        <w:autoSpaceDN w:val="0"/>
        <w:adjustRightInd w:val="0"/>
        <w:spacing w:after="0" w:line="240" w:lineRule="auto"/>
        <w:ind w:left="0"/>
        <w:jc w:val="both"/>
        <w:rPr>
          <w:rFonts w:ascii="Times New Roman" w:hAnsi="Times New Roman" w:cs="Times New Roman"/>
          <w:i/>
          <w:sz w:val="30"/>
          <w:szCs w:val="30"/>
          <w:lang w:val="uk-UA"/>
        </w:rPr>
      </w:pPr>
      <w:r w:rsidRPr="002664AE">
        <w:rPr>
          <w:rFonts w:ascii="Times New Roman" w:hAnsi="Times New Roman" w:cs="Times New Roman"/>
          <w:b/>
          <w:i/>
          <w:iCs/>
          <w:sz w:val="30"/>
          <w:szCs w:val="30"/>
          <w:lang w:val="uk-UA"/>
        </w:rPr>
        <w:t>здібності на рівні вищому за середній</w:t>
      </w:r>
      <w:r w:rsidRPr="00B0037D">
        <w:rPr>
          <w:rFonts w:ascii="Times New Roman" w:hAnsi="Times New Roman" w:cs="Times New Roman"/>
          <w:i/>
          <w:iCs/>
          <w:sz w:val="30"/>
          <w:szCs w:val="30"/>
          <w:lang w:val="uk-UA"/>
        </w:rPr>
        <w:t xml:space="preserve"> </w:t>
      </w:r>
      <w:r w:rsidRPr="00B0037D">
        <w:rPr>
          <w:rFonts w:ascii="Times New Roman" w:hAnsi="Times New Roman" w:cs="Times New Roman"/>
          <w:sz w:val="30"/>
          <w:szCs w:val="30"/>
          <w:lang w:val="uk-UA"/>
        </w:rPr>
        <w:t xml:space="preserve">– </w:t>
      </w:r>
      <w:r w:rsidRPr="002664AE">
        <w:rPr>
          <w:rFonts w:ascii="Times New Roman" w:hAnsi="Times New Roman" w:cs="Times New Roman"/>
          <w:i/>
          <w:sz w:val="30"/>
          <w:szCs w:val="30"/>
          <w:lang w:val="uk-UA"/>
        </w:rPr>
        <w:t>як сукупність індивідуально-психологічних особливостей, що є умовою успішного, високоякісного виконання людиною певної</w:t>
      </w:r>
      <w:r w:rsidR="002C1697" w:rsidRPr="002664AE">
        <w:rPr>
          <w:rFonts w:ascii="Times New Roman" w:hAnsi="Times New Roman" w:cs="Times New Roman"/>
          <w:i/>
          <w:sz w:val="30"/>
          <w:szCs w:val="30"/>
          <w:lang w:val="uk-UA"/>
        </w:rPr>
        <w:t xml:space="preserve"> </w:t>
      </w:r>
      <w:r w:rsidRPr="002664AE">
        <w:rPr>
          <w:rFonts w:ascii="Times New Roman" w:hAnsi="Times New Roman" w:cs="Times New Roman"/>
          <w:i/>
          <w:sz w:val="30"/>
          <w:szCs w:val="30"/>
          <w:lang w:val="uk-UA"/>
        </w:rPr>
        <w:t>діяльності і зумовлюють різницю у динаміці оволодіння потрібними для неї знаннями, уміннями та</w:t>
      </w:r>
      <w:r w:rsidR="002C1697" w:rsidRPr="002664AE">
        <w:rPr>
          <w:rFonts w:ascii="Times New Roman" w:hAnsi="Times New Roman" w:cs="Times New Roman"/>
          <w:i/>
          <w:sz w:val="30"/>
          <w:szCs w:val="30"/>
          <w:lang w:val="uk-UA"/>
        </w:rPr>
        <w:t xml:space="preserve"> </w:t>
      </w:r>
      <w:r w:rsidRPr="002664AE">
        <w:rPr>
          <w:rFonts w:ascii="Times New Roman" w:hAnsi="Times New Roman" w:cs="Times New Roman"/>
          <w:i/>
          <w:sz w:val="30"/>
          <w:szCs w:val="30"/>
          <w:lang w:val="uk-UA"/>
        </w:rPr>
        <w:t>навичками;</w:t>
      </w:r>
    </w:p>
    <w:p w:rsidR="00DB1E9B" w:rsidRPr="00B0037D" w:rsidRDefault="00EF5F04" w:rsidP="00B0037D">
      <w:pPr>
        <w:pStyle w:val="a6"/>
        <w:numPr>
          <w:ilvl w:val="0"/>
          <w:numId w:val="3"/>
        </w:numPr>
        <w:autoSpaceDE w:val="0"/>
        <w:autoSpaceDN w:val="0"/>
        <w:adjustRightInd w:val="0"/>
        <w:spacing w:after="0" w:line="240" w:lineRule="auto"/>
        <w:ind w:left="0"/>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 xml:space="preserve"> </w:t>
      </w:r>
      <w:r w:rsidRPr="002664AE">
        <w:rPr>
          <w:rFonts w:ascii="Times New Roman" w:hAnsi="Times New Roman" w:cs="Times New Roman"/>
          <w:b/>
          <w:i/>
          <w:iCs/>
          <w:sz w:val="30"/>
          <w:szCs w:val="30"/>
          <w:lang w:val="uk-UA"/>
        </w:rPr>
        <w:t>креативність</w:t>
      </w:r>
      <w:r w:rsidRPr="00B0037D">
        <w:rPr>
          <w:rFonts w:ascii="Times New Roman" w:hAnsi="Times New Roman" w:cs="Times New Roman"/>
          <w:i/>
          <w:iCs/>
          <w:sz w:val="30"/>
          <w:szCs w:val="30"/>
          <w:lang w:val="uk-UA"/>
        </w:rPr>
        <w:t xml:space="preserve"> </w:t>
      </w:r>
      <w:r w:rsidRPr="00B0037D">
        <w:rPr>
          <w:rFonts w:ascii="Times New Roman" w:hAnsi="Times New Roman" w:cs="Times New Roman"/>
          <w:sz w:val="30"/>
          <w:szCs w:val="30"/>
          <w:lang w:val="uk-UA"/>
        </w:rPr>
        <w:t xml:space="preserve">– </w:t>
      </w:r>
      <w:r w:rsidRPr="002664AE">
        <w:rPr>
          <w:rFonts w:ascii="Times New Roman" w:hAnsi="Times New Roman" w:cs="Times New Roman"/>
          <w:i/>
          <w:sz w:val="30"/>
          <w:szCs w:val="30"/>
          <w:lang w:val="uk-UA"/>
        </w:rPr>
        <w:t>як здатність до творчого пошуку, нестандартного розв’язання задач, що</w:t>
      </w:r>
      <w:r w:rsidR="002C1697" w:rsidRPr="002664AE">
        <w:rPr>
          <w:rFonts w:ascii="Times New Roman" w:hAnsi="Times New Roman" w:cs="Times New Roman"/>
          <w:i/>
          <w:sz w:val="30"/>
          <w:szCs w:val="30"/>
          <w:lang w:val="uk-UA"/>
        </w:rPr>
        <w:t xml:space="preserve"> </w:t>
      </w:r>
      <w:r w:rsidRPr="002664AE">
        <w:rPr>
          <w:rFonts w:ascii="Times New Roman" w:hAnsi="Times New Roman" w:cs="Times New Roman"/>
          <w:i/>
          <w:sz w:val="30"/>
          <w:szCs w:val="30"/>
          <w:lang w:val="uk-UA"/>
        </w:rPr>
        <w:t>характеризується за цілим рядом параметрів (дивергентне мислення, вміння бачити проблему, здатність</w:t>
      </w:r>
      <w:r w:rsidR="002C1697" w:rsidRPr="002664AE">
        <w:rPr>
          <w:rFonts w:ascii="Times New Roman" w:hAnsi="Times New Roman" w:cs="Times New Roman"/>
          <w:i/>
          <w:sz w:val="30"/>
          <w:szCs w:val="30"/>
          <w:lang w:val="uk-UA"/>
        </w:rPr>
        <w:t xml:space="preserve"> </w:t>
      </w:r>
      <w:r w:rsidRPr="002664AE">
        <w:rPr>
          <w:rFonts w:ascii="Times New Roman" w:hAnsi="Times New Roman" w:cs="Times New Roman"/>
          <w:i/>
          <w:sz w:val="30"/>
          <w:szCs w:val="30"/>
          <w:lang w:val="uk-UA"/>
        </w:rPr>
        <w:t>генерувати нові, оригінальні ідеї, відчуття витонченості організації ідей, здатність до синтезу та аналізу,швидкість мислення, розвинута інтуїція, здатність до ризику, гнучкість у мисленні та діях);</w:t>
      </w:r>
      <w:r w:rsidRPr="00B0037D">
        <w:rPr>
          <w:rFonts w:ascii="Times New Roman" w:hAnsi="Times New Roman" w:cs="Times New Roman"/>
          <w:sz w:val="30"/>
          <w:szCs w:val="30"/>
          <w:lang w:val="uk-UA"/>
        </w:rPr>
        <w:t xml:space="preserve"> </w:t>
      </w:r>
    </w:p>
    <w:p w:rsidR="00EF5F04" w:rsidRPr="002664AE" w:rsidRDefault="00EF5F04" w:rsidP="00B0037D">
      <w:pPr>
        <w:pStyle w:val="a6"/>
        <w:numPr>
          <w:ilvl w:val="0"/>
          <w:numId w:val="3"/>
        </w:numPr>
        <w:autoSpaceDE w:val="0"/>
        <w:autoSpaceDN w:val="0"/>
        <w:adjustRightInd w:val="0"/>
        <w:spacing w:after="0" w:line="240" w:lineRule="auto"/>
        <w:ind w:left="0"/>
        <w:jc w:val="both"/>
        <w:rPr>
          <w:rFonts w:ascii="Times New Roman" w:hAnsi="Times New Roman" w:cs="Times New Roman"/>
          <w:i/>
          <w:sz w:val="30"/>
          <w:szCs w:val="30"/>
        </w:rPr>
      </w:pPr>
      <w:r w:rsidRPr="002664AE">
        <w:rPr>
          <w:rFonts w:ascii="Times New Roman" w:hAnsi="Times New Roman" w:cs="Times New Roman"/>
          <w:b/>
          <w:i/>
          <w:iCs/>
          <w:sz w:val="30"/>
          <w:szCs w:val="30"/>
        </w:rPr>
        <w:t>спрямованість</w:t>
      </w:r>
      <w:r w:rsidR="002C1697" w:rsidRPr="002664AE">
        <w:rPr>
          <w:rFonts w:ascii="Times New Roman" w:hAnsi="Times New Roman" w:cs="Times New Roman"/>
          <w:b/>
          <w:i/>
          <w:iCs/>
          <w:sz w:val="30"/>
          <w:szCs w:val="30"/>
          <w:lang w:val="uk-UA"/>
        </w:rPr>
        <w:t xml:space="preserve"> </w:t>
      </w:r>
      <w:r w:rsidRPr="002664AE">
        <w:rPr>
          <w:rFonts w:ascii="Times New Roman" w:hAnsi="Times New Roman" w:cs="Times New Roman"/>
          <w:b/>
          <w:i/>
          <w:iCs/>
          <w:sz w:val="30"/>
          <w:szCs w:val="30"/>
        </w:rPr>
        <w:t>особистості до певного виду діяльності</w:t>
      </w:r>
      <w:r w:rsidRPr="00B0037D">
        <w:rPr>
          <w:rFonts w:ascii="Times New Roman" w:hAnsi="Times New Roman" w:cs="Times New Roman"/>
          <w:i/>
          <w:iCs/>
          <w:sz w:val="30"/>
          <w:szCs w:val="30"/>
        </w:rPr>
        <w:t xml:space="preserve"> </w:t>
      </w:r>
      <w:r w:rsidRPr="00B0037D">
        <w:rPr>
          <w:rFonts w:ascii="Times New Roman" w:hAnsi="Times New Roman" w:cs="Times New Roman"/>
          <w:sz w:val="30"/>
          <w:szCs w:val="30"/>
        </w:rPr>
        <w:t xml:space="preserve">– </w:t>
      </w:r>
      <w:r w:rsidRPr="002664AE">
        <w:rPr>
          <w:rFonts w:ascii="Times New Roman" w:hAnsi="Times New Roman" w:cs="Times New Roman"/>
          <w:i/>
          <w:sz w:val="30"/>
          <w:szCs w:val="30"/>
        </w:rPr>
        <w:t>як бажання працювати саме у цій сфері, отримування задоволення</w:t>
      </w:r>
      <w:r w:rsidR="002C1697" w:rsidRPr="002664AE">
        <w:rPr>
          <w:rFonts w:ascii="Times New Roman" w:hAnsi="Times New Roman" w:cs="Times New Roman"/>
          <w:i/>
          <w:sz w:val="30"/>
          <w:szCs w:val="30"/>
          <w:lang w:val="uk-UA"/>
        </w:rPr>
        <w:t xml:space="preserve"> </w:t>
      </w:r>
      <w:r w:rsidRPr="002664AE">
        <w:rPr>
          <w:rFonts w:ascii="Times New Roman" w:hAnsi="Times New Roman" w:cs="Times New Roman"/>
          <w:i/>
          <w:sz w:val="30"/>
          <w:szCs w:val="30"/>
        </w:rPr>
        <w:t>від діяльності, потреба постійно повертатися до неї.</w:t>
      </w:r>
    </w:p>
    <w:p w:rsidR="00DB1E9B" w:rsidRPr="00B0037D" w:rsidRDefault="00EF5F04" w:rsidP="00B0037D">
      <w:pPr>
        <w:pStyle w:val="a6"/>
        <w:numPr>
          <w:ilvl w:val="0"/>
          <w:numId w:val="2"/>
        </w:numPr>
        <w:autoSpaceDE w:val="0"/>
        <w:autoSpaceDN w:val="0"/>
        <w:adjustRightInd w:val="0"/>
        <w:spacing w:after="0" w:line="240" w:lineRule="auto"/>
        <w:ind w:left="0"/>
        <w:jc w:val="both"/>
        <w:rPr>
          <w:rFonts w:ascii="Times New Roman" w:hAnsi="Times New Roman" w:cs="Times New Roman"/>
          <w:sz w:val="30"/>
          <w:szCs w:val="30"/>
          <w:lang w:val="uk-UA"/>
        </w:rPr>
      </w:pPr>
      <w:r w:rsidRPr="00B0037D">
        <w:rPr>
          <w:rFonts w:ascii="Times New Roman" w:hAnsi="Times New Roman" w:cs="Times New Roman"/>
          <w:b/>
          <w:bCs/>
          <w:i/>
          <w:iCs/>
          <w:sz w:val="30"/>
          <w:szCs w:val="30"/>
          <w:lang w:val="uk-UA"/>
        </w:rPr>
        <w:t>чинники</w:t>
      </w:r>
      <w:r w:rsidRPr="00B0037D">
        <w:rPr>
          <w:rFonts w:ascii="Times New Roman" w:hAnsi="Times New Roman" w:cs="Times New Roman"/>
          <w:sz w:val="30"/>
          <w:szCs w:val="30"/>
          <w:lang w:val="uk-UA"/>
        </w:rPr>
        <w:t>, що впливають на рівень прояву (реалізації) основних компонентів ядра обдарованості:</w:t>
      </w:r>
    </w:p>
    <w:p w:rsidR="00DB1E9B" w:rsidRPr="002664AE" w:rsidRDefault="00DB1E9B" w:rsidP="00B0037D">
      <w:pPr>
        <w:pStyle w:val="a6"/>
        <w:autoSpaceDE w:val="0"/>
        <w:autoSpaceDN w:val="0"/>
        <w:adjustRightInd w:val="0"/>
        <w:spacing w:after="0" w:line="240" w:lineRule="auto"/>
        <w:ind w:left="0"/>
        <w:jc w:val="both"/>
        <w:rPr>
          <w:rFonts w:ascii="Times New Roman" w:hAnsi="Times New Roman" w:cs="Times New Roman"/>
          <w:i/>
          <w:sz w:val="30"/>
          <w:szCs w:val="30"/>
          <w:lang w:val="uk-UA"/>
        </w:rPr>
      </w:pPr>
      <w:r w:rsidRPr="00B0037D">
        <w:rPr>
          <w:rFonts w:ascii="Times New Roman" w:hAnsi="Times New Roman" w:cs="Times New Roman"/>
          <w:b/>
          <w:bCs/>
          <w:i/>
          <w:iCs/>
          <w:sz w:val="30"/>
          <w:szCs w:val="30"/>
          <w:lang w:val="uk-UA"/>
        </w:rPr>
        <w:t>-</w:t>
      </w:r>
      <w:r w:rsidR="002C1697" w:rsidRPr="00B0037D">
        <w:rPr>
          <w:rFonts w:ascii="Times New Roman" w:hAnsi="Times New Roman" w:cs="Times New Roman"/>
          <w:sz w:val="30"/>
          <w:szCs w:val="30"/>
          <w:lang w:val="uk-UA"/>
        </w:rPr>
        <w:t xml:space="preserve"> </w:t>
      </w:r>
      <w:r w:rsidR="00EF5F04" w:rsidRPr="002664AE">
        <w:rPr>
          <w:rFonts w:ascii="Times New Roman" w:hAnsi="Times New Roman" w:cs="Times New Roman"/>
          <w:b/>
          <w:i/>
          <w:iCs/>
          <w:sz w:val="30"/>
          <w:szCs w:val="30"/>
          <w:lang w:val="uk-UA"/>
        </w:rPr>
        <w:t>спадкові дані</w:t>
      </w:r>
      <w:r w:rsidR="00EF5F04" w:rsidRPr="00B0037D">
        <w:rPr>
          <w:rFonts w:ascii="Times New Roman" w:hAnsi="Times New Roman" w:cs="Times New Roman"/>
          <w:i/>
          <w:iCs/>
          <w:sz w:val="30"/>
          <w:szCs w:val="30"/>
          <w:lang w:val="uk-UA"/>
        </w:rPr>
        <w:t xml:space="preserve"> </w:t>
      </w:r>
      <w:r w:rsidR="00EF5F04" w:rsidRPr="00B0037D">
        <w:rPr>
          <w:rFonts w:ascii="Times New Roman" w:hAnsi="Times New Roman" w:cs="Times New Roman"/>
          <w:sz w:val="30"/>
          <w:szCs w:val="30"/>
          <w:lang w:val="uk-UA"/>
        </w:rPr>
        <w:t xml:space="preserve">– </w:t>
      </w:r>
      <w:r w:rsidR="00EF5F04" w:rsidRPr="002664AE">
        <w:rPr>
          <w:rFonts w:ascii="Times New Roman" w:hAnsi="Times New Roman" w:cs="Times New Roman"/>
          <w:i/>
          <w:sz w:val="30"/>
          <w:szCs w:val="30"/>
          <w:lang w:val="uk-UA"/>
        </w:rPr>
        <w:t>біофізіологічні, анатомо-фізіологічні особливості організму (задатки) – які є передумовою</w:t>
      </w:r>
      <w:r w:rsidR="002C1697" w:rsidRPr="002664AE">
        <w:rPr>
          <w:rFonts w:ascii="Times New Roman" w:hAnsi="Times New Roman" w:cs="Times New Roman"/>
          <w:i/>
          <w:sz w:val="30"/>
          <w:szCs w:val="30"/>
          <w:lang w:val="uk-UA"/>
        </w:rPr>
        <w:t xml:space="preserve"> </w:t>
      </w:r>
      <w:r w:rsidR="00EF5F04" w:rsidRPr="002664AE">
        <w:rPr>
          <w:rFonts w:ascii="Times New Roman" w:hAnsi="Times New Roman" w:cs="Times New Roman"/>
          <w:i/>
          <w:sz w:val="30"/>
          <w:szCs w:val="30"/>
          <w:lang w:val="uk-UA"/>
        </w:rPr>
        <w:t>розвитку відповідних здібностей;</w:t>
      </w:r>
    </w:p>
    <w:p w:rsidR="00DB1E9B" w:rsidRPr="002664AE" w:rsidRDefault="00DB1E9B" w:rsidP="00B0037D">
      <w:pPr>
        <w:pStyle w:val="a6"/>
        <w:autoSpaceDE w:val="0"/>
        <w:autoSpaceDN w:val="0"/>
        <w:adjustRightInd w:val="0"/>
        <w:spacing w:after="0" w:line="240" w:lineRule="auto"/>
        <w:ind w:left="0"/>
        <w:jc w:val="both"/>
        <w:rPr>
          <w:rFonts w:ascii="Times New Roman" w:hAnsi="Times New Roman" w:cs="Times New Roman"/>
          <w:i/>
          <w:sz w:val="30"/>
          <w:szCs w:val="30"/>
          <w:lang w:val="uk-UA"/>
        </w:rPr>
      </w:pPr>
      <w:r w:rsidRPr="00B0037D">
        <w:rPr>
          <w:rFonts w:ascii="Times New Roman" w:hAnsi="Times New Roman" w:cs="Times New Roman"/>
          <w:i/>
          <w:iCs/>
          <w:sz w:val="30"/>
          <w:szCs w:val="30"/>
          <w:lang w:val="uk-UA"/>
        </w:rPr>
        <w:t xml:space="preserve">- </w:t>
      </w:r>
      <w:r w:rsidR="00EF5F04" w:rsidRPr="002664AE">
        <w:rPr>
          <w:rFonts w:ascii="Times New Roman" w:hAnsi="Times New Roman" w:cs="Times New Roman"/>
          <w:b/>
          <w:i/>
          <w:iCs/>
          <w:sz w:val="30"/>
          <w:szCs w:val="30"/>
          <w:lang w:val="uk-UA"/>
        </w:rPr>
        <w:t>середовище</w:t>
      </w:r>
      <w:r w:rsidR="00EF5F04" w:rsidRPr="00B0037D">
        <w:rPr>
          <w:rFonts w:ascii="Times New Roman" w:hAnsi="Times New Roman" w:cs="Times New Roman"/>
          <w:i/>
          <w:iCs/>
          <w:sz w:val="30"/>
          <w:szCs w:val="30"/>
          <w:lang w:val="uk-UA"/>
        </w:rPr>
        <w:t xml:space="preserve"> </w:t>
      </w:r>
      <w:r w:rsidR="00EF5F04" w:rsidRPr="00B0037D">
        <w:rPr>
          <w:rFonts w:ascii="Times New Roman" w:hAnsi="Times New Roman" w:cs="Times New Roman"/>
          <w:sz w:val="30"/>
          <w:szCs w:val="30"/>
          <w:lang w:val="uk-UA"/>
        </w:rPr>
        <w:t xml:space="preserve">– </w:t>
      </w:r>
      <w:r w:rsidR="00EF5F04" w:rsidRPr="002664AE">
        <w:rPr>
          <w:rFonts w:ascii="Times New Roman" w:hAnsi="Times New Roman" w:cs="Times New Roman"/>
          <w:i/>
          <w:sz w:val="30"/>
          <w:szCs w:val="30"/>
          <w:lang w:val="uk-UA"/>
        </w:rPr>
        <w:t>стимулююче оточення, що відповідає розвитку відповідних</w:t>
      </w:r>
      <w:r w:rsidR="002C1697" w:rsidRPr="002664AE">
        <w:rPr>
          <w:rFonts w:ascii="Times New Roman" w:hAnsi="Times New Roman" w:cs="Times New Roman"/>
          <w:i/>
          <w:sz w:val="30"/>
          <w:szCs w:val="30"/>
          <w:lang w:val="uk-UA"/>
        </w:rPr>
        <w:t xml:space="preserve"> </w:t>
      </w:r>
      <w:r w:rsidR="00EF5F04" w:rsidRPr="002664AE">
        <w:rPr>
          <w:rFonts w:ascii="Times New Roman" w:hAnsi="Times New Roman" w:cs="Times New Roman"/>
          <w:i/>
          <w:sz w:val="30"/>
          <w:szCs w:val="30"/>
          <w:lang w:val="uk-UA"/>
        </w:rPr>
        <w:t>здібностей (родина, школа, держава та ін.);</w:t>
      </w:r>
    </w:p>
    <w:p w:rsidR="00DB1E9B" w:rsidRPr="002664AE" w:rsidRDefault="00DB1E9B" w:rsidP="00B0037D">
      <w:pPr>
        <w:pStyle w:val="a6"/>
        <w:autoSpaceDE w:val="0"/>
        <w:autoSpaceDN w:val="0"/>
        <w:adjustRightInd w:val="0"/>
        <w:spacing w:after="0" w:line="240" w:lineRule="auto"/>
        <w:ind w:left="0"/>
        <w:jc w:val="both"/>
        <w:rPr>
          <w:rFonts w:ascii="Times New Roman" w:hAnsi="Times New Roman" w:cs="Times New Roman"/>
          <w:i/>
          <w:sz w:val="30"/>
          <w:szCs w:val="30"/>
          <w:lang w:val="uk-UA"/>
        </w:rPr>
      </w:pPr>
      <w:r w:rsidRPr="00B0037D">
        <w:rPr>
          <w:rFonts w:ascii="Times New Roman" w:hAnsi="Times New Roman" w:cs="Times New Roman"/>
          <w:sz w:val="30"/>
          <w:szCs w:val="30"/>
          <w:lang w:val="uk-UA"/>
        </w:rPr>
        <w:t xml:space="preserve">- </w:t>
      </w:r>
      <w:r w:rsidR="00EF5F04" w:rsidRPr="002664AE">
        <w:rPr>
          <w:rFonts w:ascii="Times New Roman" w:hAnsi="Times New Roman" w:cs="Times New Roman"/>
          <w:b/>
          <w:i/>
          <w:iCs/>
          <w:sz w:val="30"/>
          <w:szCs w:val="30"/>
          <w:lang w:val="uk-UA"/>
        </w:rPr>
        <w:t>виховні впливи</w:t>
      </w:r>
      <w:r w:rsidR="00EF5F04" w:rsidRPr="00B0037D">
        <w:rPr>
          <w:rFonts w:ascii="Times New Roman" w:hAnsi="Times New Roman" w:cs="Times New Roman"/>
          <w:i/>
          <w:iCs/>
          <w:sz w:val="30"/>
          <w:szCs w:val="30"/>
          <w:lang w:val="uk-UA"/>
        </w:rPr>
        <w:t xml:space="preserve"> </w:t>
      </w:r>
      <w:r w:rsidR="00EF5F04" w:rsidRPr="00B0037D">
        <w:rPr>
          <w:rFonts w:ascii="Times New Roman" w:hAnsi="Times New Roman" w:cs="Times New Roman"/>
          <w:sz w:val="30"/>
          <w:szCs w:val="30"/>
          <w:lang w:val="uk-UA"/>
        </w:rPr>
        <w:t xml:space="preserve">– </w:t>
      </w:r>
      <w:r w:rsidR="00EF5F04" w:rsidRPr="002664AE">
        <w:rPr>
          <w:rFonts w:ascii="Times New Roman" w:hAnsi="Times New Roman" w:cs="Times New Roman"/>
          <w:i/>
          <w:sz w:val="30"/>
          <w:szCs w:val="30"/>
          <w:lang w:val="uk-UA"/>
        </w:rPr>
        <w:t>цілеспрямований розвиток здібностей та</w:t>
      </w:r>
      <w:r w:rsidR="002C1697" w:rsidRPr="002664AE">
        <w:rPr>
          <w:rFonts w:ascii="Times New Roman" w:hAnsi="Times New Roman" w:cs="Times New Roman"/>
          <w:i/>
          <w:sz w:val="30"/>
          <w:szCs w:val="30"/>
          <w:lang w:val="uk-UA"/>
        </w:rPr>
        <w:t xml:space="preserve"> </w:t>
      </w:r>
      <w:r w:rsidR="00EF5F04" w:rsidRPr="002664AE">
        <w:rPr>
          <w:rFonts w:ascii="Times New Roman" w:hAnsi="Times New Roman" w:cs="Times New Roman"/>
          <w:i/>
          <w:sz w:val="30"/>
          <w:szCs w:val="30"/>
          <w:lang w:val="uk-UA"/>
        </w:rPr>
        <w:t>обдарувань за умови єдності у діяльності сім’ї, загальноосвітнього закладу, позашкільних закладів освіти;</w:t>
      </w:r>
    </w:p>
    <w:p w:rsidR="00DB1E9B" w:rsidRPr="002664AE" w:rsidRDefault="002C1697" w:rsidP="00B0037D">
      <w:pPr>
        <w:pStyle w:val="a6"/>
        <w:autoSpaceDE w:val="0"/>
        <w:autoSpaceDN w:val="0"/>
        <w:adjustRightInd w:val="0"/>
        <w:spacing w:after="0" w:line="240" w:lineRule="auto"/>
        <w:ind w:left="0"/>
        <w:jc w:val="both"/>
        <w:rPr>
          <w:rFonts w:ascii="Times New Roman" w:hAnsi="Times New Roman" w:cs="Times New Roman"/>
          <w:i/>
          <w:sz w:val="30"/>
          <w:szCs w:val="30"/>
          <w:lang w:val="uk-UA"/>
        </w:rPr>
      </w:pPr>
      <w:r w:rsidRPr="00B0037D">
        <w:rPr>
          <w:rFonts w:ascii="Times New Roman" w:hAnsi="Times New Roman" w:cs="Times New Roman"/>
          <w:sz w:val="30"/>
          <w:szCs w:val="30"/>
          <w:lang w:val="uk-UA"/>
        </w:rPr>
        <w:t xml:space="preserve"> </w:t>
      </w:r>
      <w:r w:rsidR="00DB1E9B" w:rsidRPr="00B0037D">
        <w:rPr>
          <w:rFonts w:ascii="Times New Roman" w:hAnsi="Times New Roman" w:cs="Times New Roman"/>
          <w:sz w:val="30"/>
          <w:szCs w:val="30"/>
          <w:lang w:val="uk-UA"/>
        </w:rPr>
        <w:t xml:space="preserve">- </w:t>
      </w:r>
      <w:r w:rsidR="00EF5F04" w:rsidRPr="002664AE">
        <w:rPr>
          <w:rFonts w:ascii="Times New Roman" w:hAnsi="Times New Roman" w:cs="Times New Roman"/>
          <w:b/>
          <w:i/>
          <w:iCs/>
          <w:sz w:val="30"/>
          <w:szCs w:val="30"/>
          <w:lang w:val="uk-UA"/>
        </w:rPr>
        <w:t>досвід виконуваної діяльності</w:t>
      </w:r>
      <w:r w:rsidR="00EF5F04" w:rsidRPr="00B0037D">
        <w:rPr>
          <w:rFonts w:ascii="Times New Roman" w:hAnsi="Times New Roman" w:cs="Times New Roman"/>
          <w:i/>
          <w:iCs/>
          <w:sz w:val="30"/>
          <w:szCs w:val="30"/>
          <w:lang w:val="uk-UA"/>
        </w:rPr>
        <w:t xml:space="preserve"> </w:t>
      </w:r>
      <w:r w:rsidR="00EF5F04" w:rsidRPr="00B0037D">
        <w:rPr>
          <w:rFonts w:ascii="Times New Roman" w:hAnsi="Times New Roman" w:cs="Times New Roman"/>
          <w:sz w:val="30"/>
          <w:szCs w:val="30"/>
          <w:lang w:val="uk-UA"/>
        </w:rPr>
        <w:t xml:space="preserve">– </w:t>
      </w:r>
      <w:r w:rsidR="00EF5F04" w:rsidRPr="002664AE">
        <w:rPr>
          <w:rFonts w:ascii="Times New Roman" w:hAnsi="Times New Roman" w:cs="Times New Roman"/>
          <w:i/>
          <w:sz w:val="30"/>
          <w:szCs w:val="30"/>
          <w:lang w:val="uk-UA"/>
        </w:rPr>
        <w:t>включення людини у різні види діяльності щодо оволодіння суспільним</w:t>
      </w:r>
      <w:r w:rsidRPr="002664AE">
        <w:rPr>
          <w:rFonts w:ascii="Times New Roman" w:hAnsi="Times New Roman" w:cs="Times New Roman"/>
          <w:i/>
          <w:sz w:val="30"/>
          <w:szCs w:val="30"/>
          <w:lang w:val="uk-UA"/>
        </w:rPr>
        <w:t xml:space="preserve"> </w:t>
      </w:r>
      <w:r w:rsidR="00EF5F04" w:rsidRPr="002664AE">
        <w:rPr>
          <w:rFonts w:ascii="Times New Roman" w:hAnsi="Times New Roman" w:cs="Times New Roman"/>
          <w:i/>
          <w:sz w:val="30"/>
          <w:szCs w:val="30"/>
          <w:lang w:val="uk-UA"/>
        </w:rPr>
        <w:t xml:space="preserve">досвідом </w:t>
      </w:r>
      <w:r w:rsidR="00EF5F04" w:rsidRPr="002664AE">
        <w:rPr>
          <w:rFonts w:ascii="Times New Roman" w:hAnsi="Times New Roman" w:cs="Times New Roman"/>
          <w:i/>
          <w:sz w:val="30"/>
          <w:szCs w:val="30"/>
        </w:rPr>
        <w:t>i</w:t>
      </w:r>
      <w:r w:rsidR="00EF5F04" w:rsidRPr="002664AE">
        <w:rPr>
          <w:rFonts w:ascii="Times New Roman" w:hAnsi="Times New Roman" w:cs="Times New Roman"/>
          <w:i/>
          <w:sz w:val="30"/>
          <w:szCs w:val="30"/>
          <w:lang w:val="uk-UA"/>
        </w:rPr>
        <w:t xml:space="preserve"> вміле стимулювання її активності у цій діяльності, що здатне здійснити дієвий розвиток її</w:t>
      </w:r>
      <w:r w:rsidRPr="002664AE">
        <w:rPr>
          <w:rFonts w:ascii="Times New Roman" w:hAnsi="Times New Roman" w:cs="Times New Roman"/>
          <w:i/>
          <w:sz w:val="30"/>
          <w:szCs w:val="30"/>
          <w:lang w:val="uk-UA"/>
        </w:rPr>
        <w:t xml:space="preserve"> </w:t>
      </w:r>
      <w:r w:rsidR="00EF5F04" w:rsidRPr="002664AE">
        <w:rPr>
          <w:rFonts w:ascii="Times New Roman" w:hAnsi="Times New Roman" w:cs="Times New Roman"/>
          <w:i/>
          <w:sz w:val="30"/>
          <w:szCs w:val="30"/>
          <w:lang w:val="uk-UA"/>
        </w:rPr>
        <w:t xml:space="preserve">потенційних можливостей; </w:t>
      </w:r>
    </w:p>
    <w:p w:rsidR="00DB1E9B" w:rsidRPr="002664AE" w:rsidRDefault="00DB1E9B" w:rsidP="00B0037D">
      <w:pPr>
        <w:pStyle w:val="a6"/>
        <w:autoSpaceDE w:val="0"/>
        <w:autoSpaceDN w:val="0"/>
        <w:adjustRightInd w:val="0"/>
        <w:spacing w:after="0" w:line="240" w:lineRule="auto"/>
        <w:ind w:left="0"/>
        <w:jc w:val="both"/>
        <w:rPr>
          <w:rFonts w:ascii="Times New Roman" w:hAnsi="Times New Roman" w:cs="Times New Roman"/>
          <w:i/>
          <w:sz w:val="30"/>
          <w:szCs w:val="30"/>
          <w:lang w:val="uk-UA"/>
        </w:rPr>
      </w:pPr>
      <w:r w:rsidRPr="00B0037D">
        <w:rPr>
          <w:rFonts w:ascii="Times New Roman" w:hAnsi="Times New Roman" w:cs="Times New Roman"/>
          <w:sz w:val="30"/>
          <w:szCs w:val="30"/>
          <w:lang w:val="uk-UA"/>
        </w:rPr>
        <w:t xml:space="preserve">- </w:t>
      </w:r>
      <w:r w:rsidR="00EF5F04" w:rsidRPr="002664AE">
        <w:rPr>
          <w:rFonts w:ascii="Times New Roman" w:hAnsi="Times New Roman" w:cs="Times New Roman"/>
          <w:b/>
          <w:i/>
          <w:iCs/>
          <w:sz w:val="30"/>
          <w:szCs w:val="30"/>
          <w:lang w:val="uk-UA"/>
        </w:rPr>
        <w:t>особливості емоційно-вольової сфери</w:t>
      </w:r>
      <w:r w:rsidR="00EF5F04" w:rsidRPr="00B0037D">
        <w:rPr>
          <w:rFonts w:ascii="Times New Roman" w:hAnsi="Times New Roman" w:cs="Times New Roman"/>
          <w:i/>
          <w:iCs/>
          <w:sz w:val="30"/>
          <w:szCs w:val="30"/>
          <w:lang w:val="uk-UA"/>
        </w:rPr>
        <w:t xml:space="preserve"> </w:t>
      </w:r>
      <w:r w:rsidR="00EF5F04" w:rsidRPr="00B0037D">
        <w:rPr>
          <w:rFonts w:ascii="Times New Roman" w:hAnsi="Times New Roman" w:cs="Times New Roman"/>
          <w:sz w:val="30"/>
          <w:szCs w:val="30"/>
          <w:lang w:val="uk-UA"/>
        </w:rPr>
        <w:t xml:space="preserve">– </w:t>
      </w:r>
      <w:r w:rsidR="00EF5F04" w:rsidRPr="002664AE">
        <w:rPr>
          <w:rFonts w:ascii="Times New Roman" w:hAnsi="Times New Roman" w:cs="Times New Roman"/>
          <w:i/>
          <w:sz w:val="30"/>
          <w:szCs w:val="30"/>
          <w:lang w:val="uk-UA"/>
        </w:rPr>
        <w:t>які проявляються у наполегливості щодо</w:t>
      </w:r>
      <w:r w:rsidR="002C1697" w:rsidRPr="002664AE">
        <w:rPr>
          <w:rFonts w:ascii="Times New Roman" w:hAnsi="Times New Roman" w:cs="Times New Roman"/>
          <w:i/>
          <w:sz w:val="30"/>
          <w:szCs w:val="30"/>
          <w:lang w:val="uk-UA"/>
        </w:rPr>
        <w:t xml:space="preserve"> </w:t>
      </w:r>
      <w:r w:rsidR="00EF5F04" w:rsidRPr="002664AE">
        <w:rPr>
          <w:rFonts w:ascii="Times New Roman" w:hAnsi="Times New Roman" w:cs="Times New Roman"/>
          <w:i/>
          <w:sz w:val="30"/>
          <w:szCs w:val="30"/>
          <w:lang w:val="uk-UA"/>
        </w:rPr>
        <w:t xml:space="preserve">виконання завдань, у прагненні до змагань, упевненості у своїх силах і здібностях, повазі до інших,емпатійному ставленні до людей, терпимості до особливостей інших людей, </w:t>
      </w:r>
      <w:r w:rsidR="00EF5F04" w:rsidRPr="002664AE">
        <w:rPr>
          <w:rFonts w:ascii="Times New Roman" w:hAnsi="Times New Roman" w:cs="Times New Roman"/>
          <w:i/>
          <w:sz w:val="30"/>
          <w:szCs w:val="30"/>
          <w:lang w:val="uk-UA"/>
        </w:rPr>
        <w:lastRenderedPageBreak/>
        <w:t>схильності до самоаналізу,</w:t>
      </w:r>
      <w:r w:rsidR="002C1697" w:rsidRPr="002664AE">
        <w:rPr>
          <w:rFonts w:ascii="Times New Roman" w:hAnsi="Times New Roman" w:cs="Times New Roman"/>
          <w:i/>
          <w:sz w:val="30"/>
          <w:szCs w:val="30"/>
          <w:lang w:val="uk-UA"/>
        </w:rPr>
        <w:t xml:space="preserve"> </w:t>
      </w:r>
      <w:r w:rsidR="00EF5F04" w:rsidRPr="002664AE">
        <w:rPr>
          <w:rFonts w:ascii="Times New Roman" w:hAnsi="Times New Roman" w:cs="Times New Roman"/>
          <w:i/>
          <w:sz w:val="30"/>
          <w:szCs w:val="30"/>
          <w:lang w:val="uk-UA"/>
        </w:rPr>
        <w:t>толерантному ставленні до критики, готовності поділитися речами й ідеями, незалежності у мисленні і</w:t>
      </w:r>
      <w:r w:rsidR="002C1697" w:rsidRPr="002664AE">
        <w:rPr>
          <w:rFonts w:ascii="Times New Roman" w:hAnsi="Times New Roman" w:cs="Times New Roman"/>
          <w:i/>
          <w:sz w:val="30"/>
          <w:szCs w:val="30"/>
          <w:lang w:val="uk-UA"/>
        </w:rPr>
        <w:t xml:space="preserve"> </w:t>
      </w:r>
      <w:r w:rsidR="00EF5F04" w:rsidRPr="002664AE">
        <w:rPr>
          <w:rFonts w:ascii="Times New Roman" w:hAnsi="Times New Roman" w:cs="Times New Roman"/>
          <w:i/>
          <w:sz w:val="30"/>
          <w:szCs w:val="30"/>
          <w:lang w:val="uk-UA"/>
        </w:rPr>
        <w:t xml:space="preserve">поведінці, почутті гумору; </w:t>
      </w:r>
    </w:p>
    <w:p w:rsidR="00DB1E9B" w:rsidRPr="00B0037D" w:rsidRDefault="00DB1E9B" w:rsidP="00B0037D">
      <w:pPr>
        <w:pStyle w:val="a6"/>
        <w:autoSpaceDE w:val="0"/>
        <w:autoSpaceDN w:val="0"/>
        <w:adjustRightInd w:val="0"/>
        <w:spacing w:after="0" w:line="240" w:lineRule="auto"/>
        <w:ind w:left="0"/>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 xml:space="preserve">- </w:t>
      </w:r>
      <w:r w:rsidR="00EF5F04" w:rsidRPr="002664AE">
        <w:rPr>
          <w:rFonts w:ascii="Times New Roman" w:hAnsi="Times New Roman" w:cs="Times New Roman"/>
          <w:b/>
          <w:i/>
          <w:iCs/>
          <w:sz w:val="30"/>
          <w:szCs w:val="30"/>
          <w:lang w:val="uk-UA"/>
        </w:rPr>
        <w:t>наявність системи цінностей</w:t>
      </w:r>
      <w:r w:rsidR="00EF5F04" w:rsidRPr="00B0037D">
        <w:rPr>
          <w:rFonts w:ascii="Times New Roman" w:hAnsi="Times New Roman" w:cs="Times New Roman"/>
          <w:i/>
          <w:iCs/>
          <w:sz w:val="30"/>
          <w:szCs w:val="30"/>
          <w:lang w:val="uk-UA"/>
        </w:rPr>
        <w:t xml:space="preserve"> </w:t>
      </w:r>
      <w:r w:rsidR="00EF5F04" w:rsidRPr="00B0037D">
        <w:rPr>
          <w:rFonts w:ascii="Times New Roman" w:hAnsi="Times New Roman" w:cs="Times New Roman"/>
          <w:sz w:val="30"/>
          <w:szCs w:val="30"/>
          <w:lang w:val="uk-UA"/>
        </w:rPr>
        <w:t xml:space="preserve">– </w:t>
      </w:r>
      <w:r w:rsidR="00EF5F04" w:rsidRPr="002664AE">
        <w:rPr>
          <w:rFonts w:ascii="Times New Roman" w:hAnsi="Times New Roman" w:cs="Times New Roman"/>
          <w:i/>
          <w:sz w:val="30"/>
          <w:szCs w:val="30"/>
          <w:lang w:val="uk-UA"/>
        </w:rPr>
        <w:t>що відображається у реалістичній „Я”-концепції,</w:t>
      </w:r>
      <w:r w:rsidR="002C1697" w:rsidRPr="002664AE">
        <w:rPr>
          <w:rFonts w:ascii="Times New Roman" w:hAnsi="Times New Roman" w:cs="Times New Roman"/>
          <w:i/>
          <w:sz w:val="30"/>
          <w:szCs w:val="30"/>
          <w:lang w:val="uk-UA"/>
        </w:rPr>
        <w:t xml:space="preserve"> </w:t>
      </w:r>
      <w:r w:rsidR="00EF5F04" w:rsidRPr="002664AE">
        <w:rPr>
          <w:rFonts w:ascii="Times New Roman" w:hAnsi="Times New Roman" w:cs="Times New Roman"/>
          <w:i/>
          <w:sz w:val="30"/>
          <w:szCs w:val="30"/>
          <w:lang w:val="uk-UA"/>
        </w:rPr>
        <w:t>внутрішній мотивації, яка зумовлюється ціннісними змістами індивідуальної свідомості, автономністю,</w:t>
      </w:r>
      <w:r w:rsidR="002C1697" w:rsidRPr="002664AE">
        <w:rPr>
          <w:rFonts w:ascii="Times New Roman" w:hAnsi="Times New Roman" w:cs="Times New Roman"/>
          <w:i/>
          <w:sz w:val="30"/>
          <w:szCs w:val="30"/>
          <w:lang w:val="uk-UA"/>
        </w:rPr>
        <w:t xml:space="preserve"> </w:t>
      </w:r>
      <w:r w:rsidR="00EF5F04" w:rsidRPr="002664AE">
        <w:rPr>
          <w:rFonts w:ascii="Times New Roman" w:hAnsi="Times New Roman" w:cs="Times New Roman"/>
          <w:i/>
          <w:sz w:val="30"/>
          <w:szCs w:val="30"/>
          <w:lang w:val="uk-UA"/>
        </w:rPr>
        <w:t>самодостатністю, незалежністю від ситуативних чинників, спрямованістю у майбутнє;</w:t>
      </w:r>
      <w:r w:rsidR="00EF5F04" w:rsidRPr="00B0037D">
        <w:rPr>
          <w:rFonts w:ascii="Times New Roman" w:hAnsi="Times New Roman" w:cs="Times New Roman"/>
          <w:sz w:val="30"/>
          <w:szCs w:val="30"/>
          <w:lang w:val="uk-UA"/>
        </w:rPr>
        <w:t xml:space="preserve"> </w:t>
      </w:r>
    </w:p>
    <w:p w:rsidR="00EF5F04" w:rsidRPr="00B0037D" w:rsidRDefault="00DB1E9B" w:rsidP="00B0037D">
      <w:pPr>
        <w:pStyle w:val="a6"/>
        <w:autoSpaceDE w:val="0"/>
        <w:autoSpaceDN w:val="0"/>
        <w:adjustRightInd w:val="0"/>
        <w:spacing w:after="0" w:line="240" w:lineRule="auto"/>
        <w:ind w:left="0"/>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 xml:space="preserve">- </w:t>
      </w:r>
      <w:r w:rsidR="00EF5F04" w:rsidRPr="002664AE">
        <w:rPr>
          <w:rFonts w:ascii="Times New Roman" w:hAnsi="Times New Roman" w:cs="Times New Roman"/>
          <w:b/>
          <w:i/>
          <w:iCs/>
          <w:sz w:val="30"/>
          <w:szCs w:val="30"/>
          <w:lang w:val="uk-UA"/>
        </w:rPr>
        <w:t>випадковість</w:t>
      </w:r>
      <w:r w:rsidR="00EF5F04" w:rsidRPr="00B0037D">
        <w:rPr>
          <w:rFonts w:ascii="Times New Roman" w:hAnsi="Times New Roman" w:cs="Times New Roman"/>
          <w:i/>
          <w:iCs/>
          <w:sz w:val="30"/>
          <w:szCs w:val="30"/>
          <w:lang w:val="uk-UA"/>
        </w:rPr>
        <w:t xml:space="preserve"> </w:t>
      </w:r>
      <w:r w:rsidR="00EF5F04" w:rsidRPr="00B0037D">
        <w:rPr>
          <w:rFonts w:ascii="Times New Roman" w:hAnsi="Times New Roman" w:cs="Times New Roman"/>
          <w:sz w:val="30"/>
          <w:szCs w:val="30"/>
          <w:lang w:val="uk-UA"/>
        </w:rPr>
        <w:t>–</w:t>
      </w:r>
      <w:r w:rsidR="002664AE">
        <w:rPr>
          <w:rFonts w:ascii="Times New Roman" w:hAnsi="Times New Roman" w:cs="Times New Roman"/>
          <w:sz w:val="30"/>
          <w:szCs w:val="30"/>
          <w:lang w:val="uk-UA"/>
        </w:rPr>
        <w:t xml:space="preserve"> </w:t>
      </w:r>
      <w:r w:rsidR="00EF5F04" w:rsidRPr="002664AE">
        <w:rPr>
          <w:rFonts w:ascii="Times New Roman" w:hAnsi="Times New Roman" w:cs="Times New Roman"/>
          <w:i/>
          <w:sz w:val="30"/>
          <w:szCs w:val="30"/>
          <w:lang w:val="uk-UA"/>
        </w:rPr>
        <w:t>опинитися у потрібному місці у потрібний час, зустріч з</w:t>
      </w:r>
      <w:r w:rsidRPr="002664AE">
        <w:rPr>
          <w:rFonts w:ascii="Times New Roman" w:hAnsi="Times New Roman" w:cs="Times New Roman"/>
          <w:i/>
          <w:sz w:val="30"/>
          <w:szCs w:val="30"/>
          <w:lang w:val="uk-UA"/>
        </w:rPr>
        <w:t>і</w:t>
      </w:r>
      <w:r w:rsidR="00EF5F04" w:rsidRPr="002664AE">
        <w:rPr>
          <w:rFonts w:ascii="Times New Roman" w:hAnsi="Times New Roman" w:cs="Times New Roman"/>
          <w:i/>
          <w:sz w:val="30"/>
          <w:szCs w:val="30"/>
          <w:lang w:val="uk-UA"/>
        </w:rPr>
        <w:t xml:space="preserve"> </w:t>
      </w:r>
      <w:r w:rsidRPr="002664AE">
        <w:rPr>
          <w:rFonts w:ascii="Times New Roman" w:hAnsi="Times New Roman" w:cs="Times New Roman"/>
          <w:i/>
          <w:sz w:val="30"/>
          <w:szCs w:val="30"/>
          <w:lang w:val="uk-UA"/>
        </w:rPr>
        <w:t>с</w:t>
      </w:r>
      <w:r w:rsidR="00EF5F04" w:rsidRPr="002664AE">
        <w:rPr>
          <w:rFonts w:ascii="Times New Roman" w:hAnsi="Times New Roman" w:cs="Times New Roman"/>
          <w:i/>
          <w:sz w:val="30"/>
          <w:szCs w:val="30"/>
          <w:lang w:val="uk-UA"/>
        </w:rPr>
        <w:t xml:space="preserve">воїм </w:t>
      </w:r>
      <w:r w:rsidRPr="002664AE">
        <w:rPr>
          <w:rFonts w:ascii="Times New Roman" w:hAnsi="Times New Roman" w:cs="Times New Roman"/>
          <w:i/>
          <w:sz w:val="30"/>
          <w:szCs w:val="30"/>
          <w:lang w:val="uk-UA"/>
        </w:rPr>
        <w:t>Наставником (учителем)</w:t>
      </w:r>
      <w:r w:rsidR="00EF5F04" w:rsidRPr="002664AE">
        <w:rPr>
          <w:rFonts w:ascii="Times New Roman" w:hAnsi="Times New Roman" w:cs="Times New Roman"/>
          <w:i/>
          <w:sz w:val="30"/>
          <w:szCs w:val="30"/>
          <w:lang w:val="uk-UA"/>
        </w:rPr>
        <w:t xml:space="preserve"> тощо.</w:t>
      </w:r>
    </w:p>
    <w:p w:rsidR="00B5307F" w:rsidRPr="002664AE" w:rsidRDefault="00B5307F" w:rsidP="00B0037D">
      <w:pPr>
        <w:pStyle w:val="a6"/>
        <w:autoSpaceDE w:val="0"/>
        <w:autoSpaceDN w:val="0"/>
        <w:adjustRightInd w:val="0"/>
        <w:spacing w:after="0" w:line="240" w:lineRule="auto"/>
        <w:ind w:left="0"/>
        <w:jc w:val="both"/>
        <w:rPr>
          <w:rFonts w:ascii="Times New Roman" w:hAnsi="Times New Roman" w:cs="Times New Roman"/>
          <w:b/>
          <w:i/>
          <w:sz w:val="30"/>
          <w:szCs w:val="30"/>
          <w:lang w:val="uk-UA"/>
        </w:rPr>
      </w:pPr>
      <w:r w:rsidRPr="00B0037D">
        <w:rPr>
          <w:rFonts w:ascii="Times New Roman" w:hAnsi="Times New Roman" w:cs="Times New Roman"/>
          <w:sz w:val="30"/>
          <w:szCs w:val="30"/>
          <w:lang w:val="uk-UA"/>
        </w:rPr>
        <w:tab/>
      </w:r>
      <w:r w:rsidRPr="002664AE">
        <w:rPr>
          <w:rFonts w:ascii="Times New Roman" w:hAnsi="Times New Roman" w:cs="Times New Roman"/>
          <w:b/>
          <w:i/>
          <w:sz w:val="30"/>
          <w:szCs w:val="30"/>
          <w:lang w:val="uk-UA"/>
        </w:rPr>
        <w:t>Основні типи обдарованості:</w:t>
      </w:r>
    </w:p>
    <w:p w:rsidR="00B5307F" w:rsidRPr="00B0037D" w:rsidRDefault="00B5307F" w:rsidP="00B0037D">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30"/>
          <w:szCs w:val="30"/>
          <w:lang w:val="uk-UA" w:eastAsia="ru-RU"/>
        </w:rPr>
      </w:pPr>
      <w:r w:rsidRPr="002664AE">
        <w:rPr>
          <w:rFonts w:ascii="Times New Roman" w:eastAsia="Times New Roman" w:hAnsi="Times New Roman" w:cs="Times New Roman"/>
          <w:b/>
          <w:i/>
          <w:sz w:val="30"/>
          <w:szCs w:val="30"/>
          <w:lang w:val="uk-UA" w:eastAsia="ru-RU"/>
        </w:rPr>
        <w:t>Інтелектуальний тип обдарованості</w:t>
      </w:r>
      <w:r w:rsidRPr="00B0037D">
        <w:rPr>
          <w:rFonts w:ascii="Times New Roman" w:eastAsia="Times New Roman" w:hAnsi="Times New Roman" w:cs="Times New Roman"/>
          <w:sz w:val="30"/>
          <w:szCs w:val="30"/>
          <w:lang w:val="uk-UA" w:eastAsia="ru-RU"/>
        </w:rPr>
        <w:t xml:space="preserve">. Саме цих </w:t>
      </w:r>
      <w:r w:rsidRPr="00B0037D">
        <w:rPr>
          <w:rFonts w:ascii="Times New Roman" w:eastAsia="Times New Roman" w:hAnsi="Times New Roman"/>
          <w:sz w:val="30"/>
          <w:szCs w:val="30"/>
          <w:lang w:val="uk-UA" w:eastAsia="ru-RU"/>
        </w:rPr>
        <w:t>дітей дорослі та</w:t>
      </w:r>
      <w:r w:rsidRPr="00B0037D">
        <w:rPr>
          <w:rFonts w:ascii="Times New Roman" w:eastAsia="Times New Roman" w:hAnsi="Times New Roman" w:cs="Times New Roman"/>
          <w:sz w:val="30"/>
          <w:szCs w:val="30"/>
          <w:lang w:val="uk-UA" w:eastAsia="ru-RU"/>
        </w:rPr>
        <w:t xml:space="preserve"> </w:t>
      </w:r>
      <w:r w:rsidRPr="00B0037D">
        <w:rPr>
          <w:rFonts w:ascii="Times New Roman" w:eastAsia="Times New Roman" w:hAnsi="Times New Roman"/>
          <w:sz w:val="30"/>
          <w:szCs w:val="30"/>
          <w:lang w:val="uk-UA" w:eastAsia="ru-RU"/>
        </w:rPr>
        <w:t>в</w:t>
      </w:r>
      <w:r w:rsidRPr="00B0037D">
        <w:rPr>
          <w:rFonts w:ascii="Times New Roman" w:eastAsia="Times New Roman" w:hAnsi="Times New Roman" w:cs="Times New Roman"/>
          <w:sz w:val="30"/>
          <w:szCs w:val="30"/>
          <w:lang w:val="uk-UA" w:eastAsia="ru-RU"/>
        </w:rPr>
        <w:t>чителі на</w:t>
      </w:r>
      <w:r w:rsidRPr="00B0037D">
        <w:rPr>
          <w:rFonts w:ascii="Times New Roman" w:eastAsia="Times New Roman" w:hAnsi="Times New Roman"/>
          <w:sz w:val="30"/>
          <w:szCs w:val="30"/>
          <w:lang w:val="uk-UA" w:eastAsia="ru-RU"/>
        </w:rPr>
        <w:t>зивають «розумними», кмітливими і</w:t>
      </w:r>
      <w:r w:rsidRPr="00B0037D">
        <w:rPr>
          <w:rFonts w:ascii="Times New Roman" w:eastAsia="Times New Roman" w:hAnsi="Times New Roman" w:cs="Times New Roman"/>
          <w:sz w:val="30"/>
          <w:szCs w:val="30"/>
          <w:lang w:val="uk-UA" w:eastAsia="ru-RU"/>
        </w:rPr>
        <w:t xml:space="preserve">  «надією школи». Ці школярі, як правило, мають глибокі знання, самостійно їх здобувають — самі чита</w:t>
      </w:r>
      <w:r w:rsidRPr="00B0037D">
        <w:rPr>
          <w:rFonts w:ascii="Times New Roman" w:eastAsia="Times New Roman" w:hAnsi="Times New Roman" w:cs="Times New Roman"/>
          <w:sz w:val="30"/>
          <w:szCs w:val="30"/>
          <w:lang w:val="uk-UA" w:eastAsia="ru-RU"/>
        </w:rPr>
        <w:softHyphen/>
        <w:t>ють складну літературу, навіть можуть критич</w:t>
      </w:r>
      <w:r w:rsidRPr="00B0037D">
        <w:rPr>
          <w:rFonts w:ascii="Times New Roman" w:eastAsia="Times New Roman" w:hAnsi="Times New Roman" w:cs="Times New Roman"/>
          <w:sz w:val="30"/>
          <w:szCs w:val="30"/>
          <w:lang w:val="uk-UA" w:eastAsia="ru-RU"/>
        </w:rPr>
        <w:softHyphen/>
        <w:t xml:space="preserve">но поставитися до певних джерел. Учні цього типу обдарованості точно й глибоко аналізують  навчальний матеріал, </w:t>
      </w:r>
      <w:r w:rsidRPr="00B0037D">
        <w:rPr>
          <w:rFonts w:ascii="Times New Roman" w:eastAsia="Times New Roman" w:hAnsi="Times New Roman"/>
          <w:sz w:val="30"/>
          <w:szCs w:val="30"/>
          <w:lang w:val="uk-UA" w:eastAsia="ru-RU"/>
        </w:rPr>
        <w:t>часто</w:t>
      </w:r>
      <w:r w:rsidRPr="00B0037D">
        <w:rPr>
          <w:rFonts w:ascii="Times New Roman" w:eastAsia="Times New Roman" w:hAnsi="Times New Roman" w:cs="Times New Roman"/>
          <w:sz w:val="30"/>
          <w:szCs w:val="30"/>
          <w:lang w:val="uk-UA" w:eastAsia="ru-RU"/>
        </w:rPr>
        <w:t xml:space="preserve"> схильні до філо</w:t>
      </w:r>
      <w:r w:rsidRPr="00B0037D">
        <w:rPr>
          <w:rFonts w:ascii="Times New Roman" w:eastAsia="Times New Roman" w:hAnsi="Times New Roman" w:cs="Times New Roman"/>
          <w:sz w:val="30"/>
          <w:szCs w:val="30"/>
          <w:lang w:val="uk-UA" w:eastAsia="ru-RU"/>
        </w:rPr>
        <w:softHyphen/>
        <w:t>софського осмислення матеріалу.</w:t>
      </w:r>
    </w:p>
    <w:p w:rsidR="00B5307F" w:rsidRPr="00B0037D" w:rsidRDefault="00B5307F" w:rsidP="00B0037D">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30"/>
          <w:szCs w:val="30"/>
          <w:lang w:eastAsia="ru-RU"/>
        </w:rPr>
      </w:pPr>
      <w:r w:rsidRPr="00B0037D">
        <w:rPr>
          <w:rFonts w:ascii="Times New Roman" w:eastAsia="Times New Roman" w:hAnsi="Times New Roman"/>
          <w:sz w:val="30"/>
          <w:szCs w:val="30"/>
          <w:lang w:val="uk-UA" w:eastAsia="ru-RU"/>
        </w:rPr>
        <w:t xml:space="preserve">Виділяють </w:t>
      </w:r>
      <w:r w:rsidRPr="002664AE">
        <w:rPr>
          <w:rFonts w:ascii="Times New Roman" w:eastAsia="Times New Roman" w:hAnsi="Times New Roman"/>
          <w:b/>
          <w:i/>
          <w:sz w:val="30"/>
          <w:szCs w:val="30"/>
          <w:lang w:val="uk-UA" w:eastAsia="ru-RU"/>
        </w:rPr>
        <w:t>д</w:t>
      </w:r>
      <w:r w:rsidRPr="002664AE">
        <w:rPr>
          <w:rFonts w:ascii="Times New Roman" w:eastAsia="Times New Roman" w:hAnsi="Times New Roman" w:cs="Times New Roman"/>
          <w:b/>
          <w:i/>
          <w:sz w:val="30"/>
          <w:szCs w:val="30"/>
          <w:lang w:val="uk-UA" w:eastAsia="ru-RU"/>
        </w:rPr>
        <w:t>ва основних підти</w:t>
      </w:r>
      <w:r w:rsidRPr="002664AE">
        <w:rPr>
          <w:rFonts w:ascii="Times New Roman" w:eastAsia="Times New Roman" w:hAnsi="Times New Roman" w:cs="Times New Roman"/>
          <w:b/>
          <w:i/>
          <w:sz w:val="30"/>
          <w:szCs w:val="30"/>
          <w:lang w:val="uk-UA" w:eastAsia="ru-RU"/>
        </w:rPr>
        <w:softHyphen/>
        <w:t>пи інтелектуальної обда</w:t>
      </w:r>
      <w:r w:rsidRPr="002664AE">
        <w:rPr>
          <w:rFonts w:ascii="Times New Roman" w:eastAsia="Times New Roman" w:hAnsi="Times New Roman" w:cs="Times New Roman"/>
          <w:b/>
          <w:i/>
          <w:sz w:val="30"/>
          <w:szCs w:val="30"/>
          <w:lang w:val="uk-UA" w:eastAsia="ru-RU"/>
        </w:rPr>
        <w:softHyphen/>
        <w:t>рованості</w:t>
      </w:r>
      <w:r w:rsidRPr="00B0037D">
        <w:rPr>
          <w:rFonts w:ascii="Times New Roman" w:eastAsia="Times New Roman" w:hAnsi="Times New Roman" w:cs="Times New Roman"/>
          <w:sz w:val="30"/>
          <w:szCs w:val="30"/>
          <w:lang w:val="uk-UA" w:eastAsia="ru-RU"/>
        </w:rPr>
        <w:t>:</w:t>
      </w:r>
    </w:p>
    <w:p w:rsidR="00B5307F" w:rsidRPr="00B0037D" w:rsidRDefault="00B5307F" w:rsidP="00B0037D">
      <w:pPr>
        <w:pStyle w:val="a6"/>
        <w:widowControl w:val="0"/>
        <w:numPr>
          <w:ilvl w:val="0"/>
          <w:numId w:val="3"/>
        </w:numPr>
        <w:shd w:val="clear" w:color="auto" w:fill="FFFFFF"/>
        <w:tabs>
          <w:tab w:val="left" w:pos="518"/>
        </w:tabs>
        <w:autoSpaceDE w:val="0"/>
        <w:autoSpaceDN w:val="0"/>
        <w:adjustRightInd w:val="0"/>
        <w:spacing w:after="0" w:line="240" w:lineRule="auto"/>
        <w:ind w:left="0"/>
        <w:rPr>
          <w:rFonts w:ascii="Times New Roman" w:eastAsia="Times New Roman" w:hAnsi="Times New Roman" w:cs="Times New Roman"/>
          <w:sz w:val="30"/>
          <w:szCs w:val="30"/>
          <w:lang w:val="uk-UA" w:eastAsia="ru-RU"/>
        </w:rPr>
      </w:pPr>
      <w:r w:rsidRPr="00B0037D">
        <w:rPr>
          <w:rFonts w:ascii="Times New Roman" w:eastAsia="Times New Roman" w:hAnsi="Times New Roman" w:cs="Times New Roman"/>
          <w:sz w:val="30"/>
          <w:szCs w:val="30"/>
          <w:lang w:val="uk-UA" w:eastAsia="ru-RU"/>
        </w:rPr>
        <w:t>виявляються насамперед загальні</w:t>
      </w:r>
      <w:r w:rsidRPr="00B0037D">
        <w:rPr>
          <w:rFonts w:ascii="Times New Roman" w:eastAsia="Times New Roman" w:hAnsi="Times New Roman" w:cs="Times New Roman"/>
          <w:sz w:val="30"/>
          <w:szCs w:val="30"/>
          <w:lang w:eastAsia="ru-RU"/>
        </w:rPr>
        <w:t xml:space="preserve"> </w:t>
      </w:r>
      <w:r w:rsidRPr="00B0037D">
        <w:rPr>
          <w:rFonts w:ascii="Times New Roman" w:eastAsia="Times New Roman" w:hAnsi="Times New Roman" w:cs="Times New Roman"/>
          <w:sz w:val="30"/>
          <w:szCs w:val="30"/>
          <w:lang w:val="uk-UA" w:eastAsia="ru-RU"/>
        </w:rPr>
        <w:t>розумові здібності;</w:t>
      </w:r>
    </w:p>
    <w:p w:rsidR="00B5307F" w:rsidRPr="00B0037D" w:rsidRDefault="00B5307F" w:rsidP="00B0037D">
      <w:pPr>
        <w:pStyle w:val="a6"/>
        <w:widowControl w:val="0"/>
        <w:numPr>
          <w:ilvl w:val="0"/>
          <w:numId w:val="3"/>
        </w:numPr>
        <w:shd w:val="clear" w:color="auto" w:fill="FFFFFF"/>
        <w:tabs>
          <w:tab w:val="left" w:pos="518"/>
        </w:tabs>
        <w:autoSpaceDE w:val="0"/>
        <w:autoSpaceDN w:val="0"/>
        <w:adjustRightInd w:val="0"/>
        <w:spacing w:after="0" w:line="240" w:lineRule="auto"/>
        <w:ind w:left="0"/>
        <w:rPr>
          <w:rFonts w:ascii="Times New Roman" w:eastAsia="Times New Roman" w:hAnsi="Times New Roman" w:cs="Times New Roman"/>
          <w:sz w:val="30"/>
          <w:szCs w:val="30"/>
          <w:lang w:val="uk-UA" w:eastAsia="ru-RU"/>
        </w:rPr>
      </w:pPr>
      <w:r w:rsidRPr="00B0037D">
        <w:rPr>
          <w:rFonts w:ascii="Times New Roman" w:eastAsia="Times New Roman" w:hAnsi="Times New Roman" w:cs="Times New Roman"/>
          <w:sz w:val="30"/>
          <w:szCs w:val="30"/>
          <w:lang w:val="uk-UA" w:eastAsia="ru-RU"/>
        </w:rPr>
        <w:t>коли високі здіб</w:t>
      </w:r>
      <w:r w:rsidRPr="00B0037D">
        <w:rPr>
          <w:rFonts w:ascii="Times New Roman" w:eastAsia="Times New Roman" w:hAnsi="Times New Roman" w:cs="Times New Roman"/>
          <w:sz w:val="30"/>
          <w:szCs w:val="30"/>
          <w:lang w:val="uk-UA" w:eastAsia="ru-RU"/>
        </w:rPr>
        <w:softHyphen/>
        <w:t>ності виявля</w:t>
      </w:r>
      <w:r w:rsidRPr="00B0037D">
        <w:rPr>
          <w:rFonts w:ascii="Times New Roman" w:eastAsia="Times New Roman" w:hAnsi="Times New Roman"/>
          <w:sz w:val="30"/>
          <w:szCs w:val="30"/>
          <w:lang w:val="uk-UA" w:eastAsia="ru-RU"/>
        </w:rPr>
        <w:t>ються у спеціальній галузі знан</w:t>
      </w:r>
      <w:r w:rsidRPr="00B0037D">
        <w:rPr>
          <w:rFonts w:ascii="Times New Roman" w:eastAsia="Times New Roman" w:hAnsi="Times New Roman" w:cs="Times New Roman"/>
          <w:sz w:val="30"/>
          <w:szCs w:val="30"/>
          <w:lang w:val="uk-UA" w:eastAsia="ru-RU"/>
        </w:rPr>
        <w:t>ня.</w:t>
      </w:r>
    </w:p>
    <w:p w:rsidR="00B5307F" w:rsidRPr="00B0037D" w:rsidRDefault="00B5307F" w:rsidP="00B0037D">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30"/>
          <w:szCs w:val="30"/>
          <w:lang w:eastAsia="ru-RU"/>
        </w:rPr>
      </w:pPr>
      <w:r w:rsidRPr="00B0037D">
        <w:rPr>
          <w:rFonts w:ascii="Times New Roman" w:eastAsia="Times New Roman" w:hAnsi="Times New Roman" w:cs="Times New Roman"/>
          <w:sz w:val="30"/>
          <w:szCs w:val="30"/>
          <w:lang w:val="uk-UA" w:eastAsia="ru-RU"/>
        </w:rPr>
        <w:t xml:space="preserve">Успішність інтелектуально обдарованих </w:t>
      </w:r>
      <w:r w:rsidRPr="00B0037D">
        <w:rPr>
          <w:rFonts w:ascii="Times New Roman" w:eastAsia="Times New Roman" w:hAnsi="Times New Roman"/>
          <w:sz w:val="30"/>
          <w:szCs w:val="30"/>
          <w:lang w:val="uk-UA" w:eastAsia="ru-RU"/>
        </w:rPr>
        <w:t>дітей</w:t>
      </w:r>
      <w:r w:rsidRPr="00B0037D">
        <w:rPr>
          <w:rFonts w:ascii="Times New Roman" w:eastAsia="Times New Roman" w:hAnsi="Times New Roman" w:cs="Times New Roman"/>
          <w:sz w:val="30"/>
          <w:szCs w:val="30"/>
          <w:lang w:val="uk-UA" w:eastAsia="ru-RU"/>
        </w:rPr>
        <w:t xml:space="preserve"> не завжди збігається з рівнем їхніх здібно</w:t>
      </w:r>
      <w:r w:rsidRPr="00B0037D">
        <w:rPr>
          <w:rFonts w:ascii="Times New Roman" w:eastAsia="Times New Roman" w:hAnsi="Times New Roman" w:cs="Times New Roman"/>
          <w:sz w:val="30"/>
          <w:szCs w:val="30"/>
          <w:lang w:val="uk-UA" w:eastAsia="ru-RU"/>
        </w:rPr>
        <w:softHyphen/>
        <w:t xml:space="preserve">стей: серед інтелектуалів є </w:t>
      </w:r>
      <w:r w:rsidRPr="00B0037D">
        <w:rPr>
          <w:rFonts w:ascii="Times New Roman" w:eastAsia="Times New Roman" w:hAnsi="Times New Roman"/>
          <w:sz w:val="30"/>
          <w:szCs w:val="30"/>
          <w:lang w:val="uk-UA" w:eastAsia="ru-RU"/>
        </w:rPr>
        <w:t>«</w:t>
      </w:r>
      <w:r w:rsidRPr="00B0037D">
        <w:rPr>
          <w:rFonts w:ascii="Times New Roman" w:eastAsia="Times New Roman" w:hAnsi="Times New Roman" w:cs="Times New Roman"/>
          <w:sz w:val="30"/>
          <w:szCs w:val="30"/>
          <w:lang w:val="uk-UA" w:eastAsia="ru-RU"/>
        </w:rPr>
        <w:t>відмінники</w:t>
      </w:r>
      <w:r w:rsidRPr="00B0037D">
        <w:rPr>
          <w:rFonts w:ascii="Times New Roman" w:eastAsia="Times New Roman" w:hAnsi="Times New Roman"/>
          <w:sz w:val="30"/>
          <w:szCs w:val="30"/>
          <w:lang w:val="uk-UA" w:eastAsia="ru-RU"/>
        </w:rPr>
        <w:t>»</w:t>
      </w:r>
      <w:r w:rsidRPr="00B0037D">
        <w:rPr>
          <w:rFonts w:ascii="Times New Roman" w:eastAsia="Times New Roman" w:hAnsi="Times New Roman" w:cs="Times New Roman"/>
          <w:sz w:val="30"/>
          <w:szCs w:val="30"/>
          <w:lang w:val="uk-UA" w:eastAsia="ru-RU"/>
        </w:rPr>
        <w:t xml:space="preserve">, </w:t>
      </w:r>
      <w:r w:rsidRPr="00B0037D">
        <w:rPr>
          <w:rFonts w:ascii="Times New Roman" w:eastAsia="Times New Roman" w:hAnsi="Times New Roman"/>
          <w:sz w:val="30"/>
          <w:szCs w:val="30"/>
          <w:lang w:val="uk-UA" w:eastAsia="ru-RU"/>
        </w:rPr>
        <w:t>«хорошисти»</w:t>
      </w:r>
      <w:r w:rsidRPr="00B0037D">
        <w:rPr>
          <w:rFonts w:ascii="Times New Roman" w:eastAsia="Times New Roman" w:hAnsi="Times New Roman" w:cs="Times New Roman"/>
          <w:sz w:val="30"/>
          <w:szCs w:val="30"/>
          <w:lang w:val="uk-UA" w:eastAsia="ru-RU"/>
        </w:rPr>
        <w:t xml:space="preserve"> і навіть </w:t>
      </w:r>
      <w:r w:rsidRPr="00B0037D">
        <w:rPr>
          <w:rFonts w:ascii="Times New Roman" w:eastAsia="Times New Roman" w:hAnsi="Times New Roman"/>
          <w:sz w:val="30"/>
          <w:szCs w:val="30"/>
          <w:lang w:val="uk-UA" w:eastAsia="ru-RU"/>
        </w:rPr>
        <w:t>«</w:t>
      </w:r>
      <w:r w:rsidRPr="00B0037D">
        <w:rPr>
          <w:rFonts w:ascii="Times New Roman" w:eastAsia="Times New Roman" w:hAnsi="Times New Roman" w:cs="Times New Roman"/>
          <w:sz w:val="30"/>
          <w:szCs w:val="30"/>
          <w:lang w:val="uk-UA" w:eastAsia="ru-RU"/>
        </w:rPr>
        <w:t>двієчники</w:t>
      </w:r>
      <w:r w:rsidRPr="00B0037D">
        <w:rPr>
          <w:rFonts w:ascii="Times New Roman" w:eastAsia="Times New Roman" w:hAnsi="Times New Roman"/>
          <w:sz w:val="30"/>
          <w:szCs w:val="30"/>
          <w:lang w:val="uk-UA" w:eastAsia="ru-RU"/>
        </w:rPr>
        <w:t>»</w:t>
      </w:r>
      <w:r w:rsidRPr="00B0037D">
        <w:rPr>
          <w:rFonts w:ascii="Times New Roman" w:eastAsia="Times New Roman" w:hAnsi="Times New Roman" w:cs="Times New Roman"/>
          <w:sz w:val="30"/>
          <w:szCs w:val="30"/>
          <w:lang w:val="uk-UA" w:eastAsia="ru-RU"/>
        </w:rPr>
        <w:t>. Тут усе визначає не тільки інтелект, а й ставлення до навчання, школи</w:t>
      </w:r>
      <w:r w:rsidRPr="00B0037D">
        <w:rPr>
          <w:rFonts w:ascii="Times New Roman" w:eastAsia="Times New Roman" w:hAnsi="Times New Roman"/>
          <w:sz w:val="30"/>
          <w:szCs w:val="30"/>
          <w:lang w:val="uk-UA" w:eastAsia="ru-RU"/>
        </w:rPr>
        <w:t xml:space="preserve"> (</w:t>
      </w:r>
      <w:r w:rsidRPr="002664AE">
        <w:rPr>
          <w:rFonts w:ascii="Times New Roman" w:eastAsia="Times New Roman" w:hAnsi="Times New Roman"/>
          <w:b/>
          <w:i/>
          <w:sz w:val="30"/>
          <w:szCs w:val="30"/>
          <w:lang w:val="uk-UA" w:eastAsia="ru-RU"/>
        </w:rPr>
        <w:t>мотиваційний компонент</w:t>
      </w:r>
      <w:r w:rsidRPr="00B0037D">
        <w:rPr>
          <w:rFonts w:ascii="Times New Roman" w:eastAsia="Times New Roman" w:hAnsi="Times New Roman"/>
          <w:sz w:val="30"/>
          <w:szCs w:val="30"/>
          <w:lang w:val="uk-UA" w:eastAsia="ru-RU"/>
        </w:rPr>
        <w:t>)</w:t>
      </w:r>
      <w:r w:rsidRPr="00B0037D">
        <w:rPr>
          <w:rFonts w:ascii="Times New Roman" w:eastAsia="Times New Roman" w:hAnsi="Times New Roman" w:cs="Times New Roman"/>
          <w:sz w:val="30"/>
          <w:szCs w:val="30"/>
          <w:lang w:val="uk-UA" w:eastAsia="ru-RU"/>
        </w:rPr>
        <w:t>.</w:t>
      </w:r>
    </w:p>
    <w:p w:rsidR="00B5307F" w:rsidRPr="00B0037D" w:rsidRDefault="00B5307F" w:rsidP="00B0037D">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30"/>
          <w:szCs w:val="30"/>
          <w:lang w:val="uk-UA" w:eastAsia="ru-RU"/>
        </w:rPr>
      </w:pPr>
      <w:r w:rsidRPr="002664AE">
        <w:rPr>
          <w:rFonts w:ascii="Times New Roman" w:eastAsia="Times New Roman" w:hAnsi="Times New Roman" w:cs="Times New Roman"/>
          <w:b/>
          <w:i/>
          <w:sz w:val="30"/>
          <w:szCs w:val="30"/>
          <w:lang w:val="uk-UA" w:eastAsia="ru-RU"/>
        </w:rPr>
        <w:t>Академічний тип обдарованості</w:t>
      </w:r>
      <w:r w:rsidRPr="00B0037D">
        <w:rPr>
          <w:rFonts w:ascii="Times New Roman" w:eastAsia="Times New Roman" w:hAnsi="Times New Roman" w:cs="Times New Roman"/>
          <w:sz w:val="30"/>
          <w:szCs w:val="30"/>
          <w:lang w:val="uk-UA" w:eastAsia="ru-RU"/>
        </w:rPr>
        <w:t>. Для цього типу обдарованості теж характерний досить ви</w:t>
      </w:r>
      <w:r w:rsidRPr="00B0037D">
        <w:rPr>
          <w:rFonts w:ascii="Times New Roman" w:eastAsia="Times New Roman" w:hAnsi="Times New Roman" w:cs="Times New Roman"/>
          <w:sz w:val="30"/>
          <w:szCs w:val="30"/>
          <w:lang w:val="uk-UA" w:eastAsia="ru-RU"/>
        </w:rPr>
        <w:softHyphen/>
        <w:t>сокий інтелект, однак на перший план виходять особливі здібності саме до навчання. Учні цьо</w:t>
      </w:r>
      <w:r w:rsidRPr="00B0037D">
        <w:rPr>
          <w:rFonts w:ascii="Times New Roman" w:eastAsia="Times New Roman" w:hAnsi="Times New Roman" w:cs="Times New Roman"/>
          <w:sz w:val="30"/>
          <w:szCs w:val="30"/>
          <w:lang w:val="uk-UA" w:eastAsia="ru-RU"/>
        </w:rPr>
        <w:softHyphen/>
        <w:t>го типу обдарованості</w:t>
      </w:r>
      <w:r w:rsidRPr="00B0037D">
        <w:rPr>
          <w:rFonts w:ascii="Times New Roman" w:eastAsia="Times New Roman" w:hAnsi="Times New Roman"/>
          <w:sz w:val="30"/>
          <w:szCs w:val="30"/>
          <w:lang w:val="uk-UA" w:eastAsia="ru-RU"/>
        </w:rPr>
        <w:t>,</w:t>
      </w:r>
      <w:r w:rsidRPr="00B0037D">
        <w:rPr>
          <w:rFonts w:ascii="Times New Roman" w:eastAsia="Times New Roman" w:hAnsi="Times New Roman" w:cs="Times New Roman"/>
          <w:sz w:val="30"/>
          <w:szCs w:val="30"/>
          <w:lang w:val="uk-UA" w:eastAsia="ru-RU"/>
        </w:rPr>
        <w:t xml:space="preserve"> насамперед</w:t>
      </w:r>
      <w:r w:rsidRPr="00B0037D">
        <w:rPr>
          <w:rFonts w:ascii="Times New Roman" w:eastAsia="Times New Roman" w:hAnsi="Times New Roman"/>
          <w:sz w:val="30"/>
          <w:szCs w:val="30"/>
          <w:lang w:val="uk-UA" w:eastAsia="ru-RU"/>
        </w:rPr>
        <w:t>,</w:t>
      </w:r>
      <w:r w:rsidRPr="00B0037D">
        <w:rPr>
          <w:rFonts w:ascii="Times New Roman" w:eastAsia="Times New Roman" w:hAnsi="Times New Roman" w:cs="Times New Roman"/>
          <w:sz w:val="30"/>
          <w:szCs w:val="30"/>
          <w:lang w:val="uk-UA" w:eastAsia="ru-RU"/>
        </w:rPr>
        <w:t xml:space="preserve"> </w:t>
      </w:r>
      <w:r w:rsidRPr="00B0037D">
        <w:rPr>
          <w:rFonts w:ascii="Times New Roman" w:eastAsia="Times New Roman" w:hAnsi="Times New Roman"/>
          <w:sz w:val="30"/>
          <w:szCs w:val="30"/>
          <w:lang w:val="uk-UA" w:eastAsia="ru-RU"/>
        </w:rPr>
        <w:t>в</w:t>
      </w:r>
      <w:r w:rsidRPr="00B0037D">
        <w:rPr>
          <w:rFonts w:ascii="Times New Roman" w:eastAsia="Times New Roman" w:hAnsi="Times New Roman" w:cs="Times New Roman"/>
          <w:sz w:val="30"/>
          <w:szCs w:val="30"/>
          <w:lang w:val="uk-UA" w:eastAsia="ru-RU"/>
        </w:rPr>
        <w:t xml:space="preserve">міють добре засвоювати матеріал, тобто </w:t>
      </w:r>
      <w:r w:rsidRPr="00B0037D">
        <w:rPr>
          <w:rFonts w:ascii="Times New Roman" w:eastAsia="Times New Roman" w:hAnsi="Times New Roman"/>
          <w:sz w:val="30"/>
          <w:szCs w:val="30"/>
          <w:lang w:val="uk-UA" w:eastAsia="ru-RU"/>
        </w:rPr>
        <w:t xml:space="preserve">вміть </w:t>
      </w:r>
      <w:r w:rsidRPr="00B0037D">
        <w:rPr>
          <w:rFonts w:ascii="Times New Roman" w:eastAsia="Times New Roman" w:hAnsi="Times New Roman" w:cs="Times New Roman"/>
          <w:sz w:val="30"/>
          <w:szCs w:val="30"/>
          <w:lang w:val="uk-UA" w:eastAsia="ru-RU"/>
        </w:rPr>
        <w:t>навчатися. Особли</w:t>
      </w:r>
      <w:r w:rsidRPr="00B0037D">
        <w:rPr>
          <w:rFonts w:ascii="Times New Roman" w:eastAsia="Times New Roman" w:hAnsi="Times New Roman" w:cs="Times New Roman"/>
          <w:sz w:val="30"/>
          <w:szCs w:val="30"/>
          <w:lang w:val="uk-UA" w:eastAsia="ru-RU"/>
        </w:rPr>
        <w:softHyphen/>
        <w:t>вості їхньої п</w:t>
      </w:r>
      <w:r w:rsidRPr="00B0037D">
        <w:rPr>
          <w:rFonts w:ascii="Times New Roman" w:eastAsia="Times New Roman" w:hAnsi="Times New Roman"/>
          <w:sz w:val="30"/>
          <w:szCs w:val="30"/>
          <w:lang w:val="uk-UA" w:eastAsia="ru-RU"/>
        </w:rPr>
        <w:t>ізнавальної сфери (мислення, па</w:t>
      </w:r>
      <w:r w:rsidRPr="00B0037D">
        <w:rPr>
          <w:rFonts w:ascii="Times New Roman" w:eastAsia="Times New Roman" w:hAnsi="Times New Roman" w:cs="Times New Roman"/>
          <w:sz w:val="30"/>
          <w:szCs w:val="30"/>
          <w:lang w:val="uk-UA" w:eastAsia="ru-RU"/>
        </w:rPr>
        <w:t xml:space="preserve">м'яті, уваги), деякі особливості їхньої мотивації такі, що роблять навчання легким, приємним. </w:t>
      </w:r>
      <w:r w:rsidRPr="00B0037D">
        <w:rPr>
          <w:rFonts w:ascii="Times New Roman" w:eastAsia="Times New Roman" w:hAnsi="Times New Roman"/>
          <w:sz w:val="30"/>
          <w:szCs w:val="30"/>
          <w:lang w:val="uk-UA" w:eastAsia="ru-RU"/>
        </w:rPr>
        <w:t>«</w:t>
      </w:r>
      <w:r w:rsidRPr="00B0037D">
        <w:rPr>
          <w:rFonts w:ascii="Times New Roman" w:eastAsia="Times New Roman" w:hAnsi="Times New Roman" w:cs="Times New Roman"/>
          <w:sz w:val="30"/>
          <w:szCs w:val="30"/>
          <w:lang w:val="uk-UA" w:eastAsia="ru-RU"/>
        </w:rPr>
        <w:t>Медалісти</w:t>
      </w:r>
      <w:r w:rsidRPr="00B0037D">
        <w:rPr>
          <w:rFonts w:ascii="Times New Roman" w:eastAsia="Times New Roman" w:hAnsi="Times New Roman"/>
          <w:sz w:val="30"/>
          <w:szCs w:val="30"/>
          <w:lang w:val="uk-UA" w:eastAsia="ru-RU"/>
        </w:rPr>
        <w:t>»</w:t>
      </w:r>
      <w:r w:rsidRPr="00B0037D">
        <w:rPr>
          <w:rFonts w:ascii="Times New Roman" w:eastAsia="Times New Roman" w:hAnsi="Times New Roman" w:cs="Times New Roman"/>
          <w:sz w:val="30"/>
          <w:szCs w:val="30"/>
          <w:lang w:val="uk-UA" w:eastAsia="ru-RU"/>
        </w:rPr>
        <w:t>, учні, яких називають гордістю шко</w:t>
      </w:r>
      <w:r w:rsidRPr="00B0037D">
        <w:rPr>
          <w:rFonts w:ascii="Times New Roman" w:eastAsia="Times New Roman" w:hAnsi="Times New Roman" w:cs="Times New Roman"/>
          <w:sz w:val="30"/>
          <w:szCs w:val="30"/>
          <w:lang w:val="uk-UA" w:eastAsia="ru-RU"/>
        </w:rPr>
        <w:softHyphen/>
        <w:t>ли, найчастіше належать саме до цього типу об</w:t>
      </w:r>
      <w:r w:rsidRPr="00B0037D">
        <w:rPr>
          <w:rFonts w:ascii="Times New Roman" w:eastAsia="Times New Roman" w:hAnsi="Times New Roman" w:cs="Times New Roman"/>
          <w:sz w:val="30"/>
          <w:szCs w:val="30"/>
          <w:lang w:val="uk-UA" w:eastAsia="ru-RU"/>
        </w:rPr>
        <w:softHyphen/>
        <w:t>дарованості. Саме з цих учнів виростають справжні майстри своєї справи.</w:t>
      </w:r>
    </w:p>
    <w:p w:rsidR="00B5307F" w:rsidRPr="00B0037D" w:rsidRDefault="00B5307F" w:rsidP="00B0037D">
      <w:pPr>
        <w:widowControl w:val="0"/>
        <w:shd w:val="clear" w:color="auto" w:fill="FFFFFF"/>
        <w:autoSpaceDE w:val="0"/>
        <w:autoSpaceDN w:val="0"/>
        <w:adjustRightInd w:val="0"/>
        <w:spacing w:after="0" w:line="240" w:lineRule="auto"/>
        <w:ind w:firstLine="708"/>
        <w:jc w:val="both"/>
        <w:rPr>
          <w:rFonts w:ascii="Times New Roman" w:eastAsia="Times New Roman" w:hAnsi="Times New Roman"/>
          <w:sz w:val="30"/>
          <w:szCs w:val="30"/>
          <w:lang w:val="uk-UA" w:eastAsia="ru-RU"/>
        </w:rPr>
      </w:pPr>
      <w:r w:rsidRPr="002664AE">
        <w:rPr>
          <w:rFonts w:ascii="Times New Roman" w:eastAsia="Times New Roman" w:hAnsi="Times New Roman"/>
          <w:b/>
          <w:i/>
          <w:sz w:val="30"/>
          <w:szCs w:val="30"/>
          <w:lang w:val="uk-UA" w:eastAsia="ru-RU"/>
        </w:rPr>
        <w:t>Підтипи а</w:t>
      </w:r>
      <w:r w:rsidRPr="002664AE">
        <w:rPr>
          <w:rFonts w:ascii="Times New Roman" w:eastAsia="Times New Roman" w:hAnsi="Times New Roman" w:cs="Times New Roman"/>
          <w:b/>
          <w:i/>
          <w:sz w:val="30"/>
          <w:szCs w:val="30"/>
          <w:lang w:val="uk-UA" w:eastAsia="ru-RU"/>
        </w:rPr>
        <w:t>кадемічн</w:t>
      </w:r>
      <w:r w:rsidRPr="002664AE">
        <w:rPr>
          <w:rFonts w:ascii="Times New Roman" w:eastAsia="Times New Roman" w:hAnsi="Times New Roman"/>
          <w:b/>
          <w:i/>
          <w:sz w:val="30"/>
          <w:szCs w:val="30"/>
          <w:lang w:val="uk-UA" w:eastAsia="ru-RU"/>
        </w:rPr>
        <w:t>ого</w:t>
      </w:r>
      <w:r w:rsidRPr="002664AE">
        <w:rPr>
          <w:rFonts w:ascii="Times New Roman" w:eastAsia="Times New Roman" w:hAnsi="Times New Roman" w:cs="Times New Roman"/>
          <w:b/>
          <w:i/>
          <w:sz w:val="30"/>
          <w:szCs w:val="30"/>
          <w:lang w:val="uk-UA" w:eastAsia="ru-RU"/>
        </w:rPr>
        <w:t xml:space="preserve"> тип</w:t>
      </w:r>
      <w:r w:rsidRPr="002664AE">
        <w:rPr>
          <w:rFonts w:ascii="Times New Roman" w:eastAsia="Times New Roman" w:hAnsi="Times New Roman"/>
          <w:b/>
          <w:i/>
          <w:sz w:val="30"/>
          <w:szCs w:val="30"/>
          <w:lang w:val="uk-UA" w:eastAsia="ru-RU"/>
        </w:rPr>
        <w:t>у обдарованості</w:t>
      </w:r>
      <w:r w:rsidRPr="00B0037D">
        <w:rPr>
          <w:rFonts w:ascii="Times New Roman" w:eastAsia="Times New Roman" w:hAnsi="Times New Roman" w:cs="Times New Roman"/>
          <w:sz w:val="30"/>
          <w:szCs w:val="30"/>
          <w:lang w:val="uk-UA" w:eastAsia="ru-RU"/>
        </w:rPr>
        <w:t xml:space="preserve">: </w:t>
      </w:r>
    </w:p>
    <w:p w:rsidR="00B5307F" w:rsidRPr="00B0037D" w:rsidRDefault="00B5307F" w:rsidP="00B0037D">
      <w:pPr>
        <w:pStyle w:val="a6"/>
        <w:widowControl w:val="0"/>
        <w:numPr>
          <w:ilvl w:val="0"/>
          <w:numId w:val="3"/>
        </w:numPr>
        <w:shd w:val="clear" w:color="auto" w:fill="FFFFFF"/>
        <w:autoSpaceDE w:val="0"/>
        <w:autoSpaceDN w:val="0"/>
        <w:adjustRightInd w:val="0"/>
        <w:spacing w:after="0" w:line="240" w:lineRule="auto"/>
        <w:ind w:left="0"/>
        <w:jc w:val="both"/>
        <w:rPr>
          <w:rFonts w:ascii="Times New Roman" w:eastAsia="Times New Roman" w:hAnsi="Times New Roman"/>
          <w:sz w:val="30"/>
          <w:szCs w:val="30"/>
          <w:lang w:val="uk-UA" w:eastAsia="ru-RU"/>
        </w:rPr>
      </w:pPr>
      <w:r w:rsidRPr="00B0037D">
        <w:rPr>
          <w:rFonts w:ascii="Times New Roman" w:eastAsia="Times New Roman" w:hAnsi="Times New Roman" w:cs="Times New Roman"/>
          <w:sz w:val="30"/>
          <w:szCs w:val="30"/>
          <w:lang w:val="uk-UA" w:eastAsia="ru-RU"/>
        </w:rPr>
        <w:t>учні з широкою здатністю до навчан</w:t>
      </w:r>
      <w:r w:rsidRPr="00B0037D">
        <w:rPr>
          <w:rFonts w:ascii="Times New Roman" w:eastAsia="Times New Roman" w:hAnsi="Times New Roman" w:cs="Times New Roman"/>
          <w:sz w:val="30"/>
          <w:szCs w:val="30"/>
          <w:lang w:val="uk-UA" w:eastAsia="ru-RU"/>
        </w:rPr>
        <w:softHyphen/>
        <w:t xml:space="preserve">ня (вони легко засвоюють будь-яку діяльність, виявляють помітні </w:t>
      </w:r>
      <w:r w:rsidRPr="00B0037D">
        <w:rPr>
          <w:rFonts w:ascii="Times New Roman" w:eastAsia="Times New Roman" w:hAnsi="Times New Roman"/>
          <w:sz w:val="30"/>
          <w:szCs w:val="30"/>
          <w:lang w:val="uk-UA" w:eastAsia="ru-RU"/>
        </w:rPr>
        <w:t>успіхи у всіх шкільних на</w:t>
      </w:r>
      <w:r w:rsidRPr="00B0037D">
        <w:rPr>
          <w:rFonts w:ascii="Times New Roman" w:eastAsia="Times New Roman" w:hAnsi="Times New Roman"/>
          <w:sz w:val="30"/>
          <w:szCs w:val="30"/>
          <w:lang w:val="uk-UA" w:eastAsia="ru-RU"/>
        </w:rPr>
        <w:softHyphen/>
        <w:t>уках);</w:t>
      </w:r>
    </w:p>
    <w:p w:rsidR="00B5307F" w:rsidRPr="00B0037D" w:rsidRDefault="00B5307F" w:rsidP="00B0037D">
      <w:pPr>
        <w:pStyle w:val="a6"/>
        <w:widowControl w:val="0"/>
        <w:numPr>
          <w:ilvl w:val="0"/>
          <w:numId w:val="3"/>
        </w:numPr>
        <w:shd w:val="clear" w:color="auto" w:fill="FFFFFF"/>
        <w:autoSpaceDE w:val="0"/>
        <w:autoSpaceDN w:val="0"/>
        <w:adjustRightInd w:val="0"/>
        <w:spacing w:after="0" w:line="240" w:lineRule="auto"/>
        <w:ind w:left="0"/>
        <w:jc w:val="both"/>
        <w:rPr>
          <w:rFonts w:ascii="Times New Roman" w:eastAsia="Times New Roman" w:hAnsi="Times New Roman" w:cs="Times New Roman"/>
          <w:sz w:val="30"/>
          <w:szCs w:val="30"/>
          <w:lang w:val="uk-UA" w:eastAsia="ru-RU"/>
        </w:rPr>
      </w:pPr>
      <w:r w:rsidRPr="00B0037D">
        <w:rPr>
          <w:rFonts w:ascii="Times New Roman" w:eastAsia="Times New Roman" w:hAnsi="Times New Roman" w:cs="Times New Roman"/>
          <w:sz w:val="30"/>
          <w:szCs w:val="30"/>
          <w:lang w:val="uk-UA" w:eastAsia="ru-RU"/>
        </w:rPr>
        <w:t xml:space="preserve"> учні, у яких підвищені здібності вияв</w:t>
      </w:r>
      <w:r w:rsidRPr="00B0037D">
        <w:rPr>
          <w:rFonts w:ascii="Times New Roman" w:eastAsia="Times New Roman" w:hAnsi="Times New Roman" w:cs="Times New Roman"/>
          <w:sz w:val="30"/>
          <w:szCs w:val="30"/>
          <w:lang w:val="uk-UA" w:eastAsia="ru-RU"/>
        </w:rPr>
        <w:softHyphen/>
        <w:t>ляються лише в одній чи кількох близьких га</w:t>
      </w:r>
      <w:r w:rsidRPr="00B0037D">
        <w:rPr>
          <w:rFonts w:ascii="Times New Roman" w:eastAsia="Times New Roman" w:hAnsi="Times New Roman" w:cs="Times New Roman"/>
          <w:sz w:val="30"/>
          <w:szCs w:val="30"/>
          <w:lang w:val="uk-UA" w:eastAsia="ru-RU"/>
        </w:rPr>
        <w:softHyphen/>
        <w:t>лузях.</w:t>
      </w:r>
    </w:p>
    <w:p w:rsidR="00202287" w:rsidRPr="00B0037D" w:rsidRDefault="00B5307F" w:rsidP="00B0037D">
      <w:pPr>
        <w:widowControl w:val="0"/>
        <w:shd w:val="clear" w:color="auto" w:fill="FFFFFF"/>
        <w:autoSpaceDE w:val="0"/>
        <w:autoSpaceDN w:val="0"/>
        <w:adjustRightInd w:val="0"/>
        <w:spacing w:after="0" w:line="240" w:lineRule="auto"/>
        <w:ind w:firstLine="708"/>
        <w:jc w:val="both"/>
        <w:rPr>
          <w:rFonts w:ascii="Times New Roman" w:eastAsia="Times New Roman" w:hAnsi="Times New Roman"/>
          <w:sz w:val="30"/>
          <w:szCs w:val="30"/>
          <w:lang w:val="uk-UA" w:eastAsia="ru-RU"/>
        </w:rPr>
      </w:pPr>
      <w:r w:rsidRPr="00B0037D">
        <w:rPr>
          <w:rFonts w:ascii="Times New Roman" w:eastAsia="Times New Roman" w:hAnsi="Times New Roman"/>
          <w:sz w:val="30"/>
          <w:szCs w:val="30"/>
          <w:lang w:val="uk-UA" w:eastAsia="ru-RU"/>
        </w:rPr>
        <w:t>Тому ж у</w:t>
      </w:r>
      <w:r w:rsidRPr="00B0037D">
        <w:rPr>
          <w:rFonts w:ascii="Times New Roman" w:eastAsia="Times New Roman" w:hAnsi="Times New Roman" w:cs="Times New Roman"/>
          <w:sz w:val="30"/>
          <w:szCs w:val="30"/>
          <w:lang w:val="uk-UA" w:eastAsia="ru-RU"/>
        </w:rPr>
        <w:t xml:space="preserve"> деяких випадках буває </w:t>
      </w:r>
      <w:r w:rsidRPr="00B0037D">
        <w:rPr>
          <w:rFonts w:ascii="Times New Roman" w:eastAsia="Times New Roman" w:hAnsi="Times New Roman"/>
          <w:sz w:val="30"/>
          <w:szCs w:val="30"/>
          <w:lang w:val="uk-UA" w:eastAsia="ru-RU"/>
        </w:rPr>
        <w:t xml:space="preserve">досить </w:t>
      </w:r>
      <w:r w:rsidRPr="00B0037D">
        <w:rPr>
          <w:rFonts w:ascii="Times New Roman" w:eastAsia="Times New Roman" w:hAnsi="Times New Roman" w:cs="Times New Roman"/>
          <w:sz w:val="30"/>
          <w:szCs w:val="30"/>
          <w:lang w:val="uk-UA" w:eastAsia="ru-RU"/>
        </w:rPr>
        <w:t xml:space="preserve">складно розрізнити </w:t>
      </w:r>
      <w:r w:rsidRPr="002664AE">
        <w:rPr>
          <w:rFonts w:ascii="Times New Roman" w:eastAsia="Times New Roman" w:hAnsi="Times New Roman" w:cs="Times New Roman"/>
          <w:b/>
          <w:i/>
          <w:sz w:val="30"/>
          <w:szCs w:val="30"/>
          <w:lang w:val="uk-UA" w:eastAsia="ru-RU"/>
        </w:rPr>
        <w:lastRenderedPageBreak/>
        <w:t>інтелектуальний</w:t>
      </w:r>
      <w:r w:rsidRPr="002664AE">
        <w:rPr>
          <w:rFonts w:ascii="Times New Roman" w:eastAsia="Times New Roman" w:hAnsi="Times New Roman" w:cs="Times New Roman"/>
          <w:b/>
          <w:sz w:val="30"/>
          <w:szCs w:val="30"/>
          <w:lang w:val="uk-UA" w:eastAsia="ru-RU"/>
        </w:rPr>
        <w:t xml:space="preserve"> та </w:t>
      </w:r>
      <w:r w:rsidRPr="002664AE">
        <w:rPr>
          <w:rFonts w:ascii="Times New Roman" w:eastAsia="Times New Roman" w:hAnsi="Times New Roman" w:cs="Times New Roman"/>
          <w:b/>
          <w:i/>
          <w:sz w:val="30"/>
          <w:szCs w:val="30"/>
          <w:lang w:val="uk-UA" w:eastAsia="ru-RU"/>
        </w:rPr>
        <w:t>академічний тип обдарова</w:t>
      </w:r>
      <w:r w:rsidRPr="002664AE">
        <w:rPr>
          <w:rFonts w:ascii="Times New Roman" w:eastAsia="Times New Roman" w:hAnsi="Times New Roman" w:cs="Times New Roman"/>
          <w:b/>
          <w:i/>
          <w:sz w:val="30"/>
          <w:szCs w:val="30"/>
          <w:lang w:val="uk-UA" w:eastAsia="ru-RU"/>
        </w:rPr>
        <w:softHyphen/>
        <w:t>ності</w:t>
      </w:r>
      <w:r w:rsidRPr="00B0037D">
        <w:rPr>
          <w:rFonts w:ascii="Times New Roman" w:eastAsia="Times New Roman" w:hAnsi="Times New Roman" w:cs="Times New Roman"/>
          <w:sz w:val="30"/>
          <w:szCs w:val="30"/>
          <w:lang w:val="uk-UA" w:eastAsia="ru-RU"/>
        </w:rPr>
        <w:t xml:space="preserve"> — вони можуть блискуче навчатися, у них є пізнавальна</w:t>
      </w:r>
      <w:r w:rsidRPr="00B0037D">
        <w:rPr>
          <w:rFonts w:ascii="Times New Roman" w:eastAsia="Times New Roman" w:hAnsi="Times New Roman"/>
          <w:sz w:val="30"/>
          <w:szCs w:val="30"/>
          <w:lang w:val="uk-UA" w:eastAsia="ru-RU"/>
        </w:rPr>
        <w:t xml:space="preserve"> потреба. Різниця, швидше за все, поля</w:t>
      </w:r>
      <w:r w:rsidRPr="00B0037D">
        <w:rPr>
          <w:rFonts w:ascii="Times New Roman" w:eastAsia="Times New Roman" w:hAnsi="Times New Roman" w:cs="Times New Roman"/>
          <w:sz w:val="30"/>
          <w:szCs w:val="30"/>
          <w:lang w:val="uk-UA" w:eastAsia="ru-RU"/>
        </w:rPr>
        <w:t>га</w:t>
      </w:r>
      <w:r w:rsidRPr="00B0037D">
        <w:rPr>
          <w:rFonts w:ascii="Times New Roman" w:eastAsia="Times New Roman" w:hAnsi="Times New Roman"/>
          <w:sz w:val="30"/>
          <w:szCs w:val="30"/>
          <w:lang w:val="uk-UA" w:eastAsia="ru-RU"/>
        </w:rPr>
        <w:t>тиме</w:t>
      </w:r>
      <w:r w:rsidRPr="00B0037D">
        <w:rPr>
          <w:rFonts w:ascii="Times New Roman" w:eastAsia="Times New Roman" w:hAnsi="Times New Roman" w:cs="Times New Roman"/>
          <w:sz w:val="30"/>
          <w:szCs w:val="30"/>
          <w:lang w:val="uk-UA" w:eastAsia="ru-RU"/>
        </w:rPr>
        <w:t xml:space="preserve"> в особливій розумовій самостійності інтелек</w:t>
      </w:r>
      <w:r w:rsidRPr="00B0037D">
        <w:rPr>
          <w:rFonts w:ascii="Times New Roman" w:eastAsia="Times New Roman" w:hAnsi="Times New Roman" w:cs="Times New Roman"/>
          <w:sz w:val="30"/>
          <w:szCs w:val="30"/>
          <w:lang w:val="uk-UA" w:eastAsia="ru-RU"/>
        </w:rPr>
        <w:softHyphen/>
        <w:t>туалів, у їхній підвищеній критичності мислен</w:t>
      </w:r>
      <w:r w:rsidRPr="00B0037D">
        <w:rPr>
          <w:rFonts w:ascii="Times New Roman" w:eastAsia="Times New Roman" w:hAnsi="Times New Roman" w:cs="Times New Roman"/>
          <w:sz w:val="30"/>
          <w:szCs w:val="30"/>
          <w:lang w:val="uk-UA" w:eastAsia="ru-RU"/>
        </w:rPr>
        <w:softHyphen/>
        <w:t xml:space="preserve">ня, здатності самостійно глобально, </w:t>
      </w:r>
      <w:r w:rsidRPr="00B0037D">
        <w:rPr>
          <w:rFonts w:ascii="Times New Roman" w:eastAsia="Times New Roman" w:hAnsi="Times New Roman"/>
          <w:sz w:val="30"/>
          <w:szCs w:val="30"/>
          <w:lang w:val="uk-UA" w:eastAsia="ru-RU"/>
        </w:rPr>
        <w:t>по-</w:t>
      </w:r>
      <w:r w:rsidRPr="00B0037D">
        <w:rPr>
          <w:rFonts w:ascii="Times New Roman" w:eastAsia="Times New Roman" w:hAnsi="Times New Roman" w:cs="Times New Roman"/>
          <w:sz w:val="30"/>
          <w:szCs w:val="30"/>
          <w:lang w:val="uk-UA" w:eastAsia="ru-RU"/>
        </w:rPr>
        <w:t>філософськ</w:t>
      </w:r>
      <w:r w:rsidRPr="00B0037D">
        <w:rPr>
          <w:rFonts w:ascii="Times New Roman" w:eastAsia="Times New Roman" w:hAnsi="Times New Roman"/>
          <w:sz w:val="30"/>
          <w:szCs w:val="30"/>
          <w:lang w:val="uk-UA" w:eastAsia="ru-RU"/>
        </w:rPr>
        <w:t>и</w:t>
      </w:r>
      <w:r w:rsidRPr="00B0037D">
        <w:rPr>
          <w:rFonts w:ascii="Times New Roman" w:eastAsia="Times New Roman" w:hAnsi="Times New Roman" w:cs="Times New Roman"/>
          <w:sz w:val="30"/>
          <w:szCs w:val="30"/>
          <w:lang w:val="uk-UA" w:eastAsia="ru-RU"/>
        </w:rPr>
        <w:t xml:space="preserve"> осмислювати складні </w:t>
      </w:r>
      <w:r w:rsidRPr="00B0037D">
        <w:rPr>
          <w:rFonts w:ascii="Times New Roman" w:eastAsia="Times New Roman" w:hAnsi="Times New Roman"/>
          <w:sz w:val="30"/>
          <w:szCs w:val="30"/>
          <w:lang w:val="uk-UA" w:eastAsia="ru-RU"/>
        </w:rPr>
        <w:t>і</w:t>
      </w:r>
      <w:r w:rsidRPr="00B0037D">
        <w:rPr>
          <w:rFonts w:ascii="Times New Roman" w:eastAsia="Times New Roman" w:hAnsi="Times New Roman" w:cs="Times New Roman"/>
          <w:sz w:val="30"/>
          <w:szCs w:val="30"/>
          <w:lang w:val="uk-UA" w:eastAsia="ru-RU"/>
        </w:rPr>
        <w:t>нтелектуальні про</w:t>
      </w:r>
      <w:r w:rsidRPr="00B0037D">
        <w:rPr>
          <w:rFonts w:ascii="Times New Roman" w:eastAsia="Times New Roman" w:hAnsi="Times New Roman" w:cs="Times New Roman"/>
          <w:sz w:val="30"/>
          <w:szCs w:val="30"/>
          <w:lang w:val="uk-UA" w:eastAsia="ru-RU"/>
        </w:rPr>
        <w:softHyphen/>
        <w:t>блеми.</w:t>
      </w:r>
    </w:p>
    <w:p w:rsidR="00202287" w:rsidRPr="00B0037D" w:rsidRDefault="00B5307F" w:rsidP="00B0037D">
      <w:pPr>
        <w:widowControl w:val="0"/>
        <w:shd w:val="clear" w:color="auto" w:fill="FFFFFF"/>
        <w:autoSpaceDE w:val="0"/>
        <w:autoSpaceDN w:val="0"/>
        <w:adjustRightInd w:val="0"/>
        <w:spacing w:after="0" w:line="240" w:lineRule="auto"/>
        <w:ind w:firstLine="708"/>
        <w:jc w:val="both"/>
        <w:rPr>
          <w:rFonts w:ascii="Times New Roman" w:eastAsia="Times New Roman" w:hAnsi="Times New Roman"/>
          <w:sz w:val="30"/>
          <w:szCs w:val="30"/>
          <w:lang w:val="uk-UA" w:eastAsia="ru-RU"/>
        </w:rPr>
      </w:pPr>
      <w:r w:rsidRPr="002664AE">
        <w:rPr>
          <w:rFonts w:ascii="Times New Roman" w:eastAsia="Times New Roman" w:hAnsi="Times New Roman" w:cs="Times New Roman"/>
          <w:b/>
          <w:i/>
          <w:sz w:val="30"/>
          <w:szCs w:val="30"/>
          <w:lang w:val="uk-UA" w:eastAsia="ru-RU"/>
        </w:rPr>
        <w:t>Художній тип</w:t>
      </w:r>
      <w:r w:rsidR="00202287" w:rsidRPr="002664AE">
        <w:rPr>
          <w:rFonts w:ascii="Times New Roman" w:eastAsia="Times New Roman" w:hAnsi="Times New Roman"/>
          <w:b/>
          <w:i/>
          <w:sz w:val="30"/>
          <w:szCs w:val="30"/>
          <w:lang w:val="uk-UA" w:eastAsia="ru-RU"/>
        </w:rPr>
        <w:t xml:space="preserve"> обдарованості</w:t>
      </w:r>
      <w:r w:rsidRPr="00B0037D">
        <w:rPr>
          <w:rFonts w:ascii="Times New Roman" w:eastAsia="Times New Roman" w:hAnsi="Times New Roman" w:cs="Times New Roman"/>
          <w:sz w:val="30"/>
          <w:szCs w:val="30"/>
          <w:lang w:val="uk-UA" w:eastAsia="ru-RU"/>
        </w:rPr>
        <w:t>. Цей вид обдарованості, як правило, виявляється у високих досягненнях у художній діяльності — музиці, танці, живописі, скульптурі, сценічній діяльності.</w:t>
      </w:r>
    </w:p>
    <w:p w:rsidR="00B5307F" w:rsidRPr="00B0037D" w:rsidRDefault="00B5307F" w:rsidP="00B0037D">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30"/>
          <w:szCs w:val="30"/>
          <w:lang w:eastAsia="ru-RU"/>
        </w:rPr>
      </w:pPr>
      <w:r w:rsidRPr="002664AE">
        <w:rPr>
          <w:rFonts w:ascii="Times New Roman" w:eastAsia="Times New Roman" w:hAnsi="Times New Roman" w:cs="Times New Roman"/>
          <w:b/>
          <w:i/>
          <w:sz w:val="30"/>
          <w:szCs w:val="30"/>
          <w:lang w:val="uk-UA" w:eastAsia="ru-RU"/>
        </w:rPr>
        <w:t>Креативний тип</w:t>
      </w:r>
      <w:r w:rsidR="00202287" w:rsidRPr="002664AE">
        <w:rPr>
          <w:rFonts w:ascii="Times New Roman" w:eastAsia="Times New Roman" w:hAnsi="Times New Roman"/>
          <w:b/>
          <w:i/>
          <w:sz w:val="30"/>
          <w:szCs w:val="30"/>
          <w:lang w:val="uk-UA" w:eastAsia="ru-RU"/>
        </w:rPr>
        <w:t xml:space="preserve"> обдарованості</w:t>
      </w:r>
      <w:r w:rsidRPr="00B0037D">
        <w:rPr>
          <w:rFonts w:ascii="Times New Roman" w:eastAsia="Times New Roman" w:hAnsi="Times New Roman" w:cs="Times New Roman"/>
          <w:sz w:val="30"/>
          <w:szCs w:val="30"/>
          <w:lang w:val="uk-UA" w:eastAsia="ru-RU"/>
        </w:rPr>
        <w:t xml:space="preserve">. Головна особливість цього типу обдарованості виявляється </w:t>
      </w:r>
      <w:r w:rsidR="00202287" w:rsidRPr="00B0037D">
        <w:rPr>
          <w:rFonts w:ascii="Times New Roman" w:eastAsia="Times New Roman" w:hAnsi="Times New Roman"/>
          <w:sz w:val="30"/>
          <w:szCs w:val="30"/>
          <w:lang w:val="uk-UA" w:eastAsia="ru-RU"/>
        </w:rPr>
        <w:t>у</w:t>
      </w:r>
      <w:r w:rsidRPr="00B0037D">
        <w:rPr>
          <w:rFonts w:ascii="Times New Roman" w:eastAsia="Times New Roman" w:hAnsi="Times New Roman" w:cs="Times New Roman"/>
          <w:sz w:val="30"/>
          <w:szCs w:val="30"/>
          <w:lang w:val="uk-UA" w:eastAsia="ru-RU"/>
        </w:rPr>
        <w:t xml:space="preserve"> нестандар</w:t>
      </w:r>
      <w:r w:rsidRPr="00B0037D">
        <w:rPr>
          <w:rFonts w:ascii="Times New Roman" w:eastAsia="Times New Roman" w:hAnsi="Times New Roman" w:cs="Times New Roman"/>
          <w:sz w:val="30"/>
          <w:szCs w:val="30"/>
          <w:lang w:val="uk-UA" w:eastAsia="ru-RU"/>
        </w:rPr>
        <w:softHyphen/>
        <w:t>тності мислення, в особливому, часто несхожому на інші погляді на світ. Цей тип обдарова</w:t>
      </w:r>
      <w:r w:rsidRPr="00B0037D">
        <w:rPr>
          <w:rFonts w:ascii="Times New Roman" w:eastAsia="Times New Roman" w:hAnsi="Times New Roman" w:cs="Times New Roman"/>
          <w:sz w:val="30"/>
          <w:szCs w:val="30"/>
          <w:lang w:val="uk-UA" w:eastAsia="ru-RU"/>
        </w:rPr>
        <w:softHyphen/>
        <w:t>ності дуже складно виявити в шкільній практиці, тому що стандартні шкільні програми не дають можливості цим дітям виявити себе.</w:t>
      </w:r>
      <w:r w:rsidRPr="00B0037D">
        <w:rPr>
          <w:rFonts w:ascii="Times New Roman" w:eastAsia="Times New Roman" w:hAnsi="Times New Roman" w:cs="Times New Roman"/>
          <w:sz w:val="30"/>
          <w:szCs w:val="30"/>
          <w:lang w:eastAsia="ru-RU"/>
        </w:rPr>
        <w:t xml:space="preserve"> </w:t>
      </w:r>
    </w:p>
    <w:p w:rsidR="00B5307F" w:rsidRPr="00B0037D" w:rsidRDefault="00202287" w:rsidP="00B0037D">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30"/>
          <w:szCs w:val="30"/>
          <w:lang w:val="uk-UA" w:eastAsia="ru-RU"/>
        </w:rPr>
      </w:pPr>
      <w:r w:rsidRPr="002664AE">
        <w:rPr>
          <w:rFonts w:ascii="Times New Roman" w:eastAsia="Times New Roman" w:hAnsi="Times New Roman"/>
          <w:b/>
          <w:i/>
          <w:sz w:val="30"/>
          <w:szCs w:val="30"/>
          <w:lang w:val="uk-UA" w:eastAsia="ru-RU"/>
        </w:rPr>
        <w:t>Лідерський</w:t>
      </w:r>
      <w:r w:rsidR="00B5307F" w:rsidRPr="002664AE">
        <w:rPr>
          <w:rFonts w:ascii="Times New Roman" w:eastAsia="Times New Roman" w:hAnsi="Times New Roman" w:cs="Times New Roman"/>
          <w:b/>
          <w:sz w:val="30"/>
          <w:szCs w:val="30"/>
          <w:lang w:val="uk-UA" w:eastAsia="ru-RU"/>
        </w:rPr>
        <w:t xml:space="preserve"> або </w:t>
      </w:r>
      <w:r w:rsidR="00B5307F" w:rsidRPr="002664AE">
        <w:rPr>
          <w:rFonts w:ascii="Times New Roman" w:eastAsia="Times New Roman" w:hAnsi="Times New Roman" w:cs="Times New Roman"/>
          <w:b/>
          <w:i/>
          <w:sz w:val="30"/>
          <w:szCs w:val="30"/>
          <w:lang w:val="uk-UA" w:eastAsia="ru-RU"/>
        </w:rPr>
        <w:t>соціальн</w:t>
      </w:r>
      <w:r w:rsidRPr="002664AE">
        <w:rPr>
          <w:rFonts w:ascii="Times New Roman" w:eastAsia="Times New Roman" w:hAnsi="Times New Roman"/>
          <w:b/>
          <w:i/>
          <w:sz w:val="30"/>
          <w:szCs w:val="30"/>
          <w:lang w:val="uk-UA" w:eastAsia="ru-RU"/>
        </w:rPr>
        <w:t>ий тип</w:t>
      </w:r>
      <w:r w:rsidR="00B5307F" w:rsidRPr="002664AE">
        <w:rPr>
          <w:rFonts w:ascii="Times New Roman" w:eastAsia="Times New Roman" w:hAnsi="Times New Roman" w:cs="Times New Roman"/>
          <w:b/>
          <w:i/>
          <w:sz w:val="30"/>
          <w:szCs w:val="30"/>
          <w:lang w:val="uk-UA" w:eastAsia="ru-RU"/>
        </w:rPr>
        <w:t xml:space="preserve"> обдарова</w:t>
      </w:r>
      <w:r w:rsidRPr="002664AE">
        <w:rPr>
          <w:rFonts w:ascii="Times New Roman" w:eastAsia="Times New Roman" w:hAnsi="Times New Roman"/>
          <w:b/>
          <w:i/>
          <w:sz w:val="30"/>
          <w:szCs w:val="30"/>
          <w:lang w:val="uk-UA" w:eastAsia="ru-RU"/>
        </w:rPr>
        <w:t>ності</w:t>
      </w:r>
      <w:r w:rsidRPr="00B0037D">
        <w:rPr>
          <w:rFonts w:ascii="Times New Roman" w:eastAsia="Times New Roman" w:hAnsi="Times New Roman"/>
          <w:sz w:val="30"/>
          <w:szCs w:val="30"/>
          <w:lang w:val="uk-UA" w:eastAsia="ru-RU"/>
        </w:rPr>
        <w:t>.</w:t>
      </w:r>
      <w:r w:rsidR="00B5307F" w:rsidRPr="00B0037D">
        <w:rPr>
          <w:rFonts w:ascii="Times New Roman" w:eastAsia="Times New Roman" w:hAnsi="Times New Roman" w:cs="Times New Roman"/>
          <w:sz w:val="30"/>
          <w:szCs w:val="30"/>
          <w:lang w:val="uk-UA" w:eastAsia="ru-RU"/>
        </w:rPr>
        <w:t xml:space="preserve"> («організаторські здібності»). Така обдарованість характеризується здатністю розуміти інших лю</w:t>
      </w:r>
      <w:r w:rsidR="00B5307F" w:rsidRPr="00B0037D">
        <w:rPr>
          <w:rFonts w:ascii="Times New Roman" w:eastAsia="Times New Roman" w:hAnsi="Times New Roman" w:cs="Times New Roman"/>
          <w:sz w:val="30"/>
          <w:szCs w:val="30"/>
          <w:lang w:val="uk-UA" w:eastAsia="ru-RU"/>
        </w:rPr>
        <w:softHyphen/>
        <w:t>дей, налагоджувати з ними конструктивні взає</w:t>
      </w:r>
      <w:r w:rsidR="00B5307F" w:rsidRPr="00B0037D">
        <w:rPr>
          <w:rFonts w:ascii="Times New Roman" w:eastAsia="Times New Roman" w:hAnsi="Times New Roman" w:cs="Times New Roman"/>
          <w:sz w:val="30"/>
          <w:szCs w:val="30"/>
          <w:lang w:val="uk-UA" w:eastAsia="ru-RU"/>
        </w:rPr>
        <w:softHyphen/>
        <w:t>мини, керувати ними. Лідерська обдарованість, на думку багатьох дослідників, передбачає до</w:t>
      </w:r>
      <w:r w:rsidR="00B5307F" w:rsidRPr="00B0037D">
        <w:rPr>
          <w:rFonts w:ascii="Times New Roman" w:eastAsia="Times New Roman" w:hAnsi="Times New Roman" w:cs="Times New Roman"/>
          <w:sz w:val="30"/>
          <w:szCs w:val="30"/>
          <w:lang w:val="uk-UA" w:eastAsia="ru-RU"/>
        </w:rPr>
        <w:softHyphen/>
        <w:t>сить високий рівень інтелекту, однак поряд з цим необхідна й добре розвинута інтуїція, розумін</w:t>
      </w:r>
      <w:r w:rsidR="00B5307F" w:rsidRPr="00B0037D">
        <w:rPr>
          <w:rFonts w:ascii="Times New Roman" w:eastAsia="Times New Roman" w:hAnsi="Times New Roman" w:cs="Times New Roman"/>
          <w:sz w:val="30"/>
          <w:szCs w:val="30"/>
          <w:lang w:val="uk-UA" w:eastAsia="ru-RU"/>
        </w:rPr>
        <w:softHyphen/>
        <w:t>ня почуттів і потреб інших людей, здатність до співпереживання, в багатьох випадках у людей з цим типом обдарованості спостерігається й яс</w:t>
      </w:r>
      <w:r w:rsidR="00B5307F" w:rsidRPr="00B0037D">
        <w:rPr>
          <w:rFonts w:ascii="Times New Roman" w:eastAsia="Times New Roman" w:hAnsi="Times New Roman" w:cs="Times New Roman"/>
          <w:sz w:val="30"/>
          <w:szCs w:val="30"/>
          <w:lang w:val="uk-UA" w:eastAsia="ru-RU"/>
        </w:rPr>
        <w:softHyphen/>
        <w:t>краве почуття гумору, яке допомагає їм подоба</w:t>
      </w:r>
      <w:r w:rsidR="00B5307F" w:rsidRPr="00B0037D">
        <w:rPr>
          <w:rFonts w:ascii="Times New Roman" w:eastAsia="Times New Roman" w:hAnsi="Times New Roman" w:cs="Times New Roman"/>
          <w:sz w:val="30"/>
          <w:szCs w:val="30"/>
          <w:lang w:val="uk-UA" w:eastAsia="ru-RU"/>
        </w:rPr>
        <w:softHyphen/>
        <w:t>тися іншим людям.</w:t>
      </w:r>
    </w:p>
    <w:p w:rsidR="00B5307F" w:rsidRPr="00B0037D" w:rsidRDefault="00B5307F" w:rsidP="00B0037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30"/>
          <w:szCs w:val="30"/>
          <w:lang w:val="uk-UA"/>
        </w:rPr>
      </w:pPr>
      <w:r w:rsidRPr="002664AE">
        <w:rPr>
          <w:rFonts w:ascii="Times New Roman" w:eastAsia="Times New Roman" w:hAnsi="Times New Roman" w:cs="Times New Roman"/>
          <w:b/>
          <w:i/>
          <w:sz w:val="30"/>
          <w:szCs w:val="30"/>
          <w:lang w:val="uk-UA" w:eastAsia="ru-RU"/>
        </w:rPr>
        <w:t>Психомоторн</w:t>
      </w:r>
      <w:r w:rsidR="00202287" w:rsidRPr="002664AE">
        <w:rPr>
          <w:rFonts w:ascii="Times New Roman" w:eastAsia="Times New Roman" w:hAnsi="Times New Roman"/>
          <w:b/>
          <w:i/>
          <w:sz w:val="30"/>
          <w:szCs w:val="30"/>
          <w:lang w:val="uk-UA" w:eastAsia="ru-RU"/>
        </w:rPr>
        <w:t>ий</w:t>
      </w:r>
      <w:r w:rsidRPr="002664AE">
        <w:rPr>
          <w:rFonts w:ascii="Times New Roman" w:eastAsia="Times New Roman" w:hAnsi="Times New Roman" w:cs="Times New Roman"/>
          <w:b/>
          <w:i/>
          <w:sz w:val="30"/>
          <w:szCs w:val="30"/>
          <w:lang w:val="uk-UA" w:eastAsia="ru-RU"/>
        </w:rPr>
        <w:t xml:space="preserve"> </w:t>
      </w:r>
      <w:r w:rsidR="00202287" w:rsidRPr="002664AE">
        <w:rPr>
          <w:rFonts w:ascii="Times New Roman" w:eastAsia="Times New Roman" w:hAnsi="Times New Roman"/>
          <w:b/>
          <w:i/>
          <w:sz w:val="30"/>
          <w:szCs w:val="30"/>
          <w:lang w:val="uk-UA" w:eastAsia="ru-RU"/>
        </w:rPr>
        <w:t>(</w:t>
      </w:r>
      <w:r w:rsidRPr="002664AE">
        <w:rPr>
          <w:rFonts w:ascii="Times New Roman" w:eastAsia="Times New Roman" w:hAnsi="Times New Roman" w:cs="Times New Roman"/>
          <w:b/>
          <w:i/>
          <w:sz w:val="30"/>
          <w:szCs w:val="30"/>
          <w:lang w:val="uk-UA" w:eastAsia="ru-RU"/>
        </w:rPr>
        <w:t>спортивн</w:t>
      </w:r>
      <w:r w:rsidR="00202287" w:rsidRPr="002664AE">
        <w:rPr>
          <w:rFonts w:ascii="Times New Roman" w:eastAsia="Times New Roman" w:hAnsi="Times New Roman"/>
          <w:b/>
          <w:i/>
          <w:sz w:val="30"/>
          <w:szCs w:val="30"/>
          <w:lang w:val="uk-UA" w:eastAsia="ru-RU"/>
        </w:rPr>
        <w:t>ий)</w:t>
      </w:r>
      <w:r w:rsidRPr="002664AE">
        <w:rPr>
          <w:rFonts w:ascii="Times New Roman" w:eastAsia="Times New Roman" w:hAnsi="Times New Roman" w:cs="Times New Roman"/>
          <w:b/>
          <w:i/>
          <w:sz w:val="30"/>
          <w:szCs w:val="30"/>
          <w:lang w:val="uk-UA" w:eastAsia="ru-RU"/>
        </w:rPr>
        <w:t xml:space="preserve"> </w:t>
      </w:r>
      <w:r w:rsidR="00202287" w:rsidRPr="002664AE">
        <w:rPr>
          <w:rFonts w:ascii="Times New Roman" w:eastAsia="Times New Roman" w:hAnsi="Times New Roman"/>
          <w:b/>
          <w:i/>
          <w:sz w:val="30"/>
          <w:szCs w:val="30"/>
          <w:lang w:val="uk-UA" w:eastAsia="ru-RU"/>
        </w:rPr>
        <w:t xml:space="preserve">тип </w:t>
      </w:r>
      <w:r w:rsidRPr="002664AE">
        <w:rPr>
          <w:rFonts w:ascii="Times New Roman" w:eastAsia="Times New Roman" w:hAnsi="Times New Roman" w:cs="Times New Roman"/>
          <w:b/>
          <w:i/>
          <w:sz w:val="30"/>
          <w:szCs w:val="30"/>
          <w:lang w:val="uk-UA" w:eastAsia="ru-RU"/>
        </w:rPr>
        <w:t>обдарован</w:t>
      </w:r>
      <w:r w:rsidR="00202287" w:rsidRPr="002664AE">
        <w:rPr>
          <w:rFonts w:ascii="Times New Roman" w:eastAsia="Times New Roman" w:hAnsi="Times New Roman"/>
          <w:b/>
          <w:i/>
          <w:sz w:val="30"/>
          <w:szCs w:val="30"/>
          <w:lang w:val="uk-UA" w:eastAsia="ru-RU"/>
        </w:rPr>
        <w:t>ості</w:t>
      </w:r>
      <w:r w:rsidRPr="00B0037D">
        <w:rPr>
          <w:rFonts w:ascii="Times New Roman" w:eastAsia="Times New Roman" w:hAnsi="Times New Roman" w:cs="Times New Roman"/>
          <w:sz w:val="30"/>
          <w:szCs w:val="30"/>
          <w:lang w:val="uk-UA" w:eastAsia="ru-RU"/>
        </w:rPr>
        <w:t>.</w:t>
      </w:r>
      <w:r w:rsidR="00202287" w:rsidRPr="00B0037D">
        <w:rPr>
          <w:rFonts w:ascii="Times New Roman" w:eastAsia="Times New Roman" w:hAnsi="Times New Roman"/>
          <w:sz w:val="30"/>
          <w:szCs w:val="30"/>
          <w:lang w:val="uk-UA" w:eastAsia="ru-RU"/>
        </w:rPr>
        <w:t xml:space="preserve"> </w:t>
      </w:r>
      <w:r w:rsidRPr="00B0037D">
        <w:rPr>
          <w:rFonts w:ascii="Times New Roman" w:eastAsia="Times New Roman" w:hAnsi="Times New Roman" w:cs="Times New Roman"/>
          <w:sz w:val="30"/>
          <w:szCs w:val="30"/>
          <w:lang w:val="uk-UA" w:eastAsia="ru-RU"/>
        </w:rPr>
        <w:t>Популярна думка про занижені розумові здібності у спортсменів є необґрунтованою. Численні дослідження засвідчили, що у видатних спортсменів зна</w:t>
      </w:r>
      <w:r w:rsidR="00202287" w:rsidRPr="00B0037D">
        <w:rPr>
          <w:rFonts w:ascii="Times New Roman" w:eastAsia="Times New Roman" w:hAnsi="Times New Roman"/>
          <w:sz w:val="30"/>
          <w:szCs w:val="30"/>
          <w:lang w:val="uk-UA" w:eastAsia="ru-RU"/>
        </w:rPr>
        <w:t>чно вищі від середніх інтелекту</w:t>
      </w:r>
      <w:r w:rsidRPr="00B0037D">
        <w:rPr>
          <w:rFonts w:ascii="Times New Roman" w:eastAsia="Times New Roman" w:hAnsi="Times New Roman" w:cs="Times New Roman"/>
          <w:sz w:val="30"/>
          <w:szCs w:val="30"/>
          <w:lang w:val="uk-UA" w:eastAsia="ru-RU"/>
        </w:rPr>
        <w:t xml:space="preserve">альні можливості — це стосується навіть таких,  здавалося б, далеких від інтелекту видів спорту, як важка атлетика та футбол. </w:t>
      </w:r>
    </w:p>
    <w:p w:rsidR="0018575C" w:rsidRPr="00B0037D" w:rsidRDefault="0018575C" w:rsidP="00B0037D">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30"/>
          <w:szCs w:val="30"/>
          <w:lang w:eastAsia="ru-RU"/>
        </w:rPr>
      </w:pPr>
      <w:r w:rsidRPr="00B0037D">
        <w:rPr>
          <w:rFonts w:ascii="Times New Roman" w:eastAsia="Times New Roman" w:hAnsi="Times New Roman"/>
          <w:sz w:val="30"/>
          <w:szCs w:val="30"/>
          <w:lang w:val="uk-UA" w:eastAsia="ru-RU"/>
        </w:rPr>
        <w:t>Щодо о</w:t>
      </w:r>
      <w:r w:rsidRPr="00B0037D">
        <w:rPr>
          <w:rFonts w:ascii="Times New Roman" w:eastAsia="Times New Roman" w:hAnsi="Times New Roman" w:cs="Times New Roman"/>
          <w:sz w:val="30"/>
          <w:szCs w:val="30"/>
          <w:lang w:val="uk-UA" w:eastAsia="ru-RU"/>
        </w:rPr>
        <w:t>сновн</w:t>
      </w:r>
      <w:r w:rsidRPr="00B0037D">
        <w:rPr>
          <w:rFonts w:ascii="Times New Roman" w:eastAsia="Times New Roman" w:hAnsi="Times New Roman"/>
          <w:sz w:val="30"/>
          <w:szCs w:val="30"/>
          <w:lang w:val="uk-UA" w:eastAsia="ru-RU"/>
        </w:rPr>
        <w:t>их</w:t>
      </w:r>
      <w:r w:rsidRPr="00B0037D">
        <w:rPr>
          <w:rFonts w:ascii="Times New Roman" w:eastAsia="Times New Roman" w:hAnsi="Times New Roman" w:cs="Times New Roman"/>
          <w:sz w:val="30"/>
          <w:szCs w:val="30"/>
          <w:lang w:val="uk-UA" w:eastAsia="ru-RU"/>
        </w:rPr>
        <w:t xml:space="preserve"> </w:t>
      </w:r>
      <w:r w:rsidRPr="002664AE">
        <w:rPr>
          <w:rFonts w:ascii="Times New Roman" w:eastAsia="Times New Roman" w:hAnsi="Times New Roman" w:cs="Times New Roman"/>
          <w:b/>
          <w:i/>
          <w:sz w:val="30"/>
          <w:szCs w:val="30"/>
          <w:lang w:val="uk-UA" w:eastAsia="ru-RU"/>
        </w:rPr>
        <w:t>тип</w:t>
      </w:r>
      <w:r w:rsidRPr="002664AE">
        <w:rPr>
          <w:rFonts w:ascii="Times New Roman" w:eastAsia="Times New Roman" w:hAnsi="Times New Roman"/>
          <w:b/>
          <w:i/>
          <w:sz w:val="30"/>
          <w:szCs w:val="30"/>
          <w:lang w:val="uk-UA" w:eastAsia="ru-RU"/>
        </w:rPr>
        <w:t>ів</w:t>
      </w:r>
      <w:r w:rsidRPr="002664AE">
        <w:rPr>
          <w:rFonts w:ascii="Times New Roman" w:eastAsia="Times New Roman" w:hAnsi="Times New Roman" w:cs="Times New Roman"/>
          <w:b/>
          <w:i/>
          <w:sz w:val="30"/>
          <w:szCs w:val="30"/>
          <w:lang w:val="uk-UA" w:eastAsia="ru-RU"/>
        </w:rPr>
        <w:t xml:space="preserve"> творчої діяльності</w:t>
      </w:r>
      <w:r w:rsidRPr="00B0037D">
        <w:rPr>
          <w:rFonts w:ascii="Times New Roman" w:eastAsia="Times New Roman" w:hAnsi="Times New Roman"/>
          <w:sz w:val="30"/>
          <w:szCs w:val="30"/>
          <w:lang w:val="uk-UA" w:eastAsia="ru-RU"/>
        </w:rPr>
        <w:t xml:space="preserve">, у яких буде саме проявлятися та чи інша </w:t>
      </w:r>
      <w:r w:rsidRPr="002664AE">
        <w:rPr>
          <w:rFonts w:ascii="Times New Roman" w:eastAsia="Times New Roman" w:hAnsi="Times New Roman"/>
          <w:b/>
          <w:i/>
          <w:sz w:val="30"/>
          <w:szCs w:val="30"/>
          <w:lang w:val="uk-UA" w:eastAsia="ru-RU"/>
        </w:rPr>
        <w:t>обдарованість</w:t>
      </w:r>
      <w:r w:rsidRPr="00B0037D">
        <w:rPr>
          <w:rFonts w:ascii="Times New Roman" w:eastAsia="Times New Roman" w:hAnsi="Times New Roman"/>
          <w:sz w:val="30"/>
          <w:szCs w:val="30"/>
          <w:lang w:val="uk-UA" w:eastAsia="ru-RU"/>
        </w:rPr>
        <w:t>, то можна виділити наступні</w:t>
      </w:r>
      <w:r w:rsidRPr="00B0037D">
        <w:rPr>
          <w:rFonts w:ascii="Times New Roman" w:eastAsia="Times New Roman" w:hAnsi="Times New Roman" w:cs="Times New Roman"/>
          <w:sz w:val="30"/>
          <w:szCs w:val="30"/>
          <w:lang w:val="uk-UA" w:eastAsia="ru-RU"/>
        </w:rPr>
        <w:t>:</w:t>
      </w:r>
    </w:p>
    <w:p w:rsidR="0018575C" w:rsidRPr="002664AE" w:rsidRDefault="0018575C" w:rsidP="00B0037D">
      <w:pPr>
        <w:pStyle w:val="a6"/>
        <w:widowControl w:val="0"/>
        <w:numPr>
          <w:ilvl w:val="0"/>
          <w:numId w:val="3"/>
        </w:numPr>
        <w:shd w:val="clear" w:color="auto" w:fill="FFFFFF"/>
        <w:tabs>
          <w:tab w:val="left" w:pos="485"/>
        </w:tabs>
        <w:autoSpaceDE w:val="0"/>
        <w:autoSpaceDN w:val="0"/>
        <w:adjustRightInd w:val="0"/>
        <w:spacing w:after="0" w:line="240" w:lineRule="auto"/>
        <w:ind w:left="0"/>
        <w:jc w:val="both"/>
        <w:rPr>
          <w:rFonts w:ascii="Times New Roman" w:eastAsia="Times New Roman" w:hAnsi="Times New Roman" w:cs="Times New Roman"/>
          <w:i/>
          <w:sz w:val="30"/>
          <w:szCs w:val="30"/>
          <w:lang w:val="uk-UA" w:eastAsia="ru-RU"/>
        </w:rPr>
      </w:pPr>
      <w:r w:rsidRPr="002664AE">
        <w:rPr>
          <w:rFonts w:ascii="Times New Roman" w:eastAsia="Times New Roman" w:hAnsi="Times New Roman" w:cs="Times New Roman"/>
          <w:i/>
          <w:sz w:val="30"/>
          <w:szCs w:val="30"/>
          <w:lang w:val="uk-UA" w:eastAsia="ru-RU"/>
        </w:rPr>
        <w:t>науково-логічний;</w:t>
      </w:r>
    </w:p>
    <w:p w:rsidR="0018575C" w:rsidRPr="002664AE" w:rsidRDefault="0018575C" w:rsidP="00B0037D">
      <w:pPr>
        <w:pStyle w:val="a6"/>
        <w:widowControl w:val="0"/>
        <w:numPr>
          <w:ilvl w:val="0"/>
          <w:numId w:val="3"/>
        </w:numPr>
        <w:shd w:val="clear" w:color="auto" w:fill="FFFFFF"/>
        <w:tabs>
          <w:tab w:val="left" w:pos="485"/>
        </w:tabs>
        <w:autoSpaceDE w:val="0"/>
        <w:autoSpaceDN w:val="0"/>
        <w:adjustRightInd w:val="0"/>
        <w:spacing w:after="0" w:line="240" w:lineRule="auto"/>
        <w:ind w:left="0"/>
        <w:jc w:val="both"/>
        <w:rPr>
          <w:rFonts w:ascii="Times New Roman" w:eastAsia="Times New Roman" w:hAnsi="Times New Roman" w:cs="Times New Roman"/>
          <w:i/>
          <w:sz w:val="30"/>
          <w:szCs w:val="30"/>
          <w:lang w:val="uk-UA" w:eastAsia="ru-RU"/>
        </w:rPr>
      </w:pPr>
      <w:r w:rsidRPr="002664AE">
        <w:rPr>
          <w:rFonts w:ascii="Times New Roman" w:eastAsia="Times New Roman" w:hAnsi="Times New Roman" w:cs="Times New Roman"/>
          <w:i/>
          <w:sz w:val="30"/>
          <w:szCs w:val="30"/>
          <w:lang w:val="uk-UA" w:eastAsia="ru-RU"/>
        </w:rPr>
        <w:t>техніко-конструктивний;</w:t>
      </w:r>
    </w:p>
    <w:p w:rsidR="0018575C" w:rsidRPr="002664AE" w:rsidRDefault="0018575C" w:rsidP="00B0037D">
      <w:pPr>
        <w:pStyle w:val="a6"/>
        <w:widowControl w:val="0"/>
        <w:numPr>
          <w:ilvl w:val="0"/>
          <w:numId w:val="3"/>
        </w:numPr>
        <w:shd w:val="clear" w:color="auto" w:fill="FFFFFF"/>
        <w:tabs>
          <w:tab w:val="left" w:pos="485"/>
        </w:tabs>
        <w:autoSpaceDE w:val="0"/>
        <w:autoSpaceDN w:val="0"/>
        <w:adjustRightInd w:val="0"/>
        <w:spacing w:after="0" w:line="240" w:lineRule="auto"/>
        <w:ind w:left="0"/>
        <w:jc w:val="both"/>
        <w:rPr>
          <w:rFonts w:ascii="Times New Roman" w:eastAsia="Times New Roman" w:hAnsi="Times New Roman" w:cs="Times New Roman"/>
          <w:i/>
          <w:sz w:val="30"/>
          <w:szCs w:val="30"/>
          <w:lang w:val="uk-UA" w:eastAsia="ru-RU"/>
        </w:rPr>
      </w:pPr>
      <w:r w:rsidRPr="002664AE">
        <w:rPr>
          <w:rFonts w:ascii="Times New Roman" w:eastAsia="Times New Roman" w:hAnsi="Times New Roman" w:cs="Times New Roman"/>
          <w:i/>
          <w:sz w:val="30"/>
          <w:szCs w:val="30"/>
          <w:lang w:val="uk-UA" w:eastAsia="ru-RU"/>
        </w:rPr>
        <w:t>образно-художній;</w:t>
      </w:r>
    </w:p>
    <w:p w:rsidR="0018575C" w:rsidRPr="002664AE" w:rsidRDefault="0018575C" w:rsidP="00B0037D">
      <w:pPr>
        <w:pStyle w:val="a6"/>
        <w:widowControl w:val="0"/>
        <w:numPr>
          <w:ilvl w:val="0"/>
          <w:numId w:val="3"/>
        </w:numPr>
        <w:shd w:val="clear" w:color="auto" w:fill="FFFFFF"/>
        <w:tabs>
          <w:tab w:val="left" w:pos="485"/>
        </w:tabs>
        <w:autoSpaceDE w:val="0"/>
        <w:autoSpaceDN w:val="0"/>
        <w:adjustRightInd w:val="0"/>
        <w:spacing w:after="0" w:line="240" w:lineRule="auto"/>
        <w:ind w:left="0"/>
        <w:jc w:val="both"/>
        <w:rPr>
          <w:rFonts w:ascii="Times New Roman" w:eastAsia="Times New Roman" w:hAnsi="Times New Roman" w:cs="Times New Roman"/>
          <w:i/>
          <w:sz w:val="30"/>
          <w:szCs w:val="30"/>
          <w:lang w:val="uk-UA" w:eastAsia="ru-RU"/>
        </w:rPr>
      </w:pPr>
      <w:r w:rsidRPr="002664AE">
        <w:rPr>
          <w:rFonts w:ascii="Times New Roman" w:eastAsia="Times New Roman" w:hAnsi="Times New Roman" w:cs="Times New Roman"/>
          <w:i/>
          <w:sz w:val="30"/>
          <w:szCs w:val="30"/>
          <w:lang w:val="uk-UA" w:eastAsia="ru-RU"/>
        </w:rPr>
        <w:t>вербально-поетичний;</w:t>
      </w:r>
    </w:p>
    <w:p w:rsidR="0018575C" w:rsidRPr="002664AE" w:rsidRDefault="0018575C" w:rsidP="00B0037D">
      <w:pPr>
        <w:pStyle w:val="a6"/>
        <w:widowControl w:val="0"/>
        <w:numPr>
          <w:ilvl w:val="0"/>
          <w:numId w:val="3"/>
        </w:numPr>
        <w:shd w:val="clear" w:color="auto" w:fill="FFFFFF"/>
        <w:tabs>
          <w:tab w:val="left" w:pos="485"/>
        </w:tabs>
        <w:autoSpaceDE w:val="0"/>
        <w:autoSpaceDN w:val="0"/>
        <w:adjustRightInd w:val="0"/>
        <w:spacing w:after="0" w:line="240" w:lineRule="auto"/>
        <w:ind w:left="0"/>
        <w:jc w:val="both"/>
        <w:rPr>
          <w:rFonts w:ascii="Times New Roman" w:eastAsia="Times New Roman" w:hAnsi="Times New Roman" w:cs="Times New Roman"/>
          <w:i/>
          <w:sz w:val="30"/>
          <w:szCs w:val="30"/>
          <w:lang w:val="uk-UA" w:eastAsia="ru-RU"/>
        </w:rPr>
      </w:pPr>
      <w:r w:rsidRPr="002664AE">
        <w:rPr>
          <w:rFonts w:ascii="Times New Roman" w:eastAsia="Times New Roman" w:hAnsi="Times New Roman" w:cs="Times New Roman"/>
          <w:i/>
          <w:sz w:val="30"/>
          <w:szCs w:val="30"/>
          <w:lang w:val="uk-UA" w:eastAsia="ru-RU"/>
        </w:rPr>
        <w:t>музично-руховий;</w:t>
      </w:r>
    </w:p>
    <w:p w:rsidR="0018575C" w:rsidRPr="002664AE" w:rsidRDefault="0018575C" w:rsidP="00B0037D">
      <w:pPr>
        <w:pStyle w:val="a6"/>
        <w:widowControl w:val="0"/>
        <w:numPr>
          <w:ilvl w:val="0"/>
          <w:numId w:val="3"/>
        </w:numPr>
        <w:shd w:val="clear" w:color="auto" w:fill="FFFFFF"/>
        <w:tabs>
          <w:tab w:val="left" w:pos="485"/>
        </w:tabs>
        <w:autoSpaceDE w:val="0"/>
        <w:autoSpaceDN w:val="0"/>
        <w:adjustRightInd w:val="0"/>
        <w:spacing w:after="0" w:line="240" w:lineRule="auto"/>
        <w:ind w:left="0"/>
        <w:jc w:val="both"/>
        <w:rPr>
          <w:rFonts w:ascii="Times New Roman" w:eastAsia="Times New Roman" w:hAnsi="Times New Roman" w:cs="Times New Roman"/>
          <w:i/>
          <w:sz w:val="30"/>
          <w:szCs w:val="30"/>
          <w:lang w:val="uk-UA" w:eastAsia="ru-RU"/>
        </w:rPr>
      </w:pPr>
      <w:r w:rsidRPr="002664AE">
        <w:rPr>
          <w:rFonts w:ascii="Times New Roman" w:eastAsia="Times New Roman" w:hAnsi="Times New Roman" w:cs="Times New Roman"/>
          <w:i/>
          <w:sz w:val="30"/>
          <w:szCs w:val="30"/>
          <w:lang w:val="uk-UA" w:eastAsia="ru-RU"/>
        </w:rPr>
        <w:t>практико-технологічний;</w:t>
      </w:r>
    </w:p>
    <w:p w:rsidR="0018575C" w:rsidRPr="002664AE" w:rsidRDefault="0018575C" w:rsidP="00B0037D">
      <w:pPr>
        <w:pStyle w:val="a6"/>
        <w:widowControl w:val="0"/>
        <w:numPr>
          <w:ilvl w:val="0"/>
          <w:numId w:val="3"/>
        </w:numPr>
        <w:shd w:val="clear" w:color="auto" w:fill="FFFFFF"/>
        <w:tabs>
          <w:tab w:val="left" w:pos="485"/>
        </w:tabs>
        <w:autoSpaceDE w:val="0"/>
        <w:autoSpaceDN w:val="0"/>
        <w:adjustRightInd w:val="0"/>
        <w:spacing w:after="0" w:line="240" w:lineRule="auto"/>
        <w:ind w:left="0"/>
        <w:jc w:val="both"/>
        <w:rPr>
          <w:rFonts w:ascii="Times New Roman" w:eastAsia="Times New Roman" w:hAnsi="Times New Roman" w:cs="Times New Roman"/>
          <w:i/>
          <w:sz w:val="30"/>
          <w:szCs w:val="30"/>
          <w:lang w:val="uk-UA" w:eastAsia="ru-RU"/>
        </w:rPr>
      </w:pPr>
      <w:r w:rsidRPr="002664AE">
        <w:rPr>
          <w:rFonts w:ascii="Times New Roman" w:eastAsia="Times New Roman" w:hAnsi="Times New Roman" w:cs="Times New Roman"/>
          <w:i/>
          <w:sz w:val="30"/>
          <w:szCs w:val="30"/>
          <w:lang w:val="uk-UA" w:eastAsia="ru-RU"/>
        </w:rPr>
        <w:t>ситуативний (спонтанний, розсудливий).</w:t>
      </w:r>
    </w:p>
    <w:p w:rsidR="00581DE8" w:rsidRPr="00B0037D" w:rsidRDefault="00581DE8" w:rsidP="00B0037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30"/>
          <w:szCs w:val="30"/>
          <w:lang w:val="uk-UA"/>
        </w:rPr>
      </w:pPr>
      <w:r w:rsidRPr="00B0037D">
        <w:rPr>
          <w:rFonts w:ascii="Times New Roman" w:eastAsia="TimesNewRoman,Italic" w:hAnsi="Times New Roman" w:cs="Times New Roman"/>
          <w:i/>
          <w:iCs/>
          <w:sz w:val="30"/>
          <w:szCs w:val="30"/>
          <w:lang w:val="uk-UA"/>
        </w:rPr>
        <w:t>Що</w:t>
      </w:r>
      <w:r w:rsidR="0018575C" w:rsidRPr="00B0037D">
        <w:rPr>
          <w:rFonts w:ascii="Times New Roman" w:eastAsia="TimesNewRoman,Italic" w:hAnsi="Times New Roman" w:cs="Times New Roman"/>
          <w:i/>
          <w:iCs/>
          <w:sz w:val="30"/>
          <w:szCs w:val="30"/>
          <w:lang w:val="uk-UA"/>
        </w:rPr>
        <w:t xml:space="preserve"> стосується</w:t>
      </w:r>
      <w:r w:rsidRPr="00B0037D">
        <w:rPr>
          <w:rFonts w:ascii="Times New Roman" w:eastAsia="TimesNewRoman,Italic" w:hAnsi="Times New Roman" w:cs="Times New Roman"/>
          <w:i/>
          <w:iCs/>
          <w:sz w:val="30"/>
          <w:szCs w:val="30"/>
          <w:lang w:val="uk-UA"/>
        </w:rPr>
        <w:t xml:space="preserve"> визначення </w:t>
      </w:r>
      <w:r w:rsidRPr="002664AE">
        <w:rPr>
          <w:rFonts w:ascii="Times New Roman" w:eastAsia="TimesNewRoman,Italic" w:hAnsi="Times New Roman" w:cs="Times New Roman"/>
          <w:b/>
          <w:i/>
          <w:iCs/>
          <w:sz w:val="30"/>
          <w:szCs w:val="30"/>
          <w:lang w:val="uk-UA"/>
        </w:rPr>
        <w:t>основних ознак обдарованості</w:t>
      </w:r>
      <w:r w:rsidRPr="00B0037D">
        <w:rPr>
          <w:rFonts w:ascii="Times New Roman" w:eastAsia="TimesNewRoman,Italic" w:hAnsi="Times New Roman" w:cs="Times New Roman"/>
          <w:i/>
          <w:iCs/>
          <w:sz w:val="30"/>
          <w:szCs w:val="30"/>
          <w:lang w:val="uk-UA"/>
        </w:rPr>
        <w:t xml:space="preserve"> </w:t>
      </w:r>
      <w:r w:rsidRPr="00B0037D">
        <w:rPr>
          <w:rFonts w:ascii="Times New Roman" w:eastAsia="TimesNewRoman,Italic" w:hAnsi="Times New Roman" w:cs="Times New Roman"/>
          <w:sz w:val="30"/>
          <w:szCs w:val="30"/>
          <w:lang w:val="uk-UA"/>
        </w:rPr>
        <w:t xml:space="preserve">– то </w:t>
      </w:r>
      <w:r w:rsidRPr="002664AE">
        <w:rPr>
          <w:rFonts w:ascii="Times New Roman" w:eastAsia="TimesNewRoman,Italic" w:hAnsi="Times New Roman" w:cs="Times New Roman"/>
          <w:i/>
          <w:sz w:val="30"/>
          <w:szCs w:val="30"/>
          <w:lang w:val="uk-UA"/>
        </w:rPr>
        <w:t>це ті особливості обдарованої дитини, які проявляються у її реальній діяльності і можуть бути оцінені під час спостереженняза її діями.</w:t>
      </w:r>
      <w:r w:rsidRPr="00B0037D">
        <w:rPr>
          <w:rFonts w:ascii="Times New Roman" w:eastAsia="TimesNewRoman,Italic" w:hAnsi="Times New Roman" w:cs="Times New Roman"/>
          <w:sz w:val="30"/>
          <w:szCs w:val="30"/>
          <w:lang w:val="uk-UA"/>
        </w:rPr>
        <w:t xml:space="preserve"> Відтак саме д</w:t>
      </w:r>
      <w:r w:rsidRPr="00B0037D">
        <w:rPr>
          <w:rFonts w:ascii="Times New Roman" w:hAnsi="Times New Roman" w:cs="Times New Roman"/>
          <w:sz w:val="30"/>
          <w:szCs w:val="30"/>
        </w:rPr>
        <w:t>ля обдарованих дітей характерни</w:t>
      </w:r>
      <w:r w:rsidRPr="00B0037D">
        <w:rPr>
          <w:rFonts w:ascii="Times New Roman" w:hAnsi="Times New Roman" w:cs="Times New Roman"/>
          <w:sz w:val="30"/>
          <w:szCs w:val="30"/>
          <w:lang w:val="uk-UA"/>
        </w:rPr>
        <w:t>м</w:t>
      </w:r>
      <w:r w:rsidRPr="00B0037D">
        <w:rPr>
          <w:rFonts w:ascii="Times New Roman" w:hAnsi="Times New Roman" w:cs="Times New Roman"/>
          <w:sz w:val="30"/>
          <w:szCs w:val="30"/>
        </w:rPr>
        <w:t xml:space="preserve"> </w:t>
      </w:r>
      <w:r w:rsidRPr="00B0037D">
        <w:rPr>
          <w:rFonts w:ascii="Times New Roman" w:hAnsi="Times New Roman" w:cs="Times New Roman"/>
          <w:sz w:val="30"/>
          <w:szCs w:val="30"/>
          <w:lang w:val="uk-UA"/>
        </w:rPr>
        <w:t xml:space="preserve">є </w:t>
      </w:r>
      <w:r w:rsidRPr="002664AE">
        <w:rPr>
          <w:rFonts w:ascii="Times New Roman" w:eastAsia="TimesNewRoman,Italic" w:hAnsi="Times New Roman" w:cs="Times New Roman"/>
          <w:b/>
          <w:i/>
          <w:iCs/>
          <w:sz w:val="30"/>
          <w:szCs w:val="30"/>
        </w:rPr>
        <w:t xml:space="preserve">випереджальний </w:t>
      </w:r>
      <w:r w:rsidRPr="002664AE">
        <w:rPr>
          <w:rFonts w:ascii="Times New Roman" w:eastAsia="TimesNewRoman,Italic" w:hAnsi="Times New Roman" w:cs="Times New Roman"/>
          <w:b/>
          <w:i/>
          <w:iCs/>
          <w:sz w:val="30"/>
          <w:szCs w:val="30"/>
        </w:rPr>
        <w:lastRenderedPageBreak/>
        <w:t>пізнавальний розвиток</w:t>
      </w:r>
      <w:r w:rsidRPr="00B0037D">
        <w:rPr>
          <w:rFonts w:ascii="Times New Roman" w:hAnsi="Times New Roman" w:cs="Times New Roman"/>
          <w:sz w:val="30"/>
          <w:szCs w:val="30"/>
        </w:rPr>
        <w:t xml:space="preserve">. </w:t>
      </w:r>
      <w:r w:rsidRPr="00B0037D">
        <w:rPr>
          <w:rFonts w:ascii="Times New Roman" w:hAnsi="Times New Roman" w:cs="Times New Roman"/>
          <w:sz w:val="30"/>
          <w:szCs w:val="30"/>
          <w:lang w:val="uk-UA"/>
        </w:rPr>
        <w:t>Обдаровані молоді особистості</w:t>
      </w:r>
      <w:r w:rsidRPr="00B0037D">
        <w:rPr>
          <w:rFonts w:ascii="Times New Roman" w:hAnsi="Times New Roman" w:cs="Times New Roman"/>
          <w:sz w:val="30"/>
          <w:szCs w:val="30"/>
        </w:rPr>
        <w:t xml:space="preserve"> володіють </w:t>
      </w:r>
      <w:r w:rsidRPr="002664AE">
        <w:rPr>
          <w:rFonts w:ascii="Times New Roman" w:hAnsi="Times New Roman" w:cs="Times New Roman"/>
          <w:i/>
          <w:sz w:val="30"/>
          <w:szCs w:val="30"/>
        </w:rPr>
        <w:t>широким</w:t>
      </w:r>
      <w:r w:rsidRPr="002664AE">
        <w:rPr>
          <w:rFonts w:ascii="Times New Roman" w:hAnsi="Times New Roman" w:cs="Times New Roman"/>
          <w:i/>
          <w:sz w:val="30"/>
          <w:szCs w:val="30"/>
          <w:lang w:val="uk-UA"/>
        </w:rPr>
        <w:t xml:space="preserve"> </w:t>
      </w:r>
      <w:r w:rsidRPr="002664AE">
        <w:rPr>
          <w:rFonts w:ascii="Times New Roman" w:hAnsi="Times New Roman" w:cs="Times New Roman"/>
          <w:i/>
          <w:sz w:val="30"/>
          <w:szCs w:val="30"/>
        </w:rPr>
        <w:t>сприйняттям, надзвичайно допитливі, схильні активно досліджувати все оточуюче</w:t>
      </w:r>
      <w:r w:rsidRPr="00B0037D">
        <w:rPr>
          <w:rFonts w:ascii="Times New Roman" w:hAnsi="Times New Roman" w:cs="Times New Roman"/>
          <w:sz w:val="30"/>
          <w:szCs w:val="30"/>
        </w:rPr>
        <w:t xml:space="preserve">, </w:t>
      </w:r>
      <w:r w:rsidRPr="00B0037D">
        <w:rPr>
          <w:rFonts w:ascii="Times New Roman" w:hAnsi="Times New Roman" w:cs="Times New Roman"/>
          <w:sz w:val="30"/>
          <w:szCs w:val="30"/>
          <w:lang w:val="uk-UA"/>
        </w:rPr>
        <w:t>а також характеризуються</w:t>
      </w:r>
      <w:r w:rsidRPr="00B0037D">
        <w:rPr>
          <w:rFonts w:ascii="Times New Roman" w:hAnsi="Times New Roman" w:cs="Times New Roman"/>
          <w:sz w:val="30"/>
          <w:szCs w:val="30"/>
        </w:rPr>
        <w:t xml:space="preserve"> здатністю</w:t>
      </w:r>
      <w:r w:rsidRPr="00B0037D">
        <w:rPr>
          <w:rFonts w:ascii="Times New Roman" w:hAnsi="Times New Roman" w:cs="Times New Roman"/>
          <w:sz w:val="30"/>
          <w:szCs w:val="30"/>
          <w:lang w:val="uk-UA"/>
        </w:rPr>
        <w:t xml:space="preserve"> </w:t>
      </w:r>
      <w:r w:rsidRPr="00B0037D">
        <w:rPr>
          <w:rFonts w:ascii="Times New Roman" w:hAnsi="Times New Roman" w:cs="Times New Roman"/>
          <w:sz w:val="30"/>
          <w:szCs w:val="30"/>
        </w:rPr>
        <w:t xml:space="preserve">сприймати зв’язки між явищами і предметами </w:t>
      </w:r>
      <w:r w:rsidRPr="00B0037D">
        <w:rPr>
          <w:rFonts w:ascii="Times New Roman" w:hAnsi="Times New Roman" w:cs="Times New Roman"/>
          <w:sz w:val="30"/>
          <w:szCs w:val="30"/>
          <w:lang w:val="uk-UA"/>
        </w:rPr>
        <w:t>і</w:t>
      </w:r>
      <w:r w:rsidRPr="00B0037D">
        <w:rPr>
          <w:rFonts w:ascii="Times New Roman" w:hAnsi="Times New Roman" w:cs="Times New Roman"/>
          <w:sz w:val="30"/>
          <w:szCs w:val="30"/>
        </w:rPr>
        <w:t xml:space="preserve"> робити відповідні висновки. </w:t>
      </w:r>
      <w:r w:rsidRPr="002664AE">
        <w:rPr>
          <w:rFonts w:ascii="Times New Roman" w:hAnsi="Times New Roman" w:cs="Times New Roman"/>
          <w:i/>
          <w:sz w:val="30"/>
          <w:szCs w:val="30"/>
          <w:lang w:val="uk-UA"/>
        </w:rPr>
        <w:t>Надзвичайно добра</w:t>
      </w:r>
      <w:r w:rsidRPr="002664AE">
        <w:rPr>
          <w:rFonts w:ascii="Times New Roman" w:hAnsi="Times New Roman" w:cs="Times New Roman"/>
          <w:i/>
          <w:sz w:val="30"/>
          <w:szCs w:val="30"/>
        </w:rPr>
        <w:t xml:space="preserve"> пам’ять у поєднанні з</w:t>
      </w:r>
      <w:r w:rsidRPr="002664AE">
        <w:rPr>
          <w:rFonts w:ascii="Times New Roman" w:hAnsi="Times New Roman" w:cs="Times New Roman"/>
          <w:i/>
          <w:sz w:val="30"/>
          <w:szCs w:val="30"/>
          <w:lang w:val="uk-UA"/>
        </w:rPr>
        <w:t xml:space="preserve"> </w:t>
      </w:r>
      <w:r w:rsidRPr="002664AE">
        <w:rPr>
          <w:rFonts w:ascii="Times New Roman" w:hAnsi="Times New Roman" w:cs="Times New Roman"/>
          <w:i/>
          <w:sz w:val="30"/>
          <w:szCs w:val="30"/>
        </w:rPr>
        <w:t xml:space="preserve">раннім мовним розвитком і здатністю до класифікації </w:t>
      </w:r>
      <w:r w:rsidRPr="00B0037D">
        <w:rPr>
          <w:rFonts w:ascii="Times New Roman" w:hAnsi="Times New Roman" w:cs="Times New Roman"/>
          <w:sz w:val="30"/>
          <w:szCs w:val="30"/>
        </w:rPr>
        <w:t xml:space="preserve">допомагають </w:t>
      </w:r>
      <w:r w:rsidRPr="00B0037D">
        <w:rPr>
          <w:rFonts w:ascii="Times New Roman" w:hAnsi="Times New Roman" w:cs="Times New Roman"/>
          <w:sz w:val="30"/>
          <w:szCs w:val="30"/>
          <w:lang w:val="uk-UA"/>
        </w:rPr>
        <w:t>обдарованій</w:t>
      </w:r>
      <w:r w:rsidRPr="00B0037D">
        <w:rPr>
          <w:rFonts w:ascii="Times New Roman" w:hAnsi="Times New Roman" w:cs="Times New Roman"/>
          <w:sz w:val="30"/>
          <w:szCs w:val="30"/>
        </w:rPr>
        <w:t xml:space="preserve"> дитині накопичувати більший обсяг</w:t>
      </w:r>
      <w:r w:rsidRPr="00B0037D">
        <w:rPr>
          <w:rFonts w:ascii="Times New Roman" w:hAnsi="Times New Roman" w:cs="Times New Roman"/>
          <w:sz w:val="30"/>
          <w:szCs w:val="30"/>
          <w:lang w:val="uk-UA"/>
        </w:rPr>
        <w:t xml:space="preserve"> </w:t>
      </w:r>
      <w:r w:rsidRPr="00B0037D">
        <w:rPr>
          <w:rFonts w:ascii="Times New Roman" w:hAnsi="Times New Roman" w:cs="Times New Roman"/>
          <w:sz w:val="30"/>
          <w:szCs w:val="30"/>
        </w:rPr>
        <w:t>інформації та інтенсивно її використовувати.</w:t>
      </w:r>
      <w:r w:rsidRPr="00B0037D">
        <w:rPr>
          <w:rFonts w:ascii="Times New Roman" w:hAnsi="Times New Roman" w:cs="Times New Roman"/>
          <w:sz w:val="30"/>
          <w:szCs w:val="30"/>
          <w:lang w:val="uk-UA"/>
        </w:rPr>
        <w:t xml:space="preserve"> </w:t>
      </w:r>
      <w:r w:rsidRPr="002664AE">
        <w:rPr>
          <w:rFonts w:ascii="Times New Roman" w:hAnsi="Times New Roman" w:cs="Times New Roman"/>
          <w:i/>
          <w:sz w:val="30"/>
          <w:szCs w:val="30"/>
          <w:lang w:val="uk-UA"/>
        </w:rPr>
        <w:t>Тривалий період концентрації уваги і велика наполегливість у вирішенні різнопланових завдань</w:t>
      </w:r>
      <w:r w:rsidRPr="00B0037D">
        <w:rPr>
          <w:rFonts w:ascii="Times New Roman" w:hAnsi="Times New Roman" w:cs="Times New Roman"/>
          <w:sz w:val="30"/>
          <w:szCs w:val="30"/>
          <w:lang w:val="uk-UA"/>
        </w:rPr>
        <w:t xml:space="preserve"> дозволяє таким дітям активно досліджувати навколишній світ, при цьому, вони зовсім не прагнуть отримувати готової відповіді і можуть тривалий час концентрувати свою увагу на одній справі. </w:t>
      </w:r>
    </w:p>
    <w:p w:rsidR="00E46E90" w:rsidRPr="00B0037D" w:rsidRDefault="00581DE8" w:rsidP="002664AE">
      <w:pPr>
        <w:autoSpaceDE w:val="0"/>
        <w:autoSpaceDN w:val="0"/>
        <w:adjustRightInd w:val="0"/>
        <w:spacing w:after="0" w:line="240" w:lineRule="auto"/>
        <w:ind w:firstLine="708"/>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 xml:space="preserve">Наступною </w:t>
      </w:r>
      <w:r w:rsidRPr="00B0037D">
        <w:rPr>
          <w:rFonts w:ascii="Times New Roman" w:hAnsi="Times New Roman" w:cs="Times New Roman"/>
          <w:sz w:val="30"/>
          <w:szCs w:val="30"/>
        </w:rPr>
        <w:t>ознак</w:t>
      </w:r>
      <w:r w:rsidRPr="00B0037D">
        <w:rPr>
          <w:rFonts w:ascii="Times New Roman" w:hAnsi="Times New Roman" w:cs="Times New Roman"/>
          <w:sz w:val="30"/>
          <w:szCs w:val="30"/>
          <w:lang w:val="uk-UA"/>
        </w:rPr>
        <w:t>ою</w:t>
      </w:r>
      <w:r w:rsidRPr="00B0037D">
        <w:rPr>
          <w:rFonts w:ascii="Times New Roman" w:hAnsi="Times New Roman" w:cs="Times New Roman"/>
          <w:sz w:val="30"/>
          <w:szCs w:val="30"/>
        </w:rPr>
        <w:t xml:space="preserve"> обдарованості у дітей </w:t>
      </w:r>
      <w:r w:rsidRPr="00B0037D">
        <w:rPr>
          <w:rFonts w:ascii="Times New Roman" w:hAnsi="Times New Roman" w:cs="Times New Roman"/>
          <w:sz w:val="30"/>
          <w:szCs w:val="30"/>
          <w:lang w:val="uk-UA"/>
        </w:rPr>
        <w:t>може стати</w:t>
      </w:r>
      <w:r w:rsidRPr="00B0037D">
        <w:rPr>
          <w:rFonts w:ascii="Times New Roman" w:hAnsi="Times New Roman" w:cs="Times New Roman"/>
          <w:sz w:val="30"/>
          <w:szCs w:val="30"/>
        </w:rPr>
        <w:t xml:space="preserve"> </w:t>
      </w:r>
      <w:r w:rsidRPr="002664AE">
        <w:rPr>
          <w:rFonts w:ascii="Times New Roman" w:eastAsia="TimesNewRoman,Italic" w:hAnsi="Times New Roman" w:cs="Times New Roman"/>
          <w:b/>
          <w:i/>
          <w:iCs/>
          <w:sz w:val="30"/>
          <w:szCs w:val="30"/>
        </w:rPr>
        <w:t>психосоціальна чутливість</w:t>
      </w:r>
      <w:r w:rsidRPr="00B0037D">
        <w:rPr>
          <w:rFonts w:ascii="Times New Roman" w:hAnsi="Times New Roman" w:cs="Times New Roman"/>
          <w:i/>
          <w:iCs/>
          <w:sz w:val="30"/>
          <w:szCs w:val="30"/>
        </w:rPr>
        <w:t xml:space="preserve">. </w:t>
      </w:r>
      <w:r w:rsidRPr="00B0037D">
        <w:rPr>
          <w:rFonts w:ascii="Times New Roman" w:hAnsi="Times New Roman" w:cs="Times New Roman"/>
          <w:iCs/>
          <w:sz w:val="30"/>
          <w:szCs w:val="30"/>
          <w:lang w:val="uk-UA"/>
        </w:rPr>
        <w:t>Саме</w:t>
      </w:r>
      <w:r w:rsidRPr="00B0037D">
        <w:rPr>
          <w:rFonts w:ascii="Times New Roman" w:hAnsi="Times New Roman" w:cs="Times New Roman"/>
          <w:i/>
          <w:iCs/>
          <w:sz w:val="30"/>
          <w:szCs w:val="30"/>
          <w:lang w:val="uk-UA"/>
        </w:rPr>
        <w:t xml:space="preserve"> </w:t>
      </w:r>
      <w:r w:rsidRPr="00B0037D">
        <w:rPr>
          <w:rFonts w:ascii="Times New Roman" w:hAnsi="Times New Roman" w:cs="Times New Roman"/>
          <w:sz w:val="30"/>
          <w:szCs w:val="30"/>
          <w:lang w:val="uk-UA"/>
        </w:rPr>
        <w:t>т</w:t>
      </w:r>
      <w:r w:rsidRPr="00B0037D">
        <w:rPr>
          <w:rFonts w:ascii="Times New Roman" w:hAnsi="Times New Roman" w:cs="Times New Roman"/>
          <w:sz w:val="30"/>
          <w:szCs w:val="30"/>
        </w:rPr>
        <w:t xml:space="preserve">акі діти виявляють </w:t>
      </w:r>
      <w:r w:rsidRPr="00B0037D">
        <w:rPr>
          <w:rFonts w:ascii="Times New Roman" w:hAnsi="Times New Roman" w:cs="Times New Roman"/>
          <w:sz w:val="30"/>
          <w:szCs w:val="30"/>
          <w:lang w:val="uk-UA"/>
        </w:rPr>
        <w:t xml:space="preserve">досить </w:t>
      </w:r>
      <w:r w:rsidRPr="00B0037D">
        <w:rPr>
          <w:rFonts w:ascii="Times New Roman" w:hAnsi="Times New Roman" w:cs="Times New Roman"/>
          <w:sz w:val="30"/>
          <w:szCs w:val="30"/>
        </w:rPr>
        <w:t>загострене</w:t>
      </w:r>
      <w:r w:rsidR="002664AE">
        <w:rPr>
          <w:rFonts w:ascii="Times New Roman" w:hAnsi="Times New Roman" w:cs="Times New Roman"/>
          <w:sz w:val="30"/>
          <w:szCs w:val="30"/>
          <w:lang w:val="uk-UA"/>
        </w:rPr>
        <w:t xml:space="preserve"> </w:t>
      </w:r>
      <w:r w:rsidRPr="00B0037D">
        <w:rPr>
          <w:rFonts w:ascii="Times New Roman" w:hAnsi="Times New Roman" w:cs="Times New Roman"/>
          <w:sz w:val="30"/>
          <w:szCs w:val="30"/>
        </w:rPr>
        <w:t>почуття справедливості</w:t>
      </w:r>
      <w:r w:rsidRPr="00B0037D">
        <w:rPr>
          <w:rFonts w:ascii="Times New Roman" w:hAnsi="Times New Roman" w:cs="Times New Roman"/>
          <w:sz w:val="30"/>
          <w:szCs w:val="30"/>
          <w:lang w:val="uk-UA"/>
        </w:rPr>
        <w:t>,</w:t>
      </w:r>
      <w:r w:rsidRPr="00B0037D">
        <w:rPr>
          <w:rFonts w:ascii="Times New Roman" w:hAnsi="Times New Roman" w:cs="Times New Roman"/>
          <w:sz w:val="30"/>
          <w:szCs w:val="30"/>
        </w:rPr>
        <w:t xml:space="preserve"> пред’являю</w:t>
      </w:r>
      <w:r w:rsidRPr="00B0037D">
        <w:rPr>
          <w:rFonts w:ascii="Times New Roman" w:hAnsi="Times New Roman" w:cs="Times New Roman"/>
          <w:sz w:val="30"/>
          <w:szCs w:val="30"/>
          <w:lang w:val="uk-UA"/>
        </w:rPr>
        <w:t>чи</w:t>
      </w:r>
      <w:r w:rsidRPr="00B0037D">
        <w:rPr>
          <w:rFonts w:ascii="Times New Roman" w:hAnsi="Times New Roman" w:cs="Times New Roman"/>
          <w:sz w:val="30"/>
          <w:szCs w:val="30"/>
        </w:rPr>
        <w:t xml:space="preserve"> </w:t>
      </w:r>
      <w:r w:rsidRPr="00B0037D">
        <w:rPr>
          <w:rFonts w:ascii="Times New Roman" w:hAnsi="Times New Roman" w:cs="Times New Roman"/>
          <w:sz w:val="30"/>
          <w:szCs w:val="30"/>
          <w:lang w:val="uk-UA"/>
        </w:rPr>
        <w:t xml:space="preserve">надто </w:t>
      </w:r>
      <w:r w:rsidRPr="00B0037D">
        <w:rPr>
          <w:rFonts w:ascii="Times New Roman" w:hAnsi="Times New Roman" w:cs="Times New Roman"/>
          <w:sz w:val="30"/>
          <w:szCs w:val="30"/>
        </w:rPr>
        <w:t>високі вимоги</w:t>
      </w:r>
      <w:r w:rsidR="00E46E90" w:rsidRPr="00B0037D">
        <w:rPr>
          <w:rFonts w:ascii="Times New Roman" w:hAnsi="Times New Roman" w:cs="Times New Roman"/>
          <w:sz w:val="30"/>
          <w:szCs w:val="30"/>
          <w:lang w:val="uk-UA"/>
        </w:rPr>
        <w:t>,</w:t>
      </w:r>
      <w:r w:rsidRPr="00B0037D">
        <w:rPr>
          <w:rFonts w:ascii="Times New Roman" w:hAnsi="Times New Roman" w:cs="Times New Roman"/>
          <w:sz w:val="30"/>
          <w:szCs w:val="30"/>
        </w:rPr>
        <w:t xml:space="preserve"> </w:t>
      </w:r>
      <w:r w:rsidR="00E46E90" w:rsidRPr="00B0037D">
        <w:rPr>
          <w:rFonts w:ascii="Times New Roman" w:hAnsi="Times New Roman" w:cs="Times New Roman"/>
          <w:sz w:val="30"/>
          <w:szCs w:val="30"/>
          <w:lang w:val="uk-UA"/>
        </w:rPr>
        <w:t xml:space="preserve">як </w:t>
      </w:r>
      <w:r w:rsidRPr="00B0037D">
        <w:rPr>
          <w:rFonts w:ascii="Times New Roman" w:hAnsi="Times New Roman" w:cs="Times New Roman"/>
          <w:sz w:val="30"/>
          <w:szCs w:val="30"/>
        </w:rPr>
        <w:t xml:space="preserve">до </w:t>
      </w:r>
      <w:r w:rsidRPr="00B0037D">
        <w:rPr>
          <w:rFonts w:ascii="Times New Roman" w:hAnsi="Times New Roman" w:cs="Times New Roman"/>
          <w:sz w:val="30"/>
          <w:szCs w:val="30"/>
          <w:lang w:val="uk-UA"/>
        </w:rPr>
        <w:t xml:space="preserve"> </w:t>
      </w:r>
      <w:r w:rsidRPr="00B0037D">
        <w:rPr>
          <w:rFonts w:ascii="Times New Roman" w:hAnsi="Times New Roman" w:cs="Times New Roman"/>
          <w:sz w:val="30"/>
          <w:szCs w:val="30"/>
        </w:rPr>
        <w:t xml:space="preserve">себе </w:t>
      </w:r>
      <w:r w:rsidRPr="00B0037D">
        <w:rPr>
          <w:rFonts w:ascii="Times New Roman" w:hAnsi="Times New Roman" w:cs="Times New Roman"/>
          <w:sz w:val="30"/>
          <w:szCs w:val="30"/>
          <w:lang w:val="uk-UA"/>
        </w:rPr>
        <w:t xml:space="preserve">так </w:t>
      </w:r>
      <w:r w:rsidRPr="00B0037D">
        <w:rPr>
          <w:rFonts w:ascii="Times New Roman" w:hAnsi="Times New Roman" w:cs="Times New Roman"/>
          <w:sz w:val="30"/>
          <w:szCs w:val="30"/>
        </w:rPr>
        <w:t xml:space="preserve">і </w:t>
      </w:r>
      <w:r w:rsidRPr="00B0037D">
        <w:rPr>
          <w:rFonts w:ascii="Times New Roman" w:hAnsi="Times New Roman" w:cs="Times New Roman"/>
          <w:sz w:val="30"/>
          <w:szCs w:val="30"/>
          <w:lang w:val="uk-UA"/>
        </w:rPr>
        <w:t>навколишніх</w:t>
      </w:r>
      <w:r w:rsidRPr="00B0037D">
        <w:rPr>
          <w:rFonts w:ascii="Times New Roman" w:hAnsi="Times New Roman" w:cs="Times New Roman"/>
          <w:sz w:val="30"/>
          <w:szCs w:val="30"/>
        </w:rPr>
        <w:t xml:space="preserve">, </w:t>
      </w:r>
      <w:r w:rsidRPr="00B0037D">
        <w:rPr>
          <w:rFonts w:ascii="Times New Roman" w:hAnsi="Times New Roman" w:cs="Times New Roman"/>
          <w:sz w:val="30"/>
          <w:szCs w:val="30"/>
          <w:lang w:val="uk-UA"/>
        </w:rPr>
        <w:t xml:space="preserve">при цьому </w:t>
      </w:r>
      <w:r w:rsidRPr="00B0037D">
        <w:rPr>
          <w:rFonts w:ascii="Times New Roman" w:hAnsi="Times New Roman" w:cs="Times New Roman"/>
          <w:sz w:val="30"/>
          <w:szCs w:val="30"/>
        </w:rPr>
        <w:t xml:space="preserve">володіють </w:t>
      </w:r>
      <w:r w:rsidRPr="00B0037D">
        <w:rPr>
          <w:rFonts w:ascii="Times New Roman" w:hAnsi="Times New Roman" w:cs="Times New Roman"/>
          <w:sz w:val="30"/>
          <w:szCs w:val="30"/>
          <w:lang w:val="uk-UA"/>
        </w:rPr>
        <w:t>творчою</w:t>
      </w:r>
      <w:r w:rsidRPr="00B0037D">
        <w:rPr>
          <w:rFonts w:ascii="Times New Roman" w:hAnsi="Times New Roman" w:cs="Times New Roman"/>
          <w:sz w:val="30"/>
          <w:szCs w:val="30"/>
        </w:rPr>
        <w:t xml:space="preserve"> уявою, </w:t>
      </w:r>
      <w:r w:rsidR="00E46E90" w:rsidRPr="00B0037D">
        <w:rPr>
          <w:rFonts w:ascii="Times New Roman" w:hAnsi="Times New Roman" w:cs="Times New Roman"/>
          <w:sz w:val="30"/>
          <w:szCs w:val="30"/>
          <w:lang w:val="uk-UA"/>
        </w:rPr>
        <w:t>креативністю</w:t>
      </w:r>
      <w:r w:rsidRPr="00B0037D">
        <w:rPr>
          <w:rFonts w:ascii="Times New Roman" w:hAnsi="Times New Roman" w:cs="Times New Roman"/>
          <w:sz w:val="30"/>
          <w:szCs w:val="30"/>
        </w:rPr>
        <w:t xml:space="preserve"> </w:t>
      </w:r>
      <w:r w:rsidR="00E46E90" w:rsidRPr="00B0037D">
        <w:rPr>
          <w:rFonts w:ascii="Times New Roman" w:hAnsi="Times New Roman" w:cs="Times New Roman"/>
          <w:sz w:val="30"/>
          <w:szCs w:val="30"/>
          <w:lang w:val="uk-UA"/>
        </w:rPr>
        <w:t xml:space="preserve">та </w:t>
      </w:r>
      <w:r w:rsidRPr="00B0037D">
        <w:rPr>
          <w:rFonts w:ascii="Times New Roman" w:hAnsi="Times New Roman" w:cs="Times New Roman"/>
          <w:sz w:val="30"/>
          <w:szCs w:val="30"/>
        </w:rPr>
        <w:t>багатою фантазією.</w:t>
      </w:r>
      <w:r w:rsidR="00E46E90" w:rsidRPr="00B0037D">
        <w:rPr>
          <w:rFonts w:ascii="Times New Roman" w:hAnsi="Times New Roman" w:cs="Times New Roman"/>
          <w:sz w:val="30"/>
          <w:szCs w:val="30"/>
          <w:lang w:val="uk-UA"/>
        </w:rPr>
        <w:t xml:space="preserve"> Саме таким (о</w:t>
      </w:r>
      <w:r w:rsidRPr="00B0037D">
        <w:rPr>
          <w:rFonts w:ascii="Times New Roman" w:hAnsi="Times New Roman" w:cs="Times New Roman"/>
          <w:sz w:val="30"/>
          <w:szCs w:val="30"/>
          <w:lang w:val="uk-UA"/>
        </w:rPr>
        <w:t>бдарованим</w:t>
      </w:r>
      <w:r w:rsidR="00E46E90" w:rsidRPr="00B0037D">
        <w:rPr>
          <w:rFonts w:ascii="Times New Roman" w:hAnsi="Times New Roman" w:cs="Times New Roman"/>
          <w:sz w:val="30"/>
          <w:szCs w:val="30"/>
          <w:lang w:val="uk-UA"/>
        </w:rPr>
        <w:t>)</w:t>
      </w:r>
      <w:r w:rsidRPr="00B0037D">
        <w:rPr>
          <w:rFonts w:ascii="Times New Roman" w:hAnsi="Times New Roman" w:cs="Times New Roman"/>
          <w:sz w:val="30"/>
          <w:szCs w:val="30"/>
          <w:lang w:val="uk-UA"/>
        </w:rPr>
        <w:t xml:space="preserve"> дітям </w:t>
      </w:r>
      <w:r w:rsidR="00E46E90" w:rsidRPr="00B0037D">
        <w:rPr>
          <w:rFonts w:ascii="Times New Roman" w:hAnsi="Times New Roman" w:cs="Times New Roman"/>
          <w:sz w:val="30"/>
          <w:szCs w:val="30"/>
          <w:lang w:val="uk-UA"/>
        </w:rPr>
        <w:t xml:space="preserve">у побуті, як правило, </w:t>
      </w:r>
      <w:r w:rsidRPr="002664AE">
        <w:rPr>
          <w:rFonts w:ascii="Times New Roman" w:hAnsi="Times New Roman" w:cs="Times New Roman"/>
          <w:i/>
          <w:sz w:val="30"/>
          <w:szCs w:val="30"/>
          <w:lang w:val="uk-UA"/>
        </w:rPr>
        <w:t xml:space="preserve">не вистачає </w:t>
      </w:r>
      <w:r w:rsidR="00E46E90" w:rsidRPr="002664AE">
        <w:rPr>
          <w:rFonts w:ascii="Times New Roman" w:hAnsi="Times New Roman" w:cs="Times New Roman"/>
          <w:i/>
          <w:sz w:val="30"/>
          <w:szCs w:val="30"/>
          <w:lang w:val="uk-UA"/>
        </w:rPr>
        <w:t>психо-</w:t>
      </w:r>
      <w:r w:rsidRPr="002664AE">
        <w:rPr>
          <w:rFonts w:ascii="Times New Roman" w:hAnsi="Times New Roman" w:cs="Times New Roman"/>
          <w:i/>
          <w:sz w:val="30"/>
          <w:szCs w:val="30"/>
          <w:lang w:val="uk-UA"/>
        </w:rPr>
        <w:t xml:space="preserve">емоційного балансу, </w:t>
      </w:r>
      <w:r w:rsidR="00E46E90" w:rsidRPr="002664AE">
        <w:rPr>
          <w:rFonts w:ascii="Times New Roman" w:hAnsi="Times New Roman" w:cs="Times New Roman"/>
          <w:i/>
          <w:sz w:val="30"/>
          <w:szCs w:val="30"/>
          <w:lang w:val="uk-UA"/>
        </w:rPr>
        <w:t xml:space="preserve">саме для них </w:t>
      </w:r>
      <w:r w:rsidRPr="002664AE">
        <w:rPr>
          <w:rFonts w:ascii="Times New Roman" w:hAnsi="Times New Roman" w:cs="Times New Roman"/>
          <w:i/>
          <w:sz w:val="30"/>
          <w:szCs w:val="30"/>
          <w:lang w:val="uk-UA"/>
        </w:rPr>
        <w:t xml:space="preserve">характерне </w:t>
      </w:r>
      <w:r w:rsidR="00E46E90" w:rsidRPr="002664AE">
        <w:rPr>
          <w:rFonts w:ascii="Times New Roman" w:hAnsi="Times New Roman" w:cs="Times New Roman"/>
          <w:i/>
          <w:sz w:val="30"/>
          <w:szCs w:val="30"/>
          <w:lang w:val="uk-UA"/>
        </w:rPr>
        <w:t xml:space="preserve">надмірне </w:t>
      </w:r>
      <w:r w:rsidRPr="002664AE">
        <w:rPr>
          <w:rFonts w:ascii="Times New Roman" w:hAnsi="Times New Roman" w:cs="Times New Roman"/>
          <w:i/>
          <w:sz w:val="30"/>
          <w:szCs w:val="30"/>
          <w:lang w:val="uk-UA"/>
        </w:rPr>
        <w:t>перебільшення жахливого</w:t>
      </w:r>
      <w:r w:rsidR="00E46E90" w:rsidRPr="002664AE">
        <w:rPr>
          <w:rFonts w:ascii="Times New Roman" w:hAnsi="Times New Roman" w:cs="Times New Roman"/>
          <w:i/>
          <w:sz w:val="30"/>
          <w:szCs w:val="30"/>
          <w:lang w:val="uk-UA"/>
        </w:rPr>
        <w:t xml:space="preserve"> та гіпер</w:t>
      </w:r>
      <w:r w:rsidRPr="002664AE">
        <w:rPr>
          <w:rFonts w:ascii="Times New Roman" w:hAnsi="Times New Roman" w:cs="Times New Roman"/>
          <w:i/>
          <w:sz w:val="30"/>
          <w:szCs w:val="30"/>
          <w:lang w:val="uk-UA"/>
        </w:rPr>
        <w:t>чутливість до</w:t>
      </w:r>
      <w:r w:rsidR="00E46E90" w:rsidRPr="002664AE">
        <w:rPr>
          <w:rFonts w:ascii="Times New Roman" w:hAnsi="Times New Roman" w:cs="Times New Roman"/>
          <w:i/>
          <w:sz w:val="30"/>
          <w:szCs w:val="30"/>
          <w:lang w:val="uk-UA"/>
        </w:rPr>
        <w:t xml:space="preserve"> різноманітних </w:t>
      </w:r>
      <w:r w:rsidRPr="002664AE">
        <w:rPr>
          <w:rFonts w:ascii="Times New Roman" w:hAnsi="Times New Roman" w:cs="Times New Roman"/>
          <w:i/>
          <w:sz w:val="30"/>
          <w:szCs w:val="30"/>
          <w:lang w:val="uk-UA"/>
        </w:rPr>
        <w:t>невербальних сигналів оточуючих</w:t>
      </w:r>
      <w:r w:rsidRPr="00B0037D">
        <w:rPr>
          <w:rFonts w:ascii="Times New Roman" w:hAnsi="Times New Roman" w:cs="Times New Roman"/>
          <w:sz w:val="30"/>
          <w:szCs w:val="30"/>
          <w:lang w:val="uk-UA"/>
        </w:rPr>
        <w:t xml:space="preserve">. Ці діти </w:t>
      </w:r>
      <w:r w:rsidR="00E46E90" w:rsidRPr="00B0037D">
        <w:rPr>
          <w:rFonts w:ascii="Times New Roman" w:hAnsi="Times New Roman" w:cs="Times New Roman"/>
          <w:sz w:val="30"/>
          <w:szCs w:val="30"/>
          <w:lang w:val="uk-UA"/>
        </w:rPr>
        <w:t xml:space="preserve">(досить таки </w:t>
      </w:r>
      <w:r w:rsidRPr="00B0037D">
        <w:rPr>
          <w:rFonts w:ascii="Times New Roman" w:hAnsi="Times New Roman" w:cs="Times New Roman"/>
          <w:sz w:val="30"/>
          <w:szCs w:val="30"/>
          <w:lang w:val="uk-UA"/>
        </w:rPr>
        <w:t>часто</w:t>
      </w:r>
      <w:r w:rsidR="00E46E90" w:rsidRPr="00B0037D">
        <w:rPr>
          <w:rFonts w:ascii="Times New Roman" w:hAnsi="Times New Roman" w:cs="Times New Roman"/>
          <w:sz w:val="30"/>
          <w:szCs w:val="30"/>
          <w:lang w:val="uk-UA"/>
        </w:rPr>
        <w:t>)</w:t>
      </w:r>
      <w:r w:rsidRPr="00B0037D">
        <w:rPr>
          <w:rFonts w:ascii="Times New Roman" w:hAnsi="Times New Roman" w:cs="Times New Roman"/>
          <w:sz w:val="30"/>
          <w:szCs w:val="30"/>
          <w:lang w:val="uk-UA"/>
        </w:rPr>
        <w:t xml:space="preserve"> </w:t>
      </w:r>
      <w:r w:rsidR="00E46E90" w:rsidRPr="00B0037D">
        <w:rPr>
          <w:rFonts w:ascii="Times New Roman" w:hAnsi="Times New Roman" w:cs="Times New Roman"/>
          <w:sz w:val="30"/>
          <w:szCs w:val="30"/>
          <w:lang w:val="uk-UA"/>
        </w:rPr>
        <w:t xml:space="preserve">можуть </w:t>
      </w:r>
      <w:r w:rsidRPr="002664AE">
        <w:rPr>
          <w:rFonts w:ascii="Times New Roman" w:hAnsi="Times New Roman" w:cs="Times New Roman"/>
          <w:i/>
          <w:sz w:val="30"/>
          <w:szCs w:val="30"/>
          <w:lang w:val="uk-UA"/>
        </w:rPr>
        <w:t>володі</w:t>
      </w:r>
      <w:r w:rsidR="00E46E90" w:rsidRPr="002664AE">
        <w:rPr>
          <w:rFonts w:ascii="Times New Roman" w:hAnsi="Times New Roman" w:cs="Times New Roman"/>
          <w:i/>
          <w:sz w:val="30"/>
          <w:szCs w:val="30"/>
          <w:lang w:val="uk-UA"/>
        </w:rPr>
        <w:t>ти</w:t>
      </w:r>
      <w:r w:rsidRPr="002664AE">
        <w:rPr>
          <w:rFonts w:ascii="Times New Roman" w:hAnsi="Times New Roman" w:cs="Times New Roman"/>
          <w:i/>
          <w:sz w:val="30"/>
          <w:szCs w:val="30"/>
          <w:lang w:val="uk-UA"/>
        </w:rPr>
        <w:t xml:space="preserve"> екстрасенсорними здібностями</w:t>
      </w:r>
      <w:r w:rsidR="00E46E90" w:rsidRPr="00B0037D">
        <w:rPr>
          <w:rFonts w:ascii="Times New Roman" w:hAnsi="Times New Roman" w:cs="Times New Roman"/>
          <w:sz w:val="30"/>
          <w:szCs w:val="30"/>
          <w:lang w:val="uk-UA"/>
        </w:rPr>
        <w:t>. Також обдаровані «таланти»</w:t>
      </w:r>
      <w:r w:rsidRPr="00B0037D">
        <w:rPr>
          <w:rFonts w:ascii="Times New Roman" w:hAnsi="Times New Roman" w:cs="Times New Roman"/>
          <w:sz w:val="30"/>
          <w:szCs w:val="30"/>
          <w:lang w:val="uk-UA"/>
        </w:rPr>
        <w:t xml:space="preserve"> часто намагаються вирішувати проблеми, які їм непосильні, і все ж у розв'язанні деяких</w:t>
      </w:r>
      <w:r w:rsidR="00E46E90" w:rsidRPr="00B0037D">
        <w:rPr>
          <w:rFonts w:ascii="Times New Roman" w:hAnsi="Times New Roman" w:cs="Times New Roman"/>
          <w:sz w:val="30"/>
          <w:szCs w:val="30"/>
          <w:lang w:val="uk-UA"/>
        </w:rPr>
        <w:t xml:space="preserve">, можуть </w:t>
      </w:r>
      <w:r w:rsidRPr="00B0037D">
        <w:rPr>
          <w:rFonts w:ascii="Times New Roman" w:hAnsi="Times New Roman" w:cs="Times New Roman"/>
          <w:sz w:val="30"/>
          <w:szCs w:val="30"/>
          <w:lang w:val="uk-UA"/>
        </w:rPr>
        <w:t>досяга</w:t>
      </w:r>
      <w:r w:rsidR="00E46E90" w:rsidRPr="00B0037D">
        <w:rPr>
          <w:rFonts w:ascii="Times New Roman" w:hAnsi="Times New Roman" w:cs="Times New Roman"/>
          <w:sz w:val="30"/>
          <w:szCs w:val="30"/>
          <w:lang w:val="uk-UA"/>
        </w:rPr>
        <w:t>ти</w:t>
      </w:r>
      <w:r w:rsidRPr="00B0037D">
        <w:rPr>
          <w:rFonts w:ascii="Times New Roman" w:hAnsi="Times New Roman" w:cs="Times New Roman"/>
          <w:sz w:val="30"/>
          <w:szCs w:val="30"/>
          <w:lang w:val="uk-UA"/>
        </w:rPr>
        <w:t xml:space="preserve"> успіху.</w:t>
      </w:r>
    </w:p>
    <w:p w:rsidR="00581DE8" w:rsidRPr="00B0037D" w:rsidRDefault="00E46E90" w:rsidP="00B0037D">
      <w:pPr>
        <w:autoSpaceDE w:val="0"/>
        <w:autoSpaceDN w:val="0"/>
        <w:adjustRightInd w:val="0"/>
        <w:spacing w:after="0" w:line="240" w:lineRule="auto"/>
        <w:ind w:firstLine="708"/>
        <w:jc w:val="both"/>
        <w:rPr>
          <w:rFonts w:ascii="Times New Roman" w:hAnsi="Times New Roman" w:cs="Times New Roman"/>
          <w:sz w:val="30"/>
          <w:szCs w:val="30"/>
        </w:rPr>
      </w:pPr>
      <w:r w:rsidRPr="00B0037D">
        <w:rPr>
          <w:rFonts w:ascii="Times New Roman" w:hAnsi="Times New Roman" w:cs="Times New Roman"/>
          <w:sz w:val="30"/>
          <w:szCs w:val="30"/>
          <w:lang w:val="uk-UA"/>
        </w:rPr>
        <w:t xml:space="preserve">У своєму </w:t>
      </w:r>
      <w:r w:rsidR="00581DE8" w:rsidRPr="002664AE">
        <w:rPr>
          <w:rFonts w:ascii="Times New Roman" w:eastAsia="TimesNewRoman,Italic" w:hAnsi="Times New Roman" w:cs="Times New Roman"/>
          <w:b/>
          <w:i/>
          <w:iCs/>
          <w:sz w:val="30"/>
          <w:szCs w:val="30"/>
        </w:rPr>
        <w:t>фізично</w:t>
      </w:r>
      <w:r w:rsidRPr="002664AE">
        <w:rPr>
          <w:rFonts w:ascii="Times New Roman" w:eastAsia="TimesNewRoman,Italic" w:hAnsi="Times New Roman" w:cs="Times New Roman"/>
          <w:b/>
          <w:i/>
          <w:iCs/>
          <w:sz w:val="30"/>
          <w:szCs w:val="30"/>
          <w:lang w:val="uk-UA"/>
        </w:rPr>
        <w:t>му</w:t>
      </w:r>
      <w:r w:rsidR="00581DE8" w:rsidRPr="002664AE">
        <w:rPr>
          <w:rFonts w:ascii="Times New Roman" w:eastAsia="TimesNewRoman,Italic" w:hAnsi="Times New Roman" w:cs="Times New Roman"/>
          <w:b/>
          <w:i/>
          <w:iCs/>
          <w:sz w:val="30"/>
          <w:szCs w:val="30"/>
        </w:rPr>
        <w:t xml:space="preserve"> розвитку</w:t>
      </w:r>
      <w:r w:rsidRPr="00B0037D">
        <w:rPr>
          <w:rFonts w:ascii="Times New Roman" w:hAnsi="Times New Roman" w:cs="Times New Roman"/>
          <w:sz w:val="30"/>
          <w:szCs w:val="30"/>
          <w:lang w:val="uk-UA"/>
        </w:rPr>
        <w:t xml:space="preserve"> </w:t>
      </w:r>
      <w:r w:rsidR="00581DE8" w:rsidRPr="002664AE">
        <w:rPr>
          <w:rFonts w:ascii="Times New Roman" w:hAnsi="Times New Roman" w:cs="Times New Roman"/>
          <w:b/>
          <w:i/>
          <w:sz w:val="30"/>
          <w:szCs w:val="30"/>
        </w:rPr>
        <w:t>обдаровані діти</w:t>
      </w:r>
      <w:r w:rsidR="00581DE8" w:rsidRPr="00B0037D">
        <w:rPr>
          <w:rFonts w:ascii="Times New Roman" w:hAnsi="Times New Roman" w:cs="Times New Roman"/>
          <w:sz w:val="30"/>
          <w:szCs w:val="30"/>
        </w:rPr>
        <w:t xml:space="preserve"> </w:t>
      </w:r>
      <w:r w:rsidRPr="00B0037D">
        <w:rPr>
          <w:rFonts w:ascii="Times New Roman" w:hAnsi="Times New Roman" w:cs="Times New Roman"/>
          <w:sz w:val="30"/>
          <w:szCs w:val="30"/>
          <w:lang w:val="uk-UA"/>
        </w:rPr>
        <w:t xml:space="preserve">характеризуються надто </w:t>
      </w:r>
      <w:r w:rsidR="00581DE8" w:rsidRPr="002664AE">
        <w:rPr>
          <w:rFonts w:ascii="Times New Roman" w:hAnsi="Times New Roman" w:cs="Times New Roman"/>
          <w:i/>
          <w:sz w:val="30"/>
          <w:szCs w:val="30"/>
        </w:rPr>
        <w:t>високим енергетичним</w:t>
      </w:r>
      <w:r w:rsidRPr="002664AE">
        <w:rPr>
          <w:rFonts w:ascii="Times New Roman" w:hAnsi="Times New Roman" w:cs="Times New Roman"/>
          <w:i/>
          <w:sz w:val="30"/>
          <w:szCs w:val="30"/>
          <w:lang w:val="uk-UA"/>
        </w:rPr>
        <w:t xml:space="preserve"> потенціалом</w:t>
      </w:r>
      <w:r w:rsidR="00581DE8" w:rsidRPr="00B0037D">
        <w:rPr>
          <w:rFonts w:ascii="Times New Roman" w:hAnsi="Times New Roman" w:cs="Times New Roman"/>
          <w:sz w:val="30"/>
          <w:szCs w:val="30"/>
        </w:rPr>
        <w:t>. Ін</w:t>
      </w:r>
      <w:r w:rsidRPr="00B0037D">
        <w:rPr>
          <w:rFonts w:ascii="Times New Roman" w:hAnsi="Times New Roman" w:cs="Times New Roman"/>
          <w:sz w:val="30"/>
          <w:szCs w:val="30"/>
          <w:lang w:val="uk-UA"/>
        </w:rPr>
        <w:t>оді,</w:t>
      </w:r>
      <w:r w:rsidR="00581DE8" w:rsidRPr="00B0037D">
        <w:rPr>
          <w:rFonts w:ascii="Times New Roman" w:hAnsi="Times New Roman" w:cs="Times New Roman"/>
          <w:sz w:val="30"/>
          <w:szCs w:val="30"/>
        </w:rPr>
        <w:t xml:space="preserve"> вони</w:t>
      </w:r>
      <w:r w:rsidRPr="00B0037D">
        <w:rPr>
          <w:rFonts w:ascii="Times New Roman" w:hAnsi="Times New Roman" w:cs="Times New Roman"/>
          <w:sz w:val="30"/>
          <w:szCs w:val="30"/>
          <w:lang w:val="uk-UA"/>
        </w:rPr>
        <w:t xml:space="preserve"> можуть </w:t>
      </w:r>
      <w:r w:rsidR="00581DE8" w:rsidRPr="00B0037D">
        <w:rPr>
          <w:rFonts w:ascii="Times New Roman" w:hAnsi="Times New Roman" w:cs="Times New Roman"/>
          <w:sz w:val="30"/>
          <w:szCs w:val="30"/>
        </w:rPr>
        <w:t>відчува</w:t>
      </w:r>
      <w:r w:rsidRPr="00B0037D">
        <w:rPr>
          <w:rFonts w:ascii="Times New Roman" w:hAnsi="Times New Roman" w:cs="Times New Roman"/>
          <w:sz w:val="30"/>
          <w:szCs w:val="30"/>
          <w:lang w:val="uk-UA"/>
        </w:rPr>
        <w:t>ти</w:t>
      </w:r>
      <w:r w:rsidR="00581DE8" w:rsidRPr="00B0037D">
        <w:rPr>
          <w:rFonts w:ascii="Times New Roman" w:hAnsi="Times New Roman" w:cs="Times New Roman"/>
          <w:sz w:val="30"/>
          <w:szCs w:val="30"/>
        </w:rPr>
        <w:t xml:space="preserve"> </w:t>
      </w:r>
      <w:r w:rsidRPr="00B0037D">
        <w:rPr>
          <w:rFonts w:ascii="Times New Roman" w:hAnsi="Times New Roman" w:cs="Times New Roman"/>
          <w:sz w:val="30"/>
          <w:szCs w:val="30"/>
          <w:lang w:val="uk-UA"/>
        </w:rPr>
        <w:t xml:space="preserve">певні </w:t>
      </w:r>
      <w:r w:rsidR="00581DE8" w:rsidRPr="00B0037D">
        <w:rPr>
          <w:rFonts w:ascii="Times New Roman" w:hAnsi="Times New Roman" w:cs="Times New Roman"/>
          <w:sz w:val="30"/>
          <w:szCs w:val="30"/>
        </w:rPr>
        <w:t xml:space="preserve">труднощі </w:t>
      </w:r>
      <w:r w:rsidRPr="00B0037D">
        <w:rPr>
          <w:rFonts w:ascii="Times New Roman" w:hAnsi="Times New Roman" w:cs="Times New Roman"/>
          <w:sz w:val="30"/>
          <w:szCs w:val="30"/>
          <w:lang w:val="uk-UA"/>
        </w:rPr>
        <w:t>з дрібною моторикою</w:t>
      </w:r>
      <w:r w:rsidR="00581DE8" w:rsidRPr="00B0037D">
        <w:rPr>
          <w:rFonts w:ascii="Times New Roman" w:hAnsi="Times New Roman" w:cs="Times New Roman"/>
          <w:sz w:val="30"/>
          <w:szCs w:val="30"/>
        </w:rPr>
        <w:t xml:space="preserve">, </w:t>
      </w:r>
      <w:r w:rsidRPr="00B0037D">
        <w:rPr>
          <w:rFonts w:ascii="Times New Roman" w:hAnsi="Times New Roman" w:cs="Times New Roman"/>
          <w:sz w:val="30"/>
          <w:szCs w:val="30"/>
          <w:lang w:val="uk-UA"/>
        </w:rPr>
        <w:t xml:space="preserve">а також </w:t>
      </w:r>
      <w:r w:rsidR="00581DE8" w:rsidRPr="00B0037D">
        <w:rPr>
          <w:rFonts w:ascii="Times New Roman" w:hAnsi="Times New Roman" w:cs="Times New Roman"/>
          <w:sz w:val="30"/>
          <w:szCs w:val="30"/>
        </w:rPr>
        <w:t xml:space="preserve">візуальним сприйняттям </w:t>
      </w:r>
      <w:r w:rsidRPr="00B0037D">
        <w:rPr>
          <w:rFonts w:ascii="Times New Roman" w:hAnsi="Times New Roman" w:cs="Times New Roman"/>
          <w:sz w:val="30"/>
          <w:szCs w:val="30"/>
          <w:lang w:val="uk-UA"/>
        </w:rPr>
        <w:t xml:space="preserve">та </w:t>
      </w:r>
      <w:r w:rsidR="00581DE8" w:rsidRPr="00B0037D">
        <w:rPr>
          <w:rFonts w:ascii="Times New Roman" w:hAnsi="Times New Roman" w:cs="Times New Roman"/>
          <w:sz w:val="30"/>
          <w:szCs w:val="30"/>
        </w:rPr>
        <w:t>механічним рухом.</w:t>
      </w:r>
    </w:p>
    <w:p w:rsidR="00581DE8" w:rsidRPr="00B0037D" w:rsidRDefault="00E46E90" w:rsidP="00B0037D">
      <w:pPr>
        <w:autoSpaceDE w:val="0"/>
        <w:autoSpaceDN w:val="0"/>
        <w:adjustRightInd w:val="0"/>
        <w:spacing w:after="0" w:line="240" w:lineRule="auto"/>
        <w:ind w:firstLine="708"/>
        <w:jc w:val="both"/>
        <w:rPr>
          <w:rFonts w:ascii="Times New Roman" w:hAnsi="Times New Roman" w:cs="Times New Roman"/>
          <w:sz w:val="30"/>
          <w:szCs w:val="30"/>
        </w:rPr>
      </w:pPr>
      <w:r w:rsidRPr="00B0037D">
        <w:rPr>
          <w:rFonts w:ascii="Times New Roman" w:hAnsi="Times New Roman" w:cs="Times New Roman"/>
          <w:sz w:val="30"/>
          <w:szCs w:val="30"/>
          <w:lang w:val="uk-UA"/>
        </w:rPr>
        <w:t>О</w:t>
      </w:r>
      <w:r w:rsidR="00581DE8" w:rsidRPr="00B0037D">
        <w:rPr>
          <w:rFonts w:ascii="Times New Roman" w:hAnsi="Times New Roman" w:cs="Times New Roman"/>
          <w:sz w:val="30"/>
          <w:szCs w:val="30"/>
        </w:rPr>
        <w:t>точуючих</w:t>
      </w:r>
      <w:r w:rsidRPr="00B0037D">
        <w:rPr>
          <w:rFonts w:ascii="Times New Roman" w:hAnsi="Times New Roman" w:cs="Times New Roman"/>
          <w:sz w:val="30"/>
          <w:szCs w:val="30"/>
          <w:lang w:val="uk-UA"/>
        </w:rPr>
        <w:t xml:space="preserve"> </w:t>
      </w:r>
      <w:r w:rsidR="00581DE8" w:rsidRPr="00B0037D">
        <w:rPr>
          <w:rFonts w:ascii="Times New Roman" w:hAnsi="Times New Roman" w:cs="Times New Roman"/>
          <w:sz w:val="30"/>
          <w:szCs w:val="30"/>
        </w:rPr>
        <w:t xml:space="preserve">людей </w:t>
      </w:r>
      <w:r w:rsidRPr="00B0037D">
        <w:rPr>
          <w:rFonts w:ascii="Times New Roman" w:hAnsi="Times New Roman" w:cs="Times New Roman"/>
          <w:sz w:val="30"/>
          <w:szCs w:val="30"/>
          <w:lang w:val="uk-UA"/>
        </w:rPr>
        <w:t xml:space="preserve">досить </w:t>
      </w:r>
      <w:r w:rsidR="00581DE8" w:rsidRPr="00B0037D">
        <w:rPr>
          <w:rFonts w:ascii="Times New Roman" w:hAnsi="Times New Roman" w:cs="Times New Roman"/>
          <w:sz w:val="30"/>
          <w:szCs w:val="30"/>
        </w:rPr>
        <w:t>часто дратує звичка обдарованих дітей виправляти інших</w:t>
      </w:r>
      <w:r w:rsidRPr="00B0037D">
        <w:rPr>
          <w:rFonts w:ascii="Times New Roman" w:hAnsi="Times New Roman" w:cs="Times New Roman"/>
          <w:sz w:val="30"/>
          <w:szCs w:val="30"/>
          <w:lang w:val="uk-UA"/>
        </w:rPr>
        <w:t xml:space="preserve"> та робити певні коментування щодо </w:t>
      </w:r>
      <w:r w:rsidR="008B3C8D" w:rsidRPr="00B0037D">
        <w:rPr>
          <w:rFonts w:ascii="Times New Roman" w:hAnsi="Times New Roman" w:cs="Times New Roman"/>
          <w:sz w:val="30"/>
          <w:szCs w:val="30"/>
          <w:lang w:val="uk-UA"/>
        </w:rPr>
        <w:t>питань, які розглядаються</w:t>
      </w:r>
      <w:r w:rsidR="00581DE8" w:rsidRPr="00B0037D">
        <w:rPr>
          <w:rFonts w:ascii="Times New Roman" w:hAnsi="Times New Roman" w:cs="Times New Roman"/>
          <w:sz w:val="30"/>
          <w:szCs w:val="30"/>
        </w:rPr>
        <w:t xml:space="preserve">. </w:t>
      </w:r>
      <w:r w:rsidR="008B3C8D" w:rsidRPr="00B0037D">
        <w:rPr>
          <w:rFonts w:ascii="Times New Roman" w:hAnsi="Times New Roman" w:cs="Times New Roman"/>
          <w:i/>
          <w:sz w:val="30"/>
          <w:szCs w:val="30"/>
          <w:lang w:val="uk-UA"/>
        </w:rPr>
        <w:t>Г</w:t>
      </w:r>
      <w:r w:rsidR="008B3C8D" w:rsidRPr="00B0037D">
        <w:rPr>
          <w:rFonts w:ascii="Times New Roman" w:hAnsi="Times New Roman" w:cs="Times New Roman"/>
          <w:i/>
          <w:sz w:val="30"/>
          <w:szCs w:val="30"/>
        </w:rPr>
        <w:t>лузування</w:t>
      </w:r>
      <w:r w:rsidR="008B3C8D" w:rsidRPr="00B0037D">
        <w:rPr>
          <w:rFonts w:ascii="Times New Roman" w:hAnsi="Times New Roman" w:cs="Times New Roman"/>
          <w:sz w:val="30"/>
          <w:szCs w:val="30"/>
          <w:lang w:val="uk-UA"/>
        </w:rPr>
        <w:t xml:space="preserve"> – я</w:t>
      </w:r>
      <w:r w:rsidR="00581DE8" w:rsidRPr="00B0037D">
        <w:rPr>
          <w:rFonts w:ascii="Times New Roman" w:hAnsi="Times New Roman" w:cs="Times New Roman"/>
          <w:sz w:val="30"/>
          <w:szCs w:val="30"/>
        </w:rPr>
        <w:t>к захисн</w:t>
      </w:r>
      <w:r w:rsidR="008B3C8D" w:rsidRPr="00B0037D">
        <w:rPr>
          <w:rFonts w:ascii="Times New Roman" w:hAnsi="Times New Roman" w:cs="Times New Roman"/>
          <w:sz w:val="30"/>
          <w:szCs w:val="30"/>
          <w:lang w:val="uk-UA"/>
        </w:rPr>
        <w:t>а</w:t>
      </w:r>
      <w:r w:rsidR="00581DE8" w:rsidRPr="00B0037D">
        <w:rPr>
          <w:rFonts w:ascii="Times New Roman" w:hAnsi="Times New Roman" w:cs="Times New Roman"/>
          <w:sz w:val="30"/>
          <w:szCs w:val="30"/>
        </w:rPr>
        <w:t xml:space="preserve"> реакці</w:t>
      </w:r>
      <w:r w:rsidR="008B3C8D" w:rsidRPr="00B0037D">
        <w:rPr>
          <w:rFonts w:ascii="Times New Roman" w:hAnsi="Times New Roman" w:cs="Times New Roman"/>
          <w:sz w:val="30"/>
          <w:szCs w:val="30"/>
          <w:lang w:val="uk-UA"/>
        </w:rPr>
        <w:t>я</w:t>
      </w:r>
      <w:r w:rsidRPr="00B0037D">
        <w:rPr>
          <w:rFonts w:ascii="Times New Roman" w:hAnsi="Times New Roman" w:cs="Times New Roman"/>
          <w:sz w:val="30"/>
          <w:szCs w:val="30"/>
          <w:lang w:val="uk-UA"/>
        </w:rPr>
        <w:t xml:space="preserve"> </w:t>
      </w:r>
      <w:r w:rsidR="00581DE8" w:rsidRPr="00B0037D">
        <w:rPr>
          <w:rFonts w:ascii="Times New Roman" w:hAnsi="Times New Roman" w:cs="Times New Roman"/>
          <w:sz w:val="30"/>
          <w:szCs w:val="30"/>
        </w:rPr>
        <w:t>на нерозуміння їх ровесниками</w:t>
      </w:r>
      <w:r w:rsidR="008B3C8D" w:rsidRPr="00B0037D">
        <w:rPr>
          <w:rFonts w:ascii="Times New Roman" w:hAnsi="Times New Roman" w:cs="Times New Roman"/>
          <w:sz w:val="30"/>
          <w:szCs w:val="30"/>
          <w:lang w:val="uk-UA"/>
        </w:rPr>
        <w:t>. Досить часто обдаровані діти звужують коло свого спілкування з ровесниками. У них зовсім, або ж практично не має друзів. Але, я</w:t>
      </w:r>
      <w:r w:rsidR="00581DE8" w:rsidRPr="00B0037D">
        <w:rPr>
          <w:rFonts w:ascii="Times New Roman" w:hAnsi="Times New Roman" w:cs="Times New Roman"/>
          <w:sz w:val="30"/>
          <w:szCs w:val="30"/>
        </w:rPr>
        <w:t>кщо обдарована дитина не ма</w:t>
      </w:r>
      <w:r w:rsidR="008B3C8D" w:rsidRPr="00B0037D">
        <w:rPr>
          <w:rFonts w:ascii="Times New Roman" w:hAnsi="Times New Roman" w:cs="Times New Roman"/>
          <w:sz w:val="30"/>
          <w:szCs w:val="30"/>
          <w:lang w:val="uk-UA"/>
        </w:rPr>
        <w:t>тиме</w:t>
      </w:r>
      <w:r w:rsidRPr="00B0037D">
        <w:rPr>
          <w:rFonts w:ascii="Times New Roman" w:hAnsi="Times New Roman" w:cs="Times New Roman"/>
          <w:sz w:val="30"/>
          <w:szCs w:val="30"/>
          <w:lang w:val="uk-UA"/>
        </w:rPr>
        <w:t xml:space="preserve"> </w:t>
      </w:r>
      <w:r w:rsidR="00581DE8" w:rsidRPr="00B0037D">
        <w:rPr>
          <w:rFonts w:ascii="Times New Roman" w:hAnsi="Times New Roman" w:cs="Times New Roman"/>
          <w:sz w:val="30"/>
          <w:szCs w:val="30"/>
        </w:rPr>
        <w:t xml:space="preserve">друзів серед ровесників, вона прекрасно </w:t>
      </w:r>
      <w:r w:rsidR="008B3C8D" w:rsidRPr="00B0037D">
        <w:rPr>
          <w:rFonts w:ascii="Times New Roman" w:hAnsi="Times New Roman" w:cs="Times New Roman"/>
          <w:sz w:val="30"/>
          <w:szCs w:val="30"/>
          <w:lang w:val="uk-UA"/>
        </w:rPr>
        <w:t xml:space="preserve">зуміє </w:t>
      </w:r>
      <w:r w:rsidR="00581DE8" w:rsidRPr="00B0037D">
        <w:rPr>
          <w:rFonts w:ascii="Times New Roman" w:hAnsi="Times New Roman" w:cs="Times New Roman"/>
          <w:sz w:val="30"/>
          <w:szCs w:val="30"/>
        </w:rPr>
        <w:t>спілку</w:t>
      </w:r>
      <w:r w:rsidR="008B3C8D" w:rsidRPr="00B0037D">
        <w:rPr>
          <w:rFonts w:ascii="Times New Roman" w:hAnsi="Times New Roman" w:cs="Times New Roman"/>
          <w:sz w:val="30"/>
          <w:szCs w:val="30"/>
          <w:lang w:val="uk-UA"/>
        </w:rPr>
        <w:t>ватися</w:t>
      </w:r>
      <w:r w:rsidR="00581DE8" w:rsidRPr="00B0037D">
        <w:rPr>
          <w:rFonts w:ascii="Times New Roman" w:hAnsi="Times New Roman" w:cs="Times New Roman"/>
          <w:sz w:val="30"/>
          <w:szCs w:val="30"/>
        </w:rPr>
        <w:t xml:space="preserve"> </w:t>
      </w:r>
      <w:r w:rsidR="008B3C8D" w:rsidRPr="00B0037D">
        <w:rPr>
          <w:rFonts w:ascii="Times New Roman" w:hAnsi="Times New Roman" w:cs="Times New Roman"/>
          <w:sz w:val="30"/>
          <w:szCs w:val="30"/>
          <w:lang w:val="uk-UA"/>
        </w:rPr>
        <w:t>і</w:t>
      </w:r>
      <w:r w:rsidR="00581DE8" w:rsidRPr="00B0037D">
        <w:rPr>
          <w:rFonts w:ascii="Times New Roman" w:hAnsi="Times New Roman" w:cs="Times New Roman"/>
          <w:sz w:val="30"/>
          <w:szCs w:val="30"/>
        </w:rPr>
        <w:t>з дорослими</w:t>
      </w:r>
      <w:r w:rsidR="008B3C8D" w:rsidRPr="00B0037D">
        <w:rPr>
          <w:rFonts w:ascii="Times New Roman" w:hAnsi="Times New Roman" w:cs="Times New Roman"/>
          <w:sz w:val="30"/>
          <w:szCs w:val="30"/>
          <w:lang w:val="uk-UA"/>
        </w:rPr>
        <w:t xml:space="preserve"> людьми</w:t>
      </w:r>
      <w:r w:rsidR="00581DE8" w:rsidRPr="00B0037D">
        <w:rPr>
          <w:rFonts w:ascii="Times New Roman" w:hAnsi="Times New Roman" w:cs="Times New Roman"/>
          <w:sz w:val="30"/>
          <w:szCs w:val="30"/>
        </w:rPr>
        <w:t>.</w:t>
      </w:r>
    </w:p>
    <w:p w:rsidR="00581DE8" w:rsidRPr="00B0037D" w:rsidRDefault="00581DE8" w:rsidP="00B0037D">
      <w:pPr>
        <w:autoSpaceDE w:val="0"/>
        <w:autoSpaceDN w:val="0"/>
        <w:adjustRightInd w:val="0"/>
        <w:spacing w:after="0" w:line="240" w:lineRule="auto"/>
        <w:ind w:firstLine="709"/>
        <w:jc w:val="both"/>
        <w:rPr>
          <w:rFonts w:ascii="Times New Roman" w:hAnsi="Times New Roman" w:cs="Times New Roman"/>
          <w:sz w:val="30"/>
          <w:szCs w:val="30"/>
          <w:lang w:val="uk-UA"/>
        </w:rPr>
      </w:pPr>
      <w:r w:rsidRPr="00B0037D">
        <w:rPr>
          <w:rFonts w:ascii="Times New Roman" w:hAnsi="Times New Roman" w:cs="Times New Roman"/>
          <w:i/>
          <w:sz w:val="30"/>
          <w:szCs w:val="30"/>
        </w:rPr>
        <w:t>Психологічні особливості дітей</w:t>
      </w:r>
      <w:r w:rsidRPr="00B0037D">
        <w:rPr>
          <w:rFonts w:ascii="Times New Roman" w:hAnsi="Times New Roman" w:cs="Times New Roman"/>
          <w:sz w:val="30"/>
          <w:szCs w:val="30"/>
        </w:rPr>
        <w:t xml:space="preserve">, що демонструють </w:t>
      </w:r>
      <w:r w:rsidRPr="00B0037D">
        <w:rPr>
          <w:rFonts w:ascii="Times New Roman" w:hAnsi="Times New Roman" w:cs="Times New Roman"/>
          <w:i/>
          <w:sz w:val="30"/>
          <w:szCs w:val="30"/>
        </w:rPr>
        <w:t>обдарованість</w:t>
      </w:r>
      <w:r w:rsidRPr="00B0037D">
        <w:rPr>
          <w:rFonts w:ascii="Times New Roman" w:hAnsi="Times New Roman" w:cs="Times New Roman"/>
          <w:sz w:val="30"/>
          <w:szCs w:val="30"/>
        </w:rPr>
        <w:t xml:space="preserve">, можуть розглядатися як </w:t>
      </w:r>
      <w:r w:rsidRPr="00B0037D">
        <w:rPr>
          <w:rFonts w:ascii="Times New Roman" w:hAnsi="Times New Roman" w:cs="Times New Roman"/>
          <w:i/>
          <w:sz w:val="30"/>
          <w:szCs w:val="30"/>
        </w:rPr>
        <w:t>ознаки</w:t>
      </w:r>
      <w:r w:rsidRPr="00B0037D">
        <w:rPr>
          <w:rFonts w:ascii="Times New Roman" w:hAnsi="Times New Roman" w:cs="Times New Roman"/>
          <w:sz w:val="30"/>
          <w:szCs w:val="30"/>
        </w:rPr>
        <w:t>, що</w:t>
      </w:r>
      <w:r w:rsidR="00E46E90" w:rsidRPr="00B0037D">
        <w:rPr>
          <w:rFonts w:ascii="Times New Roman" w:hAnsi="Times New Roman" w:cs="Times New Roman"/>
          <w:sz w:val="30"/>
          <w:szCs w:val="30"/>
          <w:lang w:val="uk-UA"/>
        </w:rPr>
        <w:t xml:space="preserve"> </w:t>
      </w:r>
      <w:r w:rsidRPr="00B0037D">
        <w:rPr>
          <w:rFonts w:ascii="Times New Roman" w:hAnsi="Times New Roman" w:cs="Times New Roman"/>
          <w:sz w:val="30"/>
          <w:szCs w:val="30"/>
        </w:rPr>
        <w:t xml:space="preserve">супроводжують обдарованість, але не обов’язково породжують її. Але навіть наявність кількох </w:t>
      </w:r>
      <w:r w:rsidRPr="00B0037D">
        <w:rPr>
          <w:rFonts w:ascii="Times New Roman" w:hAnsi="Times New Roman" w:cs="Times New Roman"/>
          <w:i/>
          <w:sz w:val="30"/>
          <w:szCs w:val="30"/>
        </w:rPr>
        <w:t>ознак</w:t>
      </w:r>
      <w:r w:rsidRPr="00B0037D">
        <w:rPr>
          <w:rFonts w:ascii="Times New Roman" w:hAnsi="Times New Roman" w:cs="Times New Roman"/>
          <w:sz w:val="30"/>
          <w:szCs w:val="30"/>
        </w:rPr>
        <w:t xml:space="preserve"> має</w:t>
      </w:r>
      <w:r w:rsidR="00E46E90" w:rsidRPr="00B0037D">
        <w:rPr>
          <w:rFonts w:ascii="Times New Roman" w:hAnsi="Times New Roman" w:cs="Times New Roman"/>
          <w:sz w:val="30"/>
          <w:szCs w:val="30"/>
          <w:lang w:val="uk-UA"/>
        </w:rPr>
        <w:t xml:space="preserve"> </w:t>
      </w:r>
      <w:r w:rsidRPr="00B0037D">
        <w:rPr>
          <w:rFonts w:ascii="Times New Roman" w:hAnsi="Times New Roman" w:cs="Times New Roman"/>
          <w:sz w:val="30"/>
          <w:szCs w:val="30"/>
        </w:rPr>
        <w:t>привернути увагу спеціаліста і мотивувати його на детальний і тривалий аналіз кожного конкретного</w:t>
      </w:r>
      <w:r w:rsidR="008B3C8D" w:rsidRPr="00B0037D">
        <w:rPr>
          <w:rFonts w:ascii="Times New Roman" w:hAnsi="Times New Roman" w:cs="Times New Roman"/>
          <w:sz w:val="30"/>
          <w:szCs w:val="30"/>
          <w:lang w:val="uk-UA"/>
        </w:rPr>
        <w:t xml:space="preserve"> </w:t>
      </w:r>
      <w:r w:rsidRPr="00B0037D">
        <w:rPr>
          <w:rFonts w:ascii="Times New Roman" w:hAnsi="Times New Roman" w:cs="Times New Roman"/>
          <w:sz w:val="30"/>
          <w:szCs w:val="30"/>
        </w:rPr>
        <w:t>індивідуального</w:t>
      </w:r>
      <w:r w:rsidR="008B3C8D" w:rsidRPr="00B0037D">
        <w:rPr>
          <w:rFonts w:ascii="Times New Roman" w:hAnsi="Times New Roman" w:cs="Times New Roman"/>
          <w:sz w:val="30"/>
          <w:szCs w:val="30"/>
          <w:lang w:val="uk-UA"/>
        </w:rPr>
        <w:t xml:space="preserve"> </w:t>
      </w:r>
      <w:r w:rsidRPr="00B0037D">
        <w:rPr>
          <w:rFonts w:ascii="Times New Roman" w:hAnsi="Times New Roman" w:cs="Times New Roman"/>
          <w:sz w:val="30"/>
          <w:szCs w:val="30"/>
        </w:rPr>
        <w:t>випадку.</w:t>
      </w:r>
    </w:p>
    <w:p w:rsidR="00843744" w:rsidRPr="00B0037D" w:rsidRDefault="00843744" w:rsidP="00B0037D">
      <w:pPr>
        <w:autoSpaceDE w:val="0"/>
        <w:autoSpaceDN w:val="0"/>
        <w:adjustRightInd w:val="0"/>
        <w:spacing w:after="0" w:line="240" w:lineRule="auto"/>
        <w:ind w:firstLine="709"/>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 xml:space="preserve">Для цього відповідні фахівці (педагоги, психологи) повинні </w:t>
      </w:r>
      <w:r w:rsidRPr="002664AE">
        <w:rPr>
          <w:rFonts w:ascii="Times New Roman" w:hAnsi="Times New Roman" w:cs="Times New Roman"/>
          <w:i/>
          <w:sz w:val="30"/>
          <w:szCs w:val="30"/>
          <w:lang w:val="uk-UA"/>
        </w:rPr>
        <w:t>володіти різноманітними ефективними методами  та технологіями</w:t>
      </w:r>
      <w:r w:rsidRPr="00B0037D">
        <w:rPr>
          <w:rFonts w:ascii="Times New Roman" w:hAnsi="Times New Roman" w:cs="Times New Roman"/>
          <w:sz w:val="30"/>
          <w:szCs w:val="30"/>
          <w:lang w:val="uk-UA"/>
        </w:rPr>
        <w:t xml:space="preserve"> організації та подання матеріалу, які матимуть за мету надання </w:t>
      </w:r>
      <w:r w:rsidRPr="00B0037D">
        <w:rPr>
          <w:rFonts w:ascii="Times New Roman" w:hAnsi="Times New Roman" w:cs="Times New Roman"/>
          <w:sz w:val="30"/>
          <w:szCs w:val="30"/>
          <w:lang w:val="uk-UA"/>
        </w:rPr>
        <w:lastRenderedPageBreak/>
        <w:t>допомоги обдарованому учневі у оволодінні знаннями, відповідати рівню їх інтелектуального та соціального розвитку, а також відповідати етапам розвитку пізнавальних здібностей обдарованої дитини.</w:t>
      </w:r>
    </w:p>
    <w:p w:rsidR="00AE4F53" w:rsidRPr="00B0037D" w:rsidRDefault="004D37AD" w:rsidP="00B0037D">
      <w:pPr>
        <w:autoSpaceDE w:val="0"/>
        <w:autoSpaceDN w:val="0"/>
        <w:adjustRightInd w:val="0"/>
        <w:spacing w:after="0" w:line="240" w:lineRule="auto"/>
        <w:ind w:firstLine="708"/>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Зокрема, аналіз сучасної психолого-педагогічної літератури та педагогічної практики дозволяють виділ</w:t>
      </w:r>
      <w:r w:rsidR="00951B04" w:rsidRPr="00B0037D">
        <w:rPr>
          <w:rFonts w:ascii="Times New Roman" w:hAnsi="Times New Roman" w:cs="Times New Roman"/>
          <w:sz w:val="30"/>
          <w:szCs w:val="30"/>
          <w:lang w:val="uk-UA"/>
        </w:rPr>
        <w:t>я</w:t>
      </w:r>
      <w:r w:rsidRPr="00B0037D">
        <w:rPr>
          <w:rFonts w:ascii="Times New Roman" w:hAnsi="Times New Roman" w:cs="Times New Roman"/>
          <w:sz w:val="30"/>
          <w:szCs w:val="30"/>
          <w:lang w:val="uk-UA"/>
        </w:rPr>
        <w:t xml:space="preserve">ти </w:t>
      </w:r>
      <w:r w:rsidRPr="002664AE">
        <w:rPr>
          <w:rFonts w:ascii="Times New Roman" w:hAnsi="Times New Roman" w:cs="Times New Roman"/>
          <w:b/>
          <w:i/>
          <w:sz w:val="30"/>
          <w:szCs w:val="30"/>
          <w:lang w:val="uk-UA"/>
        </w:rPr>
        <w:t xml:space="preserve">основні стратегії </w:t>
      </w:r>
      <w:r w:rsidR="00AE4F53" w:rsidRPr="002664AE">
        <w:rPr>
          <w:rFonts w:ascii="Times New Roman" w:hAnsi="Times New Roman" w:cs="Times New Roman"/>
          <w:b/>
          <w:i/>
          <w:sz w:val="30"/>
          <w:szCs w:val="30"/>
          <w:lang w:val="uk-UA"/>
        </w:rPr>
        <w:t xml:space="preserve">організації навчальної роботи  </w:t>
      </w:r>
      <w:r w:rsidRPr="002664AE">
        <w:rPr>
          <w:rFonts w:ascii="Times New Roman" w:hAnsi="Times New Roman" w:cs="Times New Roman"/>
          <w:b/>
          <w:i/>
          <w:sz w:val="30"/>
          <w:szCs w:val="30"/>
          <w:lang w:val="uk-UA"/>
        </w:rPr>
        <w:t>академічно обдарованих дітей</w:t>
      </w:r>
      <w:r w:rsidR="00951B04" w:rsidRPr="00B0037D">
        <w:rPr>
          <w:rFonts w:ascii="Times New Roman" w:hAnsi="Times New Roman" w:cs="Times New Roman"/>
          <w:i/>
          <w:sz w:val="30"/>
          <w:szCs w:val="30"/>
          <w:lang w:val="uk-UA"/>
        </w:rPr>
        <w:t xml:space="preserve"> </w:t>
      </w:r>
      <w:r w:rsidR="00951B04" w:rsidRPr="00B0037D">
        <w:rPr>
          <w:rFonts w:ascii="Times New Roman" w:hAnsi="Times New Roman" w:cs="Times New Roman"/>
          <w:sz w:val="30"/>
          <w:szCs w:val="30"/>
          <w:lang w:val="uk-UA"/>
        </w:rPr>
        <w:t>(Шемуда М.Г.)</w:t>
      </w:r>
      <w:r w:rsidRPr="00B0037D">
        <w:rPr>
          <w:rFonts w:ascii="Times New Roman" w:hAnsi="Times New Roman" w:cs="Times New Roman"/>
          <w:sz w:val="30"/>
          <w:szCs w:val="30"/>
          <w:lang w:val="uk-UA"/>
        </w:rPr>
        <w:t>, що можуть застосовуватися</w:t>
      </w:r>
      <w:r w:rsidR="00AE4F53" w:rsidRPr="00B0037D">
        <w:rPr>
          <w:rFonts w:ascii="Times New Roman" w:hAnsi="Times New Roman" w:cs="Times New Roman"/>
          <w:sz w:val="30"/>
          <w:szCs w:val="30"/>
          <w:lang w:val="uk-UA"/>
        </w:rPr>
        <w:t xml:space="preserve"> у</w:t>
      </w:r>
      <w:r w:rsidRPr="00B0037D">
        <w:rPr>
          <w:rFonts w:ascii="Times New Roman" w:hAnsi="Times New Roman" w:cs="Times New Roman"/>
          <w:sz w:val="30"/>
          <w:szCs w:val="30"/>
          <w:lang w:val="uk-UA"/>
        </w:rPr>
        <w:t xml:space="preserve"> різних комбінаціях, а саме:</w:t>
      </w:r>
      <w:r w:rsidR="00AE4F53" w:rsidRPr="00B0037D">
        <w:rPr>
          <w:rFonts w:ascii="Times New Roman" w:hAnsi="Times New Roman" w:cs="Times New Roman"/>
          <w:sz w:val="30"/>
          <w:szCs w:val="30"/>
          <w:lang w:val="uk-UA"/>
        </w:rPr>
        <w:t xml:space="preserve"> </w:t>
      </w:r>
    </w:p>
    <w:p w:rsidR="004D37AD" w:rsidRPr="00B0037D" w:rsidRDefault="00AE4F53" w:rsidP="00B0037D">
      <w:pPr>
        <w:autoSpaceDE w:val="0"/>
        <w:autoSpaceDN w:val="0"/>
        <w:adjustRightInd w:val="0"/>
        <w:spacing w:after="0" w:line="240" w:lineRule="auto"/>
        <w:ind w:firstLine="708"/>
        <w:jc w:val="both"/>
        <w:rPr>
          <w:rFonts w:ascii="Times New Roman" w:hAnsi="Times New Roman" w:cs="Times New Roman"/>
          <w:sz w:val="30"/>
          <w:szCs w:val="30"/>
          <w:lang w:val="uk-UA"/>
        </w:rPr>
      </w:pPr>
      <w:r w:rsidRPr="00B0037D">
        <w:rPr>
          <w:rFonts w:ascii="Times New Roman" w:hAnsi="Times New Roman" w:cs="Times New Roman"/>
          <w:i/>
          <w:sz w:val="30"/>
          <w:szCs w:val="30"/>
          <w:lang w:val="uk-UA"/>
        </w:rPr>
        <w:t>- п</w:t>
      </w:r>
      <w:r w:rsidR="004D37AD" w:rsidRPr="00B0037D">
        <w:rPr>
          <w:rFonts w:ascii="Times New Roman" w:hAnsi="Times New Roman" w:cs="Times New Roman"/>
          <w:i/>
          <w:sz w:val="30"/>
          <w:szCs w:val="30"/>
        </w:rPr>
        <w:t>рискорення</w:t>
      </w:r>
      <w:r w:rsidR="004D37AD" w:rsidRPr="00B0037D">
        <w:rPr>
          <w:rFonts w:ascii="Times New Roman" w:hAnsi="Times New Roman" w:cs="Times New Roman"/>
          <w:sz w:val="30"/>
          <w:szCs w:val="30"/>
        </w:rPr>
        <w:t xml:space="preserve"> (проходження</w:t>
      </w:r>
      <w:r w:rsidRPr="00B0037D">
        <w:rPr>
          <w:rFonts w:ascii="Times New Roman" w:hAnsi="Times New Roman" w:cs="Times New Roman"/>
          <w:sz w:val="30"/>
          <w:szCs w:val="30"/>
          <w:lang w:val="uk-UA"/>
        </w:rPr>
        <w:t xml:space="preserve"> </w:t>
      </w:r>
      <w:r w:rsidR="004D37AD" w:rsidRPr="00B0037D">
        <w:rPr>
          <w:rFonts w:ascii="Times New Roman" w:hAnsi="Times New Roman" w:cs="Times New Roman"/>
          <w:sz w:val="30"/>
          <w:szCs w:val="30"/>
        </w:rPr>
        <w:t>інтенсивних курсів н</w:t>
      </w:r>
      <w:r w:rsidRPr="00B0037D">
        <w:rPr>
          <w:rFonts w:ascii="Times New Roman" w:hAnsi="Times New Roman" w:cs="Times New Roman"/>
          <w:sz w:val="30"/>
          <w:szCs w:val="30"/>
        </w:rPr>
        <w:t>авчання за спеціальними програм</w:t>
      </w:r>
      <w:r w:rsidR="004D37AD" w:rsidRPr="00B0037D">
        <w:rPr>
          <w:rFonts w:ascii="Times New Roman" w:hAnsi="Times New Roman" w:cs="Times New Roman"/>
          <w:sz w:val="30"/>
          <w:szCs w:val="30"/>
        </w:rPr>
        <w:t>ами);</w:t>
      </w:r>
    </w:p>
    <w:p w:rsidR="004D37AD" w:rsidRPr="00B0037D" w:rsidRDefault="00AE4F53" w:rsidP="00B0037D">
      <w:pPr>
        <w:autoSpaceDE w:val="0"/>
        <w:autoSpaceDN w:val="0"/>
        <w:adjustRightInd w:val="0"/>
        <w:spacing w:after="0" w:line="240" w:lineRule="auto"/>
        <w:ind w:firstLine="708"/>
        <w:jc w:val="both"/>
        <w:rPr>
          <w:rFonts w:ascii="Times New Roman" w:hAnsi="Times New Roman" w:cs="Times New Roman"/>
          <w:sz w:val="30"/>
          <w:szCs w:val="30"/>
        </w:rPr>
      </w:pPr>
      <w:r w:rsidRPr="00B0037D">
        <w:rPr>
          <w:rFonts w:ascii="Times New Roman" w:hAnsi="Times New Roman" w:cs="Times New Roman"/>
          <w:sz w:val="30"/>
          <w:szCs w:val="30"/>
          <w:lang w:val="uk-UA"/>
        </w:rPr>
        <w:t xml:space="preserve">- </w:t>
      </w:r>
      <w:r w:rsidRPr="00B0037D">
        <w:rPr>
          <w:rFonts w:ascii="Times New Roman" w:hAnsi="Times New Roman" w:cs="Times New Roman"/>
          <w:i/>
          <w:sz w:val="30"/>
          <w:szCs w:val="30"/>
          <w:lang w:val="uk-UA"/>
        </w:rPr>
        <w:t>п</w:t>
      </w:r>
      <w:r w:rsidR="004D37AD" w:rsidRPr="00B0037D">
        <w:rPr>
          <w:rFonts w:ascii="Times New Roman" w:hAnsi="Times New Roman" w:cs="Times New Roman"/>
          <w:i/>
          <w:sz w:val="30"/>
          <w:szCs w:val="30"/>
        </w:rPr>
        <w:t>оглиблення</w:t>
      </w:r>
      <w:r w:rsidR="004D37AD" w:rsidRPr="00B0037D">
        <w:rPr>
          <w:rFonts w:ascii="Times New Roman" w:hAnsi="Times New Roman" w:cs="Times New Roman"/>
          <w:sz w:val="30"/>
          <w:szCs w:val="30"/>
        </w:rPr>
        <w:t xml:space="preserve"> (більш глибоке</w:t>
      </w:r>
      <w:r w:rsidRPr="00B0037D">
        <w:rPr>
          <w:rFonts w:ascii="Times New Roman" w:hAnsi="Times New Roman" w:cs="Times New Roman"/>
          <w:sz w:val="30"/>
          <w:szCs w:val="30"/>
          <w:lang w:val="uk-UA"/>
        </w:rPr>
        <w:t xml:space="preserve"> </w:t>
      </w:r>
      <w:r w:rsidR="004D37AD" w:rsidRPr="00B0037D">
        <w:rPr>
          <w:rFonts w:ascii="Times New Roman" w:hAnsi="Times New Roman" w:cs="Times New Roman"/>
          <w:sz w:val="30"/>
          <w:szCs w:val="30"/>
        </w:rPr>
        <w:t>вивчення тем чи дисциплін певних галузей знань);</w:t>
      </w:r>
    </w:p>
    <w:p w:rsidR="00AE4F53" w:rsidRPr="00B0037D" w:rsidRDefault="00AE4F53" w:rsidP="00B0037D">
      <w:pPr>
        <w:autoSpaceDE w:val="0"/>
        <w:autoSpaceDN w:val="0"/>
        <w:adjustRightInd w:val="0"/>
        <w:spacing w:after="0" w:line="240" w:lineRule="auto"/>
        <w:ind w:firstLine="708"/>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 xml:space="preserve">- </w:t>
      </w:r>
      <w:r w:rsidRPr="00B0037D">
        <w:rPr>
          <w:rFonts w:ascii="Times New Roman" w:hAnsi="Times New Roman" w:cs="Times New Roman"/>
          <w:i/>
          <w:sz w:val="30"/>
          <w:szCs w:val="30"/>
          <w:lang w:val="uk-UA"/>
        </w:rPr>
        <w:t>з</w:t>
      </w:r>
      <w:r w:rsidR="004D37AD" w:rsidRPr="00B0037D">
        <w:rPr>
          <w:rFonts w:ascii="Times New Roman" w:hAnsi="Times New Roman" w:cs="Times New Roman"/>
          <w:i/>
          <w:sz w:val="30"/>
          <w:szCs w:val="30"/>
        </w:rPr>
        <w:t xml:space="preserve">багачення </w:t>
      </w:r>
      <w:r w:rsidR="004D37AD" w:rsidRPr="00B0037D">
        <w:rPr>
          <w:rFonts w:ascii="Times New Roman" w:hAnsi="Times New Roman" w:cs="Times New Roman"/>
          <w:sz w:val="30"/>
          <w:szCs w:val="30"/>
        </w:rPr>
        <w:t>(вихід за рамки вивчення традиційних тем за рахунок установлення зв'язків з іншими</w:t>
      </w:r>
      <w:r w:rsidRPr="00B0037D">
        <w:rPr>
          <w:rFonts w:ascii="Times New Roman" w:hAnsi="Times New Roman" w:cs="Times New Roman"/>
          <w:sz w:val="30"/>
          <w:szCs w:val="30"/>
          <w:lang w:val="uk-UA"/>
        </w:rPr>
        <w:t xml:space="preserve"> </w:t>
      </w:r>
      <w:r w:rsidR="004D37AD" w:rsidRPr="00B0037D">
        <w:rPr>
          <w:rFonts w:ascii="Times New Roman" w:hAnsi="Times New Roman" w:cs="Times New Roman"/>
          <w:sz w:val="30"/>
          <w:szCs w:val="30"/>
        </w:rPr>
        <w:t>тема</w:t>
      </w:r>
      <w:r w:rsidRPr="00B0037D">
        <w:rPr>
          <w:rFonts w:ascii="Times New Roman" w:hAnsi="Times New Roman" w:cs="Times New Roman"/>
          <w:sz w:val="30"/>
          <w:szCs w:val="30"/>
        </w:rPr>
        <w:t>ми, проблемами чи дисциплінами)</w:t>
      </w:r>
      <w:r w:rsidRPr="00B0037D">
        <w:rPr>
          <w:rFonts w:ascii="Times New Roman" w:hAnsi="Times New Roman" w:cs="Times New Roman"/>
          <w:sz w:val="30"/>
          <w:szCs w:val="30"/>
          <w:lang w:val="uk-UA"/>
        </w:rPr>
        <w:t>;</w:t>
      </w:r>
    </w:p>
    <w:p w:rsidR="004D37AD" w:rsidRPr="00B0037D" w:rsidRDefault="00AE4F53" w:rsidP="00B0037D">
      <w:pPr>
        <w:autoSpaceDE w:val="0"/>
        <w:autoSpaceDN w:val="0"/>
        <w:adjustRightInd w:val="0"/>
        <w:spacing w:after="0" w:line="240" w:lineRule="auto"/>
        <w:ind w:firstLine="708"/>
        <w:jc w:val="both"/>
        <w:rPr>
          <w:rFonts w:ascii="Times New Roman" w:hAnsi="Times New Roman" w:cs="Times New Roman"/>
          <w:sz w:val="30"/>
          <w:szCs w:val="30"/>
        </w:rPr>
      </w:pPr>
      <w:r w:rsidRPr="00B0037D">
        <w:rPr>
          <w:rFonts w:ascii="Times New Roman" w:hAnsi="Times New Roman" w:cs="Times New Roman"/>
          <w:sz w:val="30"/>
          <w:szCs w:val="30"/>
          <w:lang w:val="uk-UA"/>
        </w:rPr>
        <w:t>-</w:t>
      </w:r>
      <w:r w:rsidRPr="00B0037D">
        <w:rPr>
          <w:rFonts w:ascii="Times New Roman" w:hAnsi="Times New Roman" w:cs="Times New Roman"/>
          <w:i/>
          <w:sz w:val="30"/>
          <w:szCs w:val="30"/>
          <w:lang w:val="uk-UA"/>
        </w:rPr>
        <w:t>п</w:t>
      </w:r>
      <w:r w:rsidR="004D37AD" w:rsidRPr="00B0037D">
        <w:rPr>
          <w:rFonts w:ascii="Times New Roman" w:hAnsi="Times New Roman" w:cs="Times New Roman"/>
          <w:i/>
          <w:sz w:val="30"/>
          <w:szCs w:val="30"/>
        </w:rPr>
        <w:t xml:space="preserve">роблематизація </w:t>
      </w:r>
      <w:r w:rsidR="004D37AD" w:rsidRPr="00B0037D">
        <w:rPr>
          <w:rFonts w:ascii="Times New Roman" w:hAnsi="Times New Roman" w:cs="Times New Roman"/>
          <w:sz w:val="30"/>
          <w:szCs w:val="30"/>
        </w:rPr>
        <w:t>(стимулювання особистісного розвитку учнів з використанням оригінальних</w:t>
      </w:r>
      <w:r w:rsidRPr="00B0037D">
        <w:rPr>
          <w:rFonts w:ascii="Times New Roman" w:hAnsi="Times New Roman" w:cs="Times New Roman"/>
          <w:sz w:val="30"/>
          <w:szCs w:val="30"/>
          <w:lang w:val="uk-UA"/>
        </w:rPr>
        <w:t xml:space="preserve"> </w:t>
      </w:r>
      <w:r w:rsidR="004D37AD" w:rsidRPr="00B0037D">
        <w:rPr>
          <w:rFonts w:ascii="Times New Roman" w:hAnsi="Times New Roman" w:cs="Times New Roman"/>
          <w:sz w:val="30"/>
          <w:szCs w:val="30"/>
        </w:rPr>
        <w:t>пояснень, переглядомнаявних відомостей, пошукомнових значень і альтернативних інтерпритацій).</w:t>
      </w:r>
    </w:p>
    <w:p w:rsidR="004D37AD" w:rsidRPr="00B0037D" w:rsidRDefault="004D37AD" w:rsidP="00B0037D">
      <w:pPr>
        <w:autoSpaceDE w:val="0"/>
        <w:autoSpaceDN w:val="0"/>
        <w:adjustRightInd w:val="0"/>
        <w:spacing w:after="0" w:line="240" w:lineRule="auto"/>
        <w:ind w:firstLine="708"/>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 xml:space="preserve">Слід відзначити, що </w:t>
      </w:r>
      <w:r w:rsidRPr="00B0037D">
        <w:rPr>
          <w:rFonts w:ascii="Times New Roman" w:hAnsi="Times New Roman" w:cs="Times New Roman"/>
          <w:i/>
          <w:sz w:val="30"/>
          <w:szCs w:val="30"/>
          <w:lang w:val="uk-UA"/>
        </w:rPr>
        <w:t>стратегії збагачення</w:t>
      </w:r>
      <w:r w:rsidRPr="00B0037D">
        <w:rPr>
          <w:rFonts w:ascii="Times New Roman" w:hAnsi="Times New Roman" w:cs="Times New Roman"/>
          <w:sz w:val="30"/>
          <w:szCs w:val="30"/>
          <w:lang w:val="uk-UA"/>
        </w:rPr>
        <w:t xml:space="preserve"> та </w:t>
      </w:r>
      <w:r w:rsidRPr="00B0037D">
        <w:rPr>
          <w:rFonts w:ascii="Times New Roman" w:hAnsi="Times New Roman" w:cs="Times New Roman"/>
          <w:i/>
          <w:sz w:val="30"/>
          <w:szCs w:val="30"/>
          <w:lang w:val="uk-UA"/>
        </w:rPr>
        <w:t xml:space="preserve">проблематизації </w:t>
      </w:r>
      <w:r w:rsidRPr="00B0037D">
        <w:rPr>
          <w:rFonts w:ascii="Times New Roman" w:hAnsi="Times New Roman" w:cs="Times New Roman"/>
          <w:sz w:val="30"/>
          <w:szCs w:val="30"/>
          <w:lang w:val="uk-UA"/>
        </w:rPr>
        <w:t xml:space="preserve">навчання є найбільш </w:t>
      </w:r>
      <w:r w:rsidRPr="002664AE">
        <w:rPr>
          <w:rFonts w:ascii="Times New Roman" w:hAnsi="Times New Roman" w:cs="Times New Roman"/>
          <w:b/>
          <w:i/>
          <w:sz w:val="30"/>
          <w:szCs w:val="30"/>
          <w:lang w:val="uk-UA"/>
        </w:rPr>
        <w:t>перспективними</w:t>
      </w:r>
      <w:r w:rsidRPr="00B0037D">
        <w:rPr>
          <w:rFonts w:ascii="Times New Roman" w:hAnsi="Times New Roman" w:cs="Times New Roman"/>
          <w:sz w:val="30"/>
          <w:szCs w:val="30"/>
          <w:lang w:val="uk-UA"/>
        </w:rPr>
        <w:t>.</w:t>
      </w:r>
      <w:r w:rsidR="00AE4F53" w:rsidRPr="00B0037D">
        <w:rPr>
          <w:rFonts w:ascii="Times New Roman" w:hAnsi="Times New Roman" w:cs="Times New Roman"/>
          <w:sz w:val="30"/>
          <w:szCs w:val="30"/>
          <w:lang w:val="uk-UA"/>
        </w:rPr>
        <w:t xml:space="preserve"> </w:t>
      </w:r>
      <w:r w:rsidRPr="00B0037D">
        <w:rPr>
          <w:rFonts w:ascii="Times New Roman" w:hAnsi="Times New Roman" w:cs="Times New Roman"/>
          <w:sz w:val="30"/>
          <w:szCs w:val="30"/>
        </w:rPr>
        <w:t>Вони дозволяють максимально врахувати особливості обдарованих дітей, тому повинні бути тією чи іншою</w:t>
      </w:r>
      <w:r w:rsidR="00AE4F53" w:rsidRPr="00B0037D">
        <w:rPr>
          <w:rFonts w:ascii="Times New Roman" w:hAnsi="Times New Roman" w:cs="Times New Roman"/>
          <w:sz w:val="30"/>
          <w:szCs w:val="30"/>
          <w:lang w:val="uk-UA"/>
        </w:rPr>
        <w:t xml:space="preserve"> </w:t>
      </w:r>
      <w:r w:rsidRPr="00B0037D">
        <w:rPr>
          <w:rFonts w:ascii="Times New Roman" w:hAnsi="Times New Roman" w:cs="Times New Roman"/>
          <w:sz w:val="30"/>
          <w:szCs w:val="30"/>
        </w:rPr>
        <w:t>мірою використані як при прискореному, так і при поглибленому</w:t>
      </w:r>
      <w:r w:rsidR="00AE4F53" w:rsidRPr="00B0037D">
        <w:rPr>
          <w:rFonts w:ascii="Times New Roman" w:hAnsi="Times New Roman" w:cs="Times New Roman"/>
          <w:sz w:val="30"/>
          <w:szCs w:val="30"/>
          <w:lang w:val="uk-UA"/>
        </w:rPr>
        <w:t xml:space="preserve"> </w:t>
      </w:r>
      <w:r w:rsidRPr="00B0037D">
        <w:rPr>
          <w:rFonts w:ascii="Times New Roman" w:hAnsi="Times New Roman" w:cs="Times New Roman"/>
          <w:sz w:val="30"/>
          <w:szCs w:val="30"/>
        </w:rPr>
        <w:t>варіантах побудовипроцесу навчання.</w:t>
      </w:r>
    </w:p>
    <w:p w:rsidR="00AE4F53" w:rsidRPr="00B0037D" w:rsidRDefault="00AE4F53" w:rsidP="00B0037D">
      <w:pPr>
        <w:autoSpaceDE w:val="0"/>
        <w:autoSpaceDN w:val="0"/>
        <w:adjustRightInd w:val="0"/>
        <w:spacing w:after="0" w:line="240" w:lineRule="auto"/>
        <w:ind w:firstLine="708"/>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 xml:space="preserve">Запропоновані </w:t>
      </w:r>
      <w:r w:rsidRPr="002664AE">
        <w:rPr>
          <w:rFonts w:ascii="Times New Roman" w:hAnsi="Times New Roman" w:cs="Times New Roman"/>
          <w:b/>
          <w:i/>
          <w:sz w:val="30"/>
          <w:szCs w:val="30"/>
          <w:lang w:val="uk-UA"/>
        </w:rPr>
        <w:t>стратегії</w:t>
      </w:r>
      <w:r w:rsidRPr="00B0037D">
        <w:rPr>
          <w:rFonts w:ascii="Times New Roman" w:hAnsi="Times New Roman" w:cs="Times New Roman"/>
          <w:sz w:val="30"/>
          <w:szCs w:val="30"/>
          <w:lang w:val="uk-UA"/>
        </w:rPr>
        <w:t xml:space="preserve"> </w:t>
      </w:r>
      <w:r w:rsidRPr="002664AE">
        <w:rPr>
          <w:rFonts w:ascii="Times New Roman" w:hAnsi="Times New Roman" w:cs="Times New Roman"/>
          <w:i/>
          <w:sz w:val="30"/>
          <w:szCs w:val="30"/>
          <w:lang w:val="uk-UA"/>
        </w:rPr>
        <w:t>можуть здійснюватися, як в рамках традиційного освітнього процесу, так і через участь обдарованих дітей у дослідницьких проектах, використання спеціальних інтелектуальних тренінгів розвитку тих чи інших здібностей</w:t>
      </w:r>
      <w:r w:rsidRPr="00B0037D">
        <w:rPr>
          <w:rFonts w:ascii="Times New Roman" w:hAnsi="Times New Roman" w:cs="Times New Roman"/>
          <w:sz w:val="30"/>
          <w:szCs w:val="30"/>
          <w:lang w:val="uk-UA"/>
        </w:rPr>
        <w:t>.</w:t>
      </w:r>
    </w:p>
    <w:p w:rsidR="007E15E3" w:rsidRPr="00B0037D" w:rsidRDefault="007E15E3" w:rsidP="00B0037D">
      <w:pPr>
        <w:autoSpaceDE w:val="0"/>
        <w:autoSpaceDN w:val="0"/>
        <w:adjustRightInd w:val="0"/>
        <w:spacing w:after="0" w:line="240" w:lineRule="auto"/>
        <w:ind w:firstLine="708"/>
        <w:jc w:val="both"/>
        <w:rPr>
          <w:rFonts w:ascii="Times New Roman" w:hAnsi="Times New Roman" w:cs="Times New Roman"/>
          <w:color w:val="000000"/>
          <w:sz w:val="30"/>
          <w:szCs w:val="30"/>
          <w:lang w:val="uk-UA"/>
        </w:rPr>
      </w:pPr>
      <w:r w:rsidRPr="00B0037D">
        <w:rPr>
          <w:rFonts w:ascii="Times New Roman" w:hAnsi="Times New Roman" w:cs="Times New Roman"/>
          <w:sz w:val="30"/>
          <w:szCs w:val="30"/>
          <w:lang w:val="uk-UA"/>
        </w:rPr>
        <w:t>І на завершення, в</w:t>
      </w:r>
      <w:r w:rsidRPr="00B0037D">
        <w:rPr>
          <w:rFonts w:ascii="Times New Roman" w:hAnsi="Times New Roman" w:cs="Times New Roman"/>
          <w:color w:val="000000"/>
          <w:sz w:val="30"/>
          <w:szCs w:val="30"/>
          <w:lang w:val="uk-UA"/>
        </w:rPr>
        <w:t xml:space="preserve">раховуючи той факт, що поняття обдарованості є занадто загальним: воно охоплює задатки і здібності, що проявляються раніше або й пізніше, і швидкість логічних операцій, і наочну образність мислення, і вольові особистісні якості, і пластику, й афективну сферу, і зрілість суджень, і, навіть, певну соціальну відчуженість, яка може бути властива обдарованій дитині доречно буде звернутися до </w:t>
      </w:r>
      <w:r w:rsidRPr="002664AE">
        <w:rPr>
          <w:rFonts w:ascii="Times New Roman" w:hAnsi="Times New Roman" w:cs="Times New Roman"/>
          <w:b/>
          <w:i/>
          <w:color w:val="000000"/>
          <w:sz w:val="30"/>
          <w:szCs w:val="30"/>
          <w:lang w:val="uk-UA"/>
        </w:rPr>
        <w:t xml:space="preserve">розмежування таких </w:t>
      </w:r>
      <w:r w:rsidRPr="002664AE">
        <w:rPr>
          <w:rFonts w:ascii="Times New Roman" w:hAnsi="Times New Roman" w:cs="Times New Roman"/>
          <w:i/>
          <w:color w:val="000000"/>
          <w:sz w:val="30"/>
          <w:szCs w:val="30"/>
          <w:lang w:val="uk-UA"/>
        </w:rPr>
        <w:t>наступних</w:t>
      </w:r>
      <w:r w:rsidRPr="002664AE">
        <w:rPr>
          <w:rFonts w:ascii="Times New Roman" w:hAnsi="Times New Roman" w:cs="Times New Roman"/>
          <w:b/>
          <w:i/>
          <w:color w:val="000000"/>
          <w:sz w:val="30"/>
          <w:szCs w:val="30"/>
          <w:lang w:val="uk-UA"/>
        </w:rPr>
        <w:t xml:space="preserve"> понять</w:t>
      </w:r>
      <w:r w:rsidRPr="002664AE">
        <w:rPr>
          <w:rFonts w:ascii="Times New Roman" w:hAnsi="Times New Roman" w:cs="Times New Roman"/>
          <w:i/>
          <w:color w:val="000000"/>
          <w:sz w:val="30"/>
          <w:szCs w:val="30"/>
          <w:lang w:val="uk-UA"/>
        </w:rPr>
        <w:t>, як «</w:t>
      </w:r>
      <w:r w:rsidRPr="002664AE">
        <w:rPr>
          <w:rFonts w:ascii="Times New Roman" w:hAnsi="Times New Roman" w:cs="Times New Roman"/>
          <w:b/>
          <w:i/>
          <w:color w:val="000000"/>
          <w:sz w:val="30"/>
          <w:szCs w:val="30"/>
          <w:lang w:val="uk-UA"/>
        </w:rPr>
        <w:t>здібність</w:t>
      </w:r>
      <w:r w:rsidRPr="002664AE">
        <w:rPr>
          <w:rFonts w:ascii="Times New Roman" w:hAnsi="Times New Roman" w:cs="Times New Roman"/>
          <w:i/>
          <w:color w:val="000000"/>
          <w:sz w:val="30"/>
          <w:szCs w:val="30"/>
          <w:lang w:val="uk-UA"/>
        </w:rPr>
        <w:t>», «</w:t>
      </w:r>
      <w:r w:rsidRPr="002664AE">
        <w:rPr>
          <w:rFonts w:ascii="Times New Roman" w:hAnsi="Times New Roman" w:cs="Times New Roman"/>
          <w:b/>
          <w:i/>
          <w:color w:val="000000"/>
          <w:sz w:val="30"/>
          <w:szCs w:val="30"/>
          <w:lang w:val="uk-UA"/>
        </w:rPr>
        <w:t>задатки</w:t>
      </w:r>
      <w:r w:rsidR="002664AE">
        <w:rPr>
          <w:rFonts w:ascii="Times New Roman" w:hAnsi="Times New Roman" w:cs="Times New Roman"/>
          <w:i/>
          <w:color w:val="000000"/>
          <w:sz w:val="30"/>
          <w:szCs w:val="30"/>
          <w:lang w:val="uk-UA"/>
        </w:rPr>
        <w:t>», «</w:t>
      </w:r>
      <w:r w:rsidRPr="002664AE">
        <w:rPr>
          <w:rFonts w:ascii="Times New Roman" w:hAnsi="Times New Roman" w:cs="Times New Roman"/>
          <w:b/>
          <w:i/>
          <w:color w:val="000000"/>
          <w:sz w:val="30"/>
          <w:szCs w:val="30"/>
          <w:lang w:val="uk-UA"/>
        </w:rPr>
        <w:t>мотиваційна спрямованість</w:t>
      </w:r>
      <w:r w:rsidRPr="002664AE">
        <w:rPr>
          <w:rFonts w:ascii="Times New Roman" w:hAnsi="Times New Roman" w:cs="Times New Roman"/>
          <w:i/>
          <w:color w:val="000000"/>
          <w:sz w:val="30"/>
          <w:szCs w:val="30"/>
          <w:lang w:val="uk-UA"/>
        </w:rPr>
        <w:t>» та сама «</w:t>
      </w:r>
      <w:r w:rsidRPr="002664AE">
        <w:rPr>
          <w:rFonts w:ascii="Times New Roman" w:hAnsi="Times New Roman" w:cs="Times New Roman"/>
          <w:b/>
          <w:i/>
          <w:color w:val="000000"/>
          <w:sz w:val="30"/>
          <w:szCs w:val="30"/>
          <w:lang w:val="uk-UA"/>
        </w:rPr>
        <w:t>обдарованіст</w:t>
      </w:r>
      <w:r w:rsidRPr="002664AE">
        <w:rPr>
          <w:rFonts w:ascii="Times New Roman" w:hAnsi="Times New Roman" w:cs="Times New Roman"/>
          <w:i/>
          <w:color w:val="000000"/>
          <w:sz w:val="30"/>
          <w:szCs w:val="30"/>
          <w:lang w:val="uk-UA"/>
        </w:rPr>
        <w:t>ь».</w:t>
      </w:r>
      <w:r w:rsidRPr="00B0037D">
        <w:rPr>
          <w:rFonts w:ascii="Times New Roman" w:hAnsi="Times New Roman" w:cs="Times New Roman"/>
          <w:color w:val="000000"/>
          <w:sz w:val="30"/>
          <w:szCs w:val="30"/>
          <w:lang w:val="uk-UA"/>
        </w:rPr>
        <w:t xml:space="preserve"> </w:t>
      </w:r>
    </w:p>
    <w:p w:rsidR="007E15E3" w:rsidRPr="00B0037D" w:rsidRDefault="007E15E3" w:rsidP="00B0037D">
      <w:pPr>
        <w:spacing w:after="0" w:line="240" w:lineRule="auto"/>
        <w:ind w:firstLine="709"/>
        <w:jc w:val="both"/>
        <w:rPr>
          <w:rFonts w:ascii="Times New Roman" w:hAnsi="Times New Roman" w:cs="Times New Roman"/>
          <w:color w:val="000000"/>
          <w:sz w:val="30"/>
          <w:szCs w:val="30"/>
          <w:lang w:val="uk-UA"/>
        </w:rPr>
      </w:pPr>
      <w:r w:rsidRPr="00B0037D">
        <w:rPr>
          <w:rFonts w:ascii="Times New Roman" w:hAnsi="Times New Roman" w:cs="Times New Roman"/>
          <w:color w:val="000000"/>
          <w:sz w:val="30"/>
          <w:szCs w:val="30"/>
          <w:lang w:val="uk-UA"/>
        </w:rPr>
        <w:t xml:space="preserve">Відтак, як було вже зазначено, </w:t>
      </w:r>
      <w:r w:rsidRPr="002664AE">
        <w:rPr>
          <w:rFonts w:ascii="Times New Roman" w:hAnsi="Times New Roman" w:cs="Times New Roman"/>
          <w:i/>
          <w:color w:val="000000"/>
          <w:sz w:val="30"/>
          <w:szCs w:val="30"/>
          <w:lang w:val="uk-UA"/>
        </w:rPr>
        <w:t>сучасне розуміння обдарованості</w:t>
      </w:r>
      <w:r w:rsidRPr="00B0037D">
        <w:rPr>
          <w:rFonts w:ascii="Times New Roman" w:hAnsi="Times New Roman" w:cs="Times New Roman"/>
          <w:color w:val="000000"/>
          <w:sz w:val="30"/>
          <w:szCs w:val="30"/>
          <w:lang w:val="uk-UA"/>
        </w:rPr>
        <w:t xml:space="preserve"> </w:t>
      </w:r>
      <w:r w:rsidRPr="002664AE">
        <w:rPr>
          <w:rFonts w:ascii="Times New Roman" w:hAnsi="Times New Roman" w:cs="Times New Roman"/>
          <w:i/>
          <w:color w:val="000000"/>
          <w:sz w:val="30"/>
          <w:szCs w:val="30"/>
          <w:lang w:val="uk-UA"/>
        </w:rPr>
        <w:t>започатковане</w:t>
      </w:r>
      <w:r w:rsidRPr="00B0037D">
        <w:rPr>
          <w:rFonts w:ascii="Times New Roman" w:hAnsi="Times New Roman" w:cs="Times New Roman"/>
          <w:color w:val="000000"/>
          <w:sz w:val="30"/>
          <w:szCs w:val="30"/>
          <w:lang w:val="uk-UA"/>
        </w:rPr>
        <w:t xml:space="preserve"> ще </w:t>
      </w:r>
      <w:r w:rsidRPr="002664AE">
        <w:rPr>
          <w:rFonts w:ascii="Times New Roman" w:hAnsi="Times New Roman" w:cs="Times New Roman"/>
          <w:b/>
          <w:i/>
          <w:color w:val="000000"/>
          <w:sz w:val="30"/>
          <w:szCs w:val="30"/>
          <w:lang w:val="uk-UA"/>
        </w:rPr>
        <w:t>Б.М.Тепловим</w:t>
      </w:r>
      <w:r w:rsidRPr="00B0037D">
        <w:rPr>
          <w:rFonts w:ascii="Times New Roman" w:hAnsi="Times New Roman" w:cs="Times New Roman"/>
          <w:color w:val="000000"/>
          <w:sz w:val="30"/>
          <w:szCs w:val="30"/>
          <w:lang w:val="uk-UA"/>
        </w:rPr>
        <w:t xml:space="preserve">, який в </w:t>
      </w:r>
      <w:r w:rsidRPr="002664AE">
        <w:rPr>
          <w:rFonts w:ascii="Times New Roman" w:hAnsi="Times New Roman" w:cs="Times New Roman"/>
          <w:b/>
          <w:i/>
          <w:color w:val="000000"/>
          <w:sz w:val="30"/>
          <w:szCs w:val="30"/>
          <w:lang w:val="uk-UA"/>
        </w:rPr>
        <w:t>основу теорії обдарованості</w:t>
      </w:r>
      <w:r w:rsidRPr="00B0037D">
        <w:rPr>
          <w:rFonts w:ascii="Times New Roman" w:hAnsi="Times New Roman" w:cs="Times New Roman"/>
          <w:color w:val="000000"/>
          <w:sz w:val="30"/>
          <w:szCs w:val="30"/>
          <w:lang w:val="uk-UA"/>
        </w:rPr>
        <w:t xml:space="preserve"> поклав поняття «</w:t>
      </w:r>
      <w:r w:rsidRPr="002664AE">
        <w:rPr>
          <w:rFonts w:ascii="Times New Roman" w:hAnsi="Times New Roman" w:cs="Times New Roman"/>
          <w:b/>
          <w:i/>
          <w:color w:val="000000"/>
          <w:sz w:val="30"/>
          <w:szCs w:val="30"/>
          <w:lang w:val="uk-UA"/>
        </w:rPr>
        <w:t>здібність</w:t>
      </w:r>
      <w:r w:rsidRPr="00B0037D">
        <w:rPr>
          <w:rFonts w:ascii="Times New Roman" w:hAnsi="Times New Roman" w:cs="Times New Roman"/>
          <w:color w:val="000000"/>
          <w:sz w:val="30"/>
          <w:szCs w:val="30"/>
          <w:lang w:val="uk-UA"/>
        </w:rPr>
        <w:t xml:space="preserve">», справедливо вважаючи, що </w:t>
      </w:r>
      <w:r w:rsidRPr="006568FE">
        <w:rPr>
          <w:rFonts w:ascii="Times New Roman" w:hAnsi="Times New Roman" w:cs="Times New Roman"/>
          <w:b/>
          <w:i/>
          <w:color w:val="000000"/>
          <w:sz w:val="30"/>
          <w:szCs w:val="30"/>
          <w:lang w:val="uk-UA"/>
        </w:rPr>
        <w:t>сутність обдарованості</w:t>
      </w:r>
      <w:r w:rsidRPr="006568FE">
        <w:rPr>
          <w:rFonts w:ascii="Times New Roman" w:hAnsi="Times New Roman" w:cs="Times New Roman"/>
          <w:i/>
          <w:color w:val="000000"/>
          <w:sz w:val="30"/>
          <w:szCs w:val="30"/>
          <w:lang w:val="uk-UA"/>
        </w:rPr>
        <w:t xml:space="preserve"> виражається не кількісними, а </w:t>
      </w:r>
      <w:r w:rsidRPr="006568FE">
        <w:rPr>
          <w:rFonts w:ascii="Times New Roman" w:hAnsi="Times New Roman" w:cs="Times New Roman"/>
          <w:b/>
          <w:i/>
          <w:color w:val="000000"/>
          <w:sz w:val="30"/>
          <w:szCs w:val="30"/>
          <w:lang w:val="uk-UA"/>
        </w:rPr>
        <w:t>якісними характеристиками здібностей</w:t>
      </w:r>
      <w:r w:rsidRPr="00B0037D">
        <w:rPr>
          <w:rFonts w:ascii="Times New Roman" w:hAnsi="Times New Roman" w:cs="Times New Roman"/>
          <w:color w:val="000000"/>
          <w:sz w:val="30"/>
          <w:szCs w:val="30"/>
          <w:lang w:val="uk-UA"/>
        </w:rPr>
        <w:t xml:space="preserve">, їх взаємодією та синтезом. Таке бачення </w:t>
      </w:r>
      <w:r w:rsidRPr="006568FE">
        <w:rPr>
          <w:rFonts w:ascii="Times New Roman" w:hAnsi="Times New Roman" w:cs="Times New Roman"/>
          <w:b/>
          <w:i/>
          <w:color w:val="000000"/>
          <w:sz w:val="30"/>
          <w:szCs w:val="30"/>
          <w:lang w:val="uk-UA"/>
        </w:rPr>
        <w:t>Б.М.Теплова</w:t>
      </w:r>
      <w:r w:rsidRPr="00B0037D">
        <w:rPr>
          <w:rFonts w:ascii="Times New Roman" w:hAnsi="Times New Roman" w:cs="Times New Roman"/>
          <w:color w:val="000000"/>
          <w:sz w:val="30"/>
          <w:szCs w:val="30"/>
          <w:lang w:val="uk-UA"/>
        </w:rPr>
        <w:t xml:space="preserve"> підтримали й інші дослідники, зокрема О.Г.Ковальов, В.О.Моляко, В.М.Мясищев, С.Л.Рубінштейн та інші, які </w:t>
      </w:r>
      <w:r w:rsidRPr="00B0037D">
        <w:rPr>
          <w:rFonts w:ascii="Times New Roman" w:hAnsi="Times New Roman" w:cs="Times New Roman"/>
          <w:color w:val="000000"/>
          <w:sz w:val="30"/>
          <w:szCs w:val="30"/>
          <w:lang w:val="uk-UA"/>
        </w:rPr>
        <w:lastRenderedPageBreak/>
        <w:t xml:space="preserve">також  характеризують </w:t>
      </w:r>
      <w:r w:rsidRPr="006568FE">
        <w:rPr>
          <w:rFonts w:ascii="Times New Roman" w:hAnsi="Times New Roman" w:cs="Times New Roman"/>
          <w:i/>
          <w:color w:val="000000"/>
          <w:sz w:val="30"/>
          <w:szCs w:val="30"/>
          <w:lang w:val="uk-UA"/>
        </w:rPr>
        <w:t>здібності як синтез властивостей особистості, що обумовлюють успішне виконання певної діяльності</w:t>
      </w:r>
      <w:r w:rsidRPr="00B0037D">
        <w:rPr>
          <w:rFonts w:ascii="Times New Roman" w:hAnsi="Times New Roman" w:cs="Times New Roman"/>
          <w:color w:val="000000"/>
          <w:sz w:val="30"/>
          <w:szCs w:val="30"/>
          <w:lang w:val="uk-UA"/>
        </w:rPr>
        <w:t>.</w:t>
      </w:r>
    </w:p>
    <w:p w:rsidR="007E15E3" w:rsidRPr="006568FE" w:rsidRDefault="007E15E3" w:rsidP="00B0037D">
      <w:pPr>
        <w:pStyle w:val="a7"/>
        <w:widowControl w:val="0"/>
        <w:spacing w:after="0"/>
        <w:ind w:left="0" w:firstLine="709"/>
        <w:jc w:val="both"/>
        <w:rPr>
          <w:i/>
          <w:color w:val="000000"/>
          <w:sz w:val="30"/>
          <w:szCs w:val="30"/>
        </w:rPr>
      </w:pPr>
      <w:r w:rsidRPr="00B0037D">
        <w:rPr>
          <w:color w:val="000000"/>
          <w:sz w:val="30"/>
          <w:szCs w:val="30"/>
        </w:rPr>
        <w:t>Проте, акцентуючи увагу на загальноприйнятому трактуванні поняття «</w:t>
      </w:r>
      <w:r w:rsidRPr="006568FE">
        <w:rPr>
          <w:b/>
          <w:i/>
          <w:color w:val="000000"/>
          <w:sz w:val="30"/>
          <w:szCs w:val="30"/>
        </w:rPr>
        <w:t>здібності</w:t>
      </w:r>
      <w:r w:rsidRPr="00B0037D">
        <w:rPr>
          <w:color w:val="000000"/>
          <w:sz w:val="30"/>
          <w:szCs w:val="30"/>
        </w:rPr>
        <w:t xml:space="preserve">», необхідно </w:t>
      </w:r>
      <w:r w:rsidRPr="006568FE">
        <w:rPr>
          <w:i/>
          <w:color w:val="000000"/>
          <w:sz w:val="30"/>
          <w:szCs w:val="30"/>
        </w:rPr>
        <w:t>відмітити різноманітність існуючих підходів до розуміння їх суті, складність аналізу структури і функцій, що тією чи іншою мірою підкреслюється усіма вище зазначеними дослідниками</w:t>
      </w:r>
      <w:r w:rsidRPr="00B0037D">
        <w:rPr>
          <w:color w:val="000000"/>
          <w:sz w:val="30"/>
          <w:szCs w:val="30"/>
        </w:rPr>
        <w:t xml:space="preserve">. Так </w:t>
      </w:r>
      <w:r w:rsidRPr="006568FE">
        <w:rPr>
          <w:b/>
          <w:i/>
          <w:color w:val="000000"/>
          <w:sz w:val="30"/>
          <w:szCs w:val="30"/>
        </w:rPr>
        <w:t>Б.М.Теплов</w:t>
      </w:r>
      <w:r w:rsidRPr="00B0037D">
        <w:rPr>
          <w:color w:val="000000"/>
          <w:sz w:val="30"/>
          <w:szCs w:val="30"/>
        </w:rPr>
        <w:t xml:space="preserve"> стверджує, що </w:t>
      </w:r>
      <w:r w:rsidRPr="006568FE">
        <w:rPr>
          <w:i/>
          <w:color w:val="000000"/>
          <w:sz w:val="30"/>
          <w:szCs w:val="30"/>
        </w:rPr>
        <w:t>здібності створюються у процесі конкретної діяльності і не можуть існувати поза нею</w:t>
      </w:r>
      <w:r w:rsidRPr="00B0037D">
        <w:rPr>
          <w:color w:val="000000"/>
          <w:sz w:val="30"/>
          <w:szCs w:val="30"/>
        </w:rPr>
        <w:t xml:space="preserve">. Він </w:t>
      </w:r>
      <w:r w:rsidRPr="006568FE">
        <w:rPr>
          <w:i/>
          <w:color w:val="000000"/>
          <w:sz w:val="30"/>
          <w:szCs w:val="30"/>
        </w:rPr>
        <w:t>заперечує визнання вроджених здібностей</w:t>
      </w:r>
      <w:r w:rsidRPr="00B0037D">
        <w:rPr>
          <w:color w:val="000000"/>
          <w:sz w:val="30"/>
          <w:szCs w:val="30"/>
        </w:rPr>
        <w:t>: «</w:t>
      </w:r>
      <w:r w:rsidRPr="006568FE">
        <w:rPr>
          <w:b/>
          <w:i/>
          <w:color w:val="000000"/>
          <w:sz w:val="30"/>
          <w:szCs w:val="30"/>
        </w:rPr>
        <w:t>Вродженими можуть бути</w:t>
      </w:r>
      <w:r w:rsidRPr="006568FE">
        <w:rPr>
          <w:i/>
          <w:color w:val="000000"/>
          <w:sz w:val="30"/>
          <w:szCs w:val="30"/>
        </w:rPr>
        <w:t xml:space="preserve"> лише анатомо-фізіологічні особливості</w:t>
      </w:r>
      <w:r w:rsidRPr="00B0037D">
        <w:rPr>
          <w:color w:val="000000"/>
          <w:sz w:val="30"/>
          <w:szCs w:val="30"/>
        </w:rPr>
        <w:t xml:space="preserve">, тобто </w:t>
      </w:r>
      <w:r w:rsidRPr="006568FE">
        <w:rPr>
          <w:b/>
          <w:i/>
          <w:color w:val="000000"/>
          <w:sz w:val="30"/>
          <w:szCs w:val="30"/>
        </w:rPr>
        <w:t>задатки</w:t>
      </w:r>
      <w:r w:rsidRPr="00B0037D">
        <w:rPr>
          <w:color w:val="000000"/>
          <w:sz w:val="30"/>
          <w:szCs w:val="30"/>
        </w:rPr>
        <w:t xml:space="preserve">, які лежать в основі розвитку здібностей, самі ж здібності завжди є </w:t>
      </w:r>
      <w:r w:rsidRPr="006568FE">
        <w:rPr>
          <w:i/>
          <w:color w:val="000000"/>
          <w:sz w:val="30"/>
          <w:szCs w:val="30"/>
        </w:rPr>
        <w:t>результатом розвитку</w:t>
      </w:r>
      <w:r w:rsidRPr="00B0037D">
        <w:rPr>
          <w:color w:val="000000"/>
          <w:sz w:val="30"/>
          <w:szCs w:val="30"/>
        </w:rPr>
        <w:t xml:space="preserve">». Виходячи з цих положень, науковець наголошує на тому, що ми не можемо безпосередньо переходити від окремих здібностей до питання про можливість успішного виконання цією людиною тієї чи іншої діяльності. Цей перехід, стверджує </w:t>
      </w:r>
      <w:r w:rsidRPr="006568FE">
        <w:rPr>
          <w:b/>
          <w:i/>
          <w:color w:val="000000"/>
          <w:sz w:val="30"/>
          <w:szCs w:val="30"/>
        </w:rPr>
        <w:t>Б.М. Теплов</w:t>
      </w:r>
      <w:r w:rsidRPr="00B0037D">
        <w:rPr>
          <w:color w:val="000000"/>
          <w:sz w:val="30"/>
          <w:szCs w:val="30"/>
        </w:rPr>
        <w:t xml:space="preserve"> може бути </w:t>
      </w:r>
      <w:r w:rsidRPr="006568FE">
        <w:rPr>
          <w:i/>
          <w:color w:val="000000"/>
          <w:sz w:val="30"/>
          <w:szCs w:val="30"/>
        </w:rPr>
        <w:t>здійснений лише через інше, більш синтетичне поняття</w:t>
      </w:r>
      <w:r w:rsidRPr="00B0037D">
        <w:rPr>
          <w:color w:val="000000"/>
          <w:sz w:val="30"/>
          <w:szCs w:val="30"/>
        </w:rPr>
        <w:t xml:space="preserve">. Таким поняттям є </w:t>
      </w:r>
      <w:r w:rsidRPr="006568FE">
        <w:rPr>
          <w:b/>
          <w:i/>
          <w:color w:val="000000"/>
          <w:sz w:val="30"/>
          <w:szCs w:val="30"/>
        </w:rPr>
        <w:t>обдарованість</w:t>
      </w:r>
      <w:r w:rsidRPr="00B0037D">
        <w:rPr>
          <w:color w:val="000000"/>
          <w:sz w:val="30"/>
          <w:szCs w:val="30"/>
        </w:rPr>
        <w:t xml:space="preserve">, яка </w:t>
      </w:r>
      <w:r w:rsidRPr="006568FE">
        <w:rPr>
          <w:i/>
          <w:color w:val="000000"/>
          <w:sz w:val="30"/>
          <w:szCs w:val="30"/>
        </w:rPr>
        <w:t xml:space="preserve">розуміється як те якісно своєрідне поєднання здібностей, від якого залежить можливість досягнення більшого чи меншого успіху при виконанні тієї чи іншої діяльності. </w:t>
      </w:r>
    </w:p>
    <w:p w:rsidR="007E15E3" w:rsidRPr="006568FE" w:rsidRDefault="007E15E3" w:rsidP="00B0037D">
      <w:pPr>
        <w:pStyle w:val="a7"/>
        <w:widowControl w:val="0"/>
        <w:spacing w:after="0"/>
        <w:ind w:left="0" w:firstLine="709"/>
        <w:jc w:val="both"/>
        <w:rPr>
          <w:b/>
          <w:i/>
          <w:color w:val="000000"/>
          <w:sz w:val="30"/>
          <w:szCs w:val="30"/>
        </w:rPr>
      </w:pPr>
      <w:r w:rsidRPr="00B0037D">
        <w:rPr>
          <w:color w:val="000000"/>
          <w:sz w:val="30"/>
          <w:szCs w:val="30"/>
        </w:rPr>
        <w:t>Вчений вважав, що своєрідність понять “</w:t>
      </w:r>
      <w:r w:rsidRPr="006568FE">
        <w:rPr>
          <w:b/>
          <w:i/>
          <w:color w:val="000000"/>
          <w:sz w:val="30"/>
          <w:szCs w:val="30"/>
        </w:rPr>
        <w:t>обдарованість</w:t>
      </w:r>
      <w:r w:rsidRPr="00B0037D">
        <w:rPr>
          <w:color w:val="000000"/>
          <w:sz w:val="30"/>
          <w:szCs w:val="30"/>
        </w:rPr>
        <w:t>” та «</w:t>
      </w:r>
      <w:r w:rsidRPr="006568FE">
        <w:rPr>
          <w:b/>
          <w:i/>
          <w:color w:val="000000"/>
          <w:sz w:val="30"/>
          <w:szCs w:val="30"/>
        </w:rPr>
        <w:t>здібність</w:t>
      </w:r>
      <w:r w:rsidRPr="00B0037D">
        <w:rPr>
          <w:color w:val="000000"/>
          <w:sz w:val="30"/>
          <w:szCs w:val="30"/>
        </w:rPr>
        <w:t xml:space="preserve">» полягає у тому, що </w:t>
      </w:r>
      <w:r w:rsidRPr="006568FE">
        <w:rPr>
          <w:i/>
          <w:color w:val="000000"/>
          <w:sz w:val="30"/>
          <w:szCs w:val="30"/>
        </w:rPr>
        <w:t>властивості людини розглядаються в них з позицій тих вимог, які висуває та чи інша практична діяльність</w:t>
      </w:r>
      <w:r w:rsidRPr="00B0037D">
        <w:rPr>
          <w:color w:val="000000"/>
          <w:sz w:val="30"/>
          <w:szCs w:val="30"/>
        </w:rPr>
        <w:t xml:space="preserve">. Тому не можна говорити про обдарованість загалом. Можна вести мову лише про обдарованість до чого-небуть, до якоїсь діяльності. Ця обставина має особливо важливе значення при розгляді питання про так звану загальну обдарованість. </w:t>
      </w:r>
      <w:r w:rsidRPr="006568FE">
        <w:rPr>
          <w:b/>
          <w:i/>
          <w:color w:val="000000"/>
          <w:sz w:val="30"/>
          <w:szCs w:val="30"/>
        </w:rPr>
        <w:t>Б.М. Теплов</w:t>
      </w:r>
      <w:r w:rsidRPr="00B0037D">
        <w:rPr>
          <w:color w:val="000000"/>
          <w:sz w:val="30"/>
          <w:szCs w:val="30"/>
        </w:rPr>
        <w:t xml:space="preserve"> наголошує на тому, що досить спробувати підійти з психологічним аналізом до особистості будь-якого великого таланту, аби переконатися, що її обдарованість не вичерпується тільки здібностями. Вона завжди є ширшою. Не буває в людини здібностей, які не залежать від спрямованості особистості. Поняття «</w:t>
      </w:r>
      <w:r w:rsidRPr="006568FE">
        <w:rPr>
          <w:b/>
          <w:i/>
          <w:color w:val="000000"/>
          <w:sz w:val="30"/>
          <w:szCs w:val="30"/>
        </w:rPr>
        <w:t>спрямованість особистості</w:t>
      </w:r>
      <w:r w:rsidRPr="00B0037D">
        <w:rPr>
          <w:color w:val="000000"/>
          <w:sz w:val="30"/>
          <w:szCs w:val="30"/>
        </w:rPr>
        <w:t xml:space="preserve">» Б.М. Теплов розуміє як її </w:t>
      </w:r>
      <w:r w:rsidRPr="006568FE">
        <w:rPr>
          <w:i/>
          <w:color w:val="000000"/>
          <w:sz w:val="30"/>
          <w:szCs w:val="30"/>
        </w:rPr>
        <w:t>мотиваційну цілісність, тобто самопідпорядковуваність  мотивів один одному, певну їх ієрархію, а також вибіркову готовність до реалізації тих мотивів, які зумовлюють лінію поведінки</w:t>
      </w:r>
      <w:r w:rsidRPr="00B0037D">
        <w:rPr>
          <w:color w:val="000000"/>
          <w:sz w:val="30"/>
          <w:szCs w:val="30"/>
        </w:rPr>
        <w:t xml:space="preserve">. Отже, </w:t>
      </w:r>
      <w:r w:rsidRPr="006568FE">
        <w:rPr>
          <w:b/>
          <w:i/>
          <w:color w:val="000000"/>
          <w:sz w:val="30"/>
          <w:szCs w:val="30"/>
        </w:rPr>
        <w:t>характер діяльності людини, її спрямованість або сприяє розвитку здібностей, або спричиняє їх затухання.</w:t>
      </w:r>
    </w:p>
    <w:p w:rsidR="007E15E3" w:rsidRPr="00B0037D" w:rsidRDefault="007E15E3" w:rsidP="00B0037D">
      <w:pPr>
        <w:widowControl w:val="0"/>
        <w:spacing w:after="0" w:line="240" w:lineRule="auto"/>
        <w:ind w:firstLine="709"/>
        <w:jc w:val="both"/>
        <w:rPr>
          <w:rFonts w:ascii="Times New Roman" w:hAnsi="Times New Roman" w:cs="Times New Roman"/>
          <w:i/>
          <w:color w:val="000000"/>
          <w:sz w:val="30"/>
          <w:szCs w:val="30"/>
          <w:lang w:val="uk-UA"/>
        </w:rPr>
      </w:pPr>
      <w:r w:rsidRPr="00B0037D">
        <w:rPr>
          <w:rFonts w:ascii="Times New Roman" w:hAnsi="Times New Roman" w:cs="Times New Roman"/>
          <w:color w:val="000000"/>
          <w:sz w:val="30"/>
          <w:szCs w:val="30"/>
          <w:lang w:val="uk-UA"/>
        </w:rPr>
        <w:t xml:space="preserve">Слід зазначити, що запропонований </w:t>
      </w:r>
      <w:r w:rsidRPr="006568FE">
        <w:rPr>
          <w:rFonts w:ascii="Times New Roman" w:hAnsi="Times New Roman" w:cs="Times New Roman"/>
          <w:b/>
          <w:i/>
          <w:color w:val="000000"/>
          <w:sz w:val="30"/>
          <w:szCs w:val="30"/>
          <w:lang w:val="uk-UA"/>
        </w:rPr>
        <w:t>Б.М.Тепловим</w:t>
      </w:r>
      <w:r w:rsidRPr="00B0037D">
        <w:rPr>
          <w:rFonts w:ascii="Times New Roman" w:hAnsi="Times New Roman" w:cs="Times New Roman"/>
          <w:color w:val="000000"/>
          <w:sz w:val="30"/>
          <w:szCs w:val="30"/>
          <w:lang w:val="uk-UA"/>
        </w:rPr>
        <w:t xml:space="preserve"> підхід поділяє і інший вітчизняний науковець, зокрема </w:t>
      </w:r>
      <w:r w:rsidRPr="006568FE">
        <w:rPr>
          <w:rFonts w:ascii="Times New Roman" w:hAnsi="Times New Roman" w:cs="Times New Roman"/>
          <w:b/>
          <w:i/>
          <w:color w:val="000000"/>
          <w:sz w:val="30"/>
          <w:szCs w:val="30"/>
          <w:lang w:val="uk-UA"/>
        </w:rPr>
        <w:t>С.Л.Рубінштейн</w:t>
      </w:r>
      <w:r w:rsidRPr="00B0037D">
        <w:rPr>
          <w:rFonts w:ascii="Times New Roman" w:hAnsi="Times New Roman" w:cs="Times New Roman"/>
          <w:color w:val="000000"/>
          <w:sz w:val="30"/>
          <w:szCs w:val="30"/>
          <w:lang w:val="uk-UA"/>
        </w:rPr>
        <w:t xml:space="preserve">, який розглядає </w:t>
      </w:r>
      <w:r w:rsidRPr="006568FE">
        <w:rPr>
          <w:rFonts w:ascii="Times New Roman" w:hAnsi="Times New Roman" w:cs="Times New Roman"/>
          <w:b/>
          <w:i/>
          <w:color w:val="000000"/>
          <w:sz w:val="30"/>
          <w:szCs w:val="30"/>
          <w:lang w:val="uk-UA"/>
        </w:rPr>
        <w:t>здібності як складне утворення, комплекс психологічних властивостей</w:t>
      </w:r>
      <w:r w:rsidRPr="00B0037D">
        <w:rPr>
          <w:rFonts w:ascii="Times New Roman" w:hAnsi="Times New Roman" w:cs="Times New Roman"/>
          <w:i/>
          <w:color w:val="000000"/>
          <w:sz w:val="30"/>
          <w:szCs w:val="30"/>
          <w:lang w:val="uk-UA"/>
        </w:rPr>
        <w:t>, які роблять людину здатною до певного, історично обумовленого виду суспільно корисної діяльності</w:t>
      </w:r>
      <w:r w:rsidRPr="00B0037D">
        <w:rPr>
          <w:rFonts w:ascii="Times New Roman" w:hAnsi="Times New Roman" w:cs="Times New Roman"/>
          <w:color w:val="000000"/>
          <w:sz w:val="30"/>
          <w:szCs w:val="30"/>
          <w:lang w:val="uk-UA"/>
        </w:rPr>
        <w:t xml:space="preserve">. Науковець наголошує, </w:t>
      </w:r>
      <w:r w:rsidRPr="00B0037D">
        <w:rPr>
          <w:rFonts w:ascii="Times New Roman" w:hAnsi="Times New Roman" w:cs="Times New Roman"/>
          <w:color w:val="000000"/>
          <w:sz w:val="30"/>
          <w:szCs w:val="30"/>
          <w:lang w:val="uk-UA"/>
        </w:rPr>
        <w:lastRenderedPageBreak/>
        <w:t xml:space="preserve">що здібності мають органічні, спадково закріплені передумови для їх розвитку у вигляді задатків. Між </w:t>
      </w:r>
      <w:r w:rsidRPr="006568FE">
        <w:rPr>
          <w:rFonts w:ascii="Times New Roman" w:hAnsi="Times New Roman" w:cs="Times New Roman"/>
          <w:b/>
          <w:i/>
          <w:color w:val="000000"/>
          <w:sz w:val="30"/>
          <w:szCs w:val="30"/>
          <w:lang w:val="uk-UA"/>
        </w:rPr>
        <w:t>задатками</w:t>
      </w:r>
      <w:r w:rsidRPr="00B0037D">
        <w:rPr>
          <w:rFonts w:ascii="Times New Roman" w:hAnsi="Times New Roman" w:cs="Times New Roman"/>
          <w:color w:val="000000"/>
          <w:sz w:val="30"/>
          <w:szCs w:val="30"/>
          <w:lang w:val="uk-UA"/>
        </w:rPr>
        <w:t xml:space="preserve"> і </w:t>
      </w:r>
      <w:r w:rsidRPr="006568FE">
        <w:rPr>
          <w:rFonts w:ascii="Times New Roman" w:hAnsi="Times New Roman" w:cs="Times New Roman"/>
          <w:b/>
          <w:i/>
          <w:color w:val="000000"/>
          <w:sz w:val="30"/>
          <w:szCs w:val="30"/>
          <w:lang w:val="uk-UA"/>
        </w:rPr>
        <w:t>здібностями</w:t>
      </w:r>
      <w:r w:rsidRPr="00B0037D">
        <w:rPr>
          <w:rFonts w:ascii="Times New Roman" w:hAnsi="Times New Roman" w:cs="Times New Roman"/>
          <w:color w:val="000000"/>
          <w:sz w:val="30"/>
          <w:szCs w:val="30"/>
          <w:lang w:val="uk-UA"/>
        </w:rPr>
        <w:t xml:space="preserve"> </w:t>
      </w:r>
      <w:r w:rsidRPr="006568FE">
        <w:rPr>
          <w:rFonts w:ascii="Times New Roman" w:hAnsi="Times New Roman" w:cs="Times New Roman"/>
          <w:i/>
          <w:color w:val="000000"/>
          <w:sz w:val="30"/>
          <w:szCs w:val="30"/>
          <w:lang w:val="uk-UA"/>
        </w:rPr>
        <w:t>спостерігається дуже велика дистанція</w:t>
      </w:r>
      <w:r w:rsidRPr="00B0037D">
        <w:rPr>
          <w:rFonts w:ascii="Times New Roman" w:hAnsi="Times New Roman" w:cs="Times New Roman"/>
          <w:color w:val="000000"/>
          <w:sz w:val="30"/>
          <w:szCs w:val="30"/>
          <w:lang w:val="uk-UA"/>
        </w:rPr>
        <w:t xml:space="preserve">; між одними та іншими – весь шлях розвитку особистості. </w:t>
      </w:r>
      <w:r w:rsidRPr="006568FE">
        <w:rPr>
          <w:rFonts w:ascii="Times New Roman" w:hAnsi="Times New Roman" w:cs="Times New Roman"/>
          <w:b/>
          <w:i/>
          <w:color w:val="000000"/>
          <w:sz w:val="30"/>
          <w:szCs w:val="30"/>
          <w:lang w:val="uk-UA"/>
        </w:rPr>
        <w:t>Задатки</w:t>
      </w:r>
      <w:r w:rsidRPr="00B0037D">
        <w:rPr>
          <w:rFonts w:ascii="Times New Roman" w:hAnsi="Times New Roman" w:cs="Times New Roman"/>
          <w:i/>
          <w:color w:val="000000"/>
          <w:sz w:val="30"/>
          <w:szCs w:val="30"/>
          <w:lang w:val="uk-UA"/>
        </w:rPr>
        <w:t xml:space="preserve"> – лише передумови розвитку здібностей</w:t>
      </w:r>
      <w:r w:rsidRPr="00B0037D">
        <w:rPr>
          <w:rFonts w:ascii="Times New Roman" w:hAnsi="Times New Roman" w:cs="Times New Roman"/>
          <w:color w:val="000000"/>
          <w:sz w:val="30"/>
          <w:szCs w:val="30"/>
          <w:lang w:val="uk-UA"/>
        </w:rPr>
        <w:t xml:space="preserve">. Водночас, С.Л.Рубінштейн виділяє </w:t>
      </w:r>
      <w:r w:rsidRPr="006568FE">
        <w:rPr>
          <w:rFonts w:ascii="Times New Roman" w:hAnsi="Times New Roman" w:cs="Times New Roman"/>
          <w:b/>
          <w:i/>
          <w:color w:val="000000"/>
          <w:sz w:val="30"/>
          <w:szCs w:val="30"/>
          <w:lang w:val="uk-UA"/>
        </w:rPr>
        <w:t>спеціальні здібності</w:t>
      </w:r>
      <w:r w:rsidRPr="00B0037D">
        <w:rPr>
          <w:rFonts w:ascii="Times New Roman" w:hAnsi="Times New Roman" w:cs="Times New Roman"/>
          <w:color w:val="000000"/>
          <w:sz w:val="30"/>
          <w:szCs w:val="30"/>
          <w:lang w:val="uk-UA"/>
        </w:rPr>
        <w:t xml:space="preserve"> до різноманітних видів діяльності і </w:t>
      </w:r>
      <w:r w:rsidRPr="00B0037D">
        <w:rPr>
          <w:rFonts w:ascii="Times New Roman" w:hAnsi="Times New Roman" w:cs="Times New Roman"/>
          <w:i/>
          <w:color w:val="000000"/>
          <w:sz w:val="30"/>
          <w:szCs w:val="30"/>
          <w:lang w:val="uk-UA"/>
        </w:rPr>
        <w:t>загальну здібність</w:t>
      </w:r>
      <w:r w:rsidRPr="00B0037D">
        <w:rPr>
          <w:rFonts w:ascii="Times New Roman" w:hAnsi="Times New Roman" w:cs="Times New Roman"/>
          <w:color w:val="000000"/>
          <w:sz w:val="30"/>
          <w:szCs w:val="30"/>
          <w:lang w:val="uk-UA"/>
        </w:rPr>
        <w:t>, яку визначає терміном «</w:t>
      </w:r>
      <w:r w:rsidRPr="006568FE">
        <w:rPr>
          <w:rFonts w:ascii="Times New Roman" w:hAnsi="Times New Roman" w:cs="Times New Roman"/>
          <w:b/>
          <w:i/>
          <w:color w:val="000000"/>
          <w:sz w:val="30"/>
          <w:szCs w:val="30"/>
          <w:lang w:val="uk-UA"/>
        </w:rPr>
        <w:t>обдарованість</w:t>
      </w:r>
      <w:r w:rsidRPr="00B0037D">
        <w:rPr>
          <w:rFonts w:ascii="Times New Roman" w:hAnsi="Times New Roman" w:cs="Times New Roman"/>
          <w:color w:val="000000"/>
          <w:sz w:val="30"/>
          <w:szCs w:val="30"/>
          <w:lang w:val="uk-UA"/>
        </w:rPr>
        <w:t xml:space="preserve">». На думку вченого, якщо під </w:t>
      </w:r>
      <w:r w:rsidRPr="006568FE">
        <w:rPr>
          <w:rFonts w:ascii="Times New Roman" w:hAnsi="Times New Roman" w:cs="Times New Roman"/>
          <w:b/>
          <w:i/>
          <w:color w:val="000000"/>
          <w:sz w:val="30"/>
          <w:szCs w:val="30"/>
          <w:lang w:val="uk-UA"/>
        </w:rPr>
        <w:t>загальною обдарованістю</w:t>
      </w:r>
      <w:r w:rsidRPr="00B0037D">
        <w:rPr>
          <w:rFonts w:ascii="Times New Roman" w:hAnsi="Times New Roman" w:cs="Times New Roman"/>
          <w:i/>
          <w:color w:val="000000"/>
          <w:sz w:val="30"/>
          <w:szCs w:val="30"/>
          <w:lang w:val="uk-UA"/>
        </w:rPr>
        <w:t xml:space="preserve"> розуміти сукупність всіх якостей людини, від яких залежить продуктивність її діяльності, то в неї включаються не лише інтелект, але і всі інші властивості і особливості особистості, зокрема емоційної сфери, темпераменту – емоційна вразливість, тонус, темпи діяльності і т.д</w:t>
      </w:r>
      <w:r w:rsidRPr="00B0037D">
        <w:rPr>
          <w:rFonts w:ascii="Times New Roman" w:hAnsi="Times New Roman" w:cs="Times New Roman"/>
          <w:color w:val="000000"/>
          <w:sz w:val="30"/>
          <w:szCs w:val="30"/>
          <w:lang w:val="uk-UA"/>
        </w:rPr>
        <w:t xml:space="preserve">. Особливо великий рівень обдарованості </w:t>
      </w:r>
      <w:r w:rsidRPr="006568FE">
        <w:rPr>
          <w:rFonts w:ascii="Times New Roman" w:hAnsi="Times New Roman" w:cs="Times New Roman"/>
          <w:b/>
          <w:i/>
          <w:color w:val="000000"/>
          <w:sz w:val="30"/>
          <w:szCs w:val="30"/>
          <w:lang w:val="uk-UA"/>
        </w:rPr>
        <w:t>С.Л.Рубінштейн</w:t>
      </w:r>
      <w:r w:rsidRPr="00B0037D">
        <w:rPr>
          <w:rFonts w:ascii="Times New Roman" w:hAnsi="Times New Roman" w:cs="Times New Roman"/>
          <w:color w:val="000000"/>
          <w:sz w:val="30"/>
          <w:szCs w:val="30"/>
          <w:lang w:val="uk-UA"/>
        </w:rPr>
        <w:t xml:space="preserve"> позначає поняттям «</w:t>
      </w:r>
      <w:r w:rsidRPr="006568FE">
        <w:rPr>
          <w:rFonts w:ascii="Times New Roman" w:hAnsi="Times New Roman" w:cs="Times New Roman"/>
          <w:b/>
          <w:i/>
          <w:color w:val="000000"/>
          <w:sz w:val="30"/>
          <w:szCs w:val="30"/>
          <w:lang w:val="uk-UA"/>
        </w:rPr>
        <w:t>талант</w:t>
      </w:r>
      <w:r w:rsidRPr="00B0037D">
        <w:rPr>
          <w:rFonts w:ascii="Times New Roman" w:hAnsi="Times New Roman" w:cs="Times New Roman"/>
          <w:color w:val="000000"/>
          <w:sz w:val="30"/>
          <w:szCs w:val="30"/>
          <w:lang w:val="uk-UA"/>
        </w:rPr>
        <w:t>», а найвищий – «</w:t>
      </w:r>
      <w:r w:rsidRPr="006568FE">
        <w:rPr>
          <w:rFonts w:ascii="Times New Roman" w:hAnsi="Times New Roman" w:cs="Times New Roman"/>
          <w:b/>
          <w:i/>
          <w:color w:val="000000"/>
          <w:sz w:val="30"/>
          <w:szCs w:val="30"/>
          <w:lang w:val="uk-UA"/>
        </w:rPr>
        <w:t>геній</w:t>
      </w:r>
      <w:r w:rsidRPr="00B0037D">
        <w:rPr>
          <w:rFonts w:ascii="Times New Roman" w:hAnsi="Times New Roman" w:cs="Times New Roman"/>
          <w:color w:val="000000"/>
          <w:sz w:val="30"/>
          <w:szCs w:val="30"/>
          <w:lang w:val="uk-UA"/>
        </w:rPr>
        <w:t xml:space="preserve">». Тобто, </w:t>
      </w:r>
      <w:r w:rsidRPr="00B0037D">
        <w:rPr>
          <w:rFonts w:ascii="Times New Roman" w:hAnsi="Times New Roman" w:cs="Times New Roman"/>
          <w:i/>
          <w:color w:val="000000"/>
          <w:sz w:val="30"/>
          <w:szCs w:val="30"/>
          <w:lang w:val="uk-UA"/>
        </w:rPr>
        <w:t>всі ці психологічні феномени – явища споріднені, що відрізняються лише мірою вираження якості.</w:t>
      </w:r>
    </w:p>
    <w:p w:rsidR="007E15E3" w:rsidRPr="00B0037D" w:rsidRDefault="007E15E3" w:rsidP="00B0037D">
      <w:pPr>
        <w:pStyle w:val="a7"/>
        <w:widowControl w:val="0"/>
        <w:spacing w:after="0"/>
        <w:ind w:left="0" w:firstLine="709"/>
        <w:jc w:val="both"/>
        <w:rPr>
          <w:color w:val="000000"/>
          <w:sz w:val="30"/>
          <w:szCs w:val="30"/>
        </w:rPr>
      </w:pPr>
      <w:r w:rsidRPr="00B0037D">
        <w:rPr>
          <w:color w:val="000000"/>
          <w:sz w:val="30"/>
          <w:szCs w:val="30"/>
        </w:rPr>
        <w:t xml:space="preserve">Найдетальніше </w:t>
      </w:r>
      <w:r w:rsidRPr="006568FE">
        <w:rPr>
          <w:i/>
          <w:color w:val="000000"/>
          <w:sz w:val="30"/>
          <w:szCs w:val="30"/>
        </w:rPr>
        <w:t>питання здібностей</w:t>
      </w:r>
      <w:r w:rsidRPr="00B0037D">
        <w:rPr>
          <w:color w:val="000000"/>
          <w:sz w:val="30"/>
          <w:szCs w:val="30"/>
        </w:rPr>
        <w:t xml:space="preserve"> та обдарованості розглядається у роботах </w:t>
      </w:r>
      <w:r w:rsidRPr="006568FE">
        <w:rPr>
          <w:b/>
          <w:i/>
          <w:color w:val="000000"/>
          <w:sz w:val="30"/>
          <w:szCs w:val="30"/>
        </w:rPr>
        <w:t>В.Д.Шадрикова</w:t>
      </w:r>
      <w:r w:rsidRPr="00B0037D">
        <w:rPr>
          <w:color w:val="000000"/>
          <w:sz w:val="30"/>
          <w:szCs w:val="30"/>
        </w:rPr>
        <w:t xml:space="preserve">, який приходить до висновку, що </w:t>
      </w:r>
      <w:r w:rsidRPr="00B0037D">
        <w:rPr>
          <w:i/>
          <w:color w:val="000000"/>
          <w:sz w:val="30"/>
          <w:szCs w:val="30"/>
        </w:rPr>
        <w:t>здібності можна визначити як властивості функціональних систем, що реалізують окремі психічні функції, які мають індивідуальну міру вираження, що проявляється в успішності і якісній своєрідності освоєння і реалізації окремих психічних функцій</w:t>
      </w:r>
      <w:r w:rsidRPr="00B0037D">
        <w:rPr>
          <w:color w:val="000000"/>
          <w:sz w:val="30"/>
          <w:szCs w:val="30"/>
        </w:rPr>
        <w:t xml:space="preserve">. При визначенні індивідуальної міри вираження здібностей варто дотримуватись тих же </w:t>
      </w:r>
      <w:r w:rsidRPr="00B0037D">
        <w:rPr>
          <w:i/>
          <w:color w:val="000000"/>
          <w:sz w:val="30"/>
          <w:szCs w:val="30"/>
        </w:rPr>
        <w:t>параметрів</w:t>
      </w:r>
      <w:r w:rsidRPr="00B0037D">
        <w:rPr>
          <w:color w:val="000000"/>
          <w:sz w:val="30"/>
          <w:szCs w:val="30"/>
        </w:rPr>
        <w:t xml:space="preserve">, що при характеристиці будь-якої діяльності: продуктивності, якості і надійності. Автор вводить поняття </w:t>
      </w:r>
      <w:r w:rsidRPr="00B0037D">
        <w:rPr>
          <w:i/>
          <w:color w:val="000000"/>
          <w:sz w:val="30"/>
          <w:szCs w:val="30"/>
        </w:rPr>
        <w:t>загальної обдарованості</w:t>
      </w:r>
      <w:r w:rsidRPr="00B0037D">
        <w:rPr>
          <w:color w:val="000000"/>
          <w:sz w:val="30"/>
          <w:szCs w:val="30"/>
        </w:rPr>
        <w:t xml:space="preserve">, визначивши її як </w:t>
      </w:r>
      <w:r w:rsidRPr="00B0037D">
        <w:rPr>
          <w:i/>
          <w:color w:val="000000"/>
          <w:sz w:val="30"/>
          <w:szCs w:val="30"/>
        </w:rPr>
        <w:t>придатність до широкого кола діяльностей чи поєднання здібностей, від кожної з яких залежить успішність виконання тієї чи іншої діяльності</w:t>
      </w:r>
      <w:r w:rsidRPr="00B0037D">
        <w:rPr>
          <w:color w:val="000000"/>
          <w:sz w:val="30"/>
          <w:szCs w:val="30"/>
        </w:rPr>
        <w:t>.</w:t>
      </w:r>
    </w:p>
    <w:p w:rsidR="007E15E3" w:rsidRPr="00B0037D" w:rsidRDefault="007E15E3" w:rsidP="00B0037D">
      <w:pPr>
        <w:pStyle w:val="a7"/>
        <w:widowControl w:val="0"/>
        <w:spacing w:after="0"/>
        <w:ind w:left="0" w:firstLine="709"/>
        <w:jc w:val="both"/>
        <w:rPr>
          <w:color w:val="000000"/>
          <w:sz w:val="30"/>
          <w:szCs w:val="30"/>
        </w:rPr>
      </w:pPr>
      <w:r w:rsidRPr="00B0037D">
        <w:rPr>
          <w:color w:val="000000"/>
          <w:sz w:val="30"/>
          <w:szCs w:val="30"/>
        </w:rPr>
        <w:t xml:space="preserve">Як бачимо, явище </w:t>
      </w:r>
      <w:r w:rsidRPr="006568FE">
        <w:rPr>
          <w:b/>
          <w:i/>
          <w:color w:val="000000"/>
          <w:sz w:val="30"/>
          <w:szCs w:val="30"/>
        </w:rPr>
        <w:t>обдарованості</w:t>
      </w:r>
      <w:r w:rsidRPr="006568FE">
        <w:rPr>
          <w:b/>
          <w:color w:val="000000"/>
          <w:sz w:val="30"/>
          <w:szCs w:val="30"/>
        </w:rPr>
        <w:t xml:space="preserve"> </w:t>
      </w:r>
      <w:r w:rsidRPr="00B0037D">
        <w:rPr>
          <w:color w:val="000000"/>
          <w:sz w:val="30"/>
          <w:szCs w:val="30"/>
        </w:rPr>
        <w:t xml:space="preserve">у </w:t>
      </w:r>
      <w:r w:rsidRPr="006568FE">
        <w:rPr>
          <w:i/>
          <w:color w:val="000000"/>
          <w:sz w:val="30"/>
          <w:szCs w:val="30"/>
        </w:rPr>
        <w:t>психології розглядається у контексті</w:t>
      </w:r>
      <w:r w:rsidRPr="00B0037D">
        <w:rPr>
          <w:color w:val="000000"/>
          <w:sz w:val="30"/>
          <w:szCs w:val="30"/>
        </w:rPr>
        <w:t xml:space="preserve"> </w:t>
      </w:r>
      <w:r w:rsidRPr="006568FE">
        <w:rPr>
          <w:b/>
          <w:i/>
          <w:color w:val="000000"/>
          <w:sz w:val="30"/>
          <w:szCs w:val="30"/>
        </w:rPr>
        <w:t>задатків</w:t>
      </w:r>
      <w:r w:rsidRPr="00B0037D">
        <w:rPr>
          <w:color w:val="000000"/>
          <w:sz w:val="30"/>
          <w:szCs w:val="30"/>
        </w:rPr>
        <w:t xml:space="preserve"> та </w:t>
      </w:r>
      <w:r w:rsidRPr="006568FE">
        <w:rPr>
          <w:b/>
          <w:i/>
          <w:color w:val="000000"/>
          <w:sz w:val="30"/>
          <w:szCs w:val="30"/>
        </w:rPr>
        <w:t>здібностей</w:t>
      </w:r>
      <w:r w:rsidRPr="00B0037D">
        <w:rPr>
          <w:color w:val="000000"/>
          <w:sz w:val="30"/>
          <w:szCs w:val="30"/>
        </w:rPr>
        <w:t xml:space="preserve">, </w:t>
      </w:r>
      <w:r w:rsidRPr="006568FE">
        <w:rPr>
          <w:b/>
          <w:i/>
          <w:color w:val="000000"/>
          <w:sz w:val="30"/>
          <w:szCs w:val="30"/>
        </w:rPr>
        <w:t>мотиваційної спрямованості</w:t>
      </w:r>
      <w:r w:rsidRPr="00B0037D">
        <w:rPr>
          <w:color w:val="000000"/>
          <w:sz w:val="30"/>
          <w:szCs w:val="30"/>
        </w:rPr>
        <w:t xml:space="preserve"> та інших </w:t>
      </w:r>
      <w:r w:rsidRPr="006568FE">
        <w:rPr>
          <w:b/>
          <w:i/>
          <w:color w:val="000000"/>
          <w:sz w:val="30"/>
          <w:szCs w:val="30"/>
        </w:rPr>
        <w:t>особистісних властивостей</w:t>
      </w:r>
      <w:r w:rsidRPr="00B0037D">
        <w:rPr>
          <w:color w:val="000000"/>
          <w:sz w:val="30"/>
          <w:szCs w:val="30"/>
        </w:rPr>
        <w:t xml:space="preserve">, причому різні дослідники тлумачать це поняття дещо по-різному, а у тому, що стосується природи та генези цього феномену, можемо спостерігати навіть діаметрально протилежні інтерпретації. По суті, </w:t>
      </w:r>
      <w:r w:rsidRPr="006568FE">
        <w:rPr>
          <w:b/>
          <w:i/>
          <w:color w:val="000000"/>
          <w:sz w:val="30"/>
          <w:szCs w:val="30"/>
        </w:rPr>
        <w:t>проблема вродженості чи набутості обдарованості</w:t>
      </w:r>
      <w:r w:rsidRPr="00B0037D">
        <w:rPr>
          <w:color w:val="000000"/>
          <w:sz w:val="30"/>
          <w:szCs w:val="30"/>
        </w:rPr>
        <w:t xml:space="preserve"> до сьогодні </w:t>
      </w:r>
      <w:r w:rsidRPr="006568FE">
        <w:rPr>
          <w:b/>
          <w:i/>
          <w:color w:val="000000"/>
          <w:sz w:val="30"/>
          <w:szCs w:val="30"/>
        </w:rPr>
        <w:t>залишається відкритою</w:t>
      </w:r>
      <w:r w:rsidRPr="00B0037D">
        <w:rPr>
          <w:color w:val="000000"/>
          <w:sz w:val="30"/>
          <w:szCs w:val="30"/>
        </w:rPr>
        <w:t xml:space="preserve">, і більшість дослідників схиляються до того, що виділяють </w:t>
      </w:r>
      <w:r w:rsidRPr="006568FE">
        <w:rPr>
          <w:b/>
          <w:i/>
          <w:color w:val="000000"/>
          <w:sz w:val="30"/>
          <w:szCs w:val="30"/>
        </w:rPr>
        <w:t>актуальну обдарованість</w:t>
      </w:r>
      <w:r w:rsidRPr="00B0037D">
        <w:rPr>
          <w:color w:val="000000"/>
          <w:sz w:val="30"/>
          <w:szCs w:val="30"/>
        </w:rPr>
        <w:t xml:space="preserve"> (яка є </w:t>
      </w:r>
      <w:r w:rsidRPr="006568FE">
        <w:rPr>
          <w:i/>
          <w:color w:val="000000"/>
          <w:sz w:val="30"/>
          <w:szCs w:val="30"/>
        </w:rPr>
        <w:t>продуктом взаємодії індивідуума зі світом</w:t>
      </w:r>
      <w:r w:rsidRPr="00B0037D">
        <w:rPr>
          <w:color w:val="000000"/>
          <w:sz w:val="30"/>
          <w:szCs w:val="30"/>
        </w:rPr>
        <w:t xml:space="preserve">, проявляється в активній діяльності з екстраординарними результатами) та </w:t>
      </w:r>
      <w:r w:rsidRPr="006568FE">
        <w:rPr>
          <w:b/>
          <w:i/>
          <w:color w:val="000000"/>
          <w:sz w:val="30"/>
          <w:szCs w:val="30"/>
        </w:rPr>
        <w:t>потенційну обдарованість</w:t>
      </w:r>
      <w:r w:rsidRPr="00B0037D">
        <w:rPr>
          <w:color w:val="000000"/>
          <w:sz w:val="30"/>
          <w:szCs w:val="30"/>
        </w:rPr>
        <w:t xml:space="preserve"> (яка більшою мірою є вродженим утворенням і характеризується активністю з невираженими ще на цей момент творчими ефектами). Ці та інші </w:t>
      </w:r>
      <w:r w:rsidRPr="006568FE">
        <w:rPr>
          <w:b/>
          <w:i/>
          <w:color w:val="000000"/>
          <w:sz w:val="30"/>
          <w:szCs w:val="30"/>
        </w:rPr>
        <w:t>методологічні підходи</w:t>
      </w:r>
      <w:r w:rsidRPr="00B0037D">
        <w:rPr>
          <w:color w:val="000000"/>
          <w:sz w:val="30"/>
          <w:szCs w:val="30"/>
        </w:rPr>
        <w:t xml:space="preserve"> до </w:t>
      </w:r>
      <w:r w:rsidRPr="006568FE">
        <w:rPr>
          <w:i/>
          <w:color w:val="000000"/>
          <w:sz w:val="30"/>
          <w:szCs w:val="30"/>
        </w:rPr>
        <w:t>розуміння суті та природи обдарованості</w:t>
      </w:r>
      <w:r w:rsidRPr="00B0037D">
        <w:rPr>
          <w:color w:val="000000"/>
          <w:sz w:val="30"/>
          <w:szCs w:val="30"/>
        </w:rPr>
        <w:t xml:space="preserve"> демонструють усю </w:t>
      </w:r>
      <w:r w:rsidRPr="006568FE">
        <w:rPr>
          <w:i/>
          <w:color w:val="000000"/>
          <w:sz w:val="30"/>
          <w:szCs w:val="30"/>
        </w:rPr>
        <w:t>складність цього феномену</w:t>
      </w:r>
      <w:r w:rsidRPr="00B0037D">
        <w:rPr>
          <w:color w:val="000000"/>
          <w:sz w:val="30"/>
          <w:szCs w:val="30"/>
        </w:rPr>
        <w:t xml:space="preserve">, що, безумовно, відображається у вирішенні </w:t>
      </w:r>
      <w:r w:rsidRPr="006568FE">
        <w:rPr>
          <w:i/>
          <w:color w:val="000000"/>
          <w:sz w:val="30"/>
          <w:szCs w:val="30"/>
        </w:rPr>
        <w:lastRenderedPageBreak/>
        <w:t>практичних завдань її діагностики, організації навчання та створення умов для розвитку обдарованих дітей</w:t>
      </w:r>
      <w:r w:rsidRPr="00B0037D">
        <w:rPr>
          <w:color w:val="000000"/>
          <w:sz w:val="30"/>
          <w:szCs w:val="30"/>
        </w:rPr>
        <w:t>.</w:t>
      </w:r>
    </w:p>
    <w:p w:rsidR="00EF5F04" w:rsidRPr="00B0037D" w:rsidRDefault="00DB1E9B" w:rsidP="00B0037D">
      <w:pPr>
        <w:autoSpaceDE w:val="0"/>
        <w:autoSpaceDN w:val="0"/>
        <w:adjustRightInd w:val="0"/>
        <w:spacing w:after="0" w:line="240" w:lineRule="auto"/>
        <w:ind w:firstLine="708"/>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 xml:space="preserve">Підсумовуючи </w:t>
      </w:r>
      <w:r w:rsidR="00EF5F04" w:rsidRPr="00B0037D">
        <w:rPr>
          <w:rFonts w:ascii="Times New Roman" w:hAnsi="Times New Roman" w:cs="Times New Roman"/>
          <w:sz w:val="30"/>
          <w:szCs w:val="30"/>
          <w:lang w:val="uk-UA"/>
        </w:rPr>
        <w:t>теоретичн</w:t>
      </w:r>
      <w:r w:rsidRPr="00B0037D">
        <w:rPr>
          <w:rFonts w:ascii="Times New Roman" w:hAnsi="Times New Roman" w:cs="Times New Roman"/>
          <w:sz w:val="30"/>
          <w:szCs w:val="30"/>
          <w:lang w:val="uk-UA"/>
        </w:rPr>
        <w:t>ий</w:t>
      </w:r>
      <w:r w:rsidR="006568FE">
        <w:rPr>
          <w:rFonts w:ascii="Times New Roman" w:hAnsi="Times New Roman" w:cs="Times New Roman"/>
          <w:sz w:val="30"/>
          <w:szCs w:val="30"/>
          <w:lang w:val="uk-UA"/>
        </w:rPr>
        <w:t xml:space="preserve"> </w:t>
      </w:r>
      <w:r w:rsidRPr="00B0037D">
        <w:rPr>
          <w:rFonts w:ascii="Times New Roman" w:hAnsi="Times New Roman" w:cs="Times New Roman"/>
          <w:sz w:val="30"/>
          <w:szCs w:val="30"/>
          <w:lang w:val="uk-UA"/>
        </w:rPr>
        <w:t>аналіз</w:t>
      </w:r>
      <w:r w:rsidR="00EF5F04" w:rsidRPr="00B0037D">
        <w:rPr>
          <w:rFonts w:ascii="Times New Roman" w:hAnsi="Times New Roman" w:cs="Times New Roman"/>
          <w:sz w:val="30"/>
          <w:szCs w:val="30"/>
          <w:lang w:val="uk-UA"/>
        </w:rPr>
        <w:t xml:space="preserve"> проблеми </w:t>
      </w:r>
      <w:r w:rsidR="00EF5F04" w:rsidRPr="006568FE">
        <w:rPr>
          <w:rFonts w:ascii="Times New Roman" w:hAnsi="Times New Roman" w:cs="Times New Roman"/>
          <w:b/>
          <w:i/>
          <w:sz w:val="30"/>
          <w:szCs w:val="30"/>
          <w:lang w:val="uk-UA"/>
        </w:rPr>
        <w:t>обдарованості</w:t>
      </w:r>
      <w:r w:rsidR="002C1697" w:rsidRPr="006568FE">
        <w:rPr>
          <w:rFonts w:ascii="Times New Roman" w:hAnsi="Times New Roman" w:cs="Times New Roman"/>
          <w:b/>
          <w:i/>
          <w:sz w:val="30"/>
          <w:szCs w:val="30"/>
          <w:lang w:val="uk-UA"/>
        </w:rPr>
        <w:t xml:space="preserve"> </w:t>
      </w:r>
      <w:r w:rsidR="00EF5F04" w:rsidRPr="006568FE">
        <w:rPr>
          <w:rFonts w:ascii="Times New Roman" w:hAnsi="Times New Roman" w:cs="Times New Roman"/>
          <w:b/>
          <w:i/>
          <w:sz w:val="30"/>
          <w:szCs w:val="30"/>
          <w:lang w:val="uk-UA"/>
        </w:rPr>
        <w:t>особистості</w:t>
      </w:r>
      <w:r w:rsidR="00EF5F04" w:rsidRPr="00B0037D">
        <w:rPr>
          <w:rFonts w:ascii="Times New Roman" w:hAnsi="Times New Roman" w:cs="Times New Roman"/>
          <w:sz w:val="30"/>
          <w:szCs w:val="30"/>
          <w:lang w:val="uk-UA"/>
        </w:rPr>
        <w:t xml:space="preserve"> можна виокремити ряд стійких </w:t>
      </w:r>
      <w:r w:rsidR="00EF5F04" w:rsidRPr="00B0037D">
        <w:rPr>
          <w:rFonts w:ascii="Times New Roman" w:hAnsi="Times New Roman" w:cs="Times New Roman"/>
          <w:b/>
          <w:bCs/>
          <w:i/>
          <w:iCs/>
          <w:sz w:val="30"/>
          <w:szCs w:val="30"/>
          <w:lang w:val="uk-UA"/>
        </w:rPr>
        <w:t xml:space="preserve">тенденцій </w:t>
      </w:r>
      <w:r w:rsidRPr="00B0037D">
        <w:rPr>
          <w:rFonts w:ascii="Times New Roman" w:hAnsi="Times New Roman" w:cs="Times New Roman"/>
          <w:sz w:val="30"/>
          <w:szCs w:val="30"/>
          <w:lang w:val="uk-UA"/>
        </w:rPr>
        <w:t>щодо</w:t>
      </w:r>
      <w:r w:rsidR="00EF5F04" w:rsidRPr="00B0037D">
        <w:rPr>
          <w:rFonts w:ascii="Times New Roman" w:hAnsi="Times New Roman" w:cs="Times New Roman"/>
          <w:sz w:val="30"/>
          <w:szCs w:val="30"/>
          <w:lang w:val="uk-UA"/>
        </w:rPr>
        <w:t xml:space="preserve"> </w:t>
      </w:r>
      <w:r w:rsidR="00EF5F04" w:rsidRPr="006568FE">
        <w:rPr>
          <w:rFonts w:ascii="Times New Roman" w:hAnsi="Times New Roman" w:cs="Times New Roman"/>
          <w:i/>
          <w:sz w:val="30"/>
          <w:szCs w:val="30"/>
          <w:lang w:val="uk-UA"/>
        </w:rPr>
        <w:t>розв’язанн</w:t>
      </w:r>
      <w:r w:rsidRPr="006568FE">
        <w:rPr>
          <w:rFonts w:ascii="Times New Roman" w:hAnsi="Times New Roman" w:cs="Times New Roman"/>
          <w:i/>
          <w:sz w:val="30"/>
          <w:szCs w:val="30"/>
          <w:lang w:val="uk-UA"/>
        </w:rPr>
        <w:t>я</w:t>
      </w:r>
      <w:r w:rsidR="00EF5F04" w:rsidRPr="006568FE">
        <w:rPr>
          <w:rFonts w:ascii="Times New Roman" w:hAnsi="Times New Roman" w:cs="Times New Roman"/>
          <w:i/>
          <w:sz w:val="30"/>
          <w:szCs w:val="30"/>
          <w:lang w:val="uk-UA"/>
        </w:rPr>
        <w:t xml:space="preserve"> </w:t>
      </w:r>
      <w:r w:rsidRPr="006568FE">
        <w:rPr>
          <w:rFonts w:ascii="Times New Roman" w:hAnsi="Times New Roman" w:cs="Times New Roman"/>
          <w:i/>
          <w:sz w:val="30"/>
          <w:szCs w:val="30"/>
          <w:lang w:val="uk-UA"/>
        </w:rPr>
        <w:t xml:space="preserve">даного </w:t>
      </w:r>
      <w:r w:rsidR="00EF5F04" w:rsidRPr="006568FE">
        <w:rPr>
          <w:rFonts w:ascii="Times New Roman" w:hAnsi="Times New Roman" w:cs="Times New Roman"/>
          <w:i/>
          <w:sz w:val="30"/>
          <w:szCs w:val="30"/>
          <w:lang w:val="uk-UA"/>
        </w:rPr>
        <w:t>актуального питання</w:t>
      </w:r>
      <w:r w:rsidRPr="00B0037D">
        <w:rPr>
          <w:rFonts w:ascii="Times New Roman" w:hAnsi="Times New Roman" w:cs="Times New Roman"/>
          <w:sz w:val="30"/>
          <w:szCs w:val="30"/>
          <w:lang w:val="uk-UA"/>
        </w:rPr>
        <w:t>, зокрема</w:t>
      </w:r>
      <w:r w:rsidR="00EF5F04" w:rsidRPr="00B0037D">
        <w:rPr>
          <w:rFonts w:ascii="Times New Roman" w:hAnsi="Times New Roman" w:cs="Times New Roman"/>
          <w:sz w:val="30"/>
          <w:szCs w:val="30"/>
          <w:lang w:val="uk-UA"/>
        </w:rPr>
        <w:t>:</w:t>
      </w:r>
    </w:p>
    <w:p w:rsidR="00DB1E9B" w:rsidRPr="00B0037D" w:rsidRDefault="00EF5F04" w:rsidP="00B0037D">
      <w:pPr>
        <w:pStyle w:val="a6"/>
        <w:numPr>
          <w:ilvl w:val="0"/>
          <w:numId w:val="3"/>
        </w:numPr>
        <w:autoSpaceDE w:val="0"/>
        <w:autoSpaceDN w:val="0"/>
        <w:adjustRightInd w:val="0"/>
        <w:spacing w:after="0" w:line="240" w:lineRule="auto"/>
        <w:ind w:left="0"/>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 xml:space="preserve">наявність </w:t>
      </w:r>
      <w:r w:rsidRPr="006568FE">
        <w:rPr>
          <w:rFonts w:ascii="Times New Roman" w:hAnsi="Times New Roman" w:cs="Times New Roman"/>
          <w:b/>
          <w:i/>
          <w:iCs/>
          <w:sz w:val="30"/>
          <w:szCs w:val="30"/>
          <w:lang w:val="uk-UA"/>
        </w:rPr>
        <w:t>соціального замовлення</w:t>
      </w:r>
      <w:r w:rsidRPr="00B0037D">
        <w:rPr>
          <w:rFonts w:ascii="Times New Roman" w:hAnsi="Times New Roman" w:cs="Times New Roman"/>
          <w:i/>
          <w:iCs/>
          <w:sz w:val="30"/>
          <w:szCs w:val="30"/>
          <w:lang w:val="uk-UA"/>
        </w:rPr>
        <w:t xml:space="preserve"> </w:t>
      </w:r>
      <w:r w:rsidRPr="00B0037D">
        <w:rPr>
          <w:rFonts w:ascii="Times New Roman" w:hAnsi="Times New Roman" w:cs="Times New Roman"/>
          <w:sz w:val="30"/>
          <w:szCs w:val="30"/>
          <w:lang w:val="uk-UA"/>
        </w:rPr>
        <w:t>на обдаровану особистість, що зумовлюється загальним рівнем</w:t>
      </w:r>
      <w:r w:rsidR="002C1697" w:rsidRPr="00B0037D">
        <w:rPr>
          <w:rFonts w:ascii="Times New Roman" w:hAnsi="Times New Roman" w:cs="Times New Roman"/>
          <w:sz w:val="30"/>
          <w:szCs w:val="30"/>
          <w:lang w:val="uk-UA"/>
        </w:rPr>
        <w:t xml:space="preserve"> </w:t>
      </w:r>
      <w:r w:rsidRPr="00B0037D">
        <w:rPr>
          <w:rFonts w:ascii="Times New Roman" w:hAnsi="Times New Roman" w:cs="Times New Roman"/>
          <w:sz w:val="30"/>
          <w:szCs w:val="30"/>
          <w:lang w:val="uk-UA"/>
        </w:rPr>
        <w:t>економічного, соціального, політичного розвитку цього суспільства, рівнем розвитку його науки та освіти, і</w:t>
      </w:r>
      <w:r w:rsidR="00DB1E9B" w:rsidRPr="00B0037D">
        <w:rPr>
          <w:rFonts w:ascii="Times New Roman" w:hAnsi="Times New Roman" w:cs="Times New Roman"/>
          <w:sz w:val="30"/>
          <w:szCs w:val="30"/>
          <w:lang w:val="uk-UA"/>
        </w:rPr>
        <w:t xml:space="preserve"> </w:t>
      </w:r>
      <w:r w:rsidRPr="00B0037D">
        <w:rPr>
          <w:rFonts w:ascii="Times New Roman" w:hAnsi="Times New Roman" w:cs="Times New Roman"/>
          <w:sz w:val="30"/>
          <w:szCs w:val="30"/>
          <w:lang w:val="uk-UA"/>
        </w:rPr>
        <w:t>яке виступає необхідною умовою для повної реалізації людиною її природних потенцій;</w:t>
      </w:r>
      <w:r w:rsidR="002C1697" w:rsidRPr="00B0037D">
        <w:rPr>
          <w:rFonts w:ascii="Times New Roman" w:hAnsi="Times New Roman" w:cs="Times New Roman"/>
          <w:sz w:val="30"/>
          <w:szCs w:val="30"/>
          <w:lang w:val="uk-UA"/>
        </w:rPr>
        <w:t xml:space="preserve"> </w:t>
      </w:r>
      <w:r w:rsidRPr="00B0037D">
        <w:rPr>
          <w:rFonts w:ascii="Times New Roman" w:hAnsi="Times New Roman" w:cs="Times New Roman"/>
          <w:sz w:val="30"/>
          <w:szCs w:val="30"/>
          <w:lang w:val="uk-UA"/>
        </w:rPr>
        <w:t xml:space="preserve"> </w:t>
      </w:r>
    </w:p>
    <w:p w:rsidR="00DB1E9B" w:rsidRPr="00B0037D" w:rsidRDefault="00EF5F04" w:rsidP="00B0037D">
      <w:pPr>
        <w:pStyle w:val="a6"/>
        <w:numPr>
          <w:ilvl w:val="0"/>
          <w:numId w:val="3"/>
        </w:numPr>
        <w:autoSpaceDE w:val="0"/>
        <w:autoSpaceDN w:val="0"/>
        <w:adjustRightInd w:val="0"/>
        <w:spacing w:after="0" w:line="240" w:lineRule="auto"/>
        <w:ind w:left="0"/>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 xml:space="preserve">зростання </w:t>
      </w:r>
      <w:r w:rsidRPr="006568FE">
        <w:rPr>
          <w:rFonts w:ascii="Times New Roman" w:hAnsi="Times New Roman" w:cs="Times New Roman"/>
          <w:b/>
          <w:i/>
          <w:iCs/>
          <w:sz w:val="30"/>
          <w:szCs w:val="30"/>
          <w:lang w:val="uk-UA"/>
        </w:rPr>
        <w:t>інтересу</w:t>
      </w:r>
      <w:r w:rsidRPr="00B0037D">
        <w:rPr>
          <w:rFonts w:ascii="Times New Roman" w:hAnsi="Times New Roman" w:cs="Times New Roman"/>
          <w:i/>
          <w:iCs/>
          <w:sz w:val="30"/>
          <w:szCs w:val="30"/>
          <w:lang w:val="uk-UA"/>
        </w:rPr>
        <w:t xml:space="preserve"> </w:t>
      </w:r>
      <w:r w:rsidRPr="00B0037D">
        <w:rPr>
          <w:rFonts w:ascii="Times New Roman" w:hAnsi="Times New Roman" w:cs="Times New Roman"/>
          <w:sz w:val="30"/>
          <w:szCs w:val="30"/>
          <w:lang w:val="uk-UA"/>
        </w:rPr>
        <w:t>до природи обдарованості, методик її ідентифікації та подальшого розвитку;</w:t>
      </w:r>
      <w:r w:rsidR="002C1697" w:rsidRPr="00B0037D">
        <w:rPr>
          <w:rFonts w:ascii="Times New Roman" w:hAnsi="Times New Roman" w:cs="Times New Roman"/>
          <w:sz w:val="30"/>
          <w:szCs w:val="30"/>
          <w:lang w:val="uk-UA"/>
        </w:rPr>
        <w:t xml:space="preserve"> </w:t>
      </w:r>
    </w:p>
    <w:p w:rsidR="00DB1E9B" w:rsidRPr="00B0037D" w:rsidRDefault="00EF5F04" w:rsidP="00B0037D">
      <w:pPr>
        <w:pStyle w:val="a6"/>
        <w:numPr>
          <w:ilvl w:val="0"/>
          <w:numId w:val="3"/>
        </w:numPr>
        <w:autoSpaceDE w:val="0"/>
        <w:autoSpaceDN w:val="0"/>
        <w:adjustRightInd w:val="0"/>
        <w:spacing w:after="0" w:line="240" w:lineRule="auto"/>
        <w:ind w:left="0"/>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 xml:space="preserve">активізація </w:t>
      </w:r>
      <w:r w:rsidRPr="006568FE">
        <w:rPr>
          <w:rFonts w:ascii="Times New Roman" w:hAnsi="Times New Roman" w:cs="Times New Roman"/>
          <w:b/>
          <w:i/>
          <w:iCs/>
          <w:sz w:val="30"/>
          <w:szCs w:val="30"/>
          <w:lang w:val="uk-UA"/>
        </w:rPr>
        <w:t>наукових пошуків</w:t>
      </w:r>
      <w:r w:rsidRPr="00B0037D">
        <w:rPr>
          <w:rFonts w:ascii="Times New Roman" w:hAnsi="Times New Roman" w:cs="Times New Roman"/>
          <w:i/>
          <w:iCs/>
          <w:sz w:val="30"/>
          <w:szCs w:val="30"/>
          <w:lang w:val="uk-UA"/>
        </w:rPr>
        <w:t xml:space="preserve"> </w:t>
      </w:r>
      <w:r w:rsidRPr="00B0037D">
        <w:rPr>
          <w:rFonts w:ascii="Times New Roman" w:hAnsi="Times New Roman" w:cs="Times New Roman"/>
          <w:sz w:val="30"/>
          <w:szCs w:val="30"/>
          <w:lang w:val="uk-UA"/>
        </w:rPr>
        <w:t>у визначеній сфері, що реалізувалася у створенні багатофакторних</w:t>
      </w:r>
      <w:r w:rsidR="002C1697" w:rsidRPr="00B0037D">
        <w:rPr>
          <w:rFonts w:ascii="Times New Roman" w:hAnsi="Times New Roman" w:cs="Times New Roman"/>
          <w:sz w:val="30"/>
          <w:szCs w:val="30"/>
          <w:lang w:val="uk-UA"/>
        </w:rPr>
        <w:t xml:space="preserve"> </w:t>
      </w:r>
      <w:r w:rsidRPr="00B0037D">
        <w:rPr>
          <w:rFonts w:ascii="Times New Roman" w:hAnsi="Times New Roman" w:cs="Times New Roman"/>
          <w:sz w:val="30"/>
          <w:szCs w:val="30"/>
          <w:lang w:val="uk-UA"/>
        </w:rPr>
        <w:t>моделей обдарованості, проведенні численних експериментів, розробці науково обґрунтованого</w:t>
      </w:r>
      <w:r w:rsidR="002C1697" w:rsidRPr="00B0037D">
        <w:rPr>
          <w:rFonts w:ascii="Times New Roman" w:hAnsi="Times New Roman" w:cs="Times New Roman"/>
          <w:sz w:val="30"/>
          <w:szCs w:val="30"/>
          <w:lang w:val="uk-UA"/>
        </w:rPr>
        <w:t xml:space="preserve"> </w:t>
      </w:r>
      <w:r w:rsidRPr="00B0037D">
        <w:rPr>
          <w:rFonts w:ascii="Times New Roman" w:hAnsi="Times New Roman" w:cs="Times New Roman"/>
          <w:sz w:val="30"/>
          <w:szCs w:val="30"/>
          <w:lang w:val="uk-UA"/>
        </w:rPr>
        <w:t>методичного супроводу обдарованої особистості;</w:t>
      </w:r>
      <w:r w:rsidR="002C1697" w:rsidRPr="00B0037D">
        <w:rPr>
          <w:rFonts w:ascii="Times New Roman" w:hAnsi="Times New Roman" w:cs="Times New Roman"/>
          <w:sz w:val="30"/>
          <w:szCs w:val="30"/>
          <w:lang w:val="uk-UA"/>
        </w:rPr>
        <w:t xml:space="preserve"> </w:t>
      </w:r>
      <w:r w:rsidRPr="00B0037D">
        <w:rPr>
          <w:rFonts w:ascii="Times New Roman" w:hAnsi="Times New Roman" w:cs="Times New Roman"/>
          <w:sz w:val="30"/>
          <w:szCs w:val="30"/>
          <w:lang w:val="uk-UA"/>
        </w:rPr>
        <w:t xml:space="preserve"> </w:t>
      </w:r>
    </w:p>
    <w:p w:rsidR="00DB1E9B" w:rsidRPr="00B0037D" w:rsidRDefault="00EF5F04" w:rsidP="00B0037D">
      <w:pPr>
        <w:pStyle w:val="a6"/>
        <w:numPr>
          <w:ilvl w:val="0"/>
          <w:numId w:val="3"/>
        </w:numPr>
        <w:autoSpaceDE w:val="0"/>
        <w:autoSpaceDN w:val="0"/>
        <w:adjustRightInd w:val="0"/>
        <w:spacing w:after="0" w:line="240" w:lineRule="auto"/>
        <w:ind w:left="0"/>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 xml:space="preserve">вихід проблеми обдарованості на </w:t>
      </w:r>
      <w:r w:rsidRPr="006568FE">
        <w:rPr>
          <w:rFonts w:ascii="Times New Roman" w:hAnsi="Times New Roman" w:cs="Times New Roman"/>
          <w:b/>
          <w:i/>
          <w:iCs/>
          <w:sz w:val="30"/>
          <w:szCs w:val="30"/>
          <w:lang w:val="uk-UA"/>
        </w:rPr>
        <w:t>загальнодержавний та міждержавний рівень</w:t>
      </w:r>
      <w:r w:rsidRPr="00B0037D">
        <w:rPr>
          <w:rFonts w:ascii="Times New Roman" w:hAnsi="Times New Roman" w:cs="Times New Roman"/>
          <w:i/>
          <w:iCs/>
          <w:sz w:val="30"/>
          <w:szCs w:val="30"/>
          <w:lang w:val="uk-UA"/>
        </w:rPr>
        <w:t xml:space="preserve"> </w:t>
      </w:r>
      <w:r w:rsidRPr="00B0037D">
        <w:rPr>
          <w:rFonts w:ascii="Times New Roman" w:hAnsi="Times New Roman" w:cs="Times New Roman"/>
          <w:sz w:val="30"/>
          <w:szCs w:val="30"/>
          <w:lang w:val="uk-UA"/>
        </w:rPr>
        <w:t>(створення</w:t>
      </w:r>
      <w:r w:rsidR="002C1697" w:rsidRPr="00B0037D">
        <w:rPr>
          <w:rFonts w:ascii="Times New Roman" w:hAnsi="Times New Roman" w:cs="Times New Roman"/>
          <w:sz w:val="30"/>
          <w:szCs w:val="30"/>
          <w:lang w:val="uk-UA"/>
        </w:rPr>
        <w:t xml:space="preserve"> </w:t>
      </w:r>
      <w:r w:rsidRPr="00B0037D">
        <w:rPr>
          <w:rFonts w:ascii="Times New Roman" w:hAnsi="Times New Roman" w:cs="Times New Roman"/>
          <w:sz w:val="30"/>
          <w:szCs w:val="30"/>
          <w:lang w:val="uk-UA"/>
        </w:rPr>
        <w:t>міждержавних організацій та розробка наукових проектів, проведення численних міжнародних конференцій,</w:t>
      </w:r>
      <w:r w:rsidR="002C1697" w:rsidRPr="00B0037D">
        <w:rPr>
          <w:rFonts w:ascii="Times New Roman" w:hAnsi="Times New Roman" w:cs="Times New Roman"/>
          <w:sz w:val="30"/>
          <w:szCs w:val="30"/>
          <w:lang w:val="uk-UA"/>
        </w:rPr>
        <w:t xml:space="preserve"> </w:t>
      </w:r>
      <w:r w:rsidRPr="00B0037D">
        <w:rPr>
          <w:rFonts w:ascii="Times New Roman" w:hAnsi="Times New Roman" w:cs="Times New Roman"/>
          <w:sz w:val="30"/>
          <w:szCs w:val="30"/>
          <w:lang w:val="uk-UA"/>
        </w:rPr>
        <w:t>розробка загальнодержавних програм підтримки обдарованої особистості тощо);</w:t>
      </w:r>
      <w:r w:rsidR="002C1697" w:rsidRPr="00B0037D">
        <w:rPr>
          <w:rFonts w:ascii="Times New Roman" w:hAnsi="Times New Roman" w:cs="Times New Roman"/>
          <w:sz w:val="30"/>
          <w:szCs w:val="30"/>
          <w:lang w:val="uk-UA"/>
        </w:rPr>
        <w:t xml:space="preserve"> </w:t>
      </w:r>
    </w:p>
    <w:p w:rsidR="00DB1E9B" w:rsidRPr="00B0037D" w:rsidRDefault="00EF5F04" w:rsidP="00B0037D">
      <w:pPr>
        <w:pStyle w:val="a6"/>
        <w:numPr>
          <w:ilvl w:val="0"/>
          <w:numId w:val="3"/>
        </w:numPr>
        <w:autoSpaceDE w:val="0"/>
        <w:autoSpaceDN w:val="0"/>
        <w:adjustRightInd w:val="0"/>
        <w:spacing w:after="0" w:line="240" w:lineRule="auto"/>
        <w:ind w:left="0"/>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 xml:space="preserve">накопичення різнопланового </w:t>
      </w:r>
      <w:r w:rsidRPr="006568FE">
        <w:rPr>
          <w:rFonts w:ascii="Times New Roman" w:hAnsi="Times New Roman" w:cs="Times New Roman"/>
          <w:b/>
          <w:i/>
          <w:iCs/>
          <w:sz w:val="30"/>
          <w:szCs w:val="30"/>
          <w:lang w:val="uk-UA"/>
        </w:rPr>
        <w:t>міжнародного досвіду</w:t>
      </w:r>
      <w:r w:rsidRPr="00B0037D">
        <w:rPr>
          <w:rFonts w:ascii="Times New Roman" w:hAnsi="Times New Roman" w:cs="Times New Roman"/>
          <w:i/>
          <w:iCs/>
          <w:sz w:val="30"/>
          <w:szCs w:val="30"/>
          <w:lang w:val="uk-UA"/>
        </w:rPr>
        <w:t xml:space="preserve"> </w:t>
      </w:r>
      <w:r w:rsidRPr="00B0037D">
        <w:rPr>
          <w:rFonts w:ascii="Times New Roman" w:hAnsi="Times New Roman" w:cs="Times New Roman"/>
          <w:sz w:val="30"/>
          <w:szCs w:val="30"/>
          <w:lang w:val="uk-UA"/>
        </w:rPr>
        <w:t>навчання та виховання обдарованих дітей, що</w:t>
      </w:r>
      <w:r w:rsidR="002C1697" w:rsidRPr="00B0037D">
        <w:rPr>
          <w:rFonts w:ascii="Times New Roman" w:hAnsi="Times New Roman" w:cs="Times New Roman"/>
          <w:sz w:val="30"/>
          <w:szCs w:val="30"/>
          <w:lang w:val="uk-UA"/>
        </w:rPr>
        <w:t xml:space="preserve"> </w:t>
      </w:r>
      <w:r w:rsidRPr="00B0037D">
        <w:rPr>
          <w:rFonts w:ascii="Times New Roman" w:hAnsi="Times New Roman" w:cs="Times New Roman"/>
          <w:sz w:val="30"/>
          <w:szCs w:val="30"/>
          <w:lang w:val="uk-UA"/>
        </w:rPr>
        <w:t xml:space="preserve">потребує глибокого теоретичного </w:t>
      </w:r>
      <w:r w:rsidRPr="006568FE">
        <w:rPr>
          <w:rFonts w:ascii="Times New Roman" w:hAnsi="Times New Roman" w:cs="Times New Roman"/>
          <w:b/>
          <w:i/>
          <w:iCs/>
          <w:sz w:val="30"/>
          <w:szCs w:val="30"/>
          <w:lang w:val="uk-UA"/>
        </w:rPr>
        <w:t xml:space="preserve">аналізу </w:t>
      </w:r>
      <w:r w:rsidRPr="00B0037D">
        <w:rPr>
          <w:rFonts w:ascii="Times New Roman" w:hAnsi="Times New Roman" w:cs="Times New Roman"/>
          <w:sz w:val="30"/>
          <w:szCs w:val="30"/>
          <w:lang w:val="uk-UA"/>
        </w:rPr>
        <w:t>(створення спеціалізованих навчальних закладів для обдарованих</w:t>
      </w:r>
      <w:r w:rsidR="002C1697" w:rsidRPr="00B0037D">
        <w:rPr>
          <w:rFonts w:ascii="Times New Roman" w:hAnsi="Times New Roman" w:cs="Times New Roman"/>
          <w:sz w:val="30"/>
          <w:szCs w:val="30"/>
          <w:lang w:val="uk-UA"/>
        </w:rPr>
        <w:t xml:space="preserve"> </w:t>
      </w:r>
      <w:r w:rsidRPr="00B0037D">
        <w:rPr>
          <w:rFonts w:ascii="Times New Roman" w:hAnsi="Times New Roman" w:cs="Times New Roman"/>
          <w:sz w:val="30"/>
          <w:szCs w:val="30"/>
          <w:lang w:val="uk-UA"/>
        </w:rPr>
        <w:t>дітей, відкриття спеціалізованих класів, розширення мережі позашкільних закладів освіти тощо);</w:t>
      </w:r>
    </w:p>
    <w:p w:rsidR="00EF5F04" w:rsidRPr="00B0037D" w:rsidRDefault="002C1697" w:rsidP="00B0037D">
      <w:pPr>
        <w:pStyle w:val="a6"/>
        <w:numPr>
          <w:ilvl w:val="0"/>
          <w:numId w:val="3"/>
        </w:numPr>
        <w:autoSpaceDE w:val="0"/>
        <w:autoSpaceDN w:val="0"/>
        <w:adjustRightInd w:val="0"/>
        <w:spacing w:after="0" w:line="240" w:lineRule="auto"/>
        <w:ind w:left="0"/>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 xml:space="preserve"> </w:t>
      </w:r>
      <w:r w:rsidR="00EF5F04" w:rsidRPr="00B0037D">
        <w:rPr>
          <w:rFonts w:ascii="Times New Roman" w:hAnsi="Times New Roman" w:cs="Times New Roman"/>
          <w:sz w:val="30"/>
          <w:szCs w:val="30"/>
          <w:lang w:val="uk-UA"/>
        </w:rPr>
        <w:t xml:space="preserve">актуалізація проблеми </w:t>
      </w:r>
      <w:r w:rsidR="00EF5F04" w:rsidRPr="006568FE">
        <w:rPr>
          <w:rFonts w:ascii="Times New Roman" w:hAnsi="Times New Roman" w:cs="Times New Roman"/>
          <w:b/>
          <w:i/>
          <w:iCs/>
          <w:sz w:val="30"/>
          <w:szCs w:val="30"/>
          <w:lang w:val="uk-UA"/>
        </w:rPr>
        <w:t>спеціальної підготовки вчителя</w:t>
      </w:r>
      <w:r w:rsidR="00EF5F04" w:rsidRPr="00B0037D">
        <w:rPr>
          <w:rFonts w:ascii="Times New Roman" w:hAnsi="Times New Roman" w:cs="Times New Roman"/>
          <w:i/>
          <w:iCs/>
          <w:sz w:val="30"/>
          <w:szCs w:val="30"/>
          <w:lang w:val="uk-UA"/>
        </w:rPr>
        <w:t xml:space="preserve"> </w:t>
      </w:r>
      <w:r w:rsidR="00EF5F04" w:rsidRPr="00B0037D">
        <w:rPr>
          <w:rFonts w:ascii="Times New Roman" w:hAnsi="Times New Roman" w:cs="Times New Roman"/>
          <w:sz w:val="30"/>
          <w:szCs w:val="30"/>
          <w:lang w:val="uk-UA"/>
        </w:rPr>
        <w:t>до роботи з обдарованими дітьми, як</w:t>
      </w:r>
      <w:r w:rsidRPr="00B0037D">
        <w:rPr>
          <w:rFonts w:ascii="Times New Roman" w:hAnsi="Times New Roman" w:cs="Times New Roman"/>
          <w:sz w:val="30"/>
          <w:szCs w:val="30"/>
          <w:lang w:val="uk-UA"/>
        </w:rPr>
        <w:t xml:space="preserve"> </w:t>
      </w:r>
      <w:r w:rsidR="00EF5F04" w:rsidRPr="00B0037D">
        <w:rPr>
          <w:rFonts w:ascii="Times New Roman" w:hAnsi="Times New Roman" w:cs="Times New Roman"/>
          <w:sz w:val="30"/>
          <w:szCs w:val="30"/>
          <w:lang w:val="uk-UA"/>
        </w:rPr>
        <w:t>напрями професійної підготовки майбутнього вчителя та післядипломної освіти педагогів.</w:t>
      </w:r>
    </w:p>
    <w:p w:rsidR="009056E8" w:rsidRPr="00B0037D" w:rsidRDefault="00DB1E9B" w:rsidP="00B0037D">
      <w:pPr>
        <w:autoSpaceDE w:val="0"/>
        <w:autoSpaceDN w:val="0"/>
        <w:adjustRightInd w:val="0"/>
        <w:spacing w:after="0" w:line="240" w:lineRule="auto"/>
        <w:ind w:firstLine="708"/>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Отож</w:t>
      </w:r>
      <w:r w:rsidR="00EF5F04" w:rsidRPr="00B0037D">
        <w:rPr>
          <w:rFonts w:ascii="Times New Roman" w:hAnsi="Times New Roman" w:cs="Times New Roman"/>
          <w:sz w:val="30"/>
          <w:szCs w:val="30"/>
          <w:lang w:val="uk-UA"/>
        </w:rPr>
        <w:t xml:space="preserve"> проведен</w:t>
      </w:r>
      <w:r w:rsidRPr="00B0037D">
        <w:rPr>
          <w:rFonts w:ascii="Times New Roman" w:hAnsi="Times New Roman" w:cs="Times New Roman"/>
          <w:sz w:val="30"/>
          <w:szCs w:val="30"/>
          <w:lang w:val="uk-UA"/>
        </w:rPr>
        <w:t>ий</w:t>
      </w:r>
      <w:r w:rsidR="00EF5F04" w:rsidRPr="00B0037D">
        <w:rPr>
          <w:rFonts w:ascii="Times New Roman" w:hAnsi="Times New Roman" w:cs="Times New Roman"/>
          <w:sz w:val="30"/>
          <w:szCs w:val="30"/>
          <w:lang w:val="uk-UA"/>
        </w:rPr>
        <w:t xml:space="preserve"> </w:t>
      </w:r>
      <w:r w:rsidR="009056E8" w:rsidRPr="00B0037D">
        <w:rPr>
          <w:rFonts w:ascii="Times New Roman" w:hAnsi="Times New Roman" w:cs="Times New Roman"/>
          <w:sz w:val="30"/>
          <w:szCs w:val="30"/>
          <w:lang w:val="uk-UA"/>
        </w:rPr>
        <w:t xml:space="preserve">аналіз </w:t>
      </w:r>
      <w:r w:rsidRPr="00B0037D">
        <w:rPr>
          <w:rFonts w:ascii="Times New Roman" w:hAnsi="Times New Roman" w:cs="Times New Roman"/>
          <w:sz w:val="30"/>
          <w:szCs w:val="30"/>
          <w:lang w:val="uk-UA"/>
        </w:rPr>
        <w:t>психолого-педагогічної</w:t>
      </w:r>
      <w:r w:rsidR="009056E8" w:rsidRPr="00B0037D">
        <w:rPr>
          <w:rFonts w:ascii="Times New Roman" w:hAnsi="Times New Roman" w:cs="Times New Roman"/>
          <w:sz w:val="30"/>
          <w:szCs w:val="30"/>
          <w:lang w:val="uk-UA"/>
        </w:rPr>
        <w:t xml:space="preserve"> </w:t>
      </w:r>
      <w:r w:rsidRPr="00B0037D">
        <w:rPr>
          <w:rFonts w:ascii="Times New Roman" w:hAnsi="Times New Roman" w:cs="Times New Roman"/>
          <w:sz w:val="30"/>
          <w:szCs w:val="30"/>
          <w:lang w:val="uk-UA"/>
        </w:rPr>
        <w:t xml:space="preserve">літератури </w:t>
      </w:r>
      <w:r w:rsidR="008F6914" w:rsidRPr="00B0037D">
        <w:rPr>
          <w:rFonts w:ascii="Times New Roman" w:hAnsi="Times New Roman" w:cs="Times New Roman"/>
          <w:sz w:val="30"/>
          <w:szCs w:val="30"/>
          <w:lang w:val="uk-UA"/>
        </w:rPr>
        <w:t xml:space="preserve">з проблем </w:t>
      </w:r>
      <w:r w:rsidR="00EF5F04" w:rsidRPr="00B0037D">
        <w:rPr>
          <w:rFonts w:ascii="Times New Roman" w:hAnsi="Times New Roman" w:cs="Times New Roman"/>
          <w:sz w:val="30"/>
          <w:szCs w:val="30"/>
          <w:lang w:val="uk-UA"/>
        </w:rPr>
        <w:t>дослідження</w:t>
      </w:r>
      <w:r w:rsidR="006E0318" w:rsidRPr="00B0037D">
        <w:rPr>
          <w:rFonts w:ascii="Times New Roman" w:hAnsi="Times New Roman" w:cs="Times New Roman"/>
          <w:sz w:val="30"/>
          <w:szCs w:val="30"/>
          <w:lang w:val="uk-UA"/>
        </w:rPr>
        <w:t xml:space="preserve"> </w:t>
      </w:r>
      <w:r w:rsidR="009056E8" w:rsidRPr="006568FE">
        <w:rPr>
          <w:rFonts w:ascii="Times New Roman" w:hAnsi="Times New Roman" w:cs="Times New Roman"/>
          <w:i/>
          <w:sz w:val="30"/>
          <w:szCs w:val="30"/>
          <w:lang w:val="uk-UA"/>
        </w:rPr>
        <w:t>обдарованості особистості</w:t>
      </w:r>
      <w:r w:rsidR="00EF5F04" w:rsidRPr="00B0037D">
        <w:rPr>
          <w:rFonts w:ascii="Times New Roman" w:hAnsi="Times New Roman" w:cs="Times New Roman"/>
          <w:sz w:val="30"/>
          <w:szCs w:val="30"/>
          <w:lang w:val="uk-UA"/>
        </w:rPr>
        <w:t xml:space="preserve">, </w:t>
      </w:r>
      <w:r w:rsidR="009056E8" w:rsidRPr="00B0037D">
        <w:rPr>
          <w:rFonts w:ascii="Times New Roman" w:hAnsi="Times New Roman" w:cs="Times New Roman"/>
          <w:sz w:val="30"/>
          <w:szCs w:val="30"/>
          <w:lang w:val="uk-UA"/>
        </w:rPr>
        <w:t xml:space="preserve">а також </w:t>
      </w:r>
      <w:r w:rsidR="00EF5F04" w:rsidRPr="00B0037D">
        <w:rPr>
          <w:rFonts w:ascii="Times New Roman" w:hAnsi="Times New Roman" w:cs="Times New Roman"/>
          <w:sz w:val="30"/>
          <w:szCs w:val="30"/>
          <w:lang w:val="uk-UA"/>
        </w:rPr>
        <w:t xml:space="preserve">вивчення </w:t>
      </w:r>
      <w:r w:rsidR="009056E8" w:rsidRPr="00B0037D">
        <w:rPr>
          <w:rFonts w:ascii="Times New Roman" w:hAnsi="Times New Roman" w:cs="Times New Roman"/>
          <w:sz w:val="30"/>
          <w:szCs w:val="30"/>
          <w:lang w:val="uk-UA"/>
        </w:rPr>
        <w:t xml:space="preserve">наявного </w:t>
      </w:r>
      <w:r w:rsidR="00EF5F04" w:rsidRPr="006568FE">
        <w:rPr>
          <w:rFonts w:ascii="Times New Roman" w:hAnsi="Times New Roman" w:cs="Times New Roman"/>
          <w:i/>
          <w:sz w:val="30"/>
          <w:szCs w:val="30"/>
          <w:lang w:val="uk-UA"/>
        </w:rPr>
        <w:t>досвіду провідних країн світу</w:t>
      </w:r>
      <w:r w:rsidRPr="006568FE">
        <w:rPr>
          <w:rFonts w:ascii="Times New Roman" w:hAnsi="Times New Roman" w:cs="Times New Roman"/>
          <w:i/>
          <w:sz w:val="30"/>
          <w:szCs w:val="30"/>
          <w:lang w:val="uk-UA"/>
        </w:rPr>
        <w:t xml:space="preserve"> </w:t>
      </w:r>
      <w:r w:rsidR="00EF5F04" w:rsidRPr="006568FE">
        <w:rPr>
          <w:rFonts w:ascii="Times New Roman" w:hAnsi="Times New Roman" w:cs="Times New Roman"/>
          <w:i/>
          <w:sz w:val="30"/>
          <w:szCs w:val="30"/>
          <w:lang w:val="uk-UA"/>
        </w:rPr>
        <w:t>щодо навчання і виховання обдарованих дітей</w:t>
      </w:r>
      <w:r w:rsidR="00EF5F04" w:rsidRPr="00B0037D">
        <w:rPr>
          <w:rFonts w:ascii="Times New Roman" w:hAnsi="Times New Roman" w:cs="Times New Roman"/>
          <w:sz w:val="30"/>
          <w:szCs w:val="30"/>
          <w:lang w:val="uk-UA"/>
        </w:rPr>
        <w:t xml:space="preserve"> дозволило </w:t>
      </w:r>
      <w:r w:rsidR="009056E8" w:rsidRPr="00B0037D">
        <w:rPr>
          <w:rFonts w:ascii="Times New Roman" w:hAnsi="Times New Roman" w:cs="Times New Roman"/>
          <w:sz w:val="30"/>
          <w:szCs w:val="30"/>
          <w:lang w:val="uk-UA"/>
        </w:rPr>
        <w:t xml:space="preserve">нам виокремити </w:t>
      </w:r>
      <w:r w:rsidR="009056E8" w:rsidRPr="006568FE">
        <w:rPr>
          <w:rFonts w:ascii="Times New Roman" w:hAnsi="Times New Roman" w:cs="Times New Roman"/>
          <w:b/>
          <w:i/>
          <w:sz w:val="30"/>
          <w:szCs w:val="30"/>
          <w:lang w:val="uk-UA"/>
        </w:rPr>
        <w:t>загальні тенденції</w:t>
      </w:r>
      <w:r w:rsidR="00EF5F04" w:rsidRPr="00B0037D">
        <w:rPr>
          <w:rFonts w:ascii="Times New Roman" w:hAnsi="Times New Roman" w:cs="Times New Roman"/>
          <w:sz w:val="30"/>
          <w:szCs w:val="30"/>
          <w:lang w:val="uk-UA"/>
        </w:rPr>
        <w:t xml:space="preserve">, які </w:t>
      </w:r>
      <w:r w:rsidR="00EF5F04" w:rsidRPr="006568FE">
        <w:rPr>
          <w:rFonts w:ascii="Times New Roman" w:hAnsi="Times New Roman" w:cs="Times New Roman"/>
          <w:i/>
          <w:sz w:val="30"/>
          <w:szCs w:val="30"/>
          <w:lang w:val="uk-UA"/>
        </w:rPr>
        <w:t>підтверджують актуальність і значущість досліджуваної проблеми та необхідність її</w:t>
      </w:r>
      <w:r w:rsidR="009056E8" w:rsidRPr="006568FE">
        <w:rPr>
          <w:rFonts w:ascii="Times New Roman" w:hAnsi="Times New Roman" w:cs="Times New Roman"/>
          <w:i/>
          <w:sz w:val="30"/>
          <w:szCs w:val="30"/>
          <w:lang w:val="uk-UA"/>
        </w:rPr>
        <w:t xml:space="preserve"> </w:t>
      </w:r>
      <w:r w:rsidR="00EF5F04" w:rsidRPr="006568FE">
        <w:rPr>
          <w:rFonts w:ascii="Times New Roman" w:hAnsi="Times New Roman" w:cs="Times New Roman"/>
          <w:i/>
          <w:sz w:val="30"/>
          <w:szCs w:val="30"/>
          <w:lang w:val="uk-UA"/>
        </w:rPr>
        <w:t>подальшого науково-теоретичного обґру</w:t>
      </w:r>
      <w:r w:rsidR="009056E8" w:rsidRPr="006568FE">
        <w:rPr>
          <w:rFonts w:ascii="Times New Roman" w:hAnsi="Times New Roman" w:cs="Times New Roman"/>
          <w:i/>
          <w:sz w:val="30"/>
          <w:szCs w:val="30"/>
          <w:lang w:val="uk-UA"/>
        </w:rPr>
        <w:t>нтування та практичної розробки,</w:t>
      </w:r>
      <w:r w:rsidR="009056E8" w:rsidRPr="00B0037D">
        <w:rPr>
          <w:rFonts w:ascii="Times New Roman" w:hAnsi="Times New Roman" w:cs="Times New Roman"/>
          <w:sz w:val="30"/>
          <w:szCs w:val="30"/>
          <w:lang w:val="uk-UA"/>
        </w:rPr>
        <w:t xml:space="preserve"> зокрема – </w:t>
      </w:r>
      <w:r w:rsidR="009056E8" w:rsidRPr="006568FE">
        <w:rPr>
          <w:rFonts w:ascii="Times New Roman" w:hAnsi="Times New Roman" w:cs="Times New Roman"/>
          <w:i/>
          <w:sz w:val="30"/>
          <w:szCs w:val="30"/>
          <w:lang w:val="uk-UA"/>
        </w:rPr>
        <w:t>найбільш п</w:t>
      </w:r>
      <w:r w:rsidR="00EF5F04" w:rsidRPr="006568FE">
        <w:rPr>
          <w:rFonts w:ascii="Times New Roman" w:hAnsi="Times New Roman" w:cs="Times New Roman"/>
          <w:i/>
          <w:sz w:val="30"/>
          <w:szCs w:val="30"/>
          <w:lang w:val="uk-UA"/>
        </w:rPr>
        <w:t>ерспектив</w:t>
      </w:r>
      <w:r w:rsidR="009056E8" w:rsidRPr="006568FE">
        <w:rPr>
          <w:rFonts w:ascii="Times New Roman" w:hAnsi="Times New Roman" w:cs="Times New Roman"/>
          <w:i/>
          <w:sz w:val="30"/>
          <w:szCs w:val="30"/>
          <w:lang w:val="uk-UA"/>
        </w:rPr>
        <w:t>ні кроки</w:t>
      </w:r>
      <w:r w:rsidR="00EF5F04" w:rsidRPr="006568FE">
        <w:rPr>
          <w:rFonts w:ascii="Times New Roman" w:hAnsi="Times New Roman" w:cs="Times New Roman"/>
          <w:i/>
          <w:sz w:val="30"/>
          <w:szCs w:val="30"/>
          <w:lang w:val="uk-UA"/>
        </w:rPr>
        <w:t xml:space="preserve"> подальшої роботи у сфері розробки проблеми обдарованості </w:t>
      </w:r>
      <w:r w:rsidR="009056E8" w:rsidRPr="006568FE">
        <w:rPr>
          <w:rFonts w:ascii="Times New Roman" w:hAnsi="Times New Roman" w:cs="Times New Roman"/>
          <w:i/>
          <w:sz w:val="30"/>
          <w:szCs w:val="30"/>
          <w:lang w:val="uk-UA"/>
        </w:rPr>
        <w:t xml:space="preserve">необхідно </w:t>
      </w:r>
      <w:r w:rsidR="00EF5F04" w:rsidRPr="006568FE">
        <w:rPr>
          <w:rFonts w:ascii="Times New Roman" w:hAnsi="Times New Roman" w:cs="Times New Roman"/>
          <w:i/>
          <w:sz w:val="30"/>
          <w:szCs w:val="30"/>
          <w:lang w:val="uk-UA"/>
        </w:rPr>
        <w:t>вбача</w:t>
      </w:r>
      <w:r w:rsidR="009056E8" w:rsidRPr="006568FE">
        <w:rPr>
          <w:rFonts w:ascii="Times New Roman" w:hAnsi="Times New Roman" w:cs="Times New Roman"/>
          <w:i/>
          <w:sz w:val="30"/>
          <w:szCs w:val="30"/>
          <w:lang w:val="uk-UA"/>
        </w:rPr>
        <w:t>ти</w:t>
      </w:r>
      <w:r w:rsidR="00EF5F04" w:rsidRPr="006568FE">
        <w:rPr>
          <w:rFonts w:ascii="Times New Roman" w:hAnsi="Times New Roman" w:cs="Times New Roman"/>
          <w:i/>
          <w:sz w:val="30"/>
          <w:szCs w:val="30"/>
          <w:lang w:val="uk-UA"/>
        </w:rPr>
        <w:t xml:space="preserve"> у кількох</w:t>
      </w:r>
      <w:r w:rsidR="002C1697" w:rsidRPr="006568FE">
        <w:rPr>
          <w:rFonts w:ascii="Times New Roman" w:hAnsi="Times New Roman" w:cs="Times New Roman"/>
          <w:i/>
          <w:sz w:val="30"/>
          <w:szCs w:val="30"/>
          <w:lang w:val="uk-UA"/>
        </w:rPr>
        <w:t xml:space="preserve"> </w:t>
      </w:r>
      <w:r w:rsidR="00EF5F04" w:rsidRPr="006568FE">
        <w:rPr>
          <w:rFonts w:ascii="Times New Roman" w:hAnsi="Times New Roman" w:cs="Times New Roman"/>
          <w:i/>
          <w:sz w:val="30"/>
          <w:szCs w:val="30"/>
          <w:lang w:val="uk-UA"/>
        </w:rPr>
        <w:t>напрямах</w:t>
      </w:r>
      <w:r w:rsidR="00EF5F04" w:rsidRPr="00B0037D">
        <w:rPr>
          <w:rFonts w:ascii="Times New Roman" w:hAnsi="Times New Roman" w:cs="Times New Roman"/>
          <w:sz w:val="30"/>
          <w:szCs w:val="30"/>
          <w:lang w:val="uk-UA"/>
        </w:rPr>
        <w:t xml:space="preserve">, а саме: </w:t>
      </w:r>
    </w:p>
    <w:p w:rsidR="009056E8" w:rsidRPr="00B0037D" w:rsidRDefault="009056E8" w:rsidP="00B0037D">
      <w:pPr>
        <w:autoSpaceDE w:val="0"/>
        <w:autoSpaceDN w:val="0"/>
        <w:adjustRightInd w:val="0"/>
        <w:spacing w:after="0" w:line="240" w:lineRule="auto"/>
        <w:ind w:firstLine="708"/>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w:t>
      </w:r>
      <w:r w:rsidR="00EF5F04" w:rsidRPr="006568FE">
        <w:rPr>
          <w:rFonts w:ascii="Times New Roman" w:hAnsi="Times New Roman" w:cs="Times New Roman"/>
          <w:b/>
          <w:i/>
          <w:iCs/>
          <w:sz w:val="30"/>
          <w:szCs w:val="30"/>
          <w:lang w:val="uk-UA"/>
        </w:rPr>
        <w:t xml:space="preserve">у сфері </w:t>
      </w:r>
      <w:r w:rsidRPr="006568FE">
        <w:rPr>
          <w:rFonts w:ascii="Times New Roman" w:hAnsi="Times New Roman" w:cs="Times New Roman"/>
          <w:b/>
          <w:i/>
          <w:iCs/>
          <w:sz w:val="30"/>
          <w:szCs w:val="30"/>
          <w:lang w:val="uk-UA"/>
        </w:rPr>
        <w:t>психолого-</w:t>
      </w:r>
      <w:r w:rsidR="00EF5F04" w:rsidRPr="006568FE">
        <w:rPr>
          <w:rFonts w:ascii="Times New Roman" w:hAnsi="Times New Roman" w:cs="Times New Roman"/>
          <w:b/>
          <w:i/>
          <w:iCs/>
          <w:sz w:val="30"/>
          <w:szCs w:val="30"/>
          <w:lang w:val="uk-UA"/>
        </w:rPr>
        <w:t>педагогічної науки</w:t>
      </w:r>
      <w:r w:rsidR="00EF5F04" w:rsidRPr="00B0037D">
        <w:rPr>
          <w:rFonts w:ascii="Times New Roman" w:hAnsi="Times New Roman" w:cs="Times New Roman"/>
          <w:i/>
          <w:iCs/>
          <w:sz w:val="30"/>
          <w:szCs w:val="30"/>
          <w:lang w:val="uk-UA"/>
        </w:rPr>
        <w:t xml:space="preserve"> </w:t>
      </w:r>
      <w:r w:rsidR="00EF5F04" w:rsidRPr="00B0037D">
        <w:rPr>
          <w:rFonts w:ascii="Times New Roman" w:hAnsi="Times New Roman" w:cs="Times New Roman"/>
          <w:sz w:val="30"/>
          <w:szCs w:val="30"/>
          <w:lang w:val="uk-UA"/>
        </w:rPr>
        <w:t>– глибокої теоретичної розробки потребує аспект</w:t>
      </w:r>
      <w:r w:rsidR="002C1697" w:rsidRPr="00B0037D">
        <w:rPr>
          <w:rFonts w:ascii="Times New Roman" w:hAnsi="Times New Roman" w:cs="Times New Roman"/>
          <w:sz w:val="30"/>
          <w:szCs w:val="30"/>
          <w:lang w:val="uk-UA"/>
        </w:rPr>
        <w:t xml:space="preserve"> </w:t>
      </w:r>
      <w:r w:rsidR="00EF5F04" w:rsidRPr="00B0037D">
        <w:rPr>
          <w:rFonts w:ascii="Times New Roman" w:hAnsi="Times New Roman" w:cs="Times New Roman"/>
          <w:sz w:val="30"/>
          <w:szCs w:val="30"/>
          <w:lang w:val="uk-UA"/>
        </w:rPr>
        <w:t>становлення та розвитку поглядів видатних педагогів</w:t>
      </w:r>
      <w:r w:rsidRPr="00B0037D">
        <w:rPr>
          <w:rFonts w:ascii="Times New Roman" w:hAnsi="Times New Roman" w:cs="Times New Roman"/>
          <w:sz w:val="30"/>
          <w:szCs w:val="30"/>
          <w:lang w:val="uk-UA"/>
        </w:rPr>
        <w:t>. психологів</w:t>
      </w:r>
      <w:r w:rsidR="00EF5F04" w:rsidRPr="00B0037D">
        <w:rPr>
          <w:rFonts w:ascii="Times New Roman" w:hAnsi="Times New Roman" w:cs="Times New Roman"/>
          <w:sz w:val="30"/>
          <w:szCs w:val="30"/>
          <w:lang w:val="uk-UA"/>
        </w:rPr>
        <w:t xml:space="preserve"> на проблему навчання і виховання обдарованої</w:t>
      </w:r>
      <w:r w:rsidR="002C1697" w:rsidRPr="00B0037D">
        <w:rPr>
          <w:rFonts w:ascii="Times New Roman" w:hAnsi="Times New Roman" w:cs="Times New Roman"/>
          <w:sz w:val="30"/>
          <w:szCs w:val="30"/>
          <w:lang w:val="uk-UA"/>
        </w:rPr>
        <w:t xml:space="preserve"> </w:t>
      </w:r>
      <w:r w:rsidR="00EF5F04" w:rsidRPr="00B0037D">
        <w:rPr>
          <w:rFonts w:ascii="Times New Roman" w:hAnsi="Times New Roman" w:cs="Times New Roman"/>
          <w:sz w:val="30"/>
          <w:szCs w:val="30"/>
          <w:lang w:val="uk-UA"/>
        </w:rPr>
        <w:lastRenderedPageBreak/>
        <w:t xml:space="preserve">дитини; дослідження впливу філософських систем на розвиток цих поглядів; </w:t>
      </w:r>
    </w:p>
    <w:p w:rsidR="009056E8" w:rsidRPr="00B0037D" w:rsidRDefault="009056E8" w:rsidP="00B0037D">
      <w:pPr>
        <w:autoSpaceDE w:val="0"/>
        <w:autoSpaceDN w:val="0"/>
        <w:adjustRightInd w:val="0"/>
        <w:spacing w:after="0" w:line="240" w:lineRule="auto"/>
        <w:ind w:firstLine="708"/>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w:t>
      </w:r>
      <w:r w:rsidR="00EF5F04" w:rsidRPr="006568FE">
        <w:rPr>
          <w:rFonts w:ascii="Times New Roman" w:hAnsi="Times New Roman" w:cs="Times New Roman"/>
          <w:b/>
          <w:i/>
          <w:iCs/>
          <w:sz w:val="30"/>
          <w:szCs w:val="30"/>
          <w:lang w:val="uk-UA"/>
        </w:rPr>
        <w:t xml:space="preserve">у сфері  </w:t>
      </w:r>
      <w:r w:rsidRPr="006568FE">
        <w:rPr>
          <w:rFonts w:ascii="Times New Roman" w:hAnsi="Times New Roman" w:cs="Times New Roman"/>
          <w:b/>
          <w:i/>
          <w:iCs/>
          <w:sz w:val="30"/>
          <w:szCs w:val="30"/>
          <w:lang w:val="uk-UA"/>
        </w:rPr>
        <w:t>порівняльної педагогіки та диференціальної психології</w:t>
      </w:r>
      <w:r w:rsidRPr="00B0037D">
        <w:rPr>
          <w:rFonts w:ascii="Times New Roman" w:hAnsi="Times New Roman" w:cs="Times New Roman"/>
          <w:i/>
          <w:iCs/>
          <w:sz w:val="30"/>
          <w:szCs w:val="30"/>
          <w:lang w:val="uk-UA"/>
        </w:rPr>
        <w:t xml:space="preserve"> </w:t>
      </w:r>
      <w:r w:rsidR="00EF5F04" w:rsidRPr="00B0037D">
        <w:rPr>
          <w:rFonts w:ascii="Times New Roman" w:hAnsi="Times New Roman" w:cs="Times New Roman"/>
          <w:sz w:val="30"/>
          <w:szCs w:val="30"/>
          <w:lang w:val="uk-UA"/>
        </w:rPr>
        <w:t xml:space="preserve">подальшого аналізу потребує вивчення досвіду провідних </w:t>
      </w:r>
      <w:r w:rsidRPr="00B0037D">
        <w:rPr>
          <w:rFonts w:ascii="Times New Roman" w:hAnsi="Times New Roman" w:cs="Times New Roman"/>
          <w:sz w:val="30"/>
          <w:szCs w:val="30"/>
          <w:lang w:val="uk-UA"/>
        </w:rPr>
        <w:t>держав</w:t>
      </w:r>
      <w:r w:rsidR="00EF5F04" w:rsidRPr="00B0037D">
        <w:rPr>
          <w:rFonts w:ascii="Times New Roman" w:hAnsi="Times New Roman" w:cs="Times New Roman"/>
          <w:sz w:val="30"/>
          <w:szCs w:val="30"/>
          <w:lang w:val="uk-UA"/>
        </w:rPr>
        <w:t xml:space="preserve"> світу щодо організації навчання і виховання</w:t>
      </w:r>
      <w:r w:rsidR="002C1697" w:rsidRPr="00B0037D">
        <w:rPr>
          <w:rFonts w:ascii="Times New Roman" w:hAnsi="Times New Roman" w:cs="Times New Roman"/>
          <w:sz w:val="30"/>
          <w:szCs w:val="30"/>
          <w:lang w:val="uk-UA"/>
        </w:rPr>
        <w:t xml:space="preserve"> </w:t>
      </w:r>
      <w:r w:rsidR="00EF5F04" w:rsidRPr="00B0037D">
        <w:rPr>
          <w:rFonts w:ascii="Times New Roman" w:hAnsi="Times New Roman" w:cs="Times New Roman"/>
          <w:sz w:val="30"/>
          <w:szCs w:val="30"/>
          <w:lang w:val="uk-UA"/>
        </w:rPr>
        <w:t>обдарованих дітей та молоді; проблема вивчення природи</w:t>
      </w:r>
      <w:r w:rsidRPr="00B0037D">
        <w:rPr>
          <w:rFonts w:ascii="Times New Roman" w:hAnsi="Times New Roman" w:cs="Times New Roman"/>
          <w:sz w:val="30"/>
          <w:szCs w:val="30"/>
          <w:lang w:val="uk-UA"/>
        </w:rPr>
        <w:t xml:space="preserve"> та генези</w:t>
      </w:r>
      <w:r w:rsidR="00EF5F04" w:rsidRPr="00B0037D">
        <w:rPr>
          <w:rFonts w:ascii="Times New Roman" w:hAnsi="Times New Roman" w:cs="Times New Roman"/>
          <w:sz w:val="30"/>
          <w:szCs w:val="30"/>
          <w:lang w:val="uk-UA"/>
        </w:rPr>
        <w:t xml:space="preserve"> обдарованості, виділення основних складових</w:t>
      </w:r>
      <w:r w:rsidR="002C1697" w:rsidRPr="00B0037D">
        <w:rPr>
          <w:rFonts w:ascii="Times New Roman" w:hAnsi="Times New Roman" w:cs="Times New Roman"/>
          <w:sz w:val="30"/>
          <w:szCs w:val="30"/>
          <w:lang w:val="uk-UA"/>
        </w:rPr>
        <w:t xml:space="preserve"> </w:t>
      </w:r>
      <w:r w:rsidR="00EF5F04" w:rsidRPr="00B0037D">
        <w:rPr>
          <w:rFonts w:ascii="Times New Roman" w:hAnsi="Times New Roman" w:cs="Times New Roman"/>
          <w:sz w:val="30"/>
          <w:szCs w:val="30"/>
          <w:lang w:val="uk-UA"/>
        </w:rPr>
        <w:t xml:space="preserve">обдарованості, побудова багатофакторних моделей обдарованої особистості; </w:t>
      </w:r>
    </w:p>
    <w:p w:rsidR="00EF5F04" w:rsidRPr="00B0037D" w:rsidRDefault="009056E8" w:rsidP="00B0037D">
      <w:pPr>
        <w:autoSpaceDE w:val="0"/>
        <w:autoSpaceDN w:val="0"/>
        <w:adjustRightInd w:val="0"/>
        <w:spacing w:after="0" w:line="240" w:lineRule="auto"/>
        <w:ind w:firstLine="708"/>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w:t>
      </w:r>
      <w:r w:rsidR="00EF5F04" w:rsidRPr="00B0037D">
        <w:rPr>
          <w:rFonts w:ascii="Times New Roman" w:hAnsi="Times New Roman" w:cs="Times New Roman"/>
          <w:sz w:val="30"/>
          <w:szCs w:val="30"/>
          <w:lang w:val="uk-UA"/>
        </w:rPr>
        <w:t xml:space="preserve">у напрямі </w:t>
      </w:r>
      <w:r w:rsidR="00EF5F04" w:rsidRPr="006568FE">
        <w:rPr>
          <w:rFonts w:ascii="Times New Roman" w:hAnsi="Times New Roman" w:cs="Times New Roman"/>
          <w:b/>
          <w:i/>
          <w:iCs/>
          <w:sz w:val="30"/>
          <w:szCs w:val="30"/>
          <w:lang w:val="uk-UA"/>
        </w:rPr>
        <w:t>професійної</w:t>
      </w:r>
      <w:r w:rsidR="002C1697" w:rsidRPr="006568FE">
        <w:rPr>
          <w:rFonts w:ascii="Times New Roman" w:hAnsi="Times New Roman" w:cs="Times New Roman"/>
          <w:b/>
          <w:i/>
          <w:iCs/>
          <w:sz w:val="30"/>
          <w:szCs w:val="30"/>
          <w:lang w:val="uk-UA"/>
        </w:rPr>
        <w:t xml:space="preserve"> </w:t>
      </w:r>
      <w:r w:rsidR="00EF5F04" w:rsidRPr="006568FE">
        <w:rPr>
          <w:rFonts w:ascii="Times New Roman" w:hAnsi="Times New Roman" w:cs="Times New Roman"/>
          <w:b/>
          <w:i/>
          <w:iCs/>
          <w:sz w:val="30"/>
          <w:szCs w:val="30"/>
          <w:lang w:val="uk-UA"/>
        </w:rPr>
        <w:t>підготовки вчителя</w:t>
      </w:r>
      <w:r w:rsidRPr="006568FE">
        <w:rPr>
          <w:rFonts w:ascii="Times New Roman" w:hAnsi="Times New Roman" w:cs="Times New Roman"/>
          <w:b/>
          <w:i/>
          <w:iCs/>
          <w:sz w:val="30"/>
          <w:szCs w:val="30"/>
          <w:lang w:val="uk-UA"/>
        </w:rPr>
        <w:t xml:space="preserve"> та психолога</w:t>
      </w:r>
      <w:r w:rsidR="00EF5F04" w:rsidRPr="00B0037D">
        <w:rPr>
          <w:rFonts w:ascii="Times New Roman" w:hAnsi="Times New Roman" w:cs="Times New Roman"/>
          <w:i/>
          <w:iCs/>
          <w:sz w:val="30"/>
          <w:szCs w:val="30"/>
          <w:lang w:val="uk-UA"/>
        </w:rPr>
        <w:t xml:space="preserve"> </w:t>
      </w:r>
      <w:r w:rsidR="00EF5F04" w:rsidRPr="00B0037D">
        <w:rPr>
          <w:rFonts w:ascii="Times New Roman" w:hAnsi="Times New Roman" w:cs="Times New Roman"/>
          <w:sz w:val="30"/>
          <w:szCs w:val="30"/>
          <w:lang w:val="uk-UA"/>
        </w:rPr>
        <w:t>потребує подальшого вдосконалення зміст, структура та методика викладання циклу</w:t>
      </w:r>
      <w:r w:rsidR="002C1697" w:rsidRPr="00B0037D">
        <w:rPr>
          <w:rFonts w:ascii="Times New Roman" w:hAnsi="Times New Roman" w:cs="Times New Roman"/>
          <w:sz w:val="30"/>
          <w:szCs w:val="30"/>
          <w:lang w:val="uk-UA"/>
        </w:rPr>
        <w:t xml:space="preserve"> </w:t>
      </w:r>
      <w:r w:rsidRPr="00B0037D">
        <w:rPr>
          <w:rFonts w:ascii="Times New Roman" w:hAnsi="Times New Roman" w:cs="Times New Roman"/>
          <w:sz w:val="30"/>
          <w:szCs w:val="30"/>
          <w:lang w:val="uk-UA"/>
        </w:rPr>
        <w:t>нормативних та професійно орієнтованих психолого-</w:t>
      </w:r>
      <w:r w:rsidR="00EF5F04" w:rsidRPr="00B0037D">
        <w:rPr>
          <w:rFonts w:ascii="Times New Roman" w:hAnsi="Times New Roman" w:cs="Times New Roman"/>
          <w:sz w:val="30"/>
          <w:szCs w:val="30"/>
          <w:lang w:val="uk-UA"/>
        </w:rPr>
        <w:t>педагогічних</w:t>
      </w:r>
      <w:r w:rsidRPr="00B0037D">
        <w:rPr>
          <w:rFonts w:ascii="Times New Roman" w:hAnsi="Times New Roman" w:cs="Times New Roman"/>
          <w:sz w:val="30"/>
          <w:szCs w:val="30"/>
          <w:lang w:val="uk-UA"/>
        </w:rPr>
        <w:t xml:space="preserve"> дисциплін з урахуванням потреб</w:t>
      </w:r>
      <w:r w:rsidR="00EF5F04" w:rsidRPr="00B0037D">
        <w:rPr>
          <w:rFonts w:ascii="Times New Roman" w:hAnsi="Times New Roman" w:cs="Times New Roman"/>
          <w:sz w:val="30"/>
          <w:szCs w:val="30"/>
          <w:lang w:val="uk-UA"/>
        </w:rPr>
        <w:t xml:space="preserve"> обдарованого майбутнього вчителя, </w:t>
      </w:r>
      <w:r w:rsidRPr="00B0037D">
        <w:rPr>
          <w:rFonts w:ascii="Times New Roman" w:hAnsi="Times New Roman" w:cs="Times New Roman"/>
          <w:sz w:val="30"/>
          <w:szCs w:val="30"/>
          <w:lang w:val="uk-UA"/>
        </w:rPr>
        <w:t xml:space="preserve">психолога, </w:t>
      </w:r>
      <w:r w:rsidR="00EF5F04" w:rsidRPr="00B0037D">
        <w:rPr>
          <w:rFonts w:ascii="Times New Roman" w:hAnsi="Times New Roman" w:cs="Times New Roman"/>
          <w:sz w:val="30"/>
          <w:szCs w:val="30"/>
          <w:lang w:val="uk-UA"/>
        </w:rPr>
        <w:t>підготовка і</w:t>
      </w:r>
      <w:r w:rsidR="002C1697" w:rsidRPr="00B0037D">
        <w:rPr>
          <w:rFonts w:ascii="Times New Roman" w:hAnsi="Times New Roman" w:cs="Times New Roman"/>
          <w:sz w:val="30"/>
          <w:szCs w:val="30"/>
          <w:lang w:val="uk-UA"/>
        </w:rPr>
        <w:t xml:space="preserve"> </w:t>
      </w:r>
      <w:r w:rsidR="00EF5F04" w:rsidRPr="00B0037D">
        <w:rPr>
          <w:rFonts w:ascii="Times New Roman" w:hAnsi="Times New Roman" w:cs="Times New Roman"/>
          <w:sz w:val="30"/>
          <w:szCs w:val="30"/>
          <w:lang w:val="uk-UA"/>
        </w:rPr>
        <w:t xml:space="preserve">перепідготовка </w:t>
      </w:r>
      <w:r w:rsidRPr="00B0037D">
        <w:rPr>
          <w:rFonts w:ascii="Times New Roman" w:hAnsi="Times New Roman" w:cs="Times New Roman"/>
          <w:sz w:val="30"/>
          <w:szCs w:val="30"/>
          <w:lang w:val="uk-UA"/>
        </w:rPr>
        <w:t>педагогів та психологічної служби освітнього закладу</w:t>
      </w:r>
      <w:r w:rsidR="00EF5F04" w:rsidRPr="00B0037D">
        <w:rPr>
          <w:rFonts w:ascii="Times New Roman" w:hAnsi="Times New Roman" w:cs="Times New Roman"/>
          <w:sz w:val="30"/>
          <w:szCs w:val="30"/>
          <w:lang w:val="uk-UA"/>
        </w:rPr>
        <w:t xml:space="preserve"> до роботи з обдарованими </w:t>
      </w:r>
      <w:r w:rsidRPr="00B0037D">
        <w:rPr>
          <w:rFonts w:ascii="Times New Roman" w:hAnsi="Times New Roman" w:cs="Times New Roman"/>
          <w:sz w:val="30"/>
          <w:szCs w:val="30"/>
          <w:lang w:val="uk-UA"/>
        </w:rPr>
        <w:t>дітьми</w:t>
      </w:r>
      <w:r w:rsidR="00EF5F04" w:rsidRPr="00B0037D">
        <w:rPr>
          <w:rFonts w:ascii="Times New Roman" w:hAnsi="Times New Roman" w:cs="Times New Roman"/>
          <w:sz w:val="30"/>
          <w:szCs w:val="30"/>
          <w:lang w:val="uk-UA"/>
        </w:rPr>
        <w:t>.</w:t>
      </w:r>
    </w:p>
    <w:p w:rsidR="001B4C29" w:rsidRPr="00B0037D" w:rsidRDefault="001B4C29" w:rsidP="00B0037D">
      <w:pPr>
        <w:autoSpaceDE w:val="0"/>
        <w:autoSpaceDN w:val="0"/>
        <w:adjustRightInd w:val="0"/>
        <w:spacing w:after="0" w:line="240" w:lineRule="auto"/>
        <w:ind w:firstLine="708"/>
        <w:jc w:val="both"/>
        <w:rPr>
          <w:rFonts w:ascii="Times New Roman" w:hAnsi="Times New Roman" w:cs="Times New Roman"/>
          <w:sz w:val="30"/>
          <w:szCs w:val="30"/>
          <w:lang w:val="uk-UA"/>
        </w:rPr>
      </w:pPr>
    </w:p>
    <w:p w:rsidR="001B4C29" w:rsidRPr="00B0037D" w:rsidRDefault="001B4C29" w:rsidP="00B0037D">
      <w:pPr>
        <w:autoSpaceDE w:val="0"/>
        <w:autoSpaceDN w:val="0"/>
        <w:adjustRightInd w:val="0"/>
        <w:spacing w:after="0" w:line="240" w:lineRule="auto"/>
        <w:ind w:firstLine="708"/>
        <w:jc w:val="both"/>
        <w:rPr>
          <w:rFonts w:ascii="Times New Roman" w:hAnsi="Times New Roman" w:cs="Times New Roman"/>
          <w:sz w:val="30"/>
          <w:szCs w:val="30"/>
          <w:lang w:val="uk-UA"/>
        </w:rPr>
      </w:pPr>
    </w:p>
    <w:p w:rsidR="001B4C29" w:rsidRPr="00B0037D" w:rsidRDefault="001B4C29" w:rsidP="00B0037D">
      <w:pPr>
        <w:autoSpaceDE w:val="0"/>
        <w:autoSpaceDN w:val="0"/>
        <w:adjustRightInd w:val="0"/>
        <w:spacing w:after="0" w:line="240" w:lineRule="auto"/>
        <w:ind w:firstLine="708"/>
        <w:jc w:val="both"/>
        <w:rPr>
          <w:rFonts w:ascii="Times New Roman" w:hAnsi="Times New Roman" w:cs="Times New Roman"/>
          <w:sz w:val="30"/>
          <w:szCs w:val="30"/>
          <w:lang w:val="uk-UA"/>
        </w:rPr>
      </w:pPr>
    </w:p>
    <w:p w:rsidR="001B4C29" w:rsidRPr="00B0037D" w:rsidRDefault="001B4C29" w:rsidP="00B0037D">
      <w:pPr>
        <w:autoSpaceDE w:val="0"/>
        <w:autoSpaceDN w:val="0"/>
        <w:adjustRightInd w:val="0"/>
        <w:spacing w:after="0" w:line="240" w:lineRule="auto"/>
        <w:ind w:firstLine="708"/>
        <w:jc w:val="both"/>
        <w:rPr>
          <w:rFonts w:ascii="Times New Roman" w:hAnsi="Times New Roman" w:cs="Times New Roman"/>
          <w:sz w:val="30"/>
          <w:szCs w:val="30"/>
          <w:lang w:val="uk-UA"/>
        </w:rPr>
      </w:pPr>
    </w:p>
    <w:p w:rsidR="001B4C29" w:rsidRPr="00B0037D" w:rsidRDefault="001B4C29" w:rsidP="00B0037D">
      <w:pPr>
        <w:autoSpaceDE w:val="0"/>
        <w:autoSpaceDN w:val="0"/>
        <w:adjustRightInd w:val="0"/>
        <w:spacing w:after="0" w:line="240" w:lineRule="auto"/>
        <w:ind w:firstLine="708"/>
        <w:jc w:val="both"/>
        <w:rPr>
          <w:rFonts w:ascii="Times New Roman" w:hAnsi="Times New Roman" w:cs="Times New Roman"/>
          <w:sz w:val="30"/>
          <w:szCs w:val="30"/>
          <w:lang w:val="uk-UA"/>
        </w:rPr>
      </w:pPr>
    </w:p>
    <w:p w:rsidR="001B4C29" w:rsidRPr="00B0037D" w:rsidRDefault="001B4C29" w:rsidP="00B0037D">
      <w:pPr>
        <w:autoSpaceDE w:val="0"/>
        <w:autoSpaceDN w:val="0"/>
        <w:adjustRightInd w:val="0"/>
        <w:spacing w:after="0" w:line="240" w:lineRule="auto"/>
        <w:ind w:firstLine="708"/>
        <w:jc w:val="both"/>
        <w:rPr>
          <w:rFonts w:ascii="Times New Roman" w:hAnsi="Times New Roman" w:cs="Times New Roman"/>
          <w:sz w:val="30"/>
          <w:szCs w:val="30"/>
          <w:lang w:val="uk-UA"/>
        </w:rPr>
      </w:pPr>
    </w:p>
    <w:p w:rsidR="001B4C29" w:rsidRPr="00B0037D" w:rsidRDefault="001B4C29" w:rsidP="00B0037D">
      <w:pPr>
        <w:autoSpaceDE w:val="0"/>
        <w:autoSpaceDN w:val="0"/>
        <w:adjustRightInd w:val="0"/>
        <w:spacing w:after="0" w:line="240" w:lineRule="auto"/>
        <w:ind w:firstLine="708"/>
        <w:jc w:val="both"/>
        <w:rPr>
          <w:rFonts w:ascii="Times New Roman" w:hAnsi="Times New Roman" w:cs="Times New Roman"/>
          <w:sz w:val="30"/>
          <w:szCs w:val="30"/>
          <w:lang w:val="uk-UA"/>
        </w:rPr>
      </w:pPr>
    </w:p>
    <w:p w:rsidR="001B4C29" w:rsidRPr="00B0037D" w:rsidRDefault="001B4C29" w:rsidP="00B0037D">
      <w:pPr>
        <w:autoSpaceDE w:val="0"/>
        <w:autoSpaceDN w:val="0"/>
        <w:adjustRightInd w:val="0"/>
        <w:spacing w:after="0" w:line="240" w:lineRule="auto"/>
        <w:ind w:firstLine="708"/>
        <w:jc w:val="both"/>
        <w:rPr>
          <w:rFonts w:ascii="Times New Roman" w:hAnsi="Times New Roman" w:cs="Times New Roman"/>
          <w:sz w:val="30"/>
          <w:szCs w:val="30"/>
          <w:lang w:val="uk-UA"/>
        </w:rPr>
      </w:pPr>
    </w:p>
    <w:p w:rsidR="001B4C29" w:rsidRPr="00B0037D" w:rsidRDefault="001B4C29" w:rsidP="00B0037D">
      <w:pPr>
        <w:autoSpaceDE w:val="0"/>
        <w:autoSpaceDN w:val="0"/>
        <w:adjustRightInd w:val="0"/>
        <w:spacing w:after="0" w:line="240" w:lineRule="auto"/>
        <w:ind w:firstLine="708"/>
        <w:jc w:val="both"/>
        <w:rPr>
          <w:rFonts w:ascii="Times New Roman" w:hAnsi="Times New Roman" w:cs="Times New Roman"/>
          <w:sz w:val="30"/>
          <w:szCs w:val="30"/>
          <w:lang w:val="uk-UA"/>
        </w:rPr>
      </w:pPr>
    </w:p>
    <w:p w:rsidR="001B4C29" w:rsidRPr="00B0037D" w:rsidRDefault="001B4C29" w:rsidP="00B0037D">
      <w:pPr>
        <w:autoSpaceDE w:val="0"/>
        <w:autoSpaceDN w:val="0"/>
        <w:adjustRightInd w:val="0"/>
        <w:spacing w:after="0" w:line="240" w:lineRule="auto"/>
        <w:ind w:firstLine="708"/>
        <w:jc w:val="both"/>
        <w:rPr>
          <w:rFonts w:ascii="Times New Roman" w:hAnsi="Times New Roman" w:cs="Times New Roman"/>
          <w:sz w:val="30"/>
          <w:szCs w:val="30"/>
          <w:lang w:val="uk-UA"/>
        </w:rPr>
      </w:pPr>
    </w:p>
    <w:p w:rsidR="001B4C29" w:rsidRPr="00B0037D" w:rsidRDefault="001B4C29" w:rsidP="00B0037D">
      <w:pPr>
        <w:autoSpaceDE w:val="0"/>
        <w:autoSpaceDN w:val="0"/>
        <w:adjustRightInd w:val="0"/>
        <w:spacing w:after="0" w:line="240" w:lineRule="auto"/>
        <w:ind w:firstLine="708"/>
        <w:jc w:val="both"/>
        <w:rPr>
          <w:rFonts w:ascii="Times New Roman" w:hAnsi="Times New Roman" w:cs="Times New Roman"/>
          <w:sz w:val="30"/>
          <w:szCs w:val="30"/>
          <w:lang w:val="uk-UA"/>
        </w:rPr>
      </w:pPr>
    </w:p>
    <w:p w:rsidR="001B4C29" w:rsidRPr="00B0037D" w:rsidRDefault="001B4C29" w:rsidP="00B0037D">
      <w:pPr>
        <w:autoSpaceDE w:val="0"/>
        <w:autoSpaceDN w:val="0"/>
        <w:adjustRightInd w:val="0"/>
        <w:spacing w:after="0" w:line="240" w:lineRule="auto"/>
        <w:ind w:firstLine="708"/>
        <w:jc w:val="both"/>
        <w:rPr>
          <w:rFonts w:ascii="Times New Roman" w:hAnsi="Times New Roman" w:cs="Times New Roman"/>
          <w:sz w:val="30"/>
          <w:szCs w:val="30"/>
          <w:lang w:val="uk-UA"/>
        </w:rPr>
      </w:pPr>
    </w:p>
    <w:p w:rsidR="001B4C29" w:rsidRPr="00B0037D" w:rsidRDefault="001B4C29" w:rsidP="00B0037D">
      <w:pPr>
        <w:autoSpaceDE w:val="0"/>
        <w:autoSpaceDN w:val="0"/>
        <w:adjustRightInd w:val="0"/>
        <w:spacing w:after="0" w:line="240" w:lineRule="auto"/>
        <w:ind w:firstLine="708"/>
        <w:jc w:val="both"/>
        <w:rPr>
          <w:rFonts w:ascii="Times New Roman" w:hAnsi="Times New Roman" w:cs="Times New Roman"/>
          <w:sz w:val="30"/>
          <w:szCs w:val="30"/>
          <w:lang w:val="uk-UA"/>
        </w:rPr>
      </w:pPr>
    </w:p>
    <w:p w:rsidR="001B4C29" w:rsidRPr="00B0037D" w:rsidRDefault="001B4C29" w:rsidP="00B0037D">
      <w:pPr>
        <w:autoSpaceDE w:val="0"/>
        <w:autoSpaceDN w:val="0"/>
        <w:adjustRightInd w:val="0"/>
        <w:spacing w:after="0" w:line="240" w:lineRule="auto"/>
        <w:ind w:firstLine="708"/>
        <w:jc w:val="both"/>
        <w:rPr>
          <w:rFonts w:ascii="Times New Roman" w:hAnsi="Times New Roman" w:cs="Times New Roman"/>
          <w:sz w:val="30"/>
          <w:szCs w:val="30"/>
          <w:lang w:val="uk-UA"/>
        </w:rPr>
      </w:pPr>
    </w:p>
    <w:p w:rsidR="001B4C29" w:rsidRPr="00B0037D" w:rsidRDefault="001B4C29" w:rsidP="00B0037D">
      <w:pPr>
        <w:autoSpaceDE w:val="0"/>
        <w:autoSpaceDN w:val="0"/>
        <w:adjustRightInd w:val="0"/>
        <w:spacing w:after="0" w:line="240" w:lineRule="auto"/>
        <w:ind w:firstLine="708"/>
        <w:jc w:val="both"/>
        <w:rPr>
          <w:rFonts w:ascii="Times New Roman" w:hAnsi="Times New Roman" w:cs="Times New Roman"/>
          <w:sz w:val="30"/>
          <w:szCs w:val="30"/>
          <w:lang w:val="uk-UA"/>
        </w:rPr>
      </w:pPr>
    </w:p>
    <w:p w:rsidR="001B4C29" w:rsidRPr="00B0037D" w:rsidRDefault="001B4C29" w:rsidP="00B0037D">
      <w:pPr>
        <w:autoSpaceDE w:val="0"/>
        <w:autoSpaceDN w:val="0"/>
        <w:adjustRightInd w:val="0"/>
        <w:spacing w:after="0" w:line="240" w:lineRule="auto"/>
        <w:ind w:firstLine="708"/>
        <w:jc w:val="both"/>
        <w:rPr>
          <w:rFonts w:ascii="Times New Roman" w:hAnsi="Times New Roman" w:cs="Times New Roman"/>
          <w:sz w:val="30"/>
          <w:szCs w:val="30"/>
          <w:lang w:val="uk-UA"/>
        </w:rPr>
      </w:pPr>
    </w:p>
    <w:p w:rsidR="001B4C29" w:rsidRPr="00B0037D" w:rsidRDefault="001B4C29" w:rsidP="00B0037D">
      <w:pPr>
        <w:autoSpaceDE w:val="0"/>
        <w:autoSpaceDN w:val="0"/>
        <w:adjustRightInd w:val="0"/>
        <w:spacing w:after="0" w:line="240" w:lineRule="auto"/>
        <w:ind w:firstLine="708"/>
        <w:jc w:val="both"/>
        <w:rPr>
          <w:rFonts w:ascii="Times New Roman" w:hAnsi="Times New Roman" w:cs="Times New Roman"/>
          <w:sz w:val="30"/>
          <w:szCs w:val="30"/>
          <w:lang w:val="uk-UA"/>
        </w:rPr>
      </w:pPr>
    </w:p>
    <w:p w:rsidR="001B4C29" w:rsidRPr="00B0037D" w:rsidRDefault="001B4C29" w:rsidP="00B0037D">
      <w:pPr>
        <w:autoSpaceDE w:val="0"/>
        <w:autoSpaceDN w:val="0"/>
        <w:adjustRightInd w:val="0"/>
        <w:spacing w:after="0" w:line="240" w:lineRule="auto"/>
        <w:ind w:firstLine="708"/>
        <w:jc w:val="both"/>
        <w:rPr>
          <w:rFonts w:ascii="Times New Roman" w:hAnsi="Times New Roman" w:cs="Times New Roman"/>
          <w:sz w:val="30"/>
          <w:szCs w:val="30"/>
          <w:lang w:val="uk-UA"/>
        </w:rPr>
      </w:pPr>
    </w:p>
    <w:p w:rsidR="001B4C29" w:rsidRPr="00B0037D" w:rsidRDefault="001B4C29" w:rsidP="00B0037D">
      <w:pPr>
        <w:autoSpaceDE w:val="0"/>
        <w:autoSpaceDN w:val="0"/>
        <w:adjustRightInd w:val="0"/>
        <w:spacing w:after="0" w:line="240" w:lineRule="auto"/>
        <w:ind w:firstLine="708"/>
        <w:jc w:val="both"/>
        <w:rPr>
          <w:rFonts w:ascii="Times New Roman" w:hAnsi="Times New Roman" w:cs="Times New Roman"/>
          <w:sz w:val="30"/>
          <w:szCs w:val="30"/>
          <w:lang w:val="uk-UA"/>
        </w:rPr>
      </w:pPr>
    </w:p>
    <w:p w:rsidR="001B4C29" w:rsidRPr="00B0037D" w:rsidRDefault="001B4C29" w:rsidP="00B0037D">
      <w:pPr>
        <w:autoSpaceDE w:val="0"/>
        <w:autoSpaceDN w:val="0"/>
        <w:adjustRightInd w:val="0"/>
        <w:spacing w:after="0" w:line="240" w:lineRule="auto"/>
        <w:ind w:firstLine="708"/>
        <w:jc w:val="both"/>
        <w:rPr>
          <w:rFonts w:ascii="Times New Roman" w:hAnsi="Times New Roman" w:cs="Times New Roman"/>
          <w:sz w:val="30"/>
          <w:szCs w:val="30"/>
          <w:lang w:val="uk-UA"/>
        </w:rPr>
      </w:pPr>
    </w:p>
    <w:p w:rsidR="001B4C29" w:rsidRPr="00B0037D" w:rsidRDefault="001B4C29" w:rsidP="00B0037D">
      <w:pPr>
        <w:autoSpaceDE w:val="0"/>
        <w:autoSpaceDN w:val="0"/>
        <w:adjustRightInd w:val="0"/>
        <w:spacing w:after="0" w:line="240" w:lineRule="auto"/>
        <w:ind w:firstLine="708"/>
        <w:jc w:val="both"/>
        <w:rPr>
          <w:rFonts w:ascii="Times New Roman" w:hAnsi="Times New Roman" w:cs="Times New Roman"/>
          <w:sz w:val="30"/>
          <w:szCs w:val="30"/>
          <w:lang w:val="uk-UA"/>
        </w:rPr>
      </w:pPr>
    </w:p>
    <w:p w:rsidR="001B4C29" w:rsidRDefault="001B4C29" w:rsidP="00B0037D">
      <w:pPr>
        <w:autoSpaceDE w:val="0"/>
        <w:autoSpaceDN w:val="0"/>
        <w:adjustRightInd w:val="0"/>
        <w:spacing w:after="0" w:line="240" w:lineRule="auto"/>
        <w:ind w:firstLine="708"/>
        <w:jc w:val="both"/>
        <w:rPr>
          <w:rFonts w:ascii="Times New Roman" w:hAnsi="Times New Roman" w:cs="Times New Roman"/>
          <w:sz w:val="30"/>
          <w:szCs w:val="30"/>
          <w:lang w:val="uk-UA"/>
        </w:rPr>
      </w:pPr>
    </w:p>
    <w:p w:rsidR="00652C48" w:rsidRDefault="00652C48" w:rsidP="00B0037D">
      <w:pPr>
        <w:autoSpaceDE w:val="0"/>
        <w:autoSpaceDN w:val="0"/>
        <w:adjustRightInd w:val="0"/>
        <w:spacing w:after="0" w:line="240" w:lineRule="auto"/>
        <w:ind w:firstLine="708"/>
        <w:jc w:val="both"/>
        <w:rPr>
          <w:rFonts w:ascii="Times New Roman" w:hAnsi="Times New Roman" w:cs="Times New Roman"/>
          <w:sz w:val="30"/>
          <w:szCs w:val="30"/>
          <w:lang w:val="uk-UA"/>
        </w:rPr>
      </w:pPr>
    </w:p>
    <w:p w:rsidR="00652C48" w:rsidRPr="00B0037D" w:rsidRDefault="00652C48" w:rsidP="00B0037D">
      <w:pPr>
        <w:autoSpaceDE w:val="0"/>
        <w:autoSpaceDN w:val="0"/>
        <w:adjustRightInd w:val="0"/>
        <w:spacing w:after="0" w:line="240" w:lineRule="auto"/>
        <w:ind w:firstLine="708"/>
        <w:jc w:val="both"/>
        <w:rPr>
          <w:rFonts w:ascii="Times New Roman" w:hAnsi="Times New Roman" w:cs="Times New Roman"/>
          <w:sz w:val="30"/>
          <w:szCs w:val="30"/>
          <w:lang w:val="uk-UA"/>
        </w:rPr>
      </w:pPr>
    </w:p>
    <w:p w:rsidR="007E15E3" w:rsidRDefault="007E15E3" w:rsidP="00B0037D">
      <w:pPr>
        <w:autoSpaceDE w:val="0"/>
        <w:autoSpaceDN w:val="0"/>
        <w:adjustRightInd w:val="0"/>
        <w:spacing w:after="0" w:line="240" w:lineRule="auto"/>
        <w:ind w:firstLine="708"/>
        <w:jc w:val="both"/>
        <w:rPr>
          <w:rFonts w:ascii="Times New Roman" w:hAnsi="Times New Roman" w:cs="Times New Roman"/>
          <w:sz w:val="30"/>
          <w:szCs w:val="30"/>
          <w:lang w:val="uk-UA"/>
        </w:rPr>
      </w:pPr>
    </w:p>
    <w:p w:rsidR="00B0037D" w:rsidRDefault="00B0037D" w:rsidP="00B0037D">
      <w:pPr>
        <w:autoSpaceDE w:val="0"/>
        <w:autoSpaceDN w:val="0"/>
        <w:adjustRightInd w:val="0"/>
        <w:spacing w:after="0" w:line="240" w:lineRule="auto"/>
        <w:ind w:firstLine="708"/>
        <w:jc w:val="both"/>
        <w:rPr>
          <w:rFonts w:ascii="Times New Roman" w:hAnsi="Times New Roman" w:cs="Times New Roman"/>
          <w:sz w:val="30"/>
          <w:szCs w:val="30"/>
          <w:lang w:val="uk-UA"/>
        </w:rPr>
      </w:pPr>
    </w:p>
    <w:p w:rsidR="00B0037D" w:rsidRDefault="00B0037D" w:rsidP="00B0037D">
      <w:pPr>
        <w:autoSpaceDE w:val="0"/>
        <w:autoSpaceDN w:val="0"/>
        <w:adjustRightInd w:val="0"/>
        <w:spacing w:after="0" w:line="240" w:lineRule="auto"/>
        <w:ind w:firstLine="708"/>
        <w:jc w:val="both"/>
        <w:rPr>
          <w:rFonts w:ascii="Times New Roman" w:hAnsi="Times New Roman" w:cs="Times New Roman"/>
          <w:sz w:val="30"/>
          <w:szCs w:val="30"/>
          <w:lang w:val="uk-UA"/>
        </w:rPr>
      </w:pPr>
    </w:p>
    <w:p w:rsidR="001B4C29" w:rsidRPr="00B0037D" w:rsidRDefault="00B0037D" w:rsidP="00B0037D">
      <w:pPr>
        <w:autoSpaceDE w:val="0"/>
        <w:autoSpaceDN w:val="0"/>
        <w:adjustRightInd w:val="0"/>
        <w:spacing w:after="0" w:line="240" w:lineRule="auto"/>
        <w:ind w:firstLine="708"/>
        <w:jc w:val="center"/>
        <w:rPr>
          <w:rFonts w:ascii="Times New Roman" w:hAnsi="Times New Roman" w:cs="Times New Roman"/>
          <w:b/>
          <w:sz w:val="30"/>
          <w:szCs w:val="30"/>
          <w:lang w:val="uk-UA"/>
        </w:rPr>
      </w:pPr>
      <w:r w:rsidRPr="00B0037D">
        <w:rPr>
          <w:rFonts w:ascii="Times New Roman" w:hAnsi="Times New Roman" w:cs="Times New Roman"/>
          <w:b/>
          <w:sz w:val="30"/>
          <w:szCs w:val="30"/>
          <w:lang w:val="uk-UA"/>
        </w:rPr>
        <w:lastRenderedPageBreak/>
        <w:t>Ч</w:t>
      </w:r>
      <w:r w:rsidR="001B4C29" w:rsidRPr="00B0037D">
        <w:rPr>
          <w:rFonts w:ascii="Times New Roman" w:hAnsi="Times New Roman" w:cs="Times New Roman"/>
          <w:b/>
          <w:sz w:val="30"/>
          <w:szCs w:val="30"/>
          <w:lang w:val="uk-UA"/>
        </w:rPr>
        <w:t xml:space="preserve">астина ІІ. </w:t>
      </w:r>
      <w:r w:rsidR="000769F7" w:rsidRPr="00B0037D">
        <w:rPr>
          <w:rFonts w:ascii="Times New Roman" w:hAnsi="Times New Roman" w:cs="Times New Roman"/>
          <w:b/>
          <w:sz w:val="30"/>
          <w:szCs w:val="30"/>
          <w:lang w:val="uk-UA"/>
        </w:rPr>
        <w:t>Методико-процесуальні особливості діагностики обдарованості підростаючої особистості</w:t>
      </w:r>
    </w:p>
    <w:p w:rsidR="000769F7" w:rsidRPr="00B0037D" w:rsidRDefault="000769F7" w:rsidP="00B0037D">
      <w:pPr>
        <w:autoSpaceDE w:val="0"/>
        <w:autoSpaceDN w:val="0"/>
        <w:spacing w:after="0" w:line="240" w:lineRule="auto"/>
        <w:ind w:firstLine="709"/>
        <w:jc w:val="center"/>
        <w:rPr>
          <w:rFonts w:ascii="Times New Roman" w:hAnsi="Times New Roman" w:cs="Times New Roman"/>
          <w:b/>
          <w:bCs/>
          <w:iCs/>
          <w:sz w:val="30"/>
          <w:szCs w:val="30"/>
          <w:lang w:val="uk-UA"/>
        </w:rPr>
      </w:pPr>
    </w:p>
    <w:p w:rsidR="000769F7" w:rsidRPr="00B0037D" w:rsidRDefault="000769F7" w:rsidP="00B0037D">
      <w:pPr>
        <w:autoSpaceDE w:val="0"/>
        <w:autoSpaceDN w:val="0"/>
        <w:spacing w:after="0" w:line="240" w:lineRule="auto"/>
        <w:ind w:firstLine="709"/>
        <w:jc w:val="both"/>
        <w:rPr>
          <w:rFonts w:ascii="Times New Roman" w:hAnsi="Times New Roman" w:cs="Times New Roman"/>
          <w:b/>
          <w:bCs/>
          <w:iCs/>
          <w:sz w:val="30"/>
          <w:szCs w:val="30"/>
          <w:lang w:val="uk-UA"/>
        </w:rPr>
      </w:pPr>
      <w:r w:rsidRPr="00B0037D">
        <w:rPr>
          <w:rFonts w:ascii="Times New Roman" w:hAnsi="Times New Roman" w:cs="Times New Roman"/>
          <w:b/>
          <w:bCs/>
          <w:iCs/>
          <w:sz w:val="30"/>
          <w:szCs w:val="30"/>
          <w:lang w:val="uk-UA"/>
        </w:rPr>
        <w:t>ІІ.</w:t>
      </w:r>
      <w:r w:rsidR="005A6DEE" w:rsidRPr="00B0037D">
        <w:rPr>
          <w:rFonts w:ascii="Times New Roman" w:hAnsi="Times New Roman" w:cs="Times New Roman"/>
          <w:b/>
          <w:bCs/>
          <w:iCs/>
          <w:sz w:val="30"/>
          <w:szCs w:val="30"/>
          <w:lang w:val="uk-UA"/>
        </w:rPr>
        <w:t>1</w:t>
      </w:r>
      <w:r w:rsidRPr="00B0037D">
        <w:rPr>
          <w:rFonts w:ascii="Times New Roman" w:hAnsi="Times New Roman" w:cs="Times New Roman"/>
          <w:b/>
          <w:bCs/>
          <w:iCs/>
          <w:sz w:val="30"/>
          <w:szCs w:val="30"/>
          <w:lang w:val="uk-UA"/>
        </w:rPr>
        <w:t xml:space="preserve">. </w:t>
      </w:r>
      <w:r w:rsidR="005A6DEE" w:rsidRPr="00B0037D">
        <w:rPr>
          <w:rFonts w:ascii="Times New Roman" w:hAnsi="Times New Roman" w:cs="Times New Roman"/>
          <w:b/>
          <w:bCs/>
          <w:iCs/>
          <w:sz w:val="30"/>
          <w:szCs w:val="30"/>
          <w:lang w:val="uk-UA"/>
        </w:rPr>
        <w:t>Основні м</w:t>
      </w:r>
      <w:r w:rsidRPr="00B0037D">
        <w:rPr>
          <w:rFonts w:ascii="Times New Roman" w:hAnsi="Times New Roman" w:cs="Times New Roman"/>
          <w:b/>
          <w:bCs/>
          <w:iCs/>
          <w:sz w:val="30"/>
          <w:szCs w:val="30"/>
          <w:lang w:val="uk-UA"/>
        </w:rPr>
        <w:t>етодики діагностики загальної обдарованості учнівської молоді</w:t>
      </w:r>
      <w:r w:rsidR="005A6DEE" w:rsidRPr="00B0037D">
        <w:rPr>
          <w:rFonts w:ascii="Times New Roman" w:hAnsi="Times New Roman" w:cs="Times New Roman"/>
          <w:b/>
          <w:bCs/>
          <w:iCs/>
          <w:sz w:val="30"/>
          <w:szCs w:val="30"/>
          <w:lang w:val="uk-UA"/>
        </w:rPr>
        <w:t>:</w:t>
      </w:r>
    </w:p>
    <w:p w:rsidR="001B4C29" w:rsidRPr="00B0037D" w:rsidRDefault="005A6DEE" w:rsidP="00B0037D">
      <w:pPr>
        <w:spacing w:after="0" w:line="240" w:lineRule="auto"/>
        <w:ind w:firstLine="709"/>
        <w:jc w:val="center"/>
        <w:rPr>
          <w:rFonts w:ascii="Times New Roman" w:hAnsi="Times New Roman" w:cs="Times New Roman"/>
          <w:b/>
          <w:bCs/>
          <w:iCs/>
          <w:sz w:val="30"/>
          <w:szCs w:val="30"/>
          <w:lang w:val="uk-UA"/>
        </w:rPr>
      </w:pPr>
      <w:r w:rsidRPr="00B0037D">
        <w:rPr>
          <w:rFonts w:ascii="Times New Roman" w:hAnsi="Times New Roman" w:cs="Times New Roman"/>
          <w:b/>
          <w:iCs/>
          <w:sz w:val="30"/>
          <w:szCs w:val="30"/>
          <w:lang w:val="uk-UA"/>
        </w:rPr>
        <w:t>ІІ.1.1.</w:t>
      </w:r>
      <w:r w:rsidR="001B4C29" w:rsidRPr="00B0037D">
        <w:rPr>
          <w:rFonts w:ascii="Times New Roman" w:hAnsi="Times New Roman" w:cs="Times New Roman"/>
          <w:b/>
          <w:bCs/>
          <w:iCs/>
          <w:sz w:val="30"/>
          <w:szCs w:val="30"/>
        </w:rPr>
        <w:t>Методики діагностики інтелектуального компоненту обдарованості</w:t>
      </w:r>
    </w:p>
    <w:p w:rsidR="005A6DEE" w:rsidRPr="00B0037D" w:rsidRDefault="005A6DEE" w:rsidP="00B0037D">
      <w:pPr>
        <w:spacing w:after="0" w:line="240" w:lineRule="auto"/>
        <w:ind w:firstLine="709"/>
        <w:jc w:val="center"/>
        <w:rPr>
          <w:rFonts w:ascii="Times New Roman" w:hAnsi="Times New Roman" w:cs="Times New Roman"/>
          <w:b/>
          <w:bCs/>
          <w:iCs/>
          <w:sz w:val="30"/>
          <w:szCs w:val="30"/>
          <w:lang w:val="uk-UA"/>
        </w:rPr>
      </w:pPr>
    </w:p>
    <w:p w:rsidR="000B385E" w:rsidRPr="00524835" w:rsidRDefault="000B385E" w:rsidP="00524835">
      <w:pPr>
        <w:pStyle w:val="a6"/>
        <w:spacing w:after="0" w:line="240" w:lineRule="auto"/>
        <w:ind w:left="0"/>
        <w:jc w:val="center"/>
        <w:rPr>
          <w:rFonts w:ascii="Times New Roman" w:hAnsi="Times New Roman" w:cs="Times New Roman"/>
          <w:b/>
          <w:iCs/>
          <w:sz w:val="30"/>
          <w:szCs w:val="30"/>
          <w:lang w:val="uk-UA"/>
        </w:rPr>
      </w:pPr>
      <w:r w:rsidRPr="00B0037D">
        <w:rPr>
          <w:rFonts w:ascii="Times New Roman" w:hAnsi="Times New Roman" w:cs="Times New Roman"/>
          <w:b/>
          <w:sz w:val="30"/>
          <w:szCs w:val="30"/>
          <w:lang w:val="uk-UA"/>
        </w:rPr>
        <w:t>Методи</w:t>
      </w:r>
      <w:r w:rsidR="00AE07F6">
        <w:rPr>
          <w:rFonts w:ascii="Times New Roman" w:hAnsi="Times New Roman" w:cs="Times New Roman"/>
          <w:b/>
          <w:sz w:val="30"/>
          <w:szCs w:val="30"/>
          <w:lang w:val="uk-UA"/>
        </w:rPr>
        <w:t>ка</w:t>
      </w:r>
      <w:r w:rsidRPr="00B0037D">
        <w:rPr>
          <w:rFonts w:ascii="Times New Roman" w:hAnsi="Times New Roman" w:cs="Times New Roman"/>
          <w:b/>
          <w:sz w:val="30"/>
          <w:szCs w:val="30"/>
          <w:lang w:val="uk-UA"/>
        </w:rPr>
        <w:t xml:space="preserve"> д</w:t>
      </w:r>
      <w:r w:rsidR="005A6DEE" w:rsidRPr="00B0037D">
        <w:rPr>
          <w:rFonts w:ascii="Times New Roman" w:eastAsia="Calibri" w:hAnsi="Times New Roman" w:cs="Times New Roman"/>
          <w:b/>
          <w:sz w:val="30"/>
          <w:szCs w:val="30"/>
        </w:rPr>
        <w:t>іагностик</w:t>
      </w:r>
      <w:r w:rsidRPr="00B0037D">
        <w:rPr>
          <w:rFonts w:ascii="Times New Roman" w:hAnsi="Times New Roman" w:cs="Times New Roman"/>
          <w:b/>
          <w:sz w:val="30"/>
          <w:szCs w:val="30"/>
          <w:lang w:val="uk-UA"/>
        </w:rPr>
        <w:t>и</w:t>
      </w:r>
      <w:r w:rsidR="005A6DEE" w:rsidRPr="00B0037D">
        <w:rPr>
          <w:rFonts w:ascii="Times New Roman" w:eastAsia="Calibri" w:hAnsi="Times New Roman" w:cs="Times New Roman"/>
          <w:b/>
          <w:sz w:val="30"/>
          <w:szCs w:val="30"/>
        </w:rPr>
        <w:t xml:space="preserve"> інтелектуальної обдарованості абстрактного типу: лінгвістичної (словесної),</w:t>
      </w:r>
      <w:r w:rsidR="00524835">
        <w:rPr>
          <w:rFonts w:ascii="Times New Roman" w:eastAsia="Calibri" w:hAnsi="Times New Roman" w:cs="Times New Roman"/>
          <w:b/>
          <w:sz w:val="30"/>
          <w:szCs w:val="30"/>
        </w:rPr>
        <w:t xml:space="preserve"> логіко-математичної (числової)</w:t>
      </w:r>
    </w:p>
    <w:p w:rsidR="000B385E" w:rsidRPr="00B0037D" w:rsidRDefault="00524835" w:rsidP="00B0037D">
      <w:pPr>
        <w:pStyle w:val="a6"/>
        <w:tabs>
          <w:tab w:val="left" w:pos="426"/>
        </w:tabs>
        <w:spacing w:after="0" w:line="240" w:lineRule="auto"/>
        <w:ind w:left="0" w:firstLine="142"/>
        <w:jc w:val="both"/>
        <w:rPr>
          <w:rFonts w:ascii="Times New Roman" w:hAnsi="Times New Roman" w:cs="Times New Roman"/>
          <w:b/>
          <w:i/>
          <w:sz w:val="28"/>
          <w:szCs w:val="28"/>
          <w:lang w:val="uk-UA"/>
        </w:rPr>
      </w:pPr>
      <w:r>
        <w:rPr>
          <w:rFonts w:ascii="Times New Roman" w:hAnsi="Times New Roman" w:cs="Times New Roman"/>
          <w:b/>
          <w:iCs/>
          <w:sz w:val="30"/>
          <w:szCs w:val="30"/>
          <w:lang w:val="uk-UA"/>
        </w:rPr>
        <w:tab/>
      </w:r>
      <w:r>
        <w:rPr>
          <w:rFonts w:ascii="Times New Roman" w:hAnsi="Times New Roman" w:cs="Times New Roman"/>
          <w:b/>
          <w:iCs/>
          <w:sz w:val="30"/>
          <w:szCs w:val="30"/>
          <w:lang w:val="uk-UA"/>
        </w:rPr>
        <w:tab/>
      </w:r>
      <w:r w:rsidR="000B385E" w:rsidRPr="00B0037D">
        <w:rPr>
          <w:rFonts w:ascii="Times New Roman" w:hAnsi="Times New Roman" w:cs="Times New Roman"/>
          <w:b/>
          <w:iCs/>
          <w:sz w:val="30"/>
          <w:szCs w:val="30"/>
        </w:rPr>
        <w:t>Мета</w:t>
      </w:r>
      <w:r w:rsidR="000B385E" w:rsidRPr="00B0037D">
        <w:rPr>
          <w:rFonts w:ascii="Times New Roman" w:hAnsi="Times New Roman" w:cs="Times New Roman"/>
          <w:iCs/>
          <w:sz w:val="30"/>
          <w:szCs w:val="30"/>
        </w:rPr>
        <w:t xml:space="preserve">. Виявлення особливостей прояву </w:t>
      </w:r>
      <w:r w:rsidR="000B385E" w:rsidRPr="00B0037D">
        <w:rPr>
          <w:rFonts w:ascii="Times New Roman" w:hAnsi="Times New Roman" w:cs="Times New Roman"/>
          <w:iCs/>
          <w:sz w:val="30"/>
          <w:szCs w:val="30"/>
          <w:lang w:val="uk-UA"/>
        </w:rPr>
        <w:t>інтелектуальної обдарованості абстрактного типу.</w:t>
      </w:r>
    </w:p>
    <w:p w:rsidR="000B385E" w:rsidRPr="00B0037D" w:rsidRDefault="00524835" w:rsidP="00B0037D">
      <w:pPr>
        <w:pStyle w:val="a6"/>
        <w:tabs>
          <w:tab w:val="left" w:pos="426"/>
        </w:tabs>
        <w:spacing w:after="0" w:line="240" w:lineRule="auto"/>
        <w:ind w:left="0" w:firstLine="142"/>
        <w:jc w:val="both"/>
        <w:rPr>
          <w:rFonts w:ascii="Times New Roman" w:hAnsi="Times New Roman" w:cs="Times New Roman"/>
          <w:sz w:val="30"/>
          <w:szCs w:val="30"/>
          <w:lang w:val="uk-UA"/>
        </w:rPr>
      </w:pPr>
      <w:r>
        <w:rPr>
          <w:rFonts w:ascii="Times New Roman" w:hAnsi="Times New Roman" w:cs="Times New Roman"/>
          <w:b/>
          <w:iCs/>
          <w:sz w:val="30"/>
          <w:szCs w:val="30"/>
          <w:lang w:val="uk-UA"/>
        </w:rPr>
        <w:tab/>
      </w:r>
      <w:r>
        <w:rPr>
          <w:rFonts w:ascii="Times New Roman" w:hAnsi="Times New Roman" w:cs="Times New Roman"/>
          <w:b/>
          <w:iCs/>
          <w:sz w:val="30"/>
          <w:szCs w:val="30"/>
          <w:lang w:val="uk-UA"/>
        </w:rPr>
        <w:tab/>
      </w:r>
      <w:r w:rsidR="000B385E" w:rsidRPr="00B0037D">
        <w:rPr>
          <w:rFonts w:ascii="Times New Roman" w:hAnsi="Times New Roman" w:cs="Times New Roman"/>
          <w:b/>
          <w:iCs/>
          <w:sz w:val="30"/>
          <w:szCs w:val="30"/>
          <w:lang w:val="uk-UA"/>
        </w:rPr>
        <w:t>Тренувальна задача</w:t>
      </w:r>
      <w:r w:rsidR="000B385E" w:rsidRPr="00B0037D">
        <w:rPr>
          <w:rFonts w:ascii="Times New Roman" w:hAnsi="Times New Roman" w:cs="Times New Roman"/>
          <w:iCs/>
          <w:sz w:val="30"/>
          <w:szCs w:val="30"/>
          <w:lang w:val="uk-UA"/>
        </w:rPr>
        <w:t xml:space="preserve">. </w:t>
      </w:r>
      <w:r w:rsidR="000B385E" w:rsidRPr="00B0037D">
        <w:rPr>
          <w:rFonts w:ascii="Times New Roman" w:hAnsi="Times New Roman" w:cs="Times New Roman"/>
          <w:sz w:val="30"/>
          <w:szCs w:val="30"/>
          <w:lang w:val="uk-UA"/>
        </w:rPr>
        <w:t>Відомо, що в</w:t>
      </w:r>
      <w:r w:rsidR="005A6DEE" w:rsidRPr="00B0037D">
        <w:rPr>
          <w:rFonts w:ascii="Times New Roman" w:eastAsia="Calibri" w:hAnsi="Times New Roman" w:cs="Times New Roman"/>
          <w:sz w:val="30"/>
          <w:szCs w:val="30"/>
          <w:lang w:val="uk-UA"/>
        </w:rPr>
        <w:t>ербальний (лінгвістичний) інтелект складає значну частину відомого стандартного тесту вимірювання інтелектуального рівня розвитку особистості (</w:t>
      </w:r>
      <w:r w:rsidR="005A6DEE" w:rsidRPr="00B0037D">
        <w:rPr>
          <w:rFonts w:ascii="Times New Roman" w:eastAsia="Calibri" w:hAnsi="Times New Roman" w:cs="Times New Roman"/>
          <w:sz w:val="30"/>
          <w:szCs w:val="30"/>
        </w:rPr>
        <w:t>IQ</w:t>
      </w:r>
      <w:r w:rsidR="005A6DEE" w:rsidRPr="00B0037D">
        <w:rPr>
          <w:rFonts w:ascii="Times New Roman" w:eastAsia="Calibri" w:hAnsi="Times New Roman" w:cs="Times New Roman"/>
          <w:sz w:val="30"/>
          <w:szCs w:val="30"/>
          <w:lang w:val="uk-UA"/>
        </w:rPr>
        <w:t>). Завдяки йому визначається здатність учнів молодшого шкільного віку сприймати лексичні значення слів, відтворювати їх в усному і письмовому мовленні.</w:t>
      </w:r>
    </w:p>
    <w:p w:rsidR="000B385E" w:rsidRPr="00B0037D" w:rsidRDefault="00524835" w:rsidP="00B0037D">
      <w:pPr>
        <w:tabs>
          <w:tab w:val="left" w:pos="426"/>
        </w:tabs>
        <w:spacing w:after="0" w:line="240" w:lineRule="auto"/>
        <w:ind w:firstLine="142"/>
        <w:jc w:val="both"/>
        <w:rPr>
          <w:rFonts w:ascii="Times New Roman" w:hAnsi="Times New Roman" w:cs="Times New Roman"/>
          <w:b/>
          <w:iCs/>
          <w:sz w:val="30"/>
          <w:szCs w:val="30"/>
          <w:lang w:val="uk-UA"/>
        </w:rPr>
      </w:pPr>
      <w:r>
        <w:rPr>
          <w:rFonts w:ascii="Times New Roman" w:eastAsia="Calibri" w:hAnsi="Times New Roman" w:cs="Times New Roman"/>
          <w:sz w:val="30"/>
          <w:szCs w:val="30"/>
          <w:lang w:val="uk-UA"/>
        </w:rPr>
        <w:tab/>
      </w:r>
      <w:r>
        <w:rPr>
          <w:rFonts w:ascii="Times New Roman" w:eastAsia="Calibri" w:hAnsi="Times New Roman" w:cs="Times New Roman"/>
          <w:sz w:val="30"/>
          <w:szCs w:val="30"/>
          <w:lang w:val="uk-UA"/>
        </w:rPr>
        <w:tab/>
      </w:r>
      <w:r w:rsidR="005A6DEE" w:rsidRPr="00B0037D">
        <w:rPr>
          <w:rFonts w:ascii="Times New Roman" w:eastAsia="Calibri" w:hAnsi="Times New Roman" w:cs="Times New Roman"/>
          <w:sz w:val="30"/>
          <w:szCs w:val="30"/>
        </w:rPr>
        <w:t>Але не менш важливо методом спостереження за учнями початкових класів фіксувати, хто з них:</w:t>
      </w:r>
    </w:p>
    <w:p w:rsidR="000B385E" w:rsidRPr="00B0037D" w:rsidRDefault="000B385E" w:rsidP="00B0037D">
      <w:pPr>
        <w:pStyle w:val="a6"/>
        <w:tabs>
          <w:tab w:val="left" w:pos="426"/>
        </w:tabs>
        <w:spacing w:after="0" w:line="240" w:lineRule="auto"/>
        <w:ind w:left="0" w:firstLine="142"/>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w:t>
      </w:r>
      <w:r w:rsidR="005A6DEE" w:rsidRPr="00B0037D">
        <w:rPr>
          <w:rFonts w:ascii="Times New Roman" w:eastAsia="Calibri" w:hAnsi="Times New Roman" w:cs="Times New Roman"/>
          <w:sz w:val="30"/>
          <w:szCs w:val="30"/>
        </w:rPr>
        <w:t>сприймає максимальну кількість слів слухом і зором;</w:t>
      </w:r>
    </w:p>
    <w:p w:rsidR="000B385E" w:rsidRPr="00B0037D" w:rsidRDefault="000B385E" w:rsidP="00B0037D">
      <w:pPr>
        <w:pStyle w:val="a6"/>
        <w:tabs>
          <w:tab w:val="left" w:pos="426"/>
        </w:tabs>
        <w:spacing w:after="0" w:line="240" w:lineRule="auto"/>
        <w:ind w:left="0" w:firstLine="142"/>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w:t>
      </w:r>
      <w:r w:rsidR="005A6DEE" w:rsidRPr="00B0037D">
        <w:rPr>
          <w:rFonts w:ascii="Times New Roman" w:eastAsia="Calibri" w:hAnsi="Times New Roman" w:cs="Times New Roman"/>
          <w:sz w:val="30"/>
          <w:szCs w:val="30"/>
        </w:rPr>
        <w:t>прагне до гри словами, словесного розвитку;</w:t>
      </w:r>
    </w:p>
    <w:p w:rsidR="000B385E" w:rsidRPr="00B0037D" w:rsidRDefault="000B385E" w:rsidP="00B0037D">
      <w:pPr>
        <w:pStyle w:val="a6"/>
        <w:tabs>
          <w:tab w:val="left" w:pos="426"/>
        </w:tabs>
        <w:spacing w:after="0" w:line="240" w:lineRule="auto"/>
        <w:ind w:left="0" w:firstLine="142"/>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w:t>
      </w:r>
      <w:r w:rsidR="005A6DEE" w:rsidRPr="00B0037D">
        <w:rPr>
          <w:rFonts w:ascii="Times New Roman" w:eastAsia="Calibri" w:hAnsi="Times New Roman" w:cs="Times New Roman"/>
          <w:sz w:val="30"/>
          <w:szCs w:val="30"/>
        </w:rPr>
        <w:t>намагається поєднувати слова із відповідними зоровими образами;</w:t>
      </w:r>
    </w:p>
    <w:p w:rsidR="001B4C29" w:rsidRPr="00B0037D" w:rsidRDefault="000B385E" w:rsidP="00B0037D">
      <w:pPr>
        <w:pStyle w:val="a6"/>
        <w:tabs>
          <w:tab w:val="left" w:pos="426"/>
        </w:tabs>
        <w:spacing w:after="0" w:line="240" w:lineRule="auto"/>
        <w:ind w:left="0" w:firstLine="142"/>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w:t>
      </w:r>
      <w:r w:rsidR="005A6DEE" w:rsidRPr="00B0037D">
        <w:rPr>
          <w:rFonts w:ascii="Times New Roman" w:eastAsia="Calibri" w:hAnsi="Times New Roman" w:cs="Times New Roman"/>
          <w:sz w:val="30"/>
          <w:szCs w:val="30"/>
        </w:rPr>
        <w:t>вдається до внутрішнього (егоцентричного) мовлення як супроводу ігрових або графічних дій.</w:t>
      </w:r>
    </w:p>
    <w:p w:rsidR="000B385E" w:rsidRPr="00B0037D" w:rsidRDefault="000B385E" w:rsidP="00B0037D">
      <w:pPr>
        <w:pStyle w:val="a6"/>
        <w:tabs>
          <w:tab w:val="left" w:pos="426"/>
        </w:tabs>
        <w:spacing w:after="0" w:line="240" w:lineRule="auto"/>
        <w:ind w:left="0" w:firstLine="142"/>
        <w:jc w:val="both"/>
        <w:rPr>
          <w:rFonts w:ascii="Times New Roman" w:hAnsi="Times New Roman" w:cs="Times New Roman"/>
          <w:b/>
          <w:iCs/>
          <w:sz w:val="30"/>
          <w:szCs w:val="30"/>
          <w:lang w:val="uk-UA"/>
        </w:rPr>
      </w:pPr>
    </w:p>
    <w:p w:rsidR="000B385E" w:rsidRDefault="000B385E" w:rsidP="00524835">
      <w:pPr>
        <w:pStyle w:val="a6"/>
        <w:tabs>
          <w:tab w:val="left" w:pos="426"/>
        </w:tabs>
        <w:spacing w:after="0" w:line="240" w:lineRule="auto"/>
        <w:ind w:left="142"/>
        <w:jc w:val="center"/>
        <w:rPr>
          <w:rFonts w:ascii="Times New Roman" w:eastAsia="Calibri" w:hAnsi="Times New Roman" w:cs="Times New Roman"/>
          <w:b/>
          <w:bCs/>
          <w:sz w:val="30"/>
          <w:szCs w:val="30"/>
          <w:lang w:val="uk-UA"/>
        </w:rPr>
      </w:pPr>
      <w:r w:rsidRPr="00B0037D">
        <w:rPr>
          <w:rFonts w:ascii="Times New Roman" w:eastAsia="Calibri" w:hAnsi="Times New Roman" w:cs="Times New Roman"/>
          <w:b/>
          <w:bCs/>
          <w:sz w:val="30"/>
          <w:szCs w:val="30"/>
        </w:rPr>
        <w:t>Діагностична методика «Провідний мозок»</w:t>
      </w:r>
    </w:p>
    <w:p w:rsidR="000B385E" w:rsidRPr="00B0037D" w:rsidRDefault="00524835" w:rsidP="00B0037D">
      <w:pPr>
        <w:tabs>
          <w:tab w:val="left" w:pos="426"/>
        </w:tabs>
        <w:spacing w:after="0" w:line="240" w:lineRule="auto"/>
        <w:ind w:firstLine="142"/>
        <w:jc w:val="both"/>
        <w:rPr>
          <w:rFonts w:ascii="Times New Roman" w:hAnsi="Times New Roman" w:cs="Times New Roman"/>
          <w:b/>
          <w:i/>
          <w:sz w:val="28"/>
          <w:szCs w:val="28"/>
          <w:lang w:val="uk-UA"/>
        </w:rPr>
      </w:pPr>
      <w:r>
        <w:rPr>
          <w:rFonts w:ascii="Times New Roman" w:hAnsi="Times New Roman" w:cs="Times New Roman"/>
          <w:b/>
          <w:iCs/>
          <w:sz w:val="30"/>
          <w:szCs w:val="30"/>
          <w:lang w:val="uk-UA"/>
        </w:rPr>
        <w:tab/>
      </w:r>
      <w:r>
        <w:rPr>
          <w:rFonts w:ascii="Times New Roman" w:hAnsi="Times New Roman" w:cs="Times New Roman"/>
          <w:b/>
          <w:iCs/>
          <w:sz w:val="30"/>
          <w:szCs w:val="30"/>
          <w:lang w:val="uk-UA"/>
        </w:rPr>
        <w:tab/>
      </w:r>
      <w:r w:rsidR="000B385E" w:rsidRPr="00B0037D">
        <w:rPr>
          <w:rFonts w:ascii="Times New Roman" w:hAnsi="Times New Roman" w:cs="Times New Roman"/>
          <w:b/>
          <w:iCs/>
          <w:sz w:val="30"/>
          <w:szCs w:val="30"/>
        </w:rPr>
        <w:t>Мета</w:t>
      </w:r>
      <w:r w:rsidR="000B385E" w:rsidRPr="00B0037D">
        <w:rPr>
          <w:rFonts w:ascii="Times New Roman" w:hAnsi="Times New Roman" w:cs="Times New Roman"/>
          <w:iCs/>
          <w:sz w:val="30"/>
          <w:szCs w:val="30"/>
        </w:rPr>
        <w:t xml:space="preserve">. Виявлення особливостей прояву </w:t>
      </w:r>
      <w:r w:rsidR="009114A6" w:rsidRPr="00B0037D">
        <w:rPr>
          <w:rFonts w:ascii="Times New Roman" w:hAnsi="Times New Roman" w:cs="Times New Roman"/>
          <w:iCs/>
          <w:sz w:val="30"/>
          <w:szCs w:val="30"/>
          <w:lang w:val="uk-UA"/>
        </w:rPr>
        <w:t>інтелектуальної обдарованості</w:t>
      </w:r>
      <w:r w:rsidR="000B385E" w:rsidRPr="00B0037D">
        <w:rPr>
          <w:rFonts w:ascii="Times New Roman" w:hAnsi="Times New Roman" w:cs="Times New Roman"/>
          <w:iCs/>
          <w:sz w:val="30"/>
          <w:szCs w:val="30"/>
          <w:lang w:val="uk-UA"/>
        </w:rPr>
        <w:t>.</w:t>
      </w:r>
    </w:p>
    <w:p w:rsidR="000B385E" w:rsidRPr="00B0037D" w:rsidRDefault="00524835" w:rsidP="00B0037D">
      <w:pPr>
        <w:pStyle w:val="a6"/>
        <w:tabs>
          <w:tab w:val="left" w:pos="426"/>
        </w:tabs>
        <w:spacing w:after="0" w:line="240" w:lineRule="auto"/>
        <w:ind w:left="0" w:firstLine="142"/>
        <w:jc w:val="both"/>
        <w:rPr>
          <w:rFonts w:ascii="Times New Roman" w:hAnsi="Times New Roman" w:cs="Times New Roman"/>
          <w:sz w:val="30"/>
          <w:szCs w:val="30"/>
          <w:lang w:val="uk-UA"/>
        </w:rPr>
      </w:pPr>
      <w:r>
        <w:rPr>
          <w:rFonts w:ascii="Times New Roman" w:hAnsi="Times New Roman" w:cs="Times New Roman"/>
          <w:b/>
          <w:iCs/>
          <w:sz w:val="30"/>
          <w:szCs w:val="30"/>
          <w:lang w:val="uk-UA"/>
        </w:rPr>
        <w:tab/>
      </w:r>
      <w:r>
        <w:rPr>
          <w:rFonts w:ascii="Times New Roman" w:hAnsi="Times New Roman" w:cs="Times New Roman"/>
          <w:b/>
          <w:iCs/>
          <w:sz w:val="30"/>
          <w:szCs w:val="30"/>
          <w:lang w:val="uk-UA"/>
        </w:rPr>
        <w:tab/>
      </w:r>
      <w:r w:rsidR="000B385E" w:rsidRPr="00B0037D">
        <w:rPr>
          <w:rFonts w:ascii="Times New Roman" w:hAnsi="Times New Roman" w:cs="Times New Roman"/>
          <w:b/>
          <w:iCs/>
          <w:sz w:val="30"/>
          <w:szCs w:val="30"/>
        </w:rPr>
        <w:t>Тренувальна задача</w:t>
      </w:r>
      <w:r w:rsidR="000B385E" w:rsidRPr="00B0037D">
        <w:rPr>
          <w:rFonts w:ascii="Times New Roman" w:hAnsi="Times New Roman" w:cs="Times New Roman"/>
          <w:iCs/>
          <w:sz w:val="30"/>
          <w:szCs w:val="30"/>
        </w:rPr>
        <w:t xml:space="preserve">. </w:t>
      </w:r>
      <w:r w:rsidR="000B385E" w:rsidRPr="00B0037D">
        <w:rPr>
          <w:rFonts w:ascii="Times New Roman" w:eastAsia="Calibri" w:hAnsi="Times New Roman" w:cs="Times New Roman"/>
          <w:sz w:val="30"/>
          <w:szCs w:val="30"/>
        </w:rPr>
        <w:t>Переплети пальці обох рук, утвори «замок». Лівий палець зверху – це ознака кращого розвитку уяви, фантазії (правої півкулі мозку). Правий палець зверху – це ознака кращого розвитку логічно-понятійного мислення (лівої півкулі мозку). До чого у тебе природні здібності: до мислення-міркування чи до уяви-фантазії? Познач провідний палець буквою П.або Л.</w:t>
      </w:r>
    </w:p>
    <w:p w:rsidR="000B385E" w:rsidRPr="00B0037D" w:rsidRDefault="000B385E" w:rsidP="00B0037D">
      <w:pPr>
        <w:pStyle w:val="a6"/>
        <w:tabs>
          <w:tab w:val="left" w:pos="426"/>
        </w:tabs>
        <w:spacing w:after="0" w:line="240" w:lineRule="auto"/>
        <w:ind w:left="0" w:firstLine="142"/>
        <w:jc w:val="both"/>
        <w:rPr>
          <w:rFonts w:ascii="Times New Roman" w:hAnsi="Times New Roman" w:cs="Times New Roman"/>
          <w:b/>
          <w:bCs/>
          <w:sz w:val="30"/>
          <w:szCs w:val="30"/>
          <w:lang w:val="uk-UA"/>
        </w:rPr>
      </w:pPr>
    </w:p>
    <w:p w:rsidR="000B385E" w:rsidRDefault="000B385E" w:rsidP="00524835">
      <w:pPr>
        <w:pStyle w:val="a6"/>
        <w:tabs>
          <w:tab w:val="left" w:pos="426"/>
        </w:tabs>
        <w:spacing w:after="0" w:line="240" w:lineRule="auto"/>
        <w:ind w:left="0" w:firstLine="142"/>
        <w:jc w:val="center"/>
        <w:rPr>
          <w:rFonts w:ascii="Times New Roman" w:eastAsia="Calibri" w:hAnsi="Times New Roman" w:cs="Times New Roman"/>
          <w:b/>
          <w:bCs/>
          <w:sz w:val="30"/>
          <w:szCs w:val="30"/>
          <w:lang w:val="uk-UA"/>
        </w:rPr>
      </w:pPr>
      <w:r w:rsidRPr="00B0037D">
        <w:rPr>
          <w:rFonts w:ascii="Times New Roman" w:eastAsia="Calibri" w:hAnsi="Times New Roman" w:cs="Times New Roman"/>
          <w:b/>
          <w:bCs/>
          <w:sz w:val="30"/>
          <w:szCs w:val="30"/>
        </w:rPr>
        <w:t>Діагностична методика «Провідний мозок»</w:t>
      </w:r>
    </w:p>
    <w:p w:rsidR="009114A6" w:rsidRPr="00B0037D" w:rsidRDefault="00524835" w:rsidP="00B0037D">
      <w:pPr>
        <w:tabs>
          <w:tab w:val="left" w:pos="426"/>
        </w:tabs>
        <w:spacing w:after="0" w:line="240" w:lineRule="auto"/>
        <w:ind w:firstLine="142"/>
        <w:jc w:val="both"/>
        <w:rPr>
          <w:rFonts w:ascii="Times New Roman" w:hAnsi="Times New Roman" w:cs="Times New Roman"/>
          <w:b/>
          <w:i/>
          <w:sz w:val="28"/>
          <w:szCs w:val="28"/>
          <w:lang w:val="uk-UA"/>
        </w:rPr>
      </w:pPr>
      <w:r>
        <w:rPr>
          <w:rFonts w:ascii="Times New Roman" w:hAnsi="Times New Roman" w:cs="Times New Roman"/>
          <w:b/>
          <w:iCs/>
          <w:sz w:val="30"/>
          <w:szCs w:val="30"/>
          <w:lang w:val="uk-UA"/>
        </w:rPr>
        <w:tab/>
      </w:r>
      <w:r>
        <w:rPr>
          <w:rFonts w:ascii="Times New Roman" w:hAnsi="Times New Roman" w:cs="Times New Roman"/>
          <w:b/>
          <w:iCs/>
          <w:sz w:val="30"/>
          <w:szCs w:val="30"/>
          <w:lang w:val="uk-UA"/>
        </w:rPr>
        <w:tab/>
      </w:r>
      <w:r w:rsidR="009114A6" w:rsidRPr="00B0037D">
        <w:rPr>
          <w:rFonts w:ascii="Times New Roman" w:hAnsi="Times New Roman" w:cs="Times New Roman"/>
          <w:b/>
          <w:iCs/>
          <w:sz w:val="30"/>
          <w:szCs w:val="30"/>
        </w:rPr>
        <w:t>Мета</w:t>
      </w:r>
      <w:r w:rsidR="009114A6" w:rsidRPr="00B0037D">
        <w:rPr>
          <w:rFonts w:ascii="Times New Roman" w:hAnsi="Times New Roman" w:cs="Times New Roman"/>
          <w:iCs/>
          <w:sz w:val="30"/>
          <w:szCs w:val="30"/>
        </w:rPr>
        <w:t xml:space="preserve">. Виявлення особливостей прояву </w:t>
      </w:r>
      <w:r w:rsidR="009114A6" w:rsidRPr="00B0037D">
        <w:rPr>
          <w:rFonts w:ascii="Times New Roman" w:hAnsi="Times New Roman" w:cs="Times New Roman"/>
          <w:iCs/>
          <w:sz w:val="30"/>
          <w:szCs w:val="30"/>
          <w:lang w:val="uk-UA"/>
        </w:rPr>
        <w:t>інтелектуальної обдарованості.</w:t>
      </w:r>
    </w:p>
    <w:p w:rsidR="000B385E" w:rsidRPr="00B0037D" w:rsidRDefault="00524835" w:rsidP="00B0037D">
      <w:pPr>
        <w:pStyle w:val="a6"/>
        <w:tabs>
          <w:tab w:val="left" w:pos="426"/>
        </w:tabs>
        <w:spacing w:after="0" w:line="240" w:lineRule="auto"/>
        <w:ind w:left="0" w:firstLine="142"/>
        <w:jc w:val="both"/>
        <w:rPr>
          <w:rFonts w:ascii="Times New Roman" w:hAnsi="Times New Roman" w:cs="Times New Roman"/>
          <w:sz w:val="30"/>
          <w:szCs w:val="30"/>
          <w:lang w:val="uk-UA"/>
        </w:rPr>
      </w:pPr>
      <w:r>
        <w:rPr>
          <w:rFonts w:ascii="Times New Roman" w:hAnsi="Times New Roman" w:cs="Times New Roman"/>
          <w:b/>
          <w:iCs/>
          <w:sz w:val="30"/>
          <w:szCs w:val="30"/>
          <w:lang w:val="uk-UA"/>
        </w:rPr>
        <w:tab/>
      </w:r>
      <w:r>
        <w:rPr>
          <w:rFonts w:ascii="Times New Roman" w:hAnsi="Times New Roman" w:cs="Times New Roman"/>
          <w:b/>
          <w:iCs/>
          <w:sz w:val="30"/>
          <w:szCs w:val="30"/>
          <w:lang w:val="uk-UA"/>
        </w:rPr>
        <w:tab/>
      </w:r>
      <w:r w:rsidR="009114A6" w:rsidRPr="00B0037D">
        <w:rPr>
          <w:rFonts w:ascii="Times New Roman" w:hAnsi="Times New Roman" w:cs="Times New Roman"/>
          <w:b/>
          <w:iCs/>
          <w:sz w:val="30"/>
          <w:szCs w:val="30"/>
        </w:rPr>
        <w:t>Тренувальна задача</w:t>
      </w:r>
      <w:r w:rsidR="009114A6" w:rsidRPr="00B0037D">
        <w:rPr>
          <w:rFonts w:ascii="Times New Roman" w:hAnsi="Times New Roman" w:cs="Times New Roman"/>
          <w:iCs/>
          <w:sz w:val="30"/>
          <w:szCs w:val="30"/>
        </w:rPr>
        <w:t xml:space="preserve">. </w:t>
      </w:r>
      <w:r w:rsidR="000B385E" w:rsidRPr="00B0037D">
        <w:rPr>
          <w:rFonts w:ascii="Times New Roman" w:eastAsia="Calibri" w:hAnsi="Times New Roman" w:cs="Times New Roman"/>
          <w:sz w:val="30"/>
          <w:szCs w:val="30"/>
        </w:rPr>
        <w:t xml:space="preserve">Склади обидві руки на грудях. Утвори «позу Наполеона». Ліва долоня на правій руці – це ознака кращого розвитку уяви, фантазії (правої півкулі мозку). Права долоня на лівій </w:t>
      </w:r>
      <w:r w:rsidR="000B385E" w:rsidRPr="00B0037D">
        <w:rPr>
          <w:rFonts w:ascii="Times New Roman" w:eastAsia="Calibri" w:hAnsi="Times New Roman" w:cs="Times New Roman"/>
          <w:sz w:val="30"/>
          <w:szCs w:val="30"/>
        </w:rPr>
        <w:lastRenderedPageBreak/>
        <w:t>руці – це ознака кращого розвитку логічно-понятійного мислення (лівої півкулі мозку).</w:t>
      </w:r>
      <w:r w:rsidR="009114A6" w:rsidRPr="00B0037D">
        <w:rPr>
          <w:rFonts w:ascii="Times New Roman" w:eastAsia="Calibri" w:hAnsi="Times New Roman" w:cs="Times New Roman"/>
          <w:sz w:val="30"/>
          <w:szCs w:val="30"/>
          <w:lang w:val="uk-UA"/>
        </w:rPr>
        <w:t xml:space="preserve"> </w:t>
      </w:r>
      <w:r w:rsidR="000B385E" w:rsidRPr="00B0037D">
        <w:rPr>
          <w:rFonts w:ascii="Times New Roman" w:eastAsia="Calibri" w:hAnsi="Times New Roman" w:cs="Times New Roman"/>
          <w:sz w:val="30"/>
          <w:szCs w:val="30"/>
        </w:rPr>
        <w:t>До чого у тебе природні здібності: до мислення-міркування чи до уяви-фантазії? Познач провідну руку буквою П або Л.</w:t>
      </w:r>
    </w:p>
    <w:p w:rsidR="000B385E" w:rsidRPr="00B0037D" w:rsidRDefault="000B385E" w:rsidP="00B0037D">
      <w:pPr>
        <w:pStyle w:val="a6"/>
        <w:tabs>
          <w:tab w:val="left" w:pos="426"/>
        </w:tabs>
        <w:spacing w:after="0" w:line="240" w:lineRule="auto"/>
        <w:ind w:left="0" w:firstLine="142"/>
        <w:jc w:val="both"/>
        <w:rPr>
          <w:rFonts w:ascii="Times New Roman" w:eastAsia="Calibri" w:hAnsi="Times New Roman" w:cs="Times New Roman"/>
          <w:b/>
          <w:bCs/>
          <w:i/>
          <w:iCs/>
          <w:sz w:val="30"/>
          <w:szCs w:val="30"/>
          <w:lang w:val="uk-UA"/>
        </w:rPr>
      </w:pPr>
      <w:r w:rsidRPr="00B0037D">
        <w:rPr>
          <w:rFonts w:ascii="Times New Roman" w:eastAsia="Calibri" w:hAnsi="Times New Roman" w:cs="Times New Roman"/>
          <w:sz w:val="30"/>
          <w:szCs w:val="30"/>
          <w:lang w:val="uk-UA"/>
        </w:rPr>
        <w:t xml:space="preserve">За результатами тестових завдань визнач власний код взаємодії правої і лівої півкуль мозку, взаємодоповнення мислення і уяви (фантазії). </w:t>
      </w:r>
      <w:r w:rsidRPr="00B0037D">
        <w:rPr>
          <w:rFonts w:ascii="Times New Roman" w:eastAsia="Calibri" w:hAnsi="Times New Roman" w:cs="Times New Roman"/>
          <w:sz w:val="30"/>
          <w:szCs w:val="30"/>
        </w:rPr>
        <w:t>Поміркуй, до якого виду творчості у тебе є більші нахили: до художньої, до технічної чи до наукової</w:t>
      </w:r>
    </w:p>
    <w:p w:rsidR="000B385E" w:rsidRPr="00B0037D" w:rsidRDefault="000B385E" w:rsidP="00B0037D">
      <w:pPr>
        <w:pStyle w:val="a6"/>
        <w:tabs>
          <w:tab w:val="left" w:pos="426"/>
        </w:tabs>
        <w:spacing w:after="0" w:line="240" w:lineRule="auto"/>
        <w:ind w:left="0" w:firstLine="142"/>
        <w:jc w:val="both"/>
        <w:rPr>
          <w:rFonts w:ascii="Times New Roman" w:hAnsi="Times New Roman" w:cs="Times New Roman"/>
          <w:b/>
          <w:iCs/>
          <w:sz w:val="30"/>
          <w:szCs w:val="30"/>
          <w:lang w:val="uk-UA"/>
        </w:rPr>
      </w:pPr>
    </w:p>
    <w:p w:rsidR="00DF67B8" w:rsidRDefault="001B4C29" w:rsidP="00524835">
      <w:pPr>
        <w:pStyle w:val="a6"/>
        <w:tabs>
          <w:tab w:val="left" w:pos="426"/>
        </w:tabs>
        <w:autoSpaceDE w:val="0"/>
        <w:autoSpaceDN w:val="0"/>
        <w:spacing w:after="0" w:line="240" w:lineRule="auto"/>
        <w:ind w:left="142"/>
        <w:jc w:val="center"/>
        <w:rPr>
          <w:rFonts w:ascii="Times New Roman" w:hAnsi="Times New Roman" w:cs="Times New Roman"/>
          <w:b/>
          <w:bCs/>
          <w:iCs/>
          <w:sz w:val="30"/>
          <w:szCs w:val="30"/>
          <w:lang w:val="uk-UA"/>
        </w:rPr>
      </w:pPr>
      <w:r w:rsidRPr="00B0037D">
        <w:rPr>
          <w:rFonts w:ascii="Times New Roman" w:hAnsi="Times New Roman" w:cs="Times New Roman"/>
          <w:b/>
          <w:bCs/>
          <w:iCs/>
          <w:sz w:val="30"/>
          <w:szCs w:val="30"/>
        </w:rPr>
        <w:t>Методи вирішення арифметичних дій (Тест Лачінса)</w:t>
      </w:r>
    </w:p>
    <w:p w:rsidR="001B4C29" w:rsidRPr="00B0037D" w:rsidRDefault="00DF67B8" w:rsidP="00B0037D">
      <w:pPr>
        <w:tabs>
          <w:tab w:val="left" w:pos="426"/>
          <w:tab w:val="num" w:pos="567"/>
        </w:tabs>
        <w:autoSpaceDE w:val="0"/>
        <w:autoSpaceDN w:val="0"/>
        <w:spacing w:after="0" w:line="240" w:lineRule="auto"/>
        <w:ind w:firstLine="142"/>
        <w:rPr>
          <w:rFonts w:ascii="Times New Roman" w:hAnsi="Times New Roman" w:cs="Times New Roman"/>
          <w:b/>
          <w:bCs/>
          <w:iCs/>
          <w:sz w:val="30"/>
          <w:szCs w:val="30"/>
          <w:u w:val="single"/>
        </w:rPr>
      </w:pPr>
      <w:r w:rsidRPr="00B0037D">
        <w:rPr>
          <w:rFonts w:ascii="Times New Roman" w:hAnsi="Times New Roman" w:cs="Times New Roman"/>
          <w:b/>
          <w:bCs/>
          <w:iCs/>
          <w:sz w:val="30"/>
          <w:szCs w:val="30"/>
          <w:lang w:val="uk-UA"/>
        </w:rPr>
        <w:tab/>
      </w:r>
      <w:r w:rsidR="00524835">
        <w:rPr>
          <w:rFonts w:ascii="Times New Roman" w:hAnsi="Times New Roman" w:cs="Times New Roman"/>
          <w:b/>
          <w:bCs/>
          <w:iCs/>
          <w:sz w:val="30"/>
          <w:szCs w:val="30"/>
          <w:lang w:val="uk-UA"/>
        </w:rPr>
        <w:tab/>
      </w:r>
      <w:r w:rsidR="001B4C29" w:rsidRPr="00B0037D">
        <w:rPr>
          <w:rFonts w:ascii="Times New Roman" w:hAnsi="Times New Roman" w:cs="Times New Roman"/>
          <w:b/>
          <w:iCs/>
          <w:sz w:val="30"/>
          <w:szCs w:val="30"/>
        </w:rPr>
        <w:t>Мета</w:t>
      </w:r>
      <w:r w:rsidR="001B4C29" w:rsidRPr="00B0037D">
        <w:rPr>
          <w:rFonts w:ascii="Times New Roman" w:hAnsi="Times New Roman" w:cs="Times New Roman"/>
          <w:iCs/>
          <w:sz w:val="30"/>
          <w:szCs w:val="30"/>
        </w:rPr>
        <w:t>. Виявлення особливостей прояву ригідності при розв’язанні арифметичних задач.</w:t>
      </w:r>
    </w:p>
    <w:p w:rsidR="001B4C29" w:rsidRPr="00B0037D" w:rsidRDefault="00DF67B8" w:rsidP="00B0037D">
      <w:pPr>
        <w:tabs>
          <w:tab w:val="left" w:pos="426"/>
          <w:tab w:val="num" w:pos="567"/>
        </w:tabs>
        <w:spacing w:after="0" w:line="240" w:lineRule="auto"/>
        <w:ind w:firstLine="142"/>
        <w:jc w:val="both"/>
        <w:rPr>
          <w:rFonts w:ascii="Times New Roman" w:hAnsi="Times New Roman" w:cs="Times New Roman"/>
          <w:iCs/>
          <w:sz w:val="30"/>
          <w:szCs w:val="30"/>
        </w:rPr>
      </w:pPr>
      <w:r w:rsidRPr="00B0037D">
        <w:rPr>
          <w:rFonts w:ascii="Times New Roman" w:hAnsi="Times New Roman" w:cs="Times New Roman"/>
          <w:b/>
          <w:iCs/>
          <w:sz w:val="30"/>
          <w:szCs w:val="30"/>
          <w:lang w:val="uk-UA"/>
        </w:rPr>
        <w:tab/>
      </w:r>
      <w:r w:rsidR="00524835">
        <w:rPr>
          <w:rFonts w:ascii="Times New Roman" w:hAnsi="Times New Roman" w:cs="Times New Roman"/>
          <w:b/>
          <w:iCs/>
          <w:sz w:val="30"/>
          <w:szCs w:val="30"/>
          <w:lang w:val="uk-UA"/>
        </w:rPr>
        <w:tab/>
      </w:r>
      <w:r w:rsidR="001B4C29" w:rsidRPr="00B0037D">
        <w:rPr>
          <w:rFonts w:ascii="Times New Roman" w:hAnsi="Times New Roman" w:cs="Times New Roman"/>
          <w:b/>
          <w:iCs/>
          <w:sz w:val="30"/>
          <w:szCs w:val="30"/>
        </w:rPr>
        <w:t>Обладнання</w:t>
      </w:r>
      <w:r w:rsidR="001B4C29" w:rsidRPr="00B0037D">
        <w:rPr>
          <w:rFonts w:ascii="Times New Roman" w:hAnsi="Times New Roman" w:cs="Times New Roman"/>
          <w:iCs/>
          <w:sz w:val="30"/>
          <w:szCs w:val="30"/>
        </w:rPr>
        <w:t>. Секундомір, умови кількох задач.</w:t>
      </w:r>
    </w:p>
    <w:p w:rsidR="001B4C29" w:rsidRPr="00B0037D" w:rsidRDefault="00DF67B8" w:rsidP="00B0037D">
      <w:pPr>
        <w:tabs>
          <w:tab w:val="left" w:pos="426"/>
          <w:tab w:val="num" w:pos="567"/>
        </w:tabs>
        <w:spacing w:after="0" w:line="240" w:lineRule="auto"/>
        <w:ind w:firstLine="142"/>
        <w:jc w:val="both"/>
        <w:rPr>
          <w:rFonts w:ascii="Times New Roman" w:hAnsi="Times New Roman" w:cs="Times New Roman"/>
          <w:iCs/>
          <w:sz w:val="30"/>
          <w:szCs w:val="30"/>
        </w:rPr>
      </w:pPr>
      <w:r w:rsidRPr="00B0037D">
        <w:rPr>
          <w:rFonts w:ascii="Times New Roman" w:hAnsi="Times New Roman" w:cs="Times New Roman"/>
          <w:b/>
          <w:iCs/>
          <w:sz w:val="30"/>
          <w:szCs w:val="30"/>
          <w:lang w:val="uk-UA"/>
        </w:rPr>
        <w:tab/>
      </w:r>
      <w:r w:rsidR="00524835">
        <w:rPr>
          <w:rFonts w:ascii="Times New Roman" w:hAnsi="Times New Roman" w:cs="Times New Roman"/>
          <w:b/>
          <w:iCs/>
          <w:sz w:val="30"/>
          <w:szCs w:val="30"/>
          <w:lang w:val="uk-UA"/>
        </w:rPr>
        <w:tab/>
      </w:r>
      <w:r w:rsidR="001B4C29" w:rsidRPr="00B0037D">
        <w:rPr>
          <w:rFonts w:ascii="Times New Roman" w:hAnsi="Times New Roman" w:cs="Times New Roman"/>
          <w:b/>
          <w:iCs/>
          <w:sz w:val="30"/>
          <w:szCs w:val="30"/>
        </w:rPr>
        <w:t>Тренувальна задача</w:t>
      </w:r>
      <w:r w:rsidR="001B4C29" w:rsidRPr="00B0037D">
        <w:rPr>
          <w:rFonts w:ascii="Times New Roman" w:hAnsi="Times New Roman" w:cs="Times New Roman"/>
          <w:iCs/>
          <w:sz w:val="30"/>
          <w:szCs w:val="30"/>
        </w:rPr>
        <w:t xml:space="preserve">. Дано дві посудини – 29 та </w:t>
      </w:r>
      <w:smartTag w:uri="urn:schemas-microsoft-com:office:smarttags" w:element="metricconverter">
        <w:smartTagPr>
          <w:attr w:name="ProductID" w:val="3 літри"/>
        </w:smartTagPr>
        <w:r w:rsidR="001B4C29" w:rsidRPr="00B0037D">
          <w:rPr>
            <w:rFonts w:ascii="Times New Roman" w:hAnsi="Times New Roman" w:cs="Times New Roman"/>
            <w:iCs/>
            <w:sz w:val="30"/>
            <w:szCs w:val="30"/>
          </w:rPr>
          <w:t>3 літри</w:t>
        </w:r>
      </w:smartTag>
      <w:r w:rsidR="001B4C29" w:rsidRPr="00B0037D">
        <w:rPr>
          <w:rFonts w:ascii="Times New Roman" w:hAnsi="Times New Roman" w:cs="Times New Roman"/>
          <w:iCs/>
          <w:sz w:val="30"/>
          <w:szCs w:val="30"/>
        </w:rPr>
        <w:t xml:space="preserve">. Як відміряти рівно </w:t>
      </w:r>
      <w:smartTag w:uri="urn:schemas-microsoft-com:office:smarttags" w:element="metricconverter">
        <w:smartTagPr>
          <w:attr w:name="ProductID" w:val="20 літрів"/>
        </w:smartTagPr>
        <w:r w:rsidR="001B4C29" w:rsidRPr="00B0037D">
          <w:rPr>
            <w:rFonts w:ascii="Times New Roman" w:hAnsi="Times New Roman" w:cs="Times New Roman"/>
            <w:iCs/>
            <w:sz w:val="30"/>
            <w:szCs w:val="30"/>
          </w:rPr>
          <w:t>20 літрів</w:t>
        </w:r>
      </w:smartTag>
      <w:r w:rsidR="001B4C29" w:rsidRPr="00B0037D">
        <w:rPr>
          <w:rFonts w:ascii="Times New Roman" w:hAnsi="Times New Roman" w:cs="Times New Roman"/>
          <w:iCs/>
          <w:sz w:val="30"/>
          <w:szCs w:val="30"/>
        </w:rPr>
        <w:t xml:space="preserve"> води?</w:t>
      </w:r>
    </w:p>
    <w:p w:rsidR="00524835" w:rsidRDefault="00524835" w:rsidP="00B0037D">
      <w:pPr>
        <w:tabs>
          <w:tab w:val="left" w:pos="426"/>
          <w:tab w:val="num" w:pos="567"/>
        </w:tabs>
        <w:spacing w:after="0" w:line="240" w:lineRule="auto"/>
        <w:ind w:firstLine="142"/>
        <w:jc w:val="center"/>
        <w:rPr>
          <w:rFonts w:ascii="Times New Roman" w:hAnsi="Times New Roman" w:cs="Times New Roman"/>
          <w:b/>
          <w:iCs/>
          <w:sz w:val="30"/>
          <w:szCs w:val="30"/>
          <w:lang w:val="uk-UA"/>
        </w:rPr>
      </w:pPr>
    </w:p>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b/>
          <w:iCs/>
          <w:sz w:val="30"/>
          <w:szCs w:val="30"/>
        </w:rPr>
      </w:pPr>
      <w:r w:rsidRPr="00B0037D">
        <w:rPr>
          <w:rFonts w:ascii="Times New Roman" w:hAnsi="Times New Roman" w:cs="Times New Roman"/>
          <w:b/>
          <w:iCs/>
          <w:sz w:val="30"/>
          <w:szCs w:val="30"/>
        </w:rPr>
        <w:t>Стимульні задачі</w:t>
      </w:r>
    </w:p>
    <w:p w:rsidR="001B4C29" w:rsidRPr="00B0037D" w:rsidRDefault="001B4C29" w:rsidP="00B0037D">
      <w:pPr>
        <w:numPr>
          <w:ilvl w:val="0"/>
          <w:numId w:val="15"/>
        </w:numPr>
        <w:tabs>
          <w:tab w:val="left" w:pos="426"/>
          <w:tab w:val="num" w:pos="567"/>
        </w:tabs>
        <w:spacing w:after="0" w:line="240" w:lineRule="auto"/>
        <w:ind w:left="0" w:firstLine="142"/>
        <w:jc w:val="both"/>
        <w:rPr>
          <w:rFonts w:ascii="Times New Roman" w:hAnsi="Times New Roman" w:cs="Times New Roman"/>
          <w:iCs/>
          <w:sz w:val="30"/>
          <w:szCs w:val="30"/>
        </w:rPr>
      </w:pPr>
      <w:r w:rsidRPr="00B0037D">
        <w:rPr>
          <w:rFonts w:ascii="Times New Roman" w:hAnsi="Times New Roman" w:cs="Times New Roman"/>
          <w:iCs/>
          <w:sz w:val="30"/>
          <w:szCs w:val="30"/>
        </w:rPr>
        <w:t xml:space="preserve">Дано три посудини – 14, 59, </w:t>
      </w:r>
      <w:smartTag w:uri="urn:schemas-microsoft-com:office:smarttags" w:element="metricconverter">
        <w:smartTagPr>
          <w:attr w:name="ProductID" w:val="10 л"/>
        </w:smartTagPr>
        <w:r w:rsidRPr="00B0037D">
          <w:rPr>
            <w:rFonts w:ascii="Times New Roman" w:hAnsi="Times New Roman" w:cs="Times New Roman"/>
            <w:iCs/>
            <w:sz w:val="30"/>
            <w:szCs w:val="30"/>
          </w:rPr>
          <w:t>10 л</w:t>
        </w:r>
      </w:smartTag>
      <w:r w:rsidRPr="00B0037D">
        <w:rPr>
          <w:rFonts w:ascii="Times New Roman" w:hAnsi="Times New Roman" w:cs="Times New Roman"/>
          <w:iCs/>
          <w:sz w:val="30"/>
          <w:szCs w:val="30"/>
        </w:rPr>
        <w:t xml:space="preserve">. Як відміряти рівно </w:t>
      </w:r>
      <w:smartTag w:uri="urn:schemas-microsoft-com:office:smarttags" w:element="metricconverter">
        <w:smartTagPr>
          <w:attr w:name="ProductID" w:val="25 літрів"/>
        </w:smartTagPr>
        <w:r w:rsidRPr="00B0037D">
          <w:rPr>
            <w:rFonts w:ascii="Times New Roman" w:hAnsi="Times New Roman" w:cs="Times New Roman"/>
            <w:iCs/>
            <w:sz w:val="30"/>
            <w:szCs w:val="30"/>
          </w:rPr>
          <w:t>25 літрів</w:t>
        </w:r>
      </w:smartTag>
      <w:r w:rsidRPr="00B0037D">
        <w:rPr>
          <w:rFonts w:ascii="Times New Roman" w:hAnsi="Times New Roman" w:cs="Times New Roman"/>
          <w:iCs/>
          <w:sz w:val="30"/>
          <w:szCs w:val="30"/>
        </w:rPr>
        <w:t xml:space="preserve"> води?</w:t>
      </w:r>
    </w:p>
    <w:p w:rsidR="001B4C29" w:rsidRPr="00B0037D" w:rsidRDefault="001B4C29" w:rsidP="00B0037D">
      <w:pPr>
        <w:numPr>
          <w:ilvl w:val="0"/>
          <w:numId w:val="15"/>
        </w:numPr>
        <w:tabs>
          <w:tab w:val="left" w:pos="426"/>
          <w:tab w:val="num" w:pos="567"/>
        </w:tabs>
        <w:spacing w:after="0" w:line="240" w:lineRule="auto"/>
        <w:ind w:left="0" w:firstLine="142"/>
        <w:jc w:val="both"/>
        <w:rPr>
          <w:rFonts w:ascii="Times New Roman" w:hAnsi="Times New Roman" w:cs="Times New Roman"/>
          <w:iCs/>
          <w:sz w:val="30"/>
          <w:szCs w:val="30"/>
        </w:rPr>
      </w:pPr>
      <w:r w:rsidRPr="00B0037D">
        <w:rPr>
          <w:rFonts w:ascii="Times New Roman" w:hAnsi="Times New Roman" w:cs="Times New Roman"/>
          <w:iCs/>
          <w:sz w:val="30"/>
          <w:szCs w:val="30"/>
        </w:rPr>
        <w:t xml:space="preserve">Дано три посудини – 14, 163 та </w:t>
      </w:r>
      <w:smartTag w:uri="urn:schemas-microsoft-com:office:smarttags" w:element="metricconverter">
        <w:smartTagPr>
          <w:attr w:name="ProductID" w:val="25 л"/>
        </w:smartTagPr>
        <w:r w:rsidRPr="00B0037D">
          <w:rPr>
            <w:rFonts w:ascii="Times New Roman" w:hAnsi="Times New Roman" w:cs="Times New Roman"/>
            <w:iCs/>
            <w:sz w:val="30"/>
            <w:szCs w:val="30"/>
          </w:rPr>
          <w:t>25 л</w:t>
        </w:r>
      </w:smartTag>
      <w:r w:rsidRPr="00B0037D">
        <w:rPr>
          <w:rFonts w:ascii="Times New Roman" w:hAnsi="Times New Roman" w:cs="Times New Roman"/>
          <w:iCs/>
          <w:sz w:val="30"/>
          <w:szCs w:val="30"/>
        </w:rPr>
        <w:t xml:space="preserve">. Як відміряти рівно </w:t>
      </w:r>
      <w:smartTag w:uri="urn:schemas-microsoft-com:office:smarttags" w:element="metricconverter">
        <w:smartTagPr>
          <w:attr w:name="ProductID" w:val="99 л"/>
        </w:smartTagPr>
        <w:r w:rsidRPr="00B0037D">
          <w:rPr>
            <w:rFonts w:ascii="Times New Roman" w:hAnsi="Times New Roman" w:cs="Times New Roman"/>
            <w:iCs/>
            <w:sz w:val="30"/>
            <w:szCs w:val="30"/>
          </w:rPr>
          <w:t>99 л</w:t>
        </w:r>
      </w:smartTag>
      <w:r w:rsidRPr="00B0037D">
        <w:rPr>
          <w:rFonts w:ascii="Times New Roman" w:hAnsi="Times New Roman" w:cs="Times New Roman"/>
          <w:iCs/>
          <w:sz w:val="30"/>
          <w:szCs w:val="30"/>
        </w:rPr>
        <w:t>. води?</w:t>
      </w:r>
    </w:p>
    <w:p w:rsidR="001B4C29" w:rsidRPr="00B0037D" w:rsidRDefault="001B4C29" w:rsidP="00B0037D">
      <w:pPr>
        <w:numPr>
          <w:ilvl w:val="0"/>
          <w:numId w:val="15"/>
        </w:numPr>
        <w:tabs>
          <w:tab w:val="left" w:pos="426"/>
          <w:tab w:val="num" w:pos="567"/>
        </w:tabs>
        <w:spacing w:after="0" w:line="240" w:lineRule="auto"/>
        <w:ind w:left="0" w:firstLine="142"/>
        <w:jc w:val="both"/>
        <w:rPr>
          <w:rFonts w:ascii="Times New Roman" w:hAnsi="Times New Roman" w:cs="Times New Roman"/>
          <w:iCs/>
          <w:sz w:val="30"/>
          <w:szCs w:val="30"/>
        </w:rPr>
      </w:pPr>
      <w:r w:rsidRPr="00B0037D">
        <w:rPr>
          <w:rFonts w:ascii="Times New Roman" w:hAnsi="Times New Roman" w:cs="Times New Roman"/>
          <w:iCs/>
          <w:sz w:val="30"/>
          <w:szCs w:val="30"/>
        </w:rPr>
        <w:t xml:space="preserve">Дано три посудини – 28, 43, </w:t>
      </w:r>
      <w:smartTag w:uri="urn:schemas-microsoft-com:office:smarttags" w:element="metricconverter">
        <w:smartTagPr>
          <w:attr w:name="ProductID" w:val="10 л"/>
        </w:smartTagPr>
        <w:r w:rsidRPr="00B0037D">
          <w:rPr>
            <w:rFonts w:ascii="Times New Roman" w:hAnsi="Times New Roman" w:cs="Times New Roman"/>
            <w:iCs/>
            <w:sz w:val="30"/>
            <w:szCs w:val="30"/>
          </w:rPr>
          <w:t>10 л</w:t>
        </w:r>
      </w:smartTag>
      <w:r w:rsidRPr="00B0037D">
        <w:rPr>
          <w:rFonts w:ascii="Times New Roman" w:hAnsi="Times New Roman" w:cs="Times New Roman"/>
          <w:iCs/>
          <w:sz w:val="30"/>
          <w:szCs w:val="30"/>
        </w:rPr>
        <w:t xml:space="preserve">. Як відміряти рівно </w:t>
      </w:r>
      <w:smartTag w:uri="urn:schemas-microsoft-com:office:smarttags" w:element="metricconverter">
        <w:smartTagPr>
          <w:attr w:name="ProductID" w:val="5 літрів"/>
        </w:smartTagPr>
        <w:r w:rsidRPr="00B0037D">
          <w:rPr>
            <w:rFonts w:ascii="Times New Roman" w:hAnsi="Times New Roman" w:cs="Times New Roman"/>
            <w:iCs/>
            <w:sz w:val="30"/>
            <w:szCs w:val="30"/>
          </w:rPr>
          <w:t>5 літрів</w:t>
        </w:r>
      </w:smartTag>
      <w:r w:rsidRPr="00B0037D">
        <w:rPr>
          <w:rFonts w:ascii="Times New Roman" w:hAnsi="Times New Roman" w:cs="Times New Roman"/>
          <w:iCs/>
          <w:sz w:val="30"/>
          <w:szCs w:val="30"/>
        </w:rPr>
        <w:t xml:space="preserve"> води?</w:t>
      </w:r>
    </w:p>
    <w:p w:rsidR="001B4C29" w:rsidRPr="00B0037D" w:rsidRDefault="001B4C29" w:rsidP="00B0037D">
      <w:pPr>
        <w:numPr>
          <w:ilvl w:val="0"/>
          <w:numId w:val="15"/>
        </w:numPr>
        <w:tabs>
          <w:tab w:val="left" w:pos="426"/>
          <w:tab w:val="num" w:pos="567"/>
        </w:tabs>
        <w:spacing w:after="0" w:line="240" w:lineRule="auto"/>
        <w:ind w:left="0" w:firstLine="142"/>
        <w:jc w:val="both"/>
        <w:rPr>
          <w:rFonts w:ascii="Times New Roman" w:hAnsi="Times New Roman" w:cs="Times New Roman"/>
          <w:iCs/>
          <w:sz w:val="30"/>
          <w:szCs w:val="30"/>
        </w:rPr>
      </w:pPr>
      <w:r w:rsidRPr="00B0037D">
        <w:rPr>
          <w:rFonts w:ascii="Times New Roman" w:hAnsi="Times New Roman" w:cs="Times New Roman"/>
          <w:iCs/>
          <w:sz w:val="30"/>
          <w:szCs w:val="30"/>
        </w:rPr>
        <w:t xml:space="preserve">Дано три посудини – 31, 61, </w:t>
      </w:r>
      <w:smartTag w:uri="urn:schemas-microsoft-com:office:smarttags" w:element="metricconverter">
        <w:smartTagPr>
          <w:attr w:name="ProductID" w:val="4 л"/>
        </w:smartTagPr>
        <w:r w:rsidRPr="00B0037D">
          <w:rPr>
            <w:rFonts w:ascii="Times New Roman" w:hAnsi="Times New Roman" w:cs="Times New Roman"/>
            <w:iCs/>
            <w:sz w:val="30"/>
            <w:szCs w:val="30"/>
          </w:rPr>
          <w:t>4 л</w:t>
        </w:r>
      </w:smartTag>
      <w:r w:rsidRPr="00B0037D">
        <w:rPr>
          <w:rFonts w:ascii="Times New Roman" w:hAnsi="Times New Roman" w:cs="Times New Roman"/>
          <w:iCs/>
          <w:sz w:val="30"/>
          <w:szCs w:val="30"/>
        </w:rPr>
        <w:t>. Як відміряти рівно 22 літра води?</w:t>
      </w:r>
    </w:p>
    <w:p w:rsidR="001B4C29" w:rsidRPr="00B0037D" w:rsidRDefault="001B4C29" w:rsidP="00B0037D">
      <w:pPr>
        <w:numPr>
          <w:ilvl w:val="0"/>
          <w:numId w:val="15"/>
        </w:numPr>
        <w:tabs>
          <w:tab w:val="left" w:pos="426"/>
          <w:tab w:val="num" w:pos="567"/>
        </w:tabs>
        <w:spacing w:after="0" w:line="240" w:lineRule="auto"/>
        <w:ind w:left="0" w:firstLine="142"/>
        <w:jc w:val="both"/>
        <w:rPr>
          <w:rFonts w:ascii="Times New Roman" w:hAnsi="Times New Roman" w:cs="Times New Roman"/>
          <w:iCs/>
          <w:sz w:val="30"/>
          <w:szCs w:val="30"/>
        </w:rPr>
      </w:pPr>
      <w:r w:rsidRPr="00B0037D">
        <w:rPr>
          <w:rFonts w:ascii="Times New Roman" w:hAnsi="Times New Roman" w:cs="Times New Roman"/>
          <w:iCs/>
          <w:sz w:val="30"/>
          <w:szCs w:val="30"/>
        </w:rPr>
        <w:t xml:space="preserve">Дано три посудини – 18, 59, </w:t>
      </w:r>
      <w:smartTag w:uri="urn:schemas-microsoft-com:office:smarttags" w:element="metricconverter">
        <w:smartTagPr>
          <w:attr w:name="ProductID" w:val="7 л"/>
        </w:smartTagPr>
        <w:r w:rsidRPr="00B0037D">
          <w:rPr>
            <w:rFonts w:ascii="Times New Roman" w:hAnsi="Times New Roman" w:cs="Times New Roman"/>
            <w:iCs/>
            <w:sz w:val="30"/>
            <w:szCs w:val="30"/>
          </w:rPr>
          <w:t>7 л</w:t>
        </w:r>
      </w:smartTag>
      <w:r w:rsidRPr="00B0037D">
        <w:rPr>
          <w:rFonts w:ascii="Times New Roman" w:hAnsi="Times New Roman" w:cs="Times New Roman"/>
          <w:iCs/>
          <w:sz w:val="30"/>
          <w:szCs w:val="30"/>
        </w:rPr>
        <w:t xml:space="preserve">. Як відміряти рівно </w:t>
      </w:r>
      <w:smartTag w:uri="urn:schemas-microsoft-com:office:smarttags" w:element="metricconverter">
        <w:smartTagPr>
          <w:attr w:name="ProductID" w:val="27 літрів"/>
        </w:smartTagPr>
        <w:r w:rsidRPr="00B0037D">
          <w:rPr>
            <w:rFonts w:ascii="Times New Roman" w:hAnsi="Times New Roman" w:cs="Times New Roman"/>
            <w:iCs/>
            <w:sz w:val="30"/>
            <w:szCs w:val="30"/>
          </w:rPr>
          <w:t>27 літрів</w:t>
        </w:r>
      </w:smartTag>
      <w:r w:rsidRPr="00B0037D">
        <w:rPr>
          <w:rFonts w:ascii="Times New Roman" w:hAnsi="Times New Roman" w:cs="Times New Roman"/>
          <w:iCs/>
          <w:sz w:val="30"/>
          <w:szCs w:val="30"/>
        </w:rPr>
        <w:t xml:space="preserve"> води?</w:t>
      </w:r>
    </w:p>
    <w:p w:rsidR="001B4C29" w:rsidRPr="00B0037D" w:rsidRDefault="001B4C29" w:rsidP="00B0037D">
      <w:pPr>
        <w:numPr>
          <w:ilvl w:val="0"/>
          <w:numId w:val="15"/>
        </w:numPr>
        <w:tabs>
          <w:tab w:val="left" w:pos="426"/>
          <w:tab w:val="num" w:pos="567"/>
        </w:tabs>
        <w:spacing w:after="0" w:line="240" w:lineRule="auto"/>
        <w:ind w:left="0" w:firstLine="142"/>
        <w:jc w:val="both"/>
        <w:rPr>
          <w:rFonts w:ascii="Times New Roman" w:hAnsi="Times New Roman" w:cs="Times New Roman"/>
          <w:iCs/>
          <w:sz w:val="30"/>
          <w:szCs w:val="30"/>
        </w:rPr>
      </w:pPr>
      <w:r w:rsidRPr="00B0037D">
        <w:rPr>
          <w:rFonts w:ascii="Times New Roman" w:hAnsi="Times New Roman" w:cs="Times New Roman"/>
          <w:iCs/>
          <w:sz w:val="30"/>
          <w:szCs w:val="30"/>
        </w:rPr>
        <w:t xml:space="preserve">Дано три посудини – 23, 49, </w:t>
      </w:r>
      <w:smartTag w:uri="urn:schemas-microsoft-com:office:smarttags" w:element="metricconverter">
        <w:smartTagPr>
          <w:attr w:name="ProductID" w:val="3 л"/>
        </w:smartTagPr>
        <w:r w:rsidRPr="00B0037D">
          <w:rPr>
            <w:rFonts w:ascii="Times New Roman" w:hAnsi="Times New Roman" w:cs="Times New Roman"/>
            <w:iCs/>
            <w:sz w:val="30"/>
            <w:szCs w:val="30"/>
          </w:rPr>
          <w:t>3 л</w:t>
        </w:r>
      </w:smartTag>
      <w:r w:rsidRPr="00B0037D">
        <w:rPr>
          <w:rFonts w:ascii="Times New Roman" w:hAnsi="Times New Roman" w:cs="Times New Roman"/>
          <w:iCs/>
          <w:sz w:val="30"/>
          <w:szCs w:val="30"/>
        </w:rPr>
        <w:t xml:space="preserve">. Як відміряти рівно </w:t>
      </w:r>
      <w:smartTag w:uri="urn:schemas-microsoft-com:office:smarttags" w:element="metricconverter">
        <w:smartTagPr>
          <w:attr w:name="ProductID" w:val="20 літрів"/>
        </w:smartTagPr>
        <w:r w:rsidRPr="00B0037D">
          <w:rPr>
            <w:rFonts w:ascii="Times New Roman" w:hAnsi="Times New Roman" w:cs="Times New Roman"/>
            <w:iCs/>
            <w:sz w:val="30"/>
            <w:szCs w:val="30"/>
          </w:rPr>
          <w:t>20 літрів</w:t>
        </w:r>
      </w:smartTag>
      <w:r w:rsidRPr="00B0037D">
        <w:rPr>
          <w:rFonts w:ascii="Times New Roman" w:hAnsi="Times New Roman" w:cs="Times New Roman"/>
          <w:iCs/>
          <w:sz w:val="30"/>
          <w:szCs w:val="30"/>
        </w:rPr>
        <w:t xml:space="preserve"> води?</w:t>
      </w:r>
    </w:p>
    <w:p w:rsidR="001B4C29" w:rsidRPr="00B0037D" w:rsidRDefault="001B4C29" w:rsidP="00B0037D">
      <w:pPr>
        <w:numPr>
          <w:ilvl w:val="0"/>
          <w:numId w:val="15"/>
        </w:numPr>
        <w:tabs>
          <w:tab w:val="left" w:pos="426"/>
          <w:tab w:val="num" w:pos="567"/>
        </w:tabs>
        <w:spacing w:after="0" w:line="240" w:lineRule="auto"/>
        <w:ind w:left="0" w:firstLine="142"/>
        <w:jc w:val="both"/>
        <w:rPr>
          <w:rFonts w:ascii="Times New Roman" w:hAnsi="Times New Roman" w:cs="Times New Roman"/>
          <w:iCs/>
          <w:sz w:val="30"/>
          <w:szCs w:val="30"/>
        </w:rPr>
      </w:pPr>
      <w:r w:rsidRPr="00B0037D">
        <w:rPr>
          <w:rFonts w:ascii="Times New Roman" w:hAnsi="Times New Roman" w:cs="Times New Roman"/>
          <w:iCs/>
          <w:sz w:val="30"/>
          <w:szCs w:val="30"/>
        </w:rPr>
        <w:t xml:space="preserve">Дано три посудини – 15, 39, </w:t>
      </w:r>
      <w:smartTag w:uri="urn:schemas-microsoft-com:office:smarttags" w:element="metricconverter">
        <w:smartTagPr>
          <w:attr w:name="ProductID" w:val="3 л"/>
        </w:smartTagPr>
        <w:r w:rsidRPr="00B0037D">
          <w:rPr>
            <w:rFonts w:ascii="Times New Roman" w:hAnsi="Times New Roman" w:cs="Times New Roman"/>
            <w:iCs/>
            <w:sz w:val="30"/>
            <w:szCs w:val="30"/>
          </w:rPr>
          <w:t>3 л</w:t>
        </w:r>
      </w:smartTag>
      <w:r w:rsidRPr="00B0037D">
        <w:rPr>
          <w:rFonts w:ascii="Times New Roman" w:hAnsi="Times New Roman" w:cs="Times New Roman"/>
          <w:iCs/>
          <w:sz w:val="30"/>
          <w:szCs w:val="30"/>
        </w:rPr>
        <w:t xml:space="preserve">. Як відміряти рівно </w:t>
      </w:r>
      <w:smartTag w:uri="urn:schemas-microsoft-com:office:smarttags" w:element="metricconverter">
        <w:smartTagPr>
          <w:attr w:name="ProductID" w:val="18 літрів"/>
        </w:smartTagPr>
        <w:r w:rsidRPr="00B0037D">
          <w:rPr>
            <w:rFonts w:ascii="Times New Roman" w:hAnsi="Times New Roman" w:cs="Times New Roman"/>
            <w:iCs/>
            <w:sz w:val="30"/>
            <w:szCs w:val="30"/>
          </w:rPr>
          <w:t>18 літрів</w:t>
        </w:r>
      </w:smartTag>
      <w:r w:rsidRPr="00B0037D">
        <w:rPr>
          <w:rFonts w:ascii="Times New Roman" w:hAnsi="Times New Roman" w:cs="Times New Roman"/>
          <w:iCs/>
          <w:sz w:val="30"/>
          <w:szCs w:val="30"/>
        </w:rPr>
        <w:t xml:space="preserve"> води?</w:t>
      </w:r>
    </w:p>
    <w:p w:rsidR="001B4C29" w:rsidRPr="00B0037D" w:rsidRDefault="001B4C29" w:rsidP="00B0037D">
      <w:pPr>
        <w:numPr>
          <w:ilvl w:val="0"/>
          <w:numId w:val="15"/>
        </w:numPr>
        <w:tabs>
          <w:tab w:val="left" w:pos="426"/>
          <w:tab w:val="num" w:pos="567"/>
        </w:tabs>
        <w:spacing w:after="0" w:line="240" w:lineRule="auto"/>
        <w:ind w:left="0" w:firstLine="142"/>
        <w:jc w:val="both"/>
        <w:rPr>
          <w:rFonts w:ascii="Times New Roman" w:hAnsi="Times New Roman" w:cs="Times New Roman"/>
          <w:iCs/>
          <w:sz w:val="30"/>
          <w:szCs w:val="30"/>
        </w:rPr>
      </w:pPr>
      <w:r w:rsidRPr="00B0037D">
        <w:rPr>
          <w:rFonts w:ascii="Times New Roman" w:hAnsi="Times New Roman" w:cs="Times New Roman"/>
          <w:iCs/>
          <w:sz w:val="30"/>
          <w:szCs w:val="30"/>
        </w:rPr>
        <w:t xml:space="preserve">Дано три посудини – 28, 76, </w:t>
      </w:r>
      <w:smartTag w:uri="urn:schemas-microsoft-com:office:smarttags" w:element="metricconverter">
        <w:smartTagPr>
          <w:attr w:name="ProductID" w:val="3 л"/>
        </w:smartTagPr>
        <w:r w:rsidRPr="00B0037D">
          <w:rPr>
            <w:rFonts w:ascii="Times New Roman" w:hAnsi="Times New Roman" w:cs="Times New Roman"/>
            <w:iCs/>
            <w:sz w:val="30"/>
            <w:szCs w:val="30"/>
          </w:rPr>
          <w:t>3 л</w:t>
        </w:r>
      </w:smartTag>
      <w:r w:rsidRPr="00B0037D">
        <w:rPr>
          <w:rFonts w:ascii="Times New Roman" w:hAnsi="Times New Roman" w:cs="Times New Roman"/>
          <w:iCs/>
          <w:sz w:val="30"/>
          <w:szCs w:val="30"/>
        </w:rPr>
        <w:t xml:space="preserve">. Як відміряти рівно </w:t>
      </w:r>
      <w:smartTag w:uri="urn:schemas-microsoft-com:office:smarttags" w:element="metricconverter">
        <w:smartTagPr>
          <w:attr w:name="ProductID" w:val="25 літрів"/>
        </w:smartTagPr>
        <w:r w:rsidRPr="00B0037D">
          <w:rPr>
            <w:rFonts w:ascii="Times New Roman" w:hAnsi="Times New Roman" w:cs="Times New Roman"/>
            <w:iCs/>
            <w:sz w:val="30"/>
            <w:szCs w:val="30"/>
          </w:rPr>
          <w:t>25 літрів</w:t>
        </w:r>
      </w:smartTag>
      <w:r w:rsidRPr="00B0037D">
        <w:rPr>
          <w:rFonts w:ascii="Times New Roman" w:hAnsi="Times New Roman" w:cs="Times New Roman"/>
          <w:iCs/>
          <w:sz w:val="30"/>
          <w:szCs w:val="30"/>
        </w:rPr>
        <w:t xml:space="preserve"> води?</w:t>
      </w:r>
    </w:p>
    <w:p w:rsidR="001B4C29" w:rsidRPr="00B0037D" w:rsidRDefault="001B4C29" w:rsidP="00B0037D">
      <w:pPr>
        <w:numPr>
          <w:ilvl w:val="0"/>
          <w:numId w:val="15"/>
        </w:numPr>
        <w:tabs>
          <w:tab w:val="left" w:pos="426"/>
          <w:tab w:val="num" w:pos="567"/>
        </w:tabs>
        <w:spacing w:after="0" w:line="240" w:lineRule="auto"/>
        <w:ind w:left="0" w:firstLine="142"/>
        <w:jc w:val="both"/>
        <w:rPr>
          <w:rFonts w:ascii="Times New Roman" w:hAnsi="Times New Roman" w:cs="Times New Roman"/>
          <w:iCs/>
          <w:sz w:val="30"/>
          <w:szCs w:val="30"/>
        </w:rPr>
      </w:pPr>
      <w:r w:rsidRPr="00B0037D">
        <w:rPr>
          <w:rFonts w:ascii="Times New Roman" w:hAnsi="Times New Roman" w:cs="Times New Roman"/>
          <w:iCs/>
          <w:sz w:val="30"/>
          <w:szCs w:val="30"/>
        </w:rPr>
        <w:t xml:space="preserve">Дано три посудини – 28, 48, </w:t>
      </w:r>
      <w:smartTag w:uri="urn:schemas-microsoft-com:office:smarttags" w:element="metricconverter">
        <w:smartTagPr>
          <w:attr w:name="ProductID" w:val="4 л"/>
        </w:smartTagPr>
        <w:r w:rsidRPr="00B0037D">
          <w:rPr>
            <w:rFonts w:ascii="Times New Roman" w:hAnsi="Times New Roman" w:cs="Times New Roman"/>
            <w:iCs/>
            <w:sz w:val="30"/>
            <w:szCs w:val="30"/>
          </w:rPr>
          <w:t>4 л</w:t>
        </w:r>
      </w:smartTag>
      <w:r w:rsidRPr="00B0037D">
        <w:rPr>
          <w:rFonts w:ascii="Times New Roman" w:hAnsi="Times New Roman" w:cs="Times New Roman"/>
          <w:iCs/>
          <w:sz w:val="30"/>
          <w:szCs w:val="30"/>
        </w:rPr>
        <w:t xml:space="preserve">. Як відміряти рівно </w:t>
      </w:r>
      <w:smartTag w:uri="urn:schemas-microsoft-com:office:smarttags" w:element="metricconverter">
        <w:smartTagPr>
          <w:attr w:name="ProductID" w:val="12 літрів"/>
        </w:smartTagPr>
        <w:r w:rsidRPr="00B0037D">
          <w:rPr>
            <w:rFonts w:ascii="Times New Roman" w:hAnsi="Times New Roman" w:cs="Times New Roman"/>
            <w:iCs/>
            <w:sz w:val="30"/>
            <w:szCs w:val="30"/>
          </w:rPr>
          <w:t>12 літрів</w:t>
        </w:r>
      </w:smartTag>
      <w:r w:rsidRPr="00B0037D">
        <w:rPr>
          <w:rFonts w:ascii="Times New Roman" w:hAnsi="Times New Roman" w:cs="Times New Roman"/>
          <w:iCs/>
          <w:sz w:val="30"/>
          <w:szCs w:val="30"/>
        </w:rPr>
        <w:t xml:space="preserve"> води?</w:t>
      </w:r>
    </w:p>
    <w:p w:rsidR="001B4C29" w:rsidRPr="00B0037D" w:rsidRDefault="001B4C29" w:rsidP="00B0037D">
      <w:pPr>
        <w:numPr>
          <w:ilvl w:val="0"/>
          <w:numId w:val="15"/>
        </w:numPr>
        <w:tabs>
          <w:tab w:val="left" w:pos="426"/>
          <w:tab w:val="num" w:pos="567"/>
        </w:tabs>
        <w:spacing w:after="0" w:line="240" w:lineRule="auto"/>
        <w:ind w:left="0" w:firstLine="142"/>
        <w:jc w:val="both"/>
        <w:rPr>
          <w:rFonts w:ascii="Times New Roman" w:hAnsi="Times New Roman" w:cs="Times New Roman"/>
          <w:iCs/>
          <w:sz w:val="30"/>
          <w:szCs w:val="30"/>
        </w:rPr>
      </w:pPr>
      <w:r w:rsidRPr="00B0037D">
        <w:rPr>
          <w:rFonts w:ascii="Times New Roman" w:hAnsi="Times New Roman" w:cs="Times New Roman"/>
          <w:iCs/>
          <w:sz w:val="30"/>
          <w:szCs w:val="30"/>
        </w:rPr>
        <w:t xml:space="preserve">Дано три посудини – 14, 36, </w:t>
      </w:r>
      <w:smartTag w:uri="urn:schemas-microsoft-com:office:smarttags" w:element="metricconverter">
        <w:smartTagPr>
          <w:attr w:name="ProductID" w:val="8 л"/>
        </w:smartTagPr>
        <w:r w:rsidRPr="00B0037D">
          <w:rPr>
            <w:rFonts w:ascii="Times New Roman" w:hAnsi="Times New Roman" w:cs="Times New Roman"/>
            <w:iCs/>
            <w:sz w:val="30"/>
            <w:szCs w:val="30"/>
          </w:rPr>
          <w:t>8 л</w:t>
        </w:r>
      </w:smartTag>
      <w:r w:rsidRPr="00B0037D">
        <w:rPr>
          <w:rFonts w:ascii="Times New Roman" w:hAnsi="Times New Roman" w:cs="Times New Roman"/>
          <w:iCs/>
          <w:sz w:val="30"/>
          <w:szCs w:val="30"/>
        </w:rPr>
        <w:t xml:space="preserve">. Як відміряти рівно </w:t>
      </w:r>
      <w:smartTag w:uri="urn:schemas-microsoft-com:office:smarttags" w:element="metricconverter">
        <w:smartTagPr>
          <w:attr w:name="ProductID" w:val="6 літрів"/>
        </w:smartTagPr>
        <w:r w:rsidRPr="00B0037D">
          <w:rPr>
            <w:rFonts w:ascii="Times New Roman" w:hAnsi="Times New Roman" w:cs="Times New Roman"/>
            <w:iCs/>
            <w:sz w:val="30"/>
            <w:szCs w:val="30"/>
          </w:rPr>
          <w:t>6 літрів</w:t>
        </w:r>
      </w:smartTag>
      <w:r w:rsidRPr="00B0037D">
        <w:rPr>
          <w:rFonts w:ascii="Times New Roman" w:hAnsi="Times New Roman" w:cs="Times New Roman"/>
          <w:iCs/>
          <w:sz w:val="30"/>
          <w:szCs w:val="30"/>
        </w:rPr>
        <w:t xml:space="preserve"> води</w:t>
      </w:r>
    </w:p>
    <w:p w:rsidR="00524835" w:rsidRDefault="00DF67B8" w:rsidP="00B0037D">
      <w:pPr>
        <w:tabs>
          <w:tab w:val="left" w:pos="426"/>
          <w:tab w:val="num" w:pos="567"/>
        </w:tabs>
        <w:spacing w:after="0" w:line="240" w:lineRule="auto"/>
        <w:ind w:firstLine="142"/>
        <w:jc w:val="both"/>
        <w:rPr>
          <w:rFonts w:ascii="Times New Roman" w:hAnsi="Times New Roman" w:cs="Times New Roman"/>
          <w:b/>
          <w:iCs/>
          <w:sz w:val="30"/>
          <w:szCs w:val="30"/>
          <w:lang w:val="uk-UA"/>
        </w:rPr>
      </w:pPr>
      <w:r w:rsidRPr="00B0037D">
        <w:rPr>
          <w:rFonts w:ascii="Times New Roman" w:hAnsi="Times New Roman" w:cs="Times New Roman"/>
          <w:b/>
          <w:iCs/>
          <w:sz w:val="30"/>
          <w:szCs w:val="30"/>
          <w:lang w:val="uk-UA"/>
        </w:rPr>
        <w:tab/>
      </w:r>
    </w:p>
    <w:p w:rsidR="001B4C29" w:rsidRPr="00B0037D" w:rsidRDefault="00524835" w:rsidP="00B0037D">
      <w:pPr>
        <w:tabs>
          <w:tab w:val="left" w:pos="426"/>
          <w:tab w:val="num" w:pos="567"/>
        </w:tabs>
        <w:spacing w:after="0" w:line="240" w:lineRule="auto"/>
        <w:ind w:firstLine="142"/>
        <w:jc w:val="both"/>
        <w:rPr>
          <w:rFonts w:ascii="Times New Roman" w:hAnsi="Times New Roman" w:cs="Times New Roman"/>
          <w:iCs/>
          <w:sz w:val="30"/>
          <w:szCs w:val="30"/>
        </w:rPr>
      </w:pPr>
      <w:r>
        <w:rPr>
          <w:rFonts w:ascii="Times New Roman" w:hAnsi="Times New Roman" w:cs="Times New Roman"/>
          <w:b/>
          <w:iCs/>
          <w:sz w:val="30"/>
          <w:szCs w:val="30"/>
          <w:lang w:val="uk-UA"/>
        </w:rPr>
        <w:tab/>
      </w:r>
      <w:r>
        <w:rPr>
          <w:rFonts w:ascii="Times New Roman" w:hAnsi="Times New Roman" w:cs="Times New Roman"/>
          <w:b/>
          <w:iCs/>
          <w:sz w:val="30"/>
          <w:szCs w:val="30"/>
          <w:lang w:val="uk-UA"/>
        </w:rPr>
        <w:tab/>
      </w:r>
      <w:r w:rsidR="001B4C29" w:rsidRPr="00B0037D">
        <w:rPr>
          <w:rFonts w:ascii="Times New Roman" w:hAnsi="Times New Roman" w:cs="Times New Roman"/>
          <w:b/>
          <w:iCs/>
          <w:sz w:val="30"/>
          <w:szCs w:val="30"/>
        </w:rPr>
        <w:t>Процедура проведення</w:t>
      </w:r>
      <w:r w:rsidR="001B4C29" w:rsidRPr="00B0037D">
        <w:rPr>
          <w:rFonts w:ascii="Times New Roman" w:hAnsi="Times New Roman" w:cs="Times New Roman"/>
          <w:iCs/>
          <w:sz w:val="30"/>
          <w:szCs w:val="30"/>
        </w:rPr>
        <w:t xml:space="preserve">. Експериментатор просить досліджуваного розв’язати 10 простих арифметичних задач. У кожній задачі пропонується за допомогою трьох різних посудин різного об’єму відміряти потрібну кількість рідини. На посудинах не має ніяких поділок. Задача розв’язується письмово. На розв’язання задач дається не більше двох хвилин. </w:t>
      </w:r>
    </w:p>
    <w:p w:rsidR="001B4C29" w:rsidRPr="00B0037D" w:rsidRDefault="00DF67B8" w:rsidP="00B0037D">
      <w:pPr>
        <w:tabs>
          <w:tab w:val="left" w:pos="426"/>
          <w:tab w:val="num" w:pos="567"/>
        </w:tabs>
        <w:spacing w:after="0" w:line="240" w:lineRule="auto"/>
        <w:ind w:firstLine="142"/>
        <w:jc w:val="both"/>
        <w:rPr>
          <w:rFonts w:ascii="Times New Roman" w:hAnsi="Times New Roman" w:cs="Times New Roman"/>
          <w:iCs/>
          <w:sz w:val="30"/>
          <w:szCs w:val="30"/>
        </w:rPr>
      </w:pPr>
      <w:r w:rsidRPr="00B0037D">
        <w:rPr>
          <w:rFonts w:ascii="Times New Roman" w:hAnsi="Times New Roman" w:cs="Times New Roman"/>
          <w:iCs/>
          <w:sz w:val="30"/>
          <w:szCs w:val="30"/>
          <w:lang w:val="uk-UA"/>
        </w:rPr>
        <w:tab/>
      </w:r>
      <w:r w:rsidR="00524835">
        <w:rPr>
          <w:rFonts w:ascii="Times New Roman" w:hAnsi="Times New Roman" w:cs="Times New Roman"/>
          <w:iCs/>
          <w:sz w:val="30"/>
          <w:szCs w:val="30"/>
          <w:lang w:val="uk-UA"/>
        </w:rPr>
        <w:tab/>
      </w:r>
      <w:r w:rsidR="001B4C29" w:rsidRPr="00B0037D">
        <w:rPr>
          <w:rFonts w:ascii="Times New Roman" w:hAnsi="Times New Roman" w:cs="Times New Roman"/>
          <w:iCs/>
          <w:sz w:val="30"/>
          <w:szCs w:val="30"/>
        </w:rPr>
        <w:t xml:space="preserve">Після розв’язання тренувальної задачі експериментатор кожних дві хвилини дає нову задачу. Задачі №№ </w:t>
      </w:r>
      <w:r w:rsidR="001B4C29" w:rsidRPr="00B0037D">
        <w:rPr>
          <w:rFonts w:ascii="Times New Roman" w:hAnsi="Times New Roman" w:cs="Times New Roman"/>
          <w:b/>
          <w:iCs/>
          <w:sz w:val="30"/>
          <w:szCs w:val="30"/>
        </w:rPr>
        <w:t>1–5</w:t>
      </w:r>
      <w:r w:rsidR="001B4C29" w:rsidRPr="00B0037D">
        <w:rPr>
          <w:rFonts w:ascii="Times New Roman" w:hAnsi="Times New Roman" w:cs="Times New Roman"/>
          <w:iCs/>
          <w:sz w:val="30"/>
          <w:szCs w:val="30"/>
        </w:rPr>
        <w:t xml:space="preserve"> називаються </w:t>
      </w:r>
      <w:r w:rsidR="001B4C29" w:rsidRPr="00B0037D">
        <w:rPr>
          <w:rFonts w:ascii="Times New Roman" w:hAnsi="Times New Roman" w:cs="Times New Roman"/>
          <w:b/>
          <w:iCs/>
          <w:sz w:val="30"/>
          <w:szCs w:val="30"/>
        </w:rPr>
        <w:t>установочними</w:t>
      </w:r>
      <w:r w:rsidR="001B4C29" w:rsidRPr="00B0037D">
        <w:rPr>
          <w:rFonts w:ascii="Times New Roman" w:hAnsi="Times New Roman" w:cs="Times New Roman"/>
          <w:iCs/>
          <w:sz w:val="30"/>
          <w:szCs w:val="30"/>
        </w:rPr>
        <w:t>. Вони можуть бути розв’язані тільки більш складним методом (наприклад, поступовим вирахуванням обох менших чисел з більшого).</w:t>
      </w:r>
    </w:p>
    <w:p w:rsidR="001B4C29" w:rsidRPr="00B0037D" w:rsidRDefault="00DF67B8" w:rsidP="00B0037D">
      <w:pPr>
        <w:tabs>
          <w:tab w:val="left" w:pos="426"/>
          <w:tab w:val="num" w:pos="567"/>
        </w:tabs>
        <w:spacing w:after="0" w:line="240" w:lineRule="auto"/>
        <w:ind w:firstLine="142"/>
        <w:jc w:val="both"/>
        <w:rPr>
          <w:rFonts w:ascii="Times New Roman" w:hAnsi="Times New Roman" w:cs="Times New Roman"/>
          <w:iCs/>
          <w:sz w:val="30"/>
          <w:szCs w:val="30"/>
        </w:rPr>
      </w:pPr>
      <w:r w:rsidRPr="00B0037D">
        <w:rPr>
          <w:rFonts w:ascii="Times New Roman" w:hAnsi="Times New Roman" w:cs="Times New Roman"/>
          <w:iCs/>
          <w:sz w:val="30"/>
          <w:szCs w:val="30"/>
          <w:lang w:val="uk-UA"/>
        </w:rPr>
        <w:tab/>
      </w:r>
      <w:r w:rsidR="00524835">
        <w:rPr>
          <w:rFonts w:ascii="Times New Roman" w:hAnsi="Times New Roman" w:cs="Times New Roman"/>
          <w:iCs/>
          <w:sz w:val="30"/>
          <w:szCs w:val="30"/>
          <w:lang w:val="uk-UA"/>
        </w:rPr>
        <w:tab/>
      </w:r>
      <w:r w:rsidR="001B4C29" w:rsidRPr="00B0037D">
        <w:rPr>
          <w:rFonts w:ascii="Times New Roman" w:hAnsi="Times New Roman" w:cs="Times New Roman"/>
          <w:iCs/>
          <w:sz w:val="30"/>
          <w:szCs w:val="30"/>
        </w:rPr>
        <w:t xml:space="preserve">Задачі </w:t>
      </w:r>
      <w:r w:rsidR="001B4C29" w:rsidRPr="00B0037D">
        <w:rPr>
          <w:rFonts w:ascii="Times New Roman" w:hAnsi="Times New Roman" w:cs="Times New Roman"/>
          <w:b/>
          <w:iCs/>
          <w:sz w:val="30"/>
          <w:szCs w:val="30"/>
        </w:rPr>
        <w:t>6, 7, 9, 10</w:t>
      </w:r>
      <w:r w:rsidR="001B4C29" w:rsidRPr="00B0037D">
        <w:rPr>
          <w:rFonts w:ascii="Times New Roman" w:hAnsi="Times New Roman" w:cs="Times New Roman"/>
          <w:iCs/>
          <w:sz w:val="30"/>
          <w:szCs w:val="30"/>
        </w:rPr>
        <w:t xml:space="preserve"> називаються </w:t>
      </w:r>
      <w:r w:rsidR="001B4C29" w:rsidRPr="00B0037D">
        <w:rPr>
          <w:rFonts w:ascii="Times New Roman" w:hAnsi="Times New Roman" w:cs="Times New Roman"/>
          <w:b/>
          <w:iCs/>
          <w:sz w:val="30"/>
          <w:szCs w:val="30"/>
        </w:rPr>
        <w:t>критичними</w:t>
      </w:r>
      <w:r w:rsidR="001B4C29" w:rsidRPr="00B0037D">
        <w:rPr>
          <w:rFonts w:ascii="Times New Roman" w:hAnsi="Times New Roman" w:cs="Times New Roman"/>
          <w:iCs/>
          <w:sz w:val="30"/>
          <w:szCs w:val="30"/>
        </w:rPr>
        <w:t>, оскільки вони мають два розв’язання: складне та більш просте. Задача 8 допускає тільки одне розв’язання (28-3). Розв’язання задач 6 та 7 складним методом (способом) свідчить про чуття досліджуваного та фіксацію установки, а 9 та 10 – про  стійкість установки.</w:t>
      </w:r>
    </w:p>
    <w:p w:rsidR="001B4C29" w:rsidRPr="00B0037D" w:rsidRDefault="00DF67B8" w:rsidP="00B0037D">
      <w:pPr>
        <w:tabs>
          <w:tab w:val="left" w:pos="426"/>
          <w:tab w:val="num" w:pos="567"/>
        </w:tabs>
        <w:spacing w:after="0" w:line="240" w:lineRule="auto"/>
        <w:ind w:firstLine="142"/>
        <w:jc w:val="both"/>
        <w:rPr>
          <w:rFonts w:ascii="Times New Roman" w:hAnsi="Times New Roman" w:cs="Times New Roman"/>
          <w:iCs/>
          <w:sz w:val="30"/>
          <w:szCs w:val="30"/>
        </w:rPr>
      </w:pPr>
      <w:r w:rsidRPr="00B0037D">
        <w:rPr>
          <w:rFonts w:ascii="Times New Roman" w:hAnsi="Times New Roman" w:cs="Times New Roman"/>
          <w:iCs/>
          <w:sz w:val="30"/>
          <w:szCs w:val="30"/>
          <w:lang w:val="uk-UA"/>
        </w:rPr>
        <w:lastRenderedPageBreak/>
        <w:tab/>
      </w:r>
      <w:r w:rsidR="001B4C29" w:rsidRPr="00B0037D">
        <w:rPr>
          <w:rFonts w:ascii="Times New Roman" w:hAnsi="Times New Roman" w:cs="Times New Roman"/>
          <w:i/>
          <w:iCs/>
          <w:sz w:val="30"/>
          <w:szCs w:val="30"/>
        </w:rPr>
        <w:t>Індикатором ригідності мислення</w:t>
      </w:r>
      <w:r w:rsidR="001B4C29" w:rsidRPr="00B0037D">
        <w:rPr>
          <w:rFonts w:ascii="Times New Roman" w:hAnsi="Times New Roman" w:cs="Times New Roman"/>
          <w:iCs/>
          <w:sz w:val="30"/>
          <w:szCs w:val="30"/>
        </w:rPr>
        <w:t xml:space="preserve"> досліджуваного є його </w:t>
      </w:r>
      <w:r w:rsidR="001B4C29" w:rsidRPr="00B0037D">
        <w:rPr>
          <w:rFonts w:ascii="Times New Roman" w:hAnsi="Times New Roman" w:cs="Times New Roman"/>
          <w:i/>
          <w:iCs/>
          <w:sz w:val="30"/>
          <w:szCs w:val="30"/>
        </w:rPr>
        <w:t>нездатність розв’язати задачу 8</w:t>
      </w:r>
      <w:r w:rsidR="001B4C29" w:rsidRPr="00B0037D">
        <w:rPr>
          <w:rFonts w:ascii="Times New Roman" w:hAnsi="Times New Roman" w:cs="Times New Roman"/>
          <w:iCs/>
          <w:sz w:val="30"/>
          <w:szCs w:val="30"/>
        </w:rPr>
        <w:t>. А досліджувані, які розв’язали цю задачу, належать до групи флексибільних.</w:t>
      </w:r>
    </w:p>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iCs/>
          <w:sz w:val="30"/>
          <w:szCs w:val="30"/>
        </w:rPr>
      </w:pPr>
    </w:p>
    <w:p w:rsidR="001B4C29" w:rsidRDefault="001B4C29" w:rsidP="00B0037D">
      <w:pPr>
        <w:tabs>
          <w:tab w:val="left" w:pos="426"/>
          <w:tab w:val="num" w:pos="567"/>
        </w:tabs>
        <w:spacing w:after="0" w:line="240" w:lineRule="auto"/>
        <w:ind w:firstLine="142"/>
        <w:jc w:val="center"/>
        <w:rPr>
          <w:rFonts w:ascii="Times New Roman" w:hAnsi="Times New Roman" w:cs="Times New Roman"/>
          <w:b/>
          <w:bCs/>
          <w:iCs/>
          <w:sz w:val="30"/>
          <w:szCs w:val="30"/>
          <w:lang w:val="uk-UA"/>
        </w:rPr>
      </w:pPr>
      <w:r w:rsidRPr="00B0037D">
        <w:rPr>
          <w:rFonts w:ascii="Times New Roman" w:hAnsi="Times New Roman" w:cs="Times New Roman"/>
          <w:b/>
          <w:bCs/>
          <w:iCs/>
          <w:sz w:val="30"/>
          <w:szCs w:val="30"/>
        </w:rPr>
        <w:t>Методика „Словесний лабіринт”</w:t>
      </w:r>
    </w:p>
    <w:p w:rsidR="001B4C29" w:rsidRPr="00B0037D" w:rsidRDefault="00DF67B8" w:rsidP="00B0037D">
      <w:pPr>
        <w:tabs>
          <w:tab w:val="left" w:pos="426"/>
          <w:tab w:val="num" w:pos="567"/>
        </w:tabs>
        <w:spacing w:after="0" w:line="240" w:lineRule="auto"/>
        <w:ind w:firstLine="142"/>
        <w:jc w:val="both"/>
        <w:rPr>
          <w:rFonts w:ascii="Times New Roman" w:hAnsi="Times New Roman" w:cs="Times New Roman"/>
          <w:iCs/>
          <w:sz w:val="30"/>
          <w:szCs w:val="30"/>
        </w:rPr>
      </w:pPr>
      <w:r w:rsidRPr="00B0037D">
        <w:rPr>
          <w:rFonts w:ascii="Times New Roman" w:hAnsi="Times New Roman" w:cs="Times New Roman"/>
          <w:b/>
          <w:iCs/>
          <w:sz w:val="30"/>
          <w:szCs w:val="30"/>
          <w:lang w:val="uk-UA"/>
        </w:rPr>
        <w:tab/>
      </w:r>
      <w:r w:rsidR="00524835">
        <w:rPr>
          <w:rFonts w:ascii="Times New Roman" w:hAnsi="Times New Roman" w:cs="Times New Roman"/>
          <w:b/>
          <w:iCs/>
          <w:sz w:val="30"/>
          <w:szCs w:val="30"/>
          <w:lang w:val="uk-UA"/>
        </w:rPr>
        <w:tab/>
      </w:r>
      <w:r w:rsidR="001B4C29" w:rsidRPr="00B0037D">
        <w:rPr>
          <w:rFonts w:ascii="Times New Roman" w:hAnsi="Times New Roman" w:cs="Times New Roman"/>
          <w:b/>
          <w:iCs/>
          <w:sz w:val="30"/>
          <w:szCs w:val="30"/>
        </w:rPr>
        <w:t xml:space="preserve">Мета. </w:t>
      </w:r>
      <w:r w:rsidR="001B4C29" w:rsidRPr="00B0037D">
        <w:rPr>
          <w:rFonts w:ascii="Times New Roman" w:hAnsi="Times New Roman" w:cs="Times New Roman"/>
          <w:iCs/>
          <w:sz w:val="30"/>
          <w:szCs w:val="30"/>
        </w:rPr>
        <w:t>Встановлення особливостей прояву ригідності мислення при проходженні „словесних лабіринтів”.</w:t>
      </w:r>
    </w:p>
    <w:p w:rsidR="001B4C29" w:rsidRPr="00B0037D" w:rsidRDefault="00DF67B8" w:rsidP="00B0037D">
      <w:pPr>
        <w:tabs>
          <w:tab w:val="left" w:pos="426"/>
          <w:tab w:val="num" w:pos="567"/>
        </w:tabs>
        <w:spacing w:after="0" w:line="240" w:lineRule="auto"/>
        <w:ind w:firstLine="142"/>
        <w:jc w:val="both"/>
        <w:rPr>
          <w:rFonts w:ascii="Times New Roman" w:hAnsi="Times New Roman" w:cs="Times New Roman"/>
          <w:iCs/>
          <w:sz w:val="30"/>
          <w:szCs w:val="30"/>
        </w:rPr>
      </w:pPr>
      <w:r w:rsidRPr="00B0037D">
        <w:rPr>
          <w:rFonts w:ascii="Times New Roman" w:hAnsi="Times New Roman" w:cs="Times New Roman"/>
          <w:b/>
          <w:iCs/>
          <w:sz w:val="30"/>
          <w:szCs w:val="30"/>
          <w:lang w:val="uk-UA"/>
        </w:rPr>
        <w:tab/>
      </w:r>
      <w:r w:rsidR="00524835">
        <w:rPr>
          <w:rFonts w:ascii="Times New Roman" w:hAnsi="Times New Roman" w:cs="Times New Roman"/>
          <w:b/>
          <w:iCs/>
          <w:sz w:val="30"/>
          <w:szCs w:val="30"/>
          <w:lang w:val="uk-UA"/>
        </w:rPr>
        <w:tab/>
      </w:r>
      <w:r w:rsidR="001B4C29" w:rsidRPr="00B0037D">
        <w:rPr>
          <w:rFonts w:ascii="Times New Roman" w:hAnsi="Times New Roman" w:cs="Times New Roman"/>
          <w:b/>
          <w:iCs/>
          <w:sz w:val="30"/>
          <w:szCs w:val="30"/>
        </w:rPr>
        <w:t xml:space="preserve">Обладнання. </w:t>
      </w:r>
      <w:r w:rsidR="001B4C29" w:rsidRPr="00B0037D">
        <w:rPr>
          <w:rFonts w:ascii="Times New Roman" w:hAnsi="Times New Roman" w:cs="Times New Roman"/>
          <w:iCs/>
          <w:sz w:val="30"/>
          <w:szCs w:val="30"/>
        </w:rPr>
        <w:t>Секундомір, бланк із словесними лабіринтами.</w:t>
      </w:r>
    </w:p>
    <w:p w:rsidR="001B4C29" w:rsidRPr="00B0037D" w:rsidRDefault="00DF67B8" w:rsidP="00B0037D">
      <w:pPr>
        <w:tabs>
          <w:tab w:val="left" w:pos="426"/>
          <w:tab w:val="num" w:pos="567"/>
        </w:tabs>
        <w:spacing w:after="0" w:line="240" w:lineRule="auto"/>
        <w:ind w:firstLine="142"/>
        <w:jc w:val="both"/>
        <w:rPr>
          <w:rFonts w:ascii="Times New Roman" w:hAnsi="Times New Roman" w:cs="Times New Roman"/>
          <w:iCs/>
          <w:sz w:val="30"/>
          <w:szCs w:val="30"/>
        </w:rPr>
      </w:pPr>
      <w:r w:rsidRPr="00B0037D">
        <w:rPr>
          <w:rFonts w:ascii="Times New Roman" w:hAnsi="Times New Roman" w:cs="Times New Roman"/>
          <w:b/>
          <w:iCs/>
          <w:sz w:val="30"/>
          <w:szCs w:val="30"/>
          <w:lang w:val="uk-UA"/>
        </w:rPr>
        <w:tab/>
      </w:r>
      <w:r w:rsidR="00524835">
        <w:rPr>
          <w:rFonts w:ascii="Times New Roman" w:hAnsi="Times New Roman" w:cs="Times New Roman"/>
          <w:b/>
          <w:iCs/>
          <w:sz w:val="30"/>
          <w:szCs w:val="30"/>
          <w:lang w:val="uk-UA"/>
        </w:rPr>
        <w:tab/>
      </w:r>
      <w:r w:rsidR="001B4C29" w:rsidRPr="00B0037D">
        <w:rPr>
          <w:rFonts w:ascii="Times New Roman" w:hAnsi="Times New Roman" w:cs="Times New Roman"/>
          <w:b/>
          <w:iCs/>
          <w:sz w:val="30"/>
          <w:szCs w:val="30"/>
        </w:rPr>
        <w:t>Процедура дослідження.</w:t>
      </w:r>
      <w:r w:rsidR="00524835">
        <w:rPr>
          <w:rFonts w:ascii="Times New Roman" w:hAnsi="Times New Roman" w:cs="Times New Roman"/>
          <w:b/>
          <w:iCs/>
          <w:sz w:val="30"/>
          <w:szCs w:val="30"/>
          <w:lang w:val="uk-UA"/>
        </w:rPr>
        <w:t xml:space="preserve"> </w:t>
      </w:r>
      <w:r w:rsidR="001B4C29" w:rsidRPr="00B0037D">
        <w:rPr>
          <w:rFonts w:ascii="Times New Roman" w:hAnsi="Times New Roman" w:cs="Times New Roman"/>
          <w:iCs/>
          <w:sz w:val="30"/>
          <w:szCs w:val="30"/>
        </w:rPr>
        <w:t>Експериментатор пропонує досліджуваним знайти виходи із словесних лабіринтів, витрачаючи на пошуки кожного виходу не більше 2-х хвилин. А також повідомляє, що шлях до виходу з лабіринту вказує тільки одне слово, яке починається в правому нижньому куті (вхід в лабіринт). Наприклад, у першому лабіринті слово починається з букви Д і закінчується на „Л”. Шлях до виходу відмічається олівцем. Просуватися по лабіринту дозволяється тільки від букви до букви (від клітинки до клітинки) по горизонталі або по вертикалі в напрямку виходу з лабіринту. Не дозволяється просуватися по діагоналі або пропускати букви.</w:t>
      </w:r>
    </w:p>
    <w:p w:rsidR="001B4C29" w:rsidRPr="00B0037D" w:rsidRDefault="00DF67B8" w:rsidP="00B0037D">
      <w:pPr>
        <w:tabs>
          <w:tab w:val="left" w:pos="426"/>
          <w:tab w:val="num" w:pos="567"/>
        </w:tabs>
        <w:spacing w:after="0" w:line="240" w:lineRule="auto"/>
        <w:ind w:firstLine="142"/>
        <w:jc w:val="both"/>
        <w:rPr>
          <w:rFonts w:ascii="Times New Roman" w:hAnsi="Times New Roman" w:cs="Times New Roman"/>
          <w:iCs/>
          <w:sz w:val="30"/>
          <w:szCs w:val="30"/>
        </w:rPr>
      </w:pPr>
      <w:r w:rsidRPr="00B0037D">
        <w:rPr>
          <w:rFonts w:ascii="Times New Roman" w:hAnsi="Times New Roman" w:cs="Times New Roman"/>
          <w:iCs/>
          <w:sz w:val="30"/>
          <w:szCs w:val="30"/>
          <w:lang w:val="uk-UA"/>
        </w:rPr>
        <w:tab/>
      </w:r>
      <w:r w:rsidR="00524835">
        <w:rPr>
          <w:rFonts w:ascii="Times New Roman" w:hAnsi="Times New Roman" w:cs="Times New Roman"/>
          <w:iCs/>
          <w:sz w:val="30"/>
          <w:szCs w:val="30"/>
          <w:lang w:val="uk-UA"/>
        </w:rPr>
        <w:tab/>
      </w:r>
      <w:r w:rsidR="001B4C29" w:rsidRPr="00B0037D">
        <w:rPr>
          <w:rFonts w:ascii="Times New Roman" w:hAnsi="Times New Roman" w:cs="Times New Roman"/>
          <w:iCs/>
          <w:sz w:val="30"/>
          <w:szCs w:val="30"/>
          <w:lang w:val="uk-UA"/>
        </w:rPr>
        <w:t xml:space="preserve">Досліджувані за результатами виконання експериментального завдання поділяються на дві групи: </w:t>
      </w:r>
      <w:r w:rsidR="001B4C29" w:rsidRPr="00B0037D">
        <w:rPr>
          <w:rFonts w:ascii="Times New Roman" w:hAnsi="Times New Roman" w:cs="Times New Roman"/>
          <w:b/>
          <w:iCs/>
          <w:sz w:val="30"/>
          <w:szCs w:val="30"/>
          <w:lang w:val="uk-UA"/>
        </w:rPr>
        <w:t>флексибельних</w:t>
      </w:r>
      <w:r w:rsidR="001B4C29" w:rsidRPr="00B0037D">
        <w:rPr>
          <w:rFonts w:ascii="Times New Roman" w:hAnsi="Times New Roman" w:cs="Times New Roman"/>
          <w:iCs/>
          <w:sz w:val="30"/>
          <w:szCs w:val="30"/>
          <w:lang w:val="uk-UA"/>
        </w:rPr>
        <w:t xml:space="preserve">, які знаходять вихід з усіх 10 лабіринтів, і </w:t>
      </w:r>
      <w:r w:rsidR="001B4C29" w:rsidRPr="00B0037D">
        <w:rPr>
          <w:rFonts w:ascii="Times New Roman" w:hAnsi="Times New Roman" w:cs="Times New Roman"/>
          <w:b/>
          <w:iCs/>
          <w:sz w:val="30"/>
          <w:szCs w:val="30"/>
          <w:lang w:val="uk-UA"/>
        </w:rPr>
        <w:t>ригідних</w:t>
      </w:r>
      <w:r w:rsidR="001B4C29" w:rsidRPr="00B0037D">
        <w:rPr>
          <w:rFonts w:ascii="Times New Roman" w:hAnsi="Times New Roman" w:cs="Times New Roman"/>
          <w:iCs/>
          <w:sz w:val="30"/>
          <w:szCs w:val="30"/>
          <w:lang w:val="uk-UA"/>
        </w:rPr>
        <w:t xml:space="preserve">, які знаходять вихід з перших семи лабіринтів, і не знаходять з 8-го лабіринту. </w:t>
      </w:r>
      <w:r w:rsidR="001B4C29" w:rsidRPr="00B0037D">
        <w:rPr>
          <w:rFonts w:ascii="Times New Roman" w:hAnsi="Times New Roman" w:cs="Times New Roman"/>
          <w:iCs/>
          <w:sz w:val="30"/>
          <w:szCs w:val="30"/>
        </w:rPr>
        <w:t>Подальші пошуки досліджуваних (в 9, 10-му лабіринтах) істотно не впливають на оцінку.</w:t>
      </w:r>
    </w:p>
    <w:p w:rsidR="001B4C29" w:rsidRPr="00B0037D" w:rsidRDefault="001B4C29" w:rsidP="00B0037D">
      <w:pPr>
        <w:pStyle w:val="a3"/>
        <w:tabs>
          <w:tab w:val="left" w:pos="426"/>
          <w:tab w:val="num" w:pos="567"/>
        </w:tabs>
        <w:spacing w:before="0" w:beforeAutospacing="0" w:after="0" w:afterAutospacing="0"/>
        <w:ind w:firstLine="142"/>
        <w:jc w:val="both"/>
        <w:rPr>
          <w:sz w:val="30"/>
          <w:szCs w:val="30"/>
        </w:rPr>
      </w:pPr>
    </w:p>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b/>
          <w:sz w:val="30"/>
          <w:szCs w:val="30"/>
        </w:rPr>
      </w:pPr>
      <w:r w:rsidRPr="00B0037D">
        <w:rPr>
          <w:rFonts w:ascii="Times New Roman" w:hAnsi="Times New Roman" w:cs="Times New Roman"/>
          <w:b/>
          <w:sz w:val="30"/>
          <w:szCs w:val="30"/>
        </w:rPr>
        <w:t>Визначення інтелектуальної активності за методикою</w:t>
      </w:r>
    </w:p>
    <w:p w:rsidR="001B4C29" w:rsidRDefault="001B4C29" w:rsidP="00B0037D">
      <w:pPr>
        <w:tabs>
          <w:tab w:val="left" w:pos="426"/>
          <w:tab w:val="num" w:pos="567"/>
        </w:tabs>
        <w:spacing w:after="0" w:line="240" w:lineRule="auto"/>
        <w:ind w:firstLine="142"/>
        <w:jc w:val="center"/>
        <w:rPr>
          <w:rFonts w:ascii="Times New Roman" w:hAnsi="Times New Roman" w:cs="Times New Roman"/>
          <w:b/>
          <w:sz w:val="30"/>
          <w:szCs w:val="30"/>
          <w:lang w:val="uk-UA"/>
        </w:rPr>
      </w:pPr>
      <w:r w:rsidRPr="00B0037D">
        <w:rPr>
          <w:rFonts w:ascii="Times New Roman" w:hAnsi="Times New Roman" w:cs="Times New Roman"/>
          <w:b/>
          <w:sz w:val="30"/>
          <w:szCs w:val="30"/>
        </w:rPr>
        <w:t>П.Тюріна «Шахова дошка»</w:t>
      </w:r>
    </w:p>
    <w:p w:rsidR="001B4C29" w:rsidRPr="00B0037D" w:rsidRDefault="00DF67B8"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b/>
          <w:sz w:val="30"/>
          <w:szCs w:val="30"/>
          <w:lang w:val="uk-UA"/>
        </w:rPr>
        <w:tab/>
      </w:r>
      <w:r w:rsidR="00524835">
        <w:rPr>
          <w:rFonts w:ascii="Times New Roman" w:hAnsi="Times New Roman" w:cs="Times New Roman"/>
          <w:b/>
          <w:sz w:val="30"/>
          <w:szCs w:val="30"/>
          <w:lang w:val="uk-UA"/>
        </w:rPr>
        <w:tab/>
      </w:r>
      <w:r w:rsidR="001B4C29" w:rsidRPr="00B0037D">
        <w:rPr>
          <w:rFonts w:ascii="Times New Roman" w:hAnsi="Times New Roman" w:cs="Times New Roman"/>
          <w:b/>
          <w:sz w:val="30"/>
          <w:szCs w:val="30"/>
        </w:rPr>
        <w:t>Обладнання:</w:t>
      </w:r>
      <w:r w:rsidR="001B4C29" w:rsidRPr="00B0037D">
        <w:rPr>
          <w:rFonts w:ascii="Times New Roman" w:hAnsi="Times New Roman" w:cs="Times New Roman"/>
          <w:sz w:val="30"/>
          <w:szCs w:val="30"/>
        </w:rPr>
        <w:t xml:space="preserve"> білий аркуш паперу, олівець чи ручка.</w:t>
      </w:r>
    </w:p>
    <w:p w:rsidR="001B4C29" w:rsidRPr="00B0037D" w:rsidRDefault="00DF67B8" w:rsidP="00B0037D">
      <w:pPr>
        <w:tabs>
          <w:tab w:val="left" w:pos="426"/>
          <w:tab w:val="num" w:pos="567"/>
        </w:tabs>
        <w:spacing w:after="0" w:line="240" w:lineRule="auto"/>
        <w:ind w:firstLine="142"/>
        <w:jc w:val="both"/>
        <w:rPr>
          <w:rFonts w:ascii="Times New Roman" w:hAnsi="Times New Roman" w:cs="Times New Roman"/>
          <w:sz w:val="30"/>
          <w:szCs w:val="30"/>
          <w:lang w:val="uk-UA"/>
        </w:rPr>
      </w:pPr>
      <w:r w:rsidRPr="00B0037D">
        <w:rPr>
          <w:rFonts w:ascii="Times New Roman" w:hAnsi="Times New Roman" w:cs="Times New Roman"/>
          <w:b/>
          <w:sz w:val="30"/>
          <w:szCs w:val="30"/>
          <w:lang w:val="uk-UA"/>
        </w:rPr>
        <w:tab/>
      </w:r>
      <w:r w:rsidR="00524835">
        <w:rPr>
          <w:rFonts w:ascii="Times New Roman" w:hAnsi="Times New Roman" w:cs="Times New Roman"/>
          <w:b/>
          <w:sz w:val="30"/>
          <w:szCs w:val="30"/>
          <w:lang w:val="uk-UA"/>
        </w:rPr>
        <w:tab/>
      </w:r>
      <w:r w:rsidR="001B4C29" w:rsidRPr="00B0037D">
        <w:rPr>
          <w:rFonts w:ascii="Times New Roman" w:hAnsi="Times New Roman" w:cs="Times New Roman"/>
          <w:b/>
          <w:sz w:val="30"/>
          <w:szCs w:val="30"/>
          <w:lang w:val="uk-UA"/>
        </w:rPr>
        <w:t>Методика проведення</w:t>
      </w:r>
      <w:r w:rsidR="001B4C29" w:rsidRPr="00B0037D">
        <w:rPr>
          <w:rFonts w:ascii="Times New Roman" w:hAnsi="Times New Roman" w:cs="Times New Roman"/>
          <w:sz w:val="30"/>
          <w:szCs w:val="30"/>
          <w:lang w:val="uk-UA"/>
        </w:rPr>
        <w:t>: досліджуваному надається інструкція: накреслити від руки 5 шахових дошок будь-якого розміру (8х8 клітинок без замальовування квадратиків), запам’ятати, як намалював.</w:t>
      </w:r>
    </w:p>
    <w:p w:rsidR="001B4C29" w:rsidRPr="00B0037D" w:rsidRDefault="00DF67B8"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b/>
          <w:sz w:val="30"/>
          <w:szCs w:val="30"/>
          <w:lang w:val="uk-UA"/>
        </w:rPr>
        <w:tab/>
      </w:r>
      <w:r w:rsidR="00524835">
        <w:rPr>
          <w:rFonts w:ascii="Times New Roman" w:hAnsi="Times New Roman" w:cs="Times New Roman"/>
          <w:b/>
          <w:sz w:val="30"/>
          <w:szCs w:val="30"/>
          <w:lang w:val="uk-UA"/>
        </w:rPr>
        <w:tab/>
      </w:r>
      <w:r w:rsidR="001B4C29" w:rsidRPr="00B0037D">
        <w:rPr>
          <w:rFonts w:ascii="Times New Roman" w:hAnsi="Times New Roman" w:cs="Times New Roman"/>
          <w:b/>
          <w:sz w:val="30"/>
          <w:szCs w:val="30"/>
        </w:rPr>
        <w:t>Обробка та інтерпретація результатів</w:t>
      </w:r>
      <w:r w:rsidR="001B4C29" w:rsidRPr="00B0037D">
        <w:rPr>
          <w:rFonts w:ascii="Times New Roman" w:hAnsi="Times New Roman" w:cs="Times New Roman"/>
          <w:sz w:val="30"/>
          <w:szCs w:val="30"/>
        </w:rPr>
        <w:t>: Досліджуваний може виконати завдання різними способами:</w:t>
      </w:r>
    </w:p>
    <w:p w:rsidR="001B4C29" w:rsidRPr="00B0037D" w:rsidRDefault="001B4C29" w:rsidP="00B0037D">
      <w:pPr>
        <w:numPr>
          <w:ilvl w:val="1"/>
          <w:numId w:val="17"/>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креслити одну лінію за іншою, рахуючи кожну з них;</w:t>
      </w:r>
    </w:p>
    <w:p w:rsidR="001B4C29" w:rsidRPr="00B0037D" w:rsidRDefault="001B4C29" w:rsidP="00B0037D">
      <w:pPr>
        <w:numPr>
          <w:ilvl w:val="1"/>
          <w:numId w:val="17"/>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накреслити верхню горизонтальну та ліву вертикальну лінії, зробити на них по вісім позначок і провести за ними лінії;</w:t>
      </w:r>
    </w:p>
    <w:p w:rsidR="001B4C29" w:rsidRPr="00B0037D" w:rsidRDefault="001B4C29" w:rsidP="00B0037D">
      <w:pPr>
        <w:numPr>
          <w:ilvl w:val="1"/>
          <w:numId w:val="17"/>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накреслити квадрат та продовжити роботу одним – другим способом;</w:t>
      </w:r>
    </w:p>
    <w:p w:rsidR="001B4C29" w:rsidRPr="00B0037D" w:rsidRDefault="001B4C29" w:rsidP="00B0037D">
      <w:pPr>
        <w:numPr>
          <w:ilvl w:val="1"/>
          <w:numId w:val="17"/>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накреслити квадрат, зробити позначки на половині кожної сторони, потім на половині кожного відрізку,  доки кожна сторона не матиме вісім позначок і провести  через них лінії; </w:t>
      </w:r>
    </w:p>
    <w:p w:rsidR="001B4C29" w:rsidRPr="00B0037D" w:rsidRDefault="001B4C29" w:rsidP="00B0037D">
      <w:pPr>
        <w:numPr>
          <w:ilvl w:val="1"/>
          <w:numId w:val="17"/>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накреслити квадрат і без позначення ділити кожну сторону навпіл, доки не вийде поле 8х8 клітинок.</w:t>
      </w:r>
    </w:p>
    <w:p w:rsidR="001B4C29" w:rsidRPr="00B0037D" w:rsidRDefault="00DF67B8" w:rsidP="00B0037D">
      <w:pPr>
        <w:tabs>
          <w:tab w:val="left" w:pos="426"/>
          <w:tab w:val="num" w:pos="567"/>
        </w:tabs>
        <w:spacing w:after="0" w:line="240" w:lineRule="auto"/>
        <w:ind w:firstLine="142"/>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lastRenderedPageBreak/>
        <w:tab/>
      </w:r>
      <w:r w:rsidR="001B4C29" w:rsidRPr="00B0037D">
        <w:rPr>
          <w:rFonts w:ascii="Times New Roman" w:hAnsi="Times New Roman" w:cs="Times New Roman"/>
          <w:sz w:val="30"/>
          <w:szCs w:val="30"/>
          <w:lang w:val="uk-UA"/>
        </w:rPr>
        <w:t xml:space="preserve"> </w:t>
      </w:r>
      <w:r w:rsidR="001B4C29" w:rsidRPr="00B0037D">
        <w:rPr>
          <w:rFonts w:ascii="Times New Roman" w:hAnsi="Times New Roman" w:cs="Times New Roman"/>
          <w:i/>
          <w:sz w:val="30"/>
          <w:szCs w:val="30"/>
          <w:lang w:val="uk-UA"/>
        </w:rPr>
        <w:t>Перший, другий і третій</w:t>
      </w:r>
      <w:r w:rsidR="001B4C29" w:rsidRPr="00B0037D">
        <w:rPr>
          <w:rFonts w:ascii="Times New Roman" w:hAnsi="Times New Roman" w:cs="Times New Roman"/>
          <w:sz w:val="30"/>
          <w:szCs w:val="30"/>
          <w:lang w:val="uk-UA"/>
        </w:rPr>
        <w:t xml:space="preserve"> способи вказують на </w:t>
      </w:r>
      <w:r w:rsidR="001B4C29" w:rsidRPr="00B0037D">
        <w:rPr>
          <w:rFonts w:ascii="Times New Roman" w:hAnsi="Times New Roman" w:cs="Times New Roman"/>
          <w:i/>
          <w:sz w:val="30"/>
          <w:szCs w:val="30"/>
          <w:lang w:val="uk-UA"/>
        </w:rPr>
        <w:t>репродуктивний рівень інтелектуальної активності</w:t>
      </w:r>
      <w:r w:rsidR="001B4C29" w:rsidRPr="00B0037D">
        <w:rPr>
          <w:rFonts w:ascii="Times New Roman" w:hAnsi="Times New Roman" w:cs="Times New Roman"/>
          <w:sz w:val="30"/>
          <w:szCs w:val="30"/>
          <w:lang w:val="uk-UA"/>
        </w:rPr>
        <w:t>, що характеризується ігноруванням таких розумових дій, що виходять за межі засвоєних, відсутністю ініціативи у постановці мети.</w:t>
      </w:r>
    </w:p>
    <w:p w:rsidR="001B4C29" w:rsidRPr="00B0037D" w:rsidRDefault="00DF67B8"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lang w:val="uk-UA"/>
        </w:rPr>
        <w:tab/>
      </w:r>
      <w:r w:rsidR="001B4C29" w:rsidRPr="00B0037D">
        <w:rPr>
          <w:rFonts w:ascii="Times New Roman" w:hAnsi="Times New Roman" w:cs="Times New Roman"/>
          <w:i/>
          <w:sz w:val="30"/>
          <w:szCs w:val="30"/>
        </w:rPr>
        <w:t>Четвертий спосіб</w:t>
      </w:r>
      <w:r w:rsidR="001B4C29" w:rsidRPr="00B0037D">
        <w:rPr>
          <w:rFonts w:ascii="Times New Roman" w:hAnsi="Times New Roman" w:cs="Times New Roman"/>
          <w:sz w:val="30"/>
          <w:szCs w:val="30"/>
        </w:rPr>
        <w:t xml:space="preserve"> вказує на </w:t>
      </w:r>
      <w:r w:rsidR="001B4C29" w:rsidRPr="00B0037D">
        <w:rPr>
          <w:rFonts w:ascii="Times New Roman" w:hAnsi="Times New Roman" w:cs="Times New Roman"/>
          <w:i/>
          <w:sz w:val="30"/>
          <w:szCs w:val="30"/>
        </w:rPr>
        <w:t>евристичний рівень інтелектуальної активності</w:t>
      </w:r>
      <w:r w:rsidR="001B4C29" w:rsidRPr="00B0037D">
        <w:rPr>
          <w:rFonts w:ascii="Times New Roman" w:hAnsi="Times New Roman" w:cs="Times New Roman"/>
          <w:sz w:val="30"/>
          <w:szCs w:val="30"/>
        </w:rPr>
        <w:t>, що характеризується прагненням до вироблення нових, оригінальних та оптимальних рішень, виявом спонтанної інтелектуальної ініціативи.</w:t>
      </w:r>
    </w:p>
    <w:p w:rsidR="001B4C29" w:rsidRPr="00B0037D" w:rsidRDefault="00DF67B8" w:rsidP="00B0037D">
      <w:pPr>
        <w:tabs>
          <w:tab w:val="left" w:pos="426"/>
          <w:tab w:val="num" w:pos="567"/>
        </w:tabs>
        <w:spacing w:after="0" w:line="240" w:lineRule="auto"/>
        <w:ind w:firstLine="142"/>
        <w:jc w:val="both"/>
        <w:rPr>
          <w:rFonts w:ascii="Times New Roman" w:hAnsi="Times New Roman" w:cs="Times New Roman"/>
          <w:sz w:val="30"/>
          <w:szCs w:val="30"/>
          <w:lang w:val="uk-UA"/>
        </w:rPr>
      </w:pPr>
      <w:r w:rsidRPr="00B0037D">
        <w:rPr>
          <w:rFonts w:ascii="Times New Roman" w:hAnsi="Times New Roman" w:cs="Times New Roman"/>
          <w:sz w:val="30"/>
          <w:szCs w:val="30"/>
          <w:lang w:val="uk-UA"/>
        </w:rPr>
        <w:tab/>
      </w:r>
      <w:r w:rsidR="001B4C29" w:rsidRPr="00B0037D">
        <w:rPr>
          <w:rFonts w:ascii="Times New Roman" w:hAnsi="Times New Roman" w:cs="Times New Roman"/>
          <w:i/>
          <w:sz w:val="30"/>
          <w:szCs w:val="30"/>
          <w:lang w:val="uk-UA"/>
        </w:rPr>
        <w:t>П’ятий спосіб</w:t>
      </w:r>
      <w:r w:rsidR="001B4C29" w:rsidRPr="00B0037D">
        <w:rPr>
          <w:rFonts w:ascii="Times New Roman" w:hAnsi="Times New Roman" w:cs="Times New Roman"/>
          <w:sz w:val="30"/>
          <w:szCs w:val="30"/>
          <w:lang w:val="uk-UA"/>
        </w:rPr>
        <w:t xml:space="preserve"> вказує на </w:t>
      </w:r>
      <w:r w:rsidR="001B4C29" w:rsidRPr="00B0037D">
        <w:rPr>
          <w:rFonts w:ascii="Times New Roman" w:hAnsi="Times New Roman" w:cs="Times New Roman"/>
          <w:i/>
          <w:sz w:val="30"/>
          <w:szCs w:val="30"/>
          <w:lang w:val="uk-UA"/>
        </w:rPr>
        <w:t>креативний рівень інтелектуальної активності</w:t>
      </w:r>
      <w:r w:rsidR="001B4C29" w:rsidRPr="00B0037D">
        <w:rPr>
          <w:rFonts w:ascii="Times New Roman" w:hAnsi="Times New Roman" w:cs="Times New Roman"/>
          <w:sz w:val="30"/>
          <w:szCs w:val="30"/>
          <w:lang w:val="uk-UA"/>
        </w:rPr>
        <w:t>, що характеризується прагненням до дослідження умов виникнення завдання, визначення причинних зв’язків і залежностей, постановкою нових цілей, високою пізнавальною активністю та інтелектуальною ініціативою.</w:t>
      </w:r>
    </w:p>
    <w:p w:rsidR="001B4C29" w:rsidRPr="00B0037D" w:rsidRDefault="00DF67B8"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lang w:val="uk-UA"/>
        </w:rPr>
        <w:tab/>
      </w:r>
      <w:r w:rsidR="001B4C29" w:rsidRPr="00B0037D">
        <w:rPr>
          <w:rFonts w:ascii="Times New Roman" w:hAnsi="Times New Roman" w:cs="Times New Roman"/>
          <w:sz w:val="30"/>
          <w:szCs w:val="30"/>
        </w:rPr>
        <w:t>Швидкість переходу досліджуваного до п’ятого способу креслення свідчить про рівень диференціації його інтелектуальної активності.</w:t>
      </w:r>
    </w:p>
    <w:p w:rsidR="001B4C29" w:rsidRPr="00B0037D" w:rsidRDefault="001B4C29" w:rsidP="00B0037D">
      <w:pPr>
        <w:pStyle w:val="a3"/>
        <w:tabs>
          <w:tab w:val="left" w:pos="426"/>
          <w:tab w:val="num" w:pos="567"/>
        </w:tabs>
        <w:spacing w:before="0" w:beforeAutospacing="0" w:after="0" w:afterAutospacing="0"/>
        <w:ind w:firstLine="142"/>
        <w:jc w:val="both"/>
        <w:rPr>
          <w:sz w:val="30"/>
          <w:szCs w:val="30"/>
        </w:rPr>
      </w:pPr>
    </w:p>
    <w:p w:rsidR="001B4C29" w:rsidRDefault="009114A6" w:rsidP="00B0037D">
      <w:pPr>
        <w:tabs>
          <w:tab w:val="left" w:pos="426"/>
          <w:tab w:val="num" w:pos="567"/>
        </w:tabs>
        <w:autoSpaceDE w:val="0"/>
        <w:autoSpaceDN w:val="0"/>
        <w:spacing w:after="0" w:line="240" w:lineRule="auto"/>
        <w:ind w:firstLine="142"/>
        <w:jc w:val="center"/>
        <w:rPr>
          <w:rFonts w:ascii="Times New Roman" w:hAnsi="Times New Roman" w:cs="Times New Roman"/>
          <w:b/>
          <w:bCs/>
          <w:iCs/>
          <w:sz w:val="30"/>
          <w:szCs w:val="30"/>
          <w:lang w:val="uk-UA"/>
        </w:rPr>
      </w:pPr>
      <w:r w:rsidRPr="00B0037D">
        <w:rPr>
          <w:rFonts w:ascii="Times New Roman" w:hAnsi="Times New Roman" w:cs="Times New Roman"/>
          <w:b/>
          <w:sz w:val="30"/>
          <w:szCs w:val="30"/>
          <w:lang w:val="uk-UA"/>
        </w:rPr>
        <w:t>ІІ</w:t>
      </w:r>
      <w:r w:rsidRPr="00B0037D">
        <w:rPr>
          <w:rFonts w:ascii="Times New Roman" w:hAnsi="Times New Roman" w:cs="Times New Roman"/>
          <w:b/>
          <w:sz w:val="30"/>
          <w:szCs w:val="30"/>
        </w:rPr>
        <w:t>.</w:t>
      </w:r>
      <w:r w:rsidRPr="00B0037D">
        <w:rPr>
          <w:rFonts w:ascii="Times New Roman" w:hAnsi="Times New Roman" w:cs="Times New Roman"/>
          <w:b/>
          <w:sz w:val="30"/>
          <w:szCs w:val="30"/>
          <w:lang w:val="uk-UA"/>
        </w:rPr>
        <w:t>1.</w:t>
      </w:r>
      <w:r w:rsidRPr="00B0037D">
        <w:rPr>
          <w:rFonts w:ascii="Times New Roman" w:hAnsi="Times New Roman" w:cs="Times New Roman"/>
          <w:b/>
          <w:sz w:val="30"/>
          <w:szCs w:val="30"/>
        </w:rPr>
        <w:t>2.</w:t>
      </w:r>
      <w:r w:rsidR="001B4C29" w:rsidRPr="00B0037D">
        <w:rPr>
          <w:rFonts w:ascii="Times New Roman" w:hAnsi="Times New Roman" w:cs="Times New Roman"/>
          <w:b/>
          <w:bCs/>
          <w:iCs/>
          <w:sz w:val="30"/>
          <w:szCs w:val="30"/>
        </w:rPr>
        <w:t>Методики діагностики творчо-продуктивного компоненту обдарованості</w:t>
      </w:r>
    </w:p>
    <w:p w:rsidR="00524835" w:rsidRPr="00524835" w:rsidRDefault="00524835" w:rsidP="00B0037D">
      <w:pPr>
        <w:tabs>
          <w:tab w:val="left" w:pos="426"/>
          <w:tab w:val="num" w:pos="567"/>
        </w:tabs>
        <w:autoSpaceDE w:val="0"/>
        <w:autoSpaceDN w:val="0"/>
        <w:spacing w:after="0" w:line="240" w:lineRule="auto"/>
        <w:ind w:firstLine="142"/>
        <w:jc w:val="center"/>
        <w:rPr>
          <w:rFonts w:ascii="Times New Roman" w:hAnsi="Times New Roman" w:cs="Times New Roman"/>
          <w:b/>
          <w:bCs/>
          <w:iCs/>
          <w:sz w:val="30"/>
          <w:szCs w:val="30"/>
          <w:lang w:val="uk-UA"/>
        </w:rPr>
      </w:pPr>
    </w:p>
    <w:p w:rsidR="001B4C29" w:rsidRPr="00B0037D" w:rsidRDefault="001B4C29" w:rsidP="00524835">
      <w:pPr>
        <w:pStyle w:val="1"/>
        <w:tabs>
          <w:tab w:val="left" w:pos="426"/>
        </w:tabs>
        <w:spacing w:before="0" w:after="0"/>
        <w:jc w:val="center"/>
        <w:rPr>
          <w:rFonts w:ascii="Times New Roman" w:hAnsi="Times New Roman" w:cs="Times New Roman"/>
          <w:sz w:val="30"/>
          <w:szCs w:val="30"/>
        </w:rPr>
      </w:pPr>
      <w:r w:rsidRPr="00B0037D">
        <w:rPr>
          <w:rFonts w:ascii="Times New Roman" w:hAnsi="Times New Roman" w:cs="Times New Roman"/>
          <w:sz w:val="30"/>
          <w:szCs w:val="30"/>
        </w:rPr>
        <w:t>Тест ідей</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i/>
          <w:sz w:val="30"/>
          <w:szCs w:val="30"/>
        </w:rPr>
      </w:pPr>
      <w:r w:rsidRPr="00B0037D">
        <w:rPr>
          <w:rFonts w:ascii="Times New Roman" w:hAnsi="Times New Roman" w:cs="Times New Roman"/>
          <w:i/>
          <w:sz w:val="30"/>
          <w:szCs w:val="30"/>
        </w:rPr>
        <w:tab/>
      </w:r>
      <w:r w:rsidR="00524835">
        <w:rPr>
          <w:rFonts w:ascii="Times New Roman" w:hAnsi="Times New Roman" w:cs="Times New Roman"/>
          <w:i/>
          <w:sz w:val="30"/>
          <w:szCs w:val="30"/>
          <w:lang w:val="uk-UA"/>
        </w:rPr>
        <w:tab/>
      </w:r>
      <w:r w:rsidRPr="00B0037D">
        <w:rPr>
          <w:rFonts w:ascii="Times New Roman" w:hAnsi="Times New Roman" w:cs="Times New Roman"/>
          <w:b/>
          <w:sz w:val="30"/>
          <w:szCs w:val="30"/>
        </w:rPr>
        <w:t>Інструкція:</w:t>
      </w:r>
      <w:r w:rsidRPr="00B0037D">
        <w:rPr>
          <w:rFonts w:ascii="Times New Roman" w:hAnsi="Times New Roman" w:cs="Times New Roman"/>
          <w:i/>
          <w:sz w:val="30"/>
          <w:szCs w:val="30"/>
        </w:rPr>
        <w:t xml:space="preserve"> </w:t>
      </w:r>
      <w:r w:rsidRPr="00B0037D">
        <w:rPr>
          <w:rFonts w:ascii="Times New Roman" w:hAnsi="Times New Roman" w:cs="Times New Roman"/>
          <w:sz w:val="30"/>
          <w:szCs w:val="30"/>
        </w:rPr>
        <w:t>Приготуйте аркуш паперу, на якому Вам потрібно виконати письмово 5 завдань. Правильних і неправильних відповідей на них не може бути. Будь ласка, працюйте над усіма завданнями у своєму звичайному темпі. Зверніть увагу на вказівки й приклади до них.</w:t>
      </w:r>
      <w:r w:rsidRPr="00B0037D">
        <w:rPr>
          <w:rFonts w:ascii="Times New Roman" w:hAnsi="Times New Roman" w:cs="Times New Roman"/>
          <w:i/>
          <w:sz w:val="30"/>
          <w:szCs w:val="30"/>
        </w:rPr>
        <w:t xml:space="preserve"> </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b/>
          <w:sz w:val="30"/>
          <w:szCs w:val="30"/>
        </w:rPr>
        <w:tab/>
      </w:r>
      <w:r w:rsidR="00524835">
        <w:rPr>
          <w:rFonts w:ascii="Times New Roman" w:hAnsi="Times New Roman" w:cs="Times New Roman"/>
          <w:b/>
          <w:sz w:val="30"/>
          <w:szCs w:val="30"/>
          <w:lang w:val="uk-UA"/>
        </w:rPr>
        <w:tab/>
      </w:r>
      <w:r w:rsidRPr="00B0037D">
        <w:rPr>
          <w:rFonts w:ascii="Times New Roman" w:hAnsi="Times New Roman" w:cs="Times New Roman"/>
          <w:b/>
          <w:sz w:val="30"/>
          <w:szCs w:val="30"/>
        </w:rPr>
        <w:t>Завдання 1</w:t>
      </w:r>
      <w:r w:rsidRPr="00B0037D">
        <w:rPr>
          <w:rFonts w:ascii="Times New Roman" w:hAnsi="Times New Roman" w:cs="Times New Roman"/>
          <w:sz w:val="30"/>
          <w:szCs w:val="30"/>
        </w:rPr>
        <w:t>.</w:t>
      </w:r>
      <w:r w:rsidRPr="00B0037D">
        <w:rPr>
          <w:rFonts w:ascii="Times New Roman" w:hAnsi="Times New Roman" w:cs="Times New Roman"/>
          <w:sz w:val="30"/>
          <w:szCs w:val="30"/>
        </w:rPr>
        <w:tab/>
        <w:t xml:space="preserve">Вкажіть якнайбільше можливостей для роботи здорового (бадьорого, міцного) пенсіонера на великому підприємстві. Врахуйте при цьому також і можливість не зовсім звичних для промислового підприємства робіт - наприклад: швейцар, садівник... </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i/>
          <w:sz w:val="30"/>
          <w:szCs w:val="30"/>
        </w:rPr>
        <w:tab/>
      </w:r>
      <w:r w:rsidR="00524835">
        <w:rPr>
          <w:rFonts w:ascii="Times New Roman" w:hAnsi="Times New Roman" w:cs="Times New Roman"/>
          <w:i/>
          <w:sz w:val="30"/>
          <w:szCs w:val="30"/>
          <w:lang w:val="uk-UA"/>
        </w:rPr>
        <w:tab/>
      </w:r>
      <w:r w:rsidRPr="00B0037D">
        <w:rPr>
          <w:rFonts w:ascii="Times New Roman" w:hAnsi="Times New Roman" w:cs="Times New Roman"/>
          <w:sz w:val="30"/>
          <w:szCs w:val="30"/>
        </w:rPr>
        <w:t>Час виконання завдання - 3 хвилини. Буде оцінюватися кількість ідей!</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b/>
          <w:sz w:val="30"/>
          <w:szCs w:val="30"/>
        </w:rPr>
        <w:tab/>
      </w:r>
      <w:r w:rsidR="00524835">
        <w:rPr>
          <w:rFonts w:ascii="Times New Roman" w:hAnsi="Times New Roman" w:cs="Times New Roman"/>
          <w:b/>
          <w:sz w:val="30"/>
          <w:szCs w:val="30"/>
          <w:lang w:val="uk-UA"/>
        </w:rPr>
        <w:tab/>
      </w:r>
      <w:r w:rsidRPr="00B0037D">
        <w:rPr>
          <w:rFonts w:ascii="Times New Roman" w:hAnsi="Times New Roman" w:cs="Times New Roman"/>
          <w:b/>
          <w:sz w:val="30"/>
          <w:szCs w:val="30"/>
        </w:rPr>
        <w:t>Завдання 2</w:t>
      </w:r>
      <w:r w:rsidRPr="00B0037D">
        <w:rPr>
          <w:rFonts w:ascii="Times New Roman" w:hAnsi="Times New Roman" w:cs="Times New Roman"/>
          <w:sz w:val="30"/>
          <w:szCs w:val="30"/>
        </w:rPr>
        <w:t>.</w:t>
      </w:r>
      <w:r w:rsidRPr="00B0037D">
        <w:rPr>
          <w:rFonts w:ascii="Times New Roman" w:hAnsi="Times New Roman" w:cs="Times New Roman"/>
          <w:sz w:val="30"/>
          <w:szCs w:val="30"/>
        </w:rPr>
        <w:tab/>
        <w:t>Вкажіть якнайбільше можливостей застосування шпильки для волосся. Не забудьте й про різні незвичні способи її використання - наприклад: колоти, дарувати...</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ab/>
        <w:t>Час виконання завдання - 3 хвилини. Буде оцінюватися кількість  ідей!</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b/>
          <w:sz w:val="30"/>
          <w:szCs w:val="30"/>
        </w:rPr>
        <w:tab/>
      </w:r>
      <w:r w:rsidR="00524835">
        <w:rPr>
          <w:rFonts w:ascii="Times New Roman" w:hAnsi="Times New Roman" w:cs="Times New Roman"/>
          <w:b/>
          <w:sz w:val="30"/>
          <w:szCs w:val="30"/>
          <w:lang w:val="uk-UA"/>
        </w:rPr>
        <w:tab/>
      </w:r>
      <w:r w:rsidRPr="00B0037D">
        <w:rPr>
          <w:rFonts w:ascii="Times New Roman" w:hAnsi="Times New Roman" w:cs="Times New Roman"/>
          <w:b/>
          <w:sz w:val="30"/>
          <w:szCs w:val="30"/>
        </w:rPr>
        <w:t>Завдання 3.</w:t>
      </w:r>
      <w:r w:rsidRPr="00B0037D">
        <w:rPr>
          <w:rFonts w:ascii="Times New Roman" w:hAnsi="Times New Roman" w:cs="Times New Roman"/>
          <w:sz w:val="30"/>
          <w:szCs w:val="30"/>
        </w:rPr>
        <w:tab/>
        <w:t>Що відбулося б, якби всі люди були б змушені харчуватися тільки вегетаріанською їжею? Укажіть усілякі зміни, які відбулися б внаслідок цього - наприклад: на вікнах замість квітів буде  висаджуватися салат...</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ab/>
        <w:t>Час виконання завдання - 6 хвилин. Буде оцінюватися  фантазія!</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b/>
          <w:sz w:val="30"/>
          <w:szCs w:val="30"/>
        </w:rPr>
        <w:tab/>
      </w:r>
      <w:r w:rsidR="00524835">
        <w:rPr>
          <w:rFonts w:ascii="Times New Roman" w:hAnsi="Times New Roman" w:cs="Times New Roman"/>
          <w:b/>
          <w:sz w:val="30"/>
          <w:szCs w:val="30"/>
          <w:lang w:val="uk-UA"/>
        </w:rPr>
        <w:tab/>
      </w:r>
      <w:r w:rsidRPr="00B0037D">
        <w:rPr>
          <w:rFonts w:ascii="Times New Roman" w:hAnsi="Times New Roman" w:cs="Times New Roman"/>
          <w:b/>
          <w:sz w:val="30"/>
          <w:szCs w:val="30"/>
        </w:rPr>
        <w:t>Завдання 4.</w:t>
      </w:r>
      <w:r w:rsidRPr="00B0037D">
        <w:rPr>
          <w:rFonts w:ascii="Times New Roman" w:hAnsi="Times New Roman" w:cs="Times New Roman"/>
          <w:sz w:val="30"/>
          <w:szCs w:val="30"/>
        </w:rPr>
        <w:tab/>
        <w:t>Придумайте якнайбільше фраз, у яких слова починаються з букв:</w:t>
      </w:r>
    </w:p>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b/>
          <w:sz w:val="24"/>
          <w:szCs w:val="24"/>
        </w:rPr>
      </w:pPr>
      <w:r w:rsidRPr="00B0037D">
        <w:rPr>
          <w:rFonts w:ascii="Times New Roman" w:hAnsi="Times New Roman" w:cs="Times New Roman"/>
          <w:b/>
          <w:sz w:val="24"/>
          <w:szCs w:val="24"/>
        </w:rPr>
        <w:lastRenderedPageBreak/>
        <w:t xml:space="preserve">   Б...,  П..., Л..., М...  </w:t>
      </w:r>
    </w:p>
    <w:p w:rsidR="00524835" w:rsidRDefault="00524835" w:rsidP="00B0037D">
      <w:pPr>
        <w:tabs>
          <w:tab w:val="left" w:pos="426"/>
          <w:tab w:val="num" w:pos="567"/>
        </w:tabs>
        <w:spacing w:after="0" w:line="240" w:lineRule="auto"/>
        <w:ind w:firstLine="142"/>
        <w:jc w:val="center"/>
        <w:rPr>
          <w:rFonts w:ascii="Times New Roman" w:hAnsi="Times New Roman" w:cs="Times New Roman"/>
          <w:sz w:val="24"/>
          <w:szCs w:val="24"/>
          <w:lang w:val="uk-UA"/>
        </w:rPr>
      </w:pPr>
    </w:p>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lang w:val="uk-UA"/>
        </w:rPr>
      </w:pPr>
      <w:r w:rsidRPr="00B0037D">
        <w:rPr>
          <w:rFonts w:ascii="Times New Roman" w:hAnsi="Times New Roman" w:cs="Times New Roman"/>
          <w:sz w:val="24"/>
          <w:szCs w:val="24"/>
        </w:rPr>
        <w:t xml:space="preserve">Наприклад: </w:t>
      </w:r>
      <w:r w:rsidRPr="00B0037D">
        <w:rPr>
          <w:rFonts w:ascii="Times New Roman" w:hAnsi="Times New Roman" w:cs="Times New Roman"/>
          <w:b/>
          <w:sz w:val="24"/>
          <w:szCs w:val="24"/>
          <w:u w:val="single"/>
        </w:rPr>
        <w:t>Бабуся</w:t>
      </w:r>
      <w:r w:rsidRPr="00B0037D">
        <w:rPr>
          <w:rFonts w:ascii="Times New Roman" w:hAnsi="Times New Roman" w:cs="Times New Roman"/>
          <w:sz w:val="24"/>
          <w:szCs w:val="24"/>
          <w:u w:val="single"/>
        </w:rPr>
        <w:t xml:space="preserve"> </w:t>
      </w:r>
      <w:r w:rsidRPr="00B0037D">
        <w:rPr>
          <w:rFonts w:ascii="Times New Roman" w:hAnsi="Times New Roman" w:cs="Times New Roman"/>
          <w:b/>
          <w:sz w:val="24"/>
          <w:szCs w:val="24"/>
          <w:u w:val="single"/>
        </w:rPr>
        <w:t>пішла</w:t>
      </w:r>
      <w:r w:rsidRPr="00B0037D">
        <w:rPr>
          <w:rFonts w:ascii="Times New Roman" w:hAnsi="Times New Roman" w:cs="Times New Roman"/>
          <w:sz w:val="24"/>
          <w:szCs w:val="24"/>
          <w:u w:val="single"/>
        </w:rPr>
        <w:t xml:space="preserve"> </w:t>
      </w:r>
      <w:r w:rsidRPr="00B0037D">
        <w:rPr>
          <w:rFonts w:ascii="Times New Roman" w:hAnsi="Times New Roman" w:cs="Times New Roman"/>
          <w:b/>
          <w:sz w:val="24"/>
          <w:szCs w:val="24"/>
          <w:u w:val="single"/>
        </w:rPr>
        <w:t>ловити</w:t>
      </w:r>
      <w:r w:rsidRPr="00B0037D">
        <w:rPr>
          <w:rFonts w:ascii="Times New Roman" w:hAnsi="Times New Roman" w:cs="Times New Roman"/>
          <w:sz w:val="24"/>
          <w:szCs w:val="24"/>
          <w:u w:val="single"/>
        </w:rPr>
        <w:t xml:space="preserve"> </w:t>
      </w:r>
      <w:r w:rsidRPr="00B0037D">
        <w:rPr>
          <w:rFonts w:ascii="Times New Roman" w:hAnsi="Times New Roman" w:cs="Times New Roman"/>
          <w:b/>
          <w:sz w:val="24"/>
          <w:szCs w:val="24"/>
          <w:u w:val="single"/>
        </w:rPr>
        <w:t>метеликів</w:t>
      </w:r>
      <w:r w:rsidRPr="00B0037D">
        <w:rPr>
          <w:rFonts w:ascii="Times New Roman" w:hAnsi="Times New Roman" w:cs="Times New Roman"/>
          <w:sz w:val="24"/>
          <w:szCs w:val="24"/>
        </w:rPr>
        <w:t>...</w:t>
      </w:r>
    </w:p>
    <w:p w:rsidR="00A86A70" w:rsidRPr="00B0037D" w:rsidRDefault="00A86A70" w:rsidP="00B0037D">
      <w:pPr>
        <w:tabs>
          <w:tab w:val="left" w:pos="426"/>
          <w:tab w:val="num" w:pos="567"/>
        </w:tabs>
        <w:spacing w:after="0" w:line="240" w:lineRule="auto"/>
        <w:ind w:firstLine="142"/>
        <w:jc w:val="center"/>
        <w:rPr>
          <w:rFonts w:ascii="Times New Roman" w:hAnsi="Times New Roman" w:cs="Times New Roman"/>
          <w:i/>
          <w:sz w:val="24"/>
          <w:szCs w:val="24"/>
          <w:lang w:val="uk-UA"/>
        </w:rPr>
      </w:pP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ab/>
      </w:r>
      <w:r w:rsidR="00524835">
        <w:rPr>
          <w:rFonts w:ascii="Times New Roman" w:hAnsi="Times New Roman" w:cs="Times New Roman"/>
          <w:sz w:val="30"/>
          <w:szCs w:val="30"/>
          <w:lang w:val="uk-UA"/>
        </w:rPr>
        <w:tab/>
      </w:r>
      <w:r w:rsidRPr="00B0037D">
        <w:rPr>
          <w:rFonts w:ascii="Times New Roman" w:hAnsi="Times New Roman" w:cs="Times New Roman"/>
          <w:sz w:val="30"/>
          <w:szCs w:val="30"/>
        </w:rPr>
        <w:t>Час виконання завдання - 4 хвилини. Буде оцінюватися  різноманітність пропозицій!</w:t>
      </w:r>
    </w:p>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b/>
          <w:sz w:val="30"/>
          <w:szCs w:val="30"/>
        </w:rPr>
      </w:pPr>
    </w:p>
    <w:p w:rsidR="001B4C29" w:rsidRDefault="001B4C29" w:rsidP="00B0037D">
      <w:pPr>
        <w:tabs>
          <w:tab w:val="left" w:pos="426"/>
          <w:tab w:val="num" w:pos="567"/>
        </w:tabs>
        <w:spacing w:after="0" w:line="240" w:lineRule="auto"/>
        <w:ind w:firstLine="142"/>
        <w:jc w:val="center"/>
        <w:rPr>
          <w:rFonts w:ascii="Times New Roman" w:hAnsi="Times New Roman" w:cs="Times New Roman"/>
          <w:b/>
          <w:sz w:val="30"/>
          <w:szCs w:val="30"/>
          <w:lang w:val="uk-UA"/>
        </w:rPr>
      </w:pPr>
      <w:r w:rsidRPr="00B0037D">
        <w:rPr>
          <w:rFonts w:ascii="Times New Roman" w:hAnsi="Times New Roman" w:cs="Times New Roman"/>
          <w:b/>
          <w:sz w:val="30"/>
          <w:szCs w:val="30"/>
        </w:rPr>
        <w:t>Опитувальник креативності Джонса</w:t>
      </w:r>
    </w:p>
    <w:p w:rsidR="001B4C29" w:rsidRPr="00B0037D" w:rsidRDefault="00DF67B8" w:rsidP="00B0037D">
      <w:pPr>
        <w:pStyle w:val="a3"/>
        <w:tabs>
          <w:tab w:val="left" w:pos="426"/>
          <w:tab w:val="num" w:pos="567"/>
        </w:tabs>
        <w:spacing w:before="0" w:beforeAutospacing="0" w:after="0" w:afterAutospacing="0"/>
        <w:ind w:firstLine="142"/>
        <w:jc w:val="both"/>
        <w:rPr>
          <w:sz w:val="30"/>
          <w:szCs w:val="30"/>
        </w:rPr>
      </w:pPr>
      <w:r w:rsidRPr="00B0037D">
        <w:rPr>
          <w:sz w:val="30"/>
          <w:szCs w:val="30"/>
          <w:lang w:val="uk-UA"/>
        </w:rPr>
        <w:tab/>
      </w:r>
      <w:r w:rsidR="00524835">
        <w:rPr>
          <w:sz w:val="30"/>
          <w:szCs w:val="30"/>
          <w:lang w:val="uk-UA"/>
        </w:rPr>
        <w:tab/>
      </w:r>
      <w:r w:rsidR="001B4C29" w:rsidRPr="00B0037D">
        <w:rPr>
          <w:sz w:val="30"/>
          <w:szCs w:val="30"/>
        </w:rPr>
        <w:t xml:space="preserve">За Джонсоном (1973), творчі здібності проявляються як несподівана продуктивна дія, зроблений виконавцем спонтанно в певній обстановці соціальної взаємодії. При цьому виконавець опирається на власні знання й можливості. </w:t>
      </w:r>
    </w:p>
    <w:p w:rsidR="001B4C29" w:rsidRPr="00B0037D" w:rsidRDefault="00DF67B8" w:rsidP="00B0037D">
      <w:pPr>
        <w:pStyle w:val="a3"/>
        <w:tabs>
          <w:tab w:val="left" w:pos="426"/>
          <w:tab w:val="num" w:pos="567"/>
        </w:tabs>
        <w:spacing w:before="0" w:beforeAutospacing="0" w:after="0" w:afterAutospacing="0"/>
        <w:ind w:firstLine="142"/>
        <w:jc w:val="both"/>
        <w:rPr>
          <w:sz w:val="30"/>
          <w:szCs w:val="30"/>
        </w:rPr>
      </w:pPr>
      <w:r w:rsidRPr="00B0037D">
        <w:rPr>
          <w:sz w:val="30"/>
          <w:szCs w:val="30"/>
          <w:lang w:val="uk-UA"/>
        </w:rPr>
        <w:tab/>
      </w:r>
      <w:r w:rsidR="00524835">
        <w:rPr>
          <w:sz w:val="30"/>
          <w:szCs w:val="30"/>
          <w:lang w:val="uk-UA"/>
        </w:rPr>
        <w:tab/>
      </w:r>
      <w:r w:rsidR="001B4C29" w:rsidRPr="00B0037D">
        <w:rPr>
          <w:sz w:val="30"/>
          <w:szCs w:val="30"/>
        </w:rPr>
        <w:t xml:space="preserve">Опитувальник креативності фокусує нашу увагу на тих елементах, які пов’язані із творчим самовираженням. Опитувальник креативності — це об’єктивний, що складається з восьми пунктів контрольний список характеристик творчого мислення й поведінки, розроблений спеціально для ідентифікації проявів творчих здібностей, доступних зовнішньому спостереженню. </w:t>
      </w:r>
    </w:p>
    <w:p w:rsidR="001B4C29" w:rsidRPr="00B0037D" w:rsidRDefault="00DF67B8" w:rsidP="00B0037D">
      <w:pPr>
        <w:pStyle w:val="a3"/>
        <w:tabs>
          <w:tab w:val="left" w:pos="426"/>
          <w:tab w:val="num" w:pos="567"/>
        </w:tabs>
        <w:spacing w:before="0" w:beforeAutospacing="0" w:after="0" w:afterAutospacing="0"/>
        <w:ind w:firstLine="142"/>
        <w:jc w:val="both"/>
        <w:rPr>
          <w:sz w:val="30"/>
          <w:szCs w:val="30"/>
        </w:rPr>
      </w:pPr>
      <w:r w:rsidRPr="00B0037D">
        <w:rPr>
          <w:sz w:val="30"/>
          <w:szCs w:val="30"/>
          <w:lang w:val="uk-UA"/>
        </w:rPr>
        <w:tab/>
      </w:r>
      <w:r w:rsidR="00524835">
        <w:rPr>
          <w:sz w:val="30"/>
          <w:szCs w:val="30"/>
          <w:lang w:val="uk-UA"/>
        </w:rPr>
        <w:tab/>
      </w:r>
      <w:r w:rsidR="001B4C29" w:rsidRPr="00B0037D">
        <w:rPr>
          <w:sz w:val="30"/>
          <w:szCs w:val="30"/>
        </w:rPr>
        <w:t xml:space="preserve">Заповнення опитувальника вимагає 10–20 хвилин. Для оцінки творчих здібностей за цим опитувальником експерт спостерігає за соціальними взаємодіями особи, яка нас цікавить, у тому або іншому навколишньому середовищі. </w:t>
      </w:r>
    </w:p>
    <w:p w:rsidR="001B4C29" w:rsidRPr="00B0037D" w:rsidRDefault="00DF67B8" w:rsidP="00B0037D">
      <w:pPr>
        <w:pStyle w:val="a3"/>
        <w:tabs>
          <w:tab w:val="left" w:pos="426"/>
          <w:tab w:val="num" w:pos="567"/>
        </w:tabs>
        <w:spacing w:before="0" w:beforeAutospacing="0" w:after="0" w:afterAutospacing="0"/>
        <w:ind w:firstLine="142"/>
        <w:jc w:val="both"/>
        <w:rPr>
          <w:sz w:val="30"/>
          <w:szCs w:val="30"/>
        </w:rPr>
      </w:pPr>
      <w:r w:rsidRPr="00B0037D">
        <w:rPr>
          <w:sz w:val="30"/>
          <w:szCs w:val="30"/>
          <w:lang w:val="uk-UA"/>
        </w:rPr>
        <w:tab/>
      </w:r>
      <w:r w:rsidR="00524835">
        <w:rPr>
          <w:sz w:val="30"/>
          <w:szCs w:val="30"/>
          <w:lang w:val="uk-UA"/>
        </w:rPr>
        <w:tab/>
      </w:r>
      <w:r w:rsidR="001B4C29" w:rsidRPr="00B0037D">
        <w:rPr>
          <w:sz w:val="30"/>
          <w:szCs w:val="30"/>
        </w:rPr>
        <w:t>Опитувальник дозволяє також здійснити самооцінку креативності учнями старшого шкільного віку. Кожне твердження опитувальника оцінюється за шкалою, що містить п’ять градацій (див. «Можливі оцінні бали»).</w:t>
      </w:r>
    </w:p>
    <w:p w:rsidR="001B4C29" w:rsidRPr="00B0037D" w:rsidRDefault="00DF67B8" w:rsidP="00B0037D">
      <w:pPr>
        <w:pStyle w:val="a3"/>
        <w:tabs>
          <w:tab w:val="left" w:pos="426"/>
          <w:tab w:val="num" w:pos="567"/>
        </w:tabs>
        <w:spacing w:before="0" w:beforeAutospacing="0" w:after="0" w:afterAutospacing="0"/>
        <w:ind w:firstLine="142"/>
        <w:jc w:val="both"/>
        <w:rPr>
          <w:sz w:val="30"/>
          <w:szCs w:val="30"/>
        </w:rPr>
      </w:pPr>
      <w:r w:rsidRPr="00B0037D">
        <w:rPr>
          <w:sz w:val="30"/>
          <w:szCs w:val="30"/>
          <w:lang w:val="uk-UA"/>
        </w:rPr>
        <w:tab/>
      </w:r>
      <w:r w:rsidR="00524835">
        <w:rPr>
          <w:sz w:val="30"/>
          <w:szCs w:val="30"/>
          <w:lang w:val="uk-UA"/>
        </w:rPr>
        <w:tab/>
      </w:r>
      <w:r w:rsidR="001B4C29" w:rsidRPr="00B0037D">
        <w:rPr>
          <w:sz w:val="30"/>
          <w:szCs w:val="30"/>
        </w:rPr>
        <w:t xml:space="preserve">Загальна оцінка творчих здібностей є сумою балів за вісьмома пунктами (мінімальна оцінка — 8, максимальна оцінка — 40 балів). </w:t>
      </w:r>
    </w:p>
    <w:p w:rsidR="001B4C29" w:rsidRPr="00B0037D" w:rsidRDefault="00DF67B8" w:rsidP="00B0037D">
      <w:pPr>
        <w:pStyle w:val="a3"/>
        <w:tabs>
          <w:tab w:val="left" w:pos="426"/>
          <w:tab w:val="num" w:pos="567"/>
        </w:tabs>
        <w:spacing w:before="0" w:beforeAutospacing="0" w:after="0" w:afterAutospacing="0"/>
        <w:ind w:firstLine="142"/>
        <w:jc w:val="both"/>
        <w:rPr>
          <w:sz w:val="30"/>
          <w:szCs w:val="30"/>
        </w:rPr>
      </w:pPr>
      <w:r w:rsidRPr="00B0037D">
        <w:rPr>
          <w:sz w:val="30"/>
          <w:szCs w:val="30"/>
          <w:lang w:val="uk-UA"/>
        </w:rPr>
        <w:tab/>
      </w:r>
      <w:r w:rsidR="00524835">
        <w:rPr>
          <w:sz w:val="30"/>
          <w:szCs w:val="30"/>
          <w:lang w:val="uk-UA"/>
        </w:rPr>
        <w:tab/>
      </w:r>
      <w:r w:rsidR="001B4C29" w:rsidRPr="00B0037D">
        <w:rPr>
          <w:sz w:val="30"/>
          <w:szCs w:val="30"/>
        </w:rPr>
        <w:t>У таблиці представлена відповідність суми балів рівням творчих здібностей.</w:t>
      </w:r>
    </w:p>
    <w:p w:rsidR="001B4C29" w:rsidRPr="00524835" w:rsidRDefault="001B4C29" w:rsidP="00B0037D">
      <w:pPr>
        <w:pStyle w:val="5"/>
        <w:tabs>
          <w:tab w:val="left" w:pos="426"/>
          <w:tab w:val="num" w:pos="567"/>
        </w:tabs>
        <w:spacing w:before="0" w:line="240" w:lineRule="auto"/>
        <w:ind w:firstLine="142"/>
        <w:jc w:val="right"/>
        <w:rPr>
          <w:rFonts w:ascii="Times New Roman" w:hAnsi="Times New Roman" w:cs="Times New Roman"/>
          <w:b/>
          <w:color w:val="auto"/>
          <w:sz w:val="30"/>
          <w:szCs w:val="30"/>
          <w:lang w:val="uk-UA"/>
        </w:rPr>
      </w:pPr>
      <w:r w:rsidRPr="00524835">
        <w:rPr>
          <w:rFonts w:ascii="Times New Roman" w:hAnsi="Times New Roman" w:cs="Times New Roman"/>
          <w:b/>
          <w:color w:val="auto"/>
          <w:sz w:val="30"/>
          <w:szCs w:val="30"/>
        </w:rPr>
        <w:t>Таблиця</w:t>
      </w:r>
    </w:p>
    <w:tbl>
      <w:tblPr>
        <w:tblStyle w:val="ab"/>
        <w:tblW w:w="0" w:type="auto"/>
        <w:jc w:val="center"/>
        <w:tblInd w:w="108" w:type="dxa"/>
        <w:tblLook w:val="01E0"/>
      </w:tblPr>
      <w:tblGrid>
        <w:gridCol w:w="4568"/>
        <w:gridCol w:w="4895"/>
      </w:tblGrid>
      <w:tr w:rsidR="001B4C29" w:rsidRPr="00B0037D" w:rsidTr="00A86A70">
        <w:trPr>
          <w:jc w:val="center"/>
        </w:trPr>
        <w:tc>
          <w:tcPr>
            <w:tcW w:w="4677" w:type="dxa"/>
          </w:tcPr>
          <w:p w:rsidR="001B4C29" w:rsidRPr="00B0037D" w:rsidRDefault="001B4C29" w:rsidP="00B0037D">
            <w:pPr>
              <w:tabs>
                <w:tab w:val="left" w:pos="426"/>
                <w:tab w:val="num" w:pos="567"/>
              </w:tabs>
              <w:ind w:firstLine="142"/>
              <w:rPr>
                <w:sz w:val="24"/>
                <w:szCs w:val="24"/>
              </w:rPr>
            </w:pPr>
            <w:r w:rsidRPr="00B0037D">
              <w:rPr>
                <w:rStyle w:val="a5"/>
                <w:sz w:val="24"/>
                <w:szCs w:val="24"/>
              </w:rPr>
              <w:t>Рівень творчих здібностей</w:t>
            </w:r>
          </w:p>
        </w:tc>
        <w:tc>
          <w:tcPr>
            <w:tcW w:w="5043" w:type="dxa"/>
          </w:tcPr>
          <w:p w:rsidR="001B4C29" w:rsidRPr="00B0037D" w:rsidRDefault="001B4C29" w:rsidP="00B0037D">
            <w:pPr>
              <w:tabs>
                <w:tab w:val="left" w:pos="426"/>
                <w:tab w:val="num" w:pos="567"/>
              </w:tabs>
              <w:ind w:firstLine="142"/>
              <w:jc w:val="center"/>
              <w:rPr>
                <w:sz w:val="24"/>
                <w:szCs w:val="24"/>
              </w:rPr>
            </w:pPr>
            <w:r w:rsidRPr="00B0037D">
              <w:rPr>
                <w:rStyle w:val="a5"/>
                <w:sz w:val="24"/>
                <w:szCs w:val="24"/>
              </w:rPr>
              <w:t>Сума балів</w:t>
            </w:r>
          </w:p>
        </w:tc>
      </w:tr>
      <w:tr w:rsidR="001B4C29" w:rsidRPr="00B0037D" w:rsidTr="00A86A70">
        <w:trPr>
          <w:jc w:val="center"/>
        </w:trPr>
        <w:tc>
          <w:tcPr>
            <w:tcW w:w="4677" w:type="dxa"/>
          </w:tcPr>
          <w:p w:rsidR="001B4C29" w:rsidRPr="00B0037D" w:rsidRDefault="001B4C29" w:rsidP="00B0037D">
            <w:pPr>
              <w:tabs>
                <w:tab w:val="left" w:pos="426"/>
                <w:tab w:val="num" w:pos="567"/>
              </w:tabs>
              <w:ind w:firstLine="142"/>
              <w:rPr>
                <w:sz w:val="24"/>
                <w:szCs w:val="24"/>
              </w:rPr>
            </w:pPr>
            <w:r w:rsidRPr="00B0037D">
              <w:rPr>
                <w:sz w:val="24"/>
                <w:szCs w:val="24"/>
              </w:rPr>
              <w:t>Дуже високий</w:t>
            </w:r>
          </w:p>
        </w:tc>
        <w:tc>
          <w:tcPr>
            <w:tcW w:w="5043" w:type="dxa"/>
          </w:tcPr>
          <w:p w:rsidR="001B4C29" w:rsidRPr="00B0037D" w:rsidRDefault="001B4C29" w:rsidP="00B0037D">
            <w:pPr>
              <w:tabs>
                <w:tab w:val="left" w:pos="426"/>
                <w:tab w:val="num" w:pos="567"/>
              </w:tabs>
              <w:ind w:firstLine="142"/>
              <w:jc w:val="center"/>
              <w:rPr>
                <w:sz w:val="24"/>
                <w:szCs w:val="24"/>
              </w:rPr>
            </w:pPr>
            <w:r w:rsidRPr="00B0037D">
              <w:rPr>
                <w:sz w:val="24"/>
                <w:szCs w:val="24"/>
              </w:rPr>
              <w:t>40–34</w:t>
            </w:r>
          </w:p>
        </w:tc>
      </w:tr>
      <w:tr w:rsidR="001B4C29" w:rsidRPr="00B0037D" w:rsidTr="00A86A70">
        <w:trPr>
          <w:jc w:val="center"/>
        </w:trPr>
        <w:tc>
          <w:tcPr>
            <w:tcW w:w="4677" w:type="dxa"/>
          </w:tcPr>
          <w:p w:rsidR="001B4C29" w:rsidRPr="00B0037D" w:rsidRDefault="001B4C29" w:rsidP="00B0037D">
            <w:pPr>
              <w:tabs>
                <w:tab w:val="left" w:pos="426"/>
                <w:tab w:val="num" w:pos="567"/>
              </w:tabs>
              <w:ind w:firstLine="142"/>
              <w:rPr>
                <w:sz w:val="24"/>
                <w:szCs w:val="24"/>
              </w:rPr>
            </w:pPr>
            <w:r w:rsidRPr="00B0037D">
              <w:rPr>
                <w:sz w:val="24"/>
                <w:szCs w:val="24"/>
              </w:rPr>
              <w:t>Високий</w:t>
            </w:r>
          </w:p>
        </w:tc>
        <w:tc>
          <w:tcPr>
            <w:tcW w:w="5043" w:type="dxa"/>
          </w:tcPr>
          <w:p w:rsidR="001B4C29" w:rsidRPr="00B0037D" w:rsidRDefault="001B4C29" w:rsidP="00B0037D">
            <w:pPr>
              <w:tabs>
                <w:tab w:val="left" w:pos="426"/>
                <w:tab w:val="num" w:pos="567"/>
              </w:tabs>
              <w:ind w:firstLine="142"/>
              <w:jc w:val="center"/>
              <w:rPr>
                <w:sz w:val="24"/>
                <w:szCs w:val="24"/>
              </w:rPr>
            </w:pPr>
            <w:r w:rsidRPr="00B0037D">
              <w:rPr>
                <w:sz w:val="24"/>
                <w:szCs w:val="24"/>
              </w:rPr>
              <w:t>33–27</w:t>
            </w:r>
          </w:p>
        </w:tc>
      </w:tr>
      <w:tr w:rsidR="001B4C29" w:rsidRPr="00B0037D" w:rsidTr="00A86A70">
        <w:trPr>
          <w:jc w:val="center"/>
        </w:trPr>
        <w:tc>
          <w:tcPr>
            <w:tcW w:w="4677" w:type="dxa"/>
          </w:tcPr>
          <w:p w:rsidR="001B4C29" w:rsidRPr="00B0037D" w:rsidRDefault="001B4C29" w:rsidP="00B0037D">
            <w:pPr>
              <w:tabs>
                <w:tab w:val="left" w:pos="426"/>
                <w:tab w:val="num" w:pos="567"/>
              </w:tabs>
              <w:ind w:firstLine="142"/>
              <w:rPr>
                <w:sz w:val="24"/>
                <w:szCs w:val="24"/>
              </w:rPr>
            </w:pPr>
            <w:r w:rsidRPr="00B0037D">
              <w:rPr>
                <w:sz w:val="24"/>
                <w:szCs w:val="24"/>
              </w:rPr>
              <w:t>Нормальний, середній</w:t>
            </w:r>
          </w:p>
        </w:tc>
        <w:tc>
          <w:tcPr>
            <w:tcW w:w="5043" w:type="dxa"/>
          </w:tcPr>
          <w:p w:rsidR="001B4C29" w:rsidRPr="00B0037D" w:rsidRDefault="001B4C29" w:rsidP="00B0037D">
            <w:pPr>
              <w:tabs>
                <w:tab w:val="left" w:pos="426"/>
                <w:tab w:val="num" w:pos="567"/>
              </w:tabs>
              <w:ind w:firstLine="142"/>
              <w:jc w:val="center"/>
              <w:rPr>
                <w:sz w:val="24"/>
                <w:szCs w:val="24"/>
              </w:rPr>
            </w:pPr>
            <w:r w:rsidRPr="00B0037D">
              <w:rPr>
                <w:sz w:val="24"/>
                <w:szCs w:val="24"/>
              </w:rPr>
              <w:t>26–20</w:t>
            </w:r>
          </w:p>
        </w:tc>
      </w:tr>
      <w:tr w:rsidR="001B4C29" w:rsidRPr="00B0037D" w:rsidTr="00A86A70">
        <w:trPr>
          <w:jc w:val="center"/>
        </w:trPr>
        <w:tc>
          <w:tcPr>
            <w:tcW w:w="4677" w:type="dxa"/>
          </w:tcPr>
          <w:p w:rsidR="001B4C29" w:rsidRPr="00B0037D" w:rsidRDefault="001B4C29" w:rsidP="00B0037D">
            <w:pPr>
              <w:tabs>
                <w:tab w:val="left" w:pos="426"/>
                <w:tab w:val="num" w:pos="567"/>
              </w:tabs>
              <w:ind w:firstLine="142"/>
              <w:rPr>
                <w:sz w:val="24"/>
                <w:szCs w:val="24"/>
              </w:rPr>
            </w:pPr>
            <w:r w:rsidRPr="00B0037D">
              <w:rPr>
                <w:sz w:val="24"/>
                <w:szCs w:val="24"/>
              </w:rPr>
              <w:t>Низький</w:t>
            </w:r>
          </w:p>
        </w:tc>
        <w:tc>
          <w:tcPr>
            <w:tcW w:w="5043" w:type="dxa"/>
          </w:tcPr>
          <w:p w:rsidR="001B4C29" w:rsidRPr="00B0037D" w:rsidRDefault="001B4C29" w:rsidP="00B0037D">
            <w:pPr>
              <w:tabs>
                <w:tab w:val="left" w:pos="426"/>
                <w:tab w:val="num" w:pos="567"/>
              </w:tabs>
              <w:ind w:firstLine="142"/>
              <w:jc w:val="center"/>
              <w:rPr>
                <w:sz w:val="24"/>
                <w:szCs w:val="24"/>
              </w:rPr>
            </w:pPr>
            <w:r w:rsidRPr="00B0037D">
              <w:rPr>
                <w:sz w:val="24"/>
                <w:szCs w:val="24"/>
              </w:rPr>
              <w:t>19–15</w:t>
            </w:r>
          </w:p>
        </w:tc>
      </w:tr>
      <w:tr w:rsidR="001B4C29" w:rsidRPr="00B0037D" w:rsidTr="00A86A70">
        <w:trPr>
          <w:jc w:val="center"/>
        </w:trPr>
        <w:tc>
          <w:tcPr>
            <w:tcW w:w="4677" w:type="dxa"/>
          </w:tcPr>
          <w:p w:rsidR="001B4C29" w:rsidRPr="00B0037D" w:rsidRDefault="001B4C29" w:rsidP="00B0037D">
            <w:pPr>
              <w:tabs>
                <w:tab w:val="left" w:pos="426"/>
                <w:tab w:val="num" w:pos="567"/>
              </w:tabs>
              <w:ind w:firstLine="142"/>
              <w:rPr>
                <w:sz w:val="24"/>
                <w:szCs w:val="24"/>
              </w:rPr>
            </w:pPr>
            <w:r w:rsidRPr="00B0037D">
              <w:rPr>
                <w:sz w:val="24"/>
                <w:szCs w:val="24"/>
              </w:rPr>
              <w:t>Дуже низький</w:t>
            </w:r>
          </w:p>
        </w:tc>
        <w:tc>
          <w:tcPr>
            <w:tcW w:w="5043" w:type="dxa"/>
          </w:tcPr>
          <w:p w:rsidR="001B4C29" w:rsidRPr="00B0037D" w:rsidRDefault="001B4C29" w:rsidP="00B0037D">
            <w:pPr>
              <w:tabs>
                <w:tab w:val="left" w:pos="426"/>
                <w:tab w:val="num" w:pos="567"/>
              </w:tabs>
              <w:ind w:firstLine="142"/>
              <w:jc w:val="center"/>
              <w:rPr>
                <w:sz w:val="24"/>
                <w:szCs w:val="24"/>
              </w:rPr>
            </w:pPr>
            <w:r w:rsidRPr="00B0037D">
              <w:rPr>
                <w:sz w:val="24"/>
                <w:szCs w:val="24"/>
              </w:rPr>
              <w:t>14–8</w:t>
            </w:r>
          </w:p>
        </w:tc>
      </w:tr>
    </w:tbl>
    <w:p w:rsidR="001B4C29" w:rsidRPr="00B0037D" w:rsidRDefault="001B4C29" w:rsidP="00B0037D">
      <w:pPr>
        <w:pStyle w:val="a3"/>
        <w:tabs>
          <w:tab w:val="left" w:pos="426"/>
          <w:tab w:val="num" w:pos="567"/>
        </w:tabs>
        <w:spacing w:before="0" w:beforeAutospacing="0" w:after="0" w:afterAutospacing="0"/>
        <w:ind w:firstLine="142"/>
        <w:jc w:val="both"/>
        <w:rPr>
          <w:rStyle w:val="a4"/>
          <w:rFonts w:eastAsiaTheme="majorEastAsia"/>
          <w:b/>
          <w:i w:val="0"/>
          <w:sz w:val="30"/>
          <w:szCs w:val="30"/>
        </w:rPr>
      </w:pPr>
      <w:bookmarkStart w:id="0" w:name="_Toc215319748"/>
    </w:p>
    <w:p w:rsidR="001B4C29" w:rsidRPr="00B0037D" w:rsidRDefault="001B4C29" w:rsidP="00B0037D">
      <w:pPr>
        <w:pStyle w:val="a3"/>
        <w:tabs>
          <w:tab w:val="left" w:pos="426"/>
          <w:tab w:val="num" w:pos="567"/>
        </w:tabs>
        <w:spacing w:before="0" w:beforeAutospacing="0" w:after="0" w:afterAutospacing="0"/>
        <w:ind w:firstLine="142"/>
        <w:jc w:val="both"/>
        <w:rPr>
          <w:b/>
        </w:rPr>
      </w:pPr>
      <w:r w:rsidRPr="00B0037D">
        <w:rPr>
          <w:rStyle w:val="a4"/>
          <w:rFonts w:eastAsiaTheme="majorEastAsia"/>
          <w:b/>
          <w:i w:val="0"/>
        </w:rPr>
        <w:t>Бланк відповідей</w:t>
      </w:r>
    </w:p>
    <w:p w:rsidR="001B4C29" w:rsidRPr="00B0037D" w:rsidRDefault="001B4C29" w:rsidP="00B0037D">
      <w:pPr>
        <w:pStyle w:val="a3"/>
        <w:tabs>
          <w:tab w:val="left" w:pos="426"/>
          <w:tab w:val="num" w:pos="567"/>
        </w:tabs>
        <w:spacing w:before="0" w:beforeAutospacing="0" w:after="0" w:afterAutospacing="0"/>
        <w:ind w:firstLine="142"/>
        <w:jc w:val="both"/>
      </w:pPr>
      <w:r w:rsidRPr="00B0037D">
        <w:rPr>
          <w:rStyle w:val="a4"/>
          <w:rFonts w:eastAsiaTheme="majorEastAsia"/>
          <w:i w:val="0"/>
        </w:rPr>
        <w:t>Дата_________________</w:t>
      </w:r>
    </w:p>
    <w:p w:rsidR="001B4C29" w:rsidRPr="00B0037D" w:rsidRDefault="001B4C29" w:rsidP="00B0037D">
      <w:pPr>
        <w:pStyle w:val="a3"/>
        <w:tabs>
          <w:tab w:val="left" w:pos="426"/>
          <w:tab w:val="num" w:pos="567"/>
        </w:tabs>
        <w:spacing w:before="0" w:beforeAutospacing="0" w:after="0" w:afterAutospacing="0"/>
        <w:ind w:firstLine="142"/>
        <w:jc w:val="both"/>
      </w:pPr>
      <w:r w:rsidRPr="00B0037D">
        <w:rPr>
          <w:rStyle w:val="a4"/>
          <w:rFonts w:eastAsiaTheme="majorEastAsia"/>
          <w:i w:val="0"/>
        </w:rPr>
        <w:t>Школа___________Клас___________Вік______________</w:t>
      </w:r>
    </w:p>
    <w:p w:rsidR="001B4C29" w:rsidRPr="00B0037D" w:rsidRDefault="001B4C29" w:rsidP="00B0037D">
      <w:pPr>
        <w:pStyle w:val="a3"/>
        <w:tabs>
          <w:tab w:val="left" w:pos="426"/>
          <w:tab w:val="num" w:pos="567"/>
        </w:tabs>
        <w:spacing w:before="0" w:beforeAutospacing="0" w:after="0" w:afterAutospacing="0"/>
        <w:ind w:firstLine="142"/>
        <w:jc w:val="both"/>
        <w:rPr>
          <w:rStyle w:val="a4"/>
          <w:rFonts w:eastAsiaTheme="majorEastAsia"/>
          <w:i w:val="0"/>
        </w:rPr>
      </w:pPr>
      <w:r w:rsidRPr="00B0037D">
        <w:rPr>
          <w:rStyle w:val="a4"/>
          <w:rFonts w:eastAsiaTheme="majorEastAsia"/>
          <w:i w:val="0"/>
        </w:rPr>
        <w:t xml:space="preserve">Респондент (П.І.П.) __________________________________________ </w:t>
      </w:r>
    </w:p>
    <w:p w:rsidR="001B4C29" w:rsidRPr="00B0037D" w:rsidRDefault="001B4C29" w:rsidP="00B0037D">
      <w:pPr>
        <w:pStyle w:val="a3"/>
        <w:tabs>
          <w:tab w:val="left" w:pos="426"/>
          <w:tab w:val="num" w:pos="567"/>
        </w:tabs>
        <w:spacing w:before="0" w:beforeAutospacing="0" w:after="0" w:afterAutospacing="0"/>
        <w:ind w:firstLine="142"/>
        <w:jc w:val="both"/>
        <w:rPr>
          <w:rStyle w:val="a4"/>
          <w:rFonts w:eastAsiaTheme="majorEastAsia"/>
          <w:i w:val="0"/>
        </w:rPr>
      </w:pPr>
      <w:r w:rsidRPr="00B0037D">
        <w:rPr>
          <w:rStyle w:val="a4"/>
          <w:rFonts w:eastAsiaTheme="majorEastAsia"/>
          <w:i w:val="0"/>
        </w:rPr>
        <w:t>(той, хто заповнює анкету)</w:t>
      </w:r>
    </w:p>
    <w:p w:rsidR="001B4C29" w:rsidRPr="00B0037D" w:rsidRDefault="001B4C29" w:rsidP="00B0037D">
      <w:pPr>
        <w:pStyle w:val="a3"/>
        <w:tabs>
          <w:tab w:val="left" w:pos="426"/>
          <w:tab w:val="num" w:pos="567"/>
        </w:tabs>
        <w:spacing w:before="0" w:beforeAutospacing="0" w:after="0" w:afterAutospacing="0"/>
        <w:ind w:firstLine="142"/>
        <w:jc w:val="both"/>
      </w:pPr>
      <w:r w:rsidRPr="00B0037D">
        <w:t>Можливі оцінні бали:</w:t>
      </w:r>
    </w:p>
    <w:p w:rsidR="001B4C29" w:rsidRPr="00B0037D" w:rsidRDefault="001B4C29" w:rsidP="00B0037D">
      <w:pPr>
        <w:pStyle w:val="a3"/>
        <w:tabs>
          <w:tab w:val="left" w:pos="426"/>
          <w:tab w:val="num" w:pos="567"/>
        </w:tabs>
        <w:spacing w:before="0" w:beforeAutospacing="0" w:after="0" w:afterAutospacing="0"/>
        <w:ind w:firstLine="142"/>
        <w:jc w:val="both"/>
      </w:pPr>
      <w:r w:rsidRPr="00B0037D">
        <w:t>1 - ніколи,</w:t>
      </w:r>
    </w:p>
    <w:p w:rsidR="001B4C29" w:rsidRPr="00B0037D" w:rsidRDefault="001B4C29" w:rsidP="00B0037D">
      <w:pPr>
        <w:pStyle w:val="a3"/>
        <w:tabs>
          <w:tab w:val="left" w:pos="426"/>
          <w:tab w:val="num" w:pos="567"/>
        </w:tabs>
        <w:spacing w:before="0" w:beforeAutospacing="0" w:after="0" w:afterAutospacing="0"/>
        <w:ind w:firstLine="142"/>
        <w:jc w:val="both"/>
      </w:pPr>
      <w:r w:rsidRPr="00B0037D">
        <w:lastRenderedPageBreak/>
        <w:t>2 - рідко,</w:t>
      </w:r>
    </w:p>
    <w:p w:rsidR="001B4C29" w:rsidRPr="00B0037D" w:rsidRDefault="001B4C29" w:rsidP="00B0037D">
      <w:pPr>
        <w:pStyle w:val="a3"/>
        <w:tabs>
          <w:tab w:val="left" w:pos="426"/>
          <w:tab w:val="num" w:pos="567"/>
        </w:tabs>
        <w:spacing w:before="0" w:beforeAutospacing="0" w:after="0" w:afterAutospacing="0"/>
        <w:ind w:firstLine="142"/>
        <w:jc w:val="both"/>
      </w:pPr>
      <w:r w:rsidRPr="00B0037D">
        <w:t>3 - іноді,</w:t>
      </w:r>
    </w:p>
    <w:p w:rsidR="001B4C29" w:rsidRPr="00B0037D" w:rsidRDefault="001B4C29" w:rsidP="00B0037D">
      <w:pPr>
        <w:pStyle w:val="a3"/>
        <w:tabs>
          <w:tab w:val="left" w:pos="426"/>
          <w:tab w:val="num" w:pos="567"/>
        </w:tabs>
        <w:spacing w:before="0" w:beforeAutospacing="0" w:after="0" w:afterAutospacing="0"/>
        <w:ind w:firstLine="142"/>
        <w:jc w:val="both"/>
      </w:pPr>
      <w:r w:rsidRPr="00B0037D">
        <w:t>4 - часто,</w:t>
      </w:r>
    </w:p>
    <w:p w:rsidR="001B4C29" w:rsidRPr="00B0037D" w:rsidRDefault="001B4C29" w:rsidP="00B0037D">
      <w:pPr>
        <w:pStyle w:val="a3"/>
        <w:tabs>
          <w:tab w:val="left" w:pos="426"/>
          <w:tab w:val="num" w:pos="567"/>
        </w:tabs>
        <w:spacing w:before="0" w:beforeAutospacing="0" w:after="0" w:afterAutospacing="0"/>
        <w:ind w:firstLine="142"/>
        <w:jc w:val="both"/>
        <w:rPr>
          <w:rStyle w:val="a4"/>
          <w:rFonts w:eastAsiaTheme="majorEastAsia"/>
          <w:i w:val="0"/>
          <w:iCs w:val="0"/>
        </w:rPr>
      </w:pPr>
      <w:r w:rsidRPr="00B0037D">
        <w:t>5 - постійно.</w:t>
      </w:r>
    </w:p>
    <w:p w:rsidR="001B4C29" w:rsidRPr="00B0037D" w:rsidRDefault="001B4C29" w:rsidP="00B0037D">
      <w:pPr>
        <w:pStyle w:val="a3"/>
        <w:tabs>
          <w:tab w:val="left" w:pos="426"/>
          <w:tab w:val="num" w:pos="567"/>
        </w:tabs>
        <w:spacing w:before="0" w:beforeAutospacing="0" w:after="0" w:afterAutospacing="0"/>
        <w:ind w:firstLine="142"/>
        <w:jc w:val="both"/>
      </w:pPr>
    </w:p>
    <w:p w:rsidR="001B4C29" w:rsidRPr="00B0037D" w:rsidRDefault="00DF67B8" w:rsidP="00B0037D">
      <w:pPr>
        <w:pStyle w:val="a3"/>
        <w:tabs>
          <w:tab w:val="left" w:pos="426"/>
          <w:tab w:val="num" w:pos="567"/>
        </w:tabs>
        <w:spacing w:before="0" w:beforeAutospacing="0" w:after="0" w:afterAutospacing="0"/>
        <w:ind w:firstLine="142"/>
        <w:jc w:val="both"/>
        <w:rPr>
          <w:sz w:val="30"/>
          <w:szCs w:val="30"/>
        </w:rPr>
      </w:pPr>
      <w:r w:rsidRPr="00B0037D">
        <w:rPr>
          <w:sz w:val="30"/>
          <w:szCs w:val="30"/>
          <w:lang w:val="uk-UA"/>
        </w:rPr>
        <w:tab/>
      </w:r>
      <w:r w:rsidR="00524835">
        <w:rPr>
          <w:sz w:val="30"/>
          <w:szCs w:val="30"/>
          <w:lang w:val="uk-UA"/>
        </w:rPr>
        <w:tab/>
      </w:r>
      <w:r w:rsidR="001B4C29" w:rsidRPr="00B0037D">
        <w:rPr>
          <w:sz w:val="30"/>
          <w:szCs w:val="30"/>
        </w:rPr>
        <w:t>В бланку відповідей номерами від 1 до 8 відзначені характеристики творчого прояву (креативності). Їхній перелік див. у тексті опитувальника.</w:t>
      </w:r>
    </w:p>
    <w:p w:rsidR="001B4C29" w:rsidRPr="00B0037D" w:rsidRDefault="001B4C29" w:rsidP="00B0037D">
      <w:pPr>
        <w:tabs>
          <w:tab w:val="left" w:pos="426"/>
          <w:tab w:val="num" w:pos="567"/>
        </w:tabs>
        <w:spacing w:after="0" w:line="240" w:lineRule="auto"/>
        <w:ind w:firstLine="142"/>
        <w:rPr>
          <w:rFonts w:ascii="Times New Roman" w:hAnsi="Times New Roman" w:cs="Times New Roman"/>
          <w:sz w:val="30"/>
          <w:szCs w:val="30"/>
        </w:rPr>
      </w:pPr>
    </w:p>
    <w:p w:rsidR="001B4C29" w:rsidRPr="00B0037D" w:rsidRDefault="001B4C29" w:rsidP="00B0037D">
      <w:pPr>
        <w:pStyle w:val="3"/>
        <w:tabs>
          <w:tab w:val="left" w:pos="426"/>
          <w:tab w:val="num" w:pos="567"/>
        </w:tabs>
        <w:spacing w:before="0" w:after="0"/>
        <w:ind w:firstLine="142"/>
        <w:jc w:val="center"/>
        <w:rPr>
          <w:rFonts w:ascii="Times New Roman" w:hAnsi="Times New Roman" w:cs="Times New Roman"/>
          <w:bCs w:val="0"/>
          <w:sz w:val="30"/>
          <w:szCs w:val="30"/>
        </w:rPr>
      </w:pPr>
      <w:r w:rsidRPr="00B0037D">
        <w:rPr>
          <w:rFonts w:ascii="Times New Roman" w:hAnsi="Times New Roman" w:cs="Times New Roman"/>
          <w:bCs w:val="0"/>
          <w:sz w:val="30"/>
          <w:szCs w:val="30"/>
        </w:rPr>
        <w:t>Текст опитувальника</w:t>
      </w:r>
      <w:bookmarkEnd w:id="0"/>
    </w:p>
    <w:p w:rsidR="001B4C29" w:rsidRPr="00B0037D" w:rsidRDefault="00DF67B8" w:rsidP="00B0037D">
      <w:pPr>
        <w:pStyle w:val="a3"/>
        <w:tabs>
          <w:tab w:val="left" w:pos="426"/>
          <w:tab w:val="num" w:pos="567"/>
        </w:tabs>
        <w:spacing w:before="0" w:beforeAutospacing="0" w:after="0" w:afterAutospacing="0"/>
        <w:ind w:firstLine="142"/>
        <w:jc w:val="both"/>
        <w:rPr>
          <w:sz w:val="30"/>
          <w:szCs w:val="30"/>
        </w:rPr>
      </w:pPr>
      <w:r w:rsidRPr="00B0037D">
        <w:rPr>
          <w:sz w:val="30"/>
          <w:szCs w:val="30"/>
          <w:lang w:val="uk-UA"/>
        </w:rPr>
        <w:tab/>
      </w:r>
      <w:r w:rsidR="001B4C29" w:rsidRPr="00B0037D">
        <w:rPr>
          <w:sz w:val="30"/>
          <w:szCs w:val="30"/>
        </w:rPr>
        <w:t>Контрольний список характеристик творчих здібностей.</w:t>
      </w:r>
    </w:p>
    <w:p w:rsidR="001B4C29" w:rsidRPr="00B0037D" w:rsidRDefault="00DF67B8" w:rsidP="00B0037D">
      <w:pPr>
        <w:pStyle w:val="a3"/>
        <w:tabs>
          <w:tab w:val="left" w:pos="426"/>
          <w:tab w:val="num" w:pos="567"/>
        </w:tabs>
        <w:spacing w:before="0" w:beforeAutospacing="0" w:after="0" w:afterAutospacing="0"/>
        <w:ind w:firstLine="142"/>
        <w:jc w:val="both"/>
        <w:rPr>
          <w:sz w:val="30"/>
          <w:szCs w:val="30"/>
        </w:rPr>
      </w:pPr>
      <w:r w:rsidRPr="00B0037D">
        <w:rPr>
          <w:rStyle w:val="a4"/>
          <w:rFonts w:eastAsiaTheme="majorEastAsia"/>
          <w:i w:val="0"/>
          <w:sz w:val="30"/>
          <w:szCs w:val="30"/>
          <w:lang w:val="uk-UA"/>
        </w:rPr>
        <w:tab/>
      </w:r>
      <w:r w:rsidR="001B4C29" w:rsidRPr="00B0037D">
        <w:rPr>
          <w:rStyle w:val="a4"/>
          <w:rFonts w:eastAsiaTheme="majorEastAsia"/>
          <w:i w:val="0"/>
          <w:sz w:val="30"/>
          <w:szCs w:val="30"/>
        </w:rPr>
        <w:t>Творча особистість здатна:</w:t>
      </w:r>
    </w:p>
    <w:p w:rsidR="001B4C29" w:rsidRPr="00B0037D" w:rsidRDefault="001B4C29" w:rsidP="00B0037D">
      <w:pPr>
        <w:pStyle w:val="a3"/>
        <w:numPr>
          <w:ilvl w:val="0"/>
          <w:numId w:val="19"/>
        </w:numPr>
        <w:tabs>
          <w:tab w:val="left" w:pos="426"/>
          <w:tab w:val="num" w:pos="567"/>
        </w:tabs>
        <w:spacing w:before="0" w:beforeAutospacing="0" w:after="0" w:afterAutospacing="0"/>
        <w:ind w:left="0" w:firstLine="142"/>
        <w:jc w:val="both"/>
        <w:rPr>
          <w:rStyle w:val="a4"/>
          <w:rFonts w:eastAsiaTheme="majorEastAsia"/>
          <w:i w:val="0"/>
          <w:sz w:val="30"/>
          <w:szCs w:val="30"/>
        </w:rPr>
      </w:pPr>
      <w:r w:rsidRPr="00B0037D">
        <w:rPr>
          <w:rStyle w:val="a4"/>
          <w:rFonts w:eastAsiaTheme="majorEastAsia"/>
          <w:i w:val="0"/>
          <w:sz w:val="30"/>
          <w:szCs w:val="30"/>
        </w:rPr>
        <w:t>Відчувати тонкі, невизначені, складні особливості навколишнього світу (чутливість до проблеми, перевагу складностей).</w:t>
      </w:r>
    </w:p>
    <w:p w:rsidR="001B4C29" w:rsidRPr="00B0037D" w:rsidRDefault="001B4C29" w:rsidP="00B0037D">
      <w:pPr>
        <w:pStyle w:val="a3"/>
        <w:numPr>
          <w:ilvl w:val="0"/>
          <w:numId w:val="19"/>
        </w:numPr>
        <w:tabs>
          <w:tab w:val="left" w:pos="426"/>
          <w:tab w:val="num" w:pos="567"/>
        </w:tabs>
        <w:spacing w:before="0" w:beforeAutospacing="0" w:after="0" w:afterAutospacing="0"/>
        <w:ind w:left="0" w:firstLine="142"/>
        <w:jc w:val="both"/>
        <w:rPr>
          <w:rStyle w:val="a4"/>
          <w:rFonts w:eastAsiaTheme="majorEastAsia"/>
          <w:i w:val="0"/>
          <w:sz w:val="30"/>
          <w:szCs w:val="30"/>
        </w:rPr>
      </w:pPr>
      <w:r w:rsidRPr="00B0037D">
        <w:rPr>
          <w:rStyle w:val="a4"/>
          <w:rFonts w:eastAsiaTheme="majorEastAsia"/>
          <w:i w:val="0"/>
          <w:sz w:val="30"/>
          <w:szCs w:val="30"/>
        </w:rPr>
        <w:t>Висувати й виражати велику кількість різних ідей у даних умовах (швидкість).</w:t>
      </w:r>
    </w:p>
    <w:p w:rsidR="001B4C29" w:rsidRPr="00B0037D" w:rsidRDefault="001B4C29" w:rsidP="00B0037D">
      <w:pPr>
        <w:pStyle w:val="a3"/>
        <w:numPr>
          <w:ilvl w:val="0"/>
          <w:numId w:val="19"/>
        </w:numPr>
        <w:tabs>
          <w:tab w:val="left" w:pos="426"/>
          <w:tab w:val="num" w:pos="567"/>
        </w:tabs>
        <w:spacing w:before="0" w:beforeAutospacing="0" w:after="0" w:afterAutospacing="0"/>
        <w:ind w:left="0" w:firstLine="142"/>
        <w:jc w:val="both"/>
        <w:rPr>
          <w:rStyle w:val="a4"/>
          <w:rFonts w:eastAsiaTheme="majorEastAsia"/>
          <w:i w:val="0"/>
          <w:sz w:val="30"/>
          <w:szCs w:val="30"/>
        </w:rPr>
      </w:pPr>
      <w:r w:rsidRPr="00B0037D">
        <w:rPr>
          <w:rStyle w:val="a4"/>
          <w:rFonts w:eastAsiaTheme="majorEastAsia"/>
          <w:i w:val="0"/>
          <w:sz w:val="30"/>
          <w:szCs w:val="30"/>
        </w:rPr>
        <w:t>Пропонувати різні види, типи, категорії ідей (гнучкість).</w:t>
      </w:r>
    </w:p>
    <w:p w:rsidR="001B4C29" w:rsidRPr="00B0037D" w:rsidRDefault="001B4C29" w:rsidP="00B0037D">
      <w:pPr>
        <w:pStyle w:val="a3"/>
        <w:numPr>
          <w:ilvl w:val="0"/>
          <w:numId w:val="19"/>
        </w:numPr>
        <w:tabs>
          <w:tab w:val="left" w:pos="426"/>
          <w:tab w:val="num" w:pos="567"/>
        </w:tabs>
        <w:spacing w:before="0" w:beforeAutospacing="0" w:after="0" w:afterAutospacing="0"/>
        <w:ind w:left="0" w:firstLine="142"/>
        <w:jc w:val="both"/>
        <w:rPr>
          <w:rStyle w:val="a4"/>
          <w:rFonts w:eastAsiaTheme="majorEastAsia"/>
          <w:i w:val="0"/>
          <w:sz w:val="30"/>
          <w:szCs w:val="30"/>
        </w:rPr>
      </w:pPr>
      <w:r w:rsidRPr="00B0037D">
        <w:rPr>
          <w:rStyle w:val="a4"/>
          <w:rFonts w:eastAsiaTheme="majorEastAsia"/>
          <w:i w:val="0"/>
          <w:sz w:val="30"/>
          <w:szCs w:val="30"/>
        </w:rPr>
        <w:t>Пропонувати додаткові деталі, ідеї, версії або рішення (спритність, винахідливість).</w:t>
      </w:r>
    </w:p>
    <w:p w:rsidR="001B4C29" w:rsidRPr="00B0037D" w:rsidRDefault="001B4C29" w:rsidP="00B0037D">
      <w:pPr>
        <w:pStyle w:val="a3"/>
        <w:numPr>
          <w:ilvl w:val="0"/>
          <w:numId w:val="19"/>
        </w:numPr>
        <w:tabs>
          <w:tab w:val="left" w:pos="426"/>
          <w:tab w:val="num" w:pos="567"/>
        </w:tabs>
        <w:spacing w:before="0" w:beforeAutospacing="0" w:after="0" w:afterAutospacing="0"/>
        <w:ind w:left="0" w:firstLine="142"/>
        <w:jc w:val="both"/>
        <w:rPr>
          <w:rStyle w:val="a4"/>
          <w:rFonts w:eastAsiaTheme="majorEastAsia"/>
          <w:i w:val="0"/>
          <w:sz w:val="30"/>
          <w:szCs w:val="30"/>
        </w:rPr>
      </w:pPr>
      <w:r w:rsidRPr="00B0037D">
        <w:rPr>
          <w:rStyle w:val="a4"/>
          <w:rFonts w:eastAsiaTheme="majorEastAsia"/>
          <w:i w:val="0"/>
          <w:sz w:val="30"/>
          <w:szCs w:val="30"/>
        </w:rPr>
        <w:t>Проявляти уяву, почуття гумору й розвивати гіпотетичні можливості (уява, здатності до структурування).</w:t>
      </w:r>
    </w:p>
    <w:p w:rsidR="001B4C29" w:rsidRPr="00B0037D" w:rsidRDefault="001B4C29" w:rsidP="00B0037D">
      <w:pPr>
        <w:pStyle w:val="a3"/>
        <w:numPr>
          <w:ilvl w:val="0"/>
          <w:numId w:val="19"/>
        </w:numPr>
        <w:tabs>
          <w:tab w:val="left" w:pos="426"/>
          <w:tab w:val="num" w:pos="567"/>
        </w:tabs>
        <w:spacing w:before="0" w:beforeAutospacing="0" w:after="0" w:afterAutospacing="0"/>
        <w:ind w:left="0" w:firstLine="142"/>
        <w:jc w:val="both"/>
        <w:rPr>
          <w:rStyle w:val="a4"/>
          <w:rFonts w:eastAsiaTheme="majorEastAsia"/>
          <w:i w:val="0"/>
          <w:sz w:val="30"/>
          <w:szCs w:val="30"/>
        </w:rPr>
      </w:pPr>
      <w:r w:rsidRPr="00B0037D">
        <w:rPr>
          <w:rStyle w:val="a4"/>
          <w:rFonts w:eastAsiaTheme="majorEastAsia"/>
          <w:i w:val="0"/>
          <w:sz w:val="30"/>
          <w:szCs w:val="30"/>
        </w:rPr>
        <w:t>Демонструвати поведінку, яка є несподіваною, оригінальною, але корисною для вирішення проблеми (оригінальність, винахідливість і продуктивність).</w:t>
      </w:r>
    </w:p>
    <w:p w:rsidR="001B4C29" w:rsidRPr="00B0037D" w:rsidRDefault="001B4C29" w:rsidP="00B0037D">
      <w:pPr>
        <w:pStyle w:val="a3"/>
        <w:numPr>
          <w:ilvl w:val="0"/>
          <w:numId w:val="19"/>
        </w:numPr>
        <w:tabs>
          <w:tab w:val="left" w:pos="426"/>
          <w:tab w:val="num" w:pos="567"/>
        </w:tabs>
        <w:spacing w:before="0" w:beforeAutospacing="0" w:after="0" w:afterAutospacing="0"/>
        <w:ind w:left="0" w:firstLine="142"/>
        <w:jc w:val="both"/>
        <w:rPr>
          <w:rStyle w:val="a4"/>
          <w:rFonts w:eastAsiaTheme="majorEastAsia"/>
          <w:i w:val="0"/>
          <w:sz w:val="30"/>
          <w:szCs w:val="30"/>
        </w:rPr>
      </w:pPr>
      <w:r w:rsidRPr="00B0037D">
        <w:rPr>
          <w:rStyle w:val="a4"/>
          <w:rFonts w:eastAsiaTheme="majorEastAsia"/>
          <w:i w:val="0"/>
          <w:sz w:val="30"/>
          <w:szCs w:val="30"/>
        </w:rPr>
        <w:t>Утримуватися від прийняття першої, яка спала на думку, типової, загальноприйнятої позиції, висувати різні ідеї й вибирати кращу (незалежність, нестандартність).</w:t>
      </w:r>
    </w:p>
    <w:p w:rsidR="001B4C29" w:rsidRPr="00B0037D" w:rsidRDefault="001B4C29" w:rsidP="00B0037D">
      <w:pPr>
        <w:pStyle w:val="a3"/>
        <w:numPr>
          <w:ilvl w:val="0"/>
          <w:numId w:val="19"/>
        </w:numPr>
        <w:tabs>
          <w:tab w:val="left" w:pos="426"/>
          <w:tab w:val="num" w:pos="567"/>
        </w:tabs>
        <w:spacing w:before="0" w:beforeAutospacing="0" w:after="0" w:afterAutospacing="0"/>
        <w:ind w:left="0" w:firstLine="142"/>
        <w:jc w:val="both"/>
        <w:rPr>
          <w:rStyle w:val="a4"/>
          <w:rFonts w:eastAsiaTheme="majorEastAsia"/>
          <w:i w:val="0"/>
          <w:sz w:val="30"/>
          <w:szCs w:val="30"/>
        </w:rPr>
      </w:pPr>
      <w:r w:rsidRPr="00B0037D">
        <w:rPr>
          <w:rStyle w:val="a4"/>
          <w:rFonts w:eastAsiaTheme="majorEastAsia"/>
          <w:i w:val="0"/>
          <w:sz w:val="30"/>
          <w:szCs w:val="30"/>
        </w:rPr>
        <w:t>Проявляти впевненість у своєму рішенні, незважаючи на труднощі, що виникли, брати на себе відповідальність за нестандартну позицію, думку, що сприяє вирішенню проблеми (впевнений стиль поведінки з опорою на себе, самодостатня поведінка).</w:t>
      </w:r>
    </w:p>
    <w:p w:rsidR="001B4C29" w:rsidRPr="00B0037D" w:rsidRDefault="00DF67B8" w:rsidP="00B0037D">
      <w:pPr>
        <w:pStyle w:val="a3"/>
        <w:tabs>
          <w:tab w:val="left" w:pos="426"/>
          <w:tab w:val="num" w:pos="567"/>
        </w:tabs>
        <w:spacing w:before="0" w:beforeAutospacing="0" w:after="0" w:afterAutospacing="0"/>
        <w:ind w:firstLine="142"/>
        <w:jc w:val="both"/>
        <w:rPr>
          <w:sz w:val="30"/>
          <w:szCs w:val="30"/>
        </w:rPr>
      </w:pPr>
      <w:r w:rsidRPr="00B0037D">
        <w:rPr>
          <w:sz w:val="30"/>
          <w:szCs w:val="30"/>
          <w:lang w:val="uk-UA"/>
        </w:rPr>
        <w:tab/>
      </w:r>
      <w:r w:rsidR="001B4C29" w:rsidRPr="00B0037D">
        <w:rPr>
          <w:sz w:val="30"/>
          <w:szCs w:val="30"/>
        </w:rPr>
        <w:t xml:space="preserve">Будь ласка, оцініть, використовуючи п’ятибальну систему, наскільки в кожного учня проявляються вищеописані характеристики. </w:t>
      </w:r>
    </w:p>
    <w:p w:rsidR="001B4C29" w:rsidRPr="00B0037D" w:rsidRDefault="001B4C29" w:rsidP="00B0037D">
      <w:pPr>
        <w:pStyle w:val="a3"/>
        <w:tabs>
          <w:tab w:val="left" w:pos="426"/>
          <w:tab w:val="num" w:pos="567"/>
        </w:tabs>
        <w:spacing w:before="0" w:beforeAutospacing="0" w:after="0" w:afterAutospacing="0"/>
        <w:ind w:firstLine="142"/>
        <w:jc w:val="both"/>
        <w:rPr>
          <w:sz w:val="30"/>
          <w:szCs w:val="30"/>
        </w:rPr>
      </w:pPr>
    </w:p>
    <w:tbl>
      <w:tblPr>
        <w:tblStyle w:val="ab"/>
        <w:tblW w:w="0" w:type="auto"/>
        <w:tblLayout w:type="fixed"/>
        <w:tblLook w:val="01E0"/>
      </w:tblPr>
      <w:tblGrid>
        <w:gridCol w:w="641"/>
        <w:gridCol w:w="1027"/>
        <w:gridCol w:w="812"/>
        <w:gridCol w:w="1013"/>
        <w:gridCol w:w="1013"/>
        <w:gridCol w:w="1013"/>
        <w:gridCol w:w="1013"/>
        <w:gridCol w:w="1013"/>
        <w:gridCol w:w="1013"/>
        <w:gridCol w:w="1013"/>
      </w:tblGrid>
      <w:tr w:rsidR="001B4C29" w:rsidRPr="00B0037D" w:rsidTr="00726BE0">
        <w:tc>
          <w:tcPr>
            <w:tcW w:w="641" w:type="dxa"/>
            <w:vMerge w:val="restart"/>
          </w:tcPr>
          <w:p w:rsidR="001B4C29" w:rsidRPr="00B0037D" w:rsidRDefault="001B4C29" w:rsidP="00B0037D">
            <w:pPr>
              <w:pStyle w:val="a3"/>
              <w:tabs>
                <w:tab w:val="left" w:pos="426"/>
                <w:tab w:val="num" w:pos="567"/>
              </w:tabs>
              <w:spacing w:before="0" w:beforeAutospacing="0" w:after="0" w:afterAutospacing="0"/>
              <w:ind w:firstLine="142"/>
              <w:jc w:val="center"/>
            </w:pPr>
            <w:r w:rsidRPr="00B0037D">
              <w:rPr>
                <w:rStyle w:val="a5"/>
              </w:rPr>
              <w:t>№</w:t>
            </w:r>
            <w:r w:rsidRPr="00B0037D">
              <w:rPr>
                <w:b/>
                <w:bCs/>
              </w:rPr>
              <w:br/>
            </w:r>
            <w:r w:rsidRPr="00B0037D">
              <w:rPr>
                <w:rStyle w:val="a5"/>
              </w:rPr>
              <w:t>з/п</w:t>
            </w:r>
          </w:p>
        </w:tc>
        <w:tc>
          <w:tcPr>
            <w:tcW w:w="1027" w:type="dxa"/>
            <w:vMerge w:val="restart"/>
          </w:tcPr>
          <w:p w:rsidR="001B4C29" w:rsidRPr="00B0037D" w:rsidRDefault="001B4C29" w:rsidP="00B0037D">
            <w:pPr>
              <w:pStyle w:val="a3"/>
              <w:tabs>
                <w:tab w:val="left" w:pos="426"/>
                <w:tab w:val="num" w:pos="567"/>
              </w:tabs>
              <w:spacing w:before="0" w:beforeAutospacing="0" w:after="0" w:afterAutospacing="0"/>
              <w:ind w:firstLine="142"/>
              <w:jc w:val="both"/>
            </w:pPr>
            <w:r w:rsidRPr="00B0037D">
              <w:rPr>
                <w:rStyle w:val="a5"/>
              </w:rPr>
              <w:t>П І П</w:t>
            </w:r>
          </w:p>
        </w:tc>
        <w:tc>
          <w:tcPr>
            <w:tcW w:w="7903" w:type="dxa"/>
            <w:gridSpan w:val="8"/>
          </w:tcPr>
          <w:p w:rsidR="001B4C29" w:rsidRPr="00B0037D" w:rsidRDefault="001B4C29" w:rsidP="00B0037D">
            <w:pPr>
              <w:pStyle w:val="a3"/>
              <w:tabs>
                <w:tab w:val="left" w:pos="426"/>
                <w:tab w:val="num" w:pos="567"/>
              </w:tabs>
              <w:spacing w:before="0" w:beforeAutospacing="0" w:after="0" w:afterAutospacing="0"/>
              <w:ind w:firstLine="142"/>
              <w:jc w:val="center"/>
            </w:pPr>
            <w:r w:rsidRPr="00B0037D">
              <w:rPr>
                <w:rStyle w:val="a5"/>
              </w:rPr>
              <w:t>Характеристики творчих здібностей</w:t>
            </w:r>
          </w:p>
        </w:tc>
      </w:tr>
      <w:tr w:rsidR="001B4C29" w:rsidRPr="00B0037D" w:rsidTr="00726BE0">
        <w:tc>
          <w:tcPr>
            <w:tcW w:w="641" w:type="dxa"/>
            <w:vMerge/>
          </w:tcPr>
          <w:p w:rsidR="001B4C29" w:rsidRPr="00B0037D" w:rsidRDefault="001B4C29" w:rsidP="00B0037D">
            <w:pPr>
              <w:pStyle w:val="a3"/>
              <w:tabs>
                <w:tab w:val="left" w:pos="426"/>
                <w:tab w:val="num" w:pos="567"/>
              </w:tabs>
              <w:spacing w:before="0" w:beforeAutospacing="0" w:after="0" w:afterAutospacing="0"/>
              <w:ind w:firstLine="142"/>
              <w:jc w:val="both"/>
            </w:pPr>
          </w:p>
        </w:tc>
        <w:tc>
          <w:tcPr>
            <w:tcW w:w="1027" w:type="dxa"/>
            <w:vMerge/>
          </w:tcPr>
          <w:p w:rsidR="001B4C29" w:rsidRPr="00B0037D" w:rsidRDefault="001B4C29" w:rsidP="00B0037D">
            <w:pPr>
              <w:pStyle w:val="a3"/>
              <w:tabs>
                <w:tab w:val="left" w:pos="426"/>
                <w:tab w:val="num" w:pos="567"/>
              </w:tabs>
              <w:spacing w:before="0" w:beforeAutospacing="0" w:after="0" w:afterAutospacing="0"/>
              <w:ind w:firstLine="142"/>
              <w:jc w:val="both"/>
            </w:pPr>
          </w:p>
        </w:tc>
        <w:tc>
          <w:tcPr>
            <w:tcW w:w="812" w:type="dxa"/>
          </w:tcPr>
          <w:p w:rsidR="001B4C29" w:rsidRPr="00B0037D" w:rsidRDefault="001B4C29" w:rsidP="00B0037D">
            <w:pPr>
              <w:pStyle w:val="a3"/>
              <w:tabs>
                <w:tab w:val="left" w:pos="426"/>
                <w:tab w:val="num" w:pos="567"/>
              </w:tabs>
              <w:spacing w:before="0" w:beforeAutospacing="0" w:after="0" w:afterAutospacing="0"/>
              <w:ind w:firstLine="142"/>
              <w:jc w:val="both"/>
            </w:pPr>
            <w:r w:rsidRPr="00B0037D">
              <w:t>1</w:t>
            </w:r>
          </w:p>
        </w:tc>
        <w:tc>
          <w:tcPr>
            <w:tcW w:w="1013" w:type="dxa"/>
          </w:tcPr>
          <w:p w:rsidR="001B4C29" w:rsidRPr="00B0037D" w:rsidRDefault="001B4C29" w:rsidP="00B0037D">
            <w:pPr>
              <w:pStyle w:val="a3"/>
              <w:tabs>
                <w:tab w:val="left" w:pos="426"/>
                <w:tab w:val="num" w:pos="567"/>
              </w:tabs>
              <w:spacing w:before="0" w:beforeAutospacing="0" w:after="0" w:afterAutospacing="0"/>
              <w:ind w:firstLine="142"/>
              <w:jc w:val="both"/>
            </w:pPr>
            <w:r w:rsidRPr="00B0037D">
              <w:t>2</w:t>
            </w:r>
          </w:p>
        </w:tc>
        <w:tc>
          <w:tcPr>
            <w:tcW w:w="1013" w:type="dxa"/>
          </w:tcPr>
          <w:p w:rsidR="001B4C29" w:rsidRPr="00B0037D" w:rsidRDefault="001B4C29" w:rsidP="00B0037D">
            <w:pPr>
              <w:pStyle w:val="a3"/>
              <w:tabs>
                <w:tab w:val="left" w:pos="426"/>
                <w:tab w:val="num" w:pos="567"/>
              </w:tabs>
              <w:spacing w:before="0" w:beforeAutospacing="0" w:after="0" w:afterAutospacing="0"/>
              <w:ind w:firstLine="142"/>
              <w:jc w:val="both"/>
            </w:pPr>
            <w:r w:rsidRPr="00B0037D">
              <w:t>3</w:t>
            </w:r>
          </w:p>
        </w:tc>
        <w:tc>
          <w:tcPr>
            <w:tcW w:w="1013" w:type="dxa"/>
          </w:tcPr>
          <w:p w:rsidR="001B4C29" w:rsidRPr="00B0037D" w:rsidRDefault="001B4C29" w:rsidP="00B0037D">
            <w:pPr>
              <w:pStyle w:val="a3"/>
              <w:tabs>
                <w:tab w:val="left" w:pos="426"/>
                <w:tab w:val="num" w:pos="567"/>
              </w:tabs>
              <w:spacing w:before="0" w:beforeAutospacing="0" w:after="0" w:afterAutospacing="0"/>
              <w:ind w:firstLine="142"/>
              <w:jc w:val="both"/>
            </w:pPr>
            <w:r w:rsidRPr="00B0037D">
              <w:t>4</w:t>
            </w:r>
          </w:p>
        </w:tc>
        <w:tc>
          <w:tcPr>
            <w:tcW w:w="1013" w:type="dxa"/>
          </w:tcPr>
          <w:p w:rsidR="001B4C29" w:rsidRPr="00B0037D" w:rsidRDefault="001B4C29" w:rsidP="00B0037D">
            <w:pPr>
              <w:pStyle w:val="a3"/>
              <w:tabs>
                <w:tab w:val="left" w:pos="426"/>
                <w:tab w:val="num" w:pos="567"/>
              </w:tabs>
              <w:spacing w:before="0" w:beforeAutospacing="0" w:after="0" w:afterAutospacing="0"/>
              <w:ind w:firstLine="142"/>
              <w:jc w:val="both"/>
            </w:pPr>
            <w:r w:rsidRPr="00B0037D">
              <w:t>5</w:t>
            </w:r>
          </w:p>
        </w:tc>
        <w:tc>
          <w:tcPr>
            <w:tcW w:w="1013" w:type="dxa"/>
          </w:tcPr>
          <w:p w:rsidR="001B4C29" w:rsidRPr="00B0037D" w:rsidRDefault="001B4C29" w:rsidP="00B0037D">
            <w:pPr>
              <w:pStyle w:val="a3"/>
              <w:tabs>
                <w:tab w:val="left" w:pos="426"/>
                <w:tab w:val="num" w:pos="567"/>
              </w:tabs>
              <w:spacing w:before="0" w:beforeAutospacing="0" w:after="0" w:afterAutospacing="0"/>
              <w:ind w:firstLine="142"/>
              <w:jc w:val="both"/>
            </w:pPr>
            <w:r w:rsidRPr="00B0037D">
              <w:t>6</w:t>
            </w:r>
          </w:p>
        </w:tc>
        <w:tc>
          <w:tcPr>
            <w:tcW w:w="1013" w:type="dxa"/>
          </w:tcPr>
          <w:p w:rsidR="001B4C29" w:rsidRPr="00B0037D" w:rsidRDefault="001B4C29" w:rsidP="00B0037D">
            <w:pPr>
              <w:pStyle w:val="a3"/>
              <w:tabs>
                <w:tab w:val="left" w:pos="426"/>
                <w:tab w:val="num" w:pos="567"/>
              </w:tabs>
              <w:spacing w:before="0" w:beforeAutospacing="0" w:after="0" w:afterAutospacing="0"/>
              <w:ind w:firstLine="142"/>
              <w:jc w:val="both"/>
            </w:pPr>
            <w:r w:rsidRPr="00B0037D">
              <w:t>7</w:t>
            </w:r>
          </w:p>
        </w:tc>
        <w:tc>
          <w:tcPr>
            <w:tcW w:w="1013" w:type="dxa"/>
          </w:tcPr>
          <w:p w:rsidR="001B4C29" w:rsidRPr="00B0037D" w:rsidRDefault="001B4C29" w:rsidP="00B0037D">
            <w:pPr>
              <w:pStyle w:val="a3"/>
              <w:tabs>
                <w:tab w:val="left" w:pos="426"/>
                <w:tab w:val="num" w:pos="567"/>
              </w:tabs>
              <w:spacing w:before="0" w:beforeAutospacing="0" w:after="0" w:afterAutospacing="0"/>
              <w:ind w:firstLine="142"/>
              <w:jc w:val="both"/>
            </w:pPr>
            <w:r w:rsidRPr="00B0037D">
              <w:t>8</w:t>
            </w:r>
          </w:p>
        </w:tc>
      </w:tr>
      <w:tr w:rsidR="001B4C29" w:rsidRPr="00B0037D" w:rsidTr="00726BE0">
        <w:tc>
          <w:tcPr>
            <w:tcW w:w="641" w:type="dxa"/>
          </w:tcPr>
          <w:p w:rsidR="001B4C29" w:rsidRPr="00B0037D" w:rsidRDefault="001B4C29" w:rsidP="00B0037D">
            <w:pPr>
              <w:pStyle w:val="a3"/>
              <w:tabs>
                <w:tab w:val="left" w:pos="426"/>
                <w:tab w:val="num" w:pos="567"/>
              </w:tabs>
              <w:spacing w:before="0" w:beforeAutospacing="0" w:after="0" w:afterAutospacing="0"/>
              <w:ind w:firstLine="142"/>
              <w:jc w:val="both"/>
            </w:pPr>
          </w:p>
        </w:tc>
        <w:tc>
          <w:tcPr>
            <w:tcW w:w="1027" w:type="dxa"/>
          </w:tcPr>
          <w:p w:rsidR="001B4C29" w:rsidRPr="00B0037D" w:rsidRDefault="001B4C29" w:rsidP="00B0037D">
            <w:pPr>
              <w:pStyle w:val="a3"/>
              <w:tabs>
                <w:tab w:val="left" w:pos="426"/>
                <w:tab w:val="num" w:pos="567"/>
              </w:tabs>
              <w:spacing w:before="0" w:beforeAutospacing="0" w:after="0" w:afterAutospacing="0"/>
              <w:ind w:firstLine="142"/>
              <w:jc w:val="both"/>
            </w:pPr>
          </w:p>
        </w:tc>
        <w:tc>
          <w:tcPr>
            <w:tcW w:w="812" w:type="dxa"/>
          </w:tcPr>
          <w:p w:rsidR="001B4C29" w:rsidRPr="00B0037D" w:rsidRDefault="001B4C29" w:rsidP="00B0037D">
            <w:pPr>
              <w:pStyle w:val="a3"/>
              <w:tabs>
                <w:tab w:val="left" w:pos="426"/>
                <w:tab w:val="num" w:pos="567"/>
              </w:tabs>
              <w:spacing w:before="0" w:beforeAutospacing="0" w:after="0" w:afterAutospacing="0"/>
              <w:ind w:firstLine="142"/>
              <w:jc w:val="both"/>
            </w:pPr>
          </w:p>
        </w:tc>
        <w:tc>
          <w:tcPr>
            <w:tcW w:w="1013" w:type="dxa"/>
          </w:tcPr>
          <w:p w:rsidR="001B4C29" w:rsidRPr="00B0037D" w:rsidRDefault="001B4C29" w:rsidP="00B0037D">
            <w:pPr>
              <w:pStyle w:val="a3"/>
              <w:tabs>
                <w:tab w:val="left" w:pos="426"/>
                <w:tab w:val="num" w:pos="567"/>
              </w:tabs>
              <w:spacing w:before="0" w:beforeAutospacing="0" w:after="0" w:afterAutospacing="0"/>
              <w:ind w:firstLine="142"/>
              <w:jc w:val="both"/>
            </w:pPr>
          </w:p>
        </w:tc>
        <w:tc>
          <w:tcPr>
            <w:tcW w:w="1013" w:type="dxa"/>
          </w:tcPr>
          <w:p w:rsidR="001B4C29" w:rsidRPr="00B0037D" w:rsidRDefault="001B4C29" w:rsidP="00B0037D">
            <w:pPr>
              <w:pStyle w:val="a3"/>
              <w:tabs>
                <w:tab w:val="left" w:pos="426"/>
                <w:tab w:val="num" w:pos="567"/>
              </w:tabs>
              <w:spacing w:before="0" w:beforeAutospacing="0" w:after="0" w:afterAutospacing="0"/>
              <w:ind w:firstLine="142"/>
              <w:jc w:val="both"/>
            </w:pPr>
          </w:p>
        </w:tc>
        <w:tc>
          <w:tcPr>
            <w:tcW w:w="1013" w:type="dxa"/>
          </w:tcPr>
          <w:p w:rsidR="001B4C29" w:rsidRPr="00B0037D" w:rsidRDefault="001B4C29" w:rsidP="00B0037D">
            <w:pPr>
              <w:pStyle w:val="a3"/>
              <w:tabs>
                <w:tab w:val="left" w:pos="426"/>
                <w:tab w:val="num" w:pos="567"/>
              </w:tabs>
              <w:spacing w:before="0" w:beforeAutospacing="0" w:after="0" w:afterAutospacing="0"/>
              <w:ind w:firstLine="142"/>
              <w:jc w:val="both"/>
            </w:pPr>
          </w:p>
        </w:tc>
        <w:tc>
          <w:tcPr>
            <w:tcW w:w="1013" w:type="dxa"/>
          </w:tcPr>
          <w:p w:rsidR="001B4C29" w:rsidRPr="00B0037D" w:rsidRDefault="001B4C29" w:rsidP="00B0037D">
            <w:pPr>
              <w:pStyle w:val="a3"/>
              <w:tabs>
                <w:tab w:val="left" w:pos="426"/>
                <w:tab w:val="num" w:pos="567"/>
              </w:tabs>
              <w:spacing w:before="0" w:beforeAutospacing="0" w:after="0" w:afterAutospacing="0"/>
              <w:ind w:firstLine="142"/>
              <w:jc w:val="both"/>
            </w:pPr>
          </w:p>
        </w:tc>
        <w:tc>
          <w:tcPr>
            <w:tcW w:w="1013" w:type="dxa"/>
          </w:tcPr>
          <w:p w:rsidR="001B4C29" w:rsidRPr="00B0037D" w:rsidRDefault="001B4C29" w:rsidP="00B0037D">
            <w:pPr>
              <w:pStyle w:val="a3"/>
              <w:tabs>
                <w:tab w:val="left" w:pos="426"/>
                <w:tab w:val="num" w:pos="567"/>
              </w:tabs>
              <w:spacing w:before="0" w:beforeAutospacing="0" w:after="0" w:afterAutospacing="0"/>
              <w:ind w:firstLine="142"/>
              <w:jc w:val="both"/>
            </w:pPr>
          </w:p>
        </w:tc>
        <w:tc>
          <w:tcPr>
            <w:tcW w:w="1013" w:type="dxa"/>
          </w:tcPr>
          <w:p w:rsidR="001B4C29" w:rsidRPr="00B0037D" w:rsidRDefault="001B4C29" w:rsidP="00B0037D">
            <w:pPr>
              <w:pStyle w:val="a3"/>
              <w:tabs>
                <w:tab w:val="left" w:pos="426"/>
                <w:tab w:val="num" w:pos="567"/>
              </w:tabs>
              <w:spacing w:before="0" w:beforeAutospacing="0" w:after="0" w:afterAutospacing="0"/>
              <w:ind w:firstLine="142"/>
              <w:jc w:val="both"/>
            </w:pPr>
          </w:p>
        </w:tc>
        <w:tc>
          <w:tcPr>
            <w:tcW w:w="1013" w:type="dxa"/>
          </w:tcPr>
          <w:p w:rsidR="001B4C29" w:rsidRPr="00B0037D" w:rsidRDefault="001B4C29" w:rsidP="00B0037D">
            <w:pPr>
              <w:pStyle w:val="a3"/>
              <w:tabs>
                <w:tab w:val="left" w:pos="426"/>
                <w:tab w:val="num" w:pos="567"/>
              </w:tabs>
              <w:spacing w:before="0" w:beforeAutospacing="0" w:after="0" w:afterAutospacing="0"/>
              <w:ind w:firstLine="142"/>
              <w:jc w:val="both"/>
            </w:pPr>
          </w:p>
        </w:tc>
      </w:tr>
    </w:tbl>
    <w:p w:rsidR="001B4C29" w:rsidRPr="00B0037D" w:rsidRDefault="001B4C29" w:rsidP="00B0037D">
      <w:pPr>
        <w:widowControl w:val="0"/>
        <w:tabs>
          <w:tab w:val="left" w:pos="426"/>
          <w:tab w:val="num" w:pos="567"/>
        </w:tabs>
        <w:spacing w:after="0" w:line="240" w:lineRule="auto"/>
        <w:ind w:firstLine="142"/>
        <w:jc w:val="both"/>
        <w:rPr>
          <w:rFonts w:ascii="Times New Roman" w:hAnsi="Times New Roman" w:cs="Times New Roman"/>
          <w:sz w:val="30"/>
          <w:szCs w:val="30"/>
          <w:lang w:val="en-US"/>
        </w:rPr>
      </w:pPr>
    </w:p>
    <w:p w:rsidR="001B4C29" w:rsidRDefault="001B4C29" w:rsidP="00B0037D">
      <w:pPr>
        <w:pStyle w:val="1"/>
        <w:tabs>
          <w:tab w:val="left" w:pos="426"/>
          <w:tab w:val="num" w:pos="567"/>
        </w:tabs>
        <w:spacing w:before="0" w:after="0"/>
        <w:ind w:firstLine="142"/>
        <w:jc w:val="center"/>
        <w:rPr>
          <w:rFonts w:ascii="Times New Roman" w:hAnsi="Times New Roman" w:cs="Times New Roman"/>
          <w:sz w:val="30"/>
          <w:szCs w:val="30"/>
        </w:rPr>
      </w:pPr>
      <w:r w:rsidRPr="00B0037D">
        <w:rPr>
          <w:rFonts w:ascii="Times New Roman" w:hAnsi="Times New Roman" w:cs="Times New Roman"/>
          <w:sz w:val="30"/>
          <w:szCs w:val="30"/>
        </w:rPr>
        <w:t>Методика дослідження творчої уяви</w:t>
      </w:r>
    </w:p>
    <w:p w:rsidR="001B4C29" w:rsidRPr="00B0037D" w:rsidRDefault="00DF67B8" w:rsidP="00B0037D">
      <w:pPr>
        <w:pStyle w:val="a3"/>
        <w:tabs>
          <w:tab w:val="left" w:pos="426"/>
          <w:tab w:val="num" w:pos="567"/>
        </w:tabs>
        <w:spacing w:before="0" w:beforeAutospacing="0" w:after="0" w:afterAutospacing="0"/>
        <w:ind w:firstLine="142"/>
        <w:jc w:val="both"/>
        <w:rPr>
          <w:sz w:val="30"/>
          <w:szCs w:val="30"/>
        </w:rPr>
      </w:pPr>
      <w:r w:rsidRPr="00B0037D">
        <w:rPr>
          <w:b/>
          <w:iCs/>
          <w:sz w:val="30"/>
          <w:szCs w:val="30"/>
          <w:lang w:val="uk-UA"/>
        </w:rPr>
        <w:tab/>
      </w:r>
      <w:r w:rsidR="00524835">
        <w:rPr>
          <w:b/>
          <w:iCs/>
          <w:sz w:val="30"/>
          <w:szCs w:val="30"/>
          <w:lang w:val="uk-UA"/>
        </w:rPr>
        <w:tab/>
      </w:r>
      <w:r w:rsidR="001B4C29" w:rsidRPr="00B0037D">
        <w:rPr>
          <w:b/>
          <w:iCs/>
          <w:sz w:val="30"/>
          <w:szCs w:val="30"/>
        </w:rPr>
        <w:t>Мета дослідження:</w:t>
      </w:r>
      <w:r w:rsidR="001B4C29" w:rsidRPr="00B0037D">
        <w:rPr>
          <w:iCs/>
          <w:sz w:val="30"/>
          <w:szCs w:val="30"/>
        </w:rPr>
        <w:t xml:space="preserve"> </w:t>
      </w:r>
      <w:r w:rsidR="001B4C29" w:rsidRPr="00B0037D">
        <w:rPr>
          <w:sz w:val="30"/>
          <w:szCs w:val="30"/>
        </w:rPr>
        <w:t>оцінити особливості творчої уяви.</w:t>
      </w:r>
    </w:p>
    <w:p w:rsidR="001B4C29" w:rsidRDefault="00DF67B8" w:rsidP="00B0037D">
      <w:pPr>
        <w:pStyle w:val="a3"/>
        <w:tabs>
          <w:tab w:val="left" w:pos="426"/>
          <w:tab w:val="num" w:pos="567"/>
        </w:tabs>
        <w:spacing w:before="0" w:beforeAutospacing="0" w:after="0" w:afterAutospacing="0"/>
        <w:ind w:firstLine="142"/>
        <w:jc w:val="both"/>
        <w:rPr>
          <w:sz w:val="30"/>
          <w:szCs w:val="30"/>
          <w:lang w:val="uk-UA"/>
        </w:rPr>
      </w:pPr>
      <w:r w:rsidRPr="00B0037D">
        <w:rPr>
          <w:b/>
          <w:iCs/>
          <w:sz w:val="30"/>
          <w:szCs w:val="30"/>
          <w:lang w:val="uk-UA"/>
        </w:rPr>
        <w:tab/>
      </w:r>
      <w:r w:rsidR="00524835">
        <w:rPr>
          <w:b/>
          <w:iCs/>
          <w:sz w:val="30"/>
          <w:szCs w:val="30"/>
          <w:lang w:val="uk-UA"/>
        </w:rPr>
        <w:tab/>
      </w:r>
      <w:r w:rsidR="001B4C29" w:rsidRPr="00B0037D">
        <w:rPr>
          <w:b/>
          <w:iCs/>
          <w:sz w:val="30"/>
          <w:szCs w:val="30"/>
        </w:rPr>
        <w:t>Необхідні матеріали:</w:t>
      </w:r>
      <w:r w:rsidR="001B4C29" w:rsidRPr="00B0037D">
        <w:rPr>
          <w:iCs/>
          <w:sz w:val="30"/>
          <w:szCs w:val="30"/>
        </w:rPr>
        <w:t xml:space="preserve"> </w:t>
      </w:r>
      <w:r w:rsidR="001B4C29" w:rsidRPr="00B0037D">
        <w:rPr>
          <w:sz w:val="30"/>
          <w:szCs w:val="30"/>
        </w:rPr>
        <w:t>бланки з надрукованими на них трьома будь-якими словами, наприклад: капелюх, дорога, дощ; стандартні аркуші паперу, ручка, секундомір.</w:t>
      </w:r>
    </w:p>
    <w:p w:rsidR="001B4C29" w:rsidRPr="00B0037D" w:rsidRDefault="001B4C29" w:rsidP="00B0037D">
      <w:pPr>
        <w:pStyle w:val="a3"/>
        <w:tabs>
          <w:tab w:val="left" w:pos="426"/>
          <w:tab w:val="num" w:pos="567"/>
        </w:tabs>
        <w:spacing w:before="0" w:beforeAutospacing="0" w:after="0" w:afterAutospacing="0"/>
        <w:ind w:firstLine="142"/>
        <w:jc w:val="center"/>
        <w:rPr>
          <w:sz w:val="30"/>
          <w:szCs w:val="30"/>
        </w:rPr>
      </w:pPr>
      <w:r w:rsidRPr="00B0037D">
        <w:rPr>
          <w:b/>
          <w:bCs/>
          <w:sz w:val="30"/>
          <w:szCs w:val="30"/>
        </w:rPr>
        <w:lastRenderedPageBreak/>
        <w:t>Процедура дослідження</w:t>
      </w:r>
    </w:p>
    <w:p w:rsidR="001B4C29" w:rsidRPr="00B0037D" w:rsidRDefault="00DF67B8" w:rsidP="00B0037D">
      <w:pPr>
        <w:pStyle w:val="a3"/>
        <w:tabs>
          <w:tab w:val="left" w:pos="426"/>
          <w:tab w:val="num" w:pos="567"/>
        </w:tabs>
        <w:spacing w:before="0" w:beforeAutospacing="0" w:after="0" w:afterAutospacing="0"/>
        <w:ind w:firstLine="142"/>
        <w:jc w:val="both"/>
        <w:rPr>
          <w:sz w:val="30"/>
          <w:szCs w:val="30"/>
          <w:lang w:val="uk-UA"/>
        </w:rPr>
      </w:pPr>
      <w:r w:rsidRPr="00B0037D">
        <w:rPr>
          <w:sz w:val="30"/>
          <w:szCs w:val="30"/>
          <w:lang w:val="uk-UA"/>
        </w:rPr>
        <w:tab/>
      </w:r>
      <w:r w:rsidR="00524835">
        <w:rPr>
          <w:sz w:val="30"/>
          <w:szCs w:val="30"/>
          <w:lang w:val="uk-UA"/>
        </w:rPr>
        <w:tab/>
      </w:r>
      <w:r w:rsidR="001B4C29" w:rsidRPr="00B0037D">
        <w:rPr>
          <w:sz w:val="30"/>
          <w:szCs w:val="30"/>
          <w:lang w:val="uk-UA"/>
        </w:rPr>
        <w:t>Дослідження можна проводити з однією людиною та з групою до 16 осіб, але всі мають бути зручно розсаджені, а умови — забезпечувати самостійність їхньої роботи.</w:t>
      </w:r>
    </w:p>
    <w:p w:rsidR="001B4C29" w:rsidRPr="00B0037D" w:rsidRDefault="00DF67B8" w:rsidP="00B0037D">
      <w:pPr>
        <w:pStyle w:val="a3"/>
        <w:tabs>
          <w:tab w:val="left" w:pos="426"/>
          <w:tab w:val="num" w:pos="567"/>
        </w:tabs>
        <w:spacing w:before="0" w:beforeAutospacing="0" w:after="0" w:afterAutospacing="0"/>
        <w:ind w:firstLine="142"/>
        <w:jc w:val="both"/>
        <w:rPr>
          <w:sz w:val="30"/>
          <w:szCs w:val="30"/>
        </w:rPr>
      </w:pPr>
      <w:r w:rsidRPr="00B0037D">
        <w:rPr>
          <w:sz w:val="30"/>
          <w:szCs w:val="30"/>
          <w:lang w:val="uk-UA"/>
        </w:rPr>
        <w:tab/>
      </w:r>
      <w:r w:rsidR="00524835">
        <w:rPr>
          <w:sz w:val="30"/>
          <w:szCs w:val="30"/>
          <w:lang w:val="uk-UA"/>
        </w:rPr>
        <w:tab/>
      </w:r>
      <w:r w:rsidR="001B4C29" w:rsidRPr="00B0037D">
        <w:rPr>
          <w:sz w:val="30"/>
          <w:szCs w:val="30"/>
        </w:rPr>
        <w:t>Перед початком дослідження кожен учасник отримує бланк із надрукованими трьома словами. Бланки можуть бути роздані в конвертах або покладені на стіл зворотною стороною, щоб до інструктажу ніхто не читав надруковані на них слова. Під час тестування групи роздаються однакові бланки кожному для можливого наступного аналізу і порівняння. У процесі дослідження всім пропонують упродовж 10 хвилин скласти з трьох слів якнайбільшу кількість речень.</w:t>
      </w:r>
    </w:p>
    <w:p w:rsidR="001B4C29" w:rsidRPr="00B0037D" w:rsidRDefault="00DF67B8" w:rsidP="00B0037D">
      <w:pPr>
        <w:pStyle w:val="a3"/>
        <w:tabs>
          <w:tab w:val="left" w:pos="426"/>
          <w:tab w:val="num" w:pos="567"/>
        </w:tabs>
        <w:spacing w:before="0" w:beforeAutospacing="0" w:after="0" w:afterAutospacing="0"/>
        <w:ind w:firstLine="142"/>
        <w:jc w:val="both"/>
        <w:rPr>
          <w:sz w:val="30"/>
          <w:szCs w:val="30"/>
        </w:rPr>
      </w:pPr>
      <w:r w:rsidRPr="00B0037D">
        <w:rPr>
          <w:iCs/>
          <w:sz w:val="30"/>
          <w:szCs w:val="30"/>
          <w:lang w:val="uk-UA"/>
        </w:rPr>
        <w:tab/>
      </w:r>
      <w:r w:rsidR="00524835">
        <w:rPr>
          <w:iCs/>
          <w:sz w:val="30"/>
          <w:szCs w:val="30"/>
          <w:lang w:val="uk-UA"/>
        </w:rPr>
        <w:tab/>
      </w:r>
      <w:r w:rsidR="001B4C29" w:rsidRPr="00B0037D">
        <w:rPr>
          <w:iCs/>
          <w:sz w:val="30"/>
          <w:szCs w:val="30"/>
        </w:rPr>
        <w:t xml:space="preserve">Інструкція для тих, хто проходить тест: </w:t>
      </w:r>
      <w:r w:rsidR="001B4C29" w:rsidRPr="00B0037D">
        <w:rPr>
          <w:sz w:val="30"/>
          <w:szCs w:val="30"/>
        </w:rPr>
        <w:t>«Прочитайте слова, написані на бланку і складіть із них якомога більшу кількість речень, так, щоб у кожне речення входили всі ці слова. Складені речення записуйте на листку паперу. Ви маєте 10 хвилин. Якщо все зрозуміло, тоді починаємо!». У процесі дослідження експериментатор фіксує час і через 10 хвилин дає команду: «Стоп! Роботу припинити!»</w:t>
      </w:r>
    </w:p>
    <w:p w:rsidR="00DF67B8" w:rsidRPr="00B0037D" w:rsidRDefault="00DF67B8" w:rsidP="00B0037D">
      <w:pPr>
        <w:pStyle w:val="a3"/>
        <w:tabs>
          <w:tab w:val="left" w:pos="426"/>
          <w:tab w:val="num" w:pos="567"/>
        </w:tabs>
        <w:spacing w:before="0" w:beforeAutospacing="0" w:after="0" w:afterAutospacing="0"/>
        <w:ind w:firstLine="142"/>
        <w:jc w:val="center"/>
        <w:rPr>
          <w:b/>
          <w:bCs/>
          <w:sz w:val="30"/>
          <w:szCs w:val="30"/>
          <w:lang w:val="uk-UA"/>
        </w:rPr>
      </w:pPr>
    </w:p>
    <w:p w:rsidR="001B4C29" w:rsidRPr="00B0037D" w:rsidRDefault="001B4C29" w:rsidP="00B0037D">
      <w:pPr>
        <w:pStyle w:val="a3"/>
        <w:tabs>
          <w:tab w:val="left" w:pos="426"/>
          <w:tab w:val="num" w:pos="567"/>
        </w:tabs>
        <w:spacing w:before="0" w:beforeAutospacing="0" w:after="0" w:afterAutospacing="0"/>
        <w:ind w:firstLine="142"/>
        <w:jc w:val="center"/>
        <w:rPr>
          <w:sz w:val="30"/>
          <w:szCs w:val="30"/>
        </w:rPr>
      </w:pPr>
      <w:r w:rsidRPr="00B0037D">
        <w:rPr>
          <w:b/>
          <w:bCs/>
          <w:sz w:val="30"/>
          <w:szCs w:val="30"/>
        </w:rPr>
        <w:t>Обробка й аналіз результатів</w:t>
      </w:r>
    </w:p>
    <w:p w:rsidR="001B4C29" w:rsidRPr="00B0037D" w:rsidRDefault="00DF67B8" w:rsidP="00B0037D">
      <w:pPr>
        <w:pStyle w:val="a3"/>
        <w:tabs>
          <w:tab w:val="left" w:pos="426"/>
          <w:tab w:val="num" w:pos="567"/>
        </w:tabs>
        <w:spacing w:before="0" w:beforeAutospacing="0" w:after="0" w:afterAutospacing="0"/>
        <w:ind w:firstLine="142"/>
        <w:rPr>
          <w:sz w:val="30"/>
          <w:szCs w:val="30"/>
        </w:rPr>
      </w:pPr>
      <w:r w:rsidRPr="00B0037D">
        <w:rPr>
          <w:sz w:val="30"/>
          <w:szCs w:val="30"/>
          <w:lang w:val="uk-UA"/>
        </w:rPr>
        <w:tab/>
      </w:r>
      <w:r w:rsidR="001B4C29" w:rsidRPr="00B0037D">
        <w:rPr>
          <w:sz w:val="30"/>
          <w:szCs w:val="30"/>
        </w:rPr>
        <w:t>Показники творчості в даному дослідженні такі:</w:t>
      </w:r>
    </w:p>
    <w:p w:rsidR="001B4C29" w:rsidRPr="00B0037D" w:rsidRDefault="00DF67B8" w:rsidP="00B0037D">
      <w:pPr>
        <w:pStyle w:val="a3"/>
        <w:tabs>
          <w:tab w:val="left" w:pos="426"/>
          <w:tab w:val="num" w:pos="567"/>
        </w:tabs>
        <w:spacing w:before="0" w:beforeAutospacing="0" w:after="0" w:afterAutospacing="0"/>
        <w:ind w:firstLine="142"/>
        <w:rPr>
          <w:sz w:val="30"/>
          <w:szCs w:val="30"/>
        </w:rPr>
      </w:pPr>
      <w:r w:rsidRPr="00B0037D">
        <w:rPr>
          <w:sz w:val="30"/>
          <w:szCs w:val="30"/>
          <w:lang w:val="uk-UA"/>
        </w:rPr>
        <w:t>-</w:t>
      </w:r>
      <w:r w:rsidR="001B4C29" w:rsidRPr="00B0037D">
        <w:rPr>
          <w:sz w:val="30"/>
          <w:szCs w:val="30"/>
        </w:rPr>
        <w:t>  величина балів за найдотепніше й оригінальне речення;</w:t>
      </w:r>
    </w:p>
    <w:p w:rsidR="001B4C29" w:rsidRPr="00B0037D" w:rsidRDefault="00DF67B8" w:rsidP="00B0037D">
      <w:pPr>
        <w:pStyle w:val="a3"/>
        <w:tabs>
          <w:tab w:val="left" w:pos="426"/>
          <w:tab w:val="num" w:pos="567"/>
        </w:tabs>
        <w:spacing w:before="0" w:beforeAutospacing="0" w:after="0" w:afterAutospacing="0"/>
        <w:ind w:firstLine="142"/>
        <w:rPr>
          <w:sz w:val="30"/>
          <w:szCs w:val="30"/>
        </w:rPr>
      </w:pPr>
      <w:r w:rsidRPr="00B0037D">
        <w:rPr>
          <w:sz w:val="30"/>
          <w:szCs w:val="30"/>
          <w:lang w:val="uk-UA"/>
        </w:rPr>
        <w:t>-</w:t>
      </w:r>
      <w:r w:rsidR="001B4C29" w:rsidRPr="00B0037D">
        <w:rPr>
          <w:sz w:val="30"/>
          <w:szCs w:val="30"/>
        </w:rPr>
        <w:t>  сума балів за всі придумані впродовж 10 хвилин речення.</w:t>
      </w:r>
    </w:p>
    <w:p w:rsidR="001B4C29" w:rsidRPr="00B0037D" w:rsidRDefault="001B4C29" w:rsidP="00B0037D">
      <w:pPr>
        <w:pStyle w:val="a3"/>
        <w:tabs>
          <w:tab w:val="left" w:pos="426"/>
          <w:tab w:val="num" w:pos="567"/>
        </w:tabs>
        <w:spacing w:before="0" w:beforeAutospacing="0" w:after="0" w:afterAutospacing="0"/>
        <w:ind w:firstLine="142"/>
        <w:rPr>
          <w:sz w:val="30"/>
          <w:szCs w:val="30"/>
        </w:rPr>
      </w:pPr>
      <w:r w:rsidRPr="00B0037D">
        <w:rPr>
          <w:sz w:val="30"/>
          <w:szCs w:val="30"/>
        </w:rPr>
        <w:t>Ці показники встановлюють за допомогою шкали оцінки творчості.</w:t>
      </w:r>
    </w:p>
    <w:p w:rsidR="00726BE0" w:rsidRPr="00B0037D" w:rsidRDefault="00726BE0" w:rsidP="00B0037D">
      <w:pPr>
        <w:pStyle w:val="a3"/>
        <w:tabs>
          <w:tab w:val="left" w:pos="426"/>
          <w:tab w:val="num" w:pos="567"/>
        </w:tabs>
        <w:spacing w:before="0" w:beforeAutospacing="0" w:after="0" w:afterAutospacing="0"/>
        <w:ind w:firstLine="142"/>
        <w:rPr>
          <w:b/>
          <w:bCs/>
          <w:sz w:val="30"/>
          <w:szCs w:val="30"/>
          <w:lang w:val="uk-UA"/>
        </w:rPr>
      </w:pPr>
    </w:p>
    <w:p w:rsidR="001B4C29" w:rsidRPr="00B0037D" w:rsidRDefault="001B4C29" w:rsidP="00B0037D">
      <w:pPr>
        <w:pStyle w:val="a3"/>
        <w:tabs>
          <w:tab w:val="left" w:pos="426"/>
          <w:tab w:val="num" w:pos="567"/>
        </w:tabs>
        <w:spacing w:before="0" w:beforeAutospacing="0" w:after="0" w:afterAutospacing="0"/>
        <w:ind w:firstLine="142"/>
        <w:jc w:val="center"/>
        <w:rPr>
          <w:sz w:val="30"/>
          <w:szCs w:val="30"/>
        </w:rPr>
      </w:pPr>
      <w:r w:rsidRPr="00B0037D">
        <w:rPr>
          <w:b/>
          <w:bCs/>
          <w:sz w:val="30"/>
          <w:szCs w:val="30"/>
        </w:rPr>
        <w:t>Шкала оцінки творчості</w:t>
      </w:r>
    </w:p>
    <w:tbl>
      <w:tblPr>
        <w:tblW w:w="0" w:type="auto"/>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1444"/>
        <w:gridCol w:w="33"/>
        <w:gridCol w:w="6409"/>
        <w:gridCol w:w="1559"/>
      </w:tblGrid>
      <w:tr w:rsidR="001B4C29" w:rsidRPr="00B0037D" w:rsidTr="00DF67B8">
        <w:trPr>
          <w:tblCellSpacing w:w="0" w:type="dxa"/>
        </w:trPr>
        <w:tc>
          <w:tcPr>
            <w:tcW w:w="1512" w:type="dxa"/>
            <w:gridSpan w:val="2"/>
            <w:tcBorders>
              <w:top w:val="outset" w:sz="6" w:space="0" w:color="auto"/>
              <w:left w:val="outset" w:sz="6" w:space="0" w:color="auto"/>
              <w:bottom w:val="outset" w:sz="6" w:space="0" w:color="auto"/>
              <w:right w:val="outset" w:sz="6" w:space="0" w:color="auto"/>
            </w:tcBorders>
            <w:vAlign w:val="center"/>
          </w:tcPr>
          <w:p w:rsidR="001B4C29" w:rsidRPr="00B0037D" w:rsidRDefault="001B4C29" w:rsidP="00B0037D">
            <w:pPr>
              <w:pStyle w:val="a3"/>
              <w:tabs>
                <w:tab w:val="left" w:pos="426"/>
                <w:tab w:val="num" w:pos="567"/>
              </w:tabs>
              <w:spacing w:before="0" w:beforeAutospacing="0" w:after="0" w:afterAutospacing="0"/>
              <w:ind w:firstLine="142"/>
              <w:jc w:val="center"/>
            </w:pPr>
            <w:r w:rsidRPr="00B0037D">
              <w:rPr>
                <w:b/>
                <w:bCs/>
              </w:rPr>
              <w:t>Пункт</w:t>
            </w:r>
          </w:p>
        </w:tc>
        <w:tc>
          <w:tcPr>
            <w:tcW w:w="6629" w:type="dxa"/>
            <w:tcBorders>
              <w:top w:val="outset" w:sz="6" w:space="0" w:color="auto"/>
              <w:left w:val="outset" w:sz="6" w:space="0" w:color="auto"/>
              <w:bottom w:val="outset" w:sz="6" w:space="0" w:color="auto"/>
              <w:right w:val="outset" w:sz="6" w:space="0" w:color="auto"/>
            </w:tcBorders>
            <w:vAlign w:val="center"/>
          </w:tcPr>
          <w:p w:rsidR="001B4C29" w:rsidRPr="00B0037D" w:rsidRDefault="001B4C29" w:rsidP="00B0037D">
            <w:pPr>
              <w:pStyle w:val="a3"/>
              <w:tabs>
                <w:tab w:val="left" w:pos="426"/>
                <w:tab w:val="num" w:pos="567"/>
              </w:tabs>
              <w:spacing w:before="0" w:beforeAutospacing="0" w:after="0" w:afterAutospacing="0"/>
              <w:ind w:firstLine="142"/>
              <w:jc w:val="center"/>
            </w:pPr>
            <w:r w:rsidRPr="00B0037D">
              <w:rPr>
                <w:b/>
                <w:bCs/>
              </w:rPr>
              <w:t>Характеристика складеного речення</w:t>
            </w:r>
          </w:p>
        </w:tc>
        <w:tc>
          <w:tcPr>
            <w:tcW w:w="1588" w:type="dxa"/>
            <w:tcBorders>
              <w:top w:val="outset" w:sz="6" w:space="0" w:color="auto"/>
              <w:left w:val="outset" w:sz="6" w:space="0" w:color="auto"/>
              <w:bottom w:val="outset" w:sz="6" w:space="0" w:color="auto"/>
              <w:right w:val="outset" w:sz="6" w:space="0" w:color="auto"/>
            </w:tcBorders>
            <w:vAlign w:val="center"/>
          </w:tcPr>
          <w:p w:rsidR="001B4C29" w:rsidRPr="00B0037D" w:rsidRDefault="001B4C29" w:rsidP="00B0037D">
            <w:pPr>
              <w:pStyle w:val="a3"/>
              <w:tabs>
                <w:tab w:val="left" w:pos="426"/>
                <w:tab w:val="num" w:pos="567"/>
              </w:tabs>
              <w:spacing w:before="0" w:beforeAutospacing="0" w:after="0" w:afterAutospacing="0"/>
              <w:ind w:firstLine="142"/>
              <w:jc w:val="center"/>
            </w:pPr>
            <w:r w:rsidRPr="00B0037D">
              <w:rPr>
                <w:b/>
                <w:bCs/>
              </w:rPr>
              <w:t>Оцінка речення в балах</w:t>
            </w:r>
          </w:p>
        </w:tc>
      </w:tr>
      <w:tr w:rsidR="001B4C29" w:rsidRPr="00B0037D" w:rsidTr="00DF67B8">
        <w:trPr>
          <w:tblCellSpacing w:w="0" w:type="dxa"/>
        </w:trPr>
        <w:tc>
          <w:tcPr>
            <w:tcW w:w="1512" w:type="dxa"/>
            <w:gridSpan w:val="2"/>
            <w:tcBorders>
              <w:top w:val="outset" w:sz="6" w:space="0" w:color="auto"/>
              <w:left w:val="outset" w:sz="6" w:space="0" w:color="auto"/>
              <w:bottom w:val="outset" w:sz="6" w:space="0" w:color="auto"/>
              <w:right w:val="outset" w:sz="6" w:space="0" w:color="auto"/>
            </w:tcBorders>
            <w:vAlign w:val="center"/>
          </w:tcPr>
          <w:p w:rsidR="001B4C29" w:rsidRPr="00B0037D" w:rsidRDefault="001B4C29" w:rsidP="00B0037D">
            <w:pPr>
              <w:pStyle w:val="a3"/>
              <w:tabs>
                <w:tab w:val="left" w:pos="426"/>
                <w:tab w:val="num" w:pos="567"/>
              </w:tabs>
              <w:spacing w:before="0" w:beforeAutospacing="0" w:after="0" w:afterAutospacing="0"/>
              <w:ind w:firstLine="142"/>
              <w:jc w:val="center"/>
            </w:pPr>
            <w:r w:rsidRPr="00B0037D">
              <w:t>1.</w:t>
            </w:r>
          </w:p>
        </w:tc>
        <w:tc>
          <w:tcPr>
            <w:tcW w:w="6629" w:type="dxa"/>
            <w:tcBorders>
              <w:top w:val="outset" w:sz="6" w:space="0" w:color="auto"/>
              <w:left w:val="outset" w:sz="6" w:space="0" w:color="auto"/>
              <w:bottom w:val="outset" w:sz="6" w:space="0" w:color="auto"/>
              <w:right w:val="outset" w:sz="6" w:space="0" w:color="auto"/>
            </w:tcBorders>
            <w:vAlign w:val="center"/>
          </w:tcPr>
          <w:p w:rsidR="001B4C29" w:rsidRPr="00B0037D" w:rsidRDefault="001B4C29" w:rsidP="00B0037D">
            <w:pPr>
              <w:pStyle w:val="a3"/>
              <w:tabs>
                <w:tab w:val="left" w:pos="426"/>
                <w:tab w:val="num" w:pos="567"/>
              </w:tabs>
              <w:spacing w:before="0" w:beforeAutospacing="0" w:after="0" w:afterAutospacing="0"/>
              <w:ind w:firstLine="142"/>
            </w:pPr>
            <w:r w:rsidRPr="00B0037D">
              <w:t>У реченні використано всі три слова в дотепній і оригінальній комбінації.</w:t>
            </w:r>
          </w:p>
        </w:tc>
        <w:tc>
          <w:tcPr>
            <w:tcW w:w="1588" w:type="dxa"/>
            <w:tcBorders>
              <w:top w:val="outset" w:sz="6" w:space="0" w:color="auto"/>
              <w:left w:val="outset" w:sz="6" w:space="0" w:color="auto"/>
              <w:bottom w:val="outset" w:sz="6" w:space="0" w:color="auto"/>
              <w:right w:val="outset" w:sz="6" w:space="0" w:color="auto"/>
            </w:tcBorders>
            <w:vAlign w:val="center"/>
          </w:tcPr>
          <w:p w:rsidR="001B4C29" w:rsidRPr="00B0037D" w:rsidRDefault="001B4C29" w:rsidP="00B0037D">
            <w:pPr>
              <w:pStyle w:val="a3"/>
              <w:tabs>
                <w:tab w:val="left" w:pos="426"/>
                <w:tab w:val="num" w:pos="567"/>
              </w:tabs>
              <w:spacing w:before="0" w:beforeAutospacing="0" w:after="0" w:afterAutospacing="0"/>
              <w:ind w:firstLine="142"/>
              <w:jc w:val="center"/>
            </w:pPr>
            <w:r w:rsidRPr="00B0037D">
              <w:t>6 балів</w:t>
            </w:r>
          </w:p>
        </w:tc>
      </w:tr>
      <w:tr w:rsidR="001B4C29" w:rsidRPr="00B0037D" w:rsidTr="00DF67B8">
        <w:trPr>
          <w:tblCellSpacing w:w="0" w:type="dxa"/>
        </w:trPr>
        <w:tc>
          <w:tcPr>
            <w:tcW w:w="1512" w:type="dxa"/>
            <w:gridSpan w:val="2"/>
            <w:tcBorders>
              <w:top w:val="outset" w:sz="6" w:space="0" w:color="auto"/>
              <w:left w:val="outset" w:sz="6" w:space="0" w:color="auto"/>
              <w:bottom w:val="outset" w:sz="6" w:space="0" w:color="auto"/>
              <w:right w:val="outset" w:sz="6" w:space="0" w:color="auto"/>
            </w:tcBorders>
            <w:vAlign w:val="center"/>
          </w:tcPr>
          <w:p w:rsidR="001B4C29" w:rsidRPr="00B0037D" w:rsidRDefault="001B4C29" w:rsidP="00B0037D">
            <w:pPr>
              <w:pStyle w:val="a3"/>
              <w:tabs>
                <w:tab w:val="left" w:pos="426"/>
                <w:tab w:val="num" w:pos="567"/>
              </w:tabs>
              <w:spacing w:before="0" w:beforeAutospacing="0" w:after="0" w:afterAutospacing="0"/>
              <w:ind w:firstLine="142"/>
              <w:jc w:val="center"/>
            </w:pPr>
            <w:r w:rsidRPr="00B0037D">
              <w:t>2.</w:t>
            </w:r>
          </w:p>
        </w:tc>
        <w:tc>
          <w:tcPr>
            <w:tcW w:w="6629" w:type="dxa"/>
            <w:tcBorders>
              <w:top w:val="outset" w:sz="6" w:space="0" w:color="auto"/>
              <w:left w:val="outset" w:sz="6" w:space="0" w:color="auto"/>
              <w:bottom w:val="outset" w:sz="6" w:space="0" w:color="auto"/>
              <w:right w:val="outset" w:sz="6" w:space="0" w:color="auto"/>
            </w:tcBorders>
            <w:vAlign w:val="center"/>
          </w:tcPr>
          <w:p w:rsidR="001B4C29" w:rsidRPr="00B0037D" w:rsidRDefault="001B4C29" w:rsidP="00B0037D">
            <w:pPr>
              <w:pStyle w:val="a3"/>
              <w:tabs>
                <w:tab w:val="left" w:pos="426"/>
                <w:tab w:val="num" w:pos="567"/>
              </w:tabs>
              <w:spacing w:before="0" w:beforeAutospacing="0" w:after="0" w:afterAutospacing="0"/>
              <w:ind w:firstLine="142"/>
            </w:pPr>
            <w:r w:rsidRPr="00B0037D">
              <w:t>У реченні є всі три слова без особливої дотепності, але в оригінальній комбінації.</w:t>
            </w:r>
          </w:p>
        </w:tc>
        <w:tc>
          <w:tcPr>
            <w:tcW w:w="1588" w:type="dxa"/>
            <w:tcBorders>
              <w:top w:val="outset" w:sz="6" w:space="0" w:color="auto"/>
              <w:left w:val="outset" w:sz="6" w:space="0" w:color="auto"/>
              <w:bottom w:val="outset" w:sz="6" w:space="0" w:color="auto"/>
              <w:right w:val="outset" w:sz="6" w:space="0" w:color="auto"/>
            </w:tcBorders>
            <w:vAlign w:val="center"/>
          </w:tcPr>
          <w:p w:rsidR="001B4C29" w:rsidRPr="00B0037D" w:rsidRDefault="001B4C29" w:rsidP="00B0037D">
            <w:pPr>
              <w:pStyle w:val="a3"/>
              <w:tabs>
                <w:tab w:val="left" w:pos="426"/>
                <w:tab w:val="num" w:pos="567"/>
              </w:tabs>
              <w:spacing w:before="0" w:beforeAutospacing="0" w:after="0" w:afterAutospacing="0"/>
              <w:ind w:firstLine="142"/>
              <w:jc w:val="center"/>
            </w:pPr>
            <w:r w:rsidRPr="00B0037D">
              <w:t>5 балів</w:t>
            </w:r>
          </w:p>
        </w:tc>
      </w:tr>
      <w:tr w:rsidR="001B4C29" w:rsidRPr="00B0037D" w:rsidTr="00DF67B8">
        <w:trPr>
          <w:tblCellSpacing w:w="0" w:type="dxa"/>
        </w:trPr>
        <w:tc>
          <w:tcPr>
            <w:tcW w:w="1478" w:type="dxa"/>
            <w:tcBorders>
              <w:top w:val="outset" w:sz="6" w:space="0" w:color="auto"/>
              <w:left w:val="outset" w:sz="6" w:space="0" w:color="auto"/>
              <w:bottom w:val="outset" w:sz="6" w:space="0" w:color="auto"/>
              <w:right w:val="outset" w:sz="6" w:space="0" w:color="auto"/>
            </w:tcBorders>
            <w:vAlign w:val="center"/>
          </w:tcPr>
          <w:p w:rsidR="001B4C29" w:rsidRPr="00B0037D" w:rsidRDefault="001B4C29" w:rsidP="00B0037D">
            <w:pPr>
              <w:pStyle w:val="a3"/>
              <w:tabs>
                <w:tab w:val="left" w:pos="426"/>
                <w:tab w:val="num" w:pos="567"/>
              </w:tabs>
              <w:spacing w:before="0" w:beforeAutospacing="0" w:after="0" w:afterAutospacing="0"/>
              <w:ind w:firstLine="142"/>
              <w:jc w:val="center"/>
            </w:pPr>
            <w:r w:rsidRPr="00B0037D">
              <w:t>3.</w:t>
            </w:r>
          </w:p>
        </w:tc>
        <w:tc>
          <w:tcPr>
            <w:tcW w:w="6663" w:type="dxa"/>
            <w:gridSpan w:val="2"/>
            <w:tcBorders>
              <w:top w:val="outset" w:sz="6" w:space="0" w:color="auto"/>
              <w:left w:val="outset" w:sz="6" w:space="0" w:color="auto"/>
              <w:bottom w:val="outset" w:sz="6" w:space="0" w:color="auto"/>
              <w:right w:val="outset" w:sz="6" w:space="0" w:color="auto"/>
            </w:tcBorders>
            <w:vAlign w:val="center"/>
          </w:tcPr>
          <w:p w:rsidR="001B4C29" w:rsidRPr="00B0037D" w:rsidRDefault="001B4C29" w:rsidP="00B0037D">
            <w:pPr>
              <w:pStyle w:val="a3"/>
              <w:tabs>
                <w:tab w:val="left" w:pos="426"/>
                <w:tab w:val="num" w:pos="567"/>
              </w:tabs>
              <w:spacing w:before="0" w:beforeAutospacing="0" w:after="0" w:afterAutospacing="0"/>
              <w:ind w:firstLine="142"/>
            </w:pPr>
            <w:r w:rsidRPr="00B0037D">
              <w:t>У реченні вжито всі три слова у звичайній комбінації.</w:t>
            </w:r>
          </w:p>
        </w:tc>
        <w:tc>
          <w:tcPr>
            <w:tcW w:w="1588" w:type="dxa"/>
            <w:tcBorders>
              <w:top w:val="outset" w:sz="6" w:space="0" w:color="auto"/>
              <w:left w:val="outset" w:sz="6" w:space="0" w:color="auto"/>
              <w:bottom w:val="outset" w:sz="6" w:space="0" w:color="auto"/>
              <w:right w:val="outset" w:sz="6" w:space="0" w:color="auto"/>
            </w:tcBorders>
            <w:vAlign w:val="center"/>
          </w:tcPr>
          <w:p w:rsidR="001B4C29" w:rsidRPr="00B0037D" w:rsidRDefault="001B4C29" w:rsidP="00B0037D">
            <w:pPr>
              <w:pStyle w:val="a3"/>
              <w:tabs>
                <w:tab w:val="left" w:pos="426"/>
                <w:tab w:val="num" w:pos="567"/>
              </w:tabs>
              <w:spacing w:before="0" w:beforeAutospacing="0" w:after="0" w:afterAutospacing="0"/>
              <w:ind w:firstLine="142"/>
              <w:jc w:val="center"/>
            </w:pPr>
            <w:r w:rsidRPr="00B0037D">
              <w:t>4 бали</w:t>
            </w:r>
          </w:p>
        </w:tc>
      </w:tr>
      <w:tr w:rsidR="001B4C29" w:rsidRPr="00B0037D" w:rsidTr="00DF67B8">
        <w:trPr>
          <w:tblCellSpacing w:w="0" w:type="dxa"/>
        </w:trPr>
        <w:tc>
          <w:tcPr>
            <w:tcW w:w="1478" w:type="dxa"/>
            <w:tcBorders>
              <w:top w:val="outset" w:sz="6" w:space="0" w:color="auto"/>
              <w:left w:val="outset" w:sz="6" w:space="0" w:color="auto"/>
              <w:bottom w:val="outset" w:sz="6" w:space="0" w:color="auto"/>
              <w:right w:val="outset" w:sz="6" w:space="0" w:color="auto"/>
            </w:tcBorders>
            <w:vAlign w:val="center"/>
          </w:tcPr>
          <w:p w:rsidR="001B4C29" w:rsidRPr="00B0037D" w:rsidRDefault="001B4C29" w:rsidP="00B0037D">
            <w:pPr>
              <w:pStyle w:val="a3"/>
              <w:tabs>
                <w:tab w:val="left" w:pos="426"/>
                <w:tab w:val="num" w:pos="567"/>
              </w:tabs>
              <w:spacing w:before="0" w:beforeAutospacing="0" w:after="0" w:afterAutospacing="0"/>
              <w:ind w:firstLine="142"/>
              <w:jc w:val="center"/>
            </w:pPr>
            <w:r w:rsidRPr="00B0037D">
              <w:t>4.</w:t>
            </w:r>
          </w:p>
        </w:tc>
        <w:tc>
          <w:tcPr>
            <w:tcW w:w="6663" w:type="dxa"/>
            <w:gridSpan w:val="2"/>
            <w:tcBorders>
              <w:top w:val="outset" w:sz="6" w:space="0" w:color="auto"/>
              <w:left w:val="outset" w:sz="6" w:space="0" w:color="auto"/>
              <w:bottom w:val="outset" w:sz="6" w:space="0" w:color="auto"/>
              <w:right w:val="outset" w:sz="6" w:space="0" w:color="auto"/>
            </w:tcBorders>
            <w:vAlign w:val="center"/>
          </w:tcPr>
          <w:p w:rsidR="001B4C29" w:rsidRPr="00B0037D" w:rsidRDefault="001B4C29" w:rsidP="00B0037D">
            <w:pPr>
              <w:pStyle w:val="a3"/>
              <w:tabs>
                <w:tab w:val="left" w:pos="426"/>
                <w:tab w:val="num" w:pos="567"/>
              </w:tabs>
              <w:spacing w:before="0" w:beforeAutospacing="0" w:after="0" w:afterAutospacing="0"/>
              <w:ind w:firstLine="142"/>
            </w:pPr>
            <w:r w:rsidRPr="00B0037D">
              <w:t>Три слова використано в менш необхідній, але логічно припустимій комбінації.</w:t>
            </w:r>
          </w:p>
        </w:tc>
        <w:tc>
          <w:tcPr>
            <w:tcW w:w="1588" w:type="dxa"/>
            <w:tcBorders>
              <w:top w:val="outset" w:sz="6" w:space="0" w:color="auto"/>
              <w:left w:val="outset" w:sz="6" w:space="0" w:color="auto"/>
              <w:bottom w:val="outset" w:sz="6" w:space="0" w:color="auto"/>
              <w:right w:val="outset" w:sz="6" w:space="0" w:color="auto"/>
            </w:tcBorders>
            <w:vAlign w:val="center"/>
          </w:tcPr>
          <w:p w:rsidR="001B4C29" w:rsidRPr="00B0037D" w:rsidRDefault="001B4C29" w:rsidP="00B0037D">
            <w:pPr>
              <w:pStyle w:val="a3"/>
              <w:tabs>
                <w:tab w:val="left" w:pos="426"/>
                <w:tab w:val="num" w:pos="567"/>
              </w:tabs>
              <w:spacing w:before="0" w:beforeAutospacing="0" w:after="0" w:afterAutospacing="0"/>
              <w:ind w:firstLine="142"/>
              <w:jc w:val="center"/>
            </w:pPr>
            <w:r w:rsidRPr="00B0037D">
              <w:t>3 бали</w:t>
            </w:r>
          </w:p>
        </w:tc>
      </w:tr>
      <w:tr w:rsidR="001B4C29" w:rsidRPr="00B0037D" w:rsidTr="00DF67B8">
        <w:trPr>
          <w:tblCellSpacing w:w="0" w:type="dxa"/>
        </w:trPr>
        <w:tc>
          <w:tcPr>
            <w:tcW w:w="1478" w:type="dxa"/>
            <w:tcBorders>
              <w:top w:val="outset" w:sz="6" w:space="0" w:color="auto"/>
              <w:left w:val="outset" w:sz="6" w:space="0" w:color="auto"/>
              <w:bottom w:val="outset" w:sz="6" w:space="0" w:color="auto"/>
              <w:right w:val="outset" w:sz="6" w:space="0" w:color="auto"/>
            </w:tcBorders>
            <w:vAlign w:val="center"/>
          </w:tcPr>
          <w:p w:rsidR="001B4C29" w:rsidRPr="00B0037D" w:rsidRDefault="001B4C29" w:rsidP="00B0037D">
            <w:pPr>
              <w:pStyle w:val="a3"/>
              <w:tabs>
                <w:tab w:val="left" w:pos="426"/>
                <w:tab w:val="num" w:pos="567"/>
              </w:tabs>
              <w:spacing w:before="0" w:beforeAutospacing="0" w:after="0" w:afterAutospacing="0"/>
              <w:ind w:firstLine="142"/>
              <w:jc w:val="center"/>
            </w:pPr>
            <w:r w:rsidRPr="00B0037D">
              <w:t>5.</w:t>
            </w:r>
          </w:p>
        </w:tc>
        <w:tc>
          <w:tcPr>
            <w:tcW w:w="6663" w:type="dxa"/>
            <w:gridSpan w:val="2"/>
            <w:tcBorders>
              <w:top w:val="outset" w:sz="6" w:space="0" w:color="auto"/>
              <w:left w:val="outset" w:sz="6" w:space="0" w:color="auto"/>
              <w:bottom w:val="outset" w:sz="6" w:space="0" w:color="auto"/>
              <w:right w:val="outset" w:sz="6" w:space="0" w:color="auto"/>
            </w:tcBorders>
            <w:vAlign w:val="center"/>
          </w:tcPr>
          <w:p w:rsidR="001B4C29" w:rsidRPr="00B0037D" w:rsidRDefault="001B4C29" w:rsidP="00B0037D">
            <w:pPr>
              <w:pStyle w:val="a3"/>
              <w:tabs>
                <w:tab w:val="left" w:pos="426"/>
                <w:tab w:val="num" w:pos="567"/>
              </w:tabs>
              <w:spacing w:before="0" w:beforeAutospacing="0" w:after="0" w:afterAutospacing="0"/>
              <w:ind w:firstLine="142"/>
            </w:pPr>
            <w:r w:rsidRPr="00B0037D">
              <w:t>Правильними є лише два слова, а третє використано з натяжкою внаслідок словесного зв’язку.</w:t>
            </w:r>
          </w:p>
        </w:tc>
        <w:tc>
          <w:tcPr>
            <w:tcW w:w="1588" w:type="dxa"/>
            <w:tcBorders>
              <w:top w:val="outset" w:sz="6" w:space="0" w:color="auto"/>
              <w:left w:val="outset" w:sz="6" w:space="0" w:color="auto"/>
              <w:bottom w:val="outset" w:sz="6" w:space="0" w:color="auto"/>
              <w:right w:val="outset" w:sz="6" w:space="0" w:color="auto"/>
            </w:tcBorders>
            <w:vAlign w:val="center"/>
          </w:tcPr>
          <w:p w:rsidR="001B4C29" w:rsidRPr="00B0037D" w:rsidRDefault="001B4C29" w:rsidP="00B0037D">
            <w:pPr>
              <w:pStyle w:val="a3"/>
              <w:tabs>
                <w:tab w:val="left" w:pos="426"/>
                <w:tab w:val="num" w:pos="567"/>
              </w:tabs>
              <w:spacing w:before="0" w:beforeAutospacing="0" w:after="0" w:afterAutospacing="0"/>
              <w:ind w:firstLine="142"/>
              <w:jc w:val="center"/>
            </w:pPr>
            <w:r w:rsidRPr="00B0037D">
              <w:t>2,5 бала</w:t>
            </w:r>
          </w:p>
        </w:tc>
      </w:tr>
      <w:tr w:rsidR="001B4C29" w:rsidRPr="00B0037D" w:rsidTr="00DF67B8">
        <w:trPr>
          <w:tblCellSpacing w:w="0" w:type="dxa"/>
        </w:trPr>
        <w:tc>
          <w:tcPr>
            <w:tcW w:w="1478" w:type="dxa"/>
            <w:tcBorders>
              <w:top w:val="outset" w:sz="6" w:space="0" w:color="auto"/>
              <w:left w:val="outset" w:sz="6" w:space="0" w:color="auto"/>
              <w:bottom w:val="outset" w:sz="6" w:space="0" w:color="auto"/>
              <w:right w:val="outset" w:sz="6" w:space="0" w:color="auto"/>
            </w:tcBorders>
            <w:vAlign w:val="center"/>
          </w:tcPr>
          <w:p w:rsidR="001B4C29" w:rsidRPr="00B0037D" w:rsidRDefault="001B4C29" w:rsidP="00B0037D">
            <w:pPr>
              <w:pStyle w:val="a3"/>
              <w:tabs>
                <w:tab w:val="left" w:pos="426"/>
                <w:tab w:val="num" w:pos="567"/>
              </w:tabs>
              <w:spacing w:before="0" w:beforeAutospacing="0" w:after="0" w:afterAutospacing="0"/>
              <w:ind w:firstLine="142"/>
              <w:jc w:val="center"/>
            </w:pPr>
            <w:r w:rsidRPr="00B0037D">
              <w:t>6.</w:t>
            </w:r>
          </w:p>
        </w:tc>
        <w:tc>
          <w:tcPr>
            <w:tcW w:w="6663" w:type="dxa"/>
            <w:gridSpan w:val="2"/>
            <w:tcBorders>
              <w:top w:val="outset" w:sz="6" w:space="0" w:color="auto"/>
              <w:left w:val="outset" w:sz="6" w:space="0" w:color="auto"/>
              <w:bottom w:val="outset" w:sz="6" w:space="0" w:color="auto"/>
              <w:right w:val="outset" w:sz="6" w:space="0" w:color="auto"/>
            </w:tcBorders>
            <w:vAlign w:val="center"/>
          </w:tcPr>
          <w:p w:rsidR="001B4C29" w:rsidRPr="00B0037D" w:rsidRDefault="001B4C29" w:rsidP="00B0037D">
            <w:pPr>
              <w:pStyle w:val="a3"/>
              <w:tabs>
                <w:tab w:val="left" w:pos="426"/>
                <w:tab w:val="num" w:pos="567"/>
              </w:tabs>
              <w:spacing w:before="0" w:beforeAutospacing="0" w:after="0" w:afterAutospacing="0"/>
              <w:ind w:firstLine="142"/>
            </w:pPr>
            <w:r w:rsidRPr="00B0037D">
              <w:t>Правильно використано тільки два слова, а третє штучно введено в речення.</w:t>
            </w:r>
          </w:p>
        </w:tc>
        <w:tc>
          <w:tcPr>
            <w:tcW w:w="1588" w:type="dxa"/>
            <w:tcBorders>
              <w:top w:val="outset" w:sz="6" w:space="0" w:color="auto"/>
              <w:left w:val="outset" w:sz="6" w:space="0" w:color="auto"/>
              <w:bottom w:val="outset" w:sz="6" w:space="0" w:color="auto"/>
              <w:right w:val="outset" w:sz="6" w:space="0" w:color="auto"/>
            </w:tcBorders>
            <w:vAlign w:val="center"/>
          </w:tcPr>
          <w:p w:rsidR="001B4C29" w:rsidRPr="00B0037D" w:rsidRDefault="001B4C29" w:rsidP="00B0037D">
            <w:pPr>
              <w:pStyle w:val="a3"/>
              <w:tabs>
                <w:tab w:val="left" w:pos="426"/>
                <w:tab w:val="num" w:pos="567"/>
              </w:tabs>
              <w:spacing w:before="0" w:beforeAutospacing="0" w:after="0" w:afterAutospacing="0"/>
              <w:ind w:firstLine="142"/>
              <w:jc w:val="center"/>
            </w:pPr>
            <w:r w:rsidRPr="00B0037D">
              <w:t>1 бал</w:t>
            </w:r>
          </w:p>
        </w:tc>
      </w:tr>
      <w:tr w:rsidR="001B4C29" w:rsidRPr="00B0037D" w:rsidTr="00DF67B8">
        <w:trPr>
          <w:tblCellSpacing w:w="0" w:type="dxa"/>
        </w:trPr>
        <w:tc>
          <w:tcPr>
            <w:tcW w:w="1478" w:type="dxa"/>
            <w:tcBorders>
              <w:top w:val="outset" w:sz="6" w:space="0" w:color="auto"/>
              <w:left w:val="outset" w:sz="6" w:space="0" w:color="auto"/>
              <w:bottom w:val="outset" w:sz="6" w:space="0" w:color="auto"/>
              <w:right w:val="outset" w:sz="6" w:space="0" w:color="auto"/>
            </w:tcBorders>
            <w:vAlign w:val="center"/>
          </w:tcPr>
          <w:p w:rsidR="001B4C29" w:rsidRPr="00B0037D" w:rsidRDefault="001B4C29" w:rsidP="00B0037D">
            <w:pPr>
              <w:pStyle w:val="a3"/>
              <w:tabs>
                <w:tab w:val="left" w:pos="426"/>
                <w:tab w:val="num" w:pos="567"/>
              </w:tabs>
              <w:spacing w:before="0" w:beforeAutospacing="0" w:after="0" w:afterAutospacing="0"/>
              <w:ind w:firstLine="142"/>
              <w:jc w:val="center"/>
            </w:pPr>
            <w:r w:rsidRPr="00B0037D">
              <w:t>7.</w:t>
            </w:r>
          </w:p>
        </w:tc>
        <w:tc>
          <w:tcPr>
            <w:tcW w:w="6663" w:type="dxa"/>
            <w:gridSpan w:val="2"/>
            <w:tcBorders>
              <w:top w:val="outset" w:sz="6" w:space="0" w:color="auto"/>
              <w:left w:val="outset" w:sz="6" w:space="0" w:color="auto"/>
              <w:bottom w:val="outset" w:sz="6" w:space="0" w:color="auto"/>
              <w:right w:val="outset" w:sz="6" w:space="0" w:color="auto"/>
            </w:tcBorders>
            <w:vAlign w:val="center"/>
          </w:tcPr>
          <w:p w:rsidR="001B4C29" w:rsidRPr="00B0037D" w:rsidRDefault="001B4C29" w:rsidP="00B0037D">
            <w:pPr>
              <w:pStyle w:val="a3"/>
              <w:tabs>
                <w:tab w:val="left" w:pos="426"/>
                <w:tab w:val="num" w:pos="567"/>
              </w:tabs>
              <w:spacing w:before="0" w:beforeAutospacing="0" w:after="0" w:afterAutospacing="0"/>
              <w:ind w:firstLine="142"/>
            </w:pPr>
            <w:r w:rsidRPr="00B0037D">
              <w:t>Той, хто проходить тест, правильно зрозумів завдання, але дає формальне об’єднання всіх трьох слів або використовує їх з перекручуваннями.</w:t>
            </w:r>
          </w:p>
        </w:tc>
        <w:tc>
          <w:tcPr>
            <w:tcW w:w="1588" w:type="dxa"/>
            <w:tcBorders>
              <w:top w:val="outset" w:sz="6" w:space="0" w:color="auto"/>
              <w:left w:val="outset" w:sz="6" w:space="0" w:color="auto"/>
              <w:bottom w:val="outset" w:sz="6" w:space="0" w:color="auto"/>
              <w:right w:val="outset" w:sz="6" w:space="0" w:color="auto"/>
            </w:tcBorders>
            <w:vAlign w:val="center"/>
          </w:tcPr>
          <w:p w:rsidR="001B4C29" w:rsidRPr="00B0037D" w:rsidRDefault="001B4C29" w:rsidP="00B0037D">
            <w:pPr>
              <w:pStyle w:val="a3"/>
              <w:tabs>
                <w:tab w:val="left" w:pos="426"/>
                <w:tab w:val="num" w:pos="567"/>
              </w:tabs>
              <w:spacing w:before="0" w:beforeAutospacing="0" w:after="0" w:afterAutospacing="0"/>
              <w:ind w:firstLine="142"/>
              <w:jc w:val="center"/>
            </w:pPr>
            <w:r w:rsidRPr="00B0037D">
              <w:t>0,5 бала</w:t>
            </w:r>
          </w:p>
        </w:tc>
      </w:tr>
      <w:tr w:rsidR="001B4C29" w:rsidRPr="00B0037D" w:rsidTr="00DF67B8">
        <w:trPr>
          <w:tblCellSpacing w:w="0" w:type="dxa"/>
        </w:trPr>
        <w:tc>
          <w:tcPr>
            <w:tcW w:w="1478" w:type="dxa"/>
            <w:tcBorders>
              <w:top w:val="outset" w:sz="6" w:space="0" w:color="auto"/>
              <w:left w:val="outset" w:sz="6" w:space="0" w:color="auto"/>
              <w:bottom w:val="outset" w:sz="6" w:space="0" w:color="auto"/>
              <w:right w:val="outset" w:sz="6" w:space="0" w:color="auto"/>
            </w:tcBorders>
            <w:vAlign w:val="center"/>
          </w:tcPr>
          <w:p w:rsidR="001B4C29" w:rsidRPr="00B0037D" w:rsidRDefault="001B4C29" w:rsidP="00B0037D">
            <w:pPr>
              <w:pStyle w:val="a3"/>
              <w:tabs>
                <w:tab w:val="left" w:pos="426"/>
                <w:tab w:val="num" w:pos="567"/>
              </w:tabs>
              <w:spacing w:before="0" w:beforeAutospacing="0" w:after="0" w:afterAutospacing="0"/>
              <w:ind w:firstLine="142"/>
              <w:jc w:val="center"/>
            </w:pPr>
            <w:r w:rsidRPr="00B0037D">
              <w:lastRenderedPageBreak/>
              <w:t>8.</w:t>
            </w:r>
          </w:p>
        </w:tc>
        <w:tc>
          <w:tcPr>
            <w:tcW w:w="6663" w:type="dxa"/>
            <w:gridSpan w:val="2"/>
            <w:tcBorders>
              <w:top w:val="outset" w:sz="6" w:space="0" w:color="auto"/>
              <w:left w:val="outset" w:sz="6" w:space="0" w:color="auto"/>
              <w:bottom w:val="outset" w:sz="6" w:space="0" w:color="auto"/>
              <w:right w:val="outset" w:sz="6" w:space="0" w:color="auto"/>
            </w:tcBorders>
            <w:vAlign w:val="center"/>
          </w:tcPr>
          <w:p w:rsidR="001B4C29" w:rsidRPr="00B0037D" w:rsidRDefault="001B4C29" w:rsidP="00B0037D">
            <w:pPr>
              <w:pStyle w:val="a3"/>
              <w:tabs>
                <w:tab w:val="left" w:pos="426"/>
                <w:tab w:val="num" w:pos="567"/>
              </w:tabs>
              <w:spacing w:before="0" w:beforeAutospacing="0" w:after="0" w:afterAutospacing="0"/>
              <w:ind w:firstLine="142"/>
            </w:pPr>
            <w:r w:rsidRPr="00B0037D">
              <w:t>Речення є безглуздим об’єднанням усіх трьох слів.</w:t>
            </w:r>
          </w:p>
        </w:tc>
        <w:tc>
          <w:tcPr>
            <w:tcW w:w="1588" w:type="dxa"/>
            <w:tcBorders>
              <w:top w:val="outset" w:sz="6" w:space="0" w:color="auto"/>
              <w:left w:val="outset" w:sz="6" w:space="0" w:color="auto"/>
              <w:bottom w:val="outset" w:sz="6" w:space="0" w:color="auto"/>
              <w:right w:val="outset" w:sz="6" w:space="0" w:color="auto"/>
            </w:tcBorders>
            <w:vAlign w:val="center"/>
          </w:tcPr>
          <w:p w:rsidR="001B4C29" w:rsidRPr="00B0037D" w:rsidRDefault="001B4C29" w:rsidP="00B0037D">
            <w:pPr>
              <w:pStyle w:val="a3"/>
              <w:tabs>
                <w:tab w:val="left" w:pos="426"/>
                <w:tab w:val="num" w:pos="567"/>
              </w:tabs>
              <w:spacing w:before="0" w:beforeAutospacing="0" w:after="0" w:afterAutospacing="0"/>
              <w:ind w:firstLine="142"/>
              <w:jc w:val="center"/>
            </w:pPr>
            <w:r w:rsidRPr="00B0037D">
              <w:t>0 балів</w:t>
            </w:r>
          </w:p>
        </w:tc>
      </w:tr>
    </w:tbl>
    <w:p w:rsidR="001B4C29" w:rsidRPr="00B0037D" w:rsidRDefault="001B4C29" w:rsidP="00B0037D">
      <w:pPr>
        <w:pStyle w:val="a3"/>
        <w:tabs>
          <w:tab w:val="left" w:pos="426"/>
          <w:tab w:val="num" w:pos="567"/>
        </w:tabs>
        <w:spacing w:before="0" w:beforeAutospacing="0" w:after="0" w:afterAutospacing="0"/>
        <w:ind w:firstLine="142"/>
        <w:rPr>
          <w:sz w:val="30"/>
          <w:szCs w:val="30"/>
        </w:rPr>
      </w:pPr>
    </w:p>
    <w:p w:rsidR="001B4C29" w:rsidRPr="00B0037D" w:rsidRDefault="00DF67B8" w:rsidP="00B0037D">
      <w:pPr>
        <w:pStyle w:val="a3"/>
        <w:tabs>
          <w:tab w:val="left" w:pos="426"/>
          <w:tab w:val="num" w:pos="567"/>
        </w:tabs>
        <w:spacing w:before="0" w:beforeAutospacing="0" w:after="0" w:afterAutospacing="0"/>
        <w:ind w:firstLine="142"/>
        <w:jc w:val="both"/>
        <w:rPr>
          <w:sz w:val="30"/>
          <w:szCs w:val="30"/>
        </w:rPr>
      </w:pPr>
      <w:r w:rsidRPr="00B0037D">
        <w:rPr>
          <w:sz w:val="30"/>
          <w:szCs w:val="30"/>
          <w:lang w:val="uk-UA"/>
        </w:rPr>
        <w:tab/>
      </w:r>
      <w:r w:rsidR="00524835">
        <w:rPr>
          <w:sz w:val="30"/>
          <w:szCs w:val="30"/>
          <w:lang w:val="uk-UA"/>
        </w:rPr>
        <w:tab/>
      </w:r>
      <w:r w:rsidR="001B4C29" w:rsidRPr="00B0037D">
        <w:rPr>
          <w:sz w:val="30"/>
          <w:szCs w:val="30"/>
        </w:rPr>
        <w:t>Якщо придумано дуже подібні речення з повторенням теми, то друге і всі наступні речення цього типу оцінюють половиною початкового бала.</w:t>
      </w:r>
    </w:p>
    <w:p w:rsidR="001B4C29" w:rsidRPr="00B0037D" w:rsidRDefault="00DF67B8" w:rsidP="00B0037D">
      <w:pPr>
        <w:pStyle w:val="a3"/>
        <w:tabs>
          <w:tab w:val="left" w:pos="426"/>
          <w:tab w:val="num" w:pos="567"/>
        </w:tabs>
        <w:spacing w:before="0" w:beforeAutospacing="0" w:after="0" w:afterAutospacing="0"/>
        <w:ind w:firstLine="142"/>
        <w:jc w:val="both"/>
        <w:rPr>
          <w:sz w:val="30"/>
          <w:szCs w:val="30"/>
        </w:rPr>
      </w:pPr>
      <w:r w:rsidRPr="00B0037D">
        <w:rPr>
          <w:sz w:val="30"/>
          <w:szCs w:val="30"/>
          <w:lang w:val="uk-UA"/>
        </w:rPr>
        <w:tab/>
      </w:r>
      <w:r w:rsidR="00524835">
        <w:rPr>
          <w:sz w:val="30"/>
          <w:szCs w:val="30"/>
          <w:lang w:val="uk-UA"/>
        </w:rPr>
        <w:tab/>
      </w:r>
      <w:r w:rsidR="001B4C29" w:rsidRPr="00B0037D">
        <w:rPr>
          <w:sz w:val="30"/>
          <w:szCs w:val="30"/>
        </w:rPr>
        <w:t xml:space="preserve">Для підрахунку бали зручніше вписувати в </w:t>
      </w:r>
      <w:r w:rsidR="001B4C29" w:rsidRPr="00B0037D">
        <w:rPr>
          <w:iCs/>
          <w:sz w:val="30"/>
          <w:szCs w:val="30"/>
        </w:rPr>
        <w:t xml:space="preserve">таблицю </w:t>
      </w:r>
      <w:r w:rsidR="001B4C29" w:rsidRPr="00B0037D">
        <w:rPr>
          <w:sz w:val="30"/>
          <w:szCs w:val="30"/>
        </w:rPr>
        <w:t>результатів.</w:t>
      </w:r>
    </w:p>
    <w:p w:rsidR="001B4C29" w:rsidRPr="00B0037D" w:rsidRDefault="00DF67B8" w:rsidP="00B0037D">
      <w:pPr>
        <w:pStyle w:val="a3"/>
        <w:tabs>
          <w:tab w:val="left" w:pos="426"/>
          <w:tab w:val="num" w:pos="567"/>
        </w:tabs>
        <w:spacing w:before="0" w:beforeAutospacing="0" w:after="0" w:afterAutospacing="0"/>
        <w:ind w:firstLine="142"/>
        <w:jc w:val="both"/>
        <w:rPr>
          <w:sz w:val="30"/>
          <w:szCs w:val="30"/>
        </w:rPr>
      </w:pPr>
      <w:r w:rsidRPr="00B0037D">
        <w:rPr>
          <w:sz w:val="30"/>
          <w:szCs w:val="30"/>
          <w:lang w:val="uk-UA"/>
        </w:rPr>
        <w:tab/>
      </w:r>
      <w:r w:rsidR="00524835">
        <w:rPr>
          <w:sz w:val="30"/>
          <w:szCs w:val="30"/>
          <w:lang w:val="uk-UA"/>
        </w:rPr>
        <w:tab/>
      </w:r>
      <w:r w:rsidR="001B4C29" w:rsidRPr="00B0037D">
        <w:rPr>
          <w:sz w:val="30"/>
          <w:szCs w:val="30"/>
          <w:lang w:val="uk-UA"/>
        </w:rPr>
        <w:t xml:space="preserve">Якісна характеристика творчості, обумовлена кількістю балів, отриманих за дотепне й оригінальне речення, відповідає максимальній оцінці якогось зі складених досліджуваним речень. </w:t>
      </w:r>
      <w:r w:rsidR="001B4C29" w:rsidRPr="00B0037D">
        <w:rPr>
          <w:sz w:val="30"/>
          <w:szCs w:val="30"/>
        </w:rPr>
        <w:t>Ця оцінка не перевищує 6 і свідчить про розвинуту творчість або оригінальність. Якщо оцінка цього показника становить 5 або 4, то прояв творчості варто вважати середнім. Нарешті, якщо ця оцінка становила лише 2 або 1, то це низький показник творчості або намір досліджуваного діяти алогічно і тим спантеличити дослідника.</w:t>
      </w:r>
    </w:p>
    <w:p w:rsidR="00726BE0" w:rsidRPr="00B0037D" w:rsidRDefault="00726BE0" w:rsidP="00B0037D">
      <w:pPr>
        <w:pStyle w:val="a3"/>
        <w:tabs>
          <w:tab w:val="left" w:pos="426"/>
          <w:tab w:val="num" w:pos="567"/>
        </w:tabs>
        <w:spacing w:before="0" w:beforeAutospacing="0" w:after="0" w:afterAutospacing="0"/>
        <w:ind w:firstLine="142"/>
        <w:jc w:val="center"/>
        <w:rPr>
          <w:b/>
          <w:bCs/>
          <w:sz w:val="30"/>
          <w:szCs w:val="30"/>
          <w:lang w:val="uk-UA"/>
        </w:rPr>
      </w:pPr>
    </w:p>
    <w:p w:rsidR="001B4C29" w:rsidRPr="00B0037D" w:rsidRDefault="001B4C29" w:rsidP="00B0037D">
      <w:pPr>
        <w:pStyle w:val="a3"/>
        <w:tabs>
          <w:tab w:val="left" w:pos="426"/>
          <w:tab w:val="num" w:pos="567"/>
        </w:tabs>
        <w:spacing w:before="0" w:beforeAutospacing="0" w:after="0" w:afterAutospacing="0"/>
        <w:ind w:firstLine="142"/>
        <w:jc w:val="center"/>
        <w:rPr>
          <w:b/>
          <w:bCs/>
          <w:sz w:val="30"/>
          <w:szCs w:val="30"/>
        </w:rPr>
      </w:pPr>
      <w:r w:rsidRPr="00B0037D">
        <w:rPr>
          <w:b/>
          <w:bCs/>
          <w:sz w:val="30"/>
          <w:szCs w:val="30"/>
        </w:rPr>
        <w:t>Таблиця результатів</w:t>
      </w:r>
    </w:p>
    <w:tbl>
      <w:tblPr>
        <w:tblStyle w:val="ab"/>
        <w:tblW w:w="0" w:type="auto"/>
        <w:jc w:val="center"/>
        <w:tblInd w:w="545" w:type="dxa"/>
        <w:tblLook w:val="01E0"/>
      </w:tblPr>
      <w:tblGrid>
        <w:gridCol w:w="3528"/>
        <w:gridCol w:w="4245"/>
      </w:tblGrid>
      <w:tr w:rsidR="001B4C29" w:rsidRPr="00B0037D" w:rsidTr="00DF67B8">
        <w:trPr>
          <w:jc w:val="center"/>
        </w:trPr>
        <w:tc>
          <w:tcPr>
            <w:tcW w:w="3528" w:type="dxa"/>
          </w:tcPr>
          <w:p w:rsidR="001B4C29" w:rsidRPr="00B0037D" w:rsidRDefault="001B4C29" w:rsidP="00B0037D">
            <w:pPr>
              <w:pStyle w:val="a3"/>
              <w:tabs>
                <w:tab w:val="left" w:pos="426"/>
                <w:tab w:val="num" w:pos="567"/>
              </w:tabs>
              <w:spacing w:before="0" w:beforeAutospacing="0" w:after="0" w:afterAutospacing="0"/>
              <w:ind w:firstLine="142"/>
              <w:jc w:val="center"/>
            </w:pPr>
            <w:r w:rsidRPr="00B0037D">
              <w:rPr>
                <w:b/>
                <w:bCs/>
              </w:rPr>
              <w:t>№ речення</w:t>
            </w:r>
          </w:p>
        </w:tc>
        <w:tc>
          <w:tcPr>
            <w:tcW w:w="4245" w:type="dxa"/>
          </w:tcPr>
          <w:p w:rsidR="001B4C29" w:rsidRPr="00B0037D" w:rsidRDefault="001B4C29" w:rsidP="00B0037D">
            <w:pPr>
              <w:pStyle w:val="a3"/>
              <w:tabs>
                <w:tab w:val="left" w:pos="426"/>
                <w:tab w:val="num" w:pos="567"/>
              </w:tabs>
              <w:spacing w:before="0" w:beforeAutospacing="0" w:after="0" w:afterAutospacing="0"/>
              <w:ind w:firstLine="142"/>
              <w:jc w:val="center"/>
            </w:pPr>
            <w:r w:rsidRPr="00B0037D">
              <w:rPr>
                <w:b/>
                <w:bCs/>
              </w:rPr>
              <w:t>Оцінка речення в балах</w:t>
            </w:r>
          </w:p>
        </w:tc>
      </w:tr>
      <w:tr w:rsidR="001B4C29" w:rsidRPr="00B0037D" w:rsidTr="00DF67B8">
        <w:trPr>
          <w:jc w:val="center"/>
        </w:trPr>
        <w:tc>
          <w:tcPr>
            <w:tcW w:w="3528" w:type="dxa"/>
          </w:tcPr>
          <w:p w:rsidR="001B4C29" w:rsidRPr="00B0037D" w:rsidRDefault="001B4C29" w:rsidP="00B0037D">
            <w:pPr>
              <w:pStyle w:val="a3"/>
              <w:tabs>
                <w:tab w:val="left" w:pos="426"/>
                <w:tab w:val="num" w:pos="567"/>
              </w:tabs>
              <w:spacing w:before="0" w:beforeAutospacing="0" w:after="0" w:afterAutospacing="0"/>
              <w:ind w:firstLine="142"/>
              <w:jc w:val="center"/>
            </w:pPr>
            <w:r w:rsidRPr="00B0037D">
              <w:t>1.</w:t>
            </w:r>
          </w:p>
        </w:tc>
        <w:tc>
          <w:tcPr>
            <w:tcW w:w="4245" w:type="dxa"/>
          </w:tcPr>
          <w:p w:rsidR="001B4C29" w:rsidRPr="00B0037D" w:rsidRDefault="001B4C29" w:rsidP="00B0037D">
            <w:pPr>
              <w:pStyle w:val="a3"/>
              <w:tabs>
                <w:tab w:val="left" w:pos="426"/>
                <w:tab w:val="num" w:pos="567"/>
              </w:tabs>
              <w:spacing w:before="0" w:beforeAutospacing="0" w:after="0" w:afterAutospacing="0"/>
              <w:ind w:firstLine="142"/>
              <w:jc w:val="center"/>
            </w:pPr>
          </w:p>
        </w:tc>
      </w:tr>
      <w:tr w:rsidR="001B4C29" w:rsidRPr="00B0037D" w:rsidTr="00DF67B8">
        <w:trPr>
          <w:jc w:val="center"/>
        </w:trPr>
        <w:tc>
          <w:tcPr>
            <w:tcW w:w="3528" w:type="dxa"/>
          </w:tcPr>
          <w:p w:rsidR="001B4C29" w:rsidRPr="00B0037D" w:rsidRDefault="001B4C29" w:rsidP="00B0037D">
            <w:pPr>
              <w:pStyle w:val="a3"/>
              <w:tabs>
                <w:tab w:val="left" w:pos="426"/>
                <w:tab w:val="num" w:pos="567"/>
              </w:tabs>
              <w:spacing w:before="0" w:beforeAutospacing="0" w:after="0" w:afterAutospacing="0"/>
              <w:ind w:firstLine="142"/>
              <w:jc w:val="center"/>
            </w:pPr>
            <w:r w:rsidRPr="00B0037D">
              <w:t>2.</w:t>
            </w:r>
          </w:p>
        </w:tc>
        <w:tc>
          <w:tcPr>
            <w:tcW w:w="4245" w:type="dxa"/>
          </w:tcPr>
          <w:p w:rsidR="001B4C29" w:rsidRPr="00B0037D" w:rsidRDefault="001B4C29" w:rsidP="00B0037D">
            <w:pPr>
              <w:pStyle w:val="a3"/>
              <w:tabs>
                <w:tab w:val="left" w:pos="426"/>
                <w:tab w:val="num" w:pos="567"/>
              </w:tabs>
              <w:spacing w:before="0" w:beforeAutospacing="0" w:after="0" w:afterAutospacing="0"/>
              <w:ind w:firstLine="142"/>
              <w:jc w:val="center"/>
            </w:pPr>
          </w:p>
        </w:tc>
      </w:tr>
      <w:tr w:rsidR="001B4C29" w:rsidRPr="00B0037D" w:rsidTr="00DF67B8">
        <w:trPr>
          <w:jc w:val="center"/>
        </w:trPr>
        <w:tc>
          <w:tcPr>
            <w:tcW w:w="3528" w:type="dxa"/>
          </w:tcPr>
          <w:p w:rsidR="001B4C29" w:rsidRPr="00B0037D" w:rsidRDefault="001B4C29" w:rsidP="00B0037D">
            <w:pPr>
              <w:pStyle w:val="a3"/>
              <w:tabs>
                <w:tab w:val="left" w:pos="426"/>
                <w:tab w:val="num" w:pos="567"/>
              </w:tabs>
              <w:spacing w:before="0" w:beforeAutospacing="0" w:after="0" w:afterAutospacing="0"/>
              <w:ind w:firstLine="142"/>
              <w:jc w:val="center"/>
            </w:pPr>
            <w:r w:rsidRPr="00B0037D">
              <w:t>3.</w:t>
            </w:r>
          </w:p>
        </w:tc>
        <w:tc>
          <w:tcPr>
            <w:tcW w:w="4245" w:type="dxa"/>
          </w:tcPr>
          <w:p w:rsidR="001B4C29" w:rsidRPr="00B0037D" w:rsidRDefault="001B4C29" w:rsidP="00B0037D">
            <w:pPr>
              <w:pStyle w:val="a3"/>
              <w:tabs>
                <w:tab w:val="left" w:pos="426"/>
                <w:tab w:val="num" w:pos="567"/>
              </w:tabs>
              <w:spacing w:before="0" w:beforeAutospacing="0" w:after="0" w:afterAutospacing="0"/>
              <w:ind w:firstLine="142"/>
              <w:jc w:val="center"/>
            </w:pPr>
          </w:p>
        </w:tc>
      </w:tr>
      <w:tr w:rsidR="001B4C29" w:rsidRPr="00B0037D" w:rsidTr="00DF67B8">
        <w:trPr>
          <w:jc w:val="center"/>
        </w:trPr>
        <w:tc>
          <w:tcPr>
            <w:tcW w:w="3528" w:type="dxa"/>
          </w:tcPr>
          <w:p w:rsidR="001B4C29" w:rsidRPr="00B0037D" w:rsidRDefault="001B4C29" w:rsidP="00B0037D">
            <w:pPr>
              <w:pStyle w:val="a3"/>
              <w:tabs>
                <w:tab w:val="left" w:pos="426"/>
                <w:tab w:val="num" w:pos="567"/>
              </w:tabs>
              <w:spacing w:before="0" w:beforeAutospacing="0" w:after="0" w:afterAutospacing="0"/>
              <w:ind w:firstLine="142"/>
              <w:jc w:val="center"/>
            </w:pPr>
            <w:r w:rsidRPr="00B0037D">
              <w:t>... і т. д.</w:t>
            </w:r>
          </w:p>
        </w:tc>
        <w:tc>
          <w:tcPr>
            <w:tcW w:w="4245" w:type="dxa"/>
          </w:tcPr>
          <w:p w:rsidR="001B4C29" w:rsidRPr="00B0037D" w:rsidRDefault="001B4C29" w:rsidP="00B0037D">
            <w:pPr>
              <w:pStyle w:val="a3"/>
              <w:tabs>
                <w:tab w:val="left" w:pos="426"/>
                <w:tab w:val="num" w:pos="567"/>
              </w:tabs>
              <w:spacing w:before="0" w:beforeAutospacing="0" w:after="0" w:afterAutospacing="0"/>
              <w:ind w:firstLine="142"/>
              <w:jc w:val="center"/>
            </w:pPr>
          </w:p>
        </w:tc>
      </w:tr>
      <w:tr w:rsidR="001B4C29" w:rsidRPr="00B0037D" w:rsidTr="00DF67B8">
        <w:trPr>
          <w:jc w:val="center"/>
        </w:trPr>
        <w:tc>
          <w:tcPr>
            <w:tcW w:w="3528" w:type="dxa"/>
          </w:tcPr>
          <w:p w:rsidR="001B4C29" w:rsidRPr="00B0037D" w:rsidRDefault="001B4C29" w:rsidP="00B0037D">
            <w:pPr>
              <w:pStyle w:val="a3"/>
              <w:tabs>
                <w:tab w:val="left" w:pos="426"/>
                <w:tab w:val="num" w:pos="567"/>
              </w:tabs>
              <w:spacing w:before="0" w:beforeAutospacing="0" w:after="0" w:afterAutospacing="0"/>
              <w:ind w:firstLine="142"/>
              <w:jc w:val="center"/>
            </w:pPr>
            <w:r w:rsidRPr="00B0037D">
              <w:t>Сума балів</w:t>
            </w:r>
          </w:p>
        </w:tc>
        <w:tc>
          <w:tcPr>
            <w:tcW w:w="4245" w:type="dxa"/>
          </w:tcPr>
          <w:p w:rsidR="001B4C29" w:rsidRPr="00B0037D" w:rsidRDefault="001B4C29" w:rsidP="00B0037D">
            <w:pPr>
              <w:pStyle w:val="a3"/>
              <w:tabs>
                <w:tab w:val="left" w:pos="426"/>
                <w:tab w:val="num" w:pos="567"/>
              </w:tabs>
              <w:spacing w:before="0" w:beforeAutospacing="0" w:after="0" w:afterAutospacing="0"/>
              <w:ind w:firstLine="142"/>
              <w:jc w:val="center"/>
            </w:pPr>
          </w:p>
        </w:tc>
      </w:tr>
    </w:tbl>
    <w:p w:rsidR="001B4C29" w:rsidRPr="00B0037D" w:rsidRDefault="001B4C29" w:rsidP="00B0037D">
      <w:pPr>
        <w:pStyle w:val="a3"/>
        <w:tabs>
          <w:tab w:val="left" w:pos="426"/>
          <w:tab w:val="num" w:pos="567"/>
        </w:tabs>
        <w:spacing w:before="0" w:beforeAutospacing="0" w:after="0" w:afterAutospacing="0"/>
        <w:ind w:firstLine="142"/>
        <w:rPr>
          <w:sz w:val="30"/>
          <w:szCs w:val="30"/>
        </w:rPr>
      </w:pPr>
    </w:p>
    <w:p w:rsidR="001B4C29" w:rsidRPr="00B0037D" w:rsidRDefault="00DF67B8" w:rsidP="00B0037D">
      <w:pPr>
        <w:pStyle w:val="a3"/>
        <w:tabs>
          <w:tab w:val="left" w:pos="426"/>
          <w:tab w:val="num" w:pos="567"/>
        </w:tabs>
        <w:spacing w:before="0" w:beforeAutospacing="0" w:after="0" w:afterAutospacing="0"/>
        <w:ind w:firstLine="142"/>
        <w:jc w:val="both"/>
        <w:rPr>
          <w:sz w:val="30"/>
          <w:szCs w:val="30"/>
        </w:rPr>
      </w:pPr>
      <w:r w:rsidRPr="00B0037D">
        <w:rPr>
          <w:sz w:val="30"/>
          <w:szCs w:val="30"/>
          <w:lang w:val="uk-UA"/>
        </w:rPr>
        <w:tab/>
      </w:r>
      <w:r w:rsidR="00524835">
        <w:rPr>
          <w:sz w:val="30"/>
          <w:szCs w:val="30"/>
          <w:lang w:val="uk-UA"/>
        </w:rPr>
        <w:tab/>
      </w:r>
      <w:r w:rsidR="001B4C29" w:rsidRPr="00B0037D">
        <w:rPr>
          <w:sz w:val="30"/>
          <w:szCs w:val="30"/>
        </w:rPr>
        <w:t>Другий показник — це сума балів. Цей показник має сенс для аналізу й інтерпретації результатів, тільки якщо порівнюється робота кількох людей, що можливо за умови існування довіри в групі. У кого більша сума балів, у того більша й продуктивність творчої діяльності.</w:t>
      </w:r>
    </w:p>
    <w:p w:rsidR="00150DCC" w:rsidRDefault="00DF67B8" w:rsidP="00150DCC">
      <w:pPr>
        <w:pStyle w:val="a3"/>
        <w:tabs>
          <w:tab w:val="left" w:pos="426"/>
          <w:tab w:val="num" w:pos="567"/>
        </w:tabs>
        <w:spacing w:before="0" w:beforeAutospacing="0" w:after="0" w:afterAutospacing="0"/>
        <w:ind w:firstLine="142"/>
        <w:jc w:val="both"/>
        <w:rPr>
          <w:sz w:val="30"/>
          <w:szCs w:val="30"/>
          <w:lang w:val="uk-UA"/>
        </w:rPr>
      </w:pPr>
      <w:r w:rsidRPr="00B0037D">
        <w:rPr>
          <w:sz w:val="30"/>
          <w:szCs w:val="30"/>
          <w:lang w:val="uk-UA"/>
        </w:rPr>
        <w:tab/>
      </w:r>
      <w:r w:rsidR="00524835">
        <w:rPr>
          <w:sz w:val="30"/>
          <w:szCs w:val="30"/>
          <w:lang w:val="uk-UA"/>
        </w:rPr>
        <w:tab/>
      </w:r>
      <w:r w:rsidR="001B4C29" w:rsidRPr="00B0037D">
        <w:rPr>
          <w:sz w:val="30"/>
          <w:szCs w:val="30"/>
        </w:rPr>
        <w:t>Творча уява передбачає створення образу, ситуації, ознак, які не мають аналогів. У даному випадку — це створення пропозицій без заданого зразка. Варто враховувати також індивідуальні (або професійні) особливості діагностованих (наприклад: студенти філології і студенти природничих факультетів відрізняються досвідом роботи з лінгвістичним матеріалом, що потрібно враховувати). Крім того, показник творчості свідчить про суб’єктивну новизну результатів, якщо вони нові або оригінальні для того, хто проходить цей тест.</w:t>
      </w:r>
    </w:p>
    <w:p w:rsidR="00150DCC" w:rsidRDefault="00150DCC" w:rsidP="00150DCC">
      <w:pPr>
        <w:pStyle w:val="a3"/>
        <w:tabs>
          <w:tab w:val="left" w:pos="426"/>
          <w:tab w:val="num" w:pos="567"/>
        </w:tabs>
        <w:spacing w:before="0" w:beforeAutospacing="0" w:after="0" w:afterAutospacing="0"/>
        <w:ind w:firstLine="142"/>
        <w:jc w:val="both"/>
        <w:rPr>
          <w:sz w:val="30"/>
          <w:szCs w:val="30"/>
          <w:lang w:val="uk-UA"/>
        </w:rPr>
      </w:pPr>
    </w:p>
    <w:p w:rsidR="001B4C29" w:rsidRPr="00B0037D" w:rsidRDefault="001B4C29" w:rsidP="00150DCC">
      <w:pPr>
        <w:pStyle w:val="a3"/>
        <w:tabs>
          <w:tab w:val="left" w:pos="426"/>
          <w:tab w:val="num" w:pos="567"/>
        </w:tabs>
        <w:spacing w:before="0" w:beforeAutospacing="0" w:after="0" w:afterAutospacing="0"/>
        <w:ind w:firstLine="142"/>
        <w:jc w:val="both"/>
        <w:rPr>
          <w:sz w:val="30"/>
          <w:szCs w:val="30"/>
        </w:rPr>
      </w:pPr>
      <w:r w:rsidRPr="00150DCC">
        <w:rPr>
          <w:b/>
          <w:sz w:val="30"/>
          <w:szCs w:val="30"/>
        </w:rPr>
        <w:t>Діагностика особистісних творчих здібностей (Є.Є. Тунік)</w:t>
      </w:r>
      <w:r w:rsidR="00726BE0" w:rsidRPr="00B0037D">
        <w:rPr>
          <w:b/>
          <w:sz w:val="30"/>
          <w:szCs w:val="30"/>
          <w:lang w:val="uk-UA"/>
        </w:rPr>
        <w:tab/>
      </w:r>
      <w:r w:rsidR="00524835">
        <w:rPr>
          <w:b/>
          <w:sz w:val="30"/>
          <w:szCs w:val="30"/>
          <w:lang w:val="uk-UA"/>
        </w:rPr>
        <w:tab/>
      </w:r>
      <w:r w:rsidR="00524835">
        <w:rPr>
          <w:b/>
          <w:sz w:val="30"/>
          <w:szCs w:val="30"/>
          <w:lang w:val="uk-UA"/>
        </w:rPr>
        <w:tab/>
      </w:r>
      <w:r w:rsidRPr="00B0037D">
        <w:rPr>
          <w:b/>
          <w:sz w:val="30"/>
          <w:szCs w:val="30"/>
        </w:rPr>
        <w:t>Призначення тесту</w:t>
      </w:r>
      <w:r w:rsidR="009114A6" w:rsidRPr="00B0037D">
        <w:rPr>
          <w:b/>
          <w:sz w:val="30"/>
          <w:szCs w:val="30"/>
          <w:lang w:val="uk-UA"/>
        </w:rPr>
        <w:t>.</w:t>
      </w:r>
      <w:r w:rsidR="00726BE0" w:rsidRPr="00B0037D">
        <w:rPr>
          <w:sz w:val="30"/>
          <w:szCs w:val="30"/>
          <w:lang w:val="uk-UA"/>
        </w:rPr>
        <w:tab/>
      </w:r>
      <w:r w:rsidRPr="00B0037D">
        <w:rPr>
          <w:sz w:val="30"/>
          <w:szCs w:val="30"/>
        </w:rPr>
        <w:t xml:space="preserve">Дана методика дозволяє визначити чотири особливості творчої особистості: </w:t>
      </w:r>
      <w:r w:rsidRPr="00B0037D">
        <w:rPr>
          <w:rStyle w:val="a5"/>
          <w:sz w:val="30"/>
          <w:szCs w:val="30"/>
        </w:rPr>
        <w:t>допитливість (Д)</w:t>
      </w:r>
      <w:r w:rsidRPr="00B0037D">
        <w:rPr>
          <w:sz w:val="30"/>
          <w:szCs w:val="30"/>
        </w:rPr>
        <w:t xml:space="preserve">; </w:t>
      </w:r>
      <w:r w:rsidRPr="00B0037D">
        <w:rPr>
          <w:rStyle w:val="a5"/>
          <w:sz w:val="30"/>
          <w:szCs w:val="30"/>
        </w:rPr>
        <w:t>уява (У)</w:t>
      </w:r>
      <w:r w:rsidRPr="00B0037D">
        <w:rPr>
          <w:sz w:val="30"/>
          <w:szCs w:val="30"/>
        </w:rPr>
        <w:t xml:space="preserve">; </w:t>
      </w:r>
      <w:r w:rsidRPr="00B0037D">
        <w:rPr>
          <w:rStyle w:val="a5"/>
          <w:sz w:val="30"/>
          <w:szCs w:val="30"/>
        </w:rPr>
        <w:t>складність (С)</w:t>
      </w:r>
      <w:r w:rsidRPr="00B0037D">
        <w:rPr>
          <w:sz w:val="30"/>
          <w:szCs w:val="30"/>
        </w:rPr>
        <w:t xml:space="preserve"> і </w:t>
      </w:r>
      <w:r w:rsidRPr="00B0037D">
        <w:rPr>
          <w:rStyle w:val="a5"/>
          <w:sz w:val="30"/>
          <w:szCs w:val="30"/>
        </w:rPr>
        <w:t>схильність до ризику (Р)</w:t>
      </w:r>
      <w:r w:rsidRPr="00B0037D">
        <w:rPr>
          <w:sz w:val="30"/>
          <w:szCs w:val="30"/>
        </w:rPr>
        <w:t>. Незважаючи на її адресованість юнацькому віку, вона не втрачає своєї прогностичності й у зрілих літах.</w:t>
      </w:r>
    </w:p>
    <w:p w:rsidR="001B4C29" w:rsidRPr="00B0037D" w:rsidRDefault="00726BE0" w:rsidP="00B0037D">
      <w:pPr>
        <w:pStyle w:val="5"/>
        <w:tabs>
          <w:tab w:val="left" w:pos="426"/>
          <w:tab w:val="num" w:pos="567"/>
        </w:tabs>
        <w:spacing w:before="0" w:line="240" w:lineRule="auto"/>
        <w:ind w:firstLine="142"/>
        <w:jc w:val="both"/>
        <w:rPr>
          <w:rFonts w:ascii="Times New Roman" w:hAnsi="Times New Roman" w:cs="Times New Roman"/>
          <w:b/>
          <w:color w:val="auto"/>
          <w:sz w:val="30"/>
          <w:szCs w:val="30"/>
          <w:lang w:val="uk-UA"/>
        </w:rPr>
      </w:pPr>
      <w:r w:rsidRPr="00B0037D">
        <w:rPr>
          <w:rFonts w:ascii="Times New Roman" w:hAnsi="Times New Roman" w:cs="Times New Roman"/>
          <w:b/>
          <w:i/>
          <w:color w:val="auto"/>
          <w:sz w:val="30"/>
          <w:szCs w:val="30"/>
          <w:lang w:val="uk-UA"/>
        </w:rPr>
        <w:lastRenderedPageBreak/>
        <w:tab/>
      </w:r>
      <w:r w:rsidR="00524835">
        <w:rPr>
          <w:rFonts w:ascii="Times New Roman" w:hAnsi="Times New Roman" w:cs="Times New Roman"/>
          <w:b/>
          <w:i/>
          <w:color w:val="auto"/>
          <w:sz w:val="30"/>
          <w:szCs w:val="30"/>
          <w:lang w:val="uk-UA"/>
        </w:rPr>
        <w:tab/>
      </w:r>
      <w:r w:rsidR="00524835">
        <w:rPr>
          <w:rFonts w:ascii="Times New Roman" w:hAnsi="Times New Roman" w:cs="Times New Roman"/>
          <w:b/>
          <w:i/>
          <w:color w:val="auto"/>
          <w:sz w:val="30"/>
          <w:szCs w:val="30"/>
          <w:lang w:val="uk-UA"/>
        </w:rPr>
        <w:tab/>
      </w:r>
      <w:r w:rsidR="001B4C29" w:rsidRPr="00B0037D">
        <w:rPr>
          <w:rFonts w:ascii="Times New Roman" w:hAnsi="Times New Roman" w:cs="Times New Roman"/>
          <w:b/>
          <w:color w:val="auto"/>
          <w:sz w:val="30"/>
          <w:szCs w:val="30"/>
        </w:rPr>
        <w:t>Інтерпретація тесту</w:t>
      </w:r>
      <w:r w:rsidR="009114A6" w:rsidRPr="00B0037D">
        <w:rPr>
          <w:rFonts w:ascii="Times New Roman" w:hAnsi="Times New Roman" w:cs="Times New Roman"/>
          <w:b/>
          <w:color w:val="auto"/>
          <w:sz w:val="30"/>
          <w:szCs w:val="30"/>
          <w:lang w:val="uk-UA"/>
        </w:rPr>
        <w:t xml:space="preserve">. </w:t>
      </w:r>
      <w:r w:rsidR="009114A6" w:rsidRPr="00B0037D">
        <w:rPr>
          <w:rFonts w:ascii="Times New Roman" w:hAnsi="Times New Roman" w:cs="Times New Roman"/>
          <w:color w:val="auto"/>
          <w:sz w:val="30"/>
          <w:szCs w:val="30"/>
        </w:rPr>
        <w:t>Основні критеріальні прояви досліджуваних факторів:</w:t>
      </w:r>
    </w:p>
    <w:p w:rsidR="001B4C29" w:rsidRPr="00B0037D" w:rsidRDefault="00726BE0" w:rsidP="00B0037D">
      <w:pPr>
        <w:pStyle w:val="a3"/>
        <w:tabs>
          <w:tab w:val="left" w:pos="426"/>
          <w:tab w:val="num" w:pos="567"/>
        </w:tabs>
        <w:spacing w:before="0" w:beforeAutospacing="0" w:after="0" w:afterAutospacing="0"/>
        <w:ind w:firstLine="142"/>
        <w:jc w:val="both"/>
        <w:rPr>
          <w:sz w:val="30"/>
          <w:szCs w:val="30"/>
        </w:rPr>
      </w:pPr>
      <w:r w:rsidRPr="00B0037D">
        <w:rPr>
          <w:sz w:val="30"/>
          <w:szCs w:val="30"/>
          <w:lang w:val="uk-UA"/>
        </w:rPr>
        <w:tab/>
      </w:r>
      <w:r w:rsidR="00524835">
        <w:rPr>
          <w:sz w:val="30"/>
          <w:szCs w:val="30"/>
          <w:lang w:val="uk-UA"/>
        </w:rPr>
        <w:tab/>
      </w:r>
      <w:r w:rsidR="00524835">
        <w:rPr>
          <w:sz w:val="30"/>
          <w:szCs w:val="30"/>
          <w:lang w:val="uk-UA"/>
        </w:rPr>
        <w:tab/>
      </w:r>
      <w:r w:rsidR="001B4C29" w:rsidRPr="00B0037D">
        <w:rPr>
          <w:rStyle w:val="a5"/>
          <w:sz w:val="30"/>
          <w:szCs w:val="30"/>
        </w:rPr>
        <w:t>Допитливість</w:t>
      </w:r>
      <w:r w:rsidR="001B4C29" w:rsidRPr="00B0037D">
        <w:rPr>
          <w:sz w:val="30"/>
          <w:szCs w:val="30"/>
        </w:rPr>
        <w:t xml:space="preserve">. Суб’єкт із вираженою допитливістю найчастіше запитує всіх і про усе, йому подобається вивчати устрій механічних речей, він постійно шукає нові шляхи (способи) мислення, любить вивчати нові речі й ідеї, шукає різні можливості вирішення завдань, вивчає книги, ігри, карти, картини й т.д., щоб пізнати якнайбільше. </w:t>
      </w:r>
    </w:p>
    <w:p w:rsidR="001B4C29" w:rsidRPr="00B0037D" w:rsidRDefault="00524835" w:rsidP="00B0037D">
      <w:pPr>
        <w:tabs>
          <w:tab w:val="left" w:pos="426"/>
        </w:tabs>
        <w:spacing w:after="0" w:line="240" w:lineRule="auto"/>
        <w:ind w:firstLine="142"/>
        <w:jc w:val="both"/>
        <w:rPr>
          <w:rFonts w:ascii="Times New Roman" w:hAnsi="Times New Roman" w:cs="Times New Roman"/>
          <w:sz w:val="30"/>
          <w:szCs w:val="30"/>
        </w:rPr>
      </w:pPr>
      <w:r>
        <w:rPr>
          <w:rStyle w:val="a5"/>
          <w:rFonts w:ascii="Times New Roman" w:hAnsi="Times New Roman" w:cs="Times New Roman"/>
          <w:sz w:val="30"/>
          <w:szCs w:val="30"/>
          <w:lang w:val="uk-UA"/>
        </w:rPr>
        <w:tab/>
      </w:r>
      <w:r>
        <w:rPr>
          <w:rStyle w:val="a5"/>
          <w:rFonts w:ascii="Times New Roman" w:hAnsi="Times New Roman" w:cs="Times New Roman"/>
          <w:sz w:val="30"/>
          <w:szCs w:val="30"/>
          <w:lang w:val="uk-UA"/>
        </w:rPr>
        <w:tab/>
      </w:r>
      <w:r w:rsidR="001B4C29" w:rsidRPr="00B0037D">
        <w:rPr>
          <w:rStyle w:val="a5"/>
          <w:rFonts w:ascii="Times New Roman" w:hAnsi="Times New Roman" w:cs="Times New Roman"/>
          <w:sz w:val="30"/>
          <w:szCs w:val="30"/>
        </w:rPr>
        <w:t>Уява</w:t>
      </w:r>
      <w:r w:rsidR="001B4C29" w:rsidRPr="00B0037D">
        <w:rPr>
          <w:rFonts w:ascii="Times New Roman" w:hAnsi="Times New Roman" w:cs="Times New Roman"/>
          <w:sz w:val="30"/>
          <w:szCs w:val="30"/>
        </w:rPr>
        <w:t xml:space="preserve">. Суб’єкт із розвиненою уявою: придумує розповіді про місця, які він ніколи не бачив; представляє, як інші будуть вирішувати проблему, яку він вирішує сам; мріє про різні місця й речі; любить думати про явища, з якими не зіштовхувався; бачить те, що зображено на картинах і малюнках, незвичайно, не так, як інші; часто дивується із приводу різних ідей і подій. </w:t>
      </w:r>
    </w:p>
    <w:p w:rsidR="001B4C29" w:rsidRPr="00B0037D" w:rsidRDefault="00524835" w:rsidP="00B0037D">
      <w:pPr>
        <w:tabs>
          <w:tab w:val="left" w:pos="426"/>
        </w:tabs>
        <w:spacing w:after="0" w:line="240" w:lineRule="auto"/>
        <w:ind w:firstLine="142"/>
        <w:jc w:val="both"/>
        <w:rPr>
          <w:rFonts w:ascii="Times New Roman" w:hAnsi="Times New Roman" w:cs="Times New Roman"/>
          <w:sz w:val="30"/>
          <w:szCs w:val="30"/>
        </w:rPr>
      </w:pPr>
      <w:r>
        <w:rPr>
          <w:rStyle w:val="a5"/>
          <w:rFonts w:ascii="Times New Roman" w:hAnsi="Times New Roman" w:cs="Times New Roman"/>
          <w:sz w:val="30"/>
          <w:szCs w:val="30"/>
          <w:lang w:val="uk-UA"/>
        </w:rPr>
        <w:tab/>
      </w:r>
      <w:r>
        <w:rPr>
          <w:rStyle w:val="a5"/>
          <w:rFonts w:ascii="Times New Roman" w:hAnsi="Times New Roman" w:cs="Times New Roman"/>
          <w:sz w:val="30"/>
          <w:szCs w:val="30"/>
          <w:lang w:val="uk-UA"/>
        </w:rPr>
        <w:tab/>
      </w:r>
      <w:r w:rsidR="001B4C29" w:rsidRPr="00B0037D">
        <w:rPr>
          <w:rStyle w:val="a5"/>
          <w:rFonts w:ascii="Times New Roman" w:hAnsi="Times New Roman" w:cs="Times New Roman"/>
          <w:sz w:val="30"/>
          <w:szCs w:val="30"/>
        </w:rPr>
        <w:t>Складність</w:t>
      </w:r>
      <w:r w:rsidR="001B4C29" w:rsidRPr="00B0037D">
        <w:rPr>
          <w:rFonts w:ascii="Times New Roman" w:hAnsi="Times New Roman" w:cs="Times New Roman"/>
          <w:sz w:val="30"/>
          <w:szCs w:val="30"/>
        </w:rPr>
        <w:t xml:space="preserve">. Суб’єкт, орієнтований на пізнання складних явищ, виявляє цікавість до складних речей і ідей; любить ставити перед собою важкі завдання; любить вивчати щось без сторонньої допомоги; проявляє наполегливість, щоб досягти своєї мети; пропонує занадто складні шляхи вирішення проблеми, ніж це є необхідним; йому подобаються складні завдання. </w:t>
      </w:r>
    </w:p>
    <w:p w:rsidR="00652C48" w:rsidRDefault="00524835" w:rsidP="00652C48">
      <w:pPr>
        <w:tabs>
          <w:tab w:val="left" w:pos="426"/>
        </w:tabs>
        <w:spacing w:after="0" w:line="240" w:lineRule="auto"/>
        <w:ind w:firstLine="142"/>
        <w:jc w:val="both"/>
        <w:rPr>
          <w:rFonts w:ascii="Times New Roman" w:hAnsi="Times New Roman" w:cs="Times New Roman"/>
          <w:b/>
          <w:i/>
          <w:sz w:val="30"/>
          <w:szCs w:val="30"/>
          <w:lang w:val="uk-UA"/>
        </w:rPr>
      </w:pPr>
      <w:r>
        <w:rPr>
          <w:rStyle w:val="a5"/>
          <w:rFonts w:ascii="Times New Roman" w:hAnsi="Times New Roman" w:cs="Times New Roman"/>
          <w:sz w:val="30"/>
          <w:szCs w:val="30"/>
          <w:lang w:val="uk-UA"/>
        </w:rPr>
        <w:tab/>
      </w:r>
      <w:r>
        <w:rPr>
          <w:rStyle w:val="a5"/>
          <w:rFonts w:ascii="Times New Roman" w:hAnsi="Times New Roman" w:cs="Times New Roman"/>
          <w:sz w:val="30"/>
          <w:szCs w:val="30"/>
          <w:lang w:val="uk-UA"/>
        </w:rPr>
        <w:tab/>
      </w:r>
      <w:r w:rsidR="001B4C29" w:rsidRPr="00652C48">
        <w:rPr>
          <w:rStyle w:val="a5"/>
          <w:rFonts w:ascii="Times New Roman" w:hAnsi="Times New Roman" w:cs="Times New Roman"/>
          <w:sz w:val="30"/>
          <w:szCs w:val="30"/>
          <w:lang w:val="uk-UA"/>
        </w:rPr>
        <w:t>Схильність до ризику</w:t>
      </w:r>
      <w:r w:rsidR="001B4C29" w:rsidRPr="00652C48">
        <w:rPr>
          <w:rFonts w:ascii="Times New Roman" w:hAnsi="Times New Roman" w:cs="Times New Roman"/>
          <w:sz w:val="30"/>
          <w:szCs w:val="30"/>
          <w:lang w:val="uk-UA"/>
        </w:rPr>
        <w:t xml:space="preserve">. Проявляється у тому, що суб’єкт буде відстоювати свої ідеї, не звертаючи уваги на реакцію інших; ставить перед собою високі цілі й буде намагатися їх здійснити; допускає для себе можливість помилок і провалів; любить вивчати нові речі або ідеї й не піддається чужій думці; не занадто стурбований, коли однокласники, учителі або батьки виражають своє несхвалення; хоче мати шанс ризикнути, щоб довідатися, що із цього вийде. </w:t>
      </w:r>
    </w:p>
    <w:p w:rsidR="001B4C29" w:rsidRPr="00B0037D" w:rsidRDefault="00652C48" w:rsidP="00652C48">
      <w:pPr>
        <w:tabs>
          <w:tab w:val="left" w:pos="426"/>
        </w:tabs>
        <w:spacing w:after="0" w:line="240" w:lineRule="auto"/>
        <w:ind w:firstLine="142"/>
        <w:jc w:val="both"/>
        <w:rPr>
          <w:rFonts w:ascii="Times New Roman" w:hAnsi="Times New Roman" w:cs="Times New Roman"/>
          <w:sz w:val="30"/>
          <w:szCs w:val="30"/>
        </w:rPr>
      </w:pPr>
      <w:r>
        <w:rPr>
          <w:rFonts w:ascii="Times New Roman" w:hAnsi="Times New Roman" w:cs="Times New Roman"/>
          <w:b/>
          <w:i/>
          <w:sz w:val="30"/>
          <w:szCs w:val="30"/>
          <w:lang w:val="uk-UA"/>
        </w:rPr>
        <w:tab/>
      </w:r>
      <w:r>
        <w:rPr>
          <w:rFonts w:ascii="Times New Roman" w:hAnsi="Times New Roman" w:cs="Times New Roman"/>
          <w:b/>
          <w:i/>
          <w:sz w:val="30"/>
          <w:szCs w:val="30"/>
          <w:lang w:val="uk-UA"/>
        </w:rPr>
        <w:tab/>
      </w:r>
      <w:r w:rsidR="001B4C29" w:rsidRPr="00B0037D">
        <w:rPr>
          <w:rFonts w:ascii="Times New Roman" w:hAnsi="Times New Roman" w:cs="Times New Roman"/>
          <w:b/>
          <w:sz w:val="30"/>
          <w:szCs w:val="30"/>
        </w:rPr>
        <w:t>Інструкція до тесту</w:t>
      </w:r>
      <w:r w:rsidR="009114A6" w:rsidRPr="00B0037D">
        <w:rPr>
          <w:rFonts w:ascii="Times New Roman" w:hAnsi="Times New Roman" w:cs="Times New Roman"/>
          <w:b/>
          <w:sz w:val="30"/>
          <w:szCs w:val="30"/>
          <w:lang w:val="uk-UA"/>
        </w:rPr>
        <w:t xml:space="preserve">. </w:t>
      </w:r>
      <w:r w:rsidR="00DF67B8" w:rsidRPr="00B0037D">
        <w:rPr>
          <w:rFonts w:ascii="Times New Roman" w:hAnsi="Times New Roman" w:cs="Times New Roman"/>
          <w:sz w:val="30"/>
          <w:szCs w:val="30"/>
          <w:lang w:val="uk-UA"/>
        </w:rPr>
        <w:tab/>
      </w:r>
      <w:r w:rsidR="001B4C29" w:rsidRPr="00B0037D">
        <w:rPr>
          <w:rFonts w:ascii="Times New Roman" w:hAnsi="Times New Roman" w:cs="Times New Roman"/>
          <w:sz w:val="30"/>
          <w:szCs w:val="30"/>
        </w:rPr>
        <w:t xml:space="preserve">Це завдання допоможе вам з’ясувати, наскільки творчою особистістю ви себе вважаєте. Серед наступних коротких пропозицій ви знайдете такі, які виразно підходять вам краще, ніж інші. Їх слід зазначити знаком «Х» у колонці «В основному вірно». Деякі пропозиції підходять вам лише частково, їх варто позначити знаком «Х» у колонці «Почасти вірно». Інші твердження не підійдуть вам зовсім, їх потрібно відзначити знаком «Х» у колонці «Ні». Ті твердження, щодо яких ви не можете прийняти рішення, потрібно позначити знаком «Х» у колонці «Не можу вирішити». </w:t>
      </w:r>
    </w:p>
    <w:p w:rsidR="001B4C29" w:rsidRPr="00B0037D" w:rsidRDefault="00DF67B8" w:rsidP="00B0037D">
      <w:pPr>
        <w:pStyle w:val="a3"/>
        <w:tabs>
          <w:tab w:val="left" w:pos="426"/>
          <w:tab w:val="num" w:pos="567"/>
        </w:tabs>
        <w:spacing w:before="0" w:beforeAutospacing="0" w:after="0" w:afterAutospacing="0"/>
        <w:ind w:firstLine="142"/>
        <w:jc w:val="both"/>
        <w:rPr>
          <w:sz w:val="30"/>
          <w:szCs w:val="30"/>
          <w:lang w:val="uk-UA"/>
        </w:rPr>
      </w:pPr>
      <w:r w:rsidRPr="00B0037D">
        <w:rPr>
          <w:sz w:val="30"/>
          <w:szCs w:val="30"/>
          <w:lang w:val="uk-UA"/>
        </w:rPr>
        <w:tab/>
      </w:r>
      <w:r w:rsidR="00524835">
        <w:rPr>
          <w:sz w:val="30"/>
          <w:szCs w:val="30"/>
          <w:lang w:val="uk-UA"/>
        </w:rPr>
        <w:tab/>
      </w:r>
      <w:r w:rsidR="00524835">
        <w:rPr>
          <w:sz w:val="30"/>
          <w:szCs w:val="30"/>
          <w:lang w:val="uk-UA"/>
        </w:rPr>
        <w:tab/>
      </w:r>
      <w:r w:rsidR="001B4C29" w:rsidRPr="00B0037D">
        <w:rPr>
          <w:sz w:val="30"/>
          <w:szCs w:val="30"/>
        </w:rPr>
        <w:t>Робіть позначки до кожної пропозиції й не замислюйтеся подовгу. Тут немає правильних або неправильних відповідей. Відзначайте перше, що прийде вам у голову, читаючи пропозицію. Це завдання не обмежене в часі, але працюйте якнайшвидше. Пам’ятайте, що, даючи відповіді до кожної пропозиції, ви повинні відзначати те, що дійсно почуваєте. Ставте знак «Х» у той стовпчик, що найбільше підходить вам. На кожне питання виберіть тільки одну відповідь.</w:t>
      </w:r>
    </w:p>
    <w:p w:rsidR="001B4C29" w:rsidRPr="00B0037D" w:rsidRDefault="001B4C29" w:rsidP="00B0037D">
      <w:pPr>
        <w:pStyle w:val="5"/>
        <w:tabs>
          <w:tab w:val="left" w:pos="426"/>
          <w:tab w:val="num" w:pos="567"/>
        </w:tabs>
        <w:spacing w:before="0" w:line="240" w:lineRule="auto"/>
        <w:ind w:firstLine="142"/>
        <w:jc w:val="center"/>
        <w:rPr>
          <w:rFonts w:ascii="Times New Roman" w:hAnsi="Times New Roman" w:cs="Times New Roman"/>
          <w:b/>
          <w:color w:val="auto"/>
          <w:sz w:val="30"/>
          <w:szCs w:val="30"/>
        </w:rPr>
      </w:pPr>
      <w:r w:rsidRPr="00B0037D">
        <w:rPr>
          <w:rFonts w:ascii="Times New Roman" w:hAnsi="Times New Roman" w:cs="Times New Roman"/>
          <w:b/>
          <w:color w:val="auto"/>
          <w:sz w:val="30"/>
          <w:szCs w:val="30"/>
        </w:rPr>
        <w:lastRenderedPageBreak/>
        <w:t>Тестовий матеріал</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Якщо я не знаю правильної відповіді, то спробую догадатися про неї.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Я люблю розглядати предмет ретельно й детально, щоб виявити деталі, яких не бачив раніше.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Зазвичай я задаю питання, якщо чого-небудь не знаю.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Мені не подобається планувати справи заздалегідь.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Перед тим як грати в нову гру, я повинен переконатися, що зможу виграти.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Мені подобається уявляти собі те, про що мені потрібно буде довідатися або зробити.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Якщо щось не вдається з першого разу, я буду працювати доти, поки не зроблю це.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Я ніколи не виберу гру, з якою інші незнайомі.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Краще я буду робити все як зазвичай, ніж шукати нові способи.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Я люблю з’ясовувати, чи не так усе насправді.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Мені подобається займатися чимось новим.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Я люблю заводити нових друзів.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Мені подобається думати про те, чого зі мною ніколи не траплялося.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Зазвичай я не витрачаю час на мрії про те, що коли-небудь стану відомим артистом, музикантом, поетом.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Деякі мої ідеї так захоплюють мене, що я забуваю про усе на світі.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Мені більше сподобалося б жити й працювати на космічній станції, ніж тут, на Землі.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 Я нервую, якщо не знаю, що відбудеться далі.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Я люблю те, що незвичайно.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Я часто намагаюся уявити, про що думають інші люди.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Мені подобаються розповіді або телевізійні передачі про події, які трапилися в минулому.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Мені подобається обговорювати мої ідеї в компанії друзів.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Я зазвичай зберігаю спокій, коли роблю щось не так або помиляюся.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Коли я виросту, мені хотілося б зробити щось таке, що нікому не вдавалося до мене.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Я вибираю друзів, які завжди роблять все звичним способом.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Багато існуючих правил мене зазвичай не влаштовують.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Мені подобається вирішувати навіть таку проблему, що не має правильної відповіді.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Існує багато речей, з якими мені хотілося б поекспериментувати.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Якщо я один раз знайшов відповідь на питання, я буду дотримуватися його, а не шукати інші відповіді.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Я не люблю виступати перед групою.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lastRenderedPageBreak/>
        <w:t xml:space="preserve">Коли я читаю або дивлюся телевізор, я представляю себе ким-небудь із героїв.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Я люблю уявляти собі, як жили люди 200 років тому.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Мені не подобається, коли мої друзі нерішучі.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Я люблю досліджувати старі валізи й коробки, щоб просто подивитися, що в них може бути.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Мені хотілося б, щоб мої батьки й керівники робили все як звичайно й не мінялися.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Я довіряю свої почуттям, передчуттям.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Цікаво припустити що-небудь і перевірити, чи маю я рацію.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Цікаво братися за головоломки й ігри, у яких необхідно розраховувати свої подальші ходи.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Мене цікавлять механізми, цікаво подивитися, що в них усередині і як вони працюють.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Моїм кращим друзям не подобаються дурні ідеї.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Я люблю видумувати щось нове, навіть якщо це неможливо застосувати на практиці.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Мені подобається, коли всі речі лежать на своїх місцях.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Мені було б цікаво шукати відповіді на питання, які виникнуть у майбутньому.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Я люблю братися за нове, щоб подивитися, що із цього вийде.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Мені цікавіше грати в улюблені ігри просто заради задоволення, а не заради виграшу.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Мені подобається міркувати про щось цікаве, про те, що ще нікому не спадало на думку.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Коли я бачу картину, на якій зображений хто-небудь незнайомий мені, мені цікаво довідатися, хто це.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Я люблю перегортати книги й журнали для того, щоб просто подивитися, що в них.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Я думаю, що на більшість питань існує одна правильна відповідь.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Я люблю задавати питання про такі речі, про які інші люди не замислюються. </w:t>
      </w:r>
    </w:p>
    <w:p w:rsidR="001B4C29" w:rsidRPr="00B0037D" w:rsidRDefault="001B4C29" w:rsidP="00B0037D">
      <w:pPr>
        <w:numPr>
          <w:ilvl w:val="0"/>
          <w:numId w:val="21"/>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У мене є багато цікавих справ як в навчальному закладі, так і вдома. </w:t>
      </w:r>
    </w:p>
    <w:p w:rsidR="001B4C29" w:rsidRPr="00B0037D" w:rsidRDefault="001B4C29" w:rsidP="00B0037D">
      <w:pPr>
        <w:pStyle w:val="5"/>
        <w:tabs>
          <w:tab w:val="left" w:pos="426"/>
          <w:tab w:val="num" w:pos="567"/>
        </w:tabs>
        <w:spacing w:before="0" w:line="240" w:lineRule="auto"/>
        <w:ind w:firstLine="142"/>
        <w:jc w:val="center"/>
        <w:rPr>
          <w:rFonts w:ascii="Times New Roman" w:hAnsi="Times New Roman" w:cs="Times New Roman"/>
          <w:b/>
          <w:color w:val="auto"/>
          <w:sz w:val="30"/>
          <w:szCs w:val="30"/>
        </w:rPr>
      </w:pPr>
      <w:r w:rsidRPr="00B0037D">
        <w:rPr>
          <w:rFonts w:ascii="Times New Roman" w:hAnsi="Times New Roman" w:cs="Times New Roman"/>
          <w:b/>
          <w:color w:val="auto"/>
          <w:sz w:val="30"/>
          <w:szCs w:val="30"/>
        </w:rPr>
        <w:t>Обробка даних тесту</w:t>
      </w:r>
    </w:p>
    <w:p w:rsidR="001B4C29" w:rsidRPr="00B0037D" w:rsidRDefault="00524835" w:rsidP="00B0037D">
      <w:pPr>
        <w:pStyle w:val="a3"/>
        <w:tabs>
          <w:tab w:val="left" w:pos="426"/>
          <w:tab w:val="num" w:pos="567"/>
        </w:tabs>
        <w:spacing w:before="0" w:beforeAutospacing="0" w:after="0" w:afterAutospacing="0"/>
        <w:ind w:firstLine="142"/>
        <w:jc w:val="both"/>
        <w:rPr>
          <w:sz w:val="30"/>
          <w:szCs w:val="30"/>
        </w:rPr>
      </w:pPr>
      <w:r>
        <w:rPr>
          <w:sz w:val="30"/>
          <w:szCs w:val="30"/>
          <w:lang w:val="uk-UA"/>
        </w:rPr>
        <w:tab/>
      </w:r>
      <w:r>
        <w:rPr>
          <w:sz w:val="30"/>
          <w:szCs w:val="30"/>
          <w:lang w:val="uk-UA"/>
        </w:rPr>
        <w:tab/>
      </w:r>
      <w:r w:rsidR="001B4C29" w:rsidRPr="00B0037D">
        <w:rPr>
          <w:sz w:val="30"/>
          <w:szCs w:val="30"/>
        </w:rPr>
        <w:t>При оцінці даних опитувальника використовуються чотири фактори, що тісно корелюють із творчими проявами особистості. Вони включають Допитливість (Д), Уяву (У), Складність (С) і Схильність до ризику (Р). Ми одержуємо чотири «сирих» показники по кожному фактору, а також загальний сумарний показник.</w:t>
      </w:r>
    </w:p>
    <w:p w:rsidR="001B4C29" w:rsidRPr="00B0037D" w:rsidRDefault="001B4C29" w:rsidP="00B0037D">
      <w:pPr>
        <w:pStyle w:val="a3"/>
        <w:tabs>
          <w:tab w:val="left" w:pos="426"/>
          <w:tab w:val="num" w:pos="567"/>
        </w:tabs>
        <w:spacing w:before="0" w:beforeAutospacing="0" w:after="0" w:afterAutospacing="0"/>
        <w:ind w:firstLine="142"/>
        <w:jc w:val="both"/>
        <w:rPr>
          <w:sz w:val="30"/>
          <w:szCs w:val="30"/>
        </w:rPr>
      </w:pPr>
      <w:r w:rsidRPr="00B0037D">
        <w:rPr>
          <w:sz w:val="30"/>
          <w:szCs w:val="30"/>
        </w:rPr>
        <w:t>При обробці даних використовується або шаблон, який можна накладати на аркуш відповідей тесту, або зіставлення відповідей досліджуваного із ключем у звичайній формі.</w:t>
      </w:r>
    </w:p>
    <w:p w:rsidR="001B4C29" w:rsidRPr="00B0037D" w:rsidRDefault="001B4C29" w:rsidP="00B0037D">
      <w:pPr>
        <w:pStyle w:val="5"/>
        <w:tabs>
          <w:tab w:val="left" w:pos="426"/>
          <w:tab w:val="num" w:pos="567"/>
        </w:tabs>
        <w:spacing w:before="0" w:line="240" w:lineRule="auto"/>
        <w:ind w:firstLine="142"/>
        <w:jc w:val="center"/>
        <w:rPr>
          <w:rFonts w:ascii="Times New Roman" w:hAnsi="Times New Roman" w:cs="Times New Roman"/>
          <w:b/>
          <w:color w:val="auto"/>
          <w:sz w:val="30"/>
          <w:szCs w:val="30"/>
        </w:rPr>
      </w:pPr>
      <w:r w:rsidRPr="00B0037D">
        <w:rPr>
          <w:rFonts w:ascii="Times New Roman" w:hAnsi="Times New Roman" w:cs="Times New Roman"/>
          <w:b/>
          <w:color w:val="auto"/>
          <w:sz w:val="30"/>
          <w:szCs w:val="30"/>
        </w:rPr>
        <w:lastRenderedPageBreak/>
        <w:t>Ключ до тесту</w:t>
      </w:r>
    </w:p>
    <w:p w:rsidR="001B4C29" w:rsidRPr="00B0037D" w:rsidRDefault="00DF67B8" w:rsidP="00B0037D">
      <w:pPr>
        <w:pStyle w:val="a3"/>
        <w:tabs>
          <w:tab w:val="num" w:pos="284"/>
          <w:tab w:val="left" w:pos="426"/>
          <w:tab w:val="left" w:pos="709"/>
          <w:tab w:val="left" w:pos="851"/>
          <w:tab w:val="left" w:pos="1134"/>
          <w:tab w:val="left" w:pos="1843"/>
        </w:tabs>
        <w:spacing w:before="0" w:beforeAutospacing="0" w:after="0" w:afterAutospacing="0"/>
        <w:ind w:firstLine="142"/>
        <w:jc w:val="both"/>
        <w:rPr>
          <w:sz w:val="30"/>
          <w:szCs w:val="30"/>
        </w:rPr>
      </w:pPr>
      <w:r w:rsidRPr="00B0037D">
        <w:rPr>
          <w:b/>
          <w:sz w:val="30"/>
          <w:szCs w:val="30"/>
          <w:lang w:val="uk-UA"/>
        </w:rPr>
        <w:tab/>
      </w:r>
      <w:r w:rsidR="001B4C29" w:rsidRPr="00B0037D">
        <w:rPr>
          <w:b/>
          <w:sz w:val="30"/>
          <w:szCs w:val="30"/>
        </w:rPr>
        <w:t>Схильність</w:t>
      </w:r>
      <w:r w:rsidR="001B4C29" w:rsidRPr="00B0037D">
        <w:rPr>
          <w:rStyle w:val="a5"/>
          <w:sz w:val="30"/>
          <w:szCs w:val="30"/>
        </w:rPr>
        <w:t xml:space="preserve"> до ризику</w:t>
      </w:r>
      <w:r w:rsidR="001B4C29" w:rsidRPr="00B0037D">
        <w:rPr>
          <w:sz w:val="30"/>
          <w:szCs w:val="30"/>
        </w:rPr>
        <w:t xml:space="preserve"> (відповіді, оцінювані в 2 бали)</w:t>
      </w:r>
    </w:p>
    <w:p w:rsidR="001B4C29" w:rsidRPr="00B0037D" w:rsidRDefault="001B4C29" w:rsidP="00B0037D">
      <w:pPr>
        <w:pStyle w:val="a6"/>
        <w:numPr>
          <w:ilvl w:val="0"/>
          <w:numId w:val="3"/>
        </w:numPr>
        <w:tabs>
          <w:tab w:val="num" w:pos="284"/>
          <w:tab w:val="left" w:pos="426"/>
          <w:tab w:val="left" w:pos="709"/>
          <w:tab w:val="left" w:pos="851"/>
          <w:tab w:val="left" w:pos="1134"/>
          <w:tab w:val="left" w:pos="1843"/>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позитивні відповіді: 1, 21, 25, 35, 36, 43, 44; </w:t>
      </w:r>
    </w:p>
    <w:p w:rsidR="001B4C29" w:rsidRPr="00B0037D" w:rsidRDefault="001B4C29" w:rsidP="00B0037D">
      <w:pPr>
        <w:pStyle w:val="a6"/>
        <w:numPr>
          <w:ilvl w:val="0"/>
          <w:numId w:val="3"/>
        </w:numPr>
        <w:tabs>
          <w:tab w:val="num" w:pos="284"/>
          <w:tab w:val="left" w:pos="426"/>
          <w:tab w:val="left" w:pos="709"/>
          <w:tab w:val="left" w:pos="851"/>
          <w:tab w:val="left" w:pos="1134"/>
          <w:tab w:val="left" w:pos="1843"/>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негативні відповіді: 5, 8, 22, 29, 32, 34; </w:t>
      </w:r>
    </w:p>
    <w:p w:rsidR="001B4C29" w:rsidRPr="00B0037D" w:rsidRDefault="001B4C29" w:rsidP="00B0037D">
      <w:pPr>
        <w:pStyle w:val="a6"/>
        <w:numPr>
          <w:ilvl w:val="0"/>
          <w:numId w:val="3"/>
        </w:numPr>
        <w:tabs>
          <w:tab w:val="num" w:pos="284"/>
          <w:tab w:val="left" w:pos="426"/>
          <w:tab w:val="left" w:pos="709"/>
          <w:tab w:val="left" w:pos="851"/>
          <w:tab w:val="left" w:pos="1134"/>
          <w:tab w:val="left" w:pos="1843"/>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всі відповіді на дані питання у формі «може бути» оцінюються в 1 бал; </w:t>
      </w:r>
    </w:p>
    <w:p w:rsidR="001B4C29" w:rsidRPr="00B0037D" w:rsidRDefault="001B4C29" w:rsidP="00B0037D">
      <w:pPr>
        <w:pStyle w:val="a6"/>
        <w:numPr>
          <w:ilvl w:val="0"/>
          <w:numId w:val="3"/>
        </w:numPr>
        <w:tabs>
          <w:tab w:val="num" w:pos="284"/>
          <w:tab w:val="left" w:pos="426"/>
          <w:tab w:val="left" w:pos="709"/>
          <w:tab w:val="left" w:pos="851"/>
          <w:tab w:val="left" w:pos="1134"/>
          <w:tab w:val="left" w:pos="1843"/>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всі відповіді «не знаю» на дані питання оцінюються в -1 бал і віднімаються із загальної суми. </w:t>
      </w:r>
    </w:p>
    <w:p w:rsidR="001B4C29" w:rsidRPr="00B0037D" w:rsidRDefault="00DF67B8" w:rsidP="00B0037D">
      <w:pPr>
        <w:pStyle w:val="a3"/>
        <w:tabs>
          <w:tab w:val="num" w:pos="284"/>
          <w:tab w:val="left" w:pos="426"/>
          <w:tab w:val="left" w:pos="709"/>
          <w:tab w:val="left" w:pos="851"/>
          <w:tab w:val="left" w:pos="1134"/>
          <w:tab w:val="left" w:pos="1843"/>
        </w:tabs>
        <w:spacing w:before="0" w:beforeAutospacing="0" w:after="0" w:afterAutospacing="0"/>
        <w:ind w:firstLine="142"/>
        <w:jc w:val="both"/>
        <w:rPr>
          <w:sz w:val="30"/>
          <w:szCs w:val="30"/>
          <w:lang w:val="uk-UA"/>
        </w:rPr>
      </w:pPr>
      <w:r w:rsidRPr="00B0037D">
        <w:rPr>
          <w:rStyle w:val="a5"/>
          <w:sz w:val="30"/>
          <w:szCs w:val="30"/>
          <w:lang w:val="uk-UA"/>
        </w:rPr>
        <w:tab/>
      </w:r>
      <w:r w:rsidR="001B4C29" w:rsidRPr="00B0037D">
        <w:rPr>
          <w:rStyle w:val="a5"/>
          <w:sz w:val="30"/>
          <w:szCs w:val="30"/>
          <w:lang w:val="uk-UA"/>
        </w:rPr>
        <w:t>Допитливість</w:t>
      </w:r>
      <w:r w:rsidR="001B4C29" w:rsidRPr="00B0037D">
        <w:rPr>
          <w:sz w:val="30"/>
          <w:szCs w:val="30"/>
          <w:lang w:val="uk-UA"/>
        </w:rPr>
        <w:t xml:space="preserve"> (відповіді, оцінювані в 2 бали)</w:t>
      </w:r>
    </w:p>
    <w:p w:rsidR="001B4C29" w:rsidRPr="00B0037D" w:rsidRDefault="001B4C29" w:rsidP="00B0037D">
      <w:pPr>
        <w:pStyle w:val="a6"/>
        <w:numPr>
          <w:ilvl w:val="0"/>
          <w:numId w:val="3"/>
        </w:numPr>
        <w:tabs>
          <w:tab w:val="num" w:pos="284"/>
          <w:tab w:val="left" w:pos="426"/>
          <w:tab w:val="left" w:pos="709"/>
          <w:tab w:val="left" w:pos="851"/>
          <w:tab w:val="left" w:pos="1134"/>
          <w:tab w:val="left" w:pos="1843"/>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позитивні відповіді: 2, 3, 11, 12, 19, 27, 33, 37, 38, 47, 49; </w:t>
      </w:r>
    </w:p>
    <w:p w:rsidR="001B4C29" w:rsidRPr="00B0037D" w:rsidRDefault="001B4C29" w:rsidP="00B0037D">
      <w:pPr>
        <w:pStyle w:val="a6"/>
        <w:numPr>
          <w:ilvl w:val="0"/>
          <w:numId w:val="3"/>
        </w:numPr>
        <w:tabs>
          <w:tab w:val="num" w:pos="284"/>
          <w:tab w:val="left" w:pos="426"/>
          <w:tab w:val="left" w:pos="709"/>
          <w:tab w:val="left" w:pos="851"/>
          <w:tab w:val="left" w:pos="1134"/>
          <w:tab w:val="left" w:pos="1843"/>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негативні відповіді: 28; </w:t>
      </w:r>
    </w:p>
    <w:p w:rsidR="001B4C29" w:rsidRPr="00B0037D" w:rsidRDefault="001B4C29" w:rsidP="00B0037D">
      <w:pPr>
        <w:pStyle w:val="a6"/>
        <w:numPr>
          <w:ilvl w:val="0"/>
          <w:numId w:val="3"/>
        </w:numPr>
        <w:tabs>
          <w:tab w:val="num" w:pos="284"/>
          <w:tab w:val="left" w:pos="426"/>
          <w:tab w:val="left" w:pos="709"/>
          <w:tab w:val="left" w:pos="851"/>
          <w:tab w:val="left" w:pos="1134"/>
          <w:tab w:val="left" w:pos="1843"/>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всі відповіді «може бути» оцінюються в +1 бал, а відповіді «не знаю» — в - 1 бал. </w:t>
      </w:r>
    </w:p>
    <w:p w:rsidR="001B4C29" w:rsidRPr="00B0037D" w:rsidRDefault="00DF67B8" w:rsidP="00B0037D">
      <w:pPr>
        <w:pStyle w:val="a3"/>
        <w:tabs>
          <w:tab w:val="num" w:pos="284"/>
          <w:tab w:val="left" w:pos="426"/>
          <w:tab w:val="left" w:pos="709"/>
          <w:tab w:val="left" w:pos="851"/>
          <w:tab w:val="left" w:pos="1134"/>
          <w:tab w:val="left" w:pos="1843"/>
        </w:tabs>
        <w:spacing w:before="0" w:beforeAutospacing="0" w:after="0" w:afterAutospacing="0"/>
        <w:ind w:firstLine="142"/>
        <w:jc w:val="both"/>
        <w:rPr>
          <w:sz w:val="30"/>
          <w:szCs w:val="30"/>
          <w:lang w:val="uk-UA"/>
        </w:rPr>
      </w:pPr>
      <w:r w:rsidRPr="00B0037D">
        <w:rPr>
          <w:rStyle w:val="a5"/>
          <w:sz w:val="30"/>
          <w:szCs w:val="30"/>
          <w:lang w:val="uk-UA"/>
        </w:rPr>
        <w:tab/>
      </w:r>
      <w:r w:rsidR="001B4C29" w:rsidRPr="00B0037D">
        <w:rPr>
          <w:rStyle w:val="a5"/>
          <w:sz w:val="30"/>
          <w:szCs w:val="30"/>
          <w:lang w:val="uk-UA"/>
        </w:rPr>
        <w:t>Складність</w:t>
      </w:r>
      <w:r w:rsidR="001B4C29" w:rsidRPr="00B0037D">
        <w:rPr>
          <w:sz w:val="30"/>
          <w:szCs w:val="30"/>
          <w:lang w:val="uk-UA"/>
        </w:rPr>
        <w:t xml:space="preserve"> (відповіді, оцінювані в 2 бали)</w:t>
      </w:r>
    </w:p>
    <w:p w:rsidR="001B4C29" w:rsidRPr="00B0037D" w:rsidRDefault="001B4C29" w:rsidP="00B0037D">
      <w:pPr>
        <w:pStyle w:val="a6"/>
        <w:numPr>
          <w:ilvl w:val="0"/>
          <w:numId w:val="3"/>
        </w:numPr>
        <w:tabs>
          <w:tab w:val="num" w:pos="284"/>
          <w:tab w:val="left" w:pos="426"/>
          <w:tab w:val="left" w:pos="709"/>
          <w:tab w:val="left" w:pos="851"/>
          <w:tab w:val="left" w:pos="1134"/>
          <w:tab w:val="left" w:pos="1843"/>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позитивні відповіді: 7, 15, 18, 26, 42, 50; </w:t>
      </w:r>
    </w:p>
    <w:p w:rsidR="001B4C29" w:rsidRPr="00B0037D" w:rsidRDefault="001B4C29" w:rsidP="00B0037D">
      <w:pPr>
        <w:pStyle w:val="a6"/>
        <w:numPr>
          <w:ilvl w:val="0"/>
          <w:numId w:val="3"/>
        </w:numPr>
        <w:tabs>
          <w:tab w:val="num" w:pos="284"/>
          <w:tab w:val="left" w:pos="426"/>
          <w:tab w:val="left" w:pos="709"/>
          <w:tab w:val="left" w:pos="851"/>
          <w:tab w:val="left" w:pos="1134"/>
          <w:tab w:val="left" w:pos="1843"/>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негативні : 4, 9, 10, 17, 24, 41, 48; </w:t>
      </w:r>
    </w:p>
    <w:p w:rsidR="001B4C29" w:rsidRPr="00B0037D" w:rsidRDefault="001B4C29" w:rsidP="00B0037D">
      <w:pPr>
        <w:pStyle w:val="a6"/>
        <w:numPr>
          <w:ilvl w:val="0"/>
          <w:numId w:val="3"/>
        </w:numPr>
        <w:tabs>
          <w:tab w:val="num" w:pos="284"/>
          <w:tab w:val="left" w:pos="426"/>
          <w:tab w:val="left" w:pos="709"/>
          <w:tab w:val="left" w:pos="851"/>
          <w:tab w:val="left" w:pos="1134"/>
          <w:tab w:val="left" w:pos="1843"/>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всі відповіді у формі «може бути» оцінюються в +1 бал, а відповіді «не знаю» — в -1 бал. </w:t>
      </w:r>
    </w:p>
    <w:p w:rsidR="001B4C29" w:rsidRPr="00B0037D" w:rsidRDefault="00DF67B8" w:rsidP="00B0037D">
      <w:pPr>
        <w:pStyle w:val="a3"/>
        <w:tabs>
          <w:tab w:val="num" w:pos="284"/>
          <w:tab w:val="left" w:pos="426"/>
          <w:tab w:val="left" w:pos="709"/>
          <w:tab w:val="left" w:pos="851"/>
          <w:tab w:val="left" w:pos="1134"/>
          <w:tab w:val="left" w:pos="1843"/>
        </w:tabs>
        <w:spacing w:before="0" w:beforeAutospacing="0" w:after="0" w:afterAutospacing="0"/>
        <w:ind w:firstLine="142"/>
        <w:jc w:val="both"/>
        <w:rPr>
          <w:sz w:val="30"/>
          <w:szCs w:val="30"/>
        </w:rPr>
      </w:pPr>
      <w:r w:rsidRPr="00B0037D">
        <w:rPr>
          <w:rStyle w:val="a5"/>
          <w:sz w:val="30"/>
          <w:szCs w:val="30"/>
          <w:lang w:val="uk-UA"/>
        </w:rPr>
        <w:tab/>
      </w:r>
      <w:r w:rsidR="001B4C29" w:rsidRPr="00B0037D">
        <w:rPr>
          <w:rStyle w:val="a5"/>
          <w:sz w:val="30"/>
          <w:szCs w:val="30"/>
        </w:rPr>
        <w:t>Уява</w:t>
      </w:r>
      <w:r w:rsidR="001B4C29" w:rsidRPr="00B0037D">
        <w:rPr>
          <w:sz w:val="30"/>
          <w:szCs w:val="30"/>
        </w:rPr>
        <w:t xml:space="preserve"> (відповіді, оцінювані в 2 бали)</w:t>
      </w:r>
    </w:p>
    <w:p w:rsidR="001B4C29" w:rsidRPr="00B0037D" w:rsidRDefault="001B4C29" w:rsidP="00B0037D">
      <w:pPr>
        <w:pStyle w:val="a6"/>
        <w:numPr>
          <w:ilvl w:val="0"/>
          <w:numId w:val="3"/>
        </w:numPr>
        <w:tabs>
          <w:tab w:val="num" w:pos="284"/>
          <w:tab w:val="left" w:pos="426"/>
          <w:tab w:val="left" w:pos="709"/>
          <w:tab w:val="left" w:pos="851"/>
          <w:tab w:val="left" w:pos="1134"/>
          <w:tab w:val="left" w:pos="1843"/>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позитивні: 13, 16, 23, 30, 31, 40, 45, 46; </w:t>
      </w:r>
    </w:p>
    <w:p w:rsidR="001B4C29" w:rsidRPr="00B0037D" w:rsidRDefault="001B4C29" w:rsidP="00B0037D">
      <w:pPr>
        <w:pStyle w:val="a6"/>
        <w:numPr>
          <w:ilvl w:val="0"/>
          <w:numId w:val="3"/>
        </w:numPr>
        <w:tabs>
          <w:tab w:val="num" w:pos="284"/>
          <w:tab w:val="left" w:pos="426"/>
          <w:tab w:val="left" w:pos="709"/>
          <w:tab w:val="left" w:pos="851"/>
          <w:tab w:val="left" w:pos="1134"/>
          <w:tab w:val="left" w:pos="1843"/>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негативні: 14, 20, 39; </w:t>
      </w:r>
    </w:p>
    <w:p w:rsidR="001B4C29" w:rsidRPr="00B0037D" w:rsidRDefault="001B4C29" w:rsidP="00B0037D">
      <w:pPr>
        <w:pStyle w:val="a6"/>
        <w:numPr>
          <w:ilvl w:val="0"/>
          <w:numId w:val="3"/>
        </w:numPr>
        <w:tabs>
          <w:tab w:val="num" w:pos="284"/>
          <w:tab w:val="left" w:pos="426"/>
          <w:tab w:val="left" w:pos="709"/>
          <w:tab w:val="left" w:pos="851"/>
          <w:tab w:val="left" w:pos="1134"/>
          <w:tab w:val="left" w:pos="1843"/>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всі відповіді «може бути» оцінюються в +1 бал, а  відповіді «не знаю» — в -1 бал. </w:t>
      </w:r>
    </w:p>
    <w:p w:rsidR="001B4C29" w:rsidRPr="00B0037D" w:rsidRDefault="00DF67B8" w:rsidP="00B0037D">
      <w:pPr>
        <w:pStyle w:val="a3"/>
        <w:tabs>
          <w:tab w:val="left" w:pos="426"/>
          <w:tab w:val="num" w:pos="567"/>
        </w:tabs>
        <w:spacing w:before="0" w:beforeAutospacing="0" w:after="0" w:afterAutospacing="0"/>
        <w:ind w:firstLine="142"/>
        <w:jc w:val="both"/>
        <w:rPr>
          <w:sz w:val="30"/>
          <w:szCs w:val="30"/>
          <w:lang w:val="uk-UA"/>
        </w:rPr>
      </w:pPr>
      <w:r w:rsidRPr="00B0037D">
        <w:rPr>
          <w:sz w:val="30"/>
          <w:szCs w:val="30"/>
          <w:lang w:val="uk-UA"/>
        </w:rPr>
        <w:tab/>
      </w:r>
      <w:r w:rsidR="00524835">
        <w:rPr>
          <w:sz w:val="30"/>
          <w:szCs w:val="30"/>
          <w:lang w:val="uk-UA"/>
        </w:rPr>
        <w:tab/>
      </w:r>
      <w:r w:rsidR="001B4C29" w:rsidRPr="00B0037D">
        <w:rPr>
          <w:sz w:val="30"/>
          <w:szCs w:val="30"/>
          <w:lang w:val="uk-UA"/>
        </w:rPr>
        <w:t>У цьому випадку визначення кожного із чотирьох факторів творчих здібностей особистості здійснюється на основі позитивних і негативних відповідей, оцінюваних в 2 бали, що частково збігаються із ключем (у формі «може бути»), оцінюваних в 1 бал, і відповідей «не знаю», оцінюваних в -1 бал.</w:t>
      </w:r>
    </w:p>
    <w:p w:rsidR="001B4C29" w:rsidRPr="00B0037D" w:rsidRDefault="00DF67B8"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lang w:val="uk-UA"/>
        </w:rPr>
        <w:tab/>
      </w:r>
      <w:r w:rsidR="00524835">
        <w:rPr>
          <w:rFonts w:ascii="Times New Roman" w:hAnsi="Times New Roman" w:cs="Times New Roman"/>
          <w:sz w:val="30"/>
          <w:szCs w:val="30"/>
          <w:lang w:val="uk-UA"/>
        </w:rPr>
        <w:tab/>
      </w:r>
      <w:r w:rsidR="001B4C29" w:rsidRPr="00B0037D">
        <w:rPr>
          <w:rFonts w:ascii="Times New Roman" w:hAnsi="Times New Roman" w:cs="Times New Roman"/>
          <w:sz w:val="30"/>
          <w:szCs w:val="30"/>
        </w:rPr>
        <w:t>Цей опитувальник розроблений для того, щоб оцінити, якою мірою здатними на ризик (Р), допитливими (Д), що володіють уявою (У) і складними ідеями (С) вважають себе досліджувані. З 50 пунктів 12 тверджень відносяться до допитливості, 12 - до уяви, 13 - до здатності йти на ризик, 13 тверджень - до фактору складності.</w:t>
      </w:r>
    </w:p>
    <w:p w:rsidR="001B4C29" w:rsidRPr="00B0037D" w:rsidRDefault="00DF67B8" w:rsidP="00B0037D">
      <w:pPr>
        <w:pStyle w:val="a3"/>
        <w:tabs>
          <w:tab w:val="left" w:pos="426"/>
          <w:tab w:val="num" w:pos="567"/>
        </w:tabs>
        <w:spacing w:before="0" w:beforeAutospacing="0" w:after="0" w:afterAutospacing="0"/>
        <w:ind w:firstLine="142"/>
        <w:jc w:val="both"/>
        <w:rPr>
          <w:sz w:val="30"/>
          <w:szCs w:val="30"/>
        </w:rPr>
      </w:pPr>
      <w:r w:rsidRPr="00B0037D">
        <w:rPr>
          <w:sz w:val="30"/>
          <w:szCs w:val="30"/>
          <w:lang w:val="uk-UA"/>
        </w:rPr>
        <w:tab/>
      </w:r>
      <w:r w:rsidR="00524835">
        <w:rPr>
          <w:sz w:val="30"/>
          <w:szCs w:val="30"/>
          <w:lang w:val="uk-UA"/>
        </w:rPr>
        <w:tab/>
      </w:r>
      <w:r w:rsidR="001B4C29" w:rsidRPr="00B0037D">
        <w:rPr>
          <w:sz w:val="30"/>
          <w:szCs w:val="30"/>
        </w:rPr>
        <w:t>Якщо всі відповіді збігаються із ключем, то сумарний «сирий» бал може дорівнювати 100, якщо не відзначені пункти «не знаю».</w:t>
      </w:r>
    </w:p>
    <w:p w:rsidR="001B4C29" w:rsidRPr="00B0037D" w:rsidRDefault="00DF67B8" w:rsidP="00B0037D">
      <w:pPr>
        <w:pStyle w:val="a3"/>
        <w:tabs>
          <w:tab w:val="left" w:pos="426"/>
          <w:tab w:val="num" w:pos="567"/>
        </w:tabs>
        <w:spacing w:before="0" w:beforeAutospacing="0" w:after="0" w:afterAutospacing="0"/>
        <w:ind w:firstLine="142"/>
        <w:jc w:val="both"/>
        <w:rPr>
          <w:sz w:val="30"/>
          <w:szCs w:val="30"/>
        </w:rPr>
      </w:pPr>
      <w:r w:rsidRPr="00B0037D">
        <w:rPr>
          <w:sz w:val="30"/>
          <w:szCs w:val="30"/>
          <w:lang w:val="uk-UA"/>
        </w:rPr>
        <w:tab/>
      </w:r>
      <w:r w:rsidR="00524835">
        <w:rPr>
          <w:sz w:val="30"/>
          <w:szCs w:val="30"/>
          <w:lang w:val="uk-UA"/>
        </w:rPr>
        <w:tab/>
      </w:r>
      <w:r w:rsidR="001B4C29" w:rsidRPr="00B0037D">
        <w:rPr>
          <w:sz w:val="30"/>
          <w:szCs w:val="30"/>
        </w:rPr>
        <w:t xml:space="preserve">Якщо досліджуваний дає всі відповіді у формі «може бути», то його «сира» оцінка може скласти 50 балів у випадку відсутності відповідей «не знаю». Кінцева кількісна виразність того або іншого фактору визначається шляхом підсумовування всіх відповідей, що збігаються із ключем, і відповідей «може бути» (+1) і вирахування із цієї суми всіх відповідей «не знаю» (-1 бал). Чим вище «сира» оцінка людини, що відчуває позитивні почуття стосовно себе, тим більш творчою </w:t>
      </w:r>
      <w:r w:rsidR="001B4C29" w:rsidRPr="00B0037D">
        <w:rPr>
          <w:sz w:val="30"/>
          <w:szCs w:val="30"/>
        </w:rPr>
        <w:lastRenderedPageBreak/>
        <w:t>особистістю, допитливою, з уявою, здатною піти на ризик і розібратися в складних проблемах, вона є; всі вищеописані особистісні фактори тісно пов’язані із творчими здатностями.</w:t>
      </w:r>
    </w:p>
    <w:p w:rsidR="001B4C29" w:rsidRPr="00B0037D" w:rsidRDefault="00DF67B8" w:rsidP="00B0037D">
      <w:pPr>
        <w:pStyle w:val="a3"/>
        <w:tabs>
          <w:tab w:val="left" w:pos="426"/>
          <w:tab w:val="num" w:pos="567"/>
        </w:tabs>
        <w:spacing w:before="0" w:beforeAutospacing="0" w:after="0" w:afterAutospacing="0"/>
        <w:ind w:firstLine="142"/>
        <w:jc w:val="both"/>
        <w:rPr>
          <w:sz w:val="30"/>
          <w:szCs w:val="30"/>
        </w:rPr>
      </w:pPr>
      <w:r w:rsidRPr="00B0037D">
        <w:rPr>
          <w:sz w:val="30"/>
          <w:szCs w:val="30"/>
          <w:lang w:val="uk-UA"/>
        </w:rPr>
        <w:tab/>
      </w:r>
      <w:r w:rsidR="00524835">
        <w:rPr>
          <w:sz w:val="30"/>
          <w:szCs w:val="30"/>
          <w:lang w:val="uk-UA"/>
        </w:rPr>
        <w:tab/>
      </w:r>
      <w:r w:rsidR="001B4C29" w:rsidRPr="00B0037D">
        <w:rPr>
          <w:sz w:val="30"/>
          <w:szCs w:val="30"/>
        </w:rPr>
        <w:t>Можуть бути отримані оцінки за кожним фактором тесту окремо, а також сумарна оцінка. Оцінки за факторами і сумарній оцінці краще демонструють сильні (висока «сира» оцінка) і слабкі (низька «сира» оцінка) сторони дитини. Оцінка окремого фактору й сумарний «сирий» бал можуть бути згодом переведені в стандартні бали й відзначені на індивідуальному профілі учня.</w:t>
      </w:r>
    </w:p>
    <w:p w:rsidR="001B4C29" w:rsidRPr="00B0037D" w:rsidRDefault="001B4C29" w:rsidP="00B0037D">
      <w:pPr>
        <w:pStyle w:val="a3"/>
        <w:tabs>
          <w:tab w:val="left" w:pos="426"/>
          <w:tab w:val="num" w:pos="567"/>
        </w:tabs>
        <w:spacing w:before="0" w:beforeAutospacing="0" w:after="0" w:afterAutospacing="0"/>
        <w:ind w:firstLine="142"/>
        <w:jc w:val="both"/>
        <w:rPr>
          <w:sz w:val="30"/>
          <w:szCs w:val="30"/>
        </w:rPr>
      </w:pPr>
    </w:p>
    <w:p w:rsidR="001B4C29" w:rsidRPr="00B0037D" w:rsidRDefault="001B4C29" w:rsidP="00B0037D">
      <w:pPr>
        <w:pStyle w:val="5"/>
        <w:tabs>
          <w:tab w:val="left" w:pos="426"/>
          <w:tab w:val="num" w:pos="567"/>
        </w:tabs>
        <w:spacing w:before="0" w:line="240" w:lineRule="auto"/>
        <w:ind w:firstLine="142"/>
        <w:jc w:val="center"/>
        <w:rPr>
          <w:rFonts w:ascii="Times New Roman" w:hAnsi="Times New Roman" w:cs="Times New Roman"/>
          <w:b/>
          <w:bCs/>
          <w:color w:val="auto"/>
          <w:sz w:val="30"/>
          <w:szCs w:val="30"/>
          <w:lang w:val="uk-UA"/>
        </w:rPr>
      </w:pPr>
      <w:r w:rsidRPr="00B0037D">
        <w:rPr>
          <w:rFonts w:ascii="Times New Roman" w:hAnsi="Times New Roman" w:cs="Times New Roman"/>
          <w:b/>
          <w:bCs/>
          <w:color w:val="auto"/>
          <w:sz w:val="30"/>
          <w:szCs w:val="30"/>
        </w:rPr>
        <w:t xml:space="preserve">Нормативні дані для українських, російських і американських досліджуваних </w:t>
      </w:r>
      <w:r w:rsidRPr="00B0037D">
        <w:rPr>
          <w:rFonts w:ascii="Times New Roman" w:hAnsi="Times New Roman" w:cs="Times New Roman"/>
          <w:b/>
          <w:bCs/>
          <w:color w:val="auto"/>
          <w:sz w:val="30"/>
          <w:szCs w:val="30"/>
          <w:lang w:val="uk-UA"/>
        </w:rPr>
        <w:t>за</w:t>
      </w:r>
      <w:r w:rsidRPr="00B0037D">
        <w:rPr>
          <w:rFonts w:ascii="Times New Roman" w:hAnsi="Times New Roman" w:cs="Times New Roman"/>
          <w:b/>
          <w:bCs/>
          <w:color w:val="auto"/>
          <w:sz w:val="30"/>
          <w:szCs w:val="30"/>
        </w:rPr>
        <w:t xml:space="preserve"> 4-факторн</w:t>
      </w:r>
      <w:r w:rsidRPr="00B0037D">
        <w:rPr>
          <w:rFonts w:ascii="Times New Roman" w:hAnsi="Times New Roman" w:cs="Times New Roman"/>
          <w:b/>
          <w:bCs/>
          <w:color w:val="auto"/>
          <w:sz w:val="30"/>
          <w:szCs w:val="30"/>
          <w:lang w:val="uk-UA"/>
        </w:rPr>
        <w:t>им</w:t>
      </w:r>
      <w:r w:rsidRPr="00B0037D">
        <w:rPr>
          <w:rFonts w:ascii="Times New Roman" w:hAnsi="Times New Roman" w:cs="Times New Roman"/>
          <w:b/>
          <w:bCs/>
          <w:color w:val="auto"/>
          <w:sz w:val="30"/>
          <w:szCs w:val="30"/>
        </w:rPr>
        <w:t xml:space="preserve"> опитувальник</w:t>
      </w:r>
      <w:r w:rsidRPr="00B0037D">
        <w:rPr>
          <w:rFonts w:ascii="Times New Roman" w:hAnsi="Times New Roman" w:cs="Times New Roman"/>
          <w:b/>
          <w:bCs/>
          <w:color w:val="auto"/>
          <w:sz w:val="30"/>
          <w:szCs w:val="30"/>
          <w:lang w:val="uk-UA"/>
        </w:rPr>
        <w:t>ом</w:t>
      </w:r>
    </w:p>
    <w:p w:rsidR="001B4C29" w:rsidRPr="00B0037D" w:rsidRDefault="001B4C29" w:rsidP="00B0037D">
      <w:pPr>
        <w:tabs>
          <w:tab w:val="left" w:pos="426"/>
          <w:tab w:val="num" w:pos="567"/>
        </w:tabs>
        <w:autoSpaceDE w:val="0"/>
        <w:autoSpaceDN w:val="0"/>
        <w:spacing w:after="0" w:line="240" w:lineRule="auto"/>
        <w:ind w:firstLine="142"/>
        <w:rPr>
          <w:rFonts w:ascii="Times New Roman" w:hAnsi="Times New Roman" w:cs="Times New Roman"/>
          <w:sz w:val="30"/>
          <w:szCs w:val="30"/>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549"/>
        <w:gridCol w:w="1146"/>
        <w:gridCol w:w="2267"/>
        <w:gridCol w:w="1146"/>
        <w:gridCol w:w="2267"/>
      </w:tblGrid>
      <w:tr w:rsidR="001B4C29" w:rsidRPr="00B0037D" w:rsidTr="00DF67B8">
        <w:trPr>
          <w:tblCellSpacing w:w="0" w:type="dxa"/>
          <w:jc w:val="center"/>
        </w:trPr>
        <w:tc>
          <w:tcPr>
            <w:tcW w:w="0" w:type="auto"/>
            <w:vMerge w:val="restart"/>
            <w:vAlign w:val="center"/>
          </w:tcPr>
          <w:p w:rsidR="001B4C29" w:rsidRPr="00B0037D" w:rsidRDefault="001B4C29" w:rsidP="00B0037D">
            <w:pPr>
              <w:tabs>
                <w:tab w:val="left" w:pos="426"/>
                <w:tab w:val="num" w:pos="567"/>
              </w:tabs>
              <w:autoSpaceDE w:val="0"/>
              <w:autoSpaceDN w:val="0"/>
              <w:spacing w:after="0" w:line="240" w:lineRule="auto"/>
              <w:ind w:firstLine="142"/>
              <w:jc w:val="center"/>
              <w:rPr>
                <w:rFonts w:ascii="Times New Roman" w:hAnsi="Times New Roman" w:cs="Times New Roman"/>
                <w:b/>
                <w:sz w:val="24"/>
                <w:szCs w:val="24"/>
              </w:rPr>
            </w:pPr>
            <w:r w:rsidRPr="00B0037D">
              <w:rPr>
                <w:rFonts w:ascii="Times New Roman" w:hAnsi="Times New Roman" w:cs="Times New Roman"/>
                <w:b/>
                <w:sz w:val="24"/>
                <w:szCs w:val="24"/>
              </w:rPr>
              <w:t>Фактори творчих здібностей</w:t>
            </w:r>
          </w:p>
        </w:tc>
        <w:tc>
          <w:tcPr>
            <w:tcW w:w="0" w:type="auto"/>
            <w:gridSpan w:val="2"/>
            <w:vAlign w:val="center"/>
          </w:tcPr>
          <w:p w:rsidR="001B4C29" w:rsidRPr="00B0037D" w:rsidRDefault="001B4C29" w:rsidP="00B0037D">
            <w:pPr>
              <w:tabs>
                <w:tab w:val="left" w:pos="426"/>
                <w:tab w:val="num" w:pos="567"/>
              </w:tabs>
              <w:autoSpaceDE w:val="0"/>
              <w:autoSpaceDN w:val="0"/>
              <w:spacing w:after="0" w:line="240" w:lineRule="auto"/>
              <w:ind w:firstLine="142"/>
              <w:jc w:val="center"/>
              <w:rPr>
                <w:rFonts w:ascii="Times New Roman" w:hAnsi="Times New Roman" w:cs="Times New Roman"/>
                <w:b/>
                <w:bCs/>
                <w:sz w:val="24"/>
                <w:szCs w:val="24"/>
              </w:rPr>
            </w:pPr>
            <w:r w:rsidRPr="00B0037D">
              <w:rPr>
                <w:rFonts w:ascii="Times New Roman" w:hAnsi="Times New Roman" w:cs="Times New Roman"/>
                <w:b/>
                <w:bCs/>
                <w:sz w:val="24"/>
                <w:szCs w:val="24"/>
              </w:rPr>
              <w:t>Україна, Росія</w:t>
            </w:r>
          </w:p>
        </w:tc>
        <w:tc>
          <w:tcPr>
            <w:tcW w:w="0" w:type="auto"/>
            <w:gridSpan w:val="2"/>
            <w:vAlign w:val="center"/>
          </w:tcPr>
          <w:p w:rsidR="001B4C29" w:rsidRPr="00B0037D" w:rsidRDefault="001B4C29" w:rsidP="00B0037D">
            <w:pPr>
              <w:tabs>
                <w:tab w:val="left" w:pos="426"/>
                <w:tab w:val="num" w:pos="567"/>
              </w:tabs>
              <w:autoSpaceDE w:val="0"/>
              <w:autoSpaceDN w:val="0"/>
              <w:spacing w:after="0" w:line="240" w:lineRule="auto"/>
              <w:ind w:firstLine="142"/>
              <w:jc w:val="center"/>
              <w:rPr>
                <w:rFonts w:ascii="Times New Roman" w:hAnsi="Times New Roman" w:cs="Times New Roman"/>
                <w:b/>
                <w:bCs/>
                <w:sz w:val="24"/>
                <w:szCs w:val="24"/>
              </w:rPr>
            </w:pPr>
            <w:r w:rsidRPr="00B0037D">
              <w:rPr>
                <w:rFonts w:ascii="Times New Roman" w:hAnsi="Times New Roman" w:cs="Times New Roman"/>
                <w:b/>
                <w:bCs/>
                <w:sz w:val="24"/>
                <w:szCs w:val="24"/>
              </w:rPr>
              <w:t>Американські дані</w:t>
            </w:r>
          </w:p>
        </w:tc>
      </w:tr>
      <w:tr w:rsidR="001B4C29" w:rsidRPr="00B0037D" w:rsidTr="00DF67B8">
        <w:trPr>
          <w:tblCellSpacing w:w="0" w:type="dxa"/>
          <w:jc w:val="center"/>
        </w:trPr>
        <w:tc>
          <w:tcPr>
            <w:tcW w:w="0" w:type="auto"/>
            <w:vMerge/>
            <w:vAlign w:val="center"/>
          </w:tcPr>
          <w:p w:rsidR="001B4C29" w:rsidRPr="00B0037D" w:rsidRDefault="001B4C29" w:rsidP="00B0037D">
            <w:pPr>
              <w:tabs>
                <w:tab w:val="left" w:pos="426"/>
                <w:tab w:val="num" w:pos="567"/>
              </w:tabs>
              <w:autoSpaceDE w:val="0"/>
              <w:autoSpaceDN w:val="0"/>
              <w:spacing w:after="0" w:line="240" w:lineRule="auto"/>
              <w:ind w:firstLine="142"/>
              <w:jc w:val="center"/>
              <w:rPr>
                <w:rFonts w:ascii="Times New Roman" w:hAnsi="Times New Roman" w:cs="Times New Roman"/>
                <w:b/>
                <w:sz w:val="24"/>
                <w:szCs w:val="24"/>
              </w:rPr>
            </w:pPr>
          </w:p>
        </w:tc>
        <w:tc>
          <w:tcPr>
            <w:tcW w:w="0" w:type="auto"/>
            <w:vAlign w:val="center"/>
          </w:tcPr>
          <w:p w:rsidR="001B4C29" w:rsidRPr="00B0037D" w:rsidRDefault="001B4C29" w:rsidP="00B0037D">
            <w:pPr>
              <w:tabs>
                <w:tab w:val="left" w:pos="426"/>
                <w:tab w:val="num" w:pos="567"/>
              </w:tabs>
              <w:autoSpaceDE w:val="0"/>
              <w:autoSpaceDN w:val="0"/>
              <w:spacing w:after="0" w:line="240" w:lineRule="auto"/>
              <w:ind w:firstLine="142"/>
              <w:jc w:val="center"/>
              <w:rPr>
                <w:rFonts w:ascii="Times New Roman" w:hAnsi="Times New Roman" w:cs="Times New Roman"/>
                <w:b/>
                <w:sz w:val="24"/>
                <w:szCs w:val="24"/>
              </w:rPr>
            </w:pPr>
            <w:r w:rsidRPr="00B0037D">
              <w:rPr>
                <w:rFonts w:ascii="Times New Roman" w:hAnsi="Times New Roman" w:cs="Times New Roman"/>
                <w:b/>
                <w:sz w:val="24"/>
                <w:szCs w:val="24"/>
              </w:rPr>
              <w:t>Середнє, M</w:t>
            </w:r>
          </w:p>
        </w:tc>
        <w:tc>
          <w:tcPr>
            <w:tcW w:w="0" w:type="auto"/>
            <w:vAlign w:val="center"/>
          </w:tcPr>
          <w:p w:rsidR="001B4C29" w:rsidRPr="00B0037D" w:rsidRDefault="001B4C29" w:rsidP="00B0037D">
            <w:pPr>
              <w:tabs>
                <w:tab w:val="left" w:pos="426"/>
                <w:tab w:val="num" w:pos="567"/>
              </w:tabs>
              <w:autoSpaceDE w:val="0"/>
              <w:autoSpaceDN w:val="0"/>
              <w:spacing w:after="0" w:line="240" w:lineRule="auto"/>
              <w:ind w:firstLine="142"/>
              <w:jc w:val="center"/>
              <w:rPr>
                <w:rFonts w:ascii="Times New Roman" w:hAnsi="Times New Roman" w:cs="Times New Roman"/>
                <w:b/>
                <w:sz w:val="24"/>
                <w:szCs w:val="24"/>
              </w:rPr>
            </w:pPr>
            <w:r w:rsidRPr="00B0037D">
              <w:rPr>
                <w:rFonts w:ascii="Times New Roman" w:hAnsi="Times New Roman" w:cs="Times New Roman"/>
                <w:b/>
                <w:sz w:val="24"/>
                <w:szCs w:val="24"/>
              </w:rPr>
              <w:t>Стандартні відхилення, Δ</w:t>
            </w:r>
          </w:p>
        </w:tc>
        <w:tc>
          <w:tcPr>
            <w:tcW w:w="0" w:type="auto"/>
            <w:vAlign w:val="center"/>
          </w:tcPr>
          <w:p w:rsidR="001B4C29" w:rsidRPr="00B0037D" w:rsidRDefault="001B4C29" w:rsidP="00B0037D">
            <w:pPr>
              <w:tabs>
                <w:tab w:val="left" w:pos="426"/>
                <w:tab w:val="num" w:pos="567"/>
              </w:tabs>
              <w:autoSpaceDE w:val="0"/>
              <w:autoSpaceDN w:val="0"/>
              <w:spacing w:after="0" w:line="240" w:lineRule="auto"/>
              <w:ind w:firstLine="142"/>
              <w:jc w:val="center"/>
              <w:rPr>
                <w:rFonts w:ascii="Times New Roman" w:hAnsi="Times New Roman" w:cs="Times New Roman"/>
                <w:b/>
                <w:sz w:val="24"/>
                <w:szCs w:val="24"/>
              </w:rPr>
            </w:pPr>
            <w:r w:rsidRPr="00B0037D">
              <w:rPr>
                <w:rFonts w:ascii="Times New Roman" w:hAnsi="Times New Roman" w:cs="Times New Roman"/>
                <w:b/>
                <w:sz w:val="24"/>
                <w:szCs w:val="24"/>
              </w:rPr>
              <w:t>Середнє, M</w:t>
            </w:r>
          </w:p>
        </w:tc>
        <w:tc>
          <w:tcPr>
            <w:tcW w:w="0" w:type="auto"/>
            <w:vAlign w:val="center"/>
          </w:tcPr>
          <w:p w:rsidR="001B4C29" w:rsidRPr="00B0037D" w:rsidRDefault="001B4C29" w:rsidP="00B0037D">
            <w:pPr>
              <w:tabs>
                <w:tab w:val="left" w:pos="426"/>
                <w:tab w:val="num" w:pos="567"/>
              </w:tabs>
              <w:autoSpaceDE w:val="0"/>
              <w:autoSpaceDN w:val="0"/>
              <w:spacing w:after="0" w:line="240" w:lineRule="auto"/>
              <w:ind w:firstLine="142"/>
              <w:jc w:val="center"/>
              <w:rPr>
                <w:rFonts w:ascii="Times New Roman" w:hAnsi="Times New Roman" w:cs="Times New Roman"/>
                <w:b/>
                <w:sz w:val="24"/>
                <w:szCs w:val="24"/>
              </w:rPr>
            </w:pPr>
            <w:r w:rsidRPr="00B0037D">
              <w:rPr>
                <w:rFonts w:ascii="Times New Roman" w:hAnsi="Times New Roman" w:cs="Times New Roman"/>
                <w:b/>
                <w:sz w:val="24"/>
                <w:szCs w:val="24"/>
              </w:rPr>
              <w:t>Стандартні відхилення, Δ</w:t>
            </w:r>
          </w:p>
        </w:tc>
      </w:tr>
      <w:tr w:rsidR="001B4C29" w:rsidRPr="00B0037D" w:rsidTr="00DF67B8">
        <w:trPr>
          <w:tblCellSpacing w:w="0" w:type="dxa"/>
          <w:jc w:val="center"/>
        </w:trPr>
        <w:tc>
          <w:tcPr>
            <w:tcW w:w="0" w:type="auto"/>
            <w:vAlign w:val="center"/>
          </w:tcPr>
          <w:p w:rsidR="001B4C29" w:rsidRPr="00B0037D" w:rsidRDefault="001B4C29" w:rsidP="00B0037D">
            <w:pPr>
              <w:tabs>
                <w:tab w:val="left" w:pos="426"/>
                <w:tab w:val="num" w:pos="567"/>
              </w:tabs>
              <w:autoSpaceDE w:val="0"/>
              <w:autoSpaceDN w:val="0"/>
              <w:spacing w:after="0" w:line="240" w:lineRule="auto"/>
              <w:ind w:firstLine="142"/>
              <w:jc w:val="center"/>
              <w:rPr>
                <w:rFonts w:ascii="Times New Roman" w:hAnsi="Times New Roman" w:cs="Times New Roman"/>
                <w:b/>
                <w:bCs/>
                <w:sz w:val="24"/>
                <w:szCs w:val="24"/>
              </w:rPr>
            </w:pPr>
            <w:r w:rsidRPr="00B0037D">
              <w:rPr>
                <w:rFonts w:ascii="Times New Roman" w:hAnsi="Times New Roman" w:cs="Times New Roman"/>
                <w:b/>
                <w:bCs/>
                <w:sz w:val="24"/>
                <w:szCs w:val="24"/>
              </w:rPr>
              <w:t>Допитливість</w:t>
            </w:r>
          </w:p>
        </w:tc>
        <w:tc>
          <w:tcPr>
            <w:tcW w:w="0" w:type="auto"/>
            <w:vAlign w:val="center"/>
          </w:tcPr>
          <w:p w:rsidR="001B4C29" w:rsidRPr="00B0037D" w:rsidRDefault="001B4C29" w:rsidP="00B0037D">
            <w:pPr>
              <w:tabs>
                <w:tab w:val="left" w:pos="426"/>
                <w:tab w:val="num" w:pos="567"/>
              </w:tabs>
              <w:autoSpaceDE w:val="0"/>
              <w:autoSpaceDN w:val="0"/>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17,8</w:t>
            </w:r>
          </w:p>
        </w:tc>
        <w:tc>
          <w:tcPr>
            <w:tcW w:w="0" w:type="auto"/>
            <w:vAlign w:val="center"/>
          </w:tcPr>
          <w:p w:rsidR="001B4C29" w:rsidRPr="00B0037D" w:rsidRDefault="001B4C29" w:rsidP="00B0037D">
            <w:pPr>
              <w:tabs>
                <w:tab w:val="left" w:pos="426"/>
                <w:tab w:val="num" w:pos="567"/>
              </w:tabs>
              <w:autoSpaceDE w:val="0"/>
              <w:autoSpaceDN w:val="0"/>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3,9</w:t>
            </w:r>
          </w:p>
        </w:tc>
        <w:tc>
          <w:tcPr>
            <w:tcW w:w="0" w:type="auto"/>
            <w:vAlign w:val="center"/>
          </w:tcPr>
          <w:p w:rsidR="001B4C29" w:rsidRPr="00B0037D" w:rsidRDefault="001B4C29" w:rsidP="00B0037D">
            <w:pPr>
              <w:tabs>
                <w:tab w:val="left" w:pos="426"/>
                <w:tab w:val="num" w:pos="567"/>
              </w:tabs>
              <w:autoSpaceDE w:val="0"/>
              <w:autoSpaceDN w:val="0"/>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16,4</w:t>
            </w:r>
          </w:p>
        </w:tc>
        <w:tc>
          <w:tcPr>
            <w:tcW w:w="0" w:type="auto"/>
            <w:vAlign w:val="center"/>
          </w:tcPr>
          <w:p w:rsidR="001B4C29" w:rsidRPr="00B0037D" w:rsidRDefault="001B4C29" w:rsidP="00B0037D">
            <w:pPr>
              <w:tabs>
                <w:tab w:val="left" w:pos="426"/>
                <w:tab w:val="num" w:pos="567"/>
              </w:tabs>
              <w:autoSpaceDE w:val="0"/>
              <w:autoSpaceDN w:val="0"/>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4,3</w:t>
            </w:r>
          </w:p>
        </w:tc>
      </w:tr>
      <w:tr w:rsidR="001B4C29" w:rsidRPr="00B0037D" w:rsidTr="00DF67B8">
        <w:trPr>
          <w:tblCellSpacing w:w="0" w:type="dxa"/>
          <w:jc w:val="center"/>
        </w:trPr>
        <w:tc>
          <w:tcPr>
            <w:tcW w:w="0" w:type="auto"/>
            <w:vAlign w:val="center"/>
          </w:tcPr>
          <w:p w:rsidR="001B4C29" w:rsidRPr="00B0037D" w:rsidRDefault="001B4C29" w:rsidP="00B0037D">
            <w:pPr>
              <w:tabs>
                <w:tab w:val="left" w:pos="426"/>
                <w:tab w:val="num" w:pos="567"/>
              </w:tabs>
              <w:autoSpaceDE w:val="0"/>
              <w:autoSpaceDN w:val="0"/>
              <w:spacing w:after="0" w:line="240" w:lineRule="auto"/>
              <w:ind w:firstLine="142"/>
              <w:jc w:val="center"/>
              <w:rPr>
                <w:rFonts w:ascii="Times New Roman" w:hAnsi="Times New Roman" w:cs="Times New Roman"/>
                <w:b/>
                <w:bCs/>
                <w:sz w:val="24"/>
                <w:szCs w:val="24"/>
              </w:rPr>
            </w:pPr>
            <w:r w:rsidRPr="00B0037D">
              <w:rPr>
                <w:rFonts w:ascii="Times New Roman" w:hAnsi="Times New Roman" w:cs="Times New Roman"/>
                <w:b/>
                <w:bCs/>
                <w:sz w:val="24"/>
                <w:szCs w:val="24"/>
              </w:rPr>
              <w:t>Уява</w:t>
            </w:r>
          </w:p>
        </w:tc>
        <w:tc>
          <w:tcPr>
            <w:tcW w:w="0" w:type="auto"/>
            <w:vAlign w:val="center"/>
          </w:tcPr>
          <w:p w:rsidR="001B4C29" w:rsidRPr="00B0037D" w:rsidRDefault="001B4C29" w:rsidP="00B0037D">
            <w:pPr>
              <w:tabs>
                <w:tab w:val="left" w:pos="426"/>
                <w:tab w:val="num" w:pos="567"/>
              </w:tabs>
              <w:autoSpaceDE w:val="0"/>
              <w:autoSpaceDN w:val="0"/>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15,6</w:t>
            </w:r>
          </w:p>
        </w:tc>
        <w:tc>
          <w:tcPr>
            <w:tcW w:w="0" w:type="auto"/>
            <w:vAlign w:val="center"/>
          </w:tcPr>
          <w:p w:rsidR="001B4C29" w:rsidRPr="00B0037D" w:rsidRDefault="001B4C29" w:rsidP="00B0037D">
            <w:pPr>
              <w:tabs>
                <w:tab w:val="left" w:pos="426"/>
                <w:tab w:val="num" w:pos="567"/>
              </w:tabs>
              <w:autoSpaceDE w:val="0"/>
              <w:autoSpaceDN w:val="0"/>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4,8</w:t>
            </w:r>
          </w:p>
        </w:tc>
        <w:tc>
          <w:tcPr>
            <w:tcW w:w="0" w:type="auto"/>
            <w:vAlign w:val="center"/>
          </w:tcPr>
          <w:p w:rsidR="001B4C29" w:rsidRPr="00B0037D" w:rsidRDefault="001B4C29" w:rsidP="00B0037D">
            <w:pPr>
              <w:tabs>
                <w:tab w:val="left" w:pos="426"/>
                <w:tab w:val="num" w:pos="567"/>
              </w:tabs>
              <w:autoSpaceDE w:val="0"/>
              <w:autoSpaceDN w:val="0"/>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16,0</w:t>
            </w:r>
          </w:p>
        </w:tc>
        <w:tc>
          <w:tcPr>
            <w:tcW w:w="0" w:type="auto"/>
            <w:vAlign w:val="center"/>
          </w:tcPr>
          <w:p w:rsidR="001B4C29" w:rsidRPr="00B0037D" w:rsidRDefault="001B4C29" w:rsidP="00B0037D">
            <w:pPr>
              <w:tabs>
                <w:tab w:val="left" w:pos="426"/>
                <w:tab w:val="num" w:pos="567"/>
              </w:tabs>
              <w:autoSpaceDE w:val="0"/>
              <w:autoSpaceDN w:val="0"/>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4,7</w:t>
            </w:r>
          </w:p>
        </w:tc>
      </w:tr>
      <w:tr w:rsidR="001B4C29" w:rsidRPr="00B0037D" w:rsidTr="00DF67B8">
        <w:trPr>
          <w:tblCellSpacing w:w="0" w:type="dxa"/>
          <w:jc w:val="center"/>
        </w:trPr>
        <w:tc>
          <w:tcPr>
            <w:tcW w:w="0" w:type="auto"/>
            <w:vAlign w:val="center"/>
          </w:tcPr>
          <w:p w:rsidR="001B4C29" w:rsidRPr="00B0037D" w:rsidRDefault="001B4C29" w:rsidP="00B0037D">
            <w:pPr>
              <w:tabs>
                <w:tab w:val="left" w:pos="426"/>
                <w:tab w:val="num" w:pos="567"/>
              </w:tabs>
              <w:autoSpaceDE w:val="0"/>
              <w:autoSpaceDN w:val="0"/>
              <w:spacing w:after="0" w:line="240" w:lineRule="auto"/>
              <w:ind w:firstLine="142"/>
              <w:jc w:val="center"/>
              <w:rPr>
                <w:rFonts w:ascii="Times New Roman" w:hAnsi="Times New Roman" w:cs="Times New Roman"/>
                <w:b/>
                <w:bCs/>
                <w:sz w:val="24"/>
                <w:szCs w:val="24"/>
              </w:rPr>
            </w:pPr>
            <w:r w:rsidRPr="00B0037D">
              <w:rPr>
                <w:rFonts w:ascii="Times New Roman" w:hAnsi="Times New Roman" w:cs="Times New Roman"/>
                <w:b/>
                <w:bCs/>
                <w:sz w:val="24"/>
                <w:szCs w:val="24"/>
              </w:rPr>
              <w:t>Складність</w:t>
            </w:r>
          </w:p>
        </w:tc>
        <w:tc>
          <w:tcPr>
            <w:tcW w:w="0" w:type="auto"/>
            <w:vAlign w:val="center"/>
          </w:tcPr>
          <w:p w:rsidR="001B4C29" w:rsidRPr="00B0037D" w:rsidRDefault="001B4C29" w:rsidP="00B0037D">
            <w:pPr>
              <w:tabs>
                <w:tab w:val="left" w:pos="426"/>
                <w:tab w:val="num" w:pos="567"/>
              </w:tabs>
              <w:autoSpaceDE w:val="0"/>
              <w:autoSpaceDN w:val="0"/>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17,2</w:t>
            </w:r>
          </w:p>
        </w:tc>
        <w:tc>
          <w:tcPr>
            <w:tcW w:w="0" w:type="auto"/>
            <w:vAlign w:val="center"/>
          </w:tcPr>
          <w:p w:rsidR="001B4C29" w:rsidRPr="00B0037D" w:rsidRDefault="001B4C29" w:rsidP="00B0037D">
            <w:pPr>
              <w:tabs>
                <w:tab w:val="left" w:pos="426"/>
                <w:tab w:val="num" w:pos="567"/>
              </w:tabs>
              <w:autoSpaceDE w:val="0"/>
              <w:autoSpaceDN w:val="0"/>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4,4</w:t>
            </w:r>
          </w:p>
        </w:tc>
        <w:tc>
          <w:tcPr>
            <w:tcW w:w="0" w:type="auto"/>
            <w:vAlign w:val="center"/>
          </w:tcPr>
          <w:p w:rsidR="001B4C29" w:rsidRPr="00B0037D" w:rsidRDefault="001B4C29" w:rsidP="00B0037D">
            <w:pPr>
              <w:tabs>
                <w:tab w:val="left" w:pos="426"/>
                <w:tab w:val="num" w:pos="567"/>
              </w:tabs>
              <w:autoSpaceDE w:val="0"/>
              <w:autoSpaceDN w:val="0"/>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14,8</w:t>
            </w:r>
          </w:p>
        </w:tc>
        <w:tc>
          <w:tcPr>
            <w:tcW w:w="0" w:type="auto"/>
            <w:vAlign w:val="center"/>
          </w:tcPr>
          <w:p w:rsidR="001B4C29" w:rsidRPr="00B0037D" w:rsidRDefault="001B4C29" w:rsidP="00B0037D">
            <w:pPr>
              <w:tabs>
                <w:tab w:val="left" w:pos="426"/>
                <w:tab w:val="num" w:pos="567"/>
              </w:tabs>
              <w:autoSpaceDE w:val="0"/>
              <w:autoSpaceDN w:val="0"/>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5,1</w:t>
            </w:r>
          </w:p>
        </w:tc>
      </w:tr>
      <w:tr w:rsidR="001B4C29" w:rsidRPr="00B0037D" w:rsidTr="00DF67B8">
        <w:trPr>
          <w:tblCellSpacing w:w="0" w:type="dxa"/>
          <w:jc w:val="center"/>
        </w:trPr>
        <w:tc>
          <w:tcPr>
            <w:tcW w:w="0" w:type="auto"/>
            <w:vAlign w:val="center"/>
          </w:tcPr>
          <w:p w:rsidR="001B4C29" w:rsidRPr="00B0037D" w:rsidRDefault="001B4C29" w:rsidP="00B0037D">
            <w:pPr>
              <w:tabs>
                <w:tab w:val="left" w:pos="426"/>
                <w:tab w:val="num" w:pos="567"/>
              </w:tabs>
              <w:autoSpaceDE w:val="0"/>
              <w:autoSpaceDN w:val="0"/>
              <w:spacing w:after="0" w:line="240" w:lineRule="auto"/>
              <w:ind w:firstLine="142"/>
              <w:jc w:val="center"/>
              <w:rPr>
                <w:rFonts w:ascii="Times New Roman" w:hAnsi="Times New Roman" w:cs="Times New Roman"/>
                <w:b/>
                <w:bCs/>
                <w:sz w:val="24"/>
                <w:szCs w:val="24"/>
              </w:rPr>
            </w:pPr>
            <w:r w:rsidRPr="00B0037D">
              <w:rPr>
                <w:rFonts w:ascii="Times New Roman" w:hAnsi="Times New Roman" w:cs="Times New Roman"/>
                <w:b/>
                <w:bCs/>
                <w:sz w:val="24"/>
                <w:szCs w:val="24"/>
              </w:rPr>
              <w:t>Схильність до ризику</w:t>
            </w:r>
          </w:p>
        </w:tc>
        <w:tc>
          <w:tcPr>
            <w:tcW w:w="0" w:type="auto"/>
            <w:vAlign w:val="center"/>
          </w:tcPr>
          <w:p w:rsidR="001B4C29" w:rsidRPr="00B0037D" w:rsidRDefault="001B4C29" w:rsidP="00B0037D">
            <w:pPr>
              <w:tabs>
                <w:tab w:val="left" w:pos="426"/>
                <w:tab w:val="num" w:pos="567"/>
              </w:tabs>
              <w:autoSpaceDE w:val="0"/>
              <w:autoSpaceDN w:val="0"/>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17,0</w:t>
            </w:r>
          </w:p>
        </w:tc>
        <w:tc>
          <w:tcPr>
            <w:tcW w:w="0" w:type="auto"/>
            <w:vAlign w:val="center"/>
          </w:tcPr>
          <w:p w:rsidR="001B4C29" w:rsidRPr="00B0037D" w:rsidRDefault="001B4C29" w:rsidP="00B0037D">
            <w:pPr>
              <w:tabs>
                <w:tab w:val="left" w:pos="426"/>
                <w:tab w:val="num" w:pos="567"/>
              </w:tabs>
              <w:autoSpaceDE w:val="0"/>
              <w:autoSpaceDN w:val="0"/>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w:t>
            </w:r>
          </w:p>
        </w:tc>
        <w:tc>
          <w:tcPr>
            <w:tcW w:w="0" w:type="auto"/>
            <w:vAlign w:val="center"/>
          </w:tcPr>
          <w:p w:rsidR="001B4C29" w:rsidRPr="00B0037D" w:rsidRDefault="001B4C29" w:rsidP="00B0037D">
            <w:pPr>
              <w:tabs>
                <w:tab w:val="left" w:pos="426"/>
                <w:tab w:val="num" w:pos="567"/>
              </w:tabs>
              <w:autoSpaceDE w:val="0"/>
              <w:autoSpaceDN w:val="0"/>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w:t>
            </w:r>
          </w:p>
        </w:tc>
        <w:tc>
          <w:tcPr>
            <w:tcW w:w="0" w:type="auto"/>
            <w:vAlign w:val="center"/>
          </w:tcPr>
          <w:p w:rsidR="001B4C29" w:rsidRPr="00B0037D" w:rsidRDefault="001B4C29" w:rsidP="00B0037D">
            <w:pPr>
              <w:tabs>
                <w:tab w:val="left" w:pos="426"/>
                <w:tab w:val="num" w:pos="567"/>
              </w:tabs>
              <w:autoSpaceDE w:val="0"/>
              <w:autoSpaceDN w:val="0"/>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w:t>
            </w:r>
          </w:p>
        </w:tc>
      </w:tr>
      <w:tr w:rsidR="001B4C29" w:rsidRPr="00B0037D" w:rsidTr="00DF67B8">
        <w:trPr>
          <w:tblCellSpacing w:w="0" w:type="dxa"/>
          <w:jc w:val="center"/>
        </w:trPr>
        <w:tc>
          <w:tcPr>
            <w:tcW w:w="0" w:type="auto"/>
            <w:vAlign w:val="center"/>
          </w:tcPr>
          <w:p w:rsidR="001B4C29" w:rsidRPr="00B0037D" w:rsidRDefault="001B4C29" w:rsidP="00B0037D">
            <w:pPr>
              <w:tabs>
                <w:tab w:val="left" w:pos="426"/>
                <w:tab w:val="num" w:pos="567"/>
              </w:tabs>
              <w:autoSpaceDE w:val="0"/>
              <w:autoSpaceDN w:val="0"/>
              <w:spacing w:after="0" w:line="240" w:lineRule="auto"/>
              <w:ind w:firstLine="142"/>
              <w:jc w:val="center"/>
              <w:rPr>
                <w:rFonts w:ascii="Times New Roman" w:hAnsi="Times New Roman" w:cs="Times New Roman"/>
                <w:b/>
                <w:bCs/>
                <w:sz w:val="24"/>
                <w:szCs w:val="24"/>
              </w:rPr>
            </w:pPr>
            <w:r w:rsidRPr="00B0037D">
              <w:rPr>
                <w:rFonts w:ascii="Times New Roman" w:hAnsi="Times New Roman" w:cs="Times New Roman"/>
                <w:b/>
                <w:bCs/>
                <w:sz w:val="24"/>
                <w:szCs w:val="24"/>
              </w:rPr>
              <w:t>Сумарний</w:t>
            </w:r>
          </w:p>
        </w:tc>
        <w:tc>
          <w:tcPr>
            <w:tcW w:w="0" w:type="auto"/>
            <w:vAlign w:val="center"/>
          </w:tcPr>
          <w:p w:rsidR="001B4C29" w:rsidRPr="00B0037D" w:rsidRDefault="001B4C29" w:rsidP="00B0037D">
            <w:pPr>
              <w:tabs>
                <w:tab w:val="left" w:pos="426"/>
                <w:tab w:val="num" w:pos="567"/>
              </w:tabs>
              <w:autoSpaceDE w:val="0"/>
              <w:autoSpaceDN w:val="0"/>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67,6</w:t>
            </w:r>
          </w:p>
        </w:tc>
        <w:tc>
          <w:tcPr>
            <w:tcW w:w="0" w:type="auto"/>
            <w:vAlign w:val="center"/>
          </w:tcPr>
          <w:p w:rsidR="001B4C29" w:rsidRPr="00B0037D" w:rsidRDefault="001B4C29" w:rsidP="00B0037D">
            <w:pPr>
              <w:tabs>
                <w:tab w:val="left" w:pos="426"/>
                <w:tab w:val="num" w:pos="567"/>
              </w:tabs>
              <w:autoSpaceDE w:val="0"/>
              <w:autoSpaceDN w:val="0"/>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16,0</w:t>
            </w:r>
          </w:p>
        </w:tc>
        <w:tc>
          <w:tcPr>
            <w:tcW w:w="0" w:type="auto"/>
            <w:vAlign w:val="center"/>
          </w:tcPr>
          <w:p w:rsidR="001B4C29" w:rsidRPr="00B0037D" w:rsidRDefault="001B4C29" w:rsidP="00B0037D">
            <w:pPr>
              <w:tabs>
                <w:tab w:val="left" w:pos="426"/>
                <w:tab w:val="num" w:pos="567"/>
              </w:tabs>
              <w:autoSpaceDE w:val="0"/>
              <w:autoSpaceDN w:val="0"/>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62,1</w:t>
            </w:r>
          </w:p>
        </w:tc>
        <w:tc>
          <w:tcPr>
            <w:tcW w:w="0" w:type="auto"/>
            <w:vAlign w:val="center"/>
          </w:tcPr>
          <w:p w:rsidR="001B4C29" w:rsidRPr="00B0037D" w:rsidRDefault="001B4C29" w:rsidP="00B0037D">
            <w:pPr>
              <w:tabs>
                <w:tab w:val="left" w:pos="426"/>
                <w:tab w:val="num" w:pos="567"/>
              </w:tabs>
              <w:autoSpaceDE w:val="0"/>
              <w:autoSpaceDN w:val="0"/>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18,0</w:t>
            </w:r>
          </w:p>
        </w:tc>
      </w:tr>
    </w:tbl>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b/>
          <w:bCs/>
          <w:iCs/>
          <w:sz w:val="30"/>
          <w:szCs w:val="30"/>
        </w:rPr>
      </w:pPr>
    </w:p>
    <w:p w:rsidR="001B4C29" w:rsidRPr="00B0037D" w:rsidRDefault="009114A6" w:rsidP="00B0037D">
      <w:pPr>
        <w:tabs>
          <w:tab w:val="left" w:pos="426"/>
          <w:tab w:val="num" w:pos="567"/>
        </w:tabs>
        <w:spacing w:after="0" w:line="240" w:lineRule="auto"/>
        <w:ind w:firstLine="142"/>
        <w:jc w:val="center"/>
        <w:rPr>
          <w:rFonts w:ascii="Times New Roman" w:hAnsi="Times New Roman" w:cs="Times New Roman"/>
          <w:b/>
          <w:bCs/>
          <w:iCs/>
          <w:sz w:val="30"/>
          <w:szCs w:val="30"/>
        </w:rPr>
      </w:pPr>
      <w:r w:rsidRPr="00B0037D">
        <w:rPr>
          <w:rFonts w:ascii="Times New Roman" w:hAnsi="Times New Roman" w:cs="Times New Roman"/>
          <w:b/>
          <w:iCs/>
          <w:sz w:val="30"/>
          <w:szCs w:val="30"/>
          <w:lang w:val="uk-UA"/>
        </w:rPr>
        <w:t>ІІ</w:t>
      </w:r>
      <w:r w:rsidRPr="00B0037D">
        <w:rPr>
          <w:rFonts w:ascii="Times New Roman" w:hAnsi="Times New Roman" w:cs="Times New Roman"/>
          <w:b/>
          <w:iCs/>
          <w:sz w:val="30"/>
          <w:szCs w:val="30"/>
        </w:rPr>
        <w:t>.</w:t>
      </w:r>
      <w:r w:rsidRPr="00B0037D">
        <w:rPr>
          <w:rFonts w:ascii="Times New Roman" w:hAnsi="Times New Roman" w:cs="Times New Roman"/>
          <w:b/>
          <w:iCs/>
          <w:sz w:val="30"/>
          <w:szCs w:val="30"/>
          <w:lang w:val="uk-UA"/>
        </w:rPr>
        <w:t>1.</w:t>
      </w:r>
      <w:r w:rsidRPr="00B0037D">
        <w:rPr>
          <w:rFonts w:ascii="Times New Roman" w:hAnsi="Times New Roman" w:cs="Times New Roman"/>
          <w:b/>
          <w:iCs/>
          <w:sz w:val="30"/>
          <w:szCs w:val="30"/>
        </w:rPr>
        <w:t>3.</w:t>
      </w:r>
      <w:r w:rsidR="001B4C29" w:rsidRPr="00B0037D">
        <w:rPr>
          <w:rFonts w:ascii="Times New Roman" w:hAnsi="Times New Roman" w:cs="Times New Roman"/>
          <w:b/>
          <w:bCs/>
          <w:iCs/>
          <w:sz w:val="30"/>
          <w:szCs w:val="30"/>
        </w:rPr>
        <w:t>Методики діагностики мотиваційно-особистісного компоненту обдарованості</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b/>
          <w:bCs/>
          <w:iCs/>
          <w:sz w:val="30"/>
          <w:szCs w:val="30"/>
        </w:rPr>
      </w:pPr>
    </w:p>
    <w:p w:rsidR="00DF67B8" w:rsidRPr="00B0037D" w:rsidRDefault="001B4C29" w:rsidP="00524835">
      <w:pPr>
        <w:pStyle w:val="a6"/>
        <w:tabs>
          <w:tab w:val="left" w:pos="426"/>
        </w:tabs>
        <w:spacing w:after="0" w:line="240" w:lineRule="auto"/>
        <w:ind w:left="142"/>
        <w:jc w:val="center"/>
        <w:rPr>
          <w:rFonts w:ascii="Times New Roman" w:hAnsi="Times New Roman" w:cs="Times New Roman"/>
          <w:b/>
          <w:sz w:val="30"/>
          <w:szCs w:val="30"/>
          <w:lang w:val="uk-UA"/>
        </w:rPr>
      </w:pPr>
      <w:r w:rsidRPr="00B0037D">
        <w:rPr>
          <w:rFonts w:ascii="Times New Roman" w:hAnsi="Times New Roman" w:cs="Times New Roman"/>
          <w:b/>
          <w:sz w:val="30"/>
          <w:szCs w:val="30"/>
        </w:rPr>
        <w:t xml:space="preserve">Анкета дослідження інтересів </w:t>
      </w:r>
      <w:r w:rsidR="00DF67B8" w:rsidRPr="00B0037D">
        <w:rPr>
          <w:rFonts w:ascii="Times New Roman" w:hAnsi="Times New Roman" w:cs="Times New Roman"/>
          <w:b/>
          <w:sz w:val="30"/>
          <w:szCs w:val="30"/>
          <w:lang w:val="uk-UA"/>
        </w:rPr>
        <w:t xml:space="preserve"> </w:t>
      </w:r>
      <w:r w:rsidRPr="00B0037D">
        <w:rPr>
          <w:rFonts w:ascii="Times New Roman" w:hAnsi="Times New Roman" w:cs="Times New Roman"/>
          <w:b/>
          <w:sz w:val="30"/>
          <w:szCs w:val="30"/>
        </w:rPr>
        <w:t>«Що мені подобається»</w:t>
      </w:r>
    </w:p>
    <w:p w:rsidR="001B4C29" w:rsidRDefault="001B4C29" w:rsidP="00524835">
      <w:pPr>
        <w:tabs>
          <w:tab w:val="left" w:pos="426"/>
          <w:tab w:val="num" w:pos="567"/>
        </w:tabs>
        <w:spacing w:after="0" w:line="240" w:lineRule="auto"/>
        <w:ind w:firstLine="142"/>
        <w:jc w:val="center"/>
        <w:rPr>
          <w:rFonts w:ascii="Times New Roman" w:hAnsi="Times New Roman" w:cs="Times New Roman"/>
          <w:sz w:val="30"/>
          <w:szCs w:val="30"/>
          <w:lang w:val="uk-UA"/>
        </w:rPr>
      </w:pPr>
      <w:r w:rsidRPr="00B0037D">
        <w:rPr>
          <w:rFonts w:ascii="Times New Roman" w:hAnsi="Times New Roman" w:cs="Times New Roman"/>
          <w:sz w:val="30"/>
          <w:szCs w:val="30"/>
        </w:rPr>
        <w:t>(</w:t>
      </w:r>
      <w:r w:rsidRPr="00B0037D">
        <w:rPr>
          <w:rFonts w:ascii="Times New Roman" w:hAnsi="Times New Roman" w:cs="Times New Roman"/>
          <w:b/>
          <w:sz w:val="30"/>
          <w:szCs w:val="30"/>
        </w:rPr>
        <w:t>Л. О. Йовайша</w:t>
      </w:r>
      <w:r w:rsidRPr="00B0037D">
        <w:rPr>
          <w:rFonts w:ascii="Times New Roman" w:hAnsi="Times New Roman" w:cs="Times New Roman"/>
          <w:sz w:val="30"/>
          <w:szCs w:val="30"/>
        </w:rPr>
        <w:t>)</w:t>
      </w:r>
    </w:p>
    <w:p w:rsidR="001B4C29" w:rsidRPr="00B0037D" w:rsidRDefault="00DF67B8" w:rsidP="00B0037D">
      <w:pPr>
        <w:tabs>
          <w:tab w:val="left" w:pos="426"/>
          <w:tab w:val="num" w:pos="567"/>
        </w:tabs>
        <w:spacing w:after="0" w:line="240" w:lineRule="auto"/>
        <w:ind w:firstLine="142"/>
        <w:rPr>
          <w:rFonts w:ascii="Times New Roman" w:hAnsi="Times New Roman" w:cs="Times New Roman"/>
          <w:sz w:val="30"/>
          <w:szCs w:val="30"/>
        </w:rPr>
      </w:pPr>
      <w:r w:rsidRPr="00B0037D">
        <w:rPr>
          <w:rFonts w:ascii="Times New Roman" w:hAnsi="Times New Roman" w:cs="Times New Roman"/>
          <w:b/>
          <w:sz w:val="30"/>
          <w:szCs w:val="30"/>
          <w:lang w:val="uk-UA"/>
        </w:rPr>
        <w:tab/>
      </w:r>
      <w:r w:rsidR="001B4C29" w:rsidRPr="00B0037D">
        <w:rPr>
          <w:rFonts w:ascii="Times New Roman" w:hAnsi="Times New Roman" w:cs="Times New Roman"/>
          <w:b/>
          <w:sz w:val="30"/>
          <w:szCs w:val="30"/>
        </w:rPr>
        <w:t>Мета анкети</w:t>
      </w:r>
      <w:r w:rsidR="001B4C29" w:rsidRPr="00B0037D">
        <w:rPr>
          <w:rFonts w:ascii="Times New Roman" w:hAnsi="Times New Roman" w:cs="Times New Roman"/>
          <w:sz w:val="30"/>
          <w:szCs w:val="30"/>
        </w:rPr>
        <w:t>: Дослідження інтересів.</w:t>
      </w:r>
    </w:p>
    <w:p w:rsidR="001B4C29" w:rsidRPr="00B0037D" w:rsidRDefault="00DF67B8" w:rsidP="00B0037D">
      <w:pPr>
        <w:tabs>
          <w:tab w:val="left" w:pos="426"/>
          <w:tab w:val="num" w:pos="567"/>
        </w:tabs>
        <w:spacing w:after="0" w:line="240" w:lineRule="auto"/>
        <w:ind w:firstLine="142"/>
        <w:rPr>
          <w:rFonts w:ascii="Times New Roman" w:hAnsi="Times New Roman" w:cs="Times New Roman"/>
          <w:sz w:val="30"/>
          <w:szCs w:val="30"/>
        </w:rPr>
      </w:pPr>
      <w:r w:rsidRPr="00B0037D">
        <w:rPr>
          <w:rFonts w:ascii="Times New Roman" w:hAnsi="Times New Roman" w:cs="Times New Roman"/>
          <w:b/>
          <w:sz w:val="30"/>
          <w:szCs w:val="30"/>
          <w:lang w:val="uk-UA"/>
        </w:rPr>
        <w:tab/>
      </w:r>
      <w:r w:rsidR="001B4C29" w:rsidRPr="00B0037D">
        <w:rPr>
          <w:rFonts w:ascii="Times New Roman" w:hAnsi="Times New Roman" w:cs="Times New Roman"/>
          <w:b/>
          <w:sz w:val="30"/>
          <w:szCs w:val="30"/>
        </w:rPr>
        <w:t>Матеріальне забезпечення</w:t>
      </w:r>
      <w:r w:rsidR="001B4C29" w:rsidRPr="00B0037D">
        <w:rPr>
          <w:rFonts w:ascii="Times New Roman" w:hAnsi="Times New Roman" w:cs="Times New Roman"/>
          <w:sz w:val="30"/>
          <w:szCs w:val="30"/>
        </w:rPr>
        <w:t>:</w:t>
      </w:r>
    </w:p>
    <w:p w:rsidR="001B4C29" w:rsidRPr="00B0037D" w:rsidRDefault="001B4C29" w:rsidP="00B0037D">
      <w:pPr>
        <w:numPr>
          <w:ilvl w:val="0"/>
          <w:numId w:val="25"/>
        </w:numPr>
        <w:tabs>
          <w:tab w:val="left" w:pos="426"/>
          <w:tab w:val="num" w:pos="567"/>
        </w:tabs>
        <w:spacing w:after="0" w:line="240" w:lineRule="auto"/>
        <w:ind w:left="0" w:firstLine="142"/>
        <w:rPr>
          <w:rFonts w:ascii="Times New Roman" w:hAnsi="Times New Roman" w:cs="Times New Roman"/>
          <w:sz w:val="30"/>
          <w:szCs w:val="30"/>
        </w:rPr>
      </w:pPr>
      <w:r w:rsidRPr="00B0037D">
        <w:rPr>
          <w:rFonts w:ascii="Times New Roman" w:hAnsi="Times New Roman" w:cs="Times New Roman"/>
          <w:sz w:val="30"/>
          <w:szCs w:val="30"/>
        </w:rPr>
        <w:t>Питання анкети</w:t>
      </w:r>
    </w:p>
    <w:p w:rsidR="001B4C29" w:rsidRPr="00B0037D" w:rsidRDefault="001B4C29" w:rsidP="00B0037D">
      <w:pPr>
        <w:numPr>
          <w:ilvl w:val="0"/>
          <w:numId w:val="25"/>
        </w:numPr>
        <w:tabs>
          <w:tab w:val="left" w:pos="426"/>
          <w:tab w:val="num" w:pos="567"/>
        </w:tabs>
        <w:spacing w:after="0" w:line="240" w:lineRule="auto"/>
        <w:ind w:left="0" w:firstLine="142"/>
        <w:rPr>
          <w:rFonts w:ascii="Times New Roman" w:hAnsi="Times New Roman" w:cs="Times New Roman"/>
          <w:sz w:val="30"/>
          <w:szCs w:val="30"/>
        </w:rPr>
      </w:pPr>
      <w:r w:rsidRPr="00B0037D">
        <w:rPr>
          <w:rFonts w:ascii="Times New Roman" w:hAnsi="Times New Roman" w:cs="Times New Roman"/>
          <w:sz w:val="30"/>
          <w:szCs w:val="30"/>
        </w:rPr>
        <w:t>Бланки для відповідей</w:t>
      </w:r>
    </w:p>
    <w:p w:rsidR="001B4C29" w:rsidRPr="00B0037D" w:rsidRDefault="001B4C29" w:rsidP="00B0037D">
      <w:pPr>
        <w:numPr>
          <w:ilvl w:val="0"/>
          <w:numId w:val="25"/>
        </w:numPr>
        <w:tabs>
          <w:tab w:val="left" w:pos="426"/>
          <w:tab w:val="num" w:pos="567"/>
        </w:tabs>
        <w:spacing w:after="0" w:line="240" w:lineRule="auto"/>
        <w:ind w:left="0" w:firstLine="142"/>
        <w:rPr>
          <w:rFonts w:ascii="Times New Roman" w:hAnsi="Times New Roman" w:cs="Times New Roman"/>
          <w:sz w:val="30"/>
          <w:szCs w:val="30"/>
        </w:rPr>
      </w:pPr>
      <w:r w:rsidRPr="00B0037D">
        <w:rPr>
          <w:rFonts w:ascii="Times New Roman" w:hAnsi="Times New Roman" w:cs="Times New Roman"/>
          <w:sz w:val="30"/>
          <w:szCs w:val="30"/>
        </w:rPr>
        <w:t>Ключ-дешифратор</w:t>
      </w:r>
    </w:p>
    <w:p w:rsidR="001B4C29" w:rsidRPr="00B0037D" w:rsidRDefault="00DF67B8"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b/>
          <w:sz w:val="30"/>
          <w:szCs w:val="30"/>
          <w:lang w:val="uk-UA"/>
        </w:rPr>
        <w:tab/>
      </w:r>
      <w:r w:rsidR="002878C3">
        <w:rPr>
          <w:rFonts w:ascii="Times New Roman" w:hAnsi="Times New Roman" w:cs="Times New Roman"/>
          <w:b/>
          <w:sz w:val="30"/>
          <w:szCs w:val="30"/>
          <w:lang w:val="uk-UA"/>
        </w:rPr>
        <w:tab/>
      </w:r>
      <w:r w:rsidR="001B4C29" w:rsidRPr="00B0037D">
        <w:rPr>
          <w:rFonts w:ascii="Times New Roman" w:hAnsi="Times New Roman" w:cs="Times New Roman"/>
          <w:b/>
          <w:sz w:val="30"/>
          <w:szCs w:val="30"/>
        </w:rPr>
        <w:t>Процедура дослідження</w:t>
      </w:r>
      <w:r w:rsidR="009114A6" w:rsidRPr="00B0037D">
        <w:rPr>
          <w:rFonts w:ascii="Times New Roman" w:hAnsi="Times New Roman" w:cs="Times New Roman"/>
          <w:sz w:val="30"/>
          <w:szCs w:val="30"/>
          <w:lang w:val="uk-UA"/>
        </w:rPr>
        <w:t xml:space="preserve">. </w:t>
      </w:r>
      <w:r w:rsidR="001B4C29" w:rsidRPr="00B0037D">
        <w:rPr>
          <w:rFonts w:ascii="Times New Roman" w:hAnsi="Times New Roman" w:cs="Times New Roman"/>
          <w:sz w:val="30"/>
          <w:szCs w:val="30"/>
        </w:rPr>
        <w:t xml:space="preserve">Після невеликої вступної бесіди (можливо про вибір професії) учням пропонується перевірити, вияснити їх інтереси. Для цього учні беруть чисті аркуші паперу та заготовлюють бланки для відповідей. Після роз’яснення інструкції експериментатор не поспішаючи, чітко та виразно читає питання анкети. Далі, після повторення та уточнення незрозумілих для учнів питань, відбувається статистична обробка протоколів: учні підраховують кількість «+» і «–», окремо записують в кожній строчці результати підрахунку у відповідній клітинці, кількість «–» віднімають з кількості «+», записуючи кінцевий результат. Далі кожна строчка розшифровується згідно ключа (учні </w:t>
      </w:r>
      <w:r w:rsidR="001B4C29" w:rsidRPr="00B0037D">
        <w:rPr>
          <w:rFonts w:ascii="Times New Roman" w:hAnsi="Times New Roman" w:cs="Times New Roman"/>
          <w:sz w:val="30"/>
          <w:szCs w:val="30"/>
        </w:rPr>
        <w:lastRenderedPageBreak/>
        <w:t>підписують кожну строчку) та проводиться аналіз отриманих результатів.</w:t>
      </w:r>
    </w:p>
    <w:p w:rsidR="001B4C29" w:rsidRPr="00B0037D" w:rsidRDefault="00DF67B8"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b/>
          <w:sz w:val="30"/>
          <w:szCs w:val="30"/>
          <w:lang w:val="uk-UA"/>
        </w:rPr>
        <w:tab/>
      </w:r>
      <w:r w:rsidR="002878C3">
        <w:rPr>
          <w:rFonts w:ascii="Times New Roman" w:hAnsi="Times New Roman" w:cs="Times New Roman"/>
          <w:b/>
          <w:sz w:val="30"/>
          <w:szCs w:val="30"/>
          <w:lang w:val="uk-UA"/>
        </w:rPr>
        <w:tab/>
      </w:r>
      <w:r w:rsidR="001B4C29" w:rsidRPr="00B0037D">
        <w:rPr>
          <w:rFonts w:ascii="Times New Roman" w:hAnsi="Times New Roman" w:cs="Times New Roman"/>
          <w:b/>
          <w:sz w:val="30"/>
          <w:szCs w:val="30"/>
        </w:rPr>
        <w:t>Показником глибини окремого інтересу</w:t>
      </w:r>
      <w:r w:rsidR="001B4C29" w:rsidRPr="00B0037D">
        <w:rPr>
          <w:rFonts w:ascii="Times New Roman" w:hAnsi="Times New Roman" w:cs="Times New Roman"/>
          <w:sz w:val="30"/>
          <w:szCs w:val="30"/>
        </w:rPr>
        <w:t xml:space="preserve"> являється величина кінцевого результату, </w:t>
      </w:r>
      <w:r w:rsidR="001B4C29" w:rsidRPr="00B0037D">
        <w:rPr>
          <w:rFonts w:ascii="Times New Roman" w:hAnsi="Times New Roman" w:cs="Times New Roman"/>
          <w:b/>
          <w:sz w:val="30"/>
          <w:szCs w:val="30"/>
        </w:rPr>
        <w:t>широти</w:t>
      </w:r>
      <w:r w:rsidR="001B4C29" w:rsidRPr="00B0037D">
        <w:rPr>
          <w:rFonts w:ascii="Times New Roman" w:hAnsi="Times New Roman" w:cs="Times New Roman"/>
          <w:sz w:val="30"/>
          <w:szCs w:val="30"/>
        </w:rPr>
        <w:t xml:space="preserve"> – кількість позитивних відповідей, </w:t>
      </w:r>
      <w:r w:rsidR="001B4C29" w:rsidRPr="00B0037D">
        <w:rPr>
          <w:rFonts w:ascii="Times New Roman" w:hAnsi="Times New Roman" w:cs="Times New Roman"/>
          <w:b/>
          <w:sz w:val="30"/>
          <w:szCs w:val="30"/>
        </w:rPr>
        <w:t xml:space="preserve">стійкості </w:t>
      </w:r>
      <w:r w:rsidR="001B4C29" w:rsidRPr="00B0037D">
        <w:rPr>
          <w:rFonts w:ascii="Times New Roman" w:hAnsi="Times New Roman" w:cs="Times New Roman"/>
          <w:sz w:val="30"/>
          <w:szCs w:val="30"/>
        </w:rPr>
        <w:t>– відсутність «–» та «0».</w:t>
      </w:r>
    </w:p>
    <w:p w:rsidR="001B4C29" w:rsidRPr="00B0037D" w:rsidRDefault="00DF67B8"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b/>
          <w:sz w:val="30"/>
          <w:szCs w:val="30"/>
          <w:lang w:val="uk-UA"/>
        </w:rPr>
        <w:tab/>
      </w:r>
      <w:r w:rsidR="002878C3">
        <w:rPr>
          <w:rFonts w:ascii="Times New Roman" w:hAnsi="Times New Roman" w:cs="Times New Roman"/>
          <w:b/>
          <w:sz w:val="30"/>
          <w:szCs w:val="30"/>
          <w:lang w:val="uk-UA"/>
        </w:rPr>
        <w:tab/>
      </w:r>
      <w:r w:rsidR="001B4C29" w:rsidRPr="00B0037D">
        <w:rPr>
          <w:rFonts w:ascii="Times New Roman" w:hAnsi="Times New Roman" w:cs="Times New Roman"/>
          <w:b/>
          <w:sz w:val="30"/>
          <w:szCs w:val="30"/>
        </w:rPr>
        <w:t>Інструкція</w:t>
      </w:r>
      <w:r w:rsidR="001B4C29" w:rsidRPr="00B0037D">
        <w:rPr>
          <w:rFonts w:ascii="Times New Roman" w:hAnsi="Times New Roman" w:cs="Times New Roman"/>
          <w:sz w:val="30"/>
          <w:szCs w:val="30"/>
        </w:rPr>
        <w:t>: «В анкеті 150 питань, які позначають різноманітні види діяльності. Кожному питанню відповідає одна клітинка в бланку для відповідей з тією кількістю номерів. Уважно прослухайте кожне питання та дайте на  нього відповідь. Якщо Вам дуже подобається вивчати математику, то в першу клітинку впишіть два плюси «++», якщо тільки подобається – один плюс «+», якщо зовсім не подобається, то два мінуси «– –», якщо просто не подобається, то один мінус «–», якщо ж Ви не знаєте чи сумніваєтесь – 0 «0». І так на кожне питання по порядку».</w:t>
      </w:r>
    </w:p>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30"/>
          <w:szCs w:val="30"/>
        </w:rPr>
      </w:pPr>
    </w:p>
    <w:p w:rsidR="001B4C29" w:rsidRDefault="001B4C29" w:rsidP="00B0037D">
      <w:pPr>
        <w:tabs>
          <w:tab w:val="left" w:pos="426"/>
          <w:tab w:val="num" w:pos="567"/>
        </w:tabs>
        <w:spacing w:after="0" w:line="240" w:lineRule="auto"/>
        <w:ind w:firstLine="142"/>
        <w:jc w:val="center"/>
        <w:rPr>
          <w:rFonts w:ascii="Times New Roman" w:hAnsi="Times New Roman" w:cs="Times New Roman"/>
          <w:b/>
          <w:sz w:val="30"/>
          <w:szCs w:val="30"/>
          <w:lang w:val="uk-UA"/>
        </w:rPr>
      </w:pPr>
      <w:r w:rsidRPr="00B0037D">
        <w:rPr>
          <w:rFonts w:ascii="Times New Roman" w:hAnsi="Times New Roman" w:cs="Times New Roman"/>
          <w:b/>
          <w:sz w:val="30"/>
          <w:szCs w:val="30"/>
        </w:rPr>
        <w:t>Анкета «Що мені подобається?»</w:t>
      </w:r>
    </w:p>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30"/>
          <w:szCs w:val="30"/>
        </w:rPr>
      </w:pPr>
      <w:r w:rsidRPr="00B0037D">
        <w:rPr>
          <w:rFonts w:ascii="Times New Roman" w:hAnsi="Times New Roman" w:cs="Times New Roman"/>
          <w:sz w:val="30"/>
          <w:szCs w:val="30"/>
          <w:u w:val="single"/>
        </w:rPr>
        <w:t>Чи подобається Вам? Чи хотіли б Ви</w:t>
      </w:r>
      <w:r w:rsidRPr="00B0037D">
        <w:rPr>
          <w:rFonts w:ascii="Times New Roman" w:hAnsi="Times New Roman" w:cs="Times New Roman"/>
          <w:sz w:val="30"/>
          <w:szCs w:val="30"/>
        </w:rPr>
        <w:t>?</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Вивчати математику?</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Вивчати фізику?</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Вивчати хімію?</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Вивчати  історію?</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Вивчати рідну мову, інші мови?</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Вивчати географію?</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Вивчати біологію?</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Спостерігати за різноманітними породами дерев, вивчати їх походження?</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Цікавитись породами деревини, їх практичним застосуванням?</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Знайомитися з різними металами, їх властивостями?</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Спостерігати за дією різноманітних механізмів, знайомитися з їх будовою та роботою (автомобілі, токарне обладнання)?</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Спостерігати дію електричних пристроїв, взнавати їх секрети, читати про досягнення радіотехніки.</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Проглядати журнали мод, любуватися гарним одягом.</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Цікавитися новинками у виробництві продовольчих товарів за журналами, на виставках, в магазинах.</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Читати описання та розглядати знімки різноманітних споруд.</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Спостерігати за спортивними змаганнями.</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Цікавитися будовою земної кори, походженням гір, океанів та вулканів.</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Цікавитися машинами, спостерігати роботу водія, машиніста.</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Читати книги, дивитися фільми про моряків, пілотів.</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lastRenderedPageBreak/>
        <w:t>Спостерігати за військовим парадом, знайомитися з військовою технікою.</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Ходити в театр, дивитися кінофільми.</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Слухати оперну та симфонічну музику, ходити на концерти.</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Вчитися малювати.</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Читати світову класичну літературу.</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Грати з дітьми, тим самим задовольняючи їх.</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Читати книги, дивитися фільми, які розповідають про робітників міліції.</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Цікавитися хворобами людей.</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Проявляти турботу про свою квартиру, кімнату, слідкувати за їх естетичним виглядом.</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Ретельно вести підрахунок своїх грошових витрат.</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Спостерігати за роботою продавців.</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Читати науково-популярну літературу з математики.</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Цікавитися новими відкриттями в фізиці, читати про життя та діяльність відомих фізиків.</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Читати про новітні досягнення в області хімії, знайомитися з життям та діяльністю відомих хіміків.</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Читати газети, слухати радіо, проглядати телевізійні передачі про політичні події.</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Читати про походження мов, вивчати окремі слова.</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Читати про різні країни, їх економіку, державний устрій, взнавати про географічні відкриття.</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Читати про рослини, про життя тварин та пташок.</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Читати про ліс, проводити час в лісі.</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Спостерігати за художньою обробкою дерева, розглядати нові зразки меблів та захоплюватися ними.</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Розглядати зразки виробів з металу, спостерігати за їх обробкою.</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Знайомитися з новітніми досягненнями сучасної техніки, ходити на технічні виставки.</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Досліджувати дію побутових та інших електричних приборів, розбирати та ремонтувати радіоприймачі, магнітофони.</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Розглядати тканини, знайомитися з новою якістю матеріалів.</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Вчитися кулінарії.</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Вчитися кресленню.</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Читати спортивні газети й журнали цікавитися історією спорту та успіхами видатних спортсменів.</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Читати науково-популярну та художню літературу про геологічні експедиції.</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Ходити на виставки транспортних засобів, читати про це в газетах та журналах.</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lastRenderedPageBreak/>
        <w:t>Цікавитися морським транспортом, літаками та їх устаткуванням.</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Читати книги військового змісту, дивитися фільми, цікавитися життям та долею учасників Великої вітчизняної війни та громадянської війни.</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Знайомитися з життям видатних майстрів сцени та кіно, колекціонувати їх фотографії.</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Знайомитися з життям та творчістю видатних композиторів.</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Ходити на виставки образотворчого мистецтва, музеї.</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Знайомитися з новинками художньої літератури.</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Зацікавлювати інших, розповідаючи нові події, пояснюючи незрозуміле та невідоме.</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Впливати на недисциплінованих, встановлювати порядок серед ровесників або молодших.</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Вивчати анатомію та фізіологію людини.</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Цікавитися зовнішністю людини: одягом, зачіскою.</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Вивчати економічну географію.</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Цікавитися якістю та ціною товару.</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Розв’язувати, вирішувати складні математичні задачі, складати та вирішувати головоломки, загадки та ребуси.</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Робити фізичні досліди, вирішувати задачі, заглиблюватися в різноманітні явища погоди.</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Узнавати будову хімічних елементів, слідкувати за ходом хімічних реакцій, робити досліди.</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Знайомитися з політичним устроєм різних країн, вивчати причини політичних подій.</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Розбирати речення, узнавати будову слів рідної та іноземної мови.</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Складати географічні карти, збирати різноманітний географічний матеріал.</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Вирощувати рослини, піклуватися про тварин, птахів.</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Садити та піклуватися за деревами, виготовляти гербарії лісних рослин.</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Збирати різноманітну за якістю деревину, художньо оздоблювати дерево, випилювати, вирізувати.</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Виготовляти художні вироби з металу.</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Збирати та ремонтувати різноманітні механізми, велосипеди, мотоцикли, годинники, тощо.</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Конструювати та виготовляти різноманітні електроприлади.</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Шити, в’язати, прясти.</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Готувати різні смачні блюда.</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Знайомитися з архітектурними пам’ятками, захоплюватися моделюванням будівель.</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Грати в спортивні ігри.</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lastRenderedPageBreak/>
        <w:t>Складати та збирати колекцію мінералів.</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Приймати участь в секції автолюбителів.</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Приймати участь в секції парусників, аквалангістів.</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Брати участь у воєнних іграх.</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Приймати участь в шкільній самодіяльності та драматичному гуртку.</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Приймати участь в шкільному хорі чи оркестрі.</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Приймати участь в художньому гуртку, вивчати твори живопису.</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Приймати участь в літературному гуртку, ходити на факультативні заняття.</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Узнавати внутрішній світ дитини.</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Справедливо оцінювати вчинок товариша чи літературного героя.</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Піклуватися про тяжкохворих.</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Спостерігати за роботою перукаря, продавця, офіціанта.</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Цікавитися в друці за виконанням плану народного господарства.</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Працювати за прилавком.</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Приймати участь в роботі математичного гуртка.</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Приймати участь в роботі фізичного гуртка, ходити на факультативні заняття.</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Відвідувати факультативні заняття по хімії, приймати участь в олімпіадах.</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Приймати участь в роботі краєзнавчого гуртка, збирати історичний матеріал, аналізувати та узагальнювати його.</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Працювати зі словником, узнавати зміст іноземних слів.</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Приймати участь в роботі географічного гуртка.</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Робити досвіди з рослинами, вивчати їх врожайність, працювати в шкільному живому </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Піклуватися про охорону лісу, приглядати за його життям.</w:t>
      </w:r>
    </w:p>
    <w:p w:rsidR="001B4C29" w:rsidRPr="00B0037D" w:rsidRDefault="001B4C29" w:rsidP="00B0037D">
      <w:pPr>
        <w:numPr>
          <w:ilvl w:val="0"/>
          <w:numId w:val="26"/>
        </w:numPr>
        <w:tabs>
          <w:tab w:val="clear" w:pos="720"/>
          <w:tab w:val="left" w:pos="180"/>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Приймати участь в роботі гуртка «Умілі руки.»</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Виконувати слюсарні роботи в шкільних майстернях.</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Випробовувати дії різноманітних приладів та механізмів, виготовляти моделі літаків, кораблів та планерів.</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Приймати участь в радіотехнічному гуртку, монтувати радіоприймачі, електрогітари.</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Модулювати, конструювати нові зразки одягу.</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Працювати на кухні, в їдальні, кафе та ресторані.</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Малювати, проектувати зразки нових будівель.</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Приймати участь в спортивному гуртку, спортивних змаганнях.</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Приймати участь у походах на природу з метою ознайомитися з корисними копалинами та геологічними об’єктами рідного краю.</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Керувати грузовиком, автомобілем.</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Приймати участь в роботі авіаклубі.</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lastRenderedPageBreak/>
        <w:t>Приймати участь в секції з стрільби або в гуртку «молоді друзі міліції».</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Приймати участь в конкурсі художнього читання.</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Вивчати теорію музики та грати на якомусь інструменті.</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Цікавитися життям та творчістю відомих художників.</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Вивчати літературні твори, читати літературну критику.</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Прагнути, щоб інші були краще, благородніше себе поводили.</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Допомагати робітникам міліції виясняти приховані злочини.</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Читати вірші, книги на медичні теми.</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Спілкуватися з людьми, радити і допомагати їм у виборі важливої речі.</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Дискутувати з питань промисловості та сільського господарства.</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Дискутувати з питань торгівлі.</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Виконувати роботу, яка вимагає знання математичних законів та правил.</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Працювати з фізичними приладами та устаткуванням.</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Працювати в хімічній лабораторії.</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Працювати в архіві, знайомитися з історичними подіями.</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Бути мовознавцем, працювати перекладачем.</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Брати участь в  географічних експедиціях.</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Працювати на свіжому повітрі.</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Працювати лісником.</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Працювати столяром.</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Працювати у станка, виготовляючи металеві вироби, переважно стоячи.</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Працювати за кресленнями у машин та станків.</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Працювати з електроприладами та радіоапаратурою.</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Працювати на швейній, в’язальній фабриці, чи в ательє.</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Працювати інженером харчової промисловості.</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Будувати дома, мости, працювати в конструкторському бюро.</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Підготувати учасників та організувати спортивні змагання, бути суддею.</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Брати участь в тривалих та важких походах, що вимагають напруженої роботи по визначеному графіку.</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Перевозити пасажирів, вантаж, ремонтувати транспорт.</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Жити за встановленим режимом, ретельно виконуючи розпорядок дня.</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Працювати в погану погоду у відкритому морі чи пілотувати літак.</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Грати на сцені.</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Приймати участь в музикальних конкурсах, виступати на сцені.</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Працювати в області образотворчого мистецтва.</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Вести запис своїх спостережень, писати твори та вірші.</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lastRenderedPageBreak/>
        <w:t>Прагнути доводити свою правоту, керувати іншим.</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Працювати в юридичних установах.</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Працювати в лікарні.</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Обслуговувати людей.</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Працювати у сфері торгівлі, планування чи фінансів.</w:t>
      </w:r>
    </w:p>
    <w:p w:rsidR="001B4C29" w:rsidRPr="00B0037D" w:rsidRDefault="001B4C29" w:rsidP="00B0037D">
      <w:pPr>
        <w:numPr>
          <w:ilvl w:val="0"/>
          <w:numId w:val="26"/>
        </w:numPr>
        <w:tabs>
          <w:tab w:val="clear" w:pos="720"/>
          <w:tab w:val="left" w:pos="180"/>
          <w:tab w:val="left" w:pos="360"/>
          <w:tab w:val="left" w:pos="426"/>
          <w:tab w:val="left" w:pos="540"/>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Керувати торгівлею.</w:t>
      </w:r>
    </w:p>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30"/>
          <w:szCs w:val="30"/>
        </w:rPr>
      </w:pPr>
    </w:p>
    <w:p w:rsidR="001B4C29" w:rsidRPr="00B0037D" w:rsidRDefault="001B4C29" w:rsidP="00B0037D">
      <w:pPr>
        <w:tabs>
          <w:tab w:val="left" w:pos="180"/>
          <w:tab w:val="left" w:pos="360"/>
          <w:tab w:val="left" w:pos="426"/>
          <w:tab w:val="left" w:pos="540"/>
          <w:tab w:val="num" w:pos="567"/>
        </w:tabs>
        <w:spacing w:after="0" w:line="240" w:lineRule="auto"/>
        <w:ind w:firstLine="142"/>
        <w:jc w:val="center"/>
        <w:rPr>
          <w:rFonts w:ascii="Times New Roman" w:hAnsi="Times New Roman" w:cs="Times New Roman"/>
          <w:sz w:val="30"/>
          <w:szCs w:val="30"/>
        </w:rPr>
      </w:pPr>
      <w:r w:rsidRPr="00B0037D">
        <w:rPr>
          <w:rFonts w:ascii="Times New Roman" w:hAnsi="Times New Roman" w:cs="Times New Roman"/>
          <w:b/>
          <w:bCs/>
          <w:sz w:val="30"/>
          <w:szCs w:val="30"/>
        </w:rPr>
        <w:t>КЛ</w:t>
      </w:r>
      <w:r w:rsidRPr="00B0037D">
        <w:rPr>
          <w:rFonts w:ascii="Times New Roman" w:hAnsi="Times New Roman" w:cs="Times New Roman"/>
          <w:b/>
          <w:sz w:val="30"/>
          <w:szCs w:val="30"/>
        </w:rPr>
        <w:t>ЮЧ АНКЕТИ:</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47"/>
        <w:gridCol w:w="567"/>
        <w:gridCol w:w="484"/>
        <w:gridCol w:w="1559"/>
        <w:gridCol w:w="3653"/>
      </w:tblGrid>
      <w:tr w:rsidR="001B4C29" w:rsidRPr="00B0037D" w:rsidTr="00DF67B8">
        <w:trPr>
          <w:jc w:val="center"/>
        </w:trPr>
        <w:tc>
          <w:tcPr>
            <w:tcW w:w="314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center"/>
              <w:rPr>
                <w:rFonts w:ascii="Times New Roman" w:hAnsi="Times New Roman" w:cs="Times New Roman"/>
                <w:b/>
                <w:sz w:val="24"/>
                <w:szCs w:val="24"/>
              </w:rPr>
            </w:pPr>
            <w:r w:rsidRPr="00B0037D">
              <w:rPr>
                <w:rFonts w:ascii="Times New Roman" w:hAnsi="Times New Roman" w:cs="Times New Roman"/>
                <w:b/>
                <w:sz w:val="24"/>
                <w:szCs w:val="24"/>
              </w:rPr>
              <w:t>Бланк для відповідей</w:t>
            </w:r>
          </w:p>
        </w:tc>
        <w:tc>
          <w:tcPr>
            <w:tcW w:w="56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center"/>
              <w:rPr>
                <w:rFonts w:ascii="Times New Roman" w:hAnsi="Times New Roman" w:cs="Times New Roman"/>
                <w:b/>
                <w:sz w:val="24"/>
                <w:szCs w:val="24"/>
              </w:rPr>
            </w:pPr>
            <w:r w:rsidRPr="00B0037D">
              <w:rPr>
                <w:rFonts w:ascii="Times New Roman" w:hAnsi="Times New Roman" w:cs="Times New Roman"/>
                <w:b/>
                <w:sz w:val="24"/>
                <w:szCs w:val="24"/>
              </w:rPr>
              <w:t>+</w:t>
            </w:r>
          </w:p>
        </w:tc>
        <w:tc>
          <w:tcPr>
            <w:tcW w:w="484"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center"/>
              <w:rPr>
                <w:rFonts w:ascii="Times New Roman" w:hAnsi="Times New Roman" w:cs="Times New Roman"/>
                <w:b/>
                <w:sz w:val="24"/>
                <w:szCs w:val="24"/>
              </w:rPr>
            </w:pPr>
            <w:r w:rsidRPr="00B0037D">
              <w:rPr>
                <w:rFonts w:ascii="Times New Roman" w:hAnsi="Times New Roman" w:cs="Times New Roman"/>
                <w:b/>
                <w:sz w:val="24"/>
                <w:szCs w:val="24"/>
              </w:rPr>
              <w:t>–</w:t>
            </w:r>
          </w:p>
        </w:tc>
        <w:tc>
          <w:tcPr>
            <w:tcW w:w="1559"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center"/>
              <w:rPr>
                <w:rFonts w:ascii="Times New Roman" w:hAnsi="Times New Roman" w:cs="Times New Roman"/>
                <w:b/>
                <w:sz w:val="24"/>
                <w:szCs w:val="24"/>
              </w:rPr>
            </w:pPr>
            <w:r w:rsidRPr="00B0037D">
              <w:rPr>
                <w:rFonts w:ascii="Times New Roman" w:hAnsi="Times New Roman" w:cs="Times New Roman"/>
                <w:b/>
                <w:sz w:val="24"/>
                <w:szCs w:val="24"/>
              </w:rPr>
              <w:t>Кінцевий результат</w:t>
            </w:r>
          </w:p>
        </w:tc>
        <w:tc>
          <w:tcPr>
            <w:tcW w:w="3653"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center"/>
              <w:rPr>
                <w:rFonts w:ascii="Times New Roman" w:hAnsi="Times New Roman" w:cs="Times New Roman"/>
                <w:b/>
                <w:sz w:val="24"/>
                <w:szCs w:val="24"/>
              </w:rPr>
            </w:pPr>
            <w:r w:rsidRPr="00B0037D">
              <w:rPr>
                <w:rFonts w:ascii="Times New Roman" w:hAnsi="Times New Roman" w:cs="Times New Roman"/>
                <w:b/>
                <w:sz w:val="24"/>
                <w:szCs w:val="24"/>
              </w:rPr>
              <w:t>Дешифратор</w:t>
            </w:r>
          </w:p>
        </w:tc>
      </w:tr>
      <w:tr w:rsidR="001B4C29" w:rsidRPr="00B0037D" w:rsidTr="00DF67B8">
        <w:trPr>
          <w:jc w:val="center"/>
        </w:trPr>
        <w:tc>
          <w:tcPr>
            <w:tcW w:w="314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1, 31, 61, 91, 121</w:t>
            </w:r>
          </w:p>
        </w:tc>
        <w:tc>
          <w:tcPr>
            <w:tcW w:w="56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484"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1559"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3653"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Математика</w:t>
            </w:r>
          </w:p>
        </w:tc>
      </w:tr>
      <w:tr w:rsidR="001B4C29" w:rsidRPr="00B0037D" w:rsidTr="00DF67B8">
        <w:trPr>
          <w:jc w:val="center"/>
        </w:trPr>
        <w:tc>
          <w:tcPr>
            <w:tcW w:w="314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2, 32, 62, 92, 122</w:t>
            </w:r>
          </w:p>
        </w:tc>
        <w:tc>
          <w:tcPr>
            <w:tcW w:w="56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484"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1559"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3653"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Фізика</w:t>
            </w:r>
          </w:p>
        </w:tc>
      </w:tr>
      <w:tr w:rsidR="001B4C29" w:rsidRPr="00B0037D" w:rsidTr="00DF67B8">
        <w:trPr>
          <w:jc w:val="center"/>
        </w:trPr>
        <w:tc>
          <w:tcPr>
            <w:tcW w:w="314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3, 33, 63, 93, 123</w:t>
            </w:r>
          </w:p>
        </w:tc>
        <w:tc>
          <w:tcPr>
            <w:tcW w:w="56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484"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1559"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3653"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Хімія</w:t>
            </w:r>
          </w:p>
        </w:tc>
      </w:tr>
      <w:tr w:rsidR="001B4C29" w:rsidRPr="00B0037D" w:rsidTr="00DF67B8">
        <w:trPr>
          <w:jc w:val="center"/>
        </w:trPr>
        <w:tc>
          <w:tcPr>
            <w:tcW w:w="314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4, 34, 64, 94, 124</w:t>
            </w:r>
          </w:p>
        </w:tc>
        <w:tc>
          <w:tcPr>
            <w:tcW w:w="56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484"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1559"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3653"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Історія</w:t>
            </w:r>
          </w:p>
        </w:tc>
      </w:tr>
      <w:tr w:rsidR="001B4C29" w:rsidRPr="00B0037D" w:rsidTr="00DF67B8">
        <w:trPr>
          <w:jc w:val="center"/>
        </w:trPr>
        <w:tc>
          <w:tcPr>
            <w:tcW w:w="314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5, 35, 65, 95, 125</w:t>
            </w:r>
          </w:p>
        </w:tc>
        <w:tc>
          <w:tcPr>
            <w:tcW w:w="56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484"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1559"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3653"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Філологія</w:t>
            </w:r>
          </w:p>
        </w:tc>
      </w:tr>
      <w:tr w:rsidR="001B4C29" w:rsidRPr="00B0037D" w:rsidTr="00DF67B8">
        <w:trPr>
          <w:jc w:val="center"/>
        </w:trPr>
        <w:tc>
          <w:tcPr>
            <w:tcW w:w="314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6, 36, 66, 96, 126</w:t>
            </w:r>
          </w:p>
        </w:tc>
        <w:tc>
          <w:tcPr>
            <w:tcW w:w="56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484"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1559"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3653"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Географія</w:t>
            </w:r>
          </w:p>
        </w:tc>
      </w:tr>
      <w:tr w:rsidR="001B4C29" w:rsidRPr="00B0037D" w:rsidTr="00DF67B8">
        <w:trPr>
          <w:jc w:val="center"/>
        </w:trPr>
        <w:tc>
          <w:tcPr>
            <w:tcW w:w="314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7, 37, 67, 97, 127</w:t>
            </w:r>
          </w:p>
        </w:tc>
        <w:tc>
          <w:tcPr>
            <w:tcW w:w="56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484"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1559"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3653"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Біологія</w:t>
            </w:r>
          </w:p>
        </w:tc>
      </w:tr>
      <w:tr w:rsidR="001B4C29" w:rsidRPr="00B0037D" w:rsidTr="00DF67B8">
        <w:trPr>
          <w:jc w:val="center"/>
        </w:trPr>
        <w:tc>
          <w:tcPr>
            <w:tcW w:w="314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8, 38, 68, 98, 128</w:t>
            </w:r>
          </w:p>
        </w:tc>
        <w:tc>
          <w:tcPr>
            <w:tcW w:w="56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484"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1559"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3653"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Лісництво</w:t>
            </w:r>
          </w:p>
        </w:tc>
      </w:tr>
      <w:tr w:rsidR="001B4C29" w:rsidRPr="00B0037D" w:rsidTr="00DF67B8">
        <w:trPr>
          <w:jc w:val="center"/>
        </w:trPr>
        <w:tc>
          <w:tcPr>
            <w:tcW w:w="314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9, 39, 69, 99, 129</w:t>
            </w:r>
          </w:p>
        </w:tc>
        <w:tc>
          <w:tcPr>
            <w:tcW w:w="56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484"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1559"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3653"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Деревообробка</w:t>
            </w:r>
          </w:p>
        </w:tc>
      </w:tr>
      <w:tr w:rsidR="001B4C29" w:rsidRPr="00B0037D" w:rsidTr="00DF67B8">
        <w:trPr>
          <w:jc w:val="center"/>
        </w:trPr>
        <w:tc>
          <w:tcPr>
            <w:tcW w:w="314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10, 40, 70, 100, 130</w:t>
            </w:r>
          </w:p>
        </w:tc>
        <w:tc>
          <w:tcPr>
            <w:tcW w:w="56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484"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1559"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3653"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Металообробка</w:t>
            </w:r>
          </w:p>
        </w:tc>
      </w:tr>
      <w:tr w:rsidR="001B4C29" w:rsidRPr="00B0037D" w:rsidTr="00DF67B8">
        <w:trPr>
          <w:jc w:val="center"/>
        </w:trPr>
        <w:tc>
          <w:tcPr>
            <w:tcW w:w="314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11, 41, 71, 101, 131</w:t>
            </w:r>
          </w:p>
        </w:tc>
        <w:tc>
          <w:tcPr>
            <w:tcW w:w="56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484"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1559"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3653"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Техніка</w:t>
            </w:r>
          </w:p>
        </w:tc>
      </w:tr>
      <w:tr w:rsidR="001B4C29" w:rsidRPr="00B0037D" w:rsidTr="00DF67B8">
        <w:trPr>
          <w:jc w:val="center"/>
        </w:trPr>
        <w:tc>
          <w:tcPr>
            <w:tcW w:w="314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12, 42, 72, 102, 132</w:t>
            </w:r>
          </w:p>
        </w:tc>
        <w:tc>
          <w:tcPr>
            <w:tcW w:w="56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484"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1559"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3653"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Електротехніка</w:t>
            </w:r>
          </w:p>
        </w:tc>
      </w:tr>
      <w:tr w:rsidR="001B4C29" w:rsidRPr="00B0037D" w:rsidTr="00DF67B8">
        <w:trPr>
          <w:jc w:val="center"/>
        </w:trPr>
        <w:tc>
          <w:tcPr>
            <w:tcW w:w="314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13, 43, 73, 103, 133</w:t>
            </w:r>
          </w:p>
        </w:tc>
        <w:tc>
          <w:tcPr>
            <w:tcW w:w="56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484"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1559"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3653"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Легка промисловість</w:t>
            </w:r>
          </w:p>
        </w:tc>
      </w:tr>
      <w:tr w:rsidR="001B4C29" w:rsidRPr="00B0037D" w:rsidTr="00DF67B8">
        <w:trPr>
          <w:jc w:val="center"/>
        </w:trPr>
        <w:tc>
          <w:tcPr>
            <w:tcW w:w="314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14, 44, 74, 104, 134</w:t>
            </w:r>
          </w:p>
        </w:tc>
        <w:tc>
          <w:tcPr>
            <w:tcW w:w="56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484"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1559"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3653"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Харчова промисловість</w:t>
            </w:r>
          </w:p>
        </w:tc>
      </w:tr>
      <w:tr w:rsidR="001B4C29" w:rsidRPr="00B0037D" w:rsidTr="00DF67B8">
        <w:trPr>
          <w:jc w:val="center"/>
        </w:trPr>
        <w:tc>
          <w:tcPr>
            <w:tcW w:w="314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15, 45, 75, 105, 135</w:t>
            </w:r>
          </w:p>
        </w:tc>
        <w:tc>
          <w:tcPr>
            <w:tcW w:w="56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484"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1559"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3653"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Будівництво</w:t>
            </w:r>
          </w:p>
        </w:tc>
      </w:tr>
      <w:tr w:rsidR="001B4C29" w:rsidRPr="00B0037D" w:rsidTr="00DF67B8">
        <w:trPr>
          <w:jc w:val="center"/>
        </w:trPr>
        <w:tc>
          <w:tcPr>
            <w:tcW w:w="314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16, 46, 76, 106, 136</w:t>
            </w:r>
          </w:p>
        </w:tc>
        <w:tc>
          <w:tcPr>
            <w:tcW w:w="56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484"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1559"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3653"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Спорт</w:t>
            </w:r>
          </w:p>
        </w:tc>
      </w:tr>
      <w:tr w:rsidR="001B4C29" w:rsidRPr="00B0037D" w:rsidTr="00DF67B8">
        <w:trPr>
          <w:jc w:val="center"/>
        </w:trPr>
        <w:tc>
          <w:tcPr>
            <w:tcW w:w="314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17, 47, 77, 107, 137</w:t>
            </w:r>
          </w:p>
        </w:tc>
        <w:tc>
          <w:tcPr>
            <w:tcW w:w="56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484"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1559"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3653"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Геологія</w:t>
            </w:r>
          </w:p>
        </w:tc>
      </w:tr>
      <w:tr w:rsidR="001B4C29" w:rsidRPr="00B0037D" w:rsidTr="00DF67B8">
        <w:trPr>
          <w:jc w:val="center"/>
        </w:trPr>
        <w:tc>
          <w:tcPr>
            <w:tcW w:w="314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18, 48, 78, 108, 138</w:t>
            </w:r>
          </w:p>
        </w:tc>
        <w:tc>
          <w:tcPr>
            <w:tcW w:w="56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484"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1559"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3653"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Транспорт</w:t>
            </w:r>
          </w:p>
        </w:tc>
      </w:tr>
      <w:tr w:rsidR="001B4C29" w:rsidRPr="00B0037D" w:rsidTr="00DF67B8">
        <w:trPr>
          <w:jc w:val="center"/>
        </w:trPr>
        <w:tc>
          <w:tcPr>
            <w:tcW w:w="314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19, 49, 79, 109, 139</w:t>
            </w:r>
          </w:p>
        </w:tc>
        <w:tc>
          <w:tcPr>
            <w:tcW w:w="56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484"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1559"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3653"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Мореплавство, авіація</w:t>
            </w:r>
          </w:p>
        </w:tc>
      </w:tr>
      <w:tr w:rsidR="001B4C29" w:rsidRPr="00B0037D" w:rsidTr="00DF67B8">
        <w:trPr>
          <w:jc w:val="center"/>
        </w:trPr>
        <w:tc>
          <w:tcPr>
            <w:tcW w:w="314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20, 50, 80, 110, 140</w:t>
            </w:r>
          </w:p>
        </w:tc>
        <w:tc>
          <w:tcPr>
            <w:tcW w:w="56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484"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1559"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3653"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Військові спеціальності</w:t>
            </w:r>
          </w:p>
        </w:tc>
      </w:tr>
      <w:tr w:rsidR="001B4C29" w:rsidRPr="00B0037D" w:rsidTr="00DF67B8">
        <w:trPr>
          <w:jc w:val="center"/>
        </w:trPr>
        <w:tc>
          <w:tcPr>
            <w:tcW w:w="314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21, 51, 81, 111, 141</w:t>
            </w:r>
          </w:p>
        </w:tc>
        <w:tc>
          <w:tcPr>
            <w:tcW w:w="56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484"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1559"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3653"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Актор</w:t>
            </w:r>
          </w:p>
        </w:tc>
      </w:tr>
      <w:tr w:rsidR="001B4C29" w:rsidRPr="00B0037D" w:rsidTr="00DF67B8">
        <w:trPr>
          <w:jc w:val="center"/>
        </w:trPr>
        <w:tc>
          <w:tcPr>
            <w:tcW w:w="314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22, 52, 82, 112, 142</w:t>
            </w:r>
          </w:p>
        </w:tc>
        <w:tc>
          <w:tcPr>
            <w:tcW w:w="56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484"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1559"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3653"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Музика</w:t>
            </w:r>
          </w:p>
        </w:tc>
      </w:tr>
      <w:tr w:rsidR="001B4C29" w:rsidRPr="00B0037D" w:rsidTr="00DF67B8">
        <w:trPr>
          <w:jc w:val="center"/>
        </w:trPr>
        <w:tc>
          <w:tcPr>
            <w:tcW w:w="314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23, 53, 83, 113, 143</w:t>
            </w:r>
          </w:p>
        </w:tc>
        <w:tc>
          <w:tcPr>
            <w:tcW w:w="56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484"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1559"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3653"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Мистецтвознавець</w:t>
            </w:r>
          </w:p>
        </w:tc>
      </w:tr>
      <w:tr w:rsidR="001B4C29" w:rsidRPr="00B0037D" w:rsidTr="00DF67B8">
        <w:trPr>
          <w:jc w:val="center"/>
        </w:trPr>
        <w:tc>
          <w:tcPr>
            <w:tcW w:w="314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24, 54, 84, 114, 144</w:t>
            </w:r>
          </w:p>
        </w:tc>
        <w:tc>
          <w:tcPr>
            <w:tcW w:w="56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484"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1559"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3653"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Література</w:t>
            </w:r>
          </w:p>
        </w:tc>
      </w:tr>
      <w:tr w:rsidR="001B4C29" w:rsidRPr="00B0037D" w:rsidTr="00DF67B8">
        <w:trPr>
          <w:jc w:val="center"/>
        </w:trPr>
        <w:tc>
          <w:tcPr>
            <w:tcW w:w="314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25, 55, 85, 115, 145</w:t>
            </w:r>
          </w:p>
        </w:tc>
        <w:tc>
          <w:tcPr>
            <w:tcW w:w="56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484"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1559"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3653"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Педагогіка</w:t>
            </w:r>
          </w:p>
        </w:tc>
      </w:tr>
      <w:tr w:rsidR="001B4C29" w:rsidRPr="00B0037D" w:rsidTr="00DF67B8">
        <w:trPr>
          <w:jc w:val="center"/>
        </w:trPr>
        <w:tc>
          <w:tcPr>
            <w:tcW w:w="314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26, 56, 86, 116, 146</w:t>
            </w:r>
          </w:p>
        </w:tc>
        <w:tc>
          <w:tcPr>
            <w:tcW w:w="56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484"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1559"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3653"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Право</w:t>
            </w:r>
          </w:p>
        </w:tc>
      </w:tr>
      <w:tr w:rsidR="001B4C29" w:rsidRPr="00B0037D" w:rsidTr="00DF67B8">
        <w:trPr>
          <w:jc w:val="center"/>
        </w:trPr>
        <w:tc>
          <w:tcPr>
            <w:tcW w:w="314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27, 57, 87, 117, 147</w:t>
            </w:r>
          </w:p>
        </w:tc>
        <w:tc>
          <w:tcPr>
            <w:tcW w:w="56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484"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1559"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3653"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Медицина</w:t>
            </w:r>
          </w:p>
        </w:tc>
      </w:tr>
      <w:tr w:rsidR="001B4C29" w:rsidRPr="00B0037D" w:rsidTr="00DF67B8">
        <w:trPr>
          <w:jc w:val="center"/>
        </w:trPr>
        <w:tc>
          <w:tcPr>
            <w:tcW w:w="314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28, 58, 88, 118, 148</w:t>
            </w:r>
          </w:p>
        </w:tc>
        <w:tc>
          <w:tcPr>
            <w:tcW w:w="56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484"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1559"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3653"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Служба побуту</w:t>
            </w:r>
          </w:p>
        </w:tc>
      </w:tr>
      <w:tr w:rsidR="001B4C29" w:rsidRPr="00B0037D" w:rsidTr="00DF67B8">
        <w:trPr>
          <w:jc w:val="center"/>
        </w:trPr>
        <w:tc>
          <w:tcPr>
            <w:tcW w:w="314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29, 59, 89, 119, 149</w:t>
            </w:r>
          </w:p>
        </w:tc>
        <w:tc>
          <w:tcPr>
            <w:tcW w:w="56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484"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1559"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3653"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Економіка</w:t>
            </w:r>
          </w:p>
        </w:tc>
      </w:tr>
      <w:tr w:rsidR="001B4C29" w:rsidRPr="00B0037D" w:rsidTr="00DF67B8">
        <w:trPr>
          <w:jc w:val="center"/>
        </w:trPr>
        <w:tc>
          <w:tcPr>
            <w:tcW w:w="314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30, 60, 90, 120, 150</w:t>
            </w:r>
          </w:p>
        </w:tc>
        <w:tc>
          <w:tcPr>
            <w:tcW w:w="567"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484"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1559"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both"/>
              <w:rPr>
                <w:rFonts w:ascii="Times New Roman" w:hAnsi="Times New Roman" w:cs="Times New Roman"/>
                <w:sz w:val="24"/>
                <w:szCs w:val="24"/>
              </w:rPr>
            </w:pPr>
          </w:p>
        </w:tc>
        <w:tc>
          <w:tcPr>
            <w:tcW w:w="3653" w:type="dxa"/>
          </w:tcPr>
          <w:p w:rsidR="001B4C29" w:rsidRPr="00B0037D" w:rsidRDefault="001B4C29" w:rsidP="00B0037D">
            <w:pPr>
              <w:tabs>
                <w:tab w:val="left" w:pos="180"/>
                <w:tab w:val="left" w:pos="360"/>
                <w:tab w:val="left" w:pos="426"/>
                <w:tab w:val="left" w:pos="540"/>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Торгівля</w:t>
            </w:r>
          </w:p>
        </w:tc>
      </w:tr>
    </w:tbl>
    <w:p w:rsidR="00726BE0" w:rsidRPr="00B0037D" w:rsidRDefault="00726BE0" w:rsidP="00B0037D">
      <w:pPr>
        <w:shd w:val="clear" w:color="auto" w:fill="FFFFFF"/>
        <w:tabs>
          <w:tab w:val="left" w:pos="426"/>
          <w:tab w:val="num" w:pos="567"/>
        </w:tabs>
        <w:spacing w:after="0" w:line="240" w:lineRule="auto"/>
        <w:ind w:firstLine="142"/>
        <w:jc w:val="center"/>
        <w:rPr>
          <w:rFonts w:ascii="Times New Roman" w:hAnsi="Times New Roman" w:cs="Times New Roman"/>
          <w:b/>
          <w:bCs/>
          <w:color w:val="000000"/>
          <w:sz w:val="30"/>
          <w:szCs w:val="30"/>
          <w:lang w:val="uk-UA"/>
        </w:rPr>
      </w:pPr>
    </w:p>
    <w:p w:rsidR="001B4C29"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b/>
          <w:bCs/>
          <w:color w:val="000000"/>
          <w:sz w:val="30"/>
          <w:szCs w:val="30"/>
          <w:lang w:val="uk-UA"/>
        </w:rPr>
      </w:pPr>
      <w:r w:rsidRPr="00B0037D">
        <w:rPr>
          <w:rFonts w:ascii="Times New Roman" w:hAnsi="Times New Roman" w:cs="Times New Roman"/>
          <w:b/>
          <w:bCs/>
          <w:color w:val="000000"/>
          <w:sz w:val="30"/>
          <w:szCs w:val="30"/>
        </w:rPr>
        <w:t>Методика вивчення ставлення до навчальних предметів</w:t>
      </w:r>
    </w:p>
    <w:p w:rsidR="001B4C29" w:rsidRDefault="00DF67B8" w:rsidP="00B0037D">
      <w:pPr>
        <w:shd w:val="clear" w:color="auto" w:fill="FFFFFF"/>
        <w:tabs>
          <w:tab w:val="left" w:pos="426"/>
          <w:tab w:val="num" w:pos="567"/>
        </w:tabs>
        <w:spacing w:after="0" w:line="240" w:lineRule="auto"/>
        <w:ind w:firstLine="142"/>
        <w:jc w:val="both"/>
        <w:rPr>
          <w:rFonts w:ascii="Times New Roman" w:hAnsi="Times New Roman" w:cs="Times New Roman"/>
          <w:color w:val="000000"/>
          <w:sz w:val="30"/>
          <w:szCs w:val="30"/>
          <w:lang w:val="uk-UA"/>
        </w:rPr>
      </w:pPr>
      <w:r w:rsidRPr="00B0037D">
        <w:rPr>
          <w:rFonts w:ascii="Times New Roman" w:hAnsi="Times New Roman" w:cs="Times New Roman"/>
          <w:b/>
          <w:bCs/>
          <w:color w:val="000000"/>
          <w:sz w:val="30"/>
          <w:szCs w:val="30"/>
          <w:lang w:val="uk-UA"/>
        </w:rPr>
        <w:tab/>
      </w:r>
      <w:r w:rsidR="002878C3">
        <w:rPr>
          <w:rFonts w:ascii="Times New Roman" w:hAnsi="Times New Roman" w:cs="Times New Roman"/>
          <w:b/>
          <w:bCs/>
          <w:color w:val="000000"/>
          <w:sz w:val="30"/>
          <w:szCs w:val="30"/>
          <w:lang w:val="uk-UA"/>
        </w:rPr>
        <w:tab/>
      </w:r>
      <w:r w:rsidR="001B4C29" w:rsidRPr="00B0037D">
        <w:rPr>
          <w:rFonts w:ascii="Times New Roman" w:hAnsi="Times New Roman" w:cs="Times New Roman"/>
          <w:b/>
          <w:bCs/>
          <w:color w:val="000000"/>
          <w:sz w:val="30"/>
          <w:szCs w:val="30"/>
        </w:rPr>
        <w:t xml:space="preserve">Інструкція: </w:t>
      </w:r>
      <w:r w:rsidR="001B4C29" w:rsidRPr="00B0037D">
        <w:rPr>
          <w:rFonts w:ascii="Times New Roman" w:hAnsi="Times New Roman" w:cs="Times New Roman"/>
          <w:color w:val="000000"/>
          <w:sz w:val="30"/>
          <w:szCs w:val="30"/>
        </w:rPr>
        <w:t xml:space="preserve">Перед вами перелік суджень про різні навчальні предмети. В переліку назви цих предметів пропущені. На місці слова – назва предмету – в реченні ви бачите трикрапку. Вам пропонують підібрати назву із запропонованого списку навчальних предметів і в подумках встановити цю назву на місце трикрапки в судженні. Якщо ви </w:t>
      </w:r>
      <w:r w:rsidR="001B4C29" w:rsidRPr="00B0037D">
        <w:rPr>
          <w:rFonts w:ascii="Times New Roman" w:hAnsi="Times New Roman" w:cs="Times New Roman"/>
          <w:color w:val="000000"/>
          <w:sz w:val="30"/>
          <w:szCs w:val="30"/>
        </w:rPr>
        <w:lastRenderedPageBreak/>
        <w:t>з таким судженням з навчального предмету згідні, то в таблиці відповідей у відповідну клітку з даного навчального предмету вставте цифру "1". Якщо ви хочете посилити судження, прибавте слово "дуже" ("люблю", "подобається" і т.д.), поставте у відповідну клітку цифру "2". Якщо ви з таким судженням не погоджуєтесь, то напишіть у відповідну клітку "-1", а якщо ви зовсім проти такого судження про навчальний предмет, напишіть "-2". І, нарешті, якщо ваша думка по даному предмету не визначена, напишіть "0". Таким чином відмітьте кожний предмет за кожним судженням.</w:t>
      </w:r>
    </w:p>
    <w:p w:rsidR="00524835" w:rsidRPr="00524835" w:rsidRDefault="00524835" w:rsidP="00B0037D">
      <w:pPr>
        <w:shd w:val="clear" w:color="auto" w:fill="FFFFFF"/>
        <w:tabs>
          <w:tab w:val="left" w:pos="426"/>
          <w:tab w:val="num" w:pos="567"/>
        </w:tabs>
        <w:spacing w:after="0" w:line="240" w:lineRule="auto"/>
        <w:ind w:firstLine="142"/>
        <w:jc w:val="both"/>
        <w:rPr>
          <w:rFonts w:ascii="Times New Roman" w:hAnsi="Times New Roman" w:cs="Times New Roman"/>
          <w:sz w:val="30"/>
          <w:szCs w:val="30"/>
          <w:lang w:val="uk-UA"/>
        </w:rPr>
      </w:pPr>
    </w:p>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30"/>
          <w:szCs w:val="30"/>
        </w:rPr>
      </w:pPr>
      <w:r w:rsidRPr="00B0037D">
        <w:rPr>
          <w:rFonts w:ascii="Times New Roman" w:hAnsi="Times New Roman" w:cs="Times New Roman"/>
          <w:b/>
          <w:bCs/>
          <w:color w:val="000000"/>
          <w:sz w:val="30"/>
          <w:szCs w:val="30"/>
        </w:rPr>
        <w:t>Перелік суджень.</w:t>
      </w:r>
    </w:p>
    <w:p w:rsidR="001B4C29" w:rsidRPr="00B0037D" w:rsidRDefault="001B4C29" w:rsidP="00B0037D">
      <w:pPr>
        <w:widowControl w:val="0"/>
        <w:numPr>
          <w:ilvl w:val="0"/>
          <w:numId w:val="27"/>
        </w:numPr>
        <w:shd w:val="clear" w:color="auto" w:fill="FFFFFF"/>
        <w:tabs>
          <w:tab w:val="left" w:pos="360"/>
          <w:tab w:val="left" w:pos="426"/>
          <w:tab w:val="num" w:pos="567"/>
        </w:tabs>
        <w:autoSpaceDE w:val="0"/>
        <w:autoSpaceDN w:val="0"/>
        <w:adjustRightInd w:val="0"/>
        <w:spacing w:after="0" w:line="240" w:lineRule="auto"/>
        <w:ind w:firstLine="142"/>
        <w:jc w:val="both"/>
        <w:rPr>
          <w:rFonts w:ascii="Times New Roman" w:hAnsi="Times New Roman" w:cs="Times New Roman"/>
          <w:b/>
          <w:bCs/>
          <w:color w:val="000000"/>
          <w:sz w:val="30"/>
          <w:szCs w:val="30"/>
        </w:rPr>
      </w:pPr>
      <w:r w:rsidRPr="00B0037D">
        <w:rPr>
          <w:rFonts w:ascii="Times New Roman" w:hAnsi="Times New Roman" w:cs="Times New Roman"/>
          <w:color w:val="000000"/>
          <w:sz w:val="30"/>
          <w:szCs w:val="30"/>
        </w:rPr>
        <w:t>Люблю слухати розповіді, спостерігати за демонстрацією дослідів, за роботою учителя, товаришів та інших осіб в області...</w:t>
      </w:r>
    </w:p>
    <w:p w:rsidR="001B4C29" w:rsidRPr="00B0037D" w:rsidRDefault="001B4C29" w:rsidP="00B0037D">
      <w:pPr>
        <w:widowControl w:val="0"/>
        <w:numPr>
          <w:ilvl w:val="0"/>
          <w:numId w:val="27"/>
        </w:numPr>
        <w:shd w:val="clear" w:color="auto" w:fill="FFFFFF"/>
        <w:tabs>
          <w:tab w:val="left" w:pos="360"/>
          <w:tab w:val="left" w:pos="426"/>
          <w:tab w:val="num" w:pos="567"/>
        </w:tabs>
        <w:autoSpaceDE w:val="0"/>
        <w:autoSpaceDN w:val="0"/>
        <w:adjustRightInd w:val="0"/>
        <w:spacing w:after="0" w:line="240" w:lineRule="auto"/>
        <w:ind w:firstLine="142"/>
        <w:jc w:val="both"/>
        <w:rPr>
          <w:rFonts w:ascii="Times New Roman" w:hAnsi="Times New Roman" w:cs="Times New Roman"/>
          <w:color w:val="000000"/>
          <w:sz w:val="30"/>
          <w:szCs w:val="30"/>
        </w:rPr>
      </w:pPr>
      <w:r w:rsidRPr="00B0037D">
        <w:rPr>
          <w:rFonts w:ascii="Times New Roman" w:hAnsi="Times New Roman" w:cs="Times New Roman"/>
          <w:color w:val="000000"/>
          <w:sz w:val="30"/>
          <w:szCs w:val="30"/>
        </w:rPr>
        <w:t>Люблю передачі по радіо, телебаченню, із задоволенням дивлюся кіно...</w:t>
      </w:r>
    </w:p>
    <w:p w:rsidR="001B4C29" w:rsidRPr="00B0037D" w:rsidRDefault="001B4C29" w:rsidP="00B0037D">
      <w:pPr>
        <w:widowControl w:val="0"/>
        <w:numPr>
          <w:ilvl w:val="0"/>
          <w:numId w:val="27"/>
        </w:numPr>
        <w:shd w:val="clear" w:color="auto" w:fill="FFFFFF"/>
        <w:tabs>
          <w:tab w:val="left" w:pos="360"/>
          <w:tab w:val="left" w:pos="426"/>
          <w:tab w:val="num" w:pos="567"/>
        </w:tabs>
        <w:autoSpaceDE w:val="0"/>
        <w:autoSpaceDN w:val="0"/>
        <w:adjustRightInd w:val="0"/>
        <w:spacing w:after="0" w:line="240" w:lineRule="auto"/>
        <w:ind w:firstLine="142"/>
        <w:jc w:val="both"/>
        <w:rPr>
          <w:rFonts w:ascii="Times New Roman" w:hAnsi="Times New Roman" w:cs="Times New Roman"/>
          <w:color w:val="000000"/>
          <w:sz w:val="30"/>
          <w:szCs w:val="30"/>
        </w:rPr>
      </w:pPr>
      <w:r w:rsidRPr="00B0037D">
        <w:rPr>
          <w:rFonts w:ascii="Times New Roman" w:hAnsi="Times New Roman" w:cs="Times New Roman"/>
          <w:color w:val="000000"/>
          <w:sz w:val="30"/>
          <w:szCs w:val="30"/>
        </w:rPr>
        <w:t>На уроках з ... люблю інтенсивно працювати.</w:t>
      </w:r>
    </w:p>
    <w:p w:rsidR="001B4C29" w:rsidRPr="00B0037D" w:rsidRDefault="001B4C29" w:rsidP="00B0037D">
      <w:pPr>
        <w:widowControl w:val="0"/>
        <w:numPr>
          <w:ilvl w:val="0"/>
          <w:numId w:val="27"/>
        </w:numPr>
        <w:shd w:val="clear" w:color="auto" w:fill="FFFFFF"/>
        <w:tabs>
          <w:tab w:val="left" w:pos="360"/>
          <w:tab w:val="left" w:pos="426"/>
          <w:tab w:val="num" w:pos="567"/>
        </w:tabs>
        <w:autoSpaceDE w:val="0"/>
        <w:autoSpaceDN w:val="0"/>
        <w:adjustRightInd w:val="0"/>
        <w:spacing w:after="0" w:line="240" w:lineRule="auto"/>
        <w:ind w:firstLine="142"/>
        <w:jc w:val="both"/>
        <w:rPr>
          <w:rFonts w:ascii="Times New Roman" w:hAnsi="Times New Roman" w:cs="Times New Roman"/>
          <w:color w:val="000000"/>
          <w:sz w:val="30"/>
          <w:szCs w:val="30"/>
        </w:rPr>
      </w:pPr>
      <w:r w:rsidRPr="00B0037D">
        <w:rPr>
          <w:rFonts w:ascii="Times New Roman" w:hAnsi="Times New Roman" w:cs="Times New Roman"/>
          <w:color w:val="000000"/>
          <w:sz w:val="30"/>
          <w:szCs w:val="30"/>
        </w:rPr>
        <w:t>Люблю читати книги, статті з ...</w:t>
      </w:r>
    </w:p>
    <w:p w:rsidR="001B4C29" w:rsidRPr="00B0037D" w:rsidRDefault="001B4C29" w:rsidP="00B0037D">
      <w:pPr>
        <w:widowControl w:val="0"/>
        <w:numPr>
          <w:ilvl w:val="0"/>
          <w:numId w:val="27"/>
        </w:numPr>
        <w:shd w:val="clear" w:color="auto" w:fill="FFFFFF"/>
        <w:tabs>
          <w:tab w:val="left" w:pos="360"/>
          <w:tab w:val="left" w:pos="426"/>
          <w:tab w:val="num" w:pos="567"/>
        </w:tabs>
        <w:autoSpaceDE w:val="0"/>
        <w:autoSpaceDN w:val="0"/>
        <w:adjustRightInd w:val="0"/>
        <w:spacing w:after="0" w:line="240" w:lineRule="auto"/>
        <w:ind w:firstLine="142"/>
        <w:jc w:val="both"/>
        <w:rPr>
          <w:rFonts w:ascii="Times New Roman" w:hAnsi="Times New Roman" w:cs="Times New Roman"/>
          <w:color w:val="000000"/>
          <w:sz w:val="30"/>
          <w:szCs w:val="30"/>
        </w:rPr>
      </w:pPr>
      <w:r w:rsidRPr="00B0037D">
        <w:rPr>
          <w:rFonts w:ascii="Times New Roman" w:hAnsi="Times New Roman" w:cs="Times New Roman"/>
          <w:color w:val="000000"/>
          <w:sz w:val="30"/>
          <w:szCs w:val="30"/>
        </w:rPr>
        <w:t>Люблю займатись (хотів би займатись) в гуртку, в секції з ...</w:t>
      </w:r>
    </w:p>
    <w:p w:rsidR="001B4C29" w:rsidRPr="00B0037D" w:rsidRDefault="001B4C29" w:rsidP="00B0037D">
      <w:pPr>
        <w:widowControl w:val="0"/>
        <w:numPr>
          <w:ilvl w:val="0"/>
          <w:numId w:val="27"/>
        </w:numPr>
        <w:shd w:val="clear" w:color="auto" w:fill="FFFFFF"/>
        <w:tabs>
          <w:tab w:val="left" w:pos="360"/>
          <w:tab w:val="left" w:pos="426"/>
          <w:tab w:val="num" w:pos="567"/>
        </w:tabs>
        <w:autoSpaceDE w:val="0"/>
        <w:autoSpaceDN w:val="0"/>
        <w:adjustRightInd w:val="0"/>
        <w:spacing w:after="0" w:line="240" w:lineRule="auto"/>
        <w:ind w:firstLine="142"/>
        <w:jc w:val="both"/>
        <w:rPr>
          <w:rFonts w:ascii="Times New Roman" w:hAnsi="Times New Roman" w:cs="Times New Roman"/>
          <w:color w:val="000000"/>
          <w:sz w:val="30"/>
          <w:szCs w:val="30"/>
        </w:rPr>
      </w:pPr>
      <w:r w:rsidRPr="00B0037D">
        <w:rPr>
          <w:rFonts w:ascii="Times New Roman" w:hAnsi="Times New Roman" w:cs="Times New Roman"/>
          <w:color w:val="000000"/>
          <w:sz w:val="30"/>
          <w:szCs w:val="30"/>
        </w:rPr>
        <w:t>З питань по ... люблю спілкуватися, сперечатись з товаришами, вчителями та іншими людьми.</w:t>
      </w:r>
    </w:p>
    <w:p w:rsidR="001B4C29" w:rsidRPr="00B0037D" w:rsidRDefault="001B4C29" w:rsidP="00B0037D">
      <w:pPr>
        <w:widowControl w:val="0"/>
        <w:numPr>
          <w:ilvl w:val="0"/>
          <w:numId w:val="27"/>
        </w:numPr>
        <w:shd w:val="clear" w:color="auto" w:fill="FFFFFF"/>
        <w:tabs>
          <w:tab w:val="left" w:pos="360"/>
          <w:tab w:val="left" w:pos="426"/>
          <w:tab w:val="num" w:pos="567"/>
        </w:tabs>
        <w:autoSpaceDE w:val="0"/>
        <w:autoSpaceDN w:val="0"/>
        <w:adjustRightInd w:val="0"/>
        <w:spacing w:after="0" w:line="240" w:lineRule="auto"/>
        <w:ind w:firstLine="142"/>
        <w:jc w:val="both"/>
        <w:rPr>
          <w:rFonts w:ascii="Times New Roman" w:hAnsi="Times New Roman" w:cs="Times New Roman"/>
          <w:color w:val="000000"/>
          <w:sz w:val="30"/>
          <w:szCs w:val="30"/>
        </w:rPr>
      </w:pPr>
      <w:r w:rsidRPr="00B0037D">
        <w:rPr>
          <w:rFonts w:ascii="Times New Roman" w:hAnsi="Times New Roman" w:cs="Times New Roman"/>
          <w:color w:val="000000"/>
          <w:sz w:val="30"/>
          <w:szCs w:val="30"/>
        </w:rPr>
        <w:t>Новинками з ... люблю ділитись з товаришами, вчителями й іншими людьми.</w:t>
      </w:r>
    </w:p>
    <w:p w:rsidR="001B4C29" w:rsidRPr="00B0037D" w:rsidRDefault="001B4C29" w:rsidP="00B0037D">
      <w:pPr>
        <w:widowControl w:val="0"/>
        <w:numPr>
          <w:ilvl w:val="0"/>
          <w:numId w:val="27"/>
        </w:numPr>
        <w:shd w:val="clear" w:color="auto" w:fill="FFFFFF"/>
        <w:tabs>
          <w:tab w:val="left" w:pos="360"/>
          <w:tab w:val="left" w:pos="426"/>
          <w:tab w:val="num" w:pos="567"/>
        </w:tabs>
        <w:autoSpaceDE w:val="0"/>
        <w:autoSpaceDN w:val="0"/>
        <w:adjustRightInd w:val="0"/>
        <w:spacing w:after="0" w:line="240" w:lineRule="auto"/>
        <w:ind w:firstLine="142"/>
        <w:jc w:val="both"/>
        <w:rPr>
          <w:rFonts w:ascii="Times New Roman" w:hAnsi="Times New Roman" w:cs="Times New Roman"/>
          <w:color w:val="000000"/>
          <w:sz w:val="30"/>
          <w:szCs w:val="30"/>
        </w:rPr>
      </w:pPr>
      <w:r w:rsidRPr="00B0037D">
        <w:rPr>
          <w:rFonts w:ascii="Times New Roman" w:hAnsi="Times New Roman" w:cs="Times New Roman"/>
          <w:color w:val="000000"/>
          <w:sz w:val="30"/>
          <w:szCs w:val="30"/>
        </w:rPr>
        <w:t>Займатись з ... найбільше люблю самостійно, не подобаються підказки, постійні вказівки, суворі правила.</w:t>
      </w:r>
    </w:p>
    <w:p w:rsidR="001B4C29" w:rsidRPr="00B0037D" w:rsidRDefault="001B4C29" w:rsidP="00B0037D">
      <w:pPr>
        <w:widowControl w:val="0"/>
        <w:numPr>
          <w:ilvl w:val="0"/>
          <w:numId w:val="27"/>
        </w:numPr>
        <w:shd w:val="clear" w:color="auto" w:fill="FFFFFF"/>
        <w:tabs>
          <w:tab w:val="left" w:pos="360"/>
          <w:tab w:val="left" w:pos="426"/>
          <w:tab w:val="num" w:pos="567"/>
        </w:tabs>
        <w:autoSpaceDE w:val="0"/>
        <w:autoSpaceDN w:val="0"/>
        <w:adjustRightInd w:val="0"/>
        <w:spacing w:after="0" w:line="240" w:lineRule="auto"/>
        <w:ind w:firstLine="142"/>
        <w:jc w:val="both"/>
        <w:rPr>
          <w:rFonts w:ascii="Times New Roman" w:hAnsi="Times New Roman" w:cs="Times New Roman"/>
          <w:color w:val="000000"/>
          <w:sz w:val="30"/>
          <w:szCs w:val="30"/>
        </w:rPr>
      </w:pPr>
      <w:r w:rsidRPr="00B0037D">
        <w:rPr>
          <w:rFonts w:ascii="Times New Roman" w:hAnsi="Times New Roman" w:cs="Times New Roman"/>
          <w:color w:val="000000"/>
          <w:sz w:val="30"/>
          <w:szCs w:val="30"/>
        </w:rPr>
        <w:t>З ... люблю завдання складні, які потребують зусиль, не подобаються такі задачі, відповідь на які заздалегідь відомі, або результати легко досягаються.</w:t>
      </w:r>
    </w:p>
    <w:p w:rsidR="001B4C29" w:rsidRPr="00B0037D" w:rsidRDefault="001B4C29" w:rsidP="00B0037D">
      <w:pPr>
        <w:widowControl w:val="0"/>
        <w:numPr>
          <w:ilvl w:val="0"/>
          <w:numId w:val="27"/>
        </w:numPr>
        <w:shd w:val="clear" w:color="auto" w:fill="FFFFFF"/>
        <w:tabs>
          <w:tab w:val="left" w:pos="360"/>
          <w:tab w:val="left" w:pos="426"/>
          <w:tab w:val="num" w:pos="567"/>
        </w:tabs>
        <w:autoSpaceDE w:val="0"/>
        <w:autoSpaceDN w:val="0"/>
        <w:adjustRightInd w:val="0"/>
        <w:spacing w:after="0" w:line="240" w:lineRule="auto"/>
        <w:ind w:firstLine="142"/>
        <w:jc w:val="both"/>
        <w:rPr>
          <w:rFonts w:ascii="Times New Roman" w:hAnsi="Times New Roman" w:cs="Times New Roman"/>
          <w:color w:val="000000"/>
          <w:sz w:val="30"/>
          <w:szCs w:val="30"/>
        </w:rPr>
      </w:pPr>
      <w:r w:rsidRPr="00B0037D">
        <w:rPr>
          <w:rFonts w:ascii="Times New Roman" w:hAnsi="Times New Roman" w:cs="Times New Roman"/>
          <w:color w:val="000000"/>
          <w:sz w:val="30"/>
          <w:szCs w:val="30"/>
        </w:rPr>
        <w:t>Хотів би, щоб моя майбутня професія, спеціальність була пов’язана з ...</w:t>
      </w:r>
    </w:p>
    <w:p w:rsidR="001B4C29" w:rsidRPr="00B0037D" w:rsidRDefault="001B4C29" w:rsidP="00B0037D">
      <w:pPr>
        <w:widowControl w:val="0"/>
        <w:numPr>
          <w:ilvl w:val="0"/>
          <w:numId w:val="27"/>
        </w:numPr>
        <w:shd w:val="clear" w:color="auto" w:fill="FFFFFF"/>
        <w:tabs>
          <w:tab w:val="left" w:pos="360"/>
          <w:tab w:val="left" w:pos="426"/>
          <w:tab w:val="num" w:pos="567"/>
        </w:tabs>
        <w:autoSpaceDE w:val="0"/>
        <w:autoSpaceDN w:val="0"/>
        <w:adjustRightInd w:val="0"/>
        <w:spacing w:after="0" w:line="240" w:lineRule="auto"/>
        <w:ind w:firstLine="142"/>
        <w:jc w:val="both"/>
        <w:rPr>
          <w:rFonts w:ascii="Times New Roman" w:hAnsi="Times New Roman" w:cs="Times New Roman"/>
          <w:color w:val="000000"/>
          <w:sz w:val="30"/>
          <w:szCs w:val="30"/>
        </w:rPr>
      </w:pPr>
      <w:r w:rsidRPr="00B0037D">
        <w:rPr>
          <w:rFonts w:ascii="Times New Roman" w:hAnsi="Times New Roman" w:cs="Times New Roman"/>
          <w:color w:val="000000"/>
          <w:sz w:val="30"/>
          <w:szCs w:val="30"/>
        </w:rPr>
        <w:t>Коли я займаюсь ... дуже швидко, непомітно йде час (здається, що уроки з цього предмету коротші).</w:t>
      </w:r>
    </w:p>
    <w:p w:rsidR="001B4C29" w:rsidRPr="00B0037D" w:rsidRDefault="001B4C29" w:rsidP="00B0037D">
      <w:pPr>
        <w:widowControl w:val="0"/>
        <w:numPr>
          <w:ilvl w:val="0"/>
          <w:numId w:val="27"/>
        </w:numPr>
        <w:shd w:val="clear" w:color="auto" w:fill="FFFFFF"/>
        <w:tabs>
          <w:tab w:val="left" w:pos="360"/>
          <w:tab w:val="left" w:pos="426"/>
          <w:tab w:val="num" w:pos="567"/>
        </w:tabs>
        <w:autoSpaceDE w:val="0"/>
        <w:autoSpaceDN w:val="0"/>
        <w:adjustRightInd w:val="0"/>
        <w:spacing w:after="0" w:line="240" w:lineRule="auto"/>
        <w:ind w:firstLine="142"/>
        <w:jc w:val="both"/>
        <w:rPr>
          <w:rFonts w:ascii="Times New Roman" w:hAnsi="Times New Roman" w:cs="Times New Roman"/>
          <w:color w:val="000000"/>
          <w:sz w:val="30"/>
          <w:szCs w:val="30"/>
        </w:rPr>
      </w:pPr>
      <w:r w:rsidRPr="00B0037D">
        <w:rPr>
          <w:rFonts w:ascii="Times New Roman" w:hAnsi="Times New Roman" w:cs="Times New Roman"/>
          <w:color w:val="000000"/>
          <w:sz w:val="30"/>
          <w:szCs w:val="30"/>
        </w:rPr>
        <w:t>Факти, матеріал, що пов’язаний з ... легше запам’ятовується, зберігаються в пам’яті, пригадується.</w:t>
      </w:r>
    </w:p>
    <w:p w:rsidR="001B4C29" w:rsidRPr="00B0037D" w:rsidRDefault="001B4C29" w:rsidP="00B0037D">
      <w:pPr>
        <w:widowControl w:val="0"/>
        <w:numPr>
          <w:ilvl w:val="0"/>
          <w:numId w:val="27"/>
        </w:numPr>
        <w:shd w:val="clear" w:color="auto" w:fill="FFFFFF"/>
        <w:tabs>
          <w:tab w:val="left" w:pos="360"/>
          <w:tab w:val="left" w:pos="426"/>
          <w:tab w:val="num" w:pos="567"/>
        </w:tabs>
        <w:autoSpaceDE w:val="0"/>
        <w:autoSpaceDN w:val="0"/>
        <w:adjustRightInd w:val="0"/>
        <w:spacing w:after="0" w:line="240" w:lineRule="auto"/>
        <w:ind w:firstLine="142"/>
        <w:jc w:val="both"/>
        <w:rPr>
          <w:rFonts w:ascii="Times New Roman" w:hAnsi="Times New Roman" w:cs="Times New Roman"/>
          <w:color w:val="000000"/>
          <w:sz w:val="30"/>
          <w:szCs w:val="30"/>
        </w:rPr>
      </w:pPr>
      <w:r w:rsidRPr="00B0037D">
        <w:rPr>
          <w:rFonts w:ascii="Times New Roman" w:hAnsi="Times New Roman" w:cs="Times New Roman"/>
          <w:color w:val="000000"/>
          <w:sz w:val="30"/>
          <w:szCs w:val="30"/>
        </w:rPr>
        <w:t>На заняттях, або виконуючи роботу з ... не так швидко втомлююсь, можу порівняно більше працювати, ефективніше.</w:t>
      </w:r>
    </w:p>
    <w:p w:rsidR="001B4C29" w:rsidRPr="00B0037D" w:rsidRDefault="001B4C29" w:rsidP="00B0037D">
      <w:pPr>
        <w:widowControl w:val="0"/>
        <w:numPr>
          <w:ilvl w:val="0"/>
          <w:numId w:val="27"/>
        </w:numPr>
        <w:shd w:val="clear" w:color="auto" w:fill="FFFFFF"/>
        <w:tabs>
          <w:tab w:val="left" w:pos="360"/>
          <w:tab w:val="left" w:pos="426"/>
          <w:tab w:val="num" w:pos="567"/>
        </w:tabs>
        <w:autoSpaceDE w:val="0"/>
        <w:autoSpaceDN w:val="0"/>
        <w:adjustRightInd w:val="0"/>
        <w:spacing w:after="0" w:line="240" w:lineRule="auto"/>
        <w:ind w:firstLine="142"/>
        <w:jc w:val="both"/>
        <w:rPr>
          <w:rFonts w:ascii="Times New Roman" w:hAnsi="Times New Roman" w:cs="Times New Roman"/>
          <w:color w:val="000000"/>
          <w:sz w:val="30"/>
          <w:szCs w:val="30"/>
        </w:rPr>
      </w:pPr>
      <w:r w:rsidRPr="00B0037D">
        <w:rPr>
          <w:rFonts w:ascii="Times New Roman" w:hAnsi="Times New Roman" w:cs="Times New Roman"/>
          <w:color w:val="000000"/>
          <w:sz w:val="30"/>
          <w:szCs w:val="30"/>
        </w:rPr>
        <w:t>Роботу пов’язану з ... складно перервати, відчуваю потребу продовжити, закінчити її.</w:t>
      </w:r>
    </w:p>
    <w:p w:rsidR="001B4C29" w:rsidRPr="00B0037D" w:rsidRDefault="001B4C29" w:rsidP="00B0037D">
      <w:pPr>
        <w:widowControl w:val="0"/>
        <w:numPr>
          <w:ilvl w:val="0"/>
          <w:numId w:val="27"/>
        </w:numPr>
        <w:shd w:val="clear" w:color="auto" w:fill="FFFFFF"/>
        <w:tabs>
          <w:tab w:val="left" w:pos="360"/>
          <w:tab w:val="left" w:pos="426"/>
          <w:tab w:val="num" w:pos="567"/>
        </w:tabs>
        <w:autoSpaceDE w:val="0"/>
        <w:autoSpaceDN w:val="0"/>
        <w:adjustRightInd w:val="0"/>
        <w:spacing w:after="0" w:line="240" w:lineRule="auto"/>
        <w:ind w:firstLine="142"/>
        <w:jc w:val="both"/>
        <w:rPr>
          <w:rFonts w:ascii="Times New Roman" w:hAnsi="Times New Roman" w:cs="Times New Roman"/>
          <w:color w:val="000000"/>
          <w:sz w:val="30"/>
          <w:szCs w:val="30"/>
        </w:rPr>
      </w:pPr>
      <w:r w:rsidRPr="00B0037D">
        <w:rPr>
          <w:rFonts w:ascii="Times New Roman" w:hAnsi="Times New Roman" w:cs="Times New Roman"/>
          <w:color w:val="000000"/>
          <w:sz w:val="30"/>
          <w:szCs w:val="30"/>
        </w:rPr>
        <w:t>Успіх у роботі, досягнутий результат з ... має для мене велике задоволення, стимулює до продовження занять з цього предмету.</w:t>
      </w:r>
    </w:p>
    <w:p w:rsidR="001B4C29" w:rsidRPr="00B0037D" w:rsidRDefault="001B4C29" w:rsidP="00B0037D">
      <w:pPr>
        <w:widowControl w:val="0"/>
        <w:numPr>
          <w:ilvl w:val="0"/>
          <w:numId w:val="27"/>
        </w:numPr>
        <w:shd w:val="clear" w:color="auto" w:fill="FFFFFF"/>
        <w:tabs>
          <w:tab w:val="left" w:pos="360"/>
          <w:tab w:val="left" w:pos="426"/>
          <w:tab w:val="num" w:pos="567"/>
        </w:tabs>
        <w:autoSpaceDE w:val="0"/>
        <w:autoSpaceDN w:val="0"/>
        <w:adjustRightInd w:val="0"/>
        <w:spacing w:after="0" w:line="240" w:lineRule="auto"/>
        <w:ind w:firstLine="142"/>
        <w:jc w:val="both"/>
        <w:rPr>
          <w:rFonts w:ascii="Times New Roman" w:hAnsi="Times New Roman" w:cs="Times New Roman"/>
          <w:color w:val="000000"/>
          <w:sz w:val="30"/>
          <w:szCs w:val="30"/>
        </w:rPr>
      </w:pPr>
      <w:r w:rsidRPr="00B0037D">
        <w:rPr>
          <w:rFonts w:ascii="Times New Roman" w:hAnsi="Times New Roman" w:cs="Times New Roman"/>
          <w:color w:val="000000"/>
          <w:sz w:val="30"/>
          <w:szCs w:val="30"/>
        </w:rPr>
        <w:t>На уроках з ... можу швидко і легко зосереджуватись, включатись в роботу, мало відволікають розмови, музика й інші перешкоди.</w:t>
      </w:r>
    </w:p>
    <w:p w:rsidR="001B4C29" w:rsidRPr="00B0037D" w:rsidRDefault="001B4C29" w:rsidP="00B0037D">
      <w:pPr>
        <w:widowControl w:val="0"/>
        <w:numPr>
          <w:ilvl w:val="0"/>
          <w:numId w:val="27"/>
        </w:numPr>
        <w:shd w:val="clear" w:color="auto" w:fill="FFFFFF"/>
        <w:tabs>
          <w:tab w:val="left" w:pos="360"/>
          <w:tab w:val="left" w:pos="426"/>
          <w:tab w:val="num" w:pos="567"/>
        </w:tabs>
        <w:autoSpaceDE w:val="0"/>
        <w:autoSpaceDN w:val="0"/>
        <w:adjustRightInd w:val="0"/>
        <w:spacing w:after="0" w:line="240" w:lineRule="auto"/>
        <w:ind w:firstLine="142"/>
        <w:jc w:val="both"/>
        <w:rPr>
          <w:rFonts w:ascii="Times New Roman" w:hAnsi="Times New Roman" w:cs="Times New Roman"/>
          <w:color w:val="000000"/>
          <w:sz w:val="30"/>
          <w:szCs w:val="30"/>
        </w:rPr>
      </w:pPr>
      <w:r w:rsidRPr="00B0037D">
        <w:rPr>
          <w:rFonts w:ascii="Times New Roman" w:hAnsi="Times New Roman" w:cs="Times New Roman"/>
          <w:color w:val="000000"/>
          <w:sz w:val="30"/>
          <w:szCs w:val="30"/>
        </w:rPr>
        <w:t xml:space="preserve">Незрозумілості у вирішенні різних задач з ... псують настрій, </w:t>
      </w:r>
      <w:r w:rsidRPr="00B0037D">
        <w:rPr>
          <w:rFonts w:ascii="Times New Roman" w:hAnsi="Times New Roman" w:cs="Times New Roman"/>
          <w:color w:val="000000"/>
          <w:sz w:val="30"/>
          <w:szCs w:val="30"/>
        </w:rPr>
        <w:lastRenderedPageBreak/>
        <w:t>викликають незадоволення, дратування, бажання перервати роботу.</w:t>
      </w:r>
    </w:p>
    <w:p w:rsidR="001B4C29" w:rsidRPr="00B0037D" w:rsidRDefault="001B4C29" w:rsidP="00B0037D">
      <w:pPr>
        <w:shd w:val="clear" w:color="auto" w:fill="FFFFFF"/>
        <w:tabs>
          <w:tab w:val="left" w:pos="426"/>
          <w:tab w:val="num" w:pos="567"/>
        </w:tabs>
        <w:spacing w:after="0" w:line="240" w:lineRule="auto"/>
        <w:ind w:firstLine="142"/>
        <w:rPr>
          <w:rFonts w:ascii="Times New Roman" w:hAnsi="Times New Roman" w:cs="Times New Roman"/>
          <w:b/>
          <w:bCs/>
          <w:color w:val="000000"/>
          <w:sz w:val="30"/>
          <w:szCs w:val="30"/>
        </w:rPr>
      </w:pPr>
    </w:p>
    <w:p w:rsidR="001B4C29"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b/>
          <w:bCs/>
          <w:color w:val="000000"/>
          <w:sz w:val="30"/>
          <w:szCs w:val="30"/>
          <w:lang w:val="uk-UA"/>
        </w:rPr>
      </w:pPr>
      <w:r w:rsidRPr="00B0037D">
        <w:rPr>
          <w:rFonts w:ascii="Times New Roman" w:hAnsi="Times New Roman" w:cs="Times New Roman"/>
          <w:b/>
          <w:bCs/>
          <w:color w:val="000000"/>
          <w:sz w:val="30"/>
          <w:szCs w:val="30"/>
        </w:rPr>
        <w:t>Лист відповідей</w:t>
      </w:r>
    </w:p>
    <w:tbl>
      <w:tblPr>
        <w:tblW w:w="9720" w:type="dxa"/>
        <w:tblInd w:w="40" w:type="dxa"/>
        <w:tblLayout w:type="fixed"/>
        <w:tblCellMar>
          <w:left w:w="40" w:type="dxa"/>
          <w:right w:w="40" w:type="dxa"/>
        </w:tblCellMar>
        <w:tblLook w:val="0000"/>
      </w:tblPr>
      <w:tblGrid>
        <w:gridCol w:w="360"/>
        <w:gridCol w:w="1082"/>
        <w:gridCol w:w="486"/>
        <w:gridCol w:w="487"/>
        <w:gridCol w:w="487"/>
        <w:gridCol w:w="487"/>
        <w:gridCol w:w="487"/>
        <w:gridCol w:w="487"/>
        <w:gridCol w:w="487"/>
        <w:gridCol w:w="487"/>
        <w:gridCol w:w="487"/>
        <w:gridCol w:w="487"/>
        <w:gridCol w:w="487"/>
        <w:gridCol w:w="487"/>
        <w:gridCol w:w="487"/>
        <w:gridCol w:w="487"/>
        <w:gridCol w:w="487"/>
        <w:gridCol w:w="487"/>
        <w:gridCol w:w="487"/>
      </w:tblGrid>
      <w:tr w:rsidR="001B4C29" w:rsidRPr="00B0037D" w:rsidTr="00DF67B8">
        <w:trPr>
          <w:trHeight w:hRule="exact" w:val="307"/>
        </w:trPr>
        <w:tc>
          <w:tcPr>
            <w:tcW w:w="360" w:type="dxa"/>
            <w:vMerge w:val="restart"/>
            <w:tcBorders>
              <w:top w:val="single" w:sz="6" w:space="0" w:color="auto"/>
              <w:left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rPr>
                <w:rFonts w:ascii="Times New Roman" w:hAnsi="Times New Roman" w:cs="Times New Roman"/>
                <w:sz w:val="24"/>
                <w:szCs w:val="24"/>
              </w:rPr>
            </w:pPr>
            <w:r w:rsidRPr="00B0037D">
              <w:rPr>
                <w:rFonts w:ascii="Times New Roman" w:hAnsi="Times New Roman" w:cs="Times New Roman"/>
                <w:color w:val="000000"/>
                <w:sz w:val="24"/>
                <w:szCs w:val="24"/>
              </w:rPr>
              <w:t>№</w:t>
            </w:r>
          </w:p>
          <w:p w:rsidR="001B4C29" w:rsidRPr="00B0037D" w:rsidRDefault="001B4C29" w:rsidP="00B0037D">
            <w:pPr>
              <w:tabs>
                <w:tab w:val="left" w:pos="426"/>
                <w:tab w:val="num" w:pos="567"/>
              </w:tabs>
              <w:spacing w:after="0" w:line="240" w:lineRule="auto"/>
              <w:ind w:firstLine="142"/>
              <w:rPr>
                <w:rFonts w:ascii="Times New Roman" w:hAnsi="Times New Roman" w:cs="Times New Roman"/>
                <w:sz w:val="24"/>
                <w:szCs w:val="24"/>
              </w:rPr>
            </w:pPr>
          </w:p>
          <w:p w:rsidR="001B4C29" w:rsidRPr="00B0037D" w:rsidRDefault="001B4C29" w:rsidP="00B0037D">
            <w:pPr>
              <w:tabs>
                <w:tab w:val="left" w:pos="426"/>
                <w:tab w:val="num" w:pos="567"/>
              </w:tabs>
              <w:spacing w:after="0" w:line="240" w:lineRule="auto"/>
              <w:ind w:firstLine="142"/>
              <w:rPr>
                <w:rFonts w:ascii="Times New Roman" w:hAnsi="Times New Roman" w:cs="Times New Roman"/>
                <w:sz w:val="24"/>
                <w:szCs w:val="24"/>
              </w:rPr>
            </w:pPr>
          </w:p>
        </w:tc>
        <w:tc>
          <w:tcPr>
            <w:tcW w:w="1082" w:type="dxa"/>
            <w:vMerge w:val="restart"/>
            <w:tcBorders>
              <w:top w:val="single" w:sz="6" w:space="0" w:color="auto"/>
              <w:left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color w:val="000000"/>
                <w:sz w:val="24"/>
                <w:szCs w:val="24"/>
              </w:rPr>
              <w:t>Навчаль</w:t>
            </w:r>
            <w:r w:rsidRPr="00B0037D">
              <w:rPr>
                <w:rFonts w:ascii="Times New Roman" w:hAnsi="Times New Roman" w:cs="Times New Roman"/>
                <w:color w:val="000000"/>
                <w:sz w:val="24"/>
                <w:szCs w:val="24"/>
                <w:lang w:val="en-US"/>
              </w:rPr>
              <w:t>-</w:t>
            </w:r>
            <w:r w:rsidRPr="00B0037D">
              <w:rPr>
                <w:rFonts w:ascii="Times New Roman" w:hAnsi="Times New Roman" w:cs="Times New Roman"/>
                <w:color w:val="000000"/>
                <w:sz w:val="24"/>
                <w:szCs w:val="24"/>
              </w:rPr>
              <w:t>ний предмет</w:t>
            </w:r>
          </w:p>
          <w:p w:rsidR="001B4C29" w:rsidRPr="00B0037D" w:rsidRDefault="001B4C29" w:rsidP="00B0037D">
            <w:pPr>
              <w:tabs>
                <w:tab w:val="left" w:pos="426"/>
                <w:tab w:val="num" w:pos="567"/>
              </w:tabs>
              <w:spacing w:after="0" w:line="240" w:lineRule="auto"/>
              <w:ind w:firstLine="142"/>
              <w:rPr>
                <w:rFonts w:ascii="Times New Roman" w:hAnsi="Times New Roman" w:cs="Times New Roman"/>
                <w:sz w:val="24"/>
                <w:szCs w:val="24"/>
              </w:rPr>
            </w:pPr>
          </w:p>
        </w:tc>
        <w:tc>
          <w:tcPr>
            <w:tcW w:w="8278" w:type="dxa"/>
            <w:gridSpan w:val="17"/>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color w:val="000000"/>
                <w:sz w:val="24"/>
                <w:szCs w:val="24"/>
              </w:rPr>
              <w:t>№ запитання та відповідей, бал</w:t>
            </w:r>
          </w:p>
        </w:tc>
      </w:tr>
      <w:tr w:rsidR="001B4C29" w:rsidRPr="00B0037D" w:rsidTr="00DF67B8">
        <w:trPr>
          <w:trHeight w:hRule="exact" w:val="588"/>
        </w:trPr>
        <w:tc>
          <w:tcPr>
            <w:tcW w:w="360" w:type="dxa"/>
            <w:vMerge/>
            <w:tcBorders>
              <w:left w:val="single" w:sz="6" w:space="0" w:color="auto"/>
              <w:bottom w:val="single" w:sz="6" w:space="0" w:color="auto"/>
              <w:right w:val="single" w:sz="6" w:space="0" w:color="auto"/>
            </w:tcBorders>
            <w:shd w:val="clear" w:color="auto" w:fill="FFFFFF"/>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p>
        </w:tc>
        <w:tc>
          <w:tcPr>
            <w:tcW w:w="1082" w:type="dxa"/>
            <w:vMerge/>
            <w:tcBorders>
              <w:left w:val="single" w:sz="6" w:space="0" w:color="auto"/>
              <w:bottom w:val="single" w:sz="6" w:space="0" w:color="auto"/>
              <w:right w:val="single" w:sz="6" w:space="0" w:color="auto"/>
            </w:tcBorders>
            <w:shd w:val="clear" w:color="auto" w:fill="FFFFFF"/>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p>
        </w:tc>
        <w:tc>
          <w:tcPr>
            <w:tcW w:w="486"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color w:val="000000"/>
                <w:sz w:val="24"/>
                <w:szCs w:val="24"/>
              </w:rPr>
              <w:t>1</w:t>
            </w: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color w:val="000000"/>
                <w:sz w:val="24"/>
                <w:szCs w:val="24"/>
              </w:rPr>
              <w:t>2</w:t>
            </w: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color w:val="000000"/>
                <w:sz w:val="24"/>
                <w:szCs w:val="24"/>
              </w:rPr>
              <w:t>3</w:t>
            </w: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color w:val="000000"/>
                <w:sz w:val="24"/>
                <w:szCs w:val="24"/>
              </w:rPr>
              <w:t>4</w:t>
            </w: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color w:val="000000"/>
                <w:sz w:val="24"/>
                <w:szCs w:val="24"/>
              </w:rPr>
              <w:t>5</w:t>
            </w: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color w:val="000000"/>
                <w:sz w:val="24"/>
                <w:szCs w:val="24"/>
              </w:rPr>
              <w:t>6</w:t>
            </w: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color w:val="000000"/>
                <w:sz w:val="24"/>
                <w:szCs w:val="24"/>
              </w:rPr>
              <w:t>7</w:t>
            </w: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color w:val="000000"/>
                <w:sz w:val="24"/>
                <w:szCs w:val="24"/>
              </w:rPr>
              <w:t>8</w:t>
            </w: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color w:val="000000"/>
                <w:sz w:val="24"/>
                <w:szCs w:val="24"/>
              </w:rPr>
              <w:t>9</w:t>
            </w: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color w:val="000000"/>
                <w:sz w:val="24"/>
                <w:szCs w:val="24"/>
              </w:rPr>
              <w:t>10</w:t>
            </w: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color w:val="000000"/>
                <w:sz w:val="24"/>
                <w:szCs w:val="24"/>
              </w:rPr>
              <w:t>11</w:t>
            </w: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color w:val="000000"/>
                <w:sz w:val="24"/>
                <w:szCs w:val="24"/>
              </w:rPr>
              <w:t>12</w:t>
            </w: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color w:val="000000"/>
                <w:sz w:val="24"/>
                <w:szCs w:val="24"/>
              </w:rPr>
              <w:t>13</w:t>
            </w: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color w:val="000000"/>
                <w:sz w:val="24"/>
                <w:szCs w:val="24"/>
              </w:rPr>
              <w:t>14</w:t>
            </w: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color w:val="000000"/>
                <w:sz w:val="24"/>
                <w:szCs w:val="24"/>
              </w:rPr>
              <w:t>15</w:t>
            </w: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color w:val="000000"/>
                <w:sz w:val="24"/>
                <w:szCs w:val="24"/>
              </w:rPr>
              <w:t>16</w:t>
            </w: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color w:val="000000"/>
                <w:sz w:val="24"/>
                <w:szCs w:val="24"/>
              </w:rPr>
              <w:t>17</w:t>
            </w:r>
          </w:p>
        </w:tc>
      </w:tr>
      <w:tr w:rsidR="001B4C29" w:rsidRPr="00B0037D" w:rsidTr="00DF67B8">
        <w:trPr>
          <w:trHeight w:hRule="exact" w:val="288"/>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b/>
                <w:bCs/>
                <w:color w:val="000000"/>
                <w:sz w:val="24"/>
                <w:szCs w:val="24"/>
              </w:rPr>
              <w:t>1</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6"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r>
      <w:tr w:rsidR="001B4C29" w:rsidRPr="00B0037D" w:rsidTr="00DF67B8">
        <w:trPr>
          <w:trHeight w:hRule="exact" w:val="288"/>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color w:val="000000"/>
                <w:sz w:val="24"/>
                <w:szCs w:val="24"/>
              </w:rPr>
              <w:t>2</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6"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r>
      <w:tr w:rsidR="001B4C29" w:rsidRPr="00B0037D" w:rsidTr="00DF67B8">
        <w:trPr>
          <w:trHeight w:hRule="exact" w:val="288"/>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color w:val="000000"/>
                <w:sz w:val="24"/>
                <w:szCs w:val="24"/>
              </w:rPr>
              <w:t>3</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6"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r>
      <w:tr w:rsidR="001B4C29" w:rsidRPr="00B0037D" w:rsidTr="00DF67B8">
        <w:trPr>
          <w:trHeight w:hRule="exact" w:val="278"/>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color w:val="000000"/>
                <w:sz w:val="24"/>
                <w:szCs w:val="24"/>
              </w:rPr>
              <w:t>4</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6"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r>
      <w:tr w:rsidR="001B4C29" w:rsidRPr="00B0037D" w:rsidTr="00DF67B8">
        <w:trPr>
          <w:trHeight w:hRule="exact" w:val="298"/>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color w:val="000000"/>
                <w:sz w:val="24"/>
                <w:szCs w:val="24"/>
              </w:rPr>
              <w:t>5</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6"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r>
      <w:tr w:rsidR="001B4C29" w:rsidRPr="00B0037D" w:rsidTr="00DF67B8">
        <w:trPr>
          <w:trHeight w:hRule="exact" w:val="288"/>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color w:val="000000"/>
                <w:sz w:val="24"/>
                <w:szCs w:val="24"/>
              </w:rPr>
              <w:t>6</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6"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r>
      <w:tr w:rsidR="001B4C29" w:rsidRPr="00B0037D" w:rsidTr="00DF67B8">
        <w:trPr>
          <w:trHeight w:hRule="exact" w:val="288"/>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color w:val="000000"/>
                <w:sz w:val="24"/>
                <w:szCs w:val="24"/>
              </w:rPr>
              <w:t>7</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6"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r>
      <w:tr w:rsidR="001B4C29" w:rsidRPr="00B0037D" w:rsidTr="00DF67B8">
        <w:trPr>
          <w:trHeight w:hRule="exact" w:val="298"/>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color w:val="000000"/>
                <w:sz w:val="24"/>
                <w:szCs w:val="24"/>
              </w:rPr>
              <w:t>8</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6"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r>
      <w:tr w:rsidR="001B4C29" w:rsidRPr="00B0037D" w:rsidTr="00DF67B8">
        <w:trPr>
          <w:trHeight w:hRule="exact" w:val="278"/>
        </w:trPr>
        <w:tc>
          <w:tcPr>
            <w:tcW w:w="360"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color w:val="000000"/>
                <w:sz w:val="24"/>
                <w:szCs w:val="24"/>
              </w:rPr>
              <w:t>9</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6"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c>
          <w:tcPr>
            <w:tcW w:w="487" w:type="dxa"/>
            <w:tcBorders>
              <w:top w:val="single" w:sz="6" w:space="0" w:color="auto"/>
              <w:left w:val="single" w:sz="6" w:space="0" w:color="auto"/>
              <w:bottom w:val="single" w:sz="6" w:space="0" w:color="auto"/>
              <w:right w:val="single" w:sz="6" w:space="0" w:color="auto"/>
            </w:tcBorders>
            <w:shd w:val="clear" w:color="auto" w:fill="FFFFFF"/>
          </w:tcPr>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24"/>
                <w:szCs w:val="24"/>
              </w:rPr>
            </w:pPr>
          </w:p>
        </w:tc>
      </w:tr>
    </w:tbl>
    <w:p w:rsidR="00652C48" w:rsidRDefault="00652C48" w:rsidP="00B0037D">
      <w:pPr>
        <w:shd w:val="clear" w:color="auto" w:fill="FFFFFF"/>
        <w:tabs>
          <w:tab w:val="left" w:pos="426"/>
          <w:tab w:val="num" w:pos="567"/>
        </w:tabs>
        <w:spacing w:after="0" w:line="240" w:lineRule="auto"/>
        <w:ind w:firstLine="142"/>
        <w:jc w:val="center"/>
        <w:rPr>
          <w:rFonts w:ascii="Times New Roman" w:hAnsi="Times New Roman" w:cs="Times New Roman"/>
          <w:b/>
          <w:color w:val="000000"/>
          <w:sz w:val="30"/>
          <w:szCs w:val="30"/>
          <w:lang w:val="uk-UA"/>
        </w:rPr>
      </w:pPr>
    </w:p>
    <w:p w:rsidR="001B4C29"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b/>
          <w:color w:val="000000"/>
          <w:sz w:val="30"/>
          <w:szCs w:val="30"/>
          <w:lang w:val="uk-UA"/>
        </w:rPr>
      </w:pPr>
      <w:r w:rsidRPr="00B0037D">
        <w:rPr>
          <w:rFonts w:ascii="Times New Roman" w:hAnsi="Times New Roman" w:cs="Times New Roman"/>
          <w:b/>
          <w:color w:val="000000"/>
          <w:sz w:val="30"/>
          <w:szCs w:val="30"/>
        </w:rPr>
        <w:t>Методика «ВИБІР ПРОФЕСІЇ» (тест Я. Холланда)</w:t>
      </w:r>
    </w:p>
    <w:p w:rsidR="00DF67B8" w:rsidRPr="00B0037D" w:rsidRDefault="00DF67B8" w:rsidP="00B0037D">
      <w:pPr>
        <w:shd w:val="clear" w:color="auto" w:fill="FFFFFF"/>
        <w:tabs>
          <w:tab w:val="left" w:pos="426"/>
          <w:tab w:val="num" w:pos="567"/>
        </w:tabs>
        <w:spacing w:after="0" w:line="240" w:lineRule="auto"/>
        <w:ind w:firstLine="142"/>
        <w:jc w:val="both"/>
        <w:rPr>
          <w:rFonts w:ascii="Times New Roman" w:hAnsi="Times New Roman" w:cs="Times New Roman"/>
          <w:color w:val="000000"/>
          <w:sz w:val="30"/>
          <w:szCs w:val="30"/>
          <w:lang w:val="uk-UA"/>
        </w:rPr>
      </w:pPr>
      <w:r w:rsidRPr="00B0037D">
        <w:rPr>
          <w:rFonts w:ascii="Times New Roman" w:hAnsi="Times New Roman" w:cs="Times New Roman"/>
          <w:color w:val="000000"/>
          <w:sz w:val="30"/>
          <w:szCs w:val="30"/>
          <w:lang w:val="uk-UA"/>
        </w:rPr>
        <w:tab/>
      </w:r>
      <w:r w:rsidRPr="00B0037D">
        <w:rPr>
          <w:rFonts w:ascii="Times New Roman" w:hAnsi="Times New Roman" w:cs="Times New Roman"/>
          <w:color w:val="000000"/>
          <w:sz w:val="30"/>
          <w:szCs w:val="30"/>
        </w:rPr>
        <w:t>Я.</w:t>
      </w:r>
      <w:r w:rsidR="001B4C29" w:rsidRPr="00B0037D">
        <w:rPr>
          <w:rFonts w:ascii="Times New Roman" w:hAnsi="Times New Roman" w:cs="Times New Roman"/>
          <w:color w:val="000000"/>
          <w:sz w:val="30"/>
          <w:szCs w:val="30"/>
        </w:rPr>
        <w:t>Л. Холланд — американський психолог, який розробив модель професійних інтересів особистості. Він умовно поділяє людей й відповідно всі професії на шість типів (реалістичний, інтелектуальний, соціальний, конвенціональний, заповзятливий, артистичний). Ці типи одночасно, але по різному присутні в людині. Дана методика дозволяє визначити, якою мірою в людині виявляється кожен з цих типів.</w:t>
      </w:r>
    </w:p>
    <w:p w:rsidR="001B4C29" w:rsidRPr="00B0037D" w:rsidRDefault="00DF67B8" w:rsidP="00B0037D">
      <w:pPr>
        <w:shd w:val="clear" w:color="auto" w:fill="FFFFFF"/>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color w:val="000000"/>
          <w:sz w:val="30"/>
          <w:szCs w:val="30"/>
          <w:lang w:val="uk-UA"/>
        </w:rPr>
        <w:tab/>
      </w:r>
      <w:r w:rsidR="001B4C29" w:rsidRPr="00B0037D">
        <w:rPr>
          <w:rFonts w:ascii="Times New Roman" w:hAnsi="Times New Roman" w:cs="Times New Roman"/>
          <w:color w:val="000000"/>
          <w:sz w:val="30"/>
          <w:szCs w:val="30"/>
        </w:rPr>
        <w:t>Інструкція: "Нижче попарно представлені різні професії. Ваше завдання — з кожної пари вибрати одну професію "для себе", в бланку відповідей позначити, що ж вибрано — "а" або "б" (для цього поставте знак "+" або "-" у відповідному стовпчику). Якщо вам не підходить жодна з двох професій, поставте себе в ситуацію вимушеного вибору, виберіть те, що вважаєте кращим".</w:t>
      </w:r>
    </w:p>
    <w:p w:rsidR="001B4C29" w:rsidRPr="00B0037D" w:rsidRDefault="001B4C29" w:rsidP="00B0037D">
      <w:pPr>
        <w:widowControl w:val="0"/>
        <w:numPr>
          <w:ilvl w:val="0"/>
          <w:numId w:val="28"/>
        </w:numPr>
        <w:shd w:val="clear" w:color="auto" w:fill="FFFFFF"/>
        <w:tabs>
          <w:tab w:val="left" w:pos="426"/>
          <w:tab w:val="num" w:pos="567"/>
          <w:tab w:val="left" w:pos="658"/>
          <w:tab w:val="left" w:pos="4862"/>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а) інженер будівельник</w:t>
      </w:r>
      <w:r w:rsidRPr="00B0037D">
        <w:rPr>
          <w:rFonts w:ascii="Times New Roman" w:hAnsi="Times New Roman" w:cs="Times New Roman"/>
          <w:color w:val="000000"/>
          <w:sz w:val="30"/>
          <w:szCs w:val="30"/>
        </w:rPr>
        <w:tab/>
        <w:t>б) конструктор</w:t>
      </w:r>
    </w:p>
    <w:p w:rsidR="001B4C29" w:rsidRPr="00B0037D" w:rsidRDefault="001B4C29" w:rsidP="00B0037D">
      <w:pPr>
        <w:widowControl w:val="0"/>
        <w:numPr>
          <w:ilvl w:val="0"/>
          <w:numId w:val="28"/>
        </w:numPr>
        <w:shd w:val="clear" w:color="auto" w:fill="FFFFFF"/>
        <w:tabs>
          <w:tab w:val="left" w:pos="426"/>
          <w:tab w:val="num" w:pos="567"/>
          <w:tab w:val="left" w:pos="658"/>
          <w:tab w:val="left" w:pos="4862"/>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а) електротехнік</w:t>
      </w:r>
      <w:r w:rsidRPr="00B0037D">
        <w:rPr>
          <w:rFonts w:ascii="Times New Roman" w:hAnsi="Times New Roman" w:cs="Times New Roman"/>
          <w:color w:val="000000"/>
          <w:sz w:val="30"/>
          <w:szCs w:val="30"/>
        </w:rPr>
        <w:tab/>
        <w:t>б) санітарний лікар</w:t>
      </w:r>
    </w:p>
    <w:p w:rsidR="001B4C29" w:rsidRPr="00B0037D" w:rsidRDefault="001B4C29" w:rsidP="00B0037D">
      <w:pPr>
        <w:widowControl w:val="0"/>
        <w:numPr>
          <w:ilvl w:val="0"/>
          <w:numId w:val="28"/>
        </w:numPr>
        <w:shd w:val="clear" w:color="auto" w:fill="FFFFFF"/>
        <w:tabs>
          <w:tab w:val="left" w:pos="426"/>
          <w:tab w:val="num" w:pos="567"/>
          <w:tab w:val="left" w:pos="658"/>
          <w:tab w:val="left" w:pos="4862"/>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а) токар</w:t>
      </w:r>
      <w:r w:rsidRPr="00B0037D">
        <w:rPr>
          <w:rFonts w:ascii="Times New Roman" w:hAnsi="Times New Roman" w:cs="Times New Roman"/>
          <w:color w:val="000000"/>
          <w:sz w:val="30"/>
          <w:szCs w:val="30"/>
        </w:rPr>
        <w:tab/>
        <w:t>б) набирач</w:t>
      </w:r>
    </w:p>
    <w:p w:rsidR="001B4C29" w:rsidRPr="00B0037D" w:rsidRDefault="001B4C29" w:rsidP="00B0037D">
      <w:pPr>
        <w:widowControl w:val="0"/>
        <w:numPr>
          <w:ilvl w:val="0"/>
          <w:numId w:val="28"/>
        </w:numPr>
        <w:shd w:val="clear" w:color="auto" w:fill="FFFFFF"/>
        <w:tabs>
          <w:tab w:val="left" w:pos="426"/>
          <w:tab w:val="num" w:pos="567"/>
          <w:tab w:val="left" w:pos="658"/>
          <w:tab w:val="left" w:pos="4862"/>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а) фотограф</w:t>
      </w:r>
      <w:r w:rsidRPr="00B0037D">
        <w:rPr>
          <w:rFonts w:ascii="Times New Roman" w:hAnsi="Times New Roman" w:cs="Times New Roman"/>
          <w:color w:val="000000"/>
          <w:sz w:val="30"/>
          <w:szCs w:val="30"/>
        </w:rPr>
        <w:tab/>
        <w:t>б) завідувач крамниці</w:t>
      </w:r>
    </w:p>
    <w:p w:rsidR="001B4C29" w:rsidRPr="00B0037D" w:rsidRDefault="001B4C29" w:rsidP="00B0037D">
      <w:pPr>
        <w:widowControl w:val="0"/>
        <w:numPr>
          <w:ilvl w:val="0"/>
          <w:numId w:val="28"/>
        </w:numPr>
        <w:shd w:val="clear" w:color="auto" w:fill="FFFFFF"/>
        <w:tabs>
          <w:tab w:val="left" w:pos="426"/>
          <w:tab w:val="num" w:pos="567"/>
          <w:tab w:val="left" w:pos="658"/>
          <w:tab w:val="left" w:pos="4862"/>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а) кресляр</w:t>
      </w:r>
      <w:r w:rsidRPr="00B0037D">
        <w:rPr>
          <w:rFonts w:ascii="Times New Roman" w:hAnsi="Times New Roman" w:cs="Times New Roman"/>
          <w:color w:val="000000"/>
          <w:sz w:val="30"/>
          <w:szCs w:val="30"/>
        </w:rPr>
        <w:tab/>
        <w:t>б) дизайнер</w:t>
      </w:r>
    </w:p>
    <w:p w:rsidR="001B4C29" w:rsidRPr="00B0037D" w:rsidRDefault="001B4C29" w:rsidP="00B0037D">
      <w:pPr>
        <w:widowControl w:val="0"/>
        <w:numPr>
          <w:ilvl w:val="0"/>
          <w:numId w:val="28"/>
        </w:numPr>
        <w:shd w:val="clear" w:color="auto" w:fill="FFFFFF"/>
        <w:tabs>
          <w:tab w:val="left" w:pos="426"/>
          <w:tab w:val="num" w:pos="567"/>
          <w:tab w:val="left" w:pos="658"/>
          <w:tab w:val="left" w:pos="4862"/>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а) філософ</w:t>
      </w:r>
      <w:r w:rsidRPr="00B0037D">
        <w:rPr>
          <w:rFonts w:ascii="Times New Roman" w:hAnsi="Times New Roman" w:cs="Times New Roman"/>
          <w:color w:val="000000"/>
          <w:sz w:val="30"/>
          <w:szCs w:val="30"/>
        </w:rPr>
        <w:tab/>
        <w:t>б) психіатр</w:t>
      </w:r>
    </w:p>
    <w:p w:rsidR="001B4C29" w:rsidRPr="00B0037D" w:rsidRDefault="001B4C29" w:rsidP="00B0037D">
      <w:pPr>
        <w:widowControl w:val="0"/>
        <w:numPr>
          <w:ilvl w:val="0"/>
          <w:numId w:val="28"/>
        </w:numPr>
        <w:shd w:val="clear" w:color="auto" w:fill="FFFFFF"/>
        <w:tabs>
          <w:tab w:val="left" w:pos="426"/>
          <w:tab w:val="num" w:pos="567"/>
          <w:tab w:val="left" w:pos="658"/>
          <w:tab w:val="left" w:pos="4862"/>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 xml:space="preserve">а) редактор наукового журналу </w:t>
      </w:r>
      <w:r w:rsidRPr="00B0037D">
        <w:rPr>
          <w:rFonts w:ascii="Times New Roman" w:hAnsi="Times New Roman" w:cs="Times New Roman"/>
          <w:color w:val="000000"/>
          <w:sz w:val="30"/>
          <w:szCs w:val="30"/>
        </w:rPr>
        <w:tab/>
        <w:t>б) адвокат</w:t>
      </w:r>
    </w:p>
    <w:p w:rsidR="001B4C29" w:rsidRPr="00B0037D" w:rsidRDefault="001B4C29" w:rsidP="00B0037D">
      <w:pPr>
        <w:widowControl w:val="0"/>
        <w:numPr>
          <w:ilvl w:val="0"/>
          <w:numId w:val="28"/>
        </w:numPr>
        <w:shd w:val="clear" w:color="auto" w:fill="FFFFFF"/>
        <w:tabs>
          <w:tab w:val="left" w:pos="426"/>
          <w:tab w:val="num" w:pos="567"/>
          <w:tab w:val="left" w:pos="658"/>
          <w:tab w:val="left" w:pos="4862"/>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а) лінгвіст</w:t>
      </w:r>
      <w:r w:rsidRPr="00B0037D">
        <w:rPr>
          <w:rFonts w:ascii="Times New Roman" w:hAnsi="Times New Roman" w:cs="Times New Roman"/>
          <w:color w:val="000000"/>
          <w:sz w:val="30"/>
          <w:szCs w:val="30"/>
        </w:rPr>
        <w:tab/>
        <w:t>б)перекладач художньої літератури</w:t>
      </w:r>
    </w:p>
    <w:p w:rsidR="001B4C29" w:rsidRPr="00B0037D" w:rsidRDefault="001B4C29" w:rsidP="00B0037D">
      <w:pPr>
        <w:widowControl w:val="0"/>
        <w:numPr>
          <w:ilvl w:val="0"/>
          <w:numId w:val="28"/>
        </w:numPr>
        <w:shd w:val="clear" w:color="auto" w:fill="FFFFFF"/>
        <w:tabs>
          <w:tab w:val="left" w:pos="426"/>
          <w:tab w:val="num" w:pos="567"/>
          <w:tab w:val="left" w:pos="658"/>
          <w:tab w:val="left" w:pos="4862"/>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а) педіатр</w:t>
      </w:r>
      <w:r w:rsidRPr="00B0037D">
        <w:rPr>
          <w:rFonts w:ascii="Times New Roman" w:hAnsi="Times New Roman" w:cs="Times New Roman"/>
          <w:color w:val="000000"/>
          <w:sz w:val="30"/>
          <w:szCs w:val="30"/>
        </w:rPr>
        <w:tab/>
        <w:t>б) статистик</w:t>
      </w:r>
    </w:p>
    <w:p w:rsidR="001B4C29" w:rsidRPr="00B0037D" w:rsidRDefault="001B4C29" w:rsidP="00B0037D">
      <w:pPr>
        <w:widowControl w:val="0"/>
        <w:numPr>
          <w:ilvl w:val="0"/>
          <w:numId w:val="28"/>
        </w:numPr>
        <w:shd w:val="clear" w:color="auto" w:fill="FFFFFF"/>
        <w:tabs>
          <w:tab w:val="left" w:pos="426"/>
          <w:tab w:val="num" w:pos="567"/>
          <w:tab w:val="left" w:pos="658"/>
          <w:tab w:val="left" w:pos="4862"/>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а) спортивний лікар</w:t>
      </w:r>
      <w:r w:rsidRPr="00B0037D">
        <w:rPr>
          <w:rFonts w:ascii="Times New Roman" w:hAnsi="Times New Roman" w:cs="Times New Roman"/>
          <w:color w:val="000000"/>
          <w:sz w:val="30"/>
          <w:szCs w:val="30"/>
        </w:rPr>
        <w:tab/>
        <w:t>б)фельєтоніст</w:t>
      </w:r>
    </w:p>
    <w:p w:rsidR="001B4C29" w:rsidRPr="00B0037D" w:rsidRDefault="001B4C29" w:rsidP="00B0037D">
      <w:pPr>
        <w:widowControl w:val="0"/>
        <w:numPr>
          <w:ilvl w:val="0"/>
          <w:numId w:val="28"/>
        </w:numPr>
        <w:shd w:val="clear" w:color="auto" w:fill="FFFFFF"/>
        <w:tabs>
          <w:tab w:val="left" w:pos="426"/>
          <w:tab w:val="num" w:pos="567"/>
          <w:tab w:val="left" w:pos="658"/>
          <w:tab w:val="left" w:pos="4862"/>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а) нотаріус</w:t>
      </w:r>
      <w:r w:rsidRPr="00B0037D">
        <w:rPr>
          <w:rFonts w:ascii="Times New Roman" w:hAnsi="Times New Roman" w:cs="Times New Roman"/>
          <w:color w:val="000000"/>
          <w:sz w:val="30"/>
          <w:szCs w:val="30"/>
        </w:rPr>
        <w:tab/>
        <w:t>б) постачальник</w:t>
      </w:r>
    </w:p>
    <w:p w:rsidR="001B4C29" w:rsidRPr="00B0037D" w:rsidRDefault="001B4C29" w:rsidP="00B0037D">
      <w:pPr>
        <w:widowControl w:val="0"/>
        <w:numPr>
          <w:ilvl w:val="0"/>
          <w:numId w:val="28"/>
        </w:numPr>
        <w:shd w:val="clear" w:color="auto" w:fill="FFFFFF"/>
        <w:tabs>
          <w:tab w:val="left" w:pos="426"/>
          <w:tab w:val="num" w:pos="567"/>
          <w:tab w:val="left" w:pos="658"/>
          <w:tab w:val="left" w:pos="4862"/>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а) перфораторник</w:t>
      </w:r>
      <w:r w:rsidRPr="00B0037D">
        <w:rPr>
          <w:rFonts w:ascii="Times New Roman" w:hAnsi="Times New Roman" w:cs="Times New Roman"/>
          <w:color w:val="000000"/>
          <w:sz w:val="30"/>
          <w:szCs w:val="30"/>
        </w:rPr>
        <w:tab/>
        <w:t>б) карикатурист</w:t>
      </w:r>
    </w:p>
    <w:p w:rsidR="001B4C29" w:rsidRPr="00B0037D" w:rsidRDefault="001B4C29" w:rsidP="00B0037D">
      <w:pPr>
        <w:widowControl w:val="0"/>
        <w:numPr>
          <w:ilvl w:val="0"/>
          <w:numId w:val="28"/>
        </w:numPr>
        <w:shd w:val="clear" w:color="auto" w:fill="FFFFFF"/>
        <w:tabs>
          <w:tab w:val="left" w:pos="426"/>
          <w:tab w:val="num" w:pos="567"/>
          <w:tab w:val="left" w:pos="658"/>
          <w:tab w:val="left" w:pos="4862"/>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а) політичний діяч</w:t>
      </w:r>
      <w:r w:rsidRPr="00B0037D">
        <w:rPr>
          <w:rFonts w:ascii="Times New Roman" w:hAnsi="Times New Roman" w:cs="Times New Roman"/>
          <w:color w:val="000000"/>
          <w:sz w:val="30"/>
          <w:szCs w:val="30"/>
        </w:rPr>
        <w:tab/>
        <w:t>б)письменник</w:t>
      </w:r>
    </w:p>
    <w:p w:rsidR="001B4C29" w:rsidRPr="00B0037D" w:rsidRDefault="001B4C29" w:rsidP="00B0037D">
      <w:pPr>
        <w:widowControl w:val="0"/>
        <w:numPr>
          <w:ilvl w:val="0"/>
          <w:numId w:val="28"/>
        </w:numPr>
        <w:shd w:val="clear" w:color="auto" w:fill="FFFFFF"/>
        <w:tabs>
          <w:tab w:val="left" w:pos="426"/>
          <w:tab w:val="num" w:pos="567"/>
          <w:tab w:val="left" w:pos="658"/>
          <w:tab w:val="left" w:pos="4862"/>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а) садівник</w:t>
      </w:r>
      <w:r w:rsidRPr="00B0037D">
        <w:rPr>
          <w:rFonts w:ascii="Times New Roman" w:hAnsi="Times New Roman" w:cs="Times New Roman"/>
          <w:color w:val="000000"/>
          <w:sz w:val="30"/>
          <w:szCs w:val="30"/>
        </w:rPr>
        <w:tab/>
        <w:t>б) метеоролог</w:t>
      </w:r>
    </w:p>
    <w:p w:rsidR="001B4C29" w:rsidRPr="00B0037D" w:rsidRDefault="001B4C29" w:rsidP="00B0037D">
      <w:pPr>
        <w:widowControl w:val="0"/>
        <w:numPr>
          <w:ilvl w:val="0"/>
          <w:numId w:val="28"/>
        </w:numPr>
        <w:shd w:val="clear" w:color="auto" w:fill="FFFFFF"/>
        <w:tabs>
          <w:tab w:val="left" w:pos="426"/>
          <w:tab w:val="num" w:pos="567"/>
          <w:tab w:val="left" w:pos="658"/>
          <w:tab w:val="left" w:pos="4862"/>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lastRenderedPageBreak/>
        <w:t>а) водій автобуса</w:t>
      </w:r>
      <w:r w:rsidRPr="00B0037D">
        <w:rPr>
          <w:rFonts w:ascii="Times New Roman" w:hAnsi="Times New Roman" w:cs="Times New Roman"/>
          <w:color w:val="000000"/>
          <w:sz w:val="30"/>
          <w:szCs w:val="30"/>
        </w:rPr>
        <w:tab/>
        <w:t>б) фельдшер</w:t>
      </w:r>
    </w:p>
    <w:p w:rsidR="001B4C29" w:rsidRPr="00B0037D" w:rsidRDefault="001B4C29" w:rsidP="00B0037D">
      <w:pPr>
        <w:widowControl w:val="0"/>
        <w:numPr>
          <w:ilvl w:val="0"/>
          <w:numId w:val="28"/>
        </w:numPr>
        <w:shd w:val="clear" w:color="auto" w:fill="FFFFFF"/>
        <w:tabs>
          <w:tab w:val="left" w:pos="426"/>
          <w:tab w:val="num" w:pos="567"/>
          <w:tab w:val="left" w:pos="658"/>
          <w:tab w:val="left" w:pos="4862"/>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а) інженер-електронщик</w:t>
      </w:r>
      <w:r w:rsidRPr="00B0037D">
        <w:rPr>
          <w:rFonts w:ascii="Times New Roman" w:hAnsi="Times New Roman" w:cs="Times New Roman"/>
          <w:color w:val="000000"/>
          <w:sz w:val="30"/>
          <w:szCs w:val="30"/>
        </w:rPr>
        <w:tab/>
        <w:t>б) секретар-друкарка</w:t>
      </w:r>
    </w:p>
    <w:p w:rsidR="001B4C29" w:rsidRPr="00B0037D" w:rsidRDefault="001B4C29" w:rsidP="00B0037D">
      <w:pPr>
        <w:widowControl w:val="0"/>
        <w:numPr>
          <w:ilvl w:val="0"/>
          <w:numId w:val="28"/>
        </w:numPr>
        <w:shd w:val="clear" w:color="auto" w:fill="FFFFFF"/>
        <w:tabs>
          <w:tab w:val="left" w:pos="426"/>
          <w:tab w:val="num" w:pos="567"/>
          <w:tab w:val="left" w:pos="658"/>
          <w:tab w:val="left" w:pos="4862"/>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а) маляр</w:t>
      </w:r>
      <w:r w:rsidRPr="00B0037D">
        <w:rPr>
          <w:rFonts w:ascii="Times New Roman" w:hAnsi="Times New Roman" w:cs="Times New Roman"/>
          <w:color w:val="000000"/>
          <w:sz w:val="30"/>
          <w:szCs w:val="30"/>
        </w:rPr>
        <w:tab/>
        <w:t>б) художник по дереву або металу</w:t>
      </w:r>
    </w:p>
    <w:p w:rsidR="001B4C29" w:rsidRPr="00B0037D" w:rsidRDefault="001B4C29" w:rsidP="00B0037D">
      <w:pPr>
        <w:widowControl w:val="0"/>
        <w:numPr>
          <w:ilvl w:val="0"/>
          <w:numId w:val="28"/>
        </w:numPr>
        <w:shd w:val="clear" w:color="auto" w:fill="FFFFFF"/>
        <w:tabs>
          <w:tab w:val="left" w:pos="426"/>
          <w:tab w:val="num" w:pos="567"/>
          <w:tab w:val="left" w:pos="658"/>
          <w:tab w:val="left" w:pos="4862"/>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а) біолог</w:t>
      </w:r>
      <w:r w:rsidRPr="00B0037D">
        <w:rPr>
          <w:rFonts w:ascii="Times New Roman" w:hAnsi="Times New Roman" w:cs="Times New Roman"/>
          <w:color w:val="000000"/>
          <w:sz w:val="30"/>
          <w:szCs w:val="30"/>
        </w:rPr>
        <w:tab/>
        <w:t>б) лікар окуліст</w:t>
      </w:r>
    </w:p>
    <w:p w:rsidR="001B4C29" w:rsidRPr="00B0037D" w:rsidRDefault="001B4C29" w:rsidP="00B0037D">
      <w:pPr>
        <w:widowControl w:val="0"/>
        <w:numPr>
          <w:ilvl w:val="0"/>
          <w:numId w:val="28"/>
        </w:numPr>
        <w:shd w:val="clear" w:color="auto" w:fill="FFFFFF"/>
        <w:tabs>
          <w:tab w:val="left" w:pos="426"/>
          <w:tab w:val="num" w:pos="567"/>
          <w:tab w:val="left" w:pos="658"/>
          <w:tab w:val="left" w:pos="4862"/>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а) телеоператор</w:t>
      </w:r>
      <w:r w:rsidRPr="00B0037D">
        <w:rPr>
          <w:rFonts w:ascii="Times New Roman" w:hAnsi="Times New Roman" w:cs="Times New Roman"/>
          <w:color w:val="000000"/>
          <w:sz w:val="30"/>
          <w:szCs w:val="30"/>
        </w:rPr>
        <w:tab/>
        <w:t>б) режисер</w:t>
      </w:r>
    </w:p>
    <w:p w:rsidR="001B4C29" w:rsidRPr="00B0037D" w:rsidRDefault="001B4C29" w:rsidP="00B0037D">
      <w:pPr>
        <w:widowControl w:val="0"/>
        <w:numPr>
          <w:ilvl w:val="0"/>
          <w:numId w:val="28"/>
        </w:numPr>
        <w:shd w:val="clear" w:color="auto" w:fill="FFFFFF"/>
        <w:tabs>
          <w:tab w:val="left" w:pos="426"/>
          <w:tab w:val="num" w:pos="567"/>
          <w:tab w:val="left" w:pos="658"/>
          <w:tab w:val="left" w:pos="4862"/>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а) гідролог</w:t>
      </w:r>
      <w:r w:rsidRPr="00B0037D">
        <w:rPr>
          <w:rFonts w:ascii="Times New Roman" w:hAnsi="Times New Roman" w:cs="Times New Roman"/>
          <w:color w:val="000000"/>
          <w:sz w:val="30"/>
          <w:szCs w:val="30"/>
        </w:rPr>
        <w:tab/>
        <w:t>б) ревізор</w:t>
      </w:r>
    </w:p>
    <w:p w:rsidR="001B4C29" w:rsidRPr="00B0037D" w:rsidRDefault="001B4C29" w:rsidP="00B0037D">
      <w:pPr>
        <w:widowControl w:val="0"/>
        <w:numPr>
          <w:ilvl w:val="0"/>
          <w:numId w:val="28"/>
        </w:numPr>
        <w:shd w:val="clear" w:color="auto" w:fill="FFFFFF"/>
        <w:tabs>
          <w:tab w:val="left" w:pos="426"/>
          <w:tab w:val="num" w:pos="567"/>
          <w:tab w:val="left" w:pos="658"/>
          <w:tab w:val="left" w:pos="4862"/>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а) зоолог</w:t>
      </w:r>
      <w:r w:rsidRPr="00B0037D">
        <w:rPr>
          <w:rFonts w:ascii="Times New Roman" w:hAnsi="Times New Roman" w:cs="Times New Roman"/>
          <w:color w:val="000000"/>
          <w:sz w:val="30"/>
          <w:szCs w:val="30"/>
        </w:rPr>
        <w:tab/>
        <w:t>б) головний зоотехнік</w:t>
      </w:r>
    </w:p>
    <w:p w:rsidR="001B4C29" w:rsidRPr="00B0037D" w:rsidRDefault="001B4C29" w:rsidP="00B0037D">
      <w:pPr>
        <w:widowControl w:val="0"/>
        <w:numPr>
          <w:ilvl w:val="0"/>
          <w:numId w:val="28"/>
        </w:numPr>
        <w:shd w:val="clear" w:color="auto" w:fill="FFFFFF"/>
        <w:tabs>
          <w:tab w:val="left" w:pos="426"/>
          <w:tab w:val="num" w:pos="567"/>
          <w:tab w:val="left" w:pos="658"/>
          <w:tab w:val="left" w:pos="4862"/>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а) математик</w:t>
      </w:r>
      <w:r w:rsidRPr="00B0037D">
        <w:rPr>
          <w:rFonts w:ascii="Times New Roman" w:hAnsi="Times New Roman" w:cs="Times New Roman"/>
          <w:color w:val="000000"/>
          <w:sz w:val="30"/>
          <w:szCs w:val="30"/>
        </w:rPr>
        <w:tab/>
        <w:t>б) архітектор</w:t>
      </w:r>
    </w:p>
    <w:p w:rsidR="001B4C29" w:rsidRPr="00B0037D" w:rsidRDefault="001B4C29" w:rsidP="00B0037D">
      <w:pPr>
        <w:widowControl w:val="0"/>
        <w:numPr>
          <w:ilvl w:val="0"/>
          <w:numId w:val="28"/>
        </w:numPr>
        <w:shd w:val="clear" w:color="auto" w:fill="FFFFFF"/>
        <w:tabs>
          <w:tab w:val="left" w:pos="426"/>
          <w:tab w:val="num" w:pos="567"/>
          <w:tab w:val="left" w:pos="658"/>
          <w:tab w:val="left" w:pos="4862"/>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а) інспектор дитячої кімнати</w:t>
      </w:r>
      <w:r w:rsidRPr="00B0037D">
        <w:rPr>
          <w:rFonts w:ascii="Times New Roman" w:hAnsi="Times New Roman" w:cs="Times New Roman"/>
          <w:color w:val="000000"/>
          <w:sz w:val="30"/>
          <w:szCs w:val="30"/>
        </w:rPr>
        <w:tab/>
        <w:t>б) рахівник</w:t>
      </w:r>
    </w:p>
    <w:p w:rsidR="001B4C29" w:rsidRPr="00B0037D" w:rsidRDefault="001B4C29" w:rsidP="00B0037D">
      <w:pPr>
        <w:widowControl w:val="0"/>
        <w:numPr>
          <w:ilvl w:val="0"/>
          <w:numId w:val="28"/>
        </w:numPr>
        <w:shd w:val="clear" w:color="auto" w:fill="FFFFFF"/>
        <w:tabs>
          <w:tab w:val="left" w:pos="426"/>
          <w:tab w:val="num" w:pos="567"/>
          <w:tab w:val="left" w:pos="658"/>
          <w:tab w:val="left" w:pos="4862"/>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а) учитель</w:t>
      </w:r>
      <w:r w:rsidRPr="00B0037D">
        <w:rPr>
          <w:rFonts w:ascii="Times New Roman" w:hAnsi="Times New Roman" w:cs="Times New Roman"/>
          <w:color w:val="000000"/>
          <w:sz w:val="30"/>
          <w:szCs w:val="30"/>
        </w:rPr>
        <w:tab/>
        <w:t>б) профспілковий лідер</w:t>
      </w:r>
    </w:p>
    <w:p w:rsidR="001B4C29" w:rsidRPr="00B0037D" w:rsidRDefault="001B4C29" w:rsidP="00B0037D">
      <w:pPr>
        <w:widowControl w:val="0"/>
        <w:numPr>
          <w:ilvl w:val="0"/>
          <w:numId w:val="28"/>
        </w:numPr>
        <w:shd w:val="clear" w:color="auto" w:fill="FFFFFF"/>
        <w:tabs>
          <w:tab w:val="left" w:pos="426"/>
          <w:tab w:val="num" w:pos="567"/>
          <w:tab w:val="left" w:pos="658"/>
          <w:tab w:val="left" w:pos="4862"/>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а) вихователь</w:t>
      </w:r>
      <w:r w:rsidRPr="00B0037D">
        <w:rPr>
          <w:rFonts w:ascii="Times New Roman" w:hAnsi="Times New Roman" w:cs="Times New Roman"/>
          <w:color w:val="000000"/>
          <w:sz w:val="30"/>
          <w:szCs w:val="30"/>
        </w:rPr>
        <w:tab/>
        <w:t>б) художник по кераміці</w:t>
      </w:r>
    </w:p>
    <w:p w:rsidR="001B4C29" w:rsidRPr="00B0037D" w:rsidRDefault="001B4C29" w:rsidP="00B0037D">
      <w:pPr>
        <w:widowControl w:val="0"/>
        <w:numPr>
          <w:ilvl w:val="0"/>
          <w:numId w:val="28"/>
        </w:numPr>
        <w:shd w:val="clear" w:color="auto" w:fill="FFFFFF"/>
        <w:tabs>
          <w:tab w:val="left" w:pos="426"/>
          <w:tab w:val="num" w:pos="567"/>
          <w:tab w:val="left" w:pos="658"/>
          <w:tab w:val="left" w:pos="4862"/>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а) економіст</w:t>
      </w:r>
      <w:r w:rsidRPr="00B0037D">
        <w:rPr>
          <w:rFonts w:ascii="Times New Roman" w:hAnsi="Times New Roman" w:cs="Times New Roman"/>
          <w:color w:val="000000"/>
          <w:sz w:val="30"/>
          <w:szCs w:val="30"/>
        </w:rPr>
        <w:tab/>
        <w:t>б) завідувач відділом</w:t>
      </w:r>
    </w:p>
    <w:p w:rsidR="001B4C29" w:rsidRPr="00B0037D" w:rsidRDefault="001B4C29" w:rsidP="00B0037D">
      <w:pPr>
        <w:widowControl w:val="0"/>
        <w:numPr>
          <w:ilvl w:val="0"/>
          <w:numId w:val="28"/>
        </w:numPr>
        <w:shd w:val="clear" w:color="auto" w:fill="FFFFFF"/>
        <w:tabs>
          <w:tab w:val="left" w:pos="426"/>
          <w:tab w:val="num" w:pos="567"/>
          <w:tab w:val="left" w:pos="658"/>
          <w:tab w:val="left" w:pos="4862"/>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а) коректор</w:t>
      </w:r>
      <w:r w:rsidRPr="00B0037D">
        <w:rPr>
          <w:rFonts w:ascii="Times New Roman" w:hAnsi="Times New Roman" w:cs="Times New Roman"/>
          <w:color w:val="000000"/>
          <w:sz w:val="30"/>
          <w:szCs w:val="30"/>
        </w:rPr>
        <w:tab/>
        <w:t>б) критик</w:t>
      </w:r>
    </w:p>
    <w:p w:rsidR="001B4C29" w:rsidRPr="00B0037D" w:rsidRDefault="001B4C29" w:rsidP="00B0037D">
      <w:pPr>
        <w:widowControl w:val="0"/>
        <w:numPr>
          <w:ilvl w:val="0"/>
          <w:numId w:val="28"/>
        </w:numPr>
        <w:shd w:val="clear" w:color="auto" w:fill="FFFFFF"/>
        <w:tabs>
          <w:tab w:val="left" w:pos="426"/>
          <w:tab w:val="num" w:pos="567"/>
          <w:tab w:val="left" w:pos="658"/>
          <w:tab w:val="left" w:pos="4862"/>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а) завідувач господарством</w:t>
      </w:r>
      <w:r w:rsidRPr="00B0037D">
        <w:rPr>
          <w:rFonts w:ascii="Times New Roman" w:hAnsi="Times New Roman" w:cs="Times New Roman"/>
          <w:color w:val="000000"/>
          <w:sz w:val="30"/>
          <w:szCs w:val="30"/>
        </w:rPr>
        <w:tab/>
        <w:t>б) диригент</w:t>
      </w:r>
    </w:p>
    <w:p w:rsidR="001B4C29" w:rsidRPr="00B0037D" w:rsidRDefault="001B4C29" w:rsidP="00B0037D">
      <w:pPr>
        <w:widowControl w:val="0"/>
        <w:numPr>
          <w:ilvl w:val="0"/>
          <w:numId w:val="28"/>
        </w:numPr>
        <w:shd w:val="clear" w:color="auto" w:fill="FFFFFF"/>
        <w:tabs>
          <w:tab w:val="left" w:pos="426"/>
          <w:tab w:val="num" w:pos="567"/>
          <w:tab w:val="left" w:pos="658"/>
          <w:tab w:val="left" w:pos="4862"/>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а) радіооператор</w:t>
      </w:r>
      <w:r w:rsidRPr="00B0037D">
        <w:rPr>
          <w:rFonts w:ascii="Times New Roman" w:hAnsi="Times New Roman" w:cs="Times New Roman"/>
          <w:color w:val="000000"/>
          <w:sz w:val="30"/>
          <w:szCs w:val="30"/>
        </w:rPr>
        <w:tab/>
        <w:t>б) фізик-ядерщик</w:t>
      </w:r>
    </w:p>
    <w:p w:rsidR="001B4C29" w:rsidRPr="00B0037D" w:rsidRDefault="001B4C29" w:rsidP="00B0037D">
      <w:pPr>
        <w:widowControl w:val="0"/>
        <w:numPr>
          <w:ilvl w:val="0"/>
          <w:numId w:val="28"/>
        </w:numPr>
        <w:shd w:val="clear" w:color="auto" w:fill="FFFFFF"/>
        <w:tabs>
          <w:tab w:val="left" w:pos="426"/>
          <w:tab w:val="num" w:pos="567"/>
          <w:tab w:val="left" w:pos="658"/>
          <w:tab w:val="left" w:pos="4862"/>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а) наладчик</w:t>
      </w:r>
      <w:r w:rsidRPr="00B0037D">
        <w:rPr>
          <w:rFonts w:ascii="Times New Roman" w:hAnsi="Times New Roman" w:cs="Times New Roman"/>
          <w:color w:val="000000"/>
          <w:sz w:val="30"/>
          <w:szCs w:val="30"/>
        </w:rPr>
        <w:tab/>
        <w:t>б) монтажник</w:t>
      </w:r>
    </w:p>
    <w:p w:rsidR="001B4C29" w:rsidRPr="00B0037D" w:rsidRDefault="001B4C29" w:rsidP="00B0037D">
      <w:pPr>
        <w:widowControl w:val="0"/>
        <w:numPr>
          <w:ilvl w:val="0"/>
          <w:numId w:val="28"/>
        </w:numPr>
        <w:shd w:val="clear" w:color="auto" w:fill="FFFFFF"/>
        <w:tabs>
          <w:tab w:val="left" w:pos="426"/>
          <w:tab w:val="num" w:pos="567"/>
          <w:tab w:val="left" w:pos="658"/>
          <w:tab w:val="left" w:pos="4862"/>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а) агроном насінник</w:t>
      </w:r>
      <w:r w:rsidRPr="00B0037D">
        <w:rPr>
          <w:rFonts w:ascii="Times New Roman" w:hAnsi="Times New Roman" w:cs="Times New Roman"/>
          <w:color w:val="000000"/>
          <w:sz w:val="30"/>
          <w:szCs w:val="30"/>
        </w:rPr>
        <w:tab/>
        <w:t>б) менеджер</w:t>
      </w:r>
    </w:p>
    <w:p w:rsidR="001B4C29" w:rsidRPr="00B0037D" w:rsidRDefault="001B4C29" w:rsidP="00B0037D">
      <w:pPr>
        <w:widowControl w:val="0"/>
        <w:numPr>
          <w:ilvl w:val="0"/>
          <w:numId w:val="28"/>
        </w:numPr>
        <w:shd w:val="clear" w:color="auto" w:fill="FFFFFF"/>
        <w:tabs>
          <w:tab w:val="left" w:pos="426"/>
          <w:tab w:val="num" w:pos="567"/>
          <w:tab w:val="left" w:pos="658"/>
          <w:tab w:val="left" w:pos="4862"/>
          <w:tab w:val="left" w:pos="5918"/>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а) закрійник</w:t>
      </w:r>
      <w:r w:rsidRPr="00B0037D">
        <w:rPr>
          <w:rFonts w:ascii="Times New Roman" w:hAnsi="Times New Roman" w:cs="Times New Roman"/>
          <w:color w:val="000000"/>
          <w:sz w:val="30"/>
          <w:szCs w:val="30"/>
        </w:rPr>
        <w:tab/>
        <w:t>б) декоратор</w:t>
      </w:r>
    </w:p>
    <w:p w:rsidR="001B4C29" w:rsidRPr="00B0037D" w:rsidRDefault="001B4C29" w:rsidP="00B0037D">
      <w:pPr>
        <w:widowControl w:val="0"/>
        <w:numPr>
          <w:ilvl w:val="0"/>
          <w:numId w:val="28"/>
        </w:numPr>
        <w:shd w:val="clear" w:color="auto" w:fill="FFFFFF"/>
        <w:tabs>
          <w:tab w:val="left" w:pos="426"/>
          <w:tab w:val="num" w:pos="567"/>
          <w:tab w:val="left" w:pos="658"/>
          <w:tab w:val="left" w:pos="4862"/>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а) археолог</w:t>
      </w:r>
      <w:r w:rsidRPr="00B0037D">
        <w:rPr>
          <w:rFonts w:ascii="Times New Roman" w:hAnsi="Times New Roman" w:cs="Times New Roman"/>
          <w:color w:val="000000"/>
          <w:sz w:val="30"/>
          <w:szCs w:val="30"/>
        </w:rPr>
        <w:tab/>
        <w:t>б) експерт</w:t>
      </w:r>
    </w:p>
    <w:p w:rsidR="001B4C29" w:rsidRPr="00B0037D" w:rsidRDefault="001B4C29" w:rsidP="00B0037D">
      <w:pPr>
        <w:widowControl w:val="0"/>
        <w:numPr>
          <w:ilvl w:val="0"/>
          <w:numId w:val="28"/>
        </w:numPr>
        <w:shd w:val="clear" w:color="auto" w:fill="FFFFFF"/>
        <w:tabs>
          <w:tab w:val="left" w:pos="426"/>
          <w:tab w:val="num" w:pos="567"/>
          <w:tab w:val="left" w:pos="658"/>
          <w:tab w:val="left" w:pos="4862"/>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а) науковий працівник музею</w:t>
      </w:r>
      <w:r w:rsidRPr="00B0037D">
        <w:rPr>
          <w:rFonts w:ascii="Times New Roman" w:hAnsi="Times New Roman" w:cs="Times New Roman"/>
          <w:color w:val="000000"/>
          <w:sz w:val="30"/>
          <w:szCs w:val="30"/>
        </w:rPr>
        <w:tab/>
        <w:t>б) консультант</w:t>
      </w:r>
    </w:p>
    <w:p w:rsidR="001B4C29" w:rsidRPr="00B0037D" w:rsidRDefault="001B4C29" w:rsidP="00B0037D">
      <w:pPr>
        <w:widowControl w:val="0"/>
        <w:numPr>
          <w:ilvl w:val="0"/>
          <w:numId w:val="28"/>
        </w:numPr>
        <w:shd w:val="clear" w:color="auto" w:fill="FFFFFF"/>
        <w:tabs>
          <w:tab w:val="left" w:pos="426"/>
          <w:tab w:val="num" w:pos="567"/>
          <w:tab w:val="left" w:pos="658"/>
          <w:tab w:val="left" w:pos="4862"/>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а) вчений</w:t>
      </w:r>
      <w:r w:rsidRPr="00B0037D">
        <w:rPr>
          <w:rFonts w:ascii="Times New Roman" w:hAnsi="Times New Roman" w:cs="Times New Roman"/>
          <w:color w:val="000000"/>
          <w:sz w:val="30"/>
          <w:szCs w:val="30"/>
        </w:rPr>
        <w:tab/>
        <w:t>б) актор</w:t>
      </w:r>
    </w:p>
    <w:p w:rsidR="001B4C29" w:rsidRPr="00B0037D" w:rsidRDefault="001B4C29" w:rsidP="00B0037D">
      <w:pPr>
        <w:widowControl w:val="0"/>
        <w:numPr>
          <w:ilvl w:val="0"/>
          <w:numId w:val="28"/>
        </w:numPr>
        <w:shd w:val="clear" w:color="auto" w:fill="FFFFFF"/>
        <w:tabs>
          <w:tab w:val="left" w:pos="426"/>
          <w:tab w:val="num" w:pos="567"/>
          <w:tab w:val="left" w:pos="658"/>
          <w:tab w:val="left" w:pos="4862"/>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а) логопед</w:t>
      </w:r>
      <w:r w:rsidRPr="00B0037D">
        <w:rPr>
          <w:rFonts w:ascii="Times New Roman" w:hAnsi="Times New Roman" w:cs="Times New Roman"/>
          <w:color w:val="000000"/>
          <w:sz w:val="30"/>
          <w:szCs w:val="30"/>
        </w:rPr>
        <w:tab/>
        <w:t>б) стенографіст</w:t>
      </w:r>
    </w:p>
    <w:p w:rsidR="001B4C29" w:rsidRPr="00B0037D" w:rsidRDefault="001B4C29" w:rsidP="00B0037D">
      <w:pPr>
        <w:widowControl w:val="0"/>
        <w:numPr>
          <w:ilvl w:val="0"/>
          <w:numId w:val="28"/>
        </w:numPr>
        <w:shd w:val="clear" w:color="auto" w:fill="FFFFFF"/>
        <w:tabs>
          <w:tab w:val="left" w:pos="426"/>
          <w:tab w:val="num" w:pos="567"/>
          <w:tab w:val="left" w:pos="658"/>
          <w:tab w:val="left" w:pos="4862"/>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а) лікар</w:t>
      </w:r>
      <w:r w:rsidRPr="00B0037D">
        <w:rPr>
          <w:rFonts w:ascii="Times New Roman" w:hAnsi="Times New Roman" w:cs="Times New Roman"/>
          <w:color w:val="000000"/>
          <w:sz w:val="30"/>
          <w:szCs w:val="30"/>
        </w:rPr>
        <w:tab/>
        <w:t>б) дипломат</w:t>
      </w:r>
    </w:p>
    <w:p w:rsidR="001B4C29" w:rsidRPr="00B0037D" w:rsidRDefault="001B4C29" w:rsidP="00B0037D">
      <w:pPr>
        <w:widowControl w:val="0"/>
        <w:numPr>
          <w:ilvl w:val="0"/>
          <w:numId w:val="28"/>
        </w:numPr>
        <w:shd w:val="clear" w:color="auto" w:fill="FFFFFF"/>
        <w:tabs>
          <w:tab w:val="left" w:pos="426"/>
          <w:tab w:val="num" w:pos="567"/>
          <w:tab w:val="left" w:pos="658"/>
          <w:tab w:val="left" w:pos="4862"/>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а) головний бухгалтер</w:t>
      </w:r>
      <w:r w:rsidRPr="00B0037D">
        <w:rPr>
          <w:rFonts w:ascii="Times New Roman" w:hAnsi="Times New Roman" w:cs="Times New Roman"/>
          <w:color w:val="000000"/>
          <w:sz w:val="30"/>
          <w:szCs w:val="30"/>
        </w:rPr>
        <w:tab/>
        <w:t>б) директор</w:t>
      </w:r>
    </w:p>
    <w:p w:rsidR="001B4C29" w:rsidRPr="00B0037D" w:rsidRDefault="001B4C29" w:rsidP="00B0037D">
      <w:pPr>
        <w:widowControl w:val="0"/>
        <w:numPr>
          <w:ilvl w:val="0"/>
          <w:numId w:val="28"/>
        </w:numPr>
        <w:shd w:val="clear" w:color="auto" w:fill="FFFFFF"/>
        <w:tabs>
          <w:tab w:val="left" w:pos="426"/>
          <w:tab w:val="num" w:pos="567"/>
          <w:tab w:val="left" w:pos="658"/>
          <w:tab w:val="left" w:pos="4862"/>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а) поет</w:t>
      </w:r>
      <w:r w:rsidRPr="00B0037D">
        <w:rPr>
          <w:rFonts w:ascii="Times New Roman" w:hAnsi="Times New Roman" w:cs="Times New Roman"/>
          <w:color w:val="000000"/>
          <w:sz w:val="30"/>
          <w:szCs w:val="30"/>
        </w:rPr>
        <w:tab/>
        <w:t>б) психолог</w:t>
      </w:r>
    </w:p>
    <w:p w:rsidR="00F97FD5" w:rsidRPr="00B0037D" w:rsidRDefault="00DF67B8" w:rsidP="00B0037D">
      <w:pPr>
        <w:shd w:val="clear" w:color="auto" w:fill="FFFFFF"/>
        <w:tabs>
          <w:tab w:val="left" w:pos="426"/>
          <w:tab w:val="num" w:pos="567"/>
        </w:tabs>
        <w:spacing w:after="0" w:line="240" w:lineRule="auto"/>
        <w:ind w:firstLine="142"/>
        <w:rPr>
          <w:rFonts w:ascii="Times New Roman" w:hAnsi="Times New Roman" w:cs="Times New Roman"/>
          <w:b/>
          <w:bCs/>
          <w:color w:val="000000"/>
          <w:sz w:val="30"/>
          <w:szCs w:val="30"/>
          <w:lang w:val="uk-UA"/>
        </w:rPr>
      </w:pPr>
      <w:r w:rsidRPr="00B0037D">
        <w:rPr>
          <w:rFonts w:ascii="Times New Roman" w:hAnsi="Times New Roman" w:cs="Times New Roman"/>
          <w:b/>
          <w:bCs/>
          <w:color w:val="000000"/>
          <w:sz w:val="30"/>
          <w:szCs w:val="30"/>
          <w:lang w:val="uk-UA"/>
        </w:rPr>
        <w:tab/>
      </w:r>
    </w:p>
    <w:p w:rsidR="001B4C29" w:rsidRPr="00B0037D" w:rsidRDefault="00524835" w:rsidP="00B0037D">
      <w:pPr>
        <w:shd w:val="clear" w:color="auto" w:fill="FFFFFF"/>
        <w:tabs>
          <w:tab w:val="left" w:pos="426"/>
          <w:tab w:val="num" w:pos="567"/>
        </w:tabs>
        <w:spacing w:after="0" w:line="240" w:lineRule="auto"/>
        <w:ind w:firstLine="142"/>
        <w:jc w:val="both"/>
        <w:rPr>
          <w:rFonts w:ascii="Times New Roman" w:hAnsi="Times New Roman" w:cs="Times New Roman"/>
          <w:sz w:val="30"/>
          <w:szCs w:val="30"/>
        </w:rPr>
      </w:pPr>
      <w:r>
        <w:rPr>
          <w:rFonts w:ascii="Times New Roman" w:hAnsi="Times New Roman" w:cs="Times New Roman"/>
          <w:b/>
          <w:bCs/>
          <w:color w:val="000000"/>
          <w:sz w:val="30"/>
          <w:szCs w:val="30"/>
          <w:lang w:val="uk-UA"/>
        </w:rPr>
        <w:tab/>
      </w:r>
      <w:r>
        <w:rPr>
          <w:rFonts w:ascii="Times New Roman" w:hAnsi="Times New Roman" w:cs="Times New Roman"/>
          <w:b/>
          <w:bCs/>
          <w:color w:val="000000"/>
          <w:sz w:val="30"/>
          <w:szCs w:val="30"/>
          <w:lang w:val="uk-UA"/>
        </w:rPr>
        <w:tab/>
      </w:r>
      <w:r w:rsidR="001B4C29" w:rsidRPr="00B0037D">
        <w:rPr>
          <w:rFonts w:ascii="Times New Roman" w:hAnsi="Times New Roman" w:cs="Times New Roman"/>
          <w:b/>
          <w:bCs/>
          <w:color w:val="000000"/>
          <w:sz w:val="30"/>
          <w:szCs w:val="30"/>
        </w:rPr>
        <w:t>Обробка та аналіз результатів.</w:t>
      </w:r>
      <w:r w:rsidR="00F97FD5" w:rsidRPr="00B0037D">
        <w:rPr>
          <w:rFonts w:ascii="Times New Roman" w:hAnsi="Times New Roman" w:cs="Times New Roman"/>
          <w:b/>
          <w:bCs/>
          <w:color w:val="000000"/>
          <w:sz w:val="30"/>
          <w:szCs w:val="30"/>
          <w:lang w:val="uk-UA"/>
        </w:rPr>
        <w:t xml:space="preserve"> </w:t>
      </w:r>
      <w:r w:rsidR="001B4C29" w:rsidRPr="00B0037D">
        <w:rPr>
          <w:rFonts w:ascii="Times New Roman" w:hAnsi="Times New Roman" w:cs="Times New Roman"/>
          <w:color w:val="000000"/>
          <w:sz w:val="30"/>
          <w:szCs w:val="30"/>
        </w:rPr>
        <w:t>Закінчивши відповідати на запитання, скористуйтеся ключами, даними для кожного типу окремо. Співвіднесіть ваші результати зі змістом ключа. За кожне співпадання з ключем присвоюйте відповідний відповіді бал. Вам необхідно полічити загальну суму балів за кожним з типів.</w:t>
      </w:r>
    </w:p>
    <w:p w:rsidR="001B4C29" w:rsidRDefault="00DF67B8" w:rsidP="00B0037D">
      <w:pPr>
        <w:shd w:val="clear" w:color="auto" w:fill="FFFFFF"/>
        <w:tabs>
          <w:tab w:val="left" w:pos="426"/>
          <w:tab w:val="num" w:pos="567"/>
        </w:tabs>
        <w:spacing w:after="0" w:line="240" w:lineRule="auto"/>
        <w:ind w:firstLine="142"/>
        <w:jc w:val="both"/>
        <w:rPr>
          <w:rFonts w:ascii="Times New Roman" w:hAnsi="Times New Roman" w:cs="Times New Roman"/>
          <w:color w:val="000000"/>
          <w:sz w:val="30"/>
          <w:szCs w:val="30"/>
          <w:lang w:val="uk-UA"/>
        </w:rPr>
      </w:pPr>
      <w:r w:rsidRPr="00B0037D">
        <w:rPr>
          <w:rFonts w:ascii="Times New Roman" w:hAnsi="Times New Roman" w:cs="Times New Roman"/>
          <w:color w:val="000000"/>
          <w:sz w:val="30"/>
          <w:szCs w:val="30"/>
          <w:lang w:val="uk-UA"/>
        </w:rPr>
        <w:tab/>
      </w:r>
      <w:r w:rsidR="00524835">
        <w:rPr>
          <w:rFonts w:ascii="Times New Roman" w:hAnsi="Times New Roman" w:cs="Times New Roman"/>
          <w:color w:val="000000"/>
          <w:sz w:val="30"/>
          <w:szCs w:val="30"/>
          <w:lang w:val="uk-UA"/>
        </w:rPr>
        <w:tab/>
      </w:r>
      <w:r w:rsidR="001B4C29" w:rsidRPr="00B0037D">
        <w:rPr>
          <w:rFonts w:ascii="Times New Roman" w:hAnsi="Times New Roman" w:cs="Times New Roman"/>
          <w:color w:val="000000"/>
          <w:sz w:val="30"/>
          <w:szCs w:val="30"/>
        </w:rPr>
        <w:t>Висновок про ведучий тип можна робити в тому випадку, коли за шкалою набрано не менше п’яти балів. Аналіз проводиться за всіма шкалами. Остаточний висновок робиться по типах, які набрали максимальну кількість балів.</w:t>
      </w:r>
    </w:p>
    <w:p w:rsidR="00524835" w:rsidRPr="00524835" w:rsidRDefault="00524835" w:rsidP="00B0037D">
      <w:pPr>
        <w:shd w:val="clear" w:color="auto" w:fill="FFFFFF"/>
        <w:tabs>
          <w:tab w:val="left" w:pos="426"/>
          <w:tab w:val="num" w:pos="567"/>
        </w:tabs>
        <w:spacing w:after="0" w:line="240" w:lineRule="auto"/>
        <w:ind w:firstLine="142"/>
        <w:jc w:val="both"/>
        <w:rPr>
          <w:rFonts w:ascii="Times New Roman" w:hAnsi="Times New Roman" w:cs="Times New Roman"/>
          <w:sz w:val="30"/>
          <w:szCs w:val="30"/>
          <w:lang w:val="uk-UA"/>
        </w:rPr>
      </w:pPr>
    </w:p>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30"/>
          <w:szCs w:val="30"/>
        </w:rPr>
      </w:pPr>
      <w:r w:rsidRPr="00B0037D">
        <w:rPr>
          <w:rFonts w:ascii="Times New Roman" w:hAnsi="Times New Roman" w:cs="Times New Roman"/>
          <w:b/>
          <w:color w:val="000000"/>
          <w:sz w:val="30"/>
          <w:szCs w:val="30"/>
        </w:rPr>
        <w:t>Ключі</w:t>
      </w:r>
    </w:p>
    <w:p w:rsidR="001B4C29" w:rsidRPr="00B0037D" w:rsidRDefault="001B4C29" w:rsidP="00B0037D">
      <w:pPr>
        <w:widowControl w:val="0"/>
        <w:numPr>
          <w:ilvl w:val="0"/>
          <w:numId w:val="29"/>
        </w:numPr>
        <w:shd w:val="clear" w:color="auto" w:fill="FFFFFF"/>
        <w:tabs>
          <w:tab w:val="clear" w:pos="360"/>
          <w:tab w:val="left" w:pos="426"/>
          <w:tab w:val="num" w:pos="567"/>
          <w:tab w:val="left" w:pos="748"/>
        </w:tabs>
        <w:autoSpaceDE w:val="0"/>
        <w:autoSpaceDN w:val="0"/>
        <w:adjustRightInd w:val="0"/>
        <w:spacing w:after="0" w:line="240" w:lineRule="auto"/>
        <w:ind w:left="0" w:firstLine="142"/>
        <w:rPr>
          <w:rFonts w:ascii="Times New Roman" w:hAnsi="Times New Roman" w:cs="Times New Roman"/>
          <w:sz w:val="30"/>
          <w:szCs w:val="30"/>
        </w:rPr>
      </w:pPr>
      <w:r w:rsidRPr="00B0037D">
        <w:rPr>
          <w:rFonts w:ascii="Times New Roman" w:hAnsi="Times New Roman" w:cs="Times New Roman"/>
          <w:color w:val="000000"/>
          <w:sz w:val="30"/>
          <w:szCs w:val="30"/>
        </w:rPr>
        <w:t>Реалістичний тип: 1а, 2а, За, 5а, 14а, 15а, 17а, 19а, 29а, 30а, 31 а, 32а.</w:t>
      </w:r>
    </w:p>
    <w:p w:rsidR="001B4C29" w:rsidRPr="00B0037D" w:rsidRDefault="001B4C29" w:rsidP="00B0037D">
      <w:pPr>
        <w:widowControl w:val="0"/>
        <w:numPr>
          <w:ilvl w:val="0"/>
          <w:numId w:val="29"/>
        </w:numPr>
        <w:shd w:val="clear" w:color="auto" w:fill="FFFFFF"/>
        <w:tabs>
          <w:tab w:val="left" w:pos="250"/>
          <w:tab w:val="left" w:pos="426"/>
          <w:tab w:val="num" w:pos="567"/>
          <w:tab w:val="left" w:pos="748"/>
        </w:tabs>
        <w:autoSpaceDE w:val="0"/>
        <w:autoSpaceDN w:val="0"/>
        <w:adjustRightInd w:val="0"/>
        <w:spacing w:after="0" w:line="240" w:lineRule="auto"/>
        <w:ind w:left="0" w:firstLine="142"/>
        <w:rPr>
          <w:rFonts w:ascii="Times New Roman" w:hAnsi="Times New Roman" w:cs="Times New Roman"/>
          <w:sz w:val="30"/>
          <w:szCs w:val="30"/>
        </w:rPr>
      </w:pPr>
      <w:r w:rsidRPr="00B0037D">
        <w:rPr>
          <w:rFonts w:ascii="Times New Roman" w:hAnsi="Times New Roman" w:cs="Times New Roman"/>
          <w:color w:val="000000"/>
          <w:sz w:val="30"/>
          <w:szCs w:val="30"/>
        </w:rPr>
        <w:t xml:space="preserve">Інтелектуальний тип: 1б, ба, 7а, 8а, 146, </w:t>
      </w:r>
      <w:r w:rsidRPr="00B0037D">
        <w:rPr>
          <w:rFonts w:ascii="Times New Roman" w:hAnsi="Times New Roman" w:cs="Times New Roman"/>
          <w:bCs/>
          <w:color w:val="000000"/>
          <w:sz w:val="30"/>
          <w:szCs w:val="30"/>
        </w:rPr>
        <w:t xml:space="preserve">18а, </w:t>
      </w:r>
      <w:r w:rsidRPr="00B0037D">
        <w:rPr>
          <w:rFonts w:ascii="Times New Roman" w:hAnsi="Times New Roman" w:cs="Times New Roman"/>
          <w:color w:val="000000"/>
          <w:sz w:val="30"/>
          <w:szCs w:val="30"/>
        </w:rPr>
        <w:t>20а, 21 а, 24а 29б, 33а, 34а, 35а.</w:t>
      </w:r>
    </w:p>
    <w:p w:rsidR="001B4C29" w:rsidRPr="00B0037D" w:rsidRDefault="001B4C29" w:rsidP="00B0037D">
      <w:pPr>
        <w:widowControl w:val="0"/>
        <w:numPr>
          <w:ilvl w:val="0"/>
          <w:numId w:val="29"/>
        </w:numPr>
        <w:shd w:val="clear" w:color="auto" w:fill="FFFFFF"/>
        <w:tabs>
          <w:tab w:val="left" w:pos="426"/>
          <w:tab w:val="num" w:pos="567"/>
          <w:tab w:val="left" w:pos="748"/>
        </w:tabs>
        <w:autoSpaceDE w:val="0"/>
        <w:autoSpaceDN w:val="0"/>
        <w:adjustRightInd w:val="0"/>
        <w:spacing w:after="0" w:line="240" w:lineRule="auto"/>
        <w:ind w:left="0" w:firstLine="142"/>
        <w:rPr>
          <w:rFonts w:ascii="Times New Roman" w:hAnsi="Times New Roman" w:cs="Times New Roman"/>
          <w:sz w:val="30"/>
          <w:szCs w:val="30"/>
        </w:rPr>
      </w:pPr>
      <w:r w:rsidRPr="00B0037D">
        <w:rPr>
          <w:rFonts w:ascii="Times New Roman" w:hAnsi="Times New Roman" w:cs="Times New Roman"/>
          <w:color w:val="000000"/>
          <w:sz w:val="30"/>
          <w:szCs w:val="30"/>
        </w:rPr>
        <w:t xml:space="preserve">Соціальний тип: 16, 6б, 9а, 10а, 15б, </w:t>
      </w:r>
      <w:r w:rsidRPr="00B0037D">
        <w:rPr>
          <w:rFonts w:ascii="Times New Roman" w:hAnsi="Times New Roman" w:cs="Times New Roman"/>
          <w:bCs/>
          <w:color w:val="000000"/>
          <w:sz w:val="30"/>
          <w:szCs w:val="30"/>
        </w:rPr>
        <w:t xml:space="preserve">186, </w:t>
      </w:r>
      <w:r w:rsidRPr="00B0037D">
        <w:rPr>
          <w:rFonts w:ascii="Times New Roman" w:hAnsi="Times New Roman" w:cs="Times New Roman"/>
          <w:color w:val="000000"/>
          <w:sz w:val="30"/>
          <w:szCs w:val="30"/>
        </w:rPr>
        <w:t>23а, 24а, 25а, 346, Зба, 37а, 396.</w:t>
      </w:r>
    </w:p>
    <w:p w:rsidR="001B4C29" w:rsidRPr="00B0037D" w:rsidRDefault="001B4C29" w:rsidP="00B0037D">
      <w:pPr>
        <w:widowControl w:val="0"/>
        <w:numPr>
          <w:ilvl w:val="0"/>
          <w:numId w:val="29"/>
        </w:numPr>
        <w:shd w:val="clear" w:color="auto" w:fill="FFFFFF"/>
        <w:tabs>
          <w:tab w:val="left" w:pos="426"/>
          <w:tab w:val="num" w:pos="567"/>
          <w:tab w:val="left" w:pos="748"/>
        </w:tabs>
        <w:autoSpaceDE w:val="0"/>
        <w:autoSpaceDN w:val="0"/>
        <w:adjustRightInd w:val="0"/>
        <w:spacing w:after="0" w:line="240" w:lineRule="auto"/>
        <w:ind w:left="0" w:firstLine="142"/>
        <w:rPr>
          <w:rFonts w:ascii="Times New Roman" w:hAnsi="Times New Roman" w:cs="Times New Roman"/>
          <w:sz w:val="30"/>
          <w:szCs w:val="30"/>
        </w:rPr>
      </w:pPr>
      <w:r w:rsidRPr="00B0037D">
        <w:rPr>
          <w:rFonts w:ascii="Times New Roman" w:hAnsi="Times New Roman" w:cs="Times New Roman"/>
          <w:bCs/>
          <w:color w:val="000000"/>
          <w:sz w:val="30"/>
          <w:szCs w:val="30"/>
        </w:rPr>
        <w:lastRenderedPageBreak/>
        <w:t xml:space="preserve">Конвенціональний тип: </w:t>
      </w:r>
      <w:r w:rsidRPr="00B0037D">
        <w:rPr>
          <w:rFonts w:ascii="Times New Roman" w:hAnsi="Times New Roman" w:cs="Times New Roman"/>
          <w:color w:val="000000"/>
          <w:sz w:val="30"/>
          <w:szCs w:val="30"/>
        </w:rPr>
        <w:t>36, 9б. 11а, 12б, 166, 20б,23б,26а, 27а, 306, 336,366, 38а.</w:t>
      </w:r>
    </w:p>
    <w:p w:rsidR="001B4C29" w:rsidRPr="00B0037D" w:rsidRDefault="001B4C29" w:rsidP="00B0037D">
      <w:pPr>
        <w:widowControl w:val="0"/>
        <w:numPr>
          <w:ilvl w:val="0"/>
          <w:numId w:val="29"/>
        </w:numPr>
        <w:shd w:val="clear" w:color="auto" w:fill="FFFFFF"/>
        <w:tabs>
          <w:tab w:val="left" w:pos="426"/>
          <w:tab w:val="num" w:pos="567"/>
          <w:tab w:val="left" w:pos="748"/>
        </w:tabs>
        <w:autoSpaceDE w:val="0"/>
        <w:autoSpaceDN w:val="0"/>
        <w:adjustRightInd w:val="0"/>
        <w:spacing w:after="0" w:line="240" w:lineRule="auto"/>
        <w:ind w:left="0" w:firstLine="142"/>
        <w:rPr>
          <w:rFonts w:ascii="Times New Roman" w:hAnsi="Times New Roman" w:cs="Times New Roman"/>
          <w:sz w:val="30"/>
          <w:szCs w:val="30"/>
        </w:rPr>
      </w:pPr>
      <w:r w:rsidRPr="00B0037D">
        <w:rPr>
          <w:rFonts w:ascii="Times New Roman" w:hAnsi="Times New Roman" w:cs="Times New Roman"/>
          <w:color w:val="000000"/>
          <w:sz w:val="30"/>
          <w:szCs w:val="30"/>
        </w:rPr>
        <w:t>Заповзятливий тип: 46, 7б, 11б, 13а, 19б, 246,246,266,28а. 316,356,376, 386.</w:t>
      </w:r>
    </w:p>
    <w:p w:rsidR="001B4C29" w:rsidRPr="00B0037D" w:rsidRDefault="001B4C29" w:rsidP="00B0037D">
      <w:pPr>
        <w:widowControl w:val="0"/>
        <w:numPr>
          <w:ilvl w:val="0"/>
          <w:numId w:val="29"/>
        </w:numPr>
        <w:shd w:val="clear" w:color="auto" w:fill="FFFFFF"/>
        <w:tabs>
          <w:tab w:val="left" w:pos="250"/>
          <w:tab w:val="left" w:pos="426"/>
          <w:tab w:val="num" w:pos="567"/>
          <w:tab w:val="left" w:pos="748"/>
        </w:tabs>
        <w:autoSpaceDE w:val="0"/>
        <w:autoSpaceDN w:val="0"/>
        <w:adjustRightInd w:val="0"/>
        <w:spacing w:after="0" w:line="240" w:lineRule="auto"/>
        <w:ind w:left="0" w:firstLine="142"/>
        <w:rPr>
          <w:rFonts w:ascii="Times New Roman" w:hAnsi="Times New Roman" w:cs="Times New Roman"/>
          <w:sz w:val="30"/>
          <w:szCs w:val="30"/>
        </w:rPr>
      </w:pPr>
      <w:r w:rsidRPr="00B0037D">
        <w:rPr>
          <w:rFonts w:ascii="Times New Roman" w:hAnsi="Times New Roman" w:cs="Times New Roman"/>
          <w:color w:val="000000"/>
          <w:sz w:val="30"/>
          <w:szCs w:val="30"/>
        </w:rPr>
        <w:t xml:space="preserve">Артистичний тип: </w:t>
      </w:r>
      <w:r w:rsidRPr="00B0037D">
        <w:rPr>
          <w:rFonts w:ascii="Times New Roman" w:hAnsi="Times New Roman" w:cs="Times New Roman"/>
          <w:iCs/>
          <w:color w:val="000000"/>
          <w:sz w:val="30"/>
          <w:szCs w:val="30"/>
        </w:rPr>
        <w:t xml:space="preserve">4а, </w:t>
      </w:r>
      <w:r w:rsidRPr="00B0037D">
        <w:rPr>
          <w:rFonts w:ascii="Times New Roman" w:hAnsi="Times New Roman" w:cs="Times New Roman"/>
          <w:color w:val="000000"/>
          <w:sz w:val="30"/>
          <w:szCs w:val="30"/>
        </w:rPr>
        <w:t>56, 86,106. 12б, 176, 226, 256, 276, 286, 326, 39а.</w:t>
      </w:r>
    </w:p>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b/>
          <w:sz w:val="30"/>
          <w:szCs w:val="30"/>
        </w:rPr>
      </w:pPr>
      <w:r w:rsidRPr="00B0037D">
        <w:rPr>
          <w:rFonts w:ascii="Times New Roman" w:hAnsi="Times New Roman" w:cs="Times New Roman"/>
          <w:b/>
          <w:color w:val="000000"/>
          <w:sz w:val="30"/>
          <w:szCs w:val="30"/>
        </w:rPr>
        <w:t>Опис типів</w:t>
      </w:r>
    </w:p>
    <w:p w:rsidR="001B4C29" w:rsidRPr="00B0037D" w:rsidRDefault="00524835" w:rsidP="00150DCC">
      <w:pPr>
        <w:shd w:val="clear" w:color="auto" w:fill="FFFFFF"/>
        <w:tabs>
          <w:tab w:val="left" w:pos="254"/>
          <w:tab w:val="left" w:pos="426"/>
          <w:tab w:val="num" w:pos="567"/>
        </w:tabs>
        <w:spacing w:after="0" w:line="240" w:lineRule="auto"/>
        <w:ind w:firstLine="142"/>
        <w:jc w:val="both"/>
        <w:rPr>
          <w:rFonts w:ascii="Times New Roman" w:hAnsi="Times New Roman" w:cs="Times New Roman"/>
          <w:sz w:val="30"/>
          <w:szCs w:val="30"/>
        </w:rPr>
      </w:pPr>
      <w:r>
        <w:rPr>
          <w:rFonts w:ascii="Times New Roman" w:hAnsi="Times New Roman" w:cs="Times New Roman"/>
          <w:color w:val="000000"/>
          <w:sz w:val="30"/>
          <w:szCs w:val="30"/>
          <w:lang w:val="uk-UA"/>
        </w:rPr>
        <w:tab/>
      </w:r>
      <w:r>
        <w:rPr>
          <w:rFonts w:ascii="Times New Roman" w:hAnsi="Times New Roman" w:cs="Times New Roman"/>
          <w:color w:val="000000"/>
          <w:sz w:val="30"/>
          <w:szCs w:val="30"/>
          <w:lang w:val="uk-UA"/>
        </w:rPr>
        <w:tab/>
      </w:r>
      <w:r w:rsidR="001B4C29" w:rsidRPr="00B0037D">
        <w:rPr>
          <w:rFonts w:ascii="Times New Roman" w:hAnsi="Times New Roman" w:cs="Times New Roman"/>
          <w:color w:val="000000"/>
          <w:sz w:val="30"/>
          <w:szCs w:val="30"/>
        </w:rPr>
        <w:t>1.</w:t>
      </w:r>
      <w:r w:rsidR="001B4C29" w:rsidRPr="00B0037D">
        <w:rPr>
          <w:rFonts w:ascii="Times New Roman" w:hAnsi="Times New Roman" w:cs="Times New Roman"/>
          <w:color w:val="000000"/>
          <w:sz w:val="30"/>
          <w:szCs w:val="30"/>
        </w:rPr>
        <w:tab/>
        <w:t xml:space="preserve"> </w:t>
      </w:r>
      <w:r w:rsidR="001B4C29" w:rsidRPr="00B0037D">
        <w:rPr>
          <w:rFonts w:ascii="Times New Roman" w:hAnsi="Times New Roman" w:cs="Times New Roman"/>
          <w:b/>
          <w:color w:val="000000"/>
          <w:sz w:val="30"/>
          <w:szCs w:val="30"/>
        </w:rPr>
        <w:t>Реалістичний</w:t>
      </w:r>
      <w:r w:rsidR="001B4C29" w:rsidRPr="00B0037D">
        <w:rPr>
          <w:rFonts w:ascii="Times New Roman" w:hAnsi="Times New Roman" w:cs="Times New Roman"/>
          <w:color w:val="000000"/>
          <w:sz w:val="30"/>
          <w:szCs w:val="30"/>
        </w:rPr>
        <w:t xml:space="preserve"> тип.</w:t>
      </w:r>
      <w:r w:rsidR="00150DCC">
        <w:rPr>
          <w:rFonts w:ascii="Times New Roman" w:hAnsi="Times New Roman" w:cs="Times New Roman"/>
          <w:color w:val="000000"/>
          <w:sz w:val="30"/>
          <w:szCs w:val="30"/>
          <w:lang w:val="uk-UA"/>
        </w:rPr>
        <w:t xml:space="preserve"> </w:t>
      </w:r>
      <w:r w:rsidR="001B4C29" w:rsidRPr="00B0037D">
        <w:rPr>
          <w:rFonts w:ascii="Times New Roman" w:hAnsi="Times New Roman" w:cs="Times New Roman"/>
          <w:color w:val="000000"/>
          <w:sz w:val="30"/>
          <w:szCs w:val="30"/>
        </w:rPr>
        <w:t>Така людина надає перевагу заняттям, пов’язаним з конкретними об'єктами — речами, інструментами, тваринами, машинами. Надає перевагу заняттям, що вимагають рухових навичок, спритності, конкретності. Уникає керівних ролей і будь-якої іншої діяльності, в якій необхідні контакти з людьми. Залюбки вибирає професії механіка, інженера, електрика, агронома, садівника, шофера і т. д.</w:t>
      </w:r>
    </w:p>
    <w:p w:rsidR="001B4C29" w:rsidRPr="00B0037D" w:rsidRDefault="00524835" w:rsidP="00B0037D">
      <w:pPr>
        <w:shd w:val="clear" w:color="auto" w:fill="FFFFFF"/>
        <w:tabs>
          <w:tab w:val="left" w:pos="254"/>
          <w:tab w:val="left" w:pos="426"/>
          <w:tab w:val="num" w:pos="567"/>
        </w:tabs>
        <w:spacing w:after="0" w:line="240" w:lineRule="auto"/>
        <w:ind w:firstLine="142"/>
        <w:jc w:val="both"/>
        <w:rPr>
          <w:rFonts w:ascii="Times New Roman" w:hAnsi="Times New Roman" w:cs="Times New Roman"/>
          <w:sz w:val="30"/>
          <w:szCs w:val="30"/>
        </w:rPr>
      </w:pPr>
      <w:r>
        <w:rPr>
          <w:rFonts w:ascii="Times New Roman" w:hAnsi="Times New Roman" w:cs="Times New Roman"/>
          <w:b/>
          <w:color w:val="000000"/>
          <w:sz w:val="30"/>
          <w:szCs w:val="30"/>
          <w:lang w:val="uk-UA"/>
        </w:rPr>
        <w:tab/>
      </w:r>
      <w:r>
        <w:rPr>
          <w:rFonts w:ascii="Times New Roman" w:hAnsi="Times New Roman" w:cs="Times New Roman"/>
          <w:b/>
          <w:color w:val="000000"/>
          <w:sz w:val="30"/>
          <w:szCs w:val="30"/>
          <w:lang w:val="uk-UA"/>
        </w:rPr>
        <w:tab/>
      </w:r>
      <w:r w:rsidR="001B4C29" w:rsidRPr="00B0037D">
        <w:rPr>
          <w:rFonts w:ascii="Times New Roman" w:hAnsi="Times New Roman" w:cs="Times New Roman"/>
          <w:b/>
          <w:color w:val="000000"/>
          <w:sz w:val="30"/>
          <w:szCs w:val="30"/>
        </w:rPr>
        <w:t>2.</w:t>
      </w:r>
      <w:r w:rsidR="001B4C29" w:rsidRPr="00B0037D">
        <w:rPr>
          <w:rFonts w:ascii="Times New Roman" w:hAnsi="Times New Roman" w:cs="Times New Roman"/>
          <w:b/>
          <w:color w:val="000000"/>
          <w:sz w:val="30"/>
          <w:szCs w:val="30"/>
        </w:rPr>
        <w:tab/>
        <w:t>І</w:t>
      </w:r>
      <w:r w:rsidR="001B4C29" w:rsidRPr="00B0037D">
        <w:rPr>
          <w:rFonts w:ascii="Times New Roman" w:hAnsi="Times New Roman" w:cs="Times New Roman"/>
          <w:b/>
          <w:bCs/>
          <w:color w:val="000000"/>
          <w:sz w:val="30"/>
          <w:szCs w:val="30"/>
        </w:rPr>
        <w:t xml:space="preserve">нтелектуальний </w:t>
      </w:r>
      <w:r w:rsidR="001B4C29" w:rsidRPr="00B0037D">
        <w:rPr>
          <w:rFonts w:ascii="Times New Roman" w:hAnsi="Times New Roman" w:cs="Times New Roman"/>
          <w:color w:val="000000"/>
          <w:sz w:val="30"/>
          <w:szCs w:val="30"/>
        </w:rPr>
        <w:t>тип. Така людина відрізняється чутливістю та багатою уявою. Вважає за краще роздумувати над проблемою, а не займатися практичною реалізацією тієї або іншої ідеї, їй подобається вирішувати завдання, що вимагають абстрактного мислення. Вибирає наукові професії: біолог, ботанік, астроном, фізик.</w:t>
      </w:r>
    </w:p>
    <w:p w:rsidR="001B4C29" w:rsidRPr="00B0037D" w:rsidRDefault="00524835" w:rsidP="00150DCC">
      <w:pPr>
        <w:shd w:val="clear" w:color="auto" w:fill="FFFFFF"/>
        <w:tabs>
          <w:tab w:val="left" w:pos="254"/>
          <w:tab w:val="left" w:pos="426"/>
          <w:tab w:val="num" w:pos="567"/>
        </w:tabs>
        <w:spacing w:after="0" w:line="240" w:lineRule="auto"/>
        <w:ind w:firstLine="142"/>
        <w:jc w:val="both"/>
        <w:rPr>
          <w:rFonts w:ascii="Times New Roman" w:hAnsi="Times New Roman" w:cs="Times New Roman"/>
          <w:sz w:val="30"/>
          <w:szCs w:val="30"/>
        </w:rPr>
      </w:pPr>
      <w:r>
        <w:rPr>
          <w:rFonts w:ascii="Times New Roman" w:hAnsi="Times New Roman" w:cs="Times New Roman"/>
          <w:color w:val="000000"/>
          <w:sz w:val="30"/>
          <w:szCs w:val="30"/>
          <w:lang w:val="uk-UA"/>
        </w:rPr>
        <w:tab/>
      </w:r>
      <w:r>
        <w:rPr>
          <w:rFonts w:ascii="Times New Roman" w:hAnsi="Times New Roman" w:cs="Times New Roman"/>
          <w:color w:val="000000"/>
          <w:sz w:val="30"/>
          <w:szCs w:val="30"/>
          <w:lang w:val="uk-UA"/>
        </w:rPr>
        <w:tab/>
      </w:r>
      <w:r w:rsidR="001B4C29" w:rsidRPr="00B0037D">
        <w:rPr>
          <w:rFonts w:ascii="Times New Roman" w:hAnsi="Times New Roman" w:cs="Times New Roman"/>
          <w:color w:val="000000"/>
          <w:sz w:val="30"/>
          <w:szCs w:val="30"/>
        </w:rPr>
        <w:t>3.</w:t>
      </w:r>
      <w:r w:rsidR="001B4C29" w:rsidRPr="00B0037D">
        <w:rPr>
          <w:rFonts w:ascii="Times New Roman" w:hAnsi="Times New Roman" w:cs="Times New Roman"/>
          <w:color w:val="000000"/>
          <w:sz w:val="30"/>
          <w:szCs w:val="30"/>
        </w:rPr>
        <w:tab/>
        <w:t xml:space="preserve"> </w:t>
      </w:r>
      <w:r w:rsidR="001B4C29" w:rsidRPr="00B0037D">
        <w:rPr>
          <w:rFonts w:ascii="Times New Roman" w:hAnsi="Times New Roman" w:cs="Times New Roman"/>
          <w:b/>
          <w:sz w:val="30"/>
          <w:szCs w:val="30"/>
        </w:rPr>
        <w:t>С</w:t>
      </w:r>
      <w:r w:rsidR="001B4C29" w:rsidRPr="00B0037D">
        <w:rPr>
          <w:rFonts w:ascii="Times New Roman" w:hAnsi="Times New Roman" w:cs="Times New Roman"/>
          <w:b/>
          <w:bCs/>
          <w:sz w:val="30"/>
          <w:szCs w:val="30"/>
        </w:rPr>
        <w:t>оціальний</w:t>
      </w:r>
      <w:r w:rsidR="001B4C29" w:rsidRPr="00B0037D">
        <w:rPr>
          <w:rFonts w:ascii="Times New Roman" w:hAnsi="Times New Roman" w:cs="Times New Roman"/>
          <w:b/>
          <w:bCs/>
          <w:color w:val="000000"/>
          <w:sz w:val="30"/>
          <w:szCs w:val="30"/>
        </w:rPr>
        <w:t xml:space="preserve"> </w:t>
      </w:r>
      <w:r w:rsidR="001B4C29" w:rsidRPr="00B0037D">
        <w:rPr>
          <w:rFonts w:ascii="Times New Roman" w:hAnsi="Times New Roman" w:cs="Times New Roman"/>
          <w:color w:val="000000"/>
          <w:sz w:val="30"/>
          <w:szCs w:val="30"/>
        </w:rPr>
        <w:t>тип.Така людина, вирішуючи проблеми, спирається більше на емоції та почуття, ніж на інтелектуальні ресурси. Уникає "чоловічих" ролей, що вимагають моторних навичок, занять з механізмами.Найбільшу перевагу надає навчанню й лікуванню: лікар, учитель, психолог. Досягає успіхів в основному в сфері спілкування, управління,  мистецтва та навчання.</w:t>
      </w:r>
    </w:p>
    <w:p w:rsidR="001B4C29" w:rsidRPr="00B0037D" w:rsidRDefault="00524835" w:rsidP="00B0037D">
      <w:pPr>
        <w:shd w:val="clear" w:color="auto" w:fill="FFFFFF"/>
        <w:tabs>
          <w:tab w:val="left" w:pos="426"/>
          <w:tab w:val="num" w:pos="567"/>
        </w:tabs>
        <w:spacing w:after="0" w:line="240" w:lineRule="auto"/>
        <w:ind w:firstLine="142"/>
        <w:jc w:val="both"/>
        <w:rPr>
          <w:rFonts w:ascii="Times New Roman" w:hAnsi="Times New Roman" w:cs="Times New Roman"/>
          <w:sz w:val="30"/>
          <w:szCs w:val="30"/>
        </w:rPr>
      </w:pPr>
      <w:r>
        <w:rPr>
          <w:rFonts w:ascii="Times New Roman" w:hAnsi="Times New Roman" w:cs="Times New Roman"/>
          <w:color w:val="000000"/>
          <w:sz w:val="30"/>
          <w:szCs w:val="30"/>
          <w:lang w:val="uk-UA"/>
        </w:rPr>
        <w:tab/>
      </w:r>
      <w:r>
        <w:rPr>
          <w:rFonts w:ascii="Times New Roman" w:hAnsi="Times New Roman" w:cs="Times New Roman"/>
          <w:color w:val="000000"/>
          <w:sz w:val="30"/>
          <w:szCs w:val="30"/>
          <w:lang w:val="uk-UA"/>
        </w:rPr>
        <w:tab/>
      </w:r>
      <w:r w:rsidR="001B4C29" w:rsidRPr="00B0037D">
        <w:rPr>
          <w:rFonts w:ascii="Times New Roman" w:hAnsi="Times New Roman" w:cs="Times New Roman"/>
          <w:color w:val="000000"/>
          <w:sz w:val="30"/>
          <w:szCs w:val="30"/>
        </w:rPr>
        <w:t xml:space="preserve">4. </w:t>
      </w:r>
      <w:r w:rsidR="001B4C29" w:rsidRPr="00B0037D">
        <w:rPr>
          <w:rFonts w:ascii="Times New Roman" w:hAnsi="Times New Roman" w:cs="Times New Roman"/>
          <w:b/>
          <w:bCs/>
          <w:color w:val="000000"/>
          <w:sz w:val="30"/>
          <w:szCs w:val="30"/>
        </w:rPr>
        <w:t xml:space="preserve">Конвенційний </w:t>
      </w:r>
      <w:r w:rsidR="001B4C29" w:rsidRPr="00B0037D">
        <w:rPr>
          <w:rFonts w:ascii="Times New Roman" w:hAnsi="Times New Roman" w:cs="Times New Roman"/>
          <w:color w:val="000000"/>
          <w:sz w:val="30"/>
          <w:szCs w:val="30"/>
        </w:rPr>
        <w:t xml:space="preserve">тип. </w:t>
      </w:r>
      <w:r w:rsidR="00DF67B8" w:rsidRPr="00B0037D">
        <w:rPr>
          <w:rFonts w:ascii="Times New Roman" w:hAnsi="Times New Roman" w:cs="Times New Roman"/>
          <w:color w:val="000000"/>
          <w:sz w:val="30"/>
          <w:szCs w:val="30"/>
          <w:lang w:val="uk-UA"/>
        </w:rPr>
        <w:tab/>
      </w:r>
      <w:r w:rsidR="001B4C29" w:rsidRPr="00B0037D">
        <w:rPr>
          <w:rFonts w:ascii="Times New Roman" w:hAnsi="Times New Roman" w:cs="Times New Roman"/>
          <w:color w:val="000000"/>
          <w:sz w:val="30"/>
          <w:szCs w:val="30"/>
        </w:rPr>
        <w:t>Така людина важко пристосовується, їй подобаються заняття пасивного характеру та спеціальності, що вимагають чітко структурованої діяльності, яка дозволяє точно встановити, що правильно, а що ні. Надає перевагу професіям, які пов’язані з канцелярією та обчисленнями: машинопис, бухгалтерія, економіка.</w:t>
      </w:r>
    </w:p>
    <w:p w:rsidR="001B4C29" w:rsidRPr="00B0037D" w:rsidRDefault="00524835" w:rsidP="00150DCC">
      <w:pPr>
        <w:shd w:val="clear" w:color="auto" w:fill="FFFFFF"/>
        <w:tabs>
          <w:tab w:val="left" w:pos="235"/>
          <w:tab w:val="left" w:pos="426"/>
          <w:tab w:val="num" w:pos="567"/>
        </w:tabs>
        <w:spacing w:after="0" w:line="240" w:lineRule="auto"/>
        <w:ind w:firstLine="142"/>
        <w:jc w:val="both"/>
        <w:rPr>
          <w:rFonts w:ascii="Times New Roman" w:hAnsi="Times New Roman" w:cs="Times New Roman"/>
          <w:sz w:val="30"/>
          <w:szCs w:val="30"/>
        </w:rPr>
      </w:pPr>
      <w:r>
        <w:rPr>
          <w:rFonts w:ascii="Times New Roman" w:hAnsi="Times New Roman" w:cs="Times New Roman"/>
          <w:color w:val="000000"/>
          <w:sz w:val="30"/>
          <w:szCs w:val="30"/>
          <w:lang w:val="uk-UA"/>
        </w:rPr>
        <w:tab/>
      </w:r>
      <w:r>
        <w:rPr>
          <w:rFonts w:ascii="Times New Roman" w:hAnsi="Times New Roman" w:cs="Times New Roman"/>
          <w:color w:val="000000"/>
          <w:sz w:val="30"/>
          <w:szCs w:val="30"/>
          <w:lang w:val="uk-UA"/>
        </w:rPr>
        <w:tab/>
      </w:r>
      <w:r w:rsidR="001B4C29" w:rsidRPr="00B0037D">
        <w:rPr>
          <w:rFonts w:ascii="Times New Roman" w:hAnsi="Times New Roman" w:cs="Times New Roman"/>
          <w:color w:val="000000"/>
          <w:sz w:val="30"/>
          <w:szCs w:val="30"/>
        </w:rPr>
        <w:t>5.</w:t>
      </w:r>
      <w:r w:rsidR="001B4C29" w:rsidRPr="00B0037D">
        <w:rPr>
          <w:rFonts w:ascii="Times New Roman" w:hAnsi="Times New Roman" w:cs="Times New Roman"/>
          <w:color w:val="000000"/>
          <w:sz w:val="30"/>
          <w:szCs w:val="30"/>
        </w:rPr>
        <w:tab/>
        <w:t xml:space="preserve"> </w:t>
      </w:r>
      <w:r w:rsidR="001B4C29" w:rsidRPr="00B0037D">
        <w:rPr>
          <w:rFonts w:ascii="Times New Roman" w:hAnsi="Times New Roman" w:cs="Times New Roman"/>
          <w:b/>
          <w:color w:val="000000"/>
          <w:sz w:val="30"/>
          <w:szCs w:val="30"/>
        </w:rPr>
        <w:t>З</w:t>
      </w:r>
      <w:r w:rsidR="001B4C29" w:rsidRPr="00B0037D">
        <w:rPr>
          <w:rFonts w:ascii="Times New Roman" w:hAnsi="Times New Roman" w:cs="Times New Roman"/>
          <w:b/>
          <w:bCs/>
          <w:color w:val="000000"/>
          <w:sz w:val="30"/>
          <w:szCs w:val="30"/>
        </w:rPr>
        <w:t xml:space="preserve">аповзятливий </w:t>
      </w:r>
      <w:r w:rsidR="001B4C29" w:rsidRPr="00B0037D">
        <w:rPr>
          <w:rFonts w:ascii="Times New Roman" w:hAnsi="Times New Roman" w:cs="Times New Roman"/>
          <w:color w:val="000000"/>
          <w:sz w:val="30"/>
          <w:szCs w:val="30"/>
        </w:rPr>
        <w:t>тип.</w:t>
      </w:r>
      <w:r w:rsidR="00DF67B8" w:rsidRPr="00B0037D">
        <w:rPr>
          <w:rFonts w:ascii="Times New Roman" w:hAnsi="Times New Roman" w:cs="Times New Roman"/>
          <w:color w:val="000000"/>
          <w:sz w:val="30"/>
          <w:szCs w:val="30"/>
          <w:lang w:val="uk-UA"/>
        </w:rPr>
        <w:tab/>
      </w:r>
      <w:r w:rsidR="001B4C29" w:rsidRPr="00B0037D">
        <w:rPr>
          <w:rFonts w:ascii="Times New Roman" w:hAnsi="Times New Roman" w:cs="Times New Roman"/>
          <w:color w:val="000000"/>
          <w:sz w:val="30"/>
          <w:szCs w:val="30"/>
        </w:rPr>
        <w:t>Така людина надає перевагу "чоловічим" керівним ролям. Їй не подобаються заняття, пов’язані з ручною працею, а також ті, що вимагають посидючості та великої концентрації уваги.</w:t>
      </w:r>
      <w:r w:rsidR="00150DCC">
        <w:rPr>
          <w:rFonts w:ascii="Times New Roman" w:hAnsi="Times New Roman" w:cs="Times New Roman"/>
          <w:color w:val="000000"/>
          <w:sz w:val="30"/>
          <w:szCs w:val="30"/>
          <w:lang w:val="uk-UA"/>
        </w:rPr>
        <w:t xml:space="preserve"> </w:t>
      </w:r>
      <w:r w:rsidR="001B4C29" w:rsidRPr="00B0037D">
        <w:rPr>
          <w:rFonts w:ascii="Times New Roman" w:hAnsi="Times New Roman" w:cs="Times New Roman"/>
          <w:color w:val="000000"/>
          <w:sz w:val="30"/>
          <w:szCs w:val="30"/>
        </w:rPr>
        <w:t>Вибирає професії типу: завідувач, директор, телеоператор, товарознавець, артист, дипломат, журналіст.</w:t>
      </w:r>
    </w:p>
    <w:p w:rsidR="001B4C29" w:rsidRPr="00B0037D" w:rsidRDefault="00524835" w:rsidP="00150DCC">
      <w:pPr>
        <w:shd w:val="clear" w:color="auto" w:fill="FFFFFF"/>
        <w:tabs>
          <w:tab w:val="left" w:pos="235"/>
          <w:tab w:val="left" w:pos="426"/>
          <w:tab w:val="num" w:pos="567"/>
        </w:tabs>
        <w:spacing w:after="0" w:line="240" w:lineRule="auto"/>
        <w:ind w:firstLine="142"/>
        <w:jc w:val="both"/>
        <w:rPr>
          <w:rFonts w:ascii="Times New Roman" w:hAnsi="Times New Roman" w:cs="Times New Roman"/>
          <w:sz w:val="30"/>
          <w:szCs w:val="30"/>
        </w:rPr>
      </w:pPr>
      <w:r>
        <w:rPr>
          <w:rFonts w:ascii="Times New Roman" w:hAnsi="Times New Roman" w:cs="Times New Roman"/>
          <w:color w:val="000000"/>
          <w:sz w:val="30"/>
          <w:szCs w:val="30"/>
          <w:lang w:val="uk-UA"/>
        </w:rPr>
        <w:tab/>
      </w:r>
      <w:r>
        <w:rPr>
          <w:rFonts w:ascii="Times New Roman" w:hAnsi="Times New Roman" w:cs="Times New Roman"/>
          <w:color w:val="000000"/>
          <w:sz w:val="30"/>
          <w:szCs w:val="30"/>
          <w:lang w:val="uk-UA"/>
        </w:rPr>
        <w:tab/>
      </w:r>
      <w:r w:rsidR="001B4C29" w:rsidRPr="00150DCC">
        <w:rPr>
          <w:rFonts w:ascii="Times New Roman" w:hAnsi="Times New Roman" w:cs="Times New Roman"/>
          <w:color w:val="000000"/>
          <w:sz w:val="30"/>
          <w:szCs w:val="30"/>
          <w:lang w:val="uk-UA"/>
        </w:rPr>
        <w:t>6.</w:t>
      </w:r>
      <w:r w:rsidR="001B4C29" w:rsidRPr="00150DCC">
        <w:rPr>
          <w:rFonts w:ascii="Times New Roman" w:hAnsi="Times New Roman" w:cs="Times New Roman"/>
          <w:color w:val="000000"/>
          <w:sz w:val="30"/>
          <w:szCs w:val="30"/>
          <w:lang w:val="uk-UA"/>
        </w:rPr>
        <w:tab/>
        <w:t xml:space="preserve"> </w:t>
      </w:r>
      <w:r w:rsidR="001B4C29" w:rsidRPr="00150DCC">
        <w:rPr>
          <w:rFonts w:ascii="Times New Roman" w:hAnsi="Times New Roman" w:cs="Times New Roman"/>
          <w:b/>
          <w:color w:val="000000"/>
          <w:sz w:val="30"/>
          <w:szCs w:val="30"/>
          <w:lang w:val="uk-UA"/>
        </w:rPr>
        <w:t>А</w:t>
      </w:r>
      <w:r w:rsidR="001B4C29" w:rsidRPr="00150DCC">
        <w:rPr>
          <w:rFonts w:ascii="Times New Roman" w:hAnsi="Times New Roman" w:cs="Times New Roman"/>
          <w:b/>
          <w:bCs/>
          <w:color w:val="000000"/>
          <w:sz w:val="30"/>
          <w:szCs w:val="30"/>
          <w:lang w:val="uk-UA"/>
        </w:rPr>
        <w:t xml:space="preserve">ртистичний </w:t>
      </w:r>
      <w:r w:rsidR="001B4C29" w:rsidRPr="00150DCC">
        <w:rPr>
          <w:rFonts w:ascii="Times New Roman" w:hAnsi="Times New Roman" w:cs="Times New Roman"/>
          <w:color w:val="000000"/>
          <w:sz w:val="30"/>
          <w:szCs w:val="30"/>
          <w:lang w:val="uk-UA"/>
        </w:rPr>
        <w:t>(креативний) тип.</w:t>
      </w:r>
      <w:r w:rsidR="00150DCC">
        <w:rPr>
          <w:rFonts w:ascii="Times New Roman" w:hAnsi="Times New Roman" w:cs="Times New Roman"/>
          <w:color w:val="000000"/>
          <w:sz w:val="30"/>
          <w:szCs w:val="30"/>
          <w:lang w:val="uk-UA"/>
        </w:rPr>
        <w:t xml:space="preserve"> </w:t>
      </w:r>
      <w:r w:rsidR="001B4C29" w:rsidRPr="00B0037D">
        <w:rPr>
          <w:rFonts w:ascii="Times New Roman" w:hAnsi="Times New Roman" w:cs="Times New Roman"/>
          <w:color w:val="000000"/>
          <w:sz w:val="30"/>
          <w:szCs w:val="30"/>
          <w:lang w:val="uk-UA"/>
        </w:rPr>
        <w:t xml:space="preserve">У такої людини добре розвинуті інтуїція та уява, їй притаманні складні погляди на життя, гнучкість, незалежність рішень. </w:t>
      </w:r>
      <w:r w:rsidR="001B4C29" w:rsidRPr="00150DCC">
        <w:rPr>
          <w:rFonts w:ascii="Times New Roman" w:hAnsi="Times New Roman" w:cs="Times New Roman"/>
          <w:color w:val="000000"/>
          <w:sz w:val="30"/>
          <w:szCs w:val="30"/>
          <w:lang w:val="uk-UA"/>
        </w:rPr>
        <w:t xml:space="preserve">Її не </w:t>
      </w:r>
      <w:r w:rsidR="001B4C29" w:rsidRPr="00B0037D">
        <w:rPr>
          <w:rFonts w:ascii="Times New Roman" w:hAnsi="Times New Roman" w:cs="Times New Roman"/>
          <w:color w:val="000000"/>
          <w:sz w:val="30"/>
          <w:szCs w:val="30"/>
        </w:rPr>
        <w:t>приваблюють "чоловічі" види діяльності, такі, як спорт, авторемонт та ін. Надає перевагу заняттям творчого характеру: музика, малювання, літературна творчість, фотографування і т. д. Часто досягає великих успіхів у мистецтві.</w:t>
      </w:r>
    </w:p>
    <w:p w:rsidR="001B4C29" w:rsidRPr="00B0037D" w:rsidRDefault="001B4C29" w:rsidP="00524835">
      <w:pPr>
        <w:shd w:val="clear" w:color="auto" w:fill="FFFFFF"/>
        <w:tabs>
          <w:tab w:val="left" w:pos="426"/>
        </w:tabs>
        <w:autoSpaceDE w:val="0"/>
        <w:autoSpaceDN w:val="0"/>
        <w:spacing w:after="0" w:line="240" w:lineRule="auto"/>
        <w:ind w:left="142"/>
        <w:jc w:val="center"/>
        <w:rPr>
          <w:rFonts w:ascii="Times New Roman" w:hAnsi="Times New Roman" w:cs="Times New Roman"/>
          <w:b/>
          <w:bCs/>
          <w:color w:val="000000"/>
          <w:sz w:val="30"/>
          <w:szCs w:val="30"/>
        </w:rPr>
      </w:pPr>
      <w:r w:rsidRPr="00B0037D">
        <w:rPr>
          <w:rFonts w:ascii="Times New Roman" w:hAnsi="Times New Roman" w:cs="Times New Roman"/>
          <w:b/>
          <w:bCs/>
          <w:color w:val="000000"/>
          <w:sz w:val="30"/>
          <w:szCs w:val="30"/>
        </w:rPr>
        <w:lastRenderedPageBreak/>
        <w:t>Методика «МОТИВАЦІЯ НАВЧАННЯ»</w:t>
      </w:r>
    </w:p>
    <w:p w:rsidR="001B4C29" w:rsidRPr="00B0037D" w:rsidRDefault="00DF67B8" w:rsidP="00B0037D">
      <w:pPr>
        <w:shd w:val="clear" w:color="auto" w:fill="FFFFFF"/>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color w:val="000000"/>
          <w:sz w:val="30"/>
          <w:szCs w:val="30"/>
          <w:lang w:val="uk-UA"/>
        </w:rPr>
        <w:tab/>
      </w:r>
      <w:r w:rsidR="00524835">
        <w:rPr>
          <w:rFonts w:ascii="Times New Roman" w:hAnsi="Times New Roman" w:cs="Times New Roman"/>
          <w:color w:val="000000"/>
          <w:sz w:val="30"/>
          <w:szCs w:val="30"/>
          <w:lang w:val="uk-UA"/>
        </w:rPr>
        <w:tab/>
      </w:r>
      <w:r w:rsidR="001B4C29" w:rsidRPr="00B0037D">
        <w:rPr>
          <w:rFonts w:ascii="Times New Roman" w:hAnsi="Times New Roman" w:cs="Times New Roman"/>
          <w:color w:val="000000"/>
          <w:sz w:val="30"/>
          <w:szCs w:val="30"/>
        </w:rPr>
        <w:t>Смисл навчання, його значущість для школяра лежать у основі мотиваційної сфери. Від смислу навчання залежить спрямованість школяра, тобто мотиви навчання.</w:t>
      </w:r>
    </w:p>
    <w:p w:rsidR="001B4C29" w:rsidRPr="00B0037D" w:rsidRDefault="00DF67B8" w:rsidP="00B0037D">
      <w:pPr>
        <w:shd w:val="clear" w:color="auto" w:fill="FFFFFF"/>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color w:val="000000"/>
          <w:sz w:val="30"/>
          <w:szCs w:val="30"/>
          <w:lang w:val="uk-UA"/>
        </w:rPr>
        <w:tab/>
      </w:r>
      <w:r w:rsidR="00524835">
        <w:rPr>
          <w:rFonts w:ascii="Times New Roman" w:hAnsi="Times New Roman" w:cs="Times New Roman"/>
          <w:color w:val="000000"/>
          <w:sz w:val="30"/>
          <w:szCs w:val="30"/>
          <w:lang w:val="uk-UA"/>
        </w:rPr>
        <w:tab/>
      </w:r>
      <w:r w:rsidR="001B4C29" w:rsidRPr="00B0037D">
        <w:rPr>
          <w:rFonts w:ascii="Times New Roman" w:hAnsi="Times New Roman" w:cs="Times New Roman"/>
          <w:b/>
          <w:color w:val="000000"/>
          <w:sz w:val="30"/>
          <w:szCs w:val="30"/>
        </w:rPr>
        <w:t>Мотив навчання</w:t>
      </w:r>
      <w:r w:rsidR="001B4C29" w:rsidRPr="00B0037D">
        <w:rPr>
          <w:rFonts w:ascii="Times New Roman" w:hAnsi="Times New Roman" w:cs="Times New Roman"/>
          <w:color w:val="000000"/>
          <w:sz w:val="30"/>
          <w:szCs w:val="30"/>
        </w:rPr>
        <w:t xml:space="preserve"> – це спрямованість учня на різні сторони навчальної діяльності. Наприклад, якщо активність учня спрямована на роботу з самим об’єктом, що вивчається (лінгвістичним, математичним, біологічним), то частіше всього можна говорити про різні види пізнавальних мотивів. Якщо активність учня спрямована в ході навчання на спілкування з людьми, тут має місце соціальний мотив навчання.</w:t>
      </w:r>
    </w:p>
    <w:p w:rsidR="001B4C29" w:rsidRPr="00B0037D" w:rsidRDefault="00DF67B8" w:rsidP="00B0037D">
      <w:pPr>
        <w:shd w:val="clear" w:color="auto" w:fill="FFFFFF"/>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color w:val="000000"/>
          <w:sz w:val="30"/>
          <w:szCs w:val="30"/>
          <w:lang w:val="uk-UA"/>
        </w:rPr>
        <w:tab/>
      </w:r>
      <w:r w:rsidR="00524835">
        <w:rPr>
          <w:rFonts w:ascii="Times New Roman" w:hAnsi="Times New Roman" w:cs="Times New Roman"/>
          <w:color w:val="000000"/>
          <w:sz w:val="30"/>
          <w:szCs w:val="30"/>
          <w:lang w:val="uk-UA"/>
        </w:rPr>
        <w:tab/>
      </w:r>
      <w:r w:rsidR="001B4C29" w:rsidRPr="00B0037D">
        <w:rPr>
          <w:rFonts w:ascii="Times New Roman" w:hAnsi="Times New Roman" w:cs="Times New Roman"/>
          <w:color w:val="000000"/>
          <w:sz w:val="30"/>
          <w:szCs w:val="30"/>
          <w:lang w:val="uk-UA"/>
        </w:rPr>
        <w:t xml:space="preserve">За ставленням до навчання у кожного школяра потрібно бачити складну конструкцію його мотиваційної сфери і її складові (смисл, мотиви, цілі, емоції, інтереси), їх кількісні характеристики, їх співвідношення. </w:t>
      </w:r>
      <w:r w:rsidR="001B4C29" w:rsidRPr="00B0037D">
        <w:rPr>
          <w:rFonts w:ascii="Times New Roman" w:hAnsi="Times New Roman" w:cs="Times New Roman"/>
          <w:color w:val="000000"/>
          <w:sz w:val="30"/>
          <w:szCs w:val="30"/>
        </w:rPr>
        <w:t>Вчителю важливо охопити всю систему прагнень, характер домінуючих у дитини інтересів. Загалом мотиваційна сфера учіння визначається такими моментами:</w:t>
      </w:r>
    </w:p>
    <w:p w:rsidR="001B4C29" w:rsidRPr="00B0037D" w:rsidRDefault="001B4C29" w:rsidP="00B0037D">
      <w:pPr>
        <w:pStyle w:val="a6"/>
        <w:widowControl w:val="0"/>
        <w:numPr>
          <w:ilvl w:val="1"/>
          <w:numId w:val="30"/>
        </w:numPr>
        <w:shd w:val="clear" w:color="auto" w:fill="FFFFFF"/>
        <w:tabs>
          <w:tab w:val="left" w:pos="426"/>
        </w:tabs>
        <w:autoSpaceDE w:val="0"/>
        <w:autoSpaceDN w:val="0"/>
        <w:adjustRightInd w:val="0"/>
        <w:spacing w:after="0" w:line="240" w:lineRule="auto"/>
        <w:ind w:left="0" w:firstLine="142"/>
        <w:jc w:val="both"/>
        <w:rPr>
          <w:rFonts w:ascii="Times New Roman" w:hAnsi="Times New Roman" w:cs="Times New Roman"/>
          <w:color w:val="000000"/>
          <w:sz w:val="30"/>
          <w:szCs w:val="30"/>
          <w:lang w:val="uk-UA"/>
        </w:rPr>
      </w:pPr>
      <w:r w:rsidRPr="00B0037D">
        <w:rPr>
          <w:rFonts w:ascii="Times New Roman" w:hAnsi="Times New Roman" w:cs="Times New Roman"/>
          <w:color w:val="000000"/>
          <w:sz w:val="30"/>
          <w:szCs w:val="30"/>
          <w:lang w:val="uk-UA"/>
        </w:rPr>
        <w:t>характером самої навчальної діяльності школярів, розгорнутістю і зрілістю її структури, сформованістю її компонентів (навчальної задачі, навчальних дій, дій самоконтролю і самооцінки), взаємодією в ході навчання з іншою людиною;</w:t>
      </w:r>
    </w:p>
    <w:p w:rsidR="001B4C29" w:rsidRPr="00B0037D" w:rsidRDefault="001B4C29" w:rsidP="00B0037D">
      <w:pPr>
        <w:pStyle w:val="a6"/>
        <w:widowControl w:val="0"/>
        <w:numPr>
          <w:ilvl w:val="1"/>
          <w:numId w:val="30"/>
        </w:numPr>
        <w:shd w:val="clear" w:color="auto" w:fill="FFFFFF"/>
        <w:tabs>
          <w:tab w:val="left" w:pos="426"/>
        </w:tabs>
        <w:autoSpaceDE w:val="0"/>
        <w:autoSpaceDN w:val="0"/>
        <w:adjustRightInd w:val="0"/>
        <w:spacing w:after="0" w:line="240" w:lineRule="auto"/>
        <w:ind w:left="0" w:firstLine="142"/>
        <w:jc w:val="both"/>
        <w:rPr>
          <w:rFonts w:ascii="Times New Roman" w:hAnsi="Times New Roman" w:cs="Times New Roman"/>
          <w:color w:val="000000"/>
          <w:sz w:val="30"/>
          <w:szCs w:val="30"/>
        </w:rPr>
      </w:pPr>
      <w:r w:rsidRPr="00B0037D">
        <w:rPr>
          <w:rFonts w:ascii="Times New Roman" w:hAnsi="Times New Roman" w:cs="Times New Roman"/>
          <w:color w:val="000000"/>
          <w:sz w:val="30"/>
          <w:szCs w:val="30"/>
        </w:rPr>
        <w:t>смислом учіння для кожного школяра, що визначається ідеалами, ціннісними орієнтаціями учня;</w:t>
      </w:r>
    </w:p>
    <w:p w:rsidR="001B4C29" w:rsidRPr="00B0037D" w:rsidRDefault="00DF67B8" w:rsidP="00B0037D">
      <w:pPr>
        <w:widowControl w:val="0"/>
        <w:shd w:val="clear" w:color="auto" w:fill="FFFFFF"/>
        <w:tabs>
          <w:tab w:val="left" w:pos="426"/>
        </w:tabs>
        <w:autoSpaceDE w:val="0"/>
        <w:autoSpaceDN w:val="0"/>
        <w:adjustRightInd w:val="0"/>
        <w:spacing w:after="0" w:line="240" w:lineRule="auto"/>
        <w:ind w:firstLine="142"/>
        <w:jc w:val="both"/>
        <w:rPr>
          <w:rFonts w:ascii="Times New Roman" w:hAnsi="Times New Roman" w:cs="Times New Roman"/>
          <w:color w:val="000000"/>
          <w:sz w:val="30"/>
          <w:szCs w:val="30"/>
        </w:rPr>
      </w:pPr>
      <w:r w:rsidRPr="00B0037D">
        <w:rPr>
          <w:rFonts w:ascii="Times New Roman" w:hAnsi="Times New Roman" w:cs="Times New Roman"/>
          <w:color w:val="000000"/>
          <w:sz w:val="30"/>
          <w:szCs w:val="30"/>
          <w:lang w:val="uk-UA"/>
        </w:rPr>
        <w:t xml:space="preserve">- </w:t>
      </w:r>
      <w:r w:rsidR="001B4C29" w:rsidRPr="00B0037D">
        <w:rPr>
          <w:rFonts w:ascii="Times New Roman" w:hAnsi="Times New Roman" w:cs="Times New Roman"/>
          <w:color w:val="000000"/>
          <w:sz w:val="30"/>
          <w:szCs w:val="30"/>
        </w:rPr>
        <w:t>характером мотивів навчання;</w:t>
      </w:r>
    </w:p>
    <w:p w:rsidR="001B4C29" w:rsidRPr="00B0037D" w:rsidRDefault="00DF67B8" w:rsidP="00B0037D">
      <w:pPr>
        <w:widowControl w:val="0"/>
        <w:shd w:val="clear" w:color="auto" w:fill="FFFFFF"/>
        <w:tabs>
          <w:tab w:val="left" w:pos="426"/>
        </w:tabs>
        <w:autoSpaceDE w:val="0"/>
        <w:autoSpaceDN w:val="0"/>
        <w:adjustRightInd w:val="0"/>
        <w:spacing w:after="0" w:line="240" w:lineRule="auto"/>
        <w:ind w:firstLine="142"/>
        <w:jc w:val="both"/>
        <w:rPr>
          <w:rFonts w:ascii="Times New Roman" w:hAnsi="Times New Roman" w:cs="Times New Roman"/>
          <w:color w:val="000000"/>
          <w:sz w:val="30"/>
          <w:szCs w:val="30"/>
        </w:rPr>
      </w:pPr>
      <w:r w:rsidRPr="00B0037D">
        <w:rPr>
          <w:rFonts w:ascii="Times New Roman" w:hAnsi="Times New Roman" w:cs="Times New Roman"/>
          <w:color w:val="000000"/>
          <w:sz w:val="30"/>
          <w:szCs w:val="30"/>
          <w:lang w:val="uk-UA"/>
        </w:rPr>
        <w:t xml:space="preserve">- </w:t>
      </w:r>
      <w:r w:rsidR="001B4C29" w:rsidRPr="00B0037D">
        <w:rPr>
          <w:rFonts w:ascii="Times New Roman" w:hAnsi="Times New Roman" w:cs="Times New Roman"/>
          <w:color w:val="000000"/>
          <w:sz w:val="30"/>
          <w:szCs w:val="30"/>
        </w:rPr>
        <w:t>зрілістю цілей;</w:t>
      </w:r>
    </w:p>
    <w:p w:rsidR="001B4C29" w:rsidRPr="00B0037D" w:rsidRDefault="00DF67B8" w:rsidP="00B0037D">
      <w:pPr>
        <w:widowControl w:val="0"/>
        <w:shd w:val="clear" w:color="auto" w:fill="FFFFFF"/>
        <w:tabs>
          <w:tab w:val="left" w:pos="426"/>
        </w:tabs>
        <w:autoSpaceDE w:val="0"/>
        <w:autoSpaceDN w:val="0"/>
        <w:adjustRightInd w:val="0"/>
        <w:spacing w:after="0" w:line="240" w:lineRule="auto"/>
        <w:ind w:firstLine="142"/>
        <w:jc w:val="both"/>
        <w:rPr>
          <w:rFonts w:ascii="Times New Roman" w:hAnsi="Times New Roman" w:cs="Times New Roman"/>
          <w:color w:val="000000"/>
          <w:sz w:val="30"/>
          <w:szCs w:val="30"/>
        </w:rPr>
      </w:pPr>
      <w:r w:rsidRPr="00B0037D">
        <w:rPr>
          <w:rFonts w:ascii="Times New Roman" w:hAnsi="Times New Roman" w:cs="Times New Roman"/>
          <w:color w:val="000000"/>
          <w:sz w:val="30"/>
          <w:szCs w:val="30"/>
          <w:lang w:val="uk-UA"/>
        </w:rPr>
        <w:t xml:space="preserve">- </w:t>
      </w:r>
      <w:r w:rsidR="001B4C29" w:rsidRPr="00B0037D">
        <w:rPr>
          <w:rFonts w:ascii="Times New Roman" w:hAnsi="Times New Roman" w:cs="Times New Roman"/>
          <w:color w:val="000000"/>
          <w:sz w:val="30"/>
          <w:szCs w:val="30"/>
        </w:rPr>
        <w:t xml:space="preserve">особливостями емоцій, що супроводжують процес навчання. </w:t>
      </w:r>
    </w:p>
    <w:p w:rsidR="001B4C29" w:rsidRPr="00B0037D" w:rsidRDefault="00DF67B8" w:rsidP="00B0037D">
      <w:pPr>
        <w:widowControl w:val="0"/>
        <w:shd w:val="clear" w:color="auto" w:fill="FFFFFF"/>
        <w:tabs>
          <w:tab w:val="left" w:pos="426"/>
          <w:tab w:val="num" w:pos="567"/>
        </w:tabs>
        <w:autoSpaceDE w:val="0"/>
        <w:autoSpaceDN w:val="0"/>
        <w:adjustRightInd w:val="0"/>
        <w:spacing w:after="0" w:line="240" w:lineRule="auto"/>
        <w:ind w:firstLine="142"/>
        <w:jc w:val="both"/>
        <w:rPr>
          <w:rFonts w:ascii="Times New Roman" w:hAnsi="Times New Roman" w:cs="Times New Roman"/>
          <w:color w:val="000000"/>
          <w:sz w:val="30"/>
          <w:szCs w:val="30"/>
          <w:lang w:val="uk-UA"/>
        </w:rPr>
      </w:pPr>
      <w:r w:rsidRPr="00B0037D">
        <w:rPr>
          <w:rFonts w:ascii="Times New Roman" w:hAnsi="Times New Roman" w:cs="Times New Roman"/>
          <w:color w:val="000000"/>
          <w:sz w:val="30"/>
          <w:szCs w:val="30"/>
          <w:lang w:val="uk-UA"/>
        </w:rPr>
        <w:tab/>
      </w:r>
      <w:r w:rsidR="001B4C29" w:rsidRPr="00B0037D">
        <w:rPr>
          <w:rFonts w:ascii="Times New Roman" w:hAnsi="Times New Roman" w:cs="Times New Roman"/>
          <w:color w:val="000000"/>
          <w:sz w:val="30"/>
          <w:szCs w:val="30"/>
          <w:lang w:val="uk-UA"/>
        </w:rPr>
        <w:t>Найбільш реальними для вчителя є такі методи вивчення мотивації: спостереження, використання спеціально підібраних ситуацій, індивідуальна бесіда, анкетування.</w:t>
      </w:r>
    </w:p>
    <w:p w:rsidR="00524835" w:rsidRDefault="00DF67B8" w:rsidP="00B0037D">
      <w:pPr>
        <w:shd w:val="clear" w:color="auto" w:fill="FFFFFF"/>
        <w:tabs>
          <w:tab w:val="left" w:pos="426"/>
          <w:tab w:val="num" w:pos="567"/>
        </w:tabs>
        <w:spacing w:after="0" w:line="240" w:lineRule="auto"/>
        <w:ind w:firstLine="142"/>
        <w:jc w:val="both"/>
        <w:rPr>
          <w:rFonts w:ascii="Times New Roman" w:hAnsi="Times New Roman" w:cs="Times New Roman"/>
          <w:b/>
          <w:color w:val="000000"/>
          <w:sz w:val="30"/>
          <w:szCs w:val="30"/>
          <w:lang w:val="uk-UA"/>
        </w:rPr>
      </w:pPr>
      <w:r w:rsidRPr="00B0037D">
        <w:rPr>
          <w:rFonts w:ascii="Times New Roman" w:hAnsi="Times New Roman" w:cs="Times New Roman"/>
          <w:b/>
          <w:color w:val="000000"/>
          <w:sz w:val="30"/>
          <w:szCs w:val="30"/>
          <w:lang w:val="uk-UA"/>
        </w:rPr>
        <w:tab/>
      </w:r>
    </w:p>
    <w:p w:rsidR="001B4C29" w:rsidRPr="00B0037D" w:rsidRDefault="00524835" w:rsidP="00B0037D">
      <w:pPr>
        <w:shd w:val="clear" w:color="auto" w:fill="FFFFFF"/>
        <w:tabs>
          <w:tab w:val="left" w:pos="426"/>
          <w:tab w:val="num" w:pos="567"/>
        </w:tabs>
        <w:spacing w:after="0" w:line="240" w:lineRule="auto"/>
        <w:ind w:firstLine="142"/>
        <w:jc w:val="both"/>
        <w:rPr>
          <w:rFonts w:ascii="Times New Roman" w:hAnsi="Times New Roman" w:cs="Times New Roman"/>
          <w:sz w:val="30"/>
          <w:szCs w:val="30"/>
        </w:rPr>
      </w:pPr>
      <w:r>
        <w:rPr>
          <w:rFonts w:ascii="Times New Roman" w:hAnsi="Times New Roman" w:cs="Times New Roman"/>
          <w:b/>
          <w:color w:val="000000"/>
          <w:sz w:val="30"/>
          <w:szCs w:val="30"/>
          <w:lang w:val="uk-UA"/>
        </w:rPr>
        <w:tab/>
      </w:r>
      <w:r w:rsidR="001B4C29" w:rsidRPr="00B0037D">
        <w:rPr>
          <w:rFonts w:ascii="Times New Roman" w:hAnsi="Times New Roman" w:cs="Times New Roman"/>
          <w:b/>
          <w:color w:val="000000"/>
          <w:sz w:val="30"/>
          <w:szCs w:val="30"/>
        </w:rPr>
        <w:t>Інструкція</w:t>
      </w:r>
      <w:r w:rsidR="001B4C29" w:rsidRPr="00B0037D">
        <w:rPr>
          <w:rFonts w:ascii="Times New Roman" w:hAnsi="Times New Roman" w:cs="Times New Roman"/>
          <w:color w:val="000000"/>
          <w:sz w:val="30"/>
          <w:szCs w:val="30"/>
        </w:rPr>
        <w:t>: Вам пропонуються судження, з допомогою яких можна пояснити причини, що спонукають вас вчитися в школі. Відповідати слід у такий спосіб:</w:t>
      </w:r>
    </w:p>
    <w:p w:rsidR="001B4C29" w:rsidRPr="00B0037D" w:rsidRDefault="001B4C29" w:rsidP="00B0037D">
      <w:pPr>
        <w:widowControl w:val="0"/>
        <w:numPr>
          <w:ilvl w:val="1"/>
          <w:numId w:val="30"/>
        </w:numPr>
        <w:shd w:val="clear" w:color="auto" w:fill="FFFFFF"/>
        <w:tabs>
          <w:tab w:val="left" w:pos="426"/>
          <w:tab w:val="left" w:pos="567"/>
          <w:tab w:val="left" w:pos="709"/>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судження повністю збігається з моєю думкою – саме задля цього я вчуся – 5 балів</w:t>
      </w:r>
    </w:p>
    <w:p w:rsidR="001B4C29" w:rsidRPr="00B0037D" w:rsidRDefault="001B4C29" w:rsidP="00B0037D">
      <w:pPr>
        <w:widowControl w:val="0"/>
        <w:numPr>
          <w:ilvl w:val="1"/>
          <w:numId w:val="30"/>
        </w:numPr>
        <w:shd w:val="clear" w:color="auto" w:fill="FFFFFF"/>
        <w:tabs>
          <w:tab w:val="left" w:pos="426"/>
          <w:tab w:val="left" w:pos="567"/>
          <w:tab w:val="left" w:pos="709"/>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це має не дуже важливе, але певне значення для мене – 4 бали</w:t>
      </w:r>
    </w:p>
    <w:p w:rsidR="001B4C29" w:rsidRPr="00B0037D" w:rsidRDefault="001B4C29" w:rsidP="00B0037D">
      <w:pPr>
        <w:widowControl w:val="0"/>
        <w:numPr>
          <w:ilvl w:val="1"/>
          <w:numId w:val="30"/>
        </w:numPr>
        <w:shd w:val="clear" w:color="auto" w:fill="FFFFFF"/>
        <w:tabs>
          <w:tab w:val="left" w:pos="245"/>
          <w:tab w:val="left" w:pos="426"/>
          <w:tab w:val="left" w:pos="567"/>
          <w:tab w:val="left" w:pos="709"/>
        </w:tabs>
        <w:autoSpaceDE w:val="0"/>
        <w:autoSpaceDN w:val="0"/>
        <w:adjustRightInd w:val="0"/>
        <w:spacing w:after="0" w:line="240" w:lineRule="auto"/>
        <w:ind w:firstLine="142"/>
        <w:rPr>
          <w:rFonts w:ascii="Times New Roman" w:hAnsi="Times New Roman" w:cs="Times New Roman"/>
          <w:sz w:val="30"/>
          <w:szCs w:val="30"/>
        </w:rPr>
      </w:pPr>
      <w:r w:rsidRPr="00B0037D">
        <w:rPr>
          <w:rFonts w:ascii="Times New Roman" w:hAnsi="Times New Roman" w:cs="Times New Roman"/>
          <w:color w:val="000000"/>
          <w:sz w:val="30"/>
          <w:szCs w:val="30"/>
        </w:rPr>
        <w:t>не знаю, про це не думав –3 бали</w:t>
      </w:r>
    </w:p>
    <w:p w:rsidR="001B4C29" w:rsidRPr="00B0037D" w:rsidRDefault="001B4C29" w:rsidP="00B0037D">
      <w:pPr>
        <w:widowControl w:val="0"/>
        <w:numPr>
          <w:ilvl w:val="1"/>
          <w:numId w:val="30"/>
        </w:numPr>
        <w:shd w:val="clear" w:color="auto" w:fill="FFFFFF"/>
        <w:tabs>
          <w:tab w:val="left" w:pos="250"/>
          <w:tab w:val="left" w:pos="426"/>
          <w:tab w:val="left" w:pos="567"/>
          <w:tab w:val="left" w:pos="709"/>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це не має для мене істотного значення – 2 бали</w:t>
      </w:r>
    </w:p>
    <w:p w:rsidR="001B4C29" w:rsidRPr="00B0037D" w:rsidRDefault="001B4C29" w:rsidP="00B0037D">
      <w:pPr>
        <w:widowControl w:val="0"/>
        <w:numPr>
          <w:ilvl w:val="1"/>
          <w:numId w:val="30"/>
        </w:numPr>
        <w:shd w:val="clear" w:color="auto" w:fill="FFFFFF"/>
        <w:tabs>
          <w:tab w:val="left" w:pos="250"/>
          <w:tab w:val="left" w:pos="426"/>
          <w:tab w:val="left" w:pos="567"/>
          <w:tab w:val="left" w:pos="709"/>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це не має для мене жодного значення – 1 бал.</w:t>
      </w:r>
    </w:p>
    <w:p w:rsidR="001B4C29" w:rsidRPr="00B0037D" w:rsidRDefault="001B4C29" w:rsidP="00B0037D">
      <w:pPr>
        <w:shd w:val="clear" w:color="auto" w:fill="FFFFFF"/>
        <w:tabs>
          <w:tab w:val="left" w:pos="426"/>
          <w:tab w:val="num" w:pos="567"/>
        </w:tabs>
        <w:spacing w:after="0" w:line="240" w:lineRule="auto"/>
        <w:ind w:firstLine="142"/>
        <w:rPr>
          <w:rFonts w:ascii="Times New Roman" w:hAnsi="Times New Roman" w:cs="Times New Roman"/>
          <w:b/>
          <w:sz w:val="30"/>
          <w:szCs w:val="30"/>
        </w:rPr>
      </w:pPr>
      <w:r w:rsidRPr="00B0037D">
        <w:rPr>
          <w:rFonts w:ascii="Times New Roman" w:hAnsi="Times New Roman" w:cs="Times New Roman"/>
          <w:b/>
          <w:color w:val="000000"/>
          <w:sz w:val="30"/>
          <w:szCs w:val="30"/>
        </w:rPr>
        <w:t>Я так вчуся, тому що...</w:t>
      </w:r>
    </w:p>
    <w:p w:rsidR="001B4C29" w:rsidRPr="00B0037D" w:rsidRDefault="001B4C29" w:rsidP="00B0037D">
      <w:pPr>
        <w:widowControl w:val="0"/>
        <w:numPr>
          <w:ilvl w:val="0"/>
          <w:numId w:val="31"/>
        </w:numPr>
        <w:shd w:val="clear" w:color="auto" w:fill="FFFFFF"/>
        <w:tabs>
          <w:tab w:val="left" w:pos="250"/>
          <w:tab w:val="left" w:pos="426"/>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Хочу розширити свій кругозір, краще орієнтуватися в навколишній дійсності.</w:t>
      </w:r>
    </w:p>
    <w:p w:rsidR="001B4C29" w:rsidRPr="00B0037D" w:rsidRDefault="001B4C29" w:rsidP="00B0037D">
      <w:pPr>
        <w:widowControl w:val="0"/>
        <w:numPr>
          <w:ilvl w:val="0"/>
          <w:numId w:val="31"/>
        </w:numPr>
        <w:shd w:val="clear" w:color="auto" w:fill="FFFFFF"/>
        <w:tabs>
          <w:tab w:val="left" w:pos="250"/>
          <w:tab w:val="left" w:pos="426"/>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lastRenderedPageBreak/>
        <w:t>Як і всі мої ровесники, я нічого іншого робити не вмію.</w:t>
      </w:r>
    </w:p>
    <w:p w:rsidR="001B4C29" w:rsidRPr="00B0037D" w:rsidRDefault="001B4C29" w:rsidP="00B0037D">
      <w:pPr>
        <w:widowControl w:val="0"/>
        <w:numPr>
          <w:ilvl w:val="0"/>
          <w:numId w:val="31"/>
        </w:numPr>
        <w:shd w:val="clear" w:color="auto" w:fill="FFFFFF"/>
        <w:tabs>
          <w:tab w:val="left" w:pos="250"/>
          <w:tab w:val="left" w:pos="426"/>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Цікавлюсь певною галуззю науки, шлях до оволодіння якою лежить через школу.</w:t>
      </w:r>
    </w:p>
    <w:p w:rsidR="001B4C29" w:rsidRPr="00B0037D" w:rsidRDefault="001B4C29" w:rsidP="00B0037D">
      <w:pPr>
        <w:widowControl w:val="0"/>
        <w:numPr>
          <w:ilvl w:val="0"/>
          <w:numId w:val="31"/>
        </w:numPr>
        <w:shd w:val="clear" w:color="auto" w:fill="FFFFFF"/>
        <w:tabs>
          <w:tab w:val="left" w:pos="250"/>
          <w:tab w:val="left" w:pos="426"/>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Хочу в майбутньому добре заробляти.</w:t>
      </w:r>
    </w:p>
    <w:p w:rsidR="001B4C29" w:rsidRPr="00B0037D" w:rsidRDefault="001B4C29" w:rsidP="00B0037D">
      <w:pPr>
        <w:widowControl w:val="0"/>
        <w:numPr>
          <w:ilvl w:val="0"/>
          <w:numId w:val="31"/>
        </w:numPr>
        <w:shd w:val="clear" w:color="auto" w:fill="FFFFFF"/>
        <w:tabs>
          <w:tab w:val="left" w:pos="250"/>
          <w:tab w:val="left" w:pos="426"/>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Хочу пізнати закони розвитку природи і суспільства.</w:t>
      </w:r>
    </w:p>
    <w:p w:rsidR="001B4C29" w:rsidRPr="00B0037D" w:rsidRDefault="001B4C29" w:rsidP="00B0037D">
      <w:pPr>
        <w:widowControl w:val="0"/>
        <w:numPr>
          <w:ilvl w:val="0"/>
          <w:numId w:val="31"/>
        </w:numPr>
        <w:shd w:val="clear" w:color="auto" w:fill="FFFFFF"/>
        <w:tabs>
          <w:tab w:val="left" w:pos="250"/>
          <w:tab w:val="left" w:pos="426"/>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Оволодіння знаннями – обов’язок кожного учня.</w:t>
      </w:r>
    </w:p>
    <w:p w:rsidR="001B4C29" w:rsidRPr="00B0037D" w:rsidRDefault="001B4C29" w:rsidP="00B0037D">
      <w:pPr>
        <w:widowControl w:val="0"/>
        <w:numPr>
          <w:ilvl w:val="0"/>
          <w:numId w:val="31"/>
        </w:numPr>
        <w:shd w:val="clear" w:color="auto" w:fill="FFFFFF"/>
        <w:tabs>
          <w:tab w:val="left" w:pos="250"/>
          <w:tab w:val="left" w:pos="426"/>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Без навчання у школі неможливо розвинути свої розумові здібності.</w:t>
      </w:r>
    </w:p>
    <w:p w:rsidR="001B4C29" w:rsidRPr="00B0037D" w:rsidRDefault="001B4C29" w:rsidP="00B0037D">
      <w:pPr>
        <w:widowControl w:val="0"/>
        <w:numPr>
          <w:ilvl w:val="0"/>
          <w:numId w:val="31"/>
        </w:numPr>
        <w:shd w:val="clear" w:color="auto" w:fill="FFFFFF"/>
        <w:tabs>
          <w:tab w:val="left" w:pos="250"/>
          <w:tab w:val="left" w:pos="426"/>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У школі ми вчимося спілкуватися з іншими людьми.</w:t>
      </w:r>
    </w:p>
    <w:p w:rsidR="001B4C29" w:rsidRPr="00B0037D" w:rsidRDefault="001B4C29" w:rsidP="00B0037D">
      <w:pPr>
        <w:widowControl w:val="0"/>
        <w:numPr>
          <w:ilvl w:val="0"/>
          <w:numId w:val="31"/>
        </w:numPr>
        <w:shd w:val="clear" w:color="auto" w:fill="FFFFFF"/>
        <w:tabs>
          <w:tab w:val="left" w:pos="250"/>
          <w:tab w:val="left" w:pos="426"/>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Інакше будуть неприємності в школі і вдома.</w:t>
      </w:r>
    </w:p>
    <w:p w:rsidR="001B4C29" w:rsidRPr="00B0037D" w:rsidRDefault="001B4C29" w:rsidP="00B0037D">
      <w:pPr>
        <w:widowControl w:val="0"/>
        <w:numPr>
          <w:ilvl w:val="0"/>
          <w:numId w:val="31"/>
        </w:numPr>
        <w:shd w:val="clear" w:color="auto" w:fill="FFFFFF"/>
        <w:tabs>
          <w:tab w:val="left" w:pos="426"/>
          <w:tab w:val="left" w:pos="499"/>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З атестатом про середню освіту легше влаштуватися на роботу.</w:t>
      </w:r>
    </w:p>
    <w:p w:rsidR="001B4C29" w:rsidRPr="00B0037D" w:rsidRDefault="001B4C29" w:rsidP="00B0037D">
      <w:pPr>
        <w:widowControl w:val="0"/>
        <w:numPr>
          <w:ilvl w:val="0"/>
          <w:numId w:val="31"/>
        </w:numPr>
        <w:shd w:val="clear" w:color="auto" w:fill="FFFFFF"/>
        <w:tabs>
          <w:tab w:val="left" w:pos="426"/>
          <w:tab w:val="left" w:pos="499"/>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Такий порядок: дорослі працюють, а діти вчаться.</w:t>
      </w:r>
    </w:p>
    <w:p w:rsidR="001B4C29" w:rsidRPr="00B0037D" w:rsidRDefault="001B4C29" w:rsidP="00B0037D">
      <w:pPr>
        <w:widowControl w:val="0"/>
        <w:numPr>
          <w:ilvl w:val="0"/>
          <w:numId w:val="31"/>
        </w:numPr>
        <w:shd w:val="clear" w:color="auto" w:fill="FFFFFF"/>
        <w:tabs>
          <w:tab w:val="left" w:pos="426"/>
          <w:tab w:val="num" w:pos="567"/>
        </w:tabs>
        <w:autoSpaceDE w:val="0"/>
        <w:autoSpaceDN w:val="0"/>
        <w:adjustRightInd w:val="0"/>
        <w:spacing w:after="0" w:line="240" w:lineRule="auto"/>
        <w:ind w:left="0" w:firstLine="142"/>
        <w:rPr>
          <w:rFonts w:ascii="Times New Roman" w:hAnsi="Times New Roman" w:cs="Times New Roman"/>
          <w:sz w:val="30"/>
          <w:szCs w:val="30"/>
        </w:rPr>
      </w:pPr>
      <w:r w:rsidRPr="00B0037D">
        <w:rPr>
          <w:rFonts w:ascii="Times New Roman" w:hAnsi="Times New Roman" w:cs="Times New Roman"/>
          <w:color w:val="000000"/>
          <w:sz w:val="30"/>
          <w:szCs w:val="30"/>
        </w:rPr>
        <w:t>Хочу підготуватися до участі в житті нашої країни.</w:t>
      </w:r>
    </w:p>
    <w:p w:rsidR="001B4C29" w:rsidRPr="00B0037D" w:rsidRDefault="001B4C29" w:rsidP="00B0037D">
      <w:pPr>
        <w:widowControl w:val="0"/>
        <w:numPr>
          <w:ilvl w:val="0"/>
          <w:numId w:val="31"/>
        </w:numPr>
        <w:shd w:val="clear" w:color="auto" w:fill="FFFFFF"/>
        <w:tabs>
          <w:tab w:val="left" w:pos="426"/>
          <w:tab w:val="left" w:pos="499"/>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В школі закладають основи для подальшого вдосконалення знань.</w:t>
      </w:r>
    </w:p>
    <w:p w:rsidR="001B4C29" w:rsidRPr="00B0037D" w:rsidRDefault="001B4C29" w:rsidP="00B0037D">
      <w:pPr>
        <w:widowControl w:val="0"/>
        <w:numPr>
          <w:ilvl w:val="0"/>
          <w:numId w:val="31"/>
        </w:numPr>
        <w:shd w:val="clear" w:color="auto" w:fill="FFFFFF"/>
        <w:tabs>
          <w:tab w:val="left" w:pos="426"/>
          <w:tab w:val="left" w:pos="499"/>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Не хочу бути гіршим від інших.</w:t>
      </w:r>
    </w:p>
    <w:p w:rsidR="001B4C29" w:rsidRPr="00B0037D" w:rsidRDefault="001B4C29" w:rsidP="00B0037D">
      <w:pPr>
        <w:widowControl w:val="0"/>
        <w:numPr>
          <w:ilvl w:val="0"/>
          <w:numId w:val="31"/>
        </w:numPr>
        <w:shd w:val="clear" w:color="auto" w:fill="FFFFFF"/>
        <w:tabs>
          <w:tab w:val="left" w:pos="426"/>
          <w:tab w:val="left" w:pos="499"/>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Хочу бути на рівні сучасного науково-технічного прогресу.</w:t>
      </w:r>
    </w:p>
    <w:p w:rsidR="001B4C29" w:rsidRPr="00B0037D" w:rsidRDefault="001B4C29" w:rsidP="00B0037D">
      <w:pPr>
        <w:widowControl w:val="0"/>
        <w:numPr>
          <w:ilvl w:val="0"/>
          <w:numId w:val="31"/>
        </w:numPr>
        <w:shd w:val="clear" w:color="auto" w:fill="FFFFFF"/>
        <w:tabs>
          <w:tab w:val="left" w:pos="426"/>
          <w:tab w:val="num" w:pos="567"/>
        </w:tabs>
        <w:autoSpaceDE w:val="0"/>
        <w:autoSpaceDN w:val="0"/>
        <w:adjustRightInd w:val="0"/>
        <w:spacing w:after="0" w:line="240" w:lineRule="auto"/>
        <w:ind w:left="0" w:firstLine="142"/>
        <w:rPr>
          <w:rFonts w:ascii="Times New Roman" w:hAnsi="Times New Roman" w:cs="Times New Roman"/>
          <w:sz w:val="30"/>
          <w:szCs w:val="30"/>
        </w:rPr>
      </w:pPr>
      <w:r w:rsidRPr="00B0037D">
        <w:rPr>
          <w:rFonts w:ascii="Times New Roman" w:hAnsi="Times New Roman" w:cs="Times New Roman"/>
          <w:color w:val="000000"/>
          <w:sz w:val="30"/>
          <w:szCs w:val="30"/>
        </w:rPr>
        <w:t>Цікаво пізнавати нове.</w:t>
      </w:r>
    </w:p>
    <w:p w:rsidR="001B4C29" w:rsidRPr="00B0037D" w:rsidRDefault="001B4C29" w:rsidP="00B0037D">
      <w:pPr>
        <w:widowControl w:val="0"/>
        <w:numPr>
          <w:ilvl w:val="0"/>
          <w:numId w:val="31"/>
        </w:numPr>
        <w:shd w:val="clear" w:color="auto" w:fill="FFFFFF"/>
        <w:tabs>
          <w:tab w:val="left" w:pos="426"/>
          <w:tab w:val="left" w:pos="499"/>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Знання дають почуття впевненості у собі.</w:t>
      </w:r>
    </w:p>
    <w:p w:rsidR="001B4C29" w:rsidRPr="00B0037D" w:rsidRDefault="001B4C29" w:rsidP="00B0037D">
      <w:pPr>
        <w:widowControl w:val="0"/>
        <w:numPr>
          <w:ilvl w:val="0"/>
          <w:numId w:val="31"/>
        </w:numPr>
        <w:shd w:val="clear" w:color="auto" w:fill="FFFFFF"/>
        <w:tabs>
          <w:tab w:val="left" w:pos="426"/>
          <w:tab w:val="left" w:pos="499"/>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Середня освіта необхідна для оволодіння обраною професією.</w:t>
      </w:r>
    </w:p>
    <w:p w:rsidR="001B4C29" w:rsidRPr="00B0037D" w:rsidRDefault="001B4C29" w:rsidP="00B0037D">
      <w:pPr>
        <w:widowControl w:val="0"/>
        <w:numPr>
          <w:ilvl w:val="0"/>
          <w:numId w:val="31"/>
        </w:numPr>
        <w:shd w:val="clear" w:color="auto" w:fill="FFFFFF"/>
        <w:tabs>
          <w:tab w:val="left" w:pos="426"/>
          <w:tab w:val="left" w:pos="499"/>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Хочу підготуватися до вступу у вищий учбовий заклад.</w:t>
      </w:r>
    </w:p>
    <w:p w:rsidR="001B4C29" w:rsidRPr="00B0037D" w:rsidRDefault="001B4C29" w:rsidP="00B0037D">
      <w:pPr>
        <w:widowControl w:val="0"/>
        <w:numPr>
          <w:ilvl w:val="0"/>
          <w:numId w:val="31"/>
        </w:numPr>
        <w:shd w:val="clear" w:color="auto" w:fill="FFFFFF"/>
        <w:tabs>
          <w:tab w:val="left" w:pos="426"/>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Не хочу важко фізично працювати.</w:t>
      </w:r>
    </w:p>
    <w:p w:rsidR="001B4C29" w:rsidRPr="00B0037D" w:rsidRDefault="001B4C29" w:rsidP="00B0037D">
      <w:pPr>
        <w:widowControl w:val="0"/>
        <w:numPr>
          <w:ilvl w:val="0"/>
          <w:numId w:val="31"/>
        </w:numPr>
        <w:shd w:val="clear" w:color="auto" w:fill="FFFFFF"/>
        <w:tabs>
          <w:tab w:val="left" w:pos="426"/>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У шкільні роки розвиваються здібності.</w:t>
      </w:r>
    </w:p>
    <w:p w:rsidR="001B4C29" w:rsidRPr="00B0037D" w:rsidRDefault="001B4C29" w:rsidP="00B0037D">
      <w:pPr>
        <w:widowControl w:val="0"/>
        <w:numPr>
          <w:ilvl w:val="0"/>
          <w:numId w:val="31"/>
        </w:numPr>
        <w:shd w:val="clear" w:color="auto" w:fill="FFFFFF"/>
        <w:tabs>
          <w:tab w:val="left" w:pos="426"/>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Хочу закінчити школу і якомога швидше оволодіти певною професією.</w:t>
      </w:r>
    </w:p>
    <w:p w:rsidR="001B4C29" w:rsidRPr="00B0037D" w:rsidRDefault="001B4C29" w:rsidP="00B0037D">
      <w:pPr>
        <w:widowControl w:val="0"/>
        <w:numPr>
          <w:ilvl w:val="0"/>
          <w:numId w:val="31"/>
        </w:numPr>
        <w:shd w:val="clear" w:color="auto" w:fill="FFFFFF"/>
        <w:tabs>
          <w:tab w:val="left" w:pos="426"/>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Люблю розумову працю.</w:t>
      </w:r>
    </w:p>
    <w:p w:rsidR="001B4C29" w:rsidRPr="00B0037D" w:rsidRDefault="001B4C29" w:rsidP="00B0037D">
      <w:pPr>
        <w:widowControl w:val="0"/>
        <w:numPr>
          <w:ilvl w:val="0"/>
          <w:numId w:val="31"/>
        </w:numPr>
        <w:shd w:val="clear" w:color="auto" w:fill="FFFFFF"/>
        <w:tabs>
          <w:tab w:val="left" w:pos="426"/>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Нашій країні потрібні високоосвічені і всебічно розвинені люди.</w:t>
      </w:r>
    </w:p>
    <w:p w:rsidR="001B4C29" w:rsidRPr="00B0037D" w:rsidRDefault="001B4C29" w:rsidP="00B0037D">
      <w:pPr>
        <w:widowControl w:val="0"/>
        <w:numPr>
          <w:ilvl w:val="0"/>
          <w:numId w:val="31"/>
        </w:numPr>
        <w:shd w:val="clear" w:color="auto" w:fill="FFFFFF"/>
        <w:tabs>
          <w:tab w:val="left" w:pos="426"/>
          <w:tab w:val="left" w:pos="538"/>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Отримані знання допомагають орієнтуватися з багатьох питань.</w:t>
      </w:r>
    </w:p>
    <w:p w:rsidR="001B4C29" w:rsidRPr="00B0037D" w:rsidRDefault="001B4C29" w:rsidP="00B0037D">
      <w:pPr>
        <w:widowControl w:val="0"/>
        <w:numPr>
          <w:ilvl w:val="0"/>
          <w:numId w:val="31"/>
        </w:numPr>
        <w:shd w:val="clear" w:color="auto" w:fill="FFFFFF"/>
        <w:tabs>
          <w:tab w:val="left" w:pos="426"/>
          <w:tab w:val="left" w:pos="538"/>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У школі закладають основи для пізнання минулого, теперішнього і майбутнього життя людства.</w:t>
      </w:r>
    </w:p>
    <w:p w:rsidR="001B4C29" w:rsidRPr="00B0037D" w:rsidRDefault="001B4C29" w:rsidP="00B0037D">
      <w:pPr>
        <w:widowControl w:val="0"/>
        <w:numPr>
          <w:ilvl w:val="0"/>
          <w:numId w:val="31"/>
        </w:numPr>
        <w:shd w:val="clear" w:color="auto" w:fill="FFFFFF"/>
        <w:tabs>
          <w:tab w:val="left" w:pos="426"/>
          <w:tab w:val="left" w:pos="538"/>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У школі життя цікаве і різноманітне.</w:t>
      </w:r>
    </w:p>
    <w:p w:rsidR="001B4C29" w:rsidRPr="00B0037D" w:rsidRDefault="001B4C29" w:rsidP="00B0037D">
      <w:pPr>
        <w:widowControl w:val="0"/>
        <w:numPr>
          <w:ilvl w:val="0"/>
          <w:numId w:val="31"/>
        </w:numPr>
        <w:shd w:val="clear" w:color="auto" w:fill="FFFFFF"/>
        <w:tabs>
          <w:tab w:val="left" w:pos="426"/>
          <w:tab w:val="left" w:pos="538"/>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Примушують батьки.</w:t>
      </w:r>
    </w:p>
    <w:p w:rsidR="001B4C29" w:rsidRPr="00B0037D" w:rsidRDefault="001B4C29" w:rsidP="00B0037D">
      <w:pPr>
        <w:widowControl w:val="0"/>
        <w:numPr>
          <w:ilvl w:val="0"/>
          <w:numId w:val="31"/>
        </w:numPr>
        <w:shd w:val="clear" w:color="auto" w:fill="FFFFFF"/>
        <w:tabs>
          <w:tab w:val="left" w:pos="426"/>
          <w:tab w:val="left" w:pos="538"/>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 xml:space="preserve">Хочу оволодіти способами самостійної роботи над собою. </w:t>
      </w:r>
    </w:p>
    <w:p w:rsidR="001B4C29" w:rsidRPr="00B0037D" w:rsidRDefault="001B4C29" w:rsidP="00B0037D">
      <w:pPr>
        <w:widowControl w:val="0"/>
        <w:numPr>
          <w:ilvl w:val="0"/>
          <w:numId w:val="31"/>
        </w:numPr>
        <w:shd w:val="clear" w:color="auto" w:fill="FFFFFF"/>
        <w:tabs>
          <w:tab w:val="left" w:pos="426"/>
          <w:tab w:val="left" w:pos="538"/>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У мене вироблена звичка сумлінно виконувати свої учбові обов’язки.</w:t>
      </w:r>
    </w:p>
    <w:p w:rsidR="001B4C29" w:rsidRPr="00B0037D" w:rsidRDefault="001B4C29" w:rsidP="00B0037D">
      <w:pPr>
        <w:widowControl w:val="0"/>
        <w:numPr>
          <w:ilvl w:val="0"/>
          <w:numId w:val="31"/>
        </w:numPr>
        <w:shd w:val="clear" w:color="auto" w:fill="FFFFFF"/>
        <w:tabs>
          <w:tab w:val="left" w:pos="426"/>
          <w:tab w:val="num" w:pos="567"/>
        </w:tabs>
        <w:autoSpaceDE w:val="0"/>
        <w:autoSpaceDN w:val="0"/>
        <w:adjustRightInd w:val="0"/>
        <w:spacing w:after="0" w:line="240" w:lineRule="auto"/>
        <w:ind w:left="0" w:firstLine="142"/>
        <w:rPr>
          <w:rFonts w:ascii="Times New Roman" w:hAnsi="Times New Roman" w:cs="Times New Roman"/>
          <w:sz w:val="30"/>
          <w:szCs w:val="30"/>
        </w:rPr>
      </w:pPr>
      <w:r w:rsidRPr="00B0037D">
        <w:rPr>
          <w:rFonts w:ascii="Times New Roman" w:hAnsi="Times New Roman" w:cs="Times New Roman"/>
          <w:color w:val="000000"/>
          <w:sz w:val="30"/>
          <w:szCs w:val="30"/>
        </w:rPr>
        <w:t>Одержані в школі знання, вміння, навички пригодяться в житті.</w:t>
      </w:r>
    </w:p>
    <w:p w:rsidR="001B4C29" w:rsidRPr="00B0037D" w:rsidRDefault="001B4C29" w:rsidP="00B0037D">
      <w:pPr>
        <w:widowControl w:val="0"/>
        <w:numPr>
          <w:ilvl w:val="0"/>
          <w:numId w:val="31"/>
        </w:numPr>
        <w:shd w:val="clear" w:color="auto" w:fill="FFFFFF"/>
        <w:tabs>
          <w:tab w:val="left" w:pos="426"/>
          <w:tab w:val="num" w:pos="567"/>
        </w:tabs>
        <w:autoSpaceDE w:val="0"/>
        <w:autoSpaceDN w:val="0"/>
        <w:adjustRightInd w:val="0"/>
        <w:spacing w:after="0" w:line="240" w:lineRule="auto"/>
        <w:ind w:left="0" w:firstLine="142"/>
        <w:rPr>
          <w:rFonts w:ascii="Times New Roman" w:hAnsi="Times New Roman" w:cs="Times New Roman"/>
          <w:sz w:val="30"/>
          <w:szCs w:val="30"/>
        </w:rPr>
      </w:pPr>
      <w:r w:rsidRPr="00B0037D">
        <w:rPr>
          <w:rFonts w:ascii="Times New Roman" w:hAnsi="Times New Roman" w:cs="Times New Roman"/>
          <w:color w:val="000000"/>
          <w:sz w:val="30"/>
          <w:szCs w:val="30"/>
        </w:rPr>
        <w:t>Не хочу завдавати прикрощів батькам, які прагнуть дати мені хорошу освіту.</w:t>
      </w:r>
    </w:p>
    <w:p w:rsidR="001B4C29" w:rsidRPr="00B0037D" w:rsidRDefault="001B4C29" w:rsidP="00B0037D">
      <w:pPr>
        <w:widowControl w:val="0"/>
        <w:numPr>
          <w:ilvl w:val="0"/>
          <w:numId w:val="31"/>
        </w:numPr>
        <w:shd w:val="clear" w:color="auto" w:fill="FFFFFF"/>
        <w:tabs>
          <w:tab w:val="left" w:pos="426"/>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Хочу бути корисним своїй країні громадянином.</w:t>
      </w:r>
    </w:p>
    <w:p w:rsidR="001B4C29" w:rsidRPr="00B0037D" w:rsidRDefault="001B4C29" w:rsidP="00B0037D">
      <w:pPr>
        <w:widowControl w:val="0"/>
        <w:numPr>
          <w:ilvl w:val="0"/>
          <w:numId w:val="31"/>
        </w:numPr>
        <w:shd w:val="clear" w:color="auto" w:fill="FFFFFF"/>
        <w:tabs>
          <w:tab w:val="left" w:pos="426"/>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Не хочу "пасти задніх", бути серед невстигаючих.</w:t>
      </w:r>
    </w:p>
    <w:p w:rsidR="001B4C29" w:rsidRPr="00B0037D" w:rsidRDefault="001B4C29" w:rsidP="00B0037D">
      <w:pPr>
        <w:widowControl w:val="0"/>
        <w:numPr>
          <w:ilvl w:val="0"/>
          <w:numId w:val="31"/>
        </w:numPr>
        <w:shd w:val="clear" w:color="auto" w:fill="FFFFFF"/>
        <w:tabs>
          <w:tab w:val="left" w:pos="426"/>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Вчитись потрібно, бо інакше жити буде нецікаво.</w:t>
      </w:r>
    </w:p>
    <w:p w:rsidR="001B4C29" w:rsidRPr="00B0037D" w:rsidRDefault="001B4C29" w:rsidP="00B0037D">
      <w:pPr>
        <w:widowControl w:val="0"/>
        <w:numPr>
          <w:ilvl w:val="0"/>
          <w:numId w:val="31"/>
        </w:numPr>
        <w:shd w:val="clear" w:color="auto" w:fill="FFFFFF"/>
        <w:tabs>
          <w:tab w:val="left" w:pos="426"/>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Хочу бути освіченою і культурною людиною.</w:t>
      </w:r>
    </w:p>
    <w:p w:rsidR="001B4C29" w:rsidRPr="00B0037D" w:rsidRDefault="001B4C29" w:rsidP="00B0037D">
      <w:pPr>
        <w:widowControl w:val="0"/>
        <w:numPr>
          <w:ilvl w:val="0"/>
          <w:numId w:val="31"/>
        </w:numPr>
        <w:shd w:val="clear" w:color="auto" w:fill="FFFFFF"/>
        <w:tabs>
          <w:tab w:val="left" w:pos="426"/>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Навчання розвиває і загартовує волю.</w:t>
      </w:r>
    </w:p>
    <w:p w:rsidR="001B4C29" w:rsidRPr="00B0037D" w:rsidRDefault="001B4C29" w:rsidP="00B0037D">
      <w:pPr>
        <w:widowControl w:val="0"/>
        <w:numPr>
          <w:ilvl w:val="0"/>
          <w:numId w:val="31"/>
        </w:numPr>
        <w:shd w:val="clear" w:color="auto" w:fill="FFFFFF"/>
        <w:tabs>
          <w:tab w:val="left" w:pos="426"/>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 xml:space="preserve">Гадаю, що якісна освіта дасть мені деякі переваги в житті над тими, </w:t>
      </w:r>
      <w:r w:rsidRPr="00B0037D">
        <w:rPr>
          <w:rFonts w:ascii="Times New Roman" w:hAnsi="Times New Roman" w:cs="Times New Roman"/>
          <w:color w:val="000000"/>
          <w:sz w:val="30"/>
          <w:szCs w:val="30"/>
        </w:rPr>
        <w:lastRenderedPageBreak/>
        <w:t>хто її не має.</w:t>
      </w:r>
    </w:p>
    <w:p w:rsidR="001B4C29" w:rsidRPr="00B0037D" w:rsidRDefault="001B4C29" w:rsidP="00B0037D">
      <w:pPr>
        <w:widowControl w:val="0"/>
        <w:numPr>
          <w:ilvl w:val="0"/>
          <w:numId w:val="31"/>
        </w:numPr>
        <w:shd w:val="clear" w:color="auto" w:fill="FFFFFF"/>
        <w:tabs>
          <w:tab w:val="left" w:pos="426"/>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Хочу бути повноцінним громадянином суспільства.</w:t>
      </w:r>
    </w:p>
    <w:p w:rsidR="001B4C29" w:rsidRPr="00B0037D" w:rsidRDefault="001B4C29" w:rsidP="00B0037D">
      <w:pPr>
        <w:widowControl w:val="0"/>
        <w:numPr>
          <w:ilvl w:val="0"/>
          <w:numId w:val="31"/>
        </w:numPr>
        <w:shd w:val="clear" w:color="auto" w:fill="FFFFFF"/>
        <w:tabs>
          <w:tab w:val="left" w:pos="426"/>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Хочу мати забезпечене життя.</w:t>
      </w:r>
    </w:p>
    <w:p w:rsidR="001B4C29" w:rsidRPr="00B0037D" w:rsidRDefault="001B4C29" w:rsidP="00B0037D">
      <w:pPr>
        <w:widowControl w:val="0"/>
        <w:numPr>
          <w:ilvl w:val="0"/>
          <w:numId w:val="31"/>
        </w:numPr>
        <w:shd w:val="clear" w:color="auto" w:fill="FFFFFF"/>
        <w:tabs>
          <w:tab w:val="left" w:pos="426"/>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Ціную друзів, з якими я вчуся.</w:t>
      </w:r>
    </w:p>
    <w:p w:rsidR="001B4C29" w:rsidRPr="00B0037D" w:rsidRDefault="001B4C29" w:rsidP="00B0037D">
      <w:pPr>
        <w:widowControl w:val="0"/>
        <w:numPr>
          <w:ilvl w:val="0"/>
          <w:numId w:val="31"/>
        </w:numPr>
        <w:shd w:val="clear" w:color="auto" w:fill="FFFFFF"/>
        <w:tabs>
          <w:tab w:val="left" w:pos="426"/>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Хочу, щоб батьки не дорікали мені.</w:t>
      </w:r>
    </w:p>
    <w:p w:rsidR="001B4C29" w:rsidRPr="00B0037D" w:rsidRDefault="001B4C29" w:rsidP="00B0037D">
      <w:pPr>
        <w:widowControl w:val="0"/>
        <w:numPr>
          <w:ilvl w:val="0"/>
          <w:numId w:val="31"/>
        </w:numPr>
        <w:shd w:val="clear" w:color="auto" w:fill="FFFFFF"/>
        <w:tabs>
          <w:tab w:val="left" w:pos="426"/>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Прагну здобути знання та вміння, щоб служити своєму народу.</w:t>
      </w:r>
    </w:p>
    <w:p w:rsidR="001B4C29" w:rsidRPr="00B0037D" w:rsidRDefault="001B4C29" w:rsidP="00B0037D">
      <w:pPr>
        <w:widowControl w:val="0"/>
        <w:numPr>
          <w:ilvl w:val="0"/>
          <w:numId w:val="31"/>
        </w:numPr>
        <w:shd w:val="clear" w:color="auto" w:fill="FFFFFF"/>
        <w:tabs>
          <w:tab w:val="left" w:pos="426"/>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У школі під час спілкування з ровесниками і вчителями перевіряється правильність поглядів і вчинків.</w:t>
      </w:r>
    </w:p>
    <w:p w:rsidR="001B4C29" w:rsidRPr="00B0037D" w:rsidRDefault="001B4C29" w:rsidP="00B0037D">
      <w:pPr>
        <w:widowControl w:val="0"/>
        <w:numPr>
          <w:ilvl w:val="0"/>
          <w:numId w:val="31"/>
        </w:numPr>
        <w:shd w:val="clear" w:color="auto" w:fill="FFFFFF"/>
        <w:tabs>
          <w:tab w:val="left" w:pos="426"/>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Хочу мати в майбутньому спокійну і фізично неважку роботу.</w:t>
      </w:r>
    </w:p>
    <w:p w:rsidR="001B4C29" w:rsidRPr="00B0037D" w:rsidRDefault="001B4C29" w:rsidP="00B0037D">
      <w:pPr>
        <w:widowControl w:val="0"/>
        <w:numPr>
          <w:ilvl w:val="0"/>
          <w:numId w:val="31"/>
        </w:numPr>
        <w:shd w:val="clear" w:color="auto" w:fill="FFFFFF"/>
        <w:tabs>
          <w:tab w:val="left" w:pos="426"/>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У школі ми багато вчимося один в одного.</w:t>
      </w:r>
    </w:p>
    <w:p w:rsidR="001B4C29" w:rsidRPr="00B0037D" w:rsidRDefault="001B4C29" w:rsidP="00B0037D">
      <w:pPr>
        <w:widowControl w:val="0"/>
        <w:numPr>
          <w:ilvl w:val="0"/>
          <w:numId w:val="31"/>
        </w:numPr>
        <w:shd w:val="clear" w:color="auto" w:fill="FFFFFF"/>
        <w:tabs>
          <w:tab w:val="left" w:pos="426"/>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Хочу підготуватися до майбутньої трудової діяльності.</w:t>
      </w:r>
    </w:p>
    <w:p w:rsidR="001B4C29" w:rsidRPr="00B0037D" w:rsidRDefault="001B4C29" w:rsidP="00B0037D">
      <w:pPr>
        <w:widowControl w:val="0"/>
        <w:numPr>
          <w:ilvl w:val="0"/>
          <w:numId w:val="31"/>
        </w:numPr>
        <w:shd w:val="clear" w:color="auto" w:fill="FFFFFF"/>
        <w:tabs>
          <w:tab w:val="left" w:pos="426"/>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Навчання в школі сприяє виробленню власних поглядів на навколишній світ.</w:t>
      </w:r>
    </w:p>
    <w:p w:rsidR="001B4C29" w:rsidRPr="00B0037D" w:rsidRDefault="001B4C29" w:rsidP="00B0037D">
      <w:pPr>
        <w:widowControl w:val="0"/>
        <w:numPr>
          <w:ilvl w:val="0"/>
          <w:numId w:val="31"/>
        </w:numPr>
        <w:shd w:val="clear" w:color="auto" w:fill="FFFFFF"/>
        <w:tabs>
          <w:tab w:val="left" w:pos="426"/>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Навчання в моїй школі забезпечує мені певні переваги над ровесниками з інших шкіл.</w:t>
      </w:r>
    </w:p>
    <w:p w:rsidR="001B4C29" w:rsidRPr="00B0037D" w:rsidRDefault="001B4C29" w:rsidP="00B0037D">
      <w:pPr>
        <w:widowControl w:val="0"/>
        <w:numPr>
          <w:ilvl w:val="0"/>
          <w:numId w:val="31"/>
        </w:numPr>
        <w:shd w:val="clear" w:color="auto" w:fill="FFFFFF"/>
        <w:tabs>
          <w:tab w:val="left" w:pos="426"/>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Середня освіта – добра основа для будь-якої професії.</w:t>
      </w:r>
    </w:p>
    <w:p w:rsidR="001B4C29" w:rsidRPr="00B0037D" w:rsidRDefault="001B4C29" w:rsidP="00B0037D">
      <w:pPr>
        <w:widowControl w:val="0"/>
        <w:numPr>
          <w:ilvl w:val="0"/>
          <w:numId w:val="31"/>
        </w:numPr>
        <w:shd w:val="clear" w:color="auto" w:fill="FFFFFF"/>
        <w:tabs>
          <w:tab w:val="left" w:pos="426"/>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Не хочу, щоб мене вважали невігласом.</w:t>
      </w:r>
    </w:p>
    <w:p w:rsidR="001B4C29" w:rsidRPr="00B0037D" w:rsidRDefault="001B4C29" w:rsidP="00B0037D">
      <w:pPr>
        <w:widowControl w:val="0"/>
        <w:numPr>
          <w:ilvl w:val="0"/>
          <w:numId w:val="31"/>
        </w:numPr>
        <w:shd w:val="clear" w:color="auto" w:fill="FFFFFF"/>
        <w:tabs>
          <w:tab w:val="left" w:pos="426"/>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Вчитись примушують дорослі.</w:t>
      </w:r>
    </w:p>
    <w:p w:rsidR="001B4C29" w:rsidRPr="00B0037D" w:rsidRDefault="001B4C29" w:rsidP="00B0037D">
      <w:pPr>
        <w:widowControl w:val="0"/>
        <w:numPr>
          <w:ilvl w:val="0"/>
          <w:numId w:val="31"/>
        </w:numPr>
        <w:shd w:val="clear" w:color="auto" w:fill="FFFFFF"/>
        <w:tabs>
          <w:tab w:val="left" w:pos="426"/>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У шкільні роки знаходиш справжніх друзів.</w:t>
      </w:r>
    </w:p>
    <w:p w:rsidR="001B4C29" w:rsidRPr="00B0037D" w:rsidRDefault="001B4C29" w:rsidP="00B0037D">
      <w:pPr>
        <w:widowControl w:val="0"/>
        <w:numPr>
          <w:ilvl w:val="0"/>
          <w:numId w:val="31"/>
        </w:numPr>
        <w:shd w:val="clear" w:color="auto" w:fill="FFFFFF"/>
        <w:tabs>
          <w:tab w:val="left" w:pos="426"/>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Середня освіта допомагає знайти бажане місце в суспільстві.</w:t>
      </w:r>
    </w:p>
    <w:p w:rsidR="001B4C29" w:rsidRPr="00B0037D" w:rsidRDefault="001B4C29" w:rsidP="00B0037D">
      <w:pPr>
        <w:widowControl w:val="0"/>
        <w:numPr>
          <w:ilvl w:val="0"/>
          <w:numId w:val="31"/>
        </w:numPr>
        <w:shd w:val="clear" w:color="auto" w:fill="FFFFFF"/>
        <w:tabs>
          <w:tab w:val="left" w:pos="426"/>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Хороша освіта – основа подальшого самостійного життя.</w:t>
      </w:r>
    </w:p>
    <w:p w:rsidR="001B4C29" w:rsidRPr="00B0037D" w:rsidRDefault="001B4C29" w:rsidP="00B0037D">
      <w:pPr>
        <w:widowControl w:val="0"/>
        <w:numPr>
          <w:ilvl w:val="0"/>
          <w:numId w:val="31"/>
        </w:numPr>
        <w:shd w:val="clear" w:color="auto" w:fill="FFFFFF"/>
        <w:tabs>
          <w:tab w:val="left" w:pos="426"/>
          <w:tab w:val="num" w:pos="567"/>
        </w:tabs>
        <w:autoSpaceDE w:val="0"/>
        <w:autoSpaceDN w:val="0"/>
        <w:adjustRightInd w:val="0"/>
        <w:spacing w:after="0" w:line="240" w:lineRule="auto"/>
        <w:ind w:left="0"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Хочу багато знати і вміти.</w:t>
      </w:r>
    </w:p>
    <w:p w:rsidR="00524835" w:rsidRDefault="00524835" w:rsidP="00B0037D">
      <w:pPr>
        <w:shd w:val="clear" w:color="auto" w:fill="FFFFFF"/>
        <w:tabs>
          <w:tab w:val="left" w:pos="426"/>
          <w:tab w:val="num" w:pos="567"/>
        </w:tabs>
        <w:spacing w:after="0" w:line="240" w:lineRule="auto"/>
        <w:ind w:firstLine="142"/>
        <w:rPr>
          <w:rFonts w:ascii="Times New Roman" w:hAnsi="Times New Roman" w:cs="Times New Roman"/>
          <w:b/>
          <w:color w:val="000000"/>
          <w:sz w:val="30"/>
          <w:szCs w:val="30"/>
          <w:lang w:val="uk-UA"/>
        </w:rPr>
      </w:pPr>
    </w:p>
    <w:p w:rsidR="001B4C29" w:rsidRPr="00B0037D" w:rsidRDefault="00524835" w:rsidP="00B0037D">
      <w:pPr>
        <w:shd w:val="clear" w:color="auto" w:fill="FFFFFF"/>
        <w:tabs>
          <w:tab w:val="left" w:pos="426"/>
          <w:tab w:val="num" w:pos="567"/>
        </w:tabs>
        <w:spacing w:after="0" w:line="240" w:lineRule="auto"/>
        <w:ind w:firstLine="142"/>
        <w:rPr>
          <w:rFonts w:ascii="Times New Roman" w:hAnsi="Times New Roman" w:cs="Times New Roman"/>
          <w:b/>
          <w:sz w:val="30"/>
          <w:szCs w:val="30"/>
        </w:rPr>
      </w:pPr>
      <w:r>
        <w:rPr>
          <w:rFonts w:ascii="Times New Roman" w:hAnsi="Times New Roman" w:cs="Times New Roman"/>
          <w:b/>
          <w:color w:val="000000"/>
          <w:sz w:val="30"/>
          <w:szCs w:val="30"/>
          <w:lang w:val="uk-UA"/>
        </w:rPr>
        <w:tab/>
      </w:r>
      <w:r w:rsidR="001B4C29" w:rsidRPr="00B0037D">
        <w:rPr>
          <w:rFonts w:ascii="Times New Roman" w:hAnsi="Times New Roman" w:cs="Times New Roman"/>
          <w:b/>
          <w:color w:val="000000"/>
          <w:sz w:val="30"/>
          <w:szCs w:val="30"/>
        </w:rPr>
        <w:t>Обробка одержаних даних.</w:t>
      </w:r>
    </w:p>
    <w:p w:rsidR="001B4C29" w:rsidRPr="00B0037D" w:rsidRDefault="00F97FD5" w:rsidP="00B0037D">
      <w:pPr>
        <w:shd w:val="clear" w:color="auto" w:fill="FFFFFF"/>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color w:val="000000"/>
          <w:sz w:val="30"/>
          <w:szCs w:val="30"/>
          <w:lang w:val="uk-UA"/>
        </w:rPr>
        <w:tab/>
      </w:r>
      <w:r w:rsidR="001B4C29" w:rsidRPr="00B0037D">
        <w:rPr>
          <w:rFonts w:ascii="Times New Roman" w:hAnsi="Times New Roman" w:cs="Times New Roman"/>
          <w:color w:val="000000"/>
          <w:sz w:val="30"/>
          <w:szCs w:val="30"/>
        </w:rPr>
        <w:t>Слід провести кількісну обробку даних за визначеними балами. Підрахунок здійснюється за судженнями показниками відповідних груп мотивів:</w:t>
      </w:r>
    </w:p>
    <w:p w:rsidR="001B4C29" w:rsidRPr="00B0037D" w:rsidRDefault="00F97FD5" w:rsidP="00B0037D">
      <w:pPr>
        <w:widowControl w:val="0"/>
        <w:numPr>
          <w:ilvl w:val="2"/>
          <w:numId w:val="30"/>
        </w:numPr>
        <w:shd w:val="clear" w:color="auto" w:fill="FFFFFF"/>
        <w:tabs>
          <w:tab w:val="left" w:pos="426"/>
          <w:tab w:val="left" w:pos="470"/>
          <w:tab w:val="left" w:pos="567"/>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Соціально-ціннісні</w:t>
      </w:r>
      <w:r w:rsidR="001B4C29" w:rsidRPr="00B0037D">
        <w:rPr>
          <w:rFonts w:ascii="Times New Roman" w:hAnsi="Times New Roman" w:cs="Times New Roman"/>
          <w:color w:val="000000"/>
          <w:sz w:val="30"/>
          <w:szCs w:val="30"/>
        </w:rPr>
        <w:t>: 6, 12, 15, 24, 33, 39, 43.</w:t>
      </w:r>
    </w:p>
    <w:p w:rsidR="001B4C29" w:rsidRPr="00B0037D" w:rsidRDefault="00F97FD5" w:rsidP="00B0037D">
      <w:pPr>
        <w:widowControl w:val="0"/>
        <w:numPr>
          <w:ilvl w:val="2"/>
          <w:numId w:val="30"/>
        </w:numPr>
        <w:shd w:val="clear" w:color="auto" w:fill="FFFFFF"/>
        <w:tabs>
          <w:tab w:val="left" w:pos="426"/>
          <w:tab w:val="left" w:pos="470"/>
          <w:tab w:val="left" w:pos="567"/>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Учбово-пізнавальні</w:t>
      </w:r>
      <w:r w:rsidR="001B4C29" w:rsidRPr="00B0037D">
        <w:rPr>
          <w:rFonts w:ascii="Times New Roman" w:hAnsi="Times New Roman" w:cs="Times New Roman"/>
          <w:color w:val="000000"/>
          <w:sz w:val="30"/>
          <w:szCs w:val="30"/>
        </w:rPr>
        <w:t>: 1, 3, 5, 16, 23, 26, 30.</w:t>
      </w:r>
    </w:p>
    <w:p w:rsidR="001B4C29" w:rsidRPr="00B0037D" w:rsidRDefault="00F97FD5" w:rsidP="00B0037D">
      <w:pPr>
        <w:widowControl w:val="0"/>
        <w:numPr>
          <w:ilvl w:val="2"/>
          <w:numId w:val="30"/>
        </w:numPr>
        <w:shd w:val="clear" w:color="auto" w:fill="FFFFFF"/>
        <w:tabs>
          <w:tab w:val="left" w:pos="426"/>
          <w:tab w:val="left" w:pos="470"/>
          <w:tab w:val="left" w:pos="567"/>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Професійно-ціннісні</w:t>
      </w:r>
      <w:r w:rsidR="001B4C29" w:rsidRPr="00B0037D">
        <w:rPr>
          <w:rFonts w:ascii="Times New Roman" w:hAnsi="Times New Roman" w:cs="Times New Roman"/>
          <w:color w:val="000000"/>
          <w:sz w:val="30"/>
          <w:szCs w:val="30"/>
        </w:rPr>
        <w:t>: 18, 19, 22, 31, 47, 50, 55.</w:t>
      </w:r>
    </w:p>
    <w:p w:rsidR="001B4C29" w:rsidRPr="00B0037D" w:rsidRDefault="001B4C29" w:rsidP="00B0037D">
      <w:pPr>
        <w:widowControl w:val="0"/>
        <w:numPr>
          <w:ilvl w:val="2"/>
          <w:numId w:val="30"/>
        </w:numPr>
        <w:shd w:val="clear" w:color="auto" w:fill="FFFFFF"/>
        <w:tabs>
          <w:tab w:val="left" w:pos="426"/>
          <w:tab w:val="left" w:pos="470"/>
          <w:tab w:val="left" w:pos="567"/>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Позиційні (намагання посісти більш високе місце) : 13, 14, 34, 35, 36, 51, 54.</w:t>
      </w:r>
    </w:p>
    <w:p w:rsidR="001B4C29" w:rsidRPr="00B0037D" w:rsidRDefault="001B4C29" w:rsidP="00B0037D">
      <w:pPr>
        <w:widowControl w:val="0"/>
        <w:numPr>
          <w:ilvl w:val="2"/>
          <w:numId w:val="30"/>
        </w:numPr>
        <w:shd w:val="clear" w:color="auto" w:fill="FFFFFF"/>
        <w:tabs>
          <w:tab w:val="left" w:pos="426"/>
          <w:tab w:val="left" w:pos="470"/>
          <w:tab w:val="left" w:pos="567"/>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Комунікативні: 8, 25, 27, 41, 44, 46, 53.</w:t>
      </w:r>
    </w:p>
    <w:p w:rsidR="001B4C29" w:rsidRPr="00B0037D" w:rsidRDefault="001B4C29" w:rsidP="00B0037D">
      <w:pPr>
        <w:widowControl w:val="0"/>
        <w:numPr>
          <w:ilvl w:val="2"/>
          <w:numId w:val="30"/>
        </w:numPr>
        <w:shd w:val="clear" w:color="auto" w:fill="FFFFFF"/>
        <w:tabs>
          <w:tab w:val="left" w:pos="426"/>
          <w:tab w:val="left" w:pos="470"/>
          <w:tab w:val="left" w:pos="567"/>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Самовиховання: 7, 17, 21, 29, 37, 48, 56.</w:t>
      </w:r>
    </w:p>
    <w:p w:rsidR="001B4C29" w:rsidRPr="00B0037D" w:rsidRDefault="001B4C29" w:rsidP="00B0037D">
      <w:pPr>
        <w:widowControl w:val="0"/>
        <w:numPr>
          <w:ilvl w:val="2"/>
          <w:numId w:val="30"/>
        </w:numPr>
        <w:shd w:val="clear" w:color="auto" w:fill="FFFFFF"/>
        <w:tabs>
          <w:tab w:val="left" w:pos="426"/>
          <w:tab w:val="left" w:pos="470"/>
          <w:tab w:val="left" w:pos="567"/>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Ситуаційні (навчання для когось) : 2, 9, 11, 28, 32, 42, 52.</w:t>
      </w:r>
    </w:p>
    <w:p w:rsidR="001B4C29" w:rsidRPr="00B0037D" w:rsidRDefault="00F97FD5" w:rsidP="00B0037D">
      <w:pPr>
        <w:widowControl w:val="0"/>
        <w:numPr>
          <w:ilvl w:val="2"/>
          <w:numId w:val="30"/>
        </w:numPr>
        <w:shd w:val="clear" w:color="auto" w:fill="FFFFFF"/>
        <w:tabs>
          <w:tab w:val="left" w:pos="426"/>
          <w:tab w:val="left" w:pos="470"/>
          <w:tab w:val="left" w:pos="567"/>
        </w:tabs>
        <w:autoSpaceDE w:val="0"/>
        <w:autoSpaceDN w:val="0"/>
        <w:adjustRightInd w:val="0"/>
        <w:spacing w:after="0" w:line="240" w:lineRule="auto"/>
        <w:ind w:firstLine="142"/>
        <w:rPr>
          <w:rFonts w:ascii="Times New Roman" w:hAnsi="Times New Roman" w:cs="Times New Roman"/>
          <w:color w:val="000000"/>
          <w:sz w:val="30"/>
          <w:szCs w:val="30"/>
        </w:rPr>
      </w:pPr>
      <w:r w:rsidRPr="00B0037D">
        <w:rPr>
          <w:rFonts w:ascii="Times New Roman" w:hAnsi="Times New Roman" w:cs="Times New Roman"/>
          <w:color w:val="000000"/>
          <w:sz w:val="30"/>
          <w:szCs w:val="30"/>
        </w:rPr>
        <w:t>Утилітарні (вузько егоїстичні)</w:t>
      </w:r>
      <w:r w:rsidR="001B4C29" w:rsidRPr="00B0037D">
        <w:rPr>
          <w:rFonts w:ascii="Times New Roman" w:hAnsi="Times New Roman" w:cs="Times New Roman"/>
          <w:color w:val="000000"/>
          <w:sz w:val="30"/>
          <w:szCs w:val="30"/>
        </w:rPr>
        <w:t>: 4, 10, 20, 38, 40, 45, 49.</w:t>
      </w:r>
    </w:p>
    <w:p w:rsidR="001B4C29" w:rsidRPr="00B0037D" w:rsidRDefault="001B4C29" w:rsidP="00B0037D">
      <w:pPr>
        <w:shd w:val="clear" w:color="auto" w:fill="FFFFFF"/>
        <w:tabs>
          <w:tab w:val="left" w:pos="426"/>
          <w:tab w:val="num" w:pos="567"/>
        </w:tabs>
        <w:spacing w:after="0" w:line="240" w:lineRule="auto"/>
        <w:ind w:firstLine="142"/>
        <w:jc w:val="both"/>
        <w:rPr>
          <w:rFonts w:ascii="Times New Roman" w:hAnsi="Times New Roman" w:cs="Times New Roman"/>
          <w:color w:val="000000"/>
          <w:sz w:val="30"/>
          <w:szCs w:val="30"/>
        </w:rPr>
      </w:pPr>
    </w:p>
    <w:p w:rsidR="001B4C29" w:rsidRPr="00B0037D" w:rsidRDefault="00DF67B8" w:rsidP="00B0037D">
      <w:pPr>
        <w:shd w:val="clear" w:color="auto" w:fill="FFFFFF"/>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color w:val="000000"/>
          <w:sz w:val="30"/>
          <w:szCs w:val="30"/>
          <w:lang w:val="uk-UA"/>
        </w:rPr>
        <w:tab/>
      </w:r>
      <w:r w:rsidR="00524835">
        <w:rPr>
          <w:rFonts w:ascii="Times New Roman" w:hAnsi="Times New Roman" w:cs="Times New Roman"/>
          <w:color w:val="000000"/>
          <w:sz w:val="30"/>
          <w:szCs w:val="30"/>
          <w:lang w:val="uk-UA"/>
        </w:rPr>
        <w:tab/>
      </w:r>
      <w:r w:rsidR="001B4C29" w:rsidRPr="00B0037D">
        <w:rPr>
          <w:rFonts w:ascii="Times New Roman" w:hAnsi="Times New Roman" w:cs="Times New Roman"/>
          <w:color w:val="000000"/>
          <w:sz w:val="30"/>
          <w:szCs w:val="30"/>
        </w:rPr>
        <w:t>Підраховується сумарна кількість балів за кожним мотивом. Максимальна кількість балів одного мотиву – 35. Структуру учбової мотивації кожного учня можна визначити співвідношенням мотивів, які її утворюють. Мотиви, що за своїми кількісними показниками посіли перші 4 місця, можна вважати провідними для кожного учня.</w:t>
      </w:r>
    </w:p>
    <w:p w:rsidR="001B4C29" w:rsidRPr="00B0037D" w:rsidRDefault="00DF67B8" w:rsidP="00B0037D">
      <w:pPr>
        <w:shd w:val="clear" w:color="auto" w:fill="FFFFFF"/>
        <w:tabs>
          <w:tab w:val="left" w:pos="426"/>
          <w:tab w:val="num" w:pos="567"/>
        </w:tabs>
        <w:spacing w:after="0" w:line="240" w:lineRule="auto"/>
        <w:ind w:firstLine="142"/>
        <w:rPr>
          <w:rFonts w:ascii="Times New Roman" w:hAnsi="Times New Roman" w:cs="Times New Roman"/>
          <w:sz w:val="30"/>
          <w:szCs w:val="30"/>
        </w:rPr>
      </w:pPr>
      <w:r w:rsidRPr="00B0037D">
        <w:rPr>
          <w:rFonts w:ascii="Times New Roman" w:hAnsi="Times New Roman" w:cs="Times New Roman"/>
          <w:color w:val="000000"/>
          <w:sz w:val="30"/>
          <w:szCs w:val="30"/>
          <w:lang w:val="uk-UA"/>
        </w:rPr>
        <w:lastRenderedPageBreak/>
        <w:tab/>
      </w:r>
      <w:r w:rsidR="00524835">
        <w:rPr>
          <w:rFonts w:ascii="Times New Roman" w:hAnsi="Times New Roman" w:cs="Times New Roman"/>
          <w:color w:val="000000"/>
          <w:sz w:val="30"/>
          <w:szCs w:val="30"/>
          <w:lang w:val="uk-UA"/>
        </w:rPr>
        <w:tab/>
      </w:r>
      <w:r w:rsidR="001B4C29" w:rsidRPr="00B0037D">
        <w:rPr>
          <w:rFonts w:ascii="Times New Roman" w:hAnsi="Times New Roman" w:cs="Times New Roman"/>
          <w:color w:val="000000"/>
          <w:sz w:val="30"/>
          <w:szCs w:val="30"/>
        </w:rPr>
        <w:t>Особливості, що сприяють становленню мотивації в підлітковому віці:</w:t>
      </w:r>
    </w:p>
    <w:p w:rsidR="001B4C29" w:rsidRPr="00B0037D" w:rsidRDefault="001B4C29" w:rsidP="00B0037D">
      <w:pPr>
        <w:widowControl w:val="0"/>
        <w:numPr>
          <w:ilvl w:val="0"/>
          <w:numId w:val="33"/>
        </w:numPr>
        <w:shd w:val="clear" w:color="auto" w:fill="FFFFFF"/>
        <w:tabs>
          <w:tab w:val="left" w:pos="426"/>
          <w:tab w:val="num" w:pos="567"/>
        </w:tabs>
        <w:autoSpaceDE w:val="0"/>
        <w:autoSpaceDN w:val="0"/>
        <w:adjustRightInd w:val="0"/>
        <w:spacing w:after="0" w:line="240" w:lineRule="auto"/>
        <w:ind w:firstLine="142"/>
        <w:jc w:val="both"/>
        <w:rPr>
          <w:rFonts w:ascii="Times New Roman" w:hAnsi="Times New Roman" w:cs="Times New Roman"/>
          <w:color w:val="000000"/>
          <w:sz w:val="30"/>
          <w:szCs w:val="30"/>
        </w:rPr>
      </w:pPr>
      <w:r w:rsidRPr="00B0037D">
        <w:rPr>
          <w:rFonts w:ascii="Times New Roman" w:hAnsi="Times New Roman" w:cs="Times New Roman"/>
          <w:color w:val="000000"/>
          <w:sz w:val="30"/>
          <w:szCs w:val="30"/>
        </w:rPr>
        <w:t>потреба в дорослості – небажання вважати себе дитиною, прагнення зайняти нову життєву позицію по відношенню до світу, до іншої людини, до самого себе;</w:t>
      </w:r>
    </w:p>
    <w:p w:rsidR="001B4C29" w:rsidRPr="00B0037D" w:rsidRDefault="001B4C29" w:rsidP="00B0037D">
      <w:pPr>
        <w:widowControl w:val="0"/>
        <w:numPr>
          <w:ilvl w:val="0"/>
          <w:numId w:val="33"/>
        </w:numPr>
        <w:shd w:val="clear" w:color="auto" w:fill="FFFFFF"/>
        <w:tabs>
          <w:tab w:val="left" w:pos="426"/>
          <w:tab w:val="num" w:pos="567"/>
        </w:tabs>
        <w:autoSpaceDE w:val="0"/>
        <w:autoSpaceDN w:val="0"/>
        <w:adjustRightInd w:val="0"/>
        <w:spacing w:after="0" w:line="240" w:lineRule="auto"/>
        <w:ind w:firstLine="142"/>
        <w:jc w:val="both"/>
        <w:rPr>
          <w:rFonts w:ascii="Times New Roman" w:hAnsi="Times New Roman" w:cs="Times New Roman"/>
          <w:color w:val="000000"/>
          <w:sz w:val="30"/>
          <w:szCs w:val="30"/>
        </w:rPr>
      </w:pPr>
      <w:r w:rsidRPr="00B0037D">
        <w:rPr>
          <w:rFonts w:ascii="Times New Roman" w:hAnsi="Times New Roman" w:cs="Times New Roman"/>
          <w:color w:val="000000"/>
          <w:sz w:val="30"/>
          <w:szCs w:val="30"/>
        </w:rPr>
        <w:t>загальна активність підлітка, його готовність включатися в різновиди діяльності з дорослими й ровесниками;</w:t>
      </w:r>
    </w:p>
    <w:p w:rsidR="001B4C29" w:rsidRPr="00B0037D" w:rsidRDefault="001B4C29" w:rsidP="00B0037D">
      <w:pPr>
        <w:widowControl w:val="0"/>
        <w:numPr>
          <w:ilvl w:val="0"/>
          <w:numId w:val="33"/>
        </w:numPr>
        <w:shd w:val="clear" w:color="auto" w:fill="FFFFFF"/>
        <w:tabs>
          <w:tab w:val="left" w:pos="426"/>
          <w:tab w:val="num" w:pos="567"/>
        </w:tabs>
        <w:autoSpaceDE w:val="0"/>
        <w:autoSpaceDN w:val="0"/>
        <w:adjustRightInd w:val="0"/>
        <w:spacing w:after="0" w:line="240" w:lineRule="auto"/>
        <w:ind w:firstLine="142"/>
        <w:jc w:val="both"/>
        <w:rPr>
          <w:rFonts w:ascii="Times New Roman" w:hAnsi="Times New Roman" w:cs="Times New Roman"/>
          <w:color w:val="000000"/>
          <w:sz w:val="30"/>
          <w:szCs w:val="30"/>
        </w:rPr>
      </w:pPr>
      <w:r w:rsidRPr="00B0037D">
        <w:rPr>
          <w:rFonts w:ascii="Times New Roman" w:hAnsi="Times New Roman" w:cs="Times New Roman"/>
          <w:color w:val="000000"/>
          <w:sz w:val="30"/>
          <w:szCs w:val="30"/>
        </w:rPr>
        <w:t>прагнення підлітка до самостійності;</w:t>
      </w:r>
    </w:p>
    <w:p w:rsidR="001B4C29" w:rsidRPr="00B0037D" w:rsidRDefault="001B4C29" w:rsidP="00B0037D">
      <w:pPr>
        <w:widowControl w:val="0"/>
        <w:numPr>
          <w:ilvl w:val="0"/>
          <w:numId w:val="33"/>
        </w:numPr>
        <w:shd w:val="clear" w:color="auto" w:fill="FFFFFF"/>
        <w:tabs>
          <w:tab w:val="left" w:pos="426"/>
          <w:tab w:val="num" w:pos="567"/>
        </w:tabs>
        <w:autoSpaceDE w:val="0"/>
        <w:autoSpaceDN w:val="0"/>
        <w:adjustRightInd w:val="0"/>
        <w:spacing w:after="0" w:line="240" w:lineRule="auto"/>
        <w:ind w:firstLine="142"/>
        <w:jc w:val="both"/>
        <w:rPr>
          <w:rFonts w:ascii="Times New Roman" w:hAnsi="Times New Roman" w:cs="Times New Roman"/>
          <w:color w:val="000000"/>
          <w:sz w:val="30"/>
          <w:szCs w:val="30"/>
        </w:rPr>
      </w:pPr>
      <w:r w:rsidRPr="00B0037D">
        <w:rPr>
          <w:rFonts w:ascii="Times New Roman" w:hAnsi="Times New Roman" w:cs="Times New Roman"/>
          <w:color w:val="000000"/>
          <w:sz w:val="30"/>
          <w:szCs w:val="30"/>
        </w:rPr>
        <w:t>збільшення широти й різноманітності інтересів (розширення світогляду);</w:t>
      </w:r>
    </w:p>
    <w:p w:rsidR="001B4C29" w:rsidRPr="00B0037D" w:rsidRDefault="001B4C29" w:rsidP="00B0037D">
      <w:pPr>
        <w:widowControl w:val="0"/>
        <w:numPr>
          <w:ilvl w:val="0"/>
          <w:numId w:val="33"/>
        </w:numPr>
        <w:shd w:val="clear" w:color="auto" w:fill="FFFFFF"/>
        <w:tabs>
          <w:tab w:val="left" w:pos="426"/>
          <w:tab w:val="num" w:pos="567"/>
        </w:tabs>
        <w:autoSpaceDE w:val="0"/>
        <w:autoSpaceDN w:val="0"/>
        <w:adjustRightInd w:val="0"/>
        <w:spacing w:after="0" w:line="240" w:lineRule="auto"/>
        <w:ind w:firstLine="142"/>
        <w:jc w:val="both"/>
        <w:rPr>
          <w:rFonts w:ascii="Times New Roman" w:hAnsi="Times New Roman" w:cs="Times New Roman"/>
          <w:color w:val="000000"/>
          <w:sz w:val="30"/>
          <w:szCs w:val="30"/>
        </w:rPr>
      </w:pPr>
      <w:r w:rsidRPr="00B0037D">
        <w:rPr>
          <w:rFonts w:ascii="Times New Roman" w:hAnsi="Times New Roman" w:cs="Times New Roman"/>
          <w:color w:val="000000"/>
          <w:sz w:val="30"/>
          <w:szCs w:val="30"/>
        </w:rPr>
        <w:t>зростання визначеності й стійкості інтересів;</w:t>
      </w:r>
    </w:p>
    <w:p w:rsidR="001B4C29" w:rsidRPr="00B0037D" w:rsidRDefault="001B4C29" w:rsidP="00B0037D">
      <w:pPr>
        <w:widowControl w:val="0"/>
        <w:numPr>
          <w:ilvl w:val="0"/>
          <w:numId w:val="33"/>
        </w:numPr>
        <w:shd w:val="clear" w:color="auto" w:fill="FFFFFF"/>
        <w:tabs>
          <w:tab w:val="left" w:pos="426"/>
          <w:tab w:val="num" w:pos="567"/>
        </w:tabs>
        <w:autoSpaceDE w:val="0"/>
        <w:autoSpaceDN w:val="0"/>
        <w:adjustRightInd w:val="0"/>
        <w:spacing w:after="0" w:line="240" w:lineRule="auto"/>
        <w:ind w:firstLine="142"/>
        <w:jc w:val="both"/>
        <w:rPr>
          <w:rFonts w:ascii="Times New Roman" w:hAnsi="Times New Roman" w:cs="Times New Roman"/>
          <w:color w:val="000000"/>
          <w:sz w:val="30"/>
          <w:szCs w:val="30"/>
        </w:rPr>
      </w:pPr>
      <w:r w:rsidRPr="00B0037D">
        <w:rPr>
          <w:rFonts w:ascii="Times New Roman" w:hAnsi="Times New Roman" w:cs="Times New Roman"/>
          <w:color w:val="000000"/>
          <w:sz w:val="30"/>
          <w:szCs w:val="30"/>
        </w:rPr>
        <w:t>розвиток на цій основі спеціальних здібностей (музичних, технічних тощо).</w:t>
      </w:r>
    </w:p>
    <w:p w:rsidR="001B4C29" w:rsidRPr="00B0037D" w:rsidRDefault="00DF67B8" w:rsidP="00B0037D">
      <w:pPr>
        <w:shd w:val="clear" w:color="auto" w:fill="FFFFFF"/>
        <w:tabs>
          <w:tab w:val="left" w:pos="426"/>
          <w:tab w:val="num" w:pos="567"/>
        </w:tabs>
        <w:spacing w:after="0" w:line="240" w:lineRule="auto"/>
        <w:ind w:firstLine="142"/>
        <w:jc w:val="both"/>
        <w:rPr>
          <w:rFonts w:ascii="Times New Roman" w:hAnsi="Times New Roman" w:cs="Times New Roman"/>
          <w:sz w:val="30"/>
          <w:szCs w:val="30"/>
          <w:lang w:val="uk-UA"/>
        </w:rPr>
      </w:pPr>
      <w:r w:rsidRPr="00B0037D">
        <w:rPr>
          <w:rFonts w:ascii="Times New Roman" w:hAnsi="Times New Roman" w:cs="Times New Roman"/>
          <w:color w:val="000000"/>
          <w:sz w:val="30"/>
          <w:szCs w:val="30"/>
          <w:lang w:val="uk-UA"/>
        </w:rPr>
        <w:tab/>
      </w:r>
      <w:r w:rsidR="00524835">
        <w:rPr>
          <w:rFonts w:ascii="Times New Roman" w:hAnsi="Times New Roman" w:cs="Times New Roman"/>
          <w:color w:val="000000"/>
          <w:sz w:val="30"/>
          <w:szCs w:val="30"/>
          <w:lang w:val="uk-UA"/>
        </w:rPr>
        <w:tab/>
      </w:r>
      <w:r w:rsidR="001B4C29" w:rsidRPr="00B0037D">
        <w:rPr>
          <w:rFonts w:ascii="Times New Roman" w:hAnsi="Times New Roman" w:cs="Times New Roman"/>
          <w:color w:val="000000"/>
          <w:sz w:val="30"/>
          <w:szCs w:val="30"/>
          <w:lang w:val="uk-UA"/>
        </w:rPr>
        <w:t>В підлітковому віці однією з причин пониження інтересу до навчання може бути недостатня сформованість навчально-пізнавального інтересу, недостатнє врахування вчителем соціальних мотивів підлітків, коли їм не розкривається зв’язок навчання з соціально значимими видами діяльності: працею, самоосвітою.</w:t>
      </w:r>
    </w:p>
    <w:p w:rsidR="001B4C29" w:rsidRPr="00B0037D" w:rsidRDefault="00DF67B8" w:rsidP="00B0037D">
      <w:pPr>
        <w:shd w:val="clear" w:color="auto" w:fill="FFFFFF"/>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color w:val="000000"/>
          <w:sz w:val="30"/>
          <w:szCs w:val="30"/>
          <w:lang w:val="uk-UA"/>
        </w:rPr>
        <w:tab/>
      </w:r>
      <w:r w:rsidR="00524835">
        <w:rPr>
          <w:rFonts w:ascii="Times New Roman" w:hAnsi="Times New Roman" w:cs="Times New Roman"/>
          <w:color w:val="000000"/>
          <w:sz w:val="30"/>
          <w:szCs w:val="30"/>
          <w:lang w:val="uk-UA"/>
        </w:rPr>
        <w:tab/>
      </w:r>
      <w:r w:rsidR="001B4C29" w:rsidRPr="00B0037D">
        <w:rPr>
          <w:rFonts w:ascii="Times New Roman" w:hAnsi="Times New Roman" w:cs="Times New Roman"/>
          <w:color w:val="000000"/>
          <w:sz w:val="30"/>
          <w:szCs w:val="30"/>
        </w:rPr>
        <w:t>Резервами становлення мотивації є стійкий інтерес до виявлення узагальнених закономірностей в навчальному предметі і до способів добування знань, інтерес до колективних форм роботи в соціально значимих видах діяльності (праця, самоосвіта, спілкування). Це є основою зрілих пізнавальних і соціальних мотивів у цьому віці.</w:t>
      </w:r>
    </w:p>
    <w:p w:rsidR="00524835" w:rsidRDefault="00726BE0" w:rsidP="00B0037D">
      <w:pPr>
        <w:shd w:val="clear" w:color="auto" w:fill="FFFFFF"/>
        <w:tabs>
          <w:tab w:val="left" w:pos="426"/>
          <w:tab w:val="num" w:pos="567"/>
        </w:tabs>
        <w:spacing w:after="0" w:line="240" w:lineRule="auto"/>
        <w:ind w:firstLine="142"/>
        <w:jc w:val="both"/>
        <w:rPr>
          <w:rFonts w:ascii="Times New Roman" w:hAnsi="Times New Roman" w:cs="Times New Roman"/>
          <w:b/>
          <w:color w:val="000000"/>
          <w:sz w:val="30"/>
          <w:szCs w:val="30"/>
          <w:lang w:val="uk-UA"/>
        </w:rPr>
      </w:pPr>
      <w:r w:rsidRPr="00B0037D">
        <w:rPr>
          <w:rFonts w:ascii="Times New Roman" w:hAnsi="Times New Roman" w:cs="Times New Roman"/>
          <w:b/>
          <w:color w:val="000000"/>
          <w:sz w:val="30"/>
          <w:szCs w:val="30"/>
          <w:lang w:val="uk-UA"/>
        </w:rPr>
        <w:tab/>
      </w:r>
    </w:p>
    <w:p w:rsidR="00D71079" w:rsidRPr="00B0037D" w:rsidRDefault="00524835" w:rsidP="00B0037D">
      <w:pPr>
        <w:shd w:val="clear" w:color="auto" w:fill="FFFFFF"/>
        <w:tabs>
          <w:tab w:val="left" w:pos="426"/>
          <w:tab w:val="num" w:pos="567"/>
        </w:tabs>
        <w:spacing w:after="0" w:line="240" w:lineRule="auto"/>
        <w:ind w:firstLine="142"/>
        <w:jc w:val="both"/>
        <w:rPr>
          <w:rFonts w:ascii="Times New Roman" w:hAnsi="Times New Roman" w:cs="Times New Roman"/>
          <w:color w:val="000000"/>
          <w:sz w:val="30"/>
          <w:szCs w:val="30"/>
          <w:lang w:val="uk-UA"/>
        </w:rPr>
      </w:pPr>
      <w:r>
        <w:rPr>
          <w:rFonts w:ascii="Times New Roman" w:hAnsi="Times New Roman" w:cs="Times New Roman"/>
          <w:b/>
          <w:color w:val="000000"/>
          <w:sz w:val="30"/>
          <w:szCs w:val="30"/>
          <w:lang w:val="uk-UA"/>
        </w:rPr>
        <w:tab/>
      </w:r>
      <w:r w:rsidR="001B4C29" w:rsidRPr="00B0037D">
        <w:rPr>
          <w:rFonts w:ascii="Times New Roman" w:hAnsi="Times New Roman" w:cs="Times New Roman"/>
          <w:b/>
          <w:color w:val="000000"/>
          <w:sz w:val="30"/>
          <w:szCs w:val="30"/>
          <w:lang w:val="uk-UA"/>
        </w:rPr>
        <w:t>Найзагальніші принципи формування мотивації</w:t>
      </w:r>
      <w:r w:rsidR="001B4C29" w:rsidRPr="00B0037D">
        <w:rPr>
          <w:rFonts w:ascii="Times New Roman" w:hAnsi="Times New Roman" w:cs="Times New Roman"/>
          <w:color w:val="000000"/>
          <w:sz w:val="30"/>
          <w:szCs w:val="30"/>
          <w:lang w:val="uk-UA"/>
        </w:rPr>
        <w:t xml:space="preserve">: </w:t>
      </w:r>
    </w:p>
    <w:p w:rsidR="001B4C29" w:rsidRPr="00B0037D" w:rsidRDefault="00D71079" w:rsidP="00B0037D">
      <w:pPr>
        <w:shd w:val="clear" w:color="auto" w:fill="FFFFFF"/>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color w:val="000000"/>
          <w:sz w:val="30"/>
          <w:szCs w:val="30"/>
          <w:lang w:val="uk-UA"/>
        </w:rPr>
        <w:tab/>
      </w:r>
      <w:r w:rsidR="001B4C29" w:rsidRPr="00B0037D">
        <w:rPr>
          <w:rFonts w:ascii="Times New Roman" w:hAnsi="Times New Roman" w:cs="Times New Roman"/>
          <w:b/>
          <w:color w:val="000000"/>
          <w:sz w:val="30"/>
          <w:szCs w:val="30"/>
          <w:lang w:val="uk-UA"/>
        </w:rPr>
        <w:t>Перший шлях</w:t>
      </w:r>
      <w:r w:rsidR="001B4C29" w:rsidRPr="00B0037D">
        <w:rPr>
          <w:rFonts w:ascii="Times New Roman" w:hAnsi="Times New Roman" w:cs="Times New Roman"/>
          <w:color w:val="000000"/>
          <w:sz w:val="30"/>
          <w:szCs w:val="30"/>
          <w:lang w:val="uk-UA"/>
        </w:rPr>
        <w:t xml:space="preserve"> – "зверху – вниз" полягає в прививанні школярам ідеалів, зразків того, якими повинні бути мотиви учіння. </w:t>
      </w:r>
      <w:r w:rsidR="001B4C29" w:rsidRPr="00B0037D">
        <w:rPr>
          <w:rFonts w:ascii="Times New Roman" w:hAnsi="Times New Roman" w:cs="Times New Roman"/>
          <w:color w:val="000000"/>
          <w:sz w:val="30"/>
          <w:szCs w:val="30"/>
        </w:rPr>
        <w:t>Тут школяр засвоює "знані" мотиви як ті еталони, за якими він звіряє свою поведінку, ототожнює свої мотиви з мотивами, пропонованими суспільством.</w:t>
      </w:r>
    </w:p>
    <w:p w:rsidR="001B4C29" w:rsidRPr="00B0037D" w:rsidRDefault="00D71079" w:rsidP="00B0037D">
      <w:pPr>
        <w:shd w:val="clear" w:color="auto" w:fill="FFFFFF"/>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color w:val="000000"/>
          <w:sz w:val="30"/>
          <w:szCs w:val="30"/>
          <w:lang w:val="uk-UA"/>
        </w:rPr>
        <w:tab/>
      </w:r>
      <w:r w:rsidR="001B4C29" w:rsidRPr="00B0037D">
        <w:rPr>
          <w:rFonts w:ascii="Times New Roman" w:hAnsi="Times New Roman" w:cs="Times New Roman"/>
          <w:b/>
          <w:color w:val="000000"/>
          <w:sz w:val="30"/>
          <w:szCs w:val="30"/>
        </w:rPr>
        <w:t>Другий шлях</w:t>
      </w:r>
      <w:r w:rsidR="001B4C29" w:rsidRPr="00B0037D">
        <w:rPr>
          <w:rFonts w:ascii="Times New Roman" w:hAnsi="Times New Roman" w:cs="Times New Roman"/>
          <w:color w:val="000000"/>
          <w:sz w:val="30"/>
          <w:szCs w:val="30"/>
        </w:rPr>
        <w:t xml:space="preserve"> – "знизу – вверх" – полягає в тому, що дитина включається дорослим в різні види діяльності і так набуває практичний досвід поведінки. Тут в учня складаються реально діючі мотиви.</w:t>
      </w:r>
    </w:p>
    <w:p w:rsidR="001B4C29" w:rsidRPr="00B0037D" w:rsidRDefault="00D71079" w:rsidP="00B0037D">
      <w:pPr>
        <w:shd w:val="clear" w:color="auto" w:fill="FFFFFF"/>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color w:val="000000"/>
          <w:sz w:val="30"/>
          <w:szCs w:val="30"/>
          <w:lang w:val="uk-UA"/>
        </w:rPr>
        <w:tab/>
      </w:r>
      <w:r w:rsidR="001B4C29" w:rsidRPr="00B0037D">
        <w:rPr>
          <w:rFonts w:ascii="Times New Roman" w:hAnsi="Times New Roman" w:cs="Times New Roman"/>
          <w:color w:val="000000"/>
          <w:sz w:val="30"/>
          <w:szCs w:val="30"/>
        </w:rPr>
        <w:t>Характер мотивації можна програмувати і через тип навчання. Якщо зміст навчання будується не як готове знання, а як система задач для учнів, якщо учні підводяться до самостійних висновків і положень, то у школярів складається внутрішня, досить стійка, узагальнена мотивація учіння.</w:t>
      </w:r>
    </w:p>
    <w:p w:rsidR="001B4C29" w:rsidRPr="00B0037D" w:rsidRDefault="001B4C29" w:rsidP="00B0037D">
      <w:pPr>
        <w:tabs>
          <w:tab w:val="left" w:pos="426"/>
          <w:tab w:val="num" w:pos="567"/>
        </w:tabs>
        <w:spacing w:after="0" w:line="240" w:lineRule="auto"/>
        <w:ind w:firstLine="142"/>
        <w:rPr>
          <w:rFonts w:ascii="Times New Roman" w:hAnsi="Times New Roman" w:cs="Times New Roman"/>
          <w:sz w:val="30"/>
          <w:szCs w:val="30"/>
        </w:rPr>
      </w:pPr>
    </w:p>
    <w:p w:rsidR="00150DCC" w:rsidRDefault="001B4C29" w:rsidP="00150DCC">
      <w:pPr>
        <w:pStyle w:val="33"/>
        <w:tabs>
          <w:tab w:val="left" w:pos="426"/>
          <w:tab w:val="num" w:pos="567"/>
        </w:tabs>
        <w:spacing w:after="0"/>
        <w:ind w:firstLine="142"/>
        <w:jc w:val="center"/>
        <w:rPr>
          <w:b/>
          <w:bCs/>
          <w:sz w:val="30"/>
          <w:szCs w:val="30"/>
        </w:rPr>
      </w:pPr>
      <w:r w:rsidRPr="00B0037D">
        <w:rPr>
          <w:b/>
          <w:bCs/>
          <w:sz w:val="30"/>
          <w:szCs w:val="30"/>
        </w:rPr>
        <w:t>Методика «Оцінка рівня домагань» (Хоппе)</w:t>
      </w:r>
    </w:p>
    <w:p w:rsidR="001B4C29" w:rsidRPr="00B0037D" w:rsidRDefault="00D71079" w:rsidP="00150DCC">
      <w:pPr>
        <w:pStyle w:val="33"/>
        <w:tabs>
          <w:tab w:val="left" w:pos="426"/>
          <w:tab w:val="num" w:pos="567"/>
        </w:tabs>
        <w:spacing w:after="0"/>
        <w:ind w:firstLine="142"/>
        <w:jc w:val="both"/>
        <w:rPr>
          <w:sz w:val="30"/>
          <w:szCs w:val="30"/>
        </w:rPr>
      </w:pPr>
      <w:r w:rsidRPr="00B0037D">
        <w:rPr>
          <w:b/>
          <w:sz w:val="30"/>
          <w:szCs w:val="30"/>
        </w:rPr>
        <w:lastRenderedPageBreak/>
        <w:tab/>
      </w:r>
      <w:r w:rsidR="001B4C29" w:rsidRPr="00B0037D">
        <w:rPr>
          <w:b/>
          <w:sz w:val="30"/>
          <w:szCs w:val="30"/>
        </w:rPr>
        <w:t>Мета</w:t>
      </w:r>
      <w:r w:rsidR="001B4C29" w:rsidRPr="00B0037D">
        <w:rPr>
          <w:sz w:val="30"/>
          <w:szCs w:val="30"/>
        </w:rPr>
        <w:t>: визначити особистісні якості: самолюбство, самооцінка, рівень домагань, адекватність та неадекватність його формування залежно від успіху або неуспіху.</w:t>
      </w:r>
    </w:p>
    <w:p w:rsidR="001B4C29" w:rsidRPr="00B0037D" w:rsidRDefault="00D7107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b/>
          <w:sz w:val="30"/>
          <w:szCs w:val="30"/>
          <w:lang w:val="uk-UA"/>
        </w:rPr>
        <w:tab/>
      </w:r>
      <w:r w:rsidR="001B4C29" w:rsidRPr="00B0037D">
        <w:rPr>
          <w:rFonts w:ascii="Times New Roman" w:hAnsi="Times New Roman" w:cs="Times New Roman"/>
          <w:b/>
          <w:sz w:val="30"/>
          <w:szCs w:val="30"/>
        </w:rPr>
        <w:t>Обладнання:</w:t>
      </w:r>
      <w:r w:rsidR="001B4C29" w:rsidRPr="00B0037D">
        <w:rPr>
          <w:rFonts w:ascii="Times New Roman" w:hAnsi="Times New Roman" w:cs="Times New Roman"/>
          <w:sz w:val="30"/>
          <w:szCs w:val="30"/>
        </w:rPr>
        <w:t xml:space="preserve"> 12 карток з завданнями і 12 карток із завданнями, складність яких зростає відповідно номеру картки.</w:t>
      </w:r>
    </w:p>
    <w:p w:rsidR="001B4C29" w:rsidRPr="00B0037D" w:rsidRDefault="00D71079" w:rsidP="00B0037D">
      <w:pPr>
        <w:tabs>
          <w:tab w:val="left" w:pos="426"/>
          <w:tab w:val="num" w:pos="567"/>
        </w:tabs>
        <w:spacing w:after="0" w:line="240" w:lineRule="auto"/>
        <w:ind w:firstLine="142"/>
        <w:jc w:val="both"/>
        <w:rPr>
          <w:rFonts w:ascii="Times New Roman" w:hAnsi="Times New Roman" w:cs="Times New Roman"/>
          <w:sz w:val="30"/>
          <w:szCs w:val="30"/>
          <w:lang w:val="uk-UA"/>
        </w:rPr>
      </w:pPr>
      <w:r w:rsidRPr="00B0037D">
        <w:rPr>
          <w:rFonts w:ascii="Times New Roman" w:hAnsi="Times New Roman" w:cs="Times New Roman"/>
          <w:b/>
          <w:sz w:val="30"/>
          <w:szCs w:val="30"/>
          <w:lang w:val="uk-UA"/>
        </w:rPr>
        <w:tab/>
      </w:r>
      <w:r w:rsidR="001B4C29" w:rsidRPr="00B0037D">
        <w:rPr>
          <w:rFonts w:ascii="Times New Roman" w:hAnsi="Times New Roman" w:cs="Times New Roman"/>
          <w:b/>
          <w:sz w:val="30"/>
          <w:szCs w:val="30"/>
          <w:lang w:val="uk-UA"/>
        </w:rPr>
        <w:t xml:space="preserve">Показник, </w:t>
      </w:r>
      <w:r w:rsidR="001B4C29" w:rsidRPr="00B0037D">
        <w:rPr>
          <w:rFonts w:ascii="Times New Roman" w:hAnsi="Times New Roman" w:cs="Times New Roman"/>
          <w:sz w:val="30"/>
          <w:szCs w:val="30"/>
          <w:lang w:val="uk-UA"/>
        </w:rPr>
        <w:t>що вимірюється</w:t>
      </w:r>
      <w:r w:rsidR="001B4C29" w:rsidRPr="00B0037D">
        <w:rPr>
          <w:rFonts w:ascii="Times New Roman" w:hAnsi="Times New Roman" w:cs="Times New Roman"/>
          <w:b/>
          <w:sz w:val="30"/>
          <w:szCs w:val="30"/>
          <w:lang w:val="uk-UA"/>
        </w:rPr>
        <w:t>:</w:t>
      </w:r>
      <w:r w:rsidR="001B4C29" w:rsidRPr="00B0037D">
        <w:rPr>
          <w:rFonts w:ascii="Times New Roman" w:hAnsi="Times New Roman" w:cs="Times New Roman"/>
          <w:sz w:val="30"/>
          <w:szCs w:val="30"/>
          <w:lang w:val="uk-UA"/>
        </w:rPr>
        <w:t xml:space="preserve"> рівень домагань, адекватність та неадекватність його формування залежно від успіху або неуспіху.</w:t>
      </w:r>
    </w:p>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b/>
          <w:bCs/>
          <w:sz w:val="30"/>
          <w:szCs w:val="30"/>
          <w:lang w:val="uk-UA"/>
        </w:rPr>
      </w:pPr>
      <w:r w:rsidRPr="00B0037D">
        <w:rPr>
          <w:rFonts w:ascii="Times New Roman" w:hAnsi="Times New Roman" w:cs="Times New Roman"/>
          <w:b/>
          <w:bCs/>
          <w:sz w:val="30"/>
          <w:szCs w:val="30"/>
          <w:lang w:val="uk-UA"/>
        </w:rPr>
        <w:t>Теоретична довідка</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u w:val="single"/>
        </w:rPr>
      </w:pPr>
      <w:r w:rsidRPr="00B0037D">
        <w:rPr>
          <w:rFonts w:ascii="Times New Roman" w:hAnsi="Times New Roman" w:cs="Times New Roman"/>
          <w:sz w:val="30"/>
          <w:szCs w:val="30"/>
          <w:lang w:val="uk-UA"/>
        </w:rPr>
        <w:tab/>
      </w:r>
      <w:r w:rsidR="00D71079" w:rsidRPr="00B0037D">
        <w:rPr>
          <w:rFonts w:ascii="Times New Roman" w:hAnsi="Times New Roman" w:cs="Times New Roman"/>
          <w:b/>
          <w:sz w:val="30"/>
          <w:szCs w:val="30"/>
          <w:lang w:val="uk-UA"/>
        </w:rPr>
        <w:tab/>
      </w:r>
      <w:r w:rsidRPr="00B0037D">
        <w:rPr>
          <w:rFonts w:ascii="Times New Roman" w:hAnsi="Times New Roman" w:cs="Times New Roman"/>
          <w:b/>
          <w:sz w:val="30"/>
          <w:szCs w:val="30"/>
          <w:lang w:val="uk-UA"/>
        </w:rPr>
        <w:t>Р</w:t>
      </w:r>
      <w:r w:rsidRPr="00B0037D">
        <w:rPr>
          <w:rFonts w:ascii="Times New Roman" w:hAnsi="Times New Roman" w:cs="Times New Roman"/>
          <w:b/>
          <w:sz w:val="30"/>
          <w:szCs w:val="30"/>
          <w:lang w:val="uk-UA"/>
        </w:rPr>
        <w:softHyphen/>
        <w:t>івень домагань</w:t>
      </w:r>
      <w:r w:rsidRPr="00B0037D">
        <w:rPr>
          <w:rFonts w:ascii="Times New Roman" w:hAnsi="Times New Roman" w:cs="Times New Roman"/>
          <w:sz w:val="30"/>
          <w:szCs w:val="30"/>
          <w:lang w:val="uk-UA"/>
        </w:rPr>
        <w:t xml:space="preserve"> характеризує: 1) рівень складності, досягнення якого є загальною метою серії майбутніх дій (ідеальна мета); 2) вибір суб’єктом мети наступної дії, яка формується внаслідок переживання успіху або невдачі низки минулих дій (рівень домагань в даний момент); 3) бажаний рівень самооцінки особистості (рівень Я). Прагнення до підвищення самооцінки в умовах, коли людина вільна у своєму виборі ступеня складності наступної дії, призводить до конфлікту двох тенденцій – тенденції підвищити домагання, щоб отримати максимальний успіх, і тенденції понизити їх, щоб уникнути невдачі. Переживання успіху (або невдачі), яке виникає внаслідок досягнення (або недосягнення) рівня домагань веде до зміщення рівня домагань в область більш складних завдань (або більш легких). Зниження складності вибраної мети після успіху або її зниження після невдачі (антипатична зміна рівня домагань) говорить про нереалістичний рівень домагань або неадекватну самооцінку. </w:t>
      </w:r>
      <w:r w:rsidRPr="00B0037D">
        <w:rPr>
          <w:rFonts w:ascii="Times New Roman" w:hAnsi="Times New Roman" w:cs="Times New Roman"/>
          <w:sz w:val="30"/>
          <w:szCs w:val="30"/>
        </w:rPr>
        <w:t>Люди з реалістичним рівнем домагань впевнені в своїх силах, наполегливі в досягненні мети, характеризуються вищою продуктивністю, критичністю в оцінці досягнутого. Неадекватність самооцінки може привести до вкрай нереалістичних домагань. В поведінці це проявляється у виборі надто складних або надто легких цілей, в підвищеній тривожності, невпевненості в своїх силах, тенденції уникати ситуацій змагання, некритичності в оцінці досягнутого, помилковості прогнозів і т.д.</w:t>
      </w:r>
    </w:p>
    <w:p w:rsidR="001B4C29" w:rsidRPr="00B0037D" w:rsidRDefault="00D7107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b/>
          <w:sz w:val="30"/>
          <w:szCs w:val="30"/>
          <w:lang w:val="uk-UA"/>
        </w:rPr>
        <w:tab/>
      </w:r>
      <w:r w:rsidR="00524835">
        <w:rPr>
          <w:rFonts w:ascii="Times New Roman" w:hAnsi="Times New Roman" w:cs="Times New Roman"/>
          <w:b/>
          <w:sz w:val="30"/>
          <w:szCs w:val="30"/>
          <w:lang w:val="uk-UA"/>
        </w:rPr>
        <w:tab/>
      </w:r>
      <w:r w:rsidR="001B4C29" w:rsidRPr="00B0037D">
        <w:rPr>
          <w:rFonts w:ascii="Times New Roman" w:hAnsi="Times New Roman" w:cs="Times New Roman"/>
          <w:b/>
          <w:sz w:val="30"/>
          <w:szCs w:val="30"/>
        </w:rPr>
        <w:t>Інструкція:</w:t>
      </w:r>
      <w:r w:rsidR="00F97FD5" w:rsidRPr="00B0037D">
        <w:rPr>
          <w:rFonts w:ascii="Times New Roman" w:hAnsi="Times New Roman" w:cs="Times New Roman"/>
          <w:b/>
          <w:sz w:val="30"/>
          <w:szCs w:val="30"/>
          <w:lang w:val="uk-UA"/>
        </w:rPr>
        <w:t xml:space="preserve"> </w:t>
      </w:r>
      <w:r w:rsidR="001B4C29" w:rsidRPr="00B0037D">
        <w:rPr>
          <w:rFonts w:ascii="Times New Roman" w:hAnsi="Times New Roman" w:cs="Times New Roman"/>
          <w:sz w:val="30"/>
          <w:szCs w:val="30"/>
        </w:rPr>
        <w:t>Перед Вами розміщені два ряди карток від 1 до 12 і від 1а до 12а. Кожна карточка містить завдання, складність якого зростає відповідно до номеру картки. Картки з однаковими номерами мають завдання однакової складності.</w:t>
      </w:r>
    </w:p>
    <w:p w:rsidR="001B4C29" w:rsidRPr="00B0037D" w:rsidRDefault="00D7107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lang w:val="uk-UA"/>
        </w:rPr>
        <w:tab/>
      </w:r>
      <w:r w:rsidR="001B4C29" w:rsidRPr="00B0037D">
        <w:rPr>
          <w:rFonts w:ascii="Times New Roman" w:hAnsi="Times New Roman" w:cs="Times New Roman"/>
          <w:sz w:val="30"/>
          <w:szCs w:val="30"/>
        </w:rPr>
        <w:t xml:space="preserve">Ви можете почергово вибирати картку з будь-яким номером і давати відповідь на завдання в карточці. Час розв’язання обмежений і фіксується хронометром. </w:t>
      </w:r>
    </w:p>
    <w:p w:rsidR="001B4C29" w:rsidRPr="00B0037D" w:rsidRDefault="00D7107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b/>
          <w:sz w:val="30"/>
          <w:szCs w:val="30"/>
          <w:lang w:val="uk-UA"/>
        </w:rPr>
        <w:tab/>
      </w:r>
      <w:r w:rsidR="00524835">
        <w:rPr>
          <w:rFonts w:ascii="Times New Roman" w:hAnsi="Times New Roman" w:cs="Times New Roman"/>
          <w:b/>
          <w:sz w:val="30"/>
          <w:szCs w:val="30"/>
          <w:lang w:val="uk-UA"/>
        </w:rPr>
        <w:tab/>
      </w:r>
      <w:r w:rsidR="001B4C29" w:rsidRPr="00B0037D">
        <w:rPr>
          <w:rFonts w:ascii="Times New Roman" w:hAnsi="Times New Roman" w:cs="Times New Roman"/>
          <w:b/>
          <w:sz w:val="30"/>
          <w:szCs w:val="30"/>
        </w:rPr>
        <w:t>Хід дослідження:</w:t>
      </w:r>
      <w:r w:rsidR="00F97FD5" w:rsidRPr="00B0037D">
        <w:rPr>
          <w:rFonts w:ascii="Times New Roman" w:hAnsi="Times New Roman" w:cs="Times New Roman"/>
          <w:b/>
          <w:sz w:val="30"/>
          <w:szCs w:val="30"/>
          <w:lang w:val="uk-UA"/>
        </w:rPr>
        <w:t xml:space="preserve"> </w:t>
      </w:r>
      <w:r w:rsidR="001B4C29" w:rsidRPr="00B0037D">
        <w:rPr>
          <w:rFonts w:ascii="Times New Roman" w:hAnsi="Times New Roman" w:cs="Times New Roman"/>
          <w:sz w:val="30"/>
          <w:szCs w:val="30"/>
        </w:rPr>
        <w:t xml:space="preserve">Експериментатор пропонує обстежуваному взяти будь-яку із наявних, різних за складністю вправ. У тому випадку, коли завдання виявиться дуже складним або дуже легким, обстежуваний може змінити його на інше, які відповідає його знанням. </w:t>
      </w:r>
      <w:r w:rsidR="001B4C29" w:rsidRPr="00B0037D">
        <w:rPr>
          <w:rFonts w:ascii="Times New Roman" w:hAnsi="Times New Roman" w:cs="Times New Roman"/>
          <w:sz w:val="30"/>
          <w:szCs w:val="30"/>
        </w:rPr>
        <w:lastRenderedPageBreak/>
        <w:t>Експериментатор може на свій розсуд збільшувати або зменшувати час для виконання завдання, тим самим довільно створювати ситуацію “успіху” або “невдачі”. Порядок вибору завдання фіксується в протоколі. Виконання завдання позначають знаком “+”, не виконання – “-“.</w:t>
      </w:r>
    </w:p>
    <w:p w:rsidR="00150DCC" w:rsidRDefault="00150DCC" w:rsidP="00B0037D">
      <w:pPr>
        <w:tabs>
          <w:tab w:val="left" w:pos="426"/>
          <w:tab w:val="num" w:pos="567"/>
        </w:tabs>
        <w:spacing w:after="0" w:line="240" w:lineRule="auto"/>
        <w:ind w:firstLine="142"/>
        <w:jc w:val="center"/>
        <w:rPr>
          <w:rFonts w:ascii="Times New Roman" w:hAnsi="Times New Roman" w:cs="Times New Roman"/>
          <w:b/>
          <w:sz w:val="30"/>
          <w:szCs w:val="30"/>
          <w:lang w:val="uk-UA"/>
        </w:rPr>
      </w:pPr>
    </w:p>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b/>
          <w:sz w:val="30"/>
          <w:szCs w:val="30"/>
        </w:rPr>
      </w:pPr>
      <w:r w:rsidRPr="00B0037D">
        <w:rPr>
          <w:rFonts w:ascii="Times New Roman" w:hAnsi="Times New Roman" w:cs="Times New Roman"/>
          <w:b/>
          <w:sz w:val="30"/>
          <w:szCs w:val="30"/>
        </w:rPr>
        <w:t>Протокол</w:t>
      </w:r>
    </w:p>
    <w:tbl>
      <w:tblPr>
        <w:tblW w:w="9293" w:type="dxa"/>
        <w:jc w:val="center"/>
        <w:tblInd w:w="4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3"/>
        <w:gridCol w:w="1340"/>
        <w:gridCol w:w="567"/>
        <w:gridCol w:w="425"/>
        <w:gridCol w:w="470"/>
        <w:gridCol w:w="574"/>
        <w:gridCol w:w="574"/>
        <w:gridCol w:w="575"/>
        <w:gridCol w:w="389"/>
        <w:gridCol w:w="567"/>
        <w:gridCol w:w="426"/>
        <w:gridCol w:w="708"/>
        <w:gridCol w:w="709"/>
        <w:gridCol w:w="646"/>
      </w:tblGrid>
      <w:tr w:rsidR="001B4C29" w:rsidRPr="00B0037D" w:rsidTr="00D71079">
        <w:trPr>
          <w:cantSplit/>
          <w:trHeight w:val="550"/>
          <w:jc w:val="center"/>
        </w:trPr>
        <w:tc>
          <w:tcPr>
            <w:tcW w:w="1323" w:type="dxa"/>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Прізвище, ім’я обстежува-ного</w:t>
            </w:r>
          </w:p>
        </w:tc>
        <w:tc>
          <w:tcPr>
            <w:tcW w:w="1340" w:type="dxa"/>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 завдання</w:t>
            </w:r>
          </w:p>
        </w:tc>
        <w:tc>
          <w:tcPr>
            <w:tcW w:w="567" w:type="dxa"/>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1</w:t>
            </w:r>
          </w:p>
        </w:tc>
        <w:tc>
          <w:tcPr>
            <w:tcW w:w="425" w:type="dxa"/>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2</w:t>
            </w:r>
          </w:p>
        </w:tc>
        <w:tc>
          <w:tcPr>
            <w:tcW w:w="470" w:type="dxa"/>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3</w:t>
            </w:r>
          </w:p>
        </w:tc>
        <w:tc>
          <w:tcPr>
            <w:tcW w:w="574" w:type="dxa"/>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4</w:t>
            </w:r>
          </w:p>
        </w:tc>
        <w:tc>
          <w:tcPr>
            <w:tcW w:w="574" w:type="dxa"/>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5</w:t>
            </w:r>
          </w:p>
        </w:tc>
        <w:tc>
          <w:tcPr>
            <w:tcW w:w="575" w:type="dxa"/>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6</w:t>
            </w:r>
          </w:p>
        </w:tc>
        <w:tc>
          <w:tcPr>
            <w:tcW w:w="389" w:type="dxa"/>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7</w:t>
            </w:r>
          </w:p>
        </w:tc>
        <w:tc>
          <w:tcPr>
            <w:tcW w:w="567" w:type="dxa"/>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8</w:t>
            </w:r>
          </w:p>
        </w:tc>
        <w:tc>
          <w:tcPr>
            <w:tcW w:w="426" w:type="dxa"/>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9</w:t>
            </w:r>
          </w:p>
        </w:tc>
        <w:tc>
          <w:tcPr>
            <w:tcW w:w="708" w:type="dxa"/>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10</w:t>
            </w:r>
          </w:p>
        </w:tc>
        <w:tc>
          <w:tcPr>
            <w:tcW w:w="709" w:type="dxa"/>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11</w:t>
            </w:r>
          </w:p>
        </w:tc>
        <w:tc>
          <w:tcPr>
            <w:tcW w:w="646" w:type="dxa"/>
            <w:tcBorders>
              <w:bottom w:val="single" w:sz="4" w:space="0" w:color="auto"/>
            </w:tcBorders>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12</w:t>
            </w:r>
          </w:p>
        </w:tc>
      </w:tr>
      <w:tr w:rsidR="001B4C29" w:rsidRPr="00B0037D" w:rsidTr="00D71079">
        <w:trPr>
          <w:cantSplit/>
          <w:jc w:val="center"/>
        </w:trPr>
        <w:tc>
          <w:tcPr>
            <w:tcW w:w="1323"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p>
        </w:tc>
        <w:tc>
          <w:tcPr>
            <w:tcW w:w="1340"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p>
        </w:tc>
        <w:tc>
          <w:tcPr>
            <w:tcW w:w="567"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p>
        </w:tc>
        <w:tc>
          <w:tcPr>
            <w:tcW w:w="425"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p>
        </w:tc>
        <w:tc>
          <w:tcPr>
            <w:tcW w:w="470"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p>
        </w:tc>
        <w:tc>
          <w:tcPr>
            <w:tcW w:w="574"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p>
        </w:tc>
        <w:tc>
          <w:tcPr>
            <w:tcW w:w="574"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p>
        </w:tc>
        <w:tc>
          <w:tcPr>
            <w:tcW w:w="575"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p>
        </w:tc>
        <w:tc>
          <w:tcPr>
            <w:tcW w:w="389"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p>
        </w:tc>
        <w:tc>
          <w:tcPr>
            <w:tcW w:w="567"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p>
        </w:tc>
        <w:tc>
          <w:tcPr>
            <w:tcW w:w="426"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p>
        </w:tc>
        <w:tc>
          <w:tcPr>
            <w:tcW w:w="708"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p>
        </w:tc>
        <w:tc>
          <w:tcPr>
            <w:tcW w:w="709"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p>
        </w:tc>
        <w:tc>
          <w:tcPr>
            <w:tcW w:w="646"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p>
        </w:tc>
      </w:tr>
    </w:tbl>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p>
    <w:p w:rsidR="001B4C29" w:rsidRPr="00B0037D" w:rsidRDefault="00726BE0"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b/>
          <w:sz w:val="30"/>
          <w:szCs w:val="30"/>
          <w:lang w:val="uk-UA"/>
        </w:rPr>
        <w:tab/>
      </w:r>
      <w:r w:rsidR="00524835">
        <w:rPr>
          <w:rFonts w:ascii="Times New Roman" w:hAnsi="Times New Roman" w:cs="Times New Roman"/>
          <w:b/>
          <w:sz w:val="30"/>
          <w:szCs w:val="30"/>
          <w:lang w:val="uk-UA"/>
        </w:rPr>
        <w:tab/>
      </w:r>
      <w:r w:rsidR="001B4C29" w:rsidRPr="00B0037D">
        <w:rPr>
          <w:rFonts w:ascii="Times New Roman" w:hAnsi="Times New Roman" w:cs="Times New Roman"/>
          <w:b/>
          <w:sz w:val="30"/>
          <w:szCs w:val="30"/>
          <w:lang w:val="uk-UA"/>
        </w:rPr>
        <w:t>Аналіз та інтерпретація результатів</w:t>
      </w:r>
      <w:r w:rsidR="001B4C29" w:rsidRPr="00B0037D">
        <w:rPr>
          <w:rFonts w:ascii="Times New Roman" w:hAnsi="Times New Roman" w:cs="Times New Roman"/>
          <w:sz w:val="30"/>
          <w:szCs w:val="30"/>
          <w:lang w:val="uk-UA"/>
        </w:rPr>
        <w:t>:</w:t>
      </w:r>
      <w:r w:rsidR="00D71079" w:rsidRPr="00B0037D">
        <w:rPr>
          <w:rFonts w:ascii="Times New Roman" w:hAnsi="Times New Roman" w:cs="Times New Roman"/>
          <w:sz w:val="30"/>
          <w:szCs w:val="30"/>
          <w:lang w:val="uk-UA"/>
        </w:rPr>
        <w:tab/>
      </w:r>
      <w:r w:rsidR="001B4C29" w:rsidRPr="00B0037D">
        <w:rPr>
          <w:rFonts w:ascii="Times New Roman" w:hAnsi="Times New Roman" w:cs="Times New Roman"/>
          <w:sz w:val="30"/>
          <w:szCs w:val="30"/>
          <w:lang w:val="uk-UA"/>
        </w:rPr>
        <w:t xml:space="preserve">Протоколіст фіксує всі вибори того або іншого завдання, зроблені обстежуваним, і результати роботи обстежуваного з кожною із вправ. На основі одержаних даних будується графік. </w:t>
      </w:r>
      <w:r w:rsidR="001B4C29" w:rsidRPr="00B0037D">
        <w:rPr>
          <w:rFonts w:ascii="Times New Roman" w:hAnsi="Times New Roman" w:cs="Times New Roman"/>
          <w:sz w:val="30"/>
          <w:szCs w:val="30"/>
        </w:rPr>
        <w:t>Якщо обстежуваний виконує завдання, то на місці перетину координат ставиться значок ○, якщо ні – значок ●</w:t>
      </w:r>
    </w:p>
    <w:p w:rsidR="001B4C29" w:rsidRPr="00B0037D" w:rsidRDefault="00D7107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lang w:val="uk-UA"/>
        </w:rPr>
        <w:tab/>
      </w:r>
      <w:r w:rsidR="001B4C29" w:rsidRPr="00B0037D">
        <w:rPr>
          <w:rFonts w:ascii="Times New Roman" w:hAnsi="Times New Roman" w:cs="Times New Roman"/>
          <w:sz w:val="30"/>
          <w:szCs w:val="30"/>
        </w:rPr>
        <w:t>Потім протоколіст заповнює таблицю:</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p>
    <w:tbl>
      <w:tblPr>
        <w:tblW w:w="7688" w:type="dxa"/>
        <w:jc w:val="center"/>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68"/>
        <w:gridCol w:w="3195"/>
        <w:gridCol w:w="2425"/>
      </w:tblGrid>
      <w:tr w:rsidR="001B4C29" w:rsidRPr="00B0037D" w:rsidTr="00D71079">
        <w:trPr>
          <w:jc w:val="center"/>
        </w:trPr>
        <w:tc>
          <w:tcPr>
            <w:tcW w:w="2068" w:type="dxa"/>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Прізвище, ім’я обстежуваного</w:t>
            </w:r>
          </w:p>
        </w:tc>
        <w:tc>
          <w:tcPr>
            <w:tcW w:w="3195" w:type="dxa"/>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Характер рівня домагань (високий, низький середній)</w:t>
            </w:r>
          </w:p>
        </w:tc>
        <w:tc>
          <w:tcPr>
            <w:tcW w:w="2425" w:type="dxa"/>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Адекватність рівня домагань</w:t>
            </w:r>
          </w:p>
        </w:tc>
      </w:tr>
      <w:tr w:rsidR="001B4C29" w:rsidRPr="00B0037D" w:rsidTr="00D71079">
        <w:trPr>
          <w:jc w:val="center"/>
        </w:trPr>
        <w:tc>
          <w:tcPr>
            <w:tcW w:w="2068"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p>
        </w:tc>
        <w:tc>
          <w:tcPr>
            <w:tcW w:w="3195"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p>
        </w:tc>
        <w:tc>
          <w:tcPr>
            <w:tcW w:w="2425"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p>
        </w:tc>
      </w:tr>
    </w:tbl>
    <w:p w:rsidR="001B4C29" w:rsidRPr="00B0037D" w:rsidRDefault="001B4C29" w:rsidP="00B0037D">
      <w:pPr>
        <w:tabs>
          <w:tab w:val="left" w:pos="426"/>
          <w:tab w:val="num" w:pos="567"/>
        </w:tabs>
        <w:spacing w:after="0" w:line="240" w:lineRule="auto"/>
        <w:ind w:firstLine="142"/>
        <w:rPr>
          <w:rFonts w:ascii="Times New Roman" w:hAnsi="Times New Roman" w:cs="Times New Roman"/>
          <w:sz w:val="30"/>
          <w:szCs w:val="30"/>
        </w:rPr>
      </w:pPr>
    </w:p>
    <w:p w:rsidR="001B4C29" w:rsidRPr="00B0037D" w:rsidRDefault="00D71079" w:rsidP="00B0037D">
      <w:pPr>
        <w:pStyle w:val="33"/>
        <w:tabs>
          <w:tab w:val="left" w:pos="426"/>
          <w:tab w:val="num" w:pos="567"/>
        </w:tabs>
        <w:spacing w:after="0"/>
        <w:ind w:firstLine="142"/>
        <w:jc w:val="both"/>
        <w:rPr>
          <w:sz w:val="30"/>
          <w:szCs w:val="30"/>
        </w:rPr>
      </w:pPr>
      <w:r w:rsidRPr="00B0037D">
        <w:rPr>
          <w:sz w:val="30"/>
          <w:szCs w:val="30"/>
        </w:rPr>
        <w:tab/>
      </w:r>
      <w:r w:rsidR="00524835">
        <w:rPr>
          <w:sz w:val="30"/>
          <w:szCs w:val="30"/>
        </w:rPr>
        <w:tab/>
      </w:r>
      <w:r w:rsidR="001B4C29" w:rsidRPr="00B0037D">
        <w:rPr>
          <w:sz w:val="30"/>
          <w:szCs w:val="30"/>
        </w:rPr>
        <w:t>При оцінці результатів експериментатора повинні цікавити не інтелектуальні можливості обстежуваного (об’єм його знань), а особливості його поведінки залежно від успіху або невдачі, наявність або відсутність тенденції до ускладнення завдання (формування рівня домагань). У людей із стійким характером коливання у виборі (перехід до простіших завдань після невдач і до більш складних після успіху) носять плавний характер, а при емоційній нестійкості особистості ці коливання більш різкі. Після невеликого успіху вони можуть вибрати найскладніше завдання, а після одноразової невдачі – найпростіше. При виборі, який не залежить від успіху або невдачі, необхідне додаткове дослідження, тому що мова може йти про порушення психічної  діяльності.</w:t>
      </w:r>
    </w:p>
    <w:p w:rsidR="001B4C29" w:rsidRPr="00B0037D" w:rsidRDefault="001B4C29" w:rsidP="00B0037D">
      <w:pPr>
        <w:pStyle w:val="33"/>
        <w:tabs>
          <w:tab w:val="left" w:pos="426"/>
          <w:tab w:val="num" w:pos="567"/>
        </w:tabs>
        <w:spacing w:after="0"/>
        <w:ind w:firstLine="142"/>
        <w:jc w:val="both"/>
        <w:rPr>
          <w:sz w:val="30"/>
          <w:szCs w:val="30"/>
        </w:rPr>
      </w:pPr>
    </w:p>
    <w:p w:rsidR="001B4C29" w:rsidRPr="00B0037D" w:rsidRDefault="001B4C29" w:rsidP="00B0037D">
      <w:pPr>
        <w:pStyle w:val="33"/>
        <w:tabs>
          <w:tab w:val="left" w:pos="426"/>
          <w:tab w:val="num" w:pos="567"/>
        </w:tabs>
        <w:spacing w:after="0"/>
        <w:ind w:firstLine="142"/>
        <w:jc w:val="center"/>
        <w:rPr>
          <w:sz w:val="30"/>
          <w:szCs w:val="30"/>
        </w:rPr>
      </w:pPr>
      <w:r w:rsidRPr="00B0037D">
        <w:rPr>
          <w:b/>
          <w:sz w:val="30"/>
          <w:szCs w:val="30"/>
        </w:rPr>
        <w:t>Орієнтовні вправи</w:t>
      </w:r>
    </w:p>
    <w:p w:rsidR="001B4C29" w:rsidRPr="00B0037D" w:rsidRDefault="001B4C29" w:rsidP="00B0037D">
      <w:pPr>
        <w:pStyle w:val="33"/>
        <w:numPr>
          <w:ilvl w:val="0"/>
          <w:numId w:val="34"/>
        </w:numPr>
        <w:tabs>
          <w:tab w:val="left" w:pos="426"/>
          <w:tab w:val="num" w:pos="567"/>
        </w:tabs>
        <w:spacing w:after="0"/>
        <w:ind w:left="0" w:firstLine="142"/>
        <w:jc w:val="both"/>
        <w:rPr>
          <w:sz w:val="30"/>
          <w:szCs w:val="30"/>
        </w:rPr>
      </w:pPr>
      <w:r w:rsidRPr="00B0037D">
        <w:rPr>
          <w:sz w:val="30"/>
          <w:szCs w:val="30"/>
        </w:rPr>
        <w:t>Напишіть три слова на букву М.</w:t>
      </w:r>
    </w:p>
    <w:p w:rsidR="001B4C29" w:rsidRPr="00B0037D" w:rsidRDefault="001B4C29" w:rsidP="00B0037D">
      <w:pPr>
        <w:pStyle w:val="33"/>
        <w:numPr>
          <w:ilvl w:val="0"/>
          <w:numId w:val="34"/>
        </w:numPr>
        <w:tabs>
          <w:tab w:val="left" w:pos="426"/>
          <w:tab w:val="num" w:pos="567"/>
        </w:tabs>
        <w:spacing w:after="0"/>
        <w:ind w:left="0" w:firstLine="142"/>
        <w:jc w:val="both"/>
        <w:rPr>
          <w:sz w:val="30"/>
          <w:szCs w:val="30"/>
        </w:rPr>
      </w:pPr>
      <w:r w:rsidRPr="00B0037D">
        <w:rPr>
          <w:sz w:val="30"/>
          <w:szCs w:val="30"/>
        </w:rPr>
        <w:t>Напишіть назви чотирьох тварин на букву Л.</w:t>
      </w:r>
    </w:p>
    <w:p w:rsidR="001B4C29" w:rsidRPr="00B0037D" w:rsidRDefault="001B4C29" w:rsidP="00B0037D">
      <w:pPr>
        <w:pStyle w:val="33"/>
        <w:numPr>
          <w:ilvl w:val="0"/>
          <w:numId w:val="34"/>
        </w:numPr>
        <w:tabs>
          <w:tab w:val="left" w:pos="426"/>
          <w:tab w:val="num" w:pos="567"/>
        </w:tabs>
        <w:spacing w:after="0"/>
        <w:ind w:left="0" w:firstLine="142"/>
        <w:jc w:val="both"/>
        <w:rPr>
          <w:sz w:val="30"/>
          <w:szCs w:val="30"/>
        </w:rPr>
      </w:pPr>
      <w:r w:rsidRPr="00B0037D">
        <w:rPr>
          <w:sz w:val="30"/>
          <w:szCs w:val="30"/>
        </w:rPr>
        <w:t>Напишіть назви п’яти міст на букву Л.</w:t>
      </w:r>
    </w:p>
    <w:p w:rsidR="001B4C29" w:rsidRPr="00B0037D" w:rsidRDefault="001B4C29" w:rsidP="00B0037D">
      <w:pPr>
        <w:pStyle w:val="33"/>
        <w:numPr>
          <w:ilvl w:val="0"/>
          <w:numId w:val="34"/>
        </w:numPr>
        <w:tabs>
          <w:tab w:val="left" w:pos="426"/>
          <w:tab w:val="num" w:pos="567"/>
        </w:tabs>
        <w:spacing w:after="0"/>
        <w:ind w:left="0" w:firstLine="142"/>
        <w:jc w:val="both"/>
        <w:rPr>
          <w:sz w:val="30"/>
          <w:szCs w:val="30"/>
        </w:rPr>
      </w:pPr>
      <w:r w:rsidRPr="00B0037D">
        <w:rPr>
          <w:sz w:val="30"/>
          <w:szCs w:val="30"/>
        </w:rPr>
        <w:t>Напишіть шість імен на букву А.</w:t>
      </w:r>
    </w:p>
    <w:p w:rsidR="001B4C29" w:rsidRPr="00B0037D" w:rsidRDefault="001B4C29" w:rsidP="00B0037D">
      <w:pPr>
        <w:pStyle w:val="33"/>
        <w:numPr>
          <w:ilvl w:val="0"/>
          <w:numId w:val="34"/>
        </w:numPr>
        <w:tabs>
          <w:tab w:val="left" w:pos="426"/>
          <w:tab w:val="num" w:pos="567"/>
        </w:tabs>
        <w:spacing w:after="0"/>
        <w:ind w:left="0" w:firstLine="142"/>
        <w:jc w:val="both"/>
        <w:rPr>
          <w:sz w:val="30"/>
          <w:szCs w:val="30"/>
        </w:rPr>
      </w:pPr>
      <w:r w:rsidRPr="00B0037D">
        <w:rPr>
          <w:sz w:val="30"/>
          <w:szCs w:val="30"/>
        </w:rPr>
        <w:t>Напишіть три назви квітів на букву Р.</w:t>
      </w:r>
    </w:p>
    <w:p w:rsidR="001B4C29" w:rsidRPr="00B0037D" w:rsidRDefault="001B4C29" w:rsidP="00B0037D">
      <w:pPr>
        <w:pStyle w:val="33"/>
        <w:numPr>
          <w:ilvl w:val="0"/>
          <w:numId w:val="34"/>
        </w:numPr>
        <w:tabs>
          <w:tab w:val="left" w:pos="426"/>
          <w:tab w:val="num" w:pos="567"/>
        </w:tabs>
        <w:spacing w:after="0"/>
        <w:ind w:left="0" w:firstLine="142"/>
        <w:jc w:val="both"/>
        <w:rPr>
          <w:sz w:val="30"/>
          <w:szCs w:val="30"/>
        </w:rPr>
      </w:pPr>
      <w:r w:rsidRPr="00B0037D">
        <w:rPr>
          <w:sz w:val="30"/>
          <w:szCs w:val="30"/>
        </w:rPr>
        <w:lastRenderedPageBreak/>
        <w:t>Напишіть назви шести тварин на букву К.</w:t>
      </w:r>
    </w:p>
    <w:p w:rsidR="001B4C29" w:rsidRPr="00B0037D" w:rsidRDefault="001B4C29" w:rsidP="00B0037D">
      <w:pPr>
        <w:pStyle w:val="33"/>
        <w:numPr>
          <w:ilvl w:val="0"/>
          <w:numId w:val="34"/>
        </w:numPr>
        <w:tabs>
          <w:tab w:val="left" w:pos="426"/>
          <w:tab w:val="num" w:pos="567"/>
        </w:tabs>
        <w:spacing w:after="0"/>
        <w:ind w:left="0" w:firstLine="142"/>
        <w:jc w:val="both"/>
        <w:rPr>
          <w:sz w:val="30"/>
          <w:szCs w:val="30"/>
        </w:rPr>
      </w:pPr>
      <w:r w:rsidRPr="00B0037D">
        <w:rPr>
          <w:sz w:val="30"/>
          <w:szCs w:val="30"/>
        </w:rPr>
        <w:t>Напишіть п’ять назв квітів на букву Г.</w:t>
      </w:r>
    </w:p>
    <w:p w:rsidR="001B4C29" w:rsidRPr="00B0037D" w:rsidRDefault="001B4C29" w:rsidP="00B0037D">
      <w:pPr>
        <w:pStyle w:val="33"/>
        <w:numPr>
          <w:ilvl w:val="0"/>
          <w:numId w:val="34"/>
        </w:numPr>
        <w:tabs>
          <w:tab w:val="left" w:pos="426"/>
          <w:tab w:val="num" w:pos="567"/>
        </w:tabs>
        <w:spacing w:after="0"/>
        <w:ind w:left="0" w:firstLine="142"/>
        <w:jc w:val="both"/>
        <w:rPr>
          <w:sz w:val="30"/>
          <w:szCs w:val="30"/>
        </w:rPr>
      </w:pPr>
      <w:r w:rsidRPr="00B0037D">
        <w:rPr>
          <w:sz w:val="30"/>
          <w:szCs w:val="30"/>
        </w:rPr>
        <w:t>Напишіть чотири назви дерев на букву О.</w:t>
      </w:r>
    </w:p>
    <w:p w:rsidR="001B4C29" w:rsidRPr="00B0037D" w:rsidRDefault="001B4C29" w:rsidP="00B0037D">
      <w:pPr>
        <w:pStyle w:val="33"/>
        <w:numPr>
          <w:ilvl w:val="0"/>
          <w:numId w:val="34"/>
        </w:numPr>
        <w:tabs>
          <w:tab w:val="left" w:pos="426"/>
          <w:tab w:val="num" w:pos="567"/>
        </w:tabs>
        <w:spacing w:after="0"/>
        <w:ind w:left="0" w:firstLine="142"/>
        <w:jc w:val="both"/>
        <w:rPr>
          <w:sz w:val="30"/>
          <w:szCs w:val="30"/>
        </w:rPr>
      </w:pPr>
      <w:r w:rsidRPr="00B0037D">
        <w:rPr>
          <w:sz w:val="30"/>
          <w:szCs w:val="30"/>
        </w:rPr>
        <w:t>Напишіть шість назв міст на букву А.</w:t>
      </w:r>
    </w:p>
    <w:p w:rsidR="001B4C29" w:rsidRPr="00B0037D" w:rsidRDefault="001B4C29" w:rsidP="00B0037D">
      <w:pPr>
        <w:pStyle w:val="33"/>
        <w:numPr>
          <w:ilvl w:val="0"/>
          <w:numId w:val="34"/>
        </w:numPr>
        <w:tabs>
          <w:tab w:val="left" w:pos="426"/>
          <w:tab w:val="num" w:pos="567"/>
        </w:tabs>
        <w:spacing w:after="0"/>
        <w:ind w:left="0" w:firstLine="142"/>
        <w:jc w:val="both"/>
        <w:rPr>
          <w:sz w:val="30"/>
          <w:szCs w:val="30"/>
        </w:rPr>
      </w:pPr>
      <w:r w:rsidRPr="00B0037D">
        <w:rPr>
          <w:sz w:val="30"/>
          <w:szCs w:val="30"/>
        </w:rPr>
        <w:t>Напишіть п’ять прізвищ письменників на букву С.</w:t>
      </w:r>
    </w:p>
    <w:p w:rsidR="001B4C29" w:rsidRPr="00B0037D" w:rsidRDefault="001B4C29" w:rsidP="00B0037D">
      <w:pPr>
        <w:pStyle w:val="33"/>
        <w:numPr>
          <w:ilvl w:val="0"/>
          <w:numId w:val="34"/>
        </w:numPr>
        <w:tabs>
          <w:tab w:val="left" w:pos="426"/>
          <w:tab w:val="num" w:pos="567"/>
        </w:tabs>
        <w:spacing w:after="0"/>
        <w:ind w:left="0" w:firstLine="142"/>
        <w:jc w:val="both"/>
        <w:rPr>
          <w:sz w:val="30"/>
          <w:szCs w:val="30"/>
        </w:rPr>
      </w:pPr>
      <w:r w:rsidRPr="00B0037D">
        <w:rPr>
          <w:sz w:val="30"/>
          <w:szCs w:val="30"/>
        </w:rPr>
        <w:t>Напишіть прізвища чотирьох композиторів на букву С.</w:t>
      </w:r>
    </w:p>
    <w:p w:rsidR="001B4C29" w:rsidRPr="00B0037D" w:rsidRDefault="001B4C29" w:rsidP="00B0037D">
      <w:pPr>
        <w:pStyle w:val="33"/>
        <w:numPr>
          <w:ilvl w:val="0"/>
          <w:numId w:val="34"/>
        </w:numPr>
        <w:tabs>
          <w:tab w:val="left" w:pos="426"/>
          <w:tab w:val="num" w:pos="567"/>
        </w:tabs>
        <w:spacing w:after="0"/>
        <w:ind w:left="0" w:firstLine="142"/>
        <w:jc w:val="both"/>
        <w:rPr>
          <w:sz w:val="30"/>
          <w:szCs w:val="30"/>
        </w:rPr>
      </w:pPr>
      <w:r w:rsidRPr="00B0037D">
        <w:rPr>
          <w:sz w:val="30"/>
          <w:szCs w:val="30"/>
        </w:rPr>
        <w:t>Напишіть прізвища семи французьких художників.</w:t>
      </w:r>
    </w:p>
    <w:p w:rsidR="001B4C29" w:rsidRPr="00B0037D" w:rsidRDefault="001B4C29" w:rsidP="00B0037D">
      <w:pPr>
        <w:pStyle w:val="33"/>
        <w:tabs>
          <w:tab w:val="left" w:pos="426"/>
          <w:tab w:val="num" w:pos="567"/>
        </w:tabs>
        <w:spacing w:after="0"/>
        <w:ind w:firstLine="142"/>
        <w:rPr>
          <w:sz w:val="30"/>
          <w:szCs w:val="30"/>
        </w:rPr>
      </w:pPr>
      <w:r w:rsidRPr="00B0037D">
        <w:rPr>
          <w:sz w:val="30"/>
          <w:szCs w:val="30"/>
        </w:rPr>
        <w:t>1а. Напишіть три слова на букву Н.</w:t>
      </w:r>
    </w:p>
    <w:p w:rsidR="001B4C29" w:rsidRPr="00B0037D" w:rsidRDefault="001B4C29" w:rsidP="00B0037D">
      <w:pPr>
        <w:pStyle w:val="33"/>
        <w:tabs>
          <w:tab w:val="left" w:pos="426"/>
          <w:tab w:val="num" w:pos="567"/>
        </w:tabs>
        <w:spacing w:after="0"/>
        <w:ind w:firstLine="142"/>
        <w:rPr>
          <w:sz w:val="30"/>
          <w:szCs w:val="30"/>
        </w:rPr>
      </w:pPr>
      <w:r w:rsidRPr="00B0037D">
        <w:rPr>
          <w:sz w:val="30"/>
          <w:szCs w:val="30"/>
        </w:rPr>
        <w:t>2а. Напишіть шість імен на букву Б.</w:t>
      </w:r>
    </w:p>
    <w:p w:rsidR="001B4C29" w:rsidRPr="00B0037D" w:rsidRDefault="001B4C29" w:rsidP="00B0037D">
      <w:pPr>
        <w:pStyle w:val="33"/>
        <w:tabs>
          <w:tab w:val="left" w:pos="426"/>
          <w:tab w:val="num" w:pos="567"/>
        </w:tabs>
        <w:spacing w:after="0"/>
        <w:ind w:firstLine="142"/>
        <w:rPr>
          <w:sz w:val="30"/>
          <w:szCs w:val="30"/>
        </w:rPr>
      </w:pPr>
      <w:r w:rsidRPr="00B0037D">
        <w:rPr>
          <w:sz w:val="30"/>
          <w:szCs w:val="30"/>
        </w:rPr>
        <w:t>3а. Напишіть назви чотирьох фруктів на букву А.</w:t>
      </w:r>
    </w:p>
    <w:p w:rsidR="001B4C29" w:rsidRPr="00B0037D" w:rsidRDefault="001B4C29" w:rsidP="00B0037D">
      <w:pPr>
        <w:pStyle w:val="33"/>
        <w:tabs>
          <w:tab w:val="left" w:pos="426"/>
          <w:tab w:val="num" w:pos="567"/>
        </w:tabs>
        <w:spacing w:after="0"/>
        <w:ind w:firstLine="142"/>
        <w:rPr>
          <w:sz w:val="30"/>
          <w:szCs w:val="30"/>
        </w:rPr>
      </w:pPr>
      <w:r w:rsidRPr="00B0037D">
        <w:rPr>
          <w:sz w:val="30"/>
          <w:szCs w:val="30"/>
        </w:rPr>
        <w:t>4а. Напишіть назви шести держав на букву П.</w:t>
      </w:r>
    </w:p>
    <w:p w:rsidR="001B4C29" w:rsidRPr="00B0037D" w:rsidRDefault="001B4C29" w:rsidP="00B0037D">
      <w:pPr>
        <w:pStyle w:val="33"/>
        <w:tabs>
          <w:tab w:val="left" w:pos="426"/>
          <w:tab w:val="num" w:pos="567"/>
        </w:tabs>
        <w:spacing w:after="0"/>
        <w:ind w:firstLine="142"/>
        <w:rPr>
          <w:sz w:val="30"/>
          <w:szCs w:val="30"/>
        </w:rPr>
      </w:pPr>
      <w:r w:rsidRPr="00B0037D">
        <w:rPr>
          <w:sz w:val="30"/>
          <w:szCs w:val="30"/>
        </w:rPr>
        <w:t>5а. Напишіть назви п</w:t>
      </w:r>
      <w:r w:rsidRPr="00B0037D">
        <w:rPr>
          <w:sz w:val="30"/>
          <w:szCs w:val="30"/>
          <w:lang w:val="ru-RU"/>
        </w:rPr>
        <w:t>’</w:t>
      </w:r>
      <w:r w:rsidRPr="00B0037D">
        <w:rPr>
          <w:sz w:val="30"/>
          <w:szCs w:val="30"/>
        </w:rPr>
        <w:t>яти міст на букву К.</w:t>
      </w:r>
    </w:p>
    <w:p w:rsidR="001B4C29" w:rsidRPr="00B0037D" w:rsidRDefault="001B4C29" w:rsidP="00B0037D">
      <w:pPr>
        <w:pStyle w:val="33"/>
        <w:tabs>
          <w:tab w:val="left" w:pos="426"/>
          <w:tab w:val="num" w:pos="567"/>
        </w:tabs>
        <w:spacing w:after="0"/>
        <w:ind w:firstLine="142"/>
        <w:rPr>
          <w:sz w:val="30"/>
          <w:szCs w:val="30"/>
        </w:rPr>
      </w:pPr>
      <w:r w:rsidRPr="00B0037D">
        <w:rPr>
          <w:sz w:val="30"/>
          <w:szCs w:val="30"/>
        </w:rPr>
        <w:t>6а. Напишіть двадцять слів на букву С.</w:t>
      </w:r>
    </w:p>
    <w:p w:rsidR="001B4C29" w:rsidRPr="00B0037D" w:rsidRDefault="001B4C29" w:rsidP="00B0037D">
      <w:pPr>
        <w:pStyle w:val="33"/>
        <w:tabs>
          <w:tab w:val="left" w:pos="426"/>
          <w:tab w:val="num" w:pos="567"/>
        </w:tabs>
        <w:spacing w:after="0"/>
        <w:ind w:firstLine="142"/>
        <w:rPr>
          <w:sz w:val="30"/>
          <w:szCs w:val="30"/>
        </w:rPr>
      </w:pPr>
      <w:r w:rsidRPr="00B0037D">
        <w:rPr>
          <w:sz w:val="30"/>
          <w:szCs w:val="30"/>
        </w:rPr>
        <w:t>7а. Напишіть які частини світу починаються на букву О.</w:t>
      </w:r>
    </w:p>
    <w:p w:rsidR="001B4C29" w:rsidRPr="00B0037D" w:rsidRDefault="001B4C29" w:rsidP="00B0037D">
      <w:pPr>
        <w:pStyle w:val="33"/>
        <w:tabs>
          <w:tab w:val="left" w:pos="426"/>
          <w:tab w:val="num" w:pos="567"/>
        </w:tabs>
        <w:spacing w:after="0"/>
        <w:ind w:firstLine="142"/>
        <w:rPr>
          <w:sz w:val="30"/>
          <w:szCs w:val="30"/>
        </w:rPr>
      </w:pPr>
      <w:r w:rsidRPr="00B0037D">
        <w:rPr>
          <w:sz w:val="30"/>
          <w:szCs w:val="30"/>
        </w:rPr>
        <w:t>8а. Напишіть назви п’ятнадцяти міст на букву М.</w:t>
      </w:r>
    </w:p>
    <w:p w:rsidR="001B4C29" w:rsidRPr="00B0037D" w:rsidRDefault="001B4C29" w:rsidP="00B0037D">
      <w:pPr>
        <w:pStyle w:val="33"/>
        <w:tabs>
          <w:tab w:val="left" w:pos="426"/>
          <w:tab w:val="num" w:pos="567"/>
        </w:tabs>
        <w:spacing w:after="0"/>
        <w:ind w:firstLine="142"/>
        <w:rPr>
          <w:sz w:val="30"/>
          <w:szCs w:val="30"/>
        </w:rPr>
      </w:pPr>
      <w:r w:rsidRPr="00B0037D">
        <w:rPr>
          <w:sz w:val="30"/>
          <w:szCs w:val="30"/>
        </w:rPr>
        <w:t>9а. Напишіть назви п’яти кінофільмів на букву М.</w:t>
      </w:r>
    </w:p>
    <w:p w:rsidR="001B4C29" w:rsidRPr="00B0037D" w:rsidRDefault="001B4C29" w:rsidP="00B0037D">
      <w:pPr>
        <w:pStyle w:val="33"/>
        <w:tabs>
          <w:tab w:val="left" w:pos="426"/>
          <w:tab w:val="num" w:pos="567"/>
        </w:tabs>
        <w:spacing w:after="0"/>
        <w:ind w:firstLine="142"/>
        <w:rPr>
          <w:sz w:val="30"/>
          <w:szCs w:val="30"/>
        </w:rPr>
      </w:pPr>
      <w:r w:rsidRPr="00B0037D">
        <w:rPr>
          <w:sz w:val="30"/>
          <w:szCs w:val="30"/>
        </w:rPr>
        <w:t>10а. Напишіть прізвища п’яти відомих кіноакторів на букву Л.</w:t>
      </w:r>
    </w:p>
    <w:p w:rsidR="001B4C29" w:rsidRPr="00B0037D" w:rsidRDefault="001B4C29" w:rsidP="00B0037D">
      <w:pPr>
        <w:pStyle w:val="33"/>
        <w:tabs>
          <w:tab w:val="left" w:pos="426"/>
          <w:tab w:val="num" w:pos="567"/>
        </w:tabs>
        <w:spacing w:after="0"/>
        <w:ind w:firstLine="142"/>
        <w:rPr>
          <w:sz w:val="30"/>
          <w:szCs w:val="30"/>
        </w:rPr>
      </w:pPr>
      <w:r w:rsidRPr="00B0037D">
        <w:rPr>
          <w:sz w:val="30"/>
          <w:szCs w:val="30"/>
        </w:rPr>
        <w:t>11а. Напишіть прізвища відомих письменників, композиторів, художників на букву Р.</w:t>
      </w:r>
    </w:p>
    <w:p w:rsidR="001B4C29" w:rsidRPr="00B0037D" w:rsidRDefault="001B4C29" w:rsidP="00B0037D">
      <w:pPr>
        <w:pStyle w:val="33"/>
        <w:tabs>
          <w:tab w:val="left" w:pos="426"/>
          <w:tab w:val="num" w:pos="567"/>
        </w:tabs>
        <w:spacing w:after="0"/>
        <w:ind w:firstLine="142"/>
        <w:rPr>
          <w:sz w:val="30"/>
          <w:szCs w:val="30"/>
        </w:rPr>
      </w:pPr>
      <w:r w:rsidRPr="00B0037D">
        <w:rPr>
          <w:sz w:val="30"/>
          <w:szCs w:val="30"/>
        </w:rPr>
        <w:t>12а. Напишіть прізвища п’яти відомих художників на букву К.</w:t>
      </w:r>
    </w:p>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30"/>
          <w:szCs w:val="30"/>
        </w:rPr>
      </w:pPr>
    </w:p>
    <w:p w:rsidR="001B4C29" w:rsidRPr="00B0037D" w:rsidRDefault="001B4C29" w:rsidP="00B0037D">
      <w:pPr>
        <w:pStyle w:val="33"/>
        <w:tabs>
          <w:tab w:val="left" w:pos="426"/>
          <w:tab w:val="num" w:pos="567"/>
        </w:tabs>
        <w:spacing w:after="0"/>
        <w:ind w:firstLine="142"/>
        <w:jc w:val="center"/>
        <w:rPr>
          <w:b/>
          <w:bCs/>
          <w:sz w:val="30"/>
          <w:szCs w:val="30"/>
        </w:rPr>
      </w:pPr>
    </w:p>
    <w:p w:rsidR="001B4C29" w:rsidRDefault="001B4C29" w:rsidP="00B0037D">
      <w:pPr>
        <w:pStyle w:val="33"/>
        <w:tabs>
          <w:tab w:val="left" w:pos="426"/>
          <w:tab w:val="num" w:pos="567"/>
        </w:tabs>
        <w:spacing w:after="0"/>
        <w:ind w:firstLine="142"/>
        <w:jc w:val="center"/>
        <w:rPr>
          <w:b/>
          <w:bCs/>
          <w:sz w:val="30"/>
          <w:szCs w:val="30"/>
        </w:rPr>
      </w:pPr>
      <w:r w:rsidRPr="00B0037D">
        <w:rPr>
          <w:b/>
          <w:bCs/>
          <w:sz w:val="30"/>
          <w:szCs w:val="30"/>
        </w:rPr>
        <w:t>Шкала мотивації схвалення (Методика Д. Краун-Марлоу)</w:t>
      </w:r>
    </w:p>
    <w:p w:rsidR="001B4C29" w:rsidRPr="00B0037D" w:rsidRDefault="00D7107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b/>
          <w:sz w:val="30"/>
          <w:szCs w:val="30"/>
          <w:lang w:val="uk-UA"/>
        </w:rPr>
        <w:tab/>
      </w:r>
      <w:r w:rsidR="001B4C29" w:rsidRPr="00B0037D">
        <w:rPr>
          <w:rFonts w:ascii="Times New Roman" w:hAnsi="Times New Roman" w:cs="Times New Roman"/>
          <w:b/>
          <w:sz w:val="30"/>
          <w:szCs w:val="30"/>
        </w:rPr>
        <w:t>Мета</w:t>
      </w:r>
      <w:r w:rsidR="001B4C29" w:rsidRPr="00B0037D">
        <w:rPr>
          <w:rFonts w:ascii="Times New Roman" w:hAnsi="Times New Roman" w:cs="Times New Roman"/>
          <w:sz w:val="30"/>
          <w:szCs w:val="30"/>
        </w:rPr>
        <w:t>: Визначення рівня мотивації схвалення.</w:t>
      </w:r>
    </w:p>
    <w:p w:rsidR="001B4C29" w:rsidRPr="00B0037D" w:rsidRDefault="00D7107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b/>
          <w:sz w:val="30"/>
          <w:szCs w:val="30"/>
          <w:lang w:val="uk-UA"/>
        </w:rPr>
        <w:tab/>
      </w:r>
      <w:r w:rsidR="001B4C29" w:rsidRPr="00B0037D">
        <w:rPr>
          <w:rFonts w:ascii="Times New Roman" w:hAnsi="Times New Roman" w:cs="Times New Roman"/>
          <w:b/>
          <w:sz w:val="30"/>
          <w:szCs w:val="30"/>
        </w:rPr>
        <w:t>Показник, що вимірюється:</w:t>
      </w:r>
      <w:r w:rsidR="001B4C29" w:rsidRPr="00B0037D">
        <w:rPr>
          <w:rFonts w:ascii="Times New Roman" w:hAnsi="Times New Roman" w:cs="Times New Roman"/>
          <w:sz w:val="30"/>
          <w:szCs w:val="30"/>
        </w:rPr>
        <w:t xml:space="preserve"> Мотивація схвалення.</w:t>
      </w:r>
    </w:p>
    <w:p w:rsidR="001B4C29" w:rsidRPr="00B0037D" w:rsidRDefault="00D71079" w:rsidP="00B0037D">
      <w:pPr>
        <w:tabs>
          <w:tab w:val="left" w:pos="426"/>
          <w:tab w:val="num" w:pos="567"/>
        </w:tabs>
        <w:spacing w:after="0" w:line="240" w:lineRule="auto"/>
        <w:ind w:firstLine="142"/>
        <w:rPr>
          <w:rFonts w:ascii="Times New Roman" w:hAnsi="Times New Roman" w:cs="Times New Roman"/>
          <w:b/>
          <w:sz w:val="30"/>
          <w:szCs w:val="30"/>
        </w:rPr>
      </w:pPr>
      <w:r w:rsidRPr="00B0037D">
        <w:rPr>
          <w:rFonts w:ascii="Times New Roman" w:hAnsi="Times New Roman" w:cs="Times New Roman"/>
          <w:b/>
          <w:sz w:val="30"/>
          <w:szCs w:val="30"/>
          <w:lang w:val="uk-UA"/>
        </w:rPr>
        <w:tab/>
      </w:r>
      <w:r w:rsidR="001B4C29" w:rsidRPr="00B0037D">
        <w:rPr>
          <w:rFonts w:ascii="Times New Roman" w:hAnsi="Times New Roman" w:cs="Times New Roman"/>
          <w:b/>
          <w:sz w:val="30"/>
          <w:szCs w:val="30"/>
        </w:rPr>
        <w:t xml:space="preserve">Теоретична довідка. </w:t>
      </w:r>
      <w:r w:rsidR="001B4C29" w:rsidRPr="00B0037D">
        <w:rPr>
          <w:rFonts w:ascii="Times New Roman" w:hAnsi="Times New Roman" w:cs="Times New Roman"/>
          <w:color w:val="000000"/>
          <w:sz w:val="30"/>
          <w:szCs w:val="30"/>
        </w:rPr>
        <w:t>Схвалення — це прагнення підлітка заслужити позитивну оцін</w:t>
      </w:r>
      <w:r w:rsidR="001B4C29" w:rsidRPr="00B0037D">
        <w:rPr>
          <w:rFonts w:ascii="Times New Roman" w:hAnsi="Times New Roman" w:cs="Times New Roman"/>
          <w:color w:val="000000"/>
          <w:sz w:val="30"/>
          <w:szCs w:val="30"/>
        </w:rPr>
        <w:softHyphen/>
        <w:t>ку значущих дорослих — батьків, учителя, друзів</w:t>
      </w:r>
      <w:r w:rsidR="001B4C29" w:rsidRPr="00B0037D">
        <w:rPr>
          <w:rFonts w:ascii="Times New Roman" w:hAnsi="Times New Roman" w:cs="Times New Roman"/>
          <w:sz w:val="30"/>
          <w:szCs w:val="30"/>
        </w:rPr>
        <w:t>.</w:t>
      </w:r>
    </w:p>
    <w:p w:rsidR="001B4C29" w:rsidRPr="00B0037D" w:rsidRDefault="00F97FD5" w:rsidP="00B0037D">
      <w:pPr>
        <w:tabs>
          <w:tab w:val="left" w:pos="426"/>
          <w:tab w:val="num" w:pos="567"/>
        </w:tabs>
        <w:spacing w:after="0" w:line="240" w:lineRule="auto"/>
        <w:ind w:firstLine="142"/>
        <w:jc w:val="both"/>
        <w:rPr>
          <w:rFonts w:ascii="Times New Roman" w:hAnsi="Times New Roman" w:cs="Times New Roman"/>
          <w:b/>
          <w:sz w:val="30"/>
          <w:szCs w:val="30"/>
        </w:rPr>
      </w:pPr>
      <w:r w:rsidRPr="00B0037D">
        <w:rPr>
          <w:rFonts w:ascii="Times New Roman" w:hAnsi="Times New Roman" w:cs="Times New Roman"/>
          <w:b/>
          <w:sz w:val="30"/>
          <w:szCs w:val="30"/>
          <w:lang w:val="uk-UA"/>
        </w:rPr>
        <w:tab/>
      </w:r>
      <w:r w:rsidR="001B4C29" w:rsidRPr="00B0037D">
        <w:rPr>
          <w:rFonts w:ascii="Times New Roman" w:hAnsi="Times New Roman" w:cs="Times New Roman"/>
          <w:b/>
          <w:sz w:val="30"/>
          <w:szCs w:val="30"/>
        </w:rPr>
        <w:t xml:space="preserve">Інструкція: </w:t>
      </w:r>
      <w:r w:rsidR="001B4C29" w:rsidRPr="00B0037D">
        <w:rPr>
          <w:rFonts w:ascii="Times New Roman" w:hAnsi="Times New Roman" w:cs="Times New Roman"/>
          <w:color w:val="000000"/>
          <w:sz w:val="30"/>
          <w:szCs w:val="30"/>
        </w:rPr>
        <w:t>«Уважно прочитай наведені нижче судження. Біля тих, з якими погоджуєшся, постав «Так», якщо не погоджуєшся з судженням, познач «Ні».</w:t>
      </w:r>
      <w:r w:rsidR="001B4C29" w:rsidRPr="00B0037D">
        <w:rPr>
          <w:rFonts w:ascii="Times New Roman" w:hAnsi="Times New Roman" w:cs="Times New Roman"/>
          <w:color w:val="000000"/>
          <w:sz w:val="30"/>
          <w:szCs w:val="30"/>
        </w:rPr>
        <w:tab/>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p>
    <w:p w:rsidR="001B4C29" w:rsidRDefault="001B4C29" w:rsidP="00B0037D">
      <w:pPr>
        <w:tabs>
          <w:tab w:val="left" w:pos="426"/>
          <w:tab w:val="num" w:pos="567"/>
        </w:tabs>
        <w:spacing w:after="0" w:line="240" w:lineRule="auto"/>
        <w:ind w:firstLine="142"/>
        <w:jc w:val="center"/>
        <w:rPr>
          <w:rFonts w:ascii="Times New Roman" w:hAnsi="Times New Roman" w:cs="Times New Roman"/>
          <w:b/>
          <w:sz w:val="30"/>
          <w:szCs w:val="30"/>
          <w:lang w:val="uk-UA"/>
        </w:rPr>
      </w:pPr>
      <w:r w:rsidRPr="00B0037D">
        <w:rPr>
          <w:rFonts w:ascii="Times New Roman" w:hAnsi="Times New Roman" w:cs="Times New Roman"/>
          <w:b/>
          <w:sz w:val="30"/>
          <w:szCs w:val="30"/>
        </w:rPr>
        <w:t>Хід дослідження:</w:t>
      </w:r>
    </w:p>
    <w:p w:rsidR="001B4C29" w:rsidRPr="00B0037D" w:rsidRDefault="001B4C29" w:rsidP="00B0037D">
      <w:pPr>
        <w:shd w:val="clear" w:color="auto" w:fill="FFFFFF"/>
        <w:tabs>
          <w:tab w:val="left" w:pos="426"/>
          <w:tab w:val="num" w:pos="567"/>
        </w:tabs>
        <w:spacing w:after="0" w:line="240" w:lineRule="auto"/>
        <w:ind w:firstLine="142"/>
        <w:jc w:val="center"/>
        <w:rPr>
          <w:rFonts w:ascii="Times New Roman" w:hAnsi="Times New Roman" w:cs="Times New Roman"/>
          <w:sz w:val="30"/>
          <w:szCs w:val="30"/>
        </w:rPr>
      </w:pPr>
      <w:r w:rsidRPr="00B0037D">
        <w:rPr>
          <w:rFonts w:ascii="Times New Roman" w:hAnsi="Times New Roman" w:cs="Times New Roman"/>
          <w:b/>
          <w:color w:val="000000"/>
          <w:sz w:val="30"/>
          <w:szCs w:val="30"/>
        </w:rPr>
        <w:t>Шкала оцінки мотивації схвалення</w:t>
      </w:r>
    </w:p>
    <w:p w:rsidR="001B4C29" w:rsidRPr="00B0037D" w:rsidRDefault="001B4C29" w:rsidP="00B0037D">
      <w:pPr>
        <w:shd w:val="clear" w:color="auto" w:fill="FFFFFF"/>
        <w:tabs>
          <w:tab w:val="left" w:pos="426"/>
          <w:tab w:val="num" w:pos="567"/>
          <w:tab w:val="left" w:pos="4858"/>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color w:val="000000"/>
          <w:sz w:val="30"/>
          <w:szCs w:val="30"/>
        </w:rPr>
        <w:t>1. Я уважно читаю кожну книжку перед тим, як повернути її до бібліотеки.</w:t>
      </w:r>
    </w:p>
    <w:p w:rsidR="001B4C29" w:rsidRPr="00B0037D" w:rsidRDefault="001B4C29" w:rsidP="00B0037D">
      <w:pPr>
        <w:shd w:val="clear" w:color="auto" w:fill="FFFFFF"/>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color w:val="000000"/>
          <w:sz w:val="30"/>
          <w:szCs w:val="30"/>
        </w:rPr>
        <w:t>2. Я не вагаюсь, коли комусь потрібна допомога в біді.</w:t>
      </w:r>
    </w:p>
    <w:p w:rsidR="001B4C29" w:rsidRPr="00B0037D" w:rsidRDefault="001B4C29" w:rsidP="00B0037D">
      <w:pPr>
        <w:shd w:val="clear" w:color="auto" w:fill="FFFFFF"/>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color w:val="000000"/>
          <w:sz w:val="30"/>
          <w:szCs w:val="30"/>
        </w:rPr>
        <w:t>3. Я завжди стежу за тим, як я вдягнений.</w:t>
      </w:r>
    </w:p>
    <w:p w:rsidR="001B4C29" w:rsidRPr="00B0037D" w:rsidRDefault="001B4C29" w:rsidP="00B0037D">
      <w:pPr>
        <w:shd w:val="clear" w:color="auto" w:fill="FFFFFF"/>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color w:val="000000"/>
          <w:sz w:val="30"/>
          <w:szCs w:val="30"/>
        </w:rPr>
        <w:t>4. Вдома я поводжу себе за столом так само, як і в їдальні.</w:t>
      </w:r>
    </w:p>
    <w:p w:rsidR="001B4C29" w:rsidRPr="00B0037D" w:rsidRDefault="001B4C29" w:rsidP="00B0037D">
      <w:pPr>
        <w:shd w:val="clear" w:color="auto" w:fill="FFFFFF"/>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color w:val="000000"/>
          <w:sz w:val="30"/>
          <w:szCs w:val="30"/>
        </w:rPr>
        <w:t>5. Я ніколи ні до кого не відчуваю антипатії.</w:t>
      </w:r>
    </w:p>
    <w:p w:rsidR="001B4C29" w:rsidRPr="00B0037D" w:rsidRDefault="001B4C29" w:rsidP="00B0037D">
      <w:pPr>
        <w:shd w:val="clear" w:color="auto" w:fill="FFFFFF"/>
        <w:tabs>
          <w:tab w:val="left" w:pos="426"/>
          <w:tab w:val="num" w:pos="567"/>
          <w:tab w:val="left" w:pos="5318"/>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color w:val="000000"/>
          <w:sz w:val="30"/>
          <w:szCs w:val="30"/>
        </w:rPr>
        <w:t>6. Був (ли) випадок (и), коли я облишив (ла) якусь роботу, бо не був (ла) впевнений (а) у своїх діях.</w:t>
      </w:r>
      <w:r w:rsidRPr="00B0037D">
        <w:rPr>
          <w:rFonts w:ascii="Times New Roman" w:hAnsi="Times New Roman" w:cs="Times New Roman"/>
          <w:color w:val="000000"/>
          <w:sz w:val="30"/>
          <w:szCs w:val="30"/>
        </w:rPr>
        <w:tab/>
      </w:r>
    </w:p>
    <w:p w:rsidR="001B4C29" w:rsidRPr="00B0037D" w:rsidRDefault="001B4C29" w:rsidP="00B0037D">
      <w:pPr>
        <w:shd w:val="clear" w:color="auto" w:fill="FFFFFF"/>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color w:val="000000"/>
          <w:sz w:val="30"/>
          <w:szCs w:val="30"/>
        </w:rPr>
        <w:t>7. Іноді я люблю лихословити про відсутніх.</w:t>
      </w:r>
    </w:p>
    <w:p w:rsidR="001B4C29" w:rsidRPr="00B0037D" w:rsidRDefault="001B4C29" w:rsidP="00B0037D">
      <w:pPr>
        <w:shd w:val="clear" w:color="auto" w:fill="FFFFFF"/>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color w:val="000000"/>
          <w:sz w:val="30"/>
          <w:szCs w:val="30"/>
        </w:rPr>
        <w:lastRenderedPageBreak/>
        <w:t>8. Я завжди уважно слухаю співрозмовника, хто б це не був.</w:t>
      </w:r>
    </w:p>
    <w:p w:rsidR="001B4C29" w:rsidRPr="00B0037D" w:rsidRDefault="001B4C29" w:rsidP="00B0037D">
      <w:pPr>
        <w:shd w:val="clear" w:color="auto" w:fill="FFFFFF"/>
        <w:tabs>
          <w:tab w:val="left" w:pos="426"/>
          <w:tab w:val="num" w:pos="567"/>
        </w:tabs>
        <w:spacing w:after="0" w:line="240" w:lineRule="auto"/>
        <w:ind w:firstLine="142"/>
        <w:jc w:val="both"/>
        <w:rPr>
          <w:rFonts w:ascii="Times New Roman" w:hAnsi="Times New Roman" w:cs="Times New Roman"/>
          <w:color w:val="000000"/>
          <w:sz w:val="30"/>
          <w:szCs w:val="30"/>
        </w:rPr>
      </w:pPr>
      <w:r w:rsidRPr="00B0037D">
        <w:rPr>
          <w:rFonts w:ascii="Times New Roman" w:hAnsi="Times New Roman" w:cs="Times New Roman"/>
          <w:color w:val="000000"/>
          <w:sz w:val="30"/>
          <w:szCs w:val="30"/>
        </w:rPr>
        <w:t>9. Траплялося, що я вигадував «суттєву причину», щоб виправдатися.</w:t>
      </w:r>
    </w:p>
    <w:p w:rsidR="001B4C29" w:rsidRPr="00B0037D" w:rsidRDefault="001B4C29" w:rsidP="00B0037D">
      <w:pPr>
        <w:shd w:val="clear" w:color="auto" w:fill="FFFFFF"/>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color w:val="000000"/>
          <w:sz w:val="30"/>
          <w:szCs w:val="30"/>
        </w:rPr>
        <w:t>10. Іноді я використовував людську необачність.</w:t>
      </w:r>
    </w:p>
    <w:p w:rsidR="001B4C29" w:rsidRPr="00B0037D" w:rsidRDefault="001B4C29" w:rsidP="00B0037D">
      <w:pPr>
        <w:shd w:val="clear" w:color="auto" w:fill="FFFFFF"/>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color w:val="000000"/>
          <w:sz w:val="30"/>
          <w:szCs w:val="30"/>
        </w:rPr>
        <w:t>11. Я завжди охоче визнаю свої помилки.</w:t>
      </w:r>
    </w:p>
    <w:p w:rsidR="001B4C29" w:rsidRPr="00B0037D" w:rsidRDefault="001B4C29" w:rsidP="00B0037D">
      <w:pPr>
        <w:shd w:val="clear" w:color="auto" w:fill="FFFFFF"/>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color w:val="000000"/>
          <w:sz w:val="30"/>
          <w:szCs w:val="30"/>
        </w:rPr>
        <w:t>12. Замість того, щоб вибачити людину за завдані мені при</w:t>
      </w:r>
      <w:r w:rsidRPr="00B0037D">
        <w:rPr>
          <w:rFonts w:ascii="Times New Roman" w:hAnsi="Times New Roman" w:cs="Times New Roman"/>
          <w:color w:val="000000"/>
          <w:sz w:val="30"/>
          <w:szCs w:val="30"/>
        </w:rPr>
        <w:softHyphen/>
        <w:t>крощі, я іноді намагаюсь відплатити їй тим самим.</w:t>
      </w:r>
    </w:p>
    <w:p w:rsidR="001B4C29" w:rsidRPr="00B0037D" w:rsidRDefault="001B4C29" w:rsidP="00B0037D">
      <w:pPr>
        <w:shd w:val="clear" w:color="auto" w:fill="FFFFFF"/>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color w:val="000000"/>
          <w:sz w:val="30"/>
          <w:szCs w:val="30"/>
        </w:rPr>
        <w:t>13. Траплялося, що я наполягав, щоб вчинили по-моєму.</w:t>
      </w:r>
    </w:p>
    <w:p w:rsidR="001B4C29" w:rsidRPr="00B0037D" w:rsidRDefault="001B4C29" w:rsidP="00B0037D">
      <w:pPr>
        <w:shd w:val="clear" w:color="auto" w:fill="FFFFFF"/>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color w:val="000000"/>
          <w:sz w:val="30"/>
          <w:szCs w:val="30"/>
        </w:rPr>
        <w:t>14. У мене не виникає внутрішнього протесту, коли мене про</w:t>
      </w:r>
      <w:r w:rsidRPr="00B0037D">
        <w:rPr>
          <w:rFonts w:ascii="Times New Roman" w:hAnsi="Times New Roman" w:cs="Times New Roman"/>
          <w:color w:val="000000"/>
          <w:sz w:val="30"/>
          <w:szCs w:val="30"/>
        </w:rPr>
        <w:softHyphen/>
        <w:t>сять зробити послугу.</w:t>
      </w:r>
    </w:p>
    <w:p w:rsidR="001B4C29" w:rsidRPr="00B0037D" w:rsidRDefault="001B4C29" w:rsidP="00B0037D">
      <w:pPr>
        <w:shd w:val="clear" w:color="auto" w:fill="FFFFFF"/>
        <w:tabs>
          <w:tab w:val="left" w:pos="426"/>
          <w:tab w:val="num" w:pos="567"/>
        </w:tabs>
        <w:spacing w:after="0" w:line="240" w:lineRule="auto"/>
        <w:ind w:firstLine="142"/>
        <w:jc w:val="both"/>
        <w:rPr>
          <w:rFonts w:ascii="Times New Roman" w:hAnsi="Times New Roman" w:cs="Times New Roman"/>
          <w:color w:val="000000"/>
          <w:sz w:val="30"/>
          <w:szCs w:val="30"/>
        </w:rPr>
      </w:pPr>
      <w:r w:rsidRPr="00B0037D">
        <w:rPr>
          <w:rFonts w:ascii="Times New Roman" w:hAnsi="Times New Roman" w:cs="Times New Roman"/>
          <w:color w:val="000000"/>
          <w:sz w:val="30"/>
          <w:szCs w:val="30"/>
        </w:rPr>
        <w:t>15. Я ніколи не дратуюсь, коли висловлюють протилежну моїй думку.</w:t>
      </w:r>
    </w:p>
    <w:p w:rsidR="001B4C29" w:rsidRPr="00B0037D" w:rsidRDefault="001B4C29" w:rsidP="00B0037D">
      <w:pPr>
        <w:shd w:val="clear" w:color="auto" w:fill="FFFFFF"/>
        <w:tabs>
          <w:tab w:val="left" w:pos="426"/>
          <w:tab w:val="num" w:pos="567"/>
        </w:tabs>
        <w:spacing w:after="0" w:line="240" w:lineRule="auto"/>
        <w:ind w:firstLine="142"/>
        <w:jc w:val="both"/>
        <w:rPr>
          <w:rFonts w:ascii="Times New Roman" w:hAnsi="Times New Roman" w:cs="Times New Roman"/>
          <w:color w:val="000000"/>
          <w:sz w:val="30"/>
          <w:szCs w:val="30"/>
        </w:rPr>
      </w:pPr>
      <w:r w:rsidRPr="00B0037D">
        <w:rPr>
          <w:rFonts w:ascii="Times New Roman" w:hAnsi="Times New Roman" w:cs="Times New Roman"/>
          <w:color w:val="000000"/>
          <w:sz w:val="30"/>
          <w:szCs w:val="30"/>
        </w:rPr>
        <w:t>16. Збираючись у тривалу подорож, я завжди ретельно обмірковую, що з собою взяти.</w:t>
      </w:r>
    </w:p>
    <w:p w:rsidR="001B4C29" w:rsidRPr="00B0037D" w:rsidRDefault="001B4C29" w:rsidP="00B0037D">
      <w:pPr>
        <w:shd w:val="clear" w:color="auto" w:fill="FFFFFF"/>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color w:val="000000"/>
          <w:sz w:val="30"/>
          <w:szCs w:val="30"/>
        </w:rPr>
        <w:t>17. Траплялось, що я заздрив успіху інших.</w:t>
      </w:r>
    </w:p>
    <w:p w:rsidR="001B4C29" w:rsidRPr="00B0037D" w:rsidRDefault="001B4C29" w:rsidP="00B0037D">
      <w:pPr>
        <w:shd w:val="clear" w:color="auto" w:fill="FFFFFF"/>
        <w:tabs>
          <w:tab w:val="left" w:pos="426"/>
          <w:tab w:val="num" w:pos="567"/>
        </w:tabs>
        <w:spacing w:after="0" w:line="240" w:lineRule="auto"/>
        <w:ind w:firstLine="142"/>
        <w:jc w:val="both"/>
        <w:rPr>
          <w:rFonts w:ascii="Times New Roman" w:hAnsi="Times New Roman" w:cs="Times New Roman"/>
          <w:color w:val="000000"/>
          <w:sz w:val="30"/>
          <w:szCs w:val="30"/>
        </w:rPr>
      </w:pPr>
      <w:r w:rsidRPr="00B0037D">
        <w:rPr>
          <w:rFonts w:ascii="Times New Roman" w:hAnsi="Times New Roman" w:cs="Times New Roman"/>
          <w:color w:val="000000"/>
          <w:sz w:val="30"/>
          <w:szCs w:val="30"/>
        </w:rPr>
        <w:t>18. Іноді мене дратують люди, які звертаються до мене з проханням.</w:t>
      </w:r>
    </w:p>
    <w:p w:rsidR="001B4C29" w:rsidRPr="00B0037D" w:rsidRDefault="001B4C29" w:rsidP="00B0037D">
      <w:pPr>
        <w:shd w:val="clear" w:color="auto" w:fill="FFFFFF"/>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color w:val="000000"/>
          <w:sz w:val="30"/>
          <w:szCs w:val="30"/>
        </w:rPr>
        <w:t>19. Коли у людей неприємності, я іноді думаю, що вони на них заслуговують.</w:t>
      </w:r>
    </w:p>
    <w:p w:rsidR="001B4C29" w:rsidRPr="00B0037D" w:rsidRDefault="001B4C29" w:rsidP="00B0037D">
      <w:pPr>
        <w:shd w:val="clear" w:color="auto" w:fill="FFFFFF"/>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color w:val="000000"/>
          <w:sz w:val="30"/>
          <w:szCs w:val="30"/>
        </w:rPr>
        <w:t>20.   Я ніколи не говорив неприємних речей з усмішкою.</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u w:val="single"/>
        </w:rPr>
      </w:pPr>
    </w:p>
    <w:p w:rsidR="001B4C29" w:rsidRPr="00B0037D" w:rsidRDefault="001B4C29" w:rsidP="002878C3">
      <w:pPr>
        <w:tabs>
          <w:tab w:val="left" w:pos="426"/>
          <w:tab w:val="num" w:pos="567"/>
        </w:tabs>
        <w:spacing w:after="0" w:line="240" w:lineRule="auto"/>
        <w:ind w:firstLine="142"/>
        <w:jc w:val="center"/>
        <w:rPr>
          <w:rFonts w:ascii="Times New Roman" w:hAnsi="Times New Roman" w:cs="Times New Roman"/>
          <w:b/>
          <w:bCs/>
          <w:sz w:val="30"/>
          <w:szCs w:val="30"/>
          <w:lang w:val="uk-UA"/>
        </w:rPr>
      </w:pPr>
      <w:r w:rsidRPr="00B0037D">
        <w:rPr>
          <w:rFonts w:ascii="Times New Roman" w:hAnsi="Times New Roman" w:cs="Times New Roman"/>
          <w:b/>
          <w:bCs/>
          <w:sz w:val="30"/>
          <w:szCs w:val="30"/>
        </w:rPr>
        <w:t>Аналіз та  інтерпретація результатів:</w:t>
      </w:r>
    </w:p>
    <w:p w:rsidR="00D71079" w:rsidRPr="00B0037D" w:rsidRDefault="00D71079" w:rsidP="00B0037D">
      <w:pPr>
        <w:tabs>
          <w:tab w:val="left" w:pos="426"/>
          <w:tab w:val="num" w:pos="567"/>
        </w:tabs>
        <w:spacing w:after="0" w:line="240" w:lineRule="auto"/>
        <w:ind w:firstLine="142"/>
        <w:jc w:val="both"/>
        <w:rPr>
          <w:rFonts w:ascii="Times New Roman" w:hAnsi="Times New Roman" w:cs="Times New Roman"/>
          <w:b/>
          <w:bCs/>
          <w:sz w:val="30"/>
          <w:szCs w:val="30"/>
          <w:lang w:val="uk-UA"/>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6120"/>
      </w:tblGrid>
      <w:tr w:rsidR="001B4C29" w:rsidRPr="00B0037D" w:rsidTr="00DF67B8">
        <w:tc>
          <w:tcPr>
            <w:tcW w:w="2520" w:type="dxa"/>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Номери суджень</w:t>
            </w:r>
          </w:p>
        </w:tc>
        <w:tc>
          <w:tcPr>
            <w:tcW w:w="6120" w:type="dxa"/>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Відповіді</w:t>
            </w:r>
          </w:p>
        </w:tc>
      </w:tr>
      <w:tr w:rsidR="001B4C29" w:rsidRPr="00B0037D" w:rsidTr="00DF67B8">
        <w:tc>
          <w:tcPr>
            <w:tcW w:w="2520" w:type="dxa"/>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p>
        </w:tc>
        <w:tc>
          <w:tcPr>
            <w:tcW w:w="6120" w:type="dxa"/>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p>
        </w:tc>
      </w:tr>
    </w:tbl>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p>
    <w:p w:rsidR="001B4C29" w:rsidRPr="00B0037D" w:rsidRDefault="00726BE0" w:rsidP="00B0037D">
      <w:pPr>
        <w:shd w:val="clear" w:color="auto" w:fill="FFFFFF"/>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color w:val="000000"/>
          <w:sz w:val="30"/>
          <w:szCs w:val="30"/>
          <w:lang w:val="uk-UA"/>
        </w:rPr>
        <w:tab/>
      </w:r>
      <w:r w:rsidR="001B4C29" w:rsidRPr="00B0037D">
        <w:rPr>
          <w:rFonts w:ascii="Times New Roman" w:hAnsi="Times New Roman" w:cs="Times New Roman"/>
          <w:color w:val="000000"/>
          <w:sz w:val="30"/>
          <w:szCs w:val="30"/>
        </w:rPr>
        <w:t>Шкала відповідей має два варіанти — «Так» і «Ні». Відповідь, яка збігається з відповіддю ключа, оцінюється в 1 бал.</w:t>
      </w:r>
    </w:p>
    <w:p w:rsidR="001B4C29" w:rsidRPr="00B0037D" w:rsidRDefault="00F97FD5" w:rsidP="00B0037D">
      <w:pPr>
        <w:shd w:val="clear" w:color="auto" w:fill="FFFFFF"/>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b/>
          <w:color w:val="000000"/>
          <w:sz w:val="30"/>
          <w:szCs w:val="30"/>
          <w:lang w:val="uk-UA"/>
        </w:rPr>
        <w:tab/>
      </w:r>
      <w:r w:rsidR="001B4C29" w:rsidRPr="00B0037D">
        <w:rPr>
          <w:rFonts w:ascii="Times New Roman" w:hAnsi="Times New Roman" w:cs="Times New Roman"/>
          <w:b/>
          <w:color w:val="000000"/>
          <w:sz w:val="30"/>
          <w:szCs w:val="30"/>
        </w:rPr>
        <w:t>Ключ:</w:t>
      </w:r>
    </w:p>
    <w:p w:rsidR="001B4C29" w:rsidRPr="00B0037D" w:rsidRDefault="001B4C29" w:rsidP="00B0037D">
      <w:pPr>
        <w:shd w:val="clear" w:color="auto" w:fill="FFFFFF"/>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color w:val="000000"/>
          <w:sz w:val="30"/>
          <w:szCs w:val="30"/>
        </w:rPr>
        <w:t>відповіді «Так» — на запитання 1,.2, 3, 4, 5, 8, 11, 14, 15, 16, 20;</w:t>
      </w:r>
    </w:p>
    <w:p w:rsidR="001B4C29" w:rsidRPr="00B0037D" w:rsidRDefault="001B4C29" w:rsidP="00B0037D">
      <w:pPr>
        <w:shd w:val="clear" w:color="auto" w:fill="FFFFFF"/>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color w:val="000000"/>
          <w:sz w:val="30"/>
          <w:szCs w:val="30"/>
        </w:rPr>
        <w:t>відповіді «Ні» —</w:t>
      </w:r>
      <w:r w:rsidRPr="00B0037D">
        <w:rPr>
          <w:rFonts w:ascii="Times New Roman" w:hAnsi="Times New Roman" w:cs="Times New Roman"/>
          <w:i/>
          <w:color w:val="000000"/>
          <w:sz w:val="30"/>
          <w:szCs w:val="30"/>
        </w:rPr>
        <w:t xml:space="preserve">  </w:t>
      </w:r>
      <w:r w:rsidRPr="00B0037D">
        <w:rPr>
          <w:rFonts w:ascii="Times New Roman" w:hAnsi="Times New Roman" w:cs="Times New Roman"/>
          <w:color w:val="000000"/>
          <w:sz w:val="30"/>
          <w:szCs w:val="30"/>
        </w:rPr>
        <w:t>на запитання 6, 7, 9, 10, 12, 13, 17, 18, 19.</w:t>
      </w:r>
    </w:p>
    <w:p w:rsidR="001B4C29" w:rsidRPr="00B0037D" w:rsidRDefault="001B4C29" w:rsidP="00B0037D">
      <w:pPr>
        <w:shd w:val="clear" w:color="auto" w:fill="FFFFFF"/>
        <w:tabs>
          <w:tab w:val="left" w:pos="426"/>
          <w:tab w:val="num" w:pos="567"/>
          <w:tab w:val="left" w:pos="3878"/>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color w:val="000000"/>
          <w:sz w:val="30"/>
          <w:szCs w:val="30"/>
        </w:rPr>
        <w:t>Загальна сума (від 0 до 20) вказує на рівень вираженості мотивації схвалення.</w:t>
      </w:r>
      <w:r w:rsidRPr="00B0037D">
        <w:rPr>
          <w:rFonts w:ascii="Times New Roman" w:hAnsi="Times New Roman" w:cs="Times New Roman"/>
          <w:color w:val="000000"/>
          <w:sz w:val="30"/>
          <w:szCs w:val="30"/>
        </w:rPr>
        <w:tab/>
      </w:r>
    </w:p>
    <w:p w:rsidR="001B4C29" w:rsidRPr="00B0037D" w:rsidRDefault="00F97FD5" w:rsidP="00B0037D">
      <w:pPr>
        <w:shd w:val="clear" w:color="auto" w:fill="FFFFFF"/>
        <w:tabs>
          <w:tab w:val="left" w:pos="426"/>
          <w:tab w:val="num" w:pos="567"/>
        </w:tabs>
        <w:spacing w:after="0" w:line="240" w:lineRule="auto"/>
        <w:ind w:firstLine="142"/>
        <w:jc w:val="both"/>
        <w:rPr>
          <w:rFonts w:ascii="Times New Roman" w:hAnsi="Times New Roman" w:cs="Times New Roman"/>
          <w:sz w:val="30"/>
          <w:szCs w:val="30"/>
          <w:lang w:val="uk-UA"/>
        </w:rPr>
      </w:pPr>
      <w:r w:rsidRPr="00B0037D">
        <w:rPr>
          <w:rFonts w:ascii="Times New Roman" w:hAnsi="Times New Roman" w:cs="Times New Roman"/>
          <w:b/>
          <w:color w:val="000000"/>
          <w:sz w:val="30"/>
          <w:szCs w:val="30"/>
          <w:lang w:val="uk-UA"/>
        </w:rPr>
        <w:tab/>
      </w:r>
      <w:r w:rsidR="001B4C29" w:rsidRPr="00B0037D">
        <w:rPr>
          <w:rFonts w:ascii="Times New Roman" w:hAnsi="Times New Roman" w:cs="Times New Roman"/>
          <w:b/>
          <w:color w:val="000000"/>
          <w:sz w:val="30"/>
          <w:szCs w:val="30"/>
        </w:rPr>
        <w:t>Рівні мотивації схвалення</w:t>
      </w:r>
      <w:r w:rsidR="00726BE0" w:rsidRPr="00B0037D">
        <w:rPr>
          <w:rFonts w:ascii="Times New Roman" w:hAnsi="Times New Roman" w:cs="Times New Roman"/>
          <w:b/>
          <w:color w:val="000000"/>
          <w:sz w:val="30"/>
          <w:szCs w:val="30"/>
          <w:lang w:val="uk-UA"/>
        </w:rPr>
        <w:t>:</w:t>
      </w:r>
    </w:p>
    <w:p w:rsidR="001B4C29" w:rsidRPr="00B0037D" w:rsidRDefault="001B4C29" w:rsidP="00B0037D">
      <w:pPr>
        <w:shd w:val="clear" w:color="auto" w:fill="FFFFFF"/>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color w:val="000000"/>
          <w:sz w:val="30"/>
          <w:szCs w:val="30"/>
        </w:rPr>
        <w:t>Низький  —від 0 до 6 балів.</w:t>
      </w:r>
    </w:p>
    <w:p w:rsidR="001B4C29" w:rsidRPr="00B0037D" w:rsidRDefault="001B4C29" w:rsidP="00B0037D">
      <w:pPr>
        <w:shd w:val="clear" w:color="auto" w:fill="FFFFFF"/>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color w:val="000000"/>
          <w:sz w:val="30"/>
          <w:szCs w:val="30"/>
        </w:rPr>
        <w:t>Середній — від 7 до 13 балів.</w:t>
      </w:r>
    </w:p>
    <w:p w:rsidR="001B4C29" w:rsidRPr="00B0037D" w:rsidRDefault="001B4C29" w:rsidP="00B0037D">
      <w:pPr>
        <w:shd w:val="clear" w:color="auto" w:fill="FFFFFF"/>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color w:val="000000"/>
          <w:sz w:val="30"/>
          <w:szCs w:val="30"/>
        </w:rPr>
        <w:t>Високий — від 14 до 20 балів.</w:t>
      </w:r>
    </w:p>
    <w:p w:rsidR="001B4C29" w:rsidRPr="00B0037D" w:rsidRDefault="001B4C29" w:rsidP="00B0037D">
      <w:pPr>
        <w:shd w:val="clear" w:color="auto" w:fill="FFFFFF"/>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color w:val="000000"/>
          <w:sz w:val="30"/>
          <w:szCs w:val="30"/>
        </w:rPr>
        <w:t>Конструктивний розвиток особистості у підлітковому віці з необхідністю передбачає знання шкільним психологом особливостей становлення мотиваційної сфери у школярів як різного етапу навчання, так і різного рівня учбових досягнень. Визначення специ</w:t>
      </w:r>
      <w:r w:rsidRPr="00B0037D">
        <w:rPr>
          <w:rFonts w:ascii="Times New Roman" w:hAnsi="Times New Roman" w:cs="Times New Roman"/>
          <w:color w:val="000000"/>
          <w:sz w:val="30"/>
          <w:szCs w:val="30"/>
        </w:rPr>
        <w:softHyphen/>
        <w:t>фіки мотиваційних тенденцій допоможе обрати оптимальну стратегію педагогічної взаємодії на такому складному онтогенетичному етапі особистісного розвитку, яким є підлітковий вік.</w:t>
      </w:r>
    </w:p>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b/>
          <w:sz w:val="30"/>
          <w:szCs w:val="30"/>
        </w:rPr>
      </w:pPr>
    </w:p>
    <w:p w:rsidR="001B4C29" w:rsidRPr="00524835" w:rsidRDefault="001B4C29" w:rsidP="00524835">
      <w:pPr>
        <w:tabs>
          <w:tab w:val="left" w:pos="426"/>
          <w:tab w:val="num" w:pos="567"/>
        </w:tabs>
        <w:spacing w:after="0" w:line="240" w:lineRule="auto"/>
        <w:ind w:left="142"/>
        <w:jc w:val="center"/>
        <w:rPr>
          <w:rFonts w:ascii="Times New Roman" w:hAnsi="Times New Roman" w:cs="Times New Roman"/>
          <w:b/>
          <w:sz w:val="30"/>
          <w:szCs w:val="30"/>
        </w:rPr>
      </w:pPr>
      <w:r w:rsidRPr="00B0037D">
        <w:rPr>
          <w:rFonts w:ascii="Times New Roman" w:hAnsi="Times New Roman" w:cs="Times New Roman"/>
          <w:b/>
          <w:sz w:val="30"/>
          <w:szCs w:val="30"/>
        </w:rPr>
        <w:lastRenderedPageBreak/>
        <w:t>Опитувальник «Потреба в досягненні» Ю. Орлова (ОПД)</w:t>
      </w:r>
    </w:p>
    <w:p w:rsidR="001B4C29" w:rsidRPr="00B0037D" w:rsidRDefault="001B4C29" w:rsidP="00B0037D">
      <w:pPr>
        <w:pStyle w:val="a9"/>
        <w:tabs>
          <w:tab w:val="left" w:pos="426"/>
          <w:tab w:val="num" w:pos="567"/>
        </w:tabs>
        <w:spacing w:after="0"/>
        <w:ind w:firstLine="142"/>
        <w:jc w:val="both"/>
        <w:rPr>
          <w:sz w:val="30"/>
          <w:szCs w:val="30"/>
        </w:rPr>
      </w:pPr>
      <w:r w:rsidRPr="00B0037D">
        <w:rPr>
          <w:sz w:val="30"/>
          <w:szCs w:val="30"/>
        </w:rPr>
        <w:tab/>
        <w:t xml:space="preserve">Тест – опитувальник спрямований на вивчення потреби в </w:t>
      </w:r>
      <w:r w:rsidR="00D71079" w:rsidRPr="00B0037D">
        <w:rPr>
          <w:sz w:val="30"/>
          <w:szCs w:val="30"/>
        </w:rPr>
        <w:t>д</w:t>
      </w:r>
      <w:r w:rsidRPr="00B0037D">
        <w:rPr>
          <w:sz w:val="30"/>
          <w:szCs w:val="30"/>
        </w:rPr>
        <w:t>осягненні успіху у будь-якій діяльності, орієнтації людини на успіх.</w:t>
      </w:r>
    </w:p>
    <w:p w:rsidR="001B4C29" w:rsidRPr="00B0037D" w:rsidRDefault="00D71079" w:rsidP="00B0037D">
      <w:pPr>
        <w:pStyle w:val="2"/>
        <w:tabs>
          <w:tab w:val="left" w:pos="426"/>
          <w:tab w:val="num" w:pos="567"/>
        </w:tabs>
        <w:spacing w:before="0" w:after="0"/>
        <w:ind w:firstLine="142"/>
        <w:jc w:val="both"/>
        <w:rPr>
          <w:rFonts w:ascii="Times New Roman" w:hAnsi="Times New Roman" w:cs="Times New Roman"/>
          <w:b w:val="0"/>
          <w:i w:val="0"/>
          <w:sz w:val="30"/>
          <w:szCs w:val="30"/>
        </w:rPr>
      </w:pPr>
      <w:r w:rsidRPr="00B0037D">
        <w:rPr>
          <w:rFonts w:ascii="Times New Roman" w:hAnsi="Times New Roman" w:cs="Times New Roman"/>
          <w:bCs w:val="0"/>
          <w:i w:val="0"/>
          <w:sz w:val="30"/>
          <w:szCs w:val="30"/>
        </w:rPr>
        <w:tab/>
      </w:r>
      <w:r w:rsidR="001B4C29" w:rsidRPr="00B0037D">
        <w:rPr>
          <w:rFonts w:ascii="Times New Roman" w:hAnsi="Times New Roman" w:cs="Times New Roman"/>
          <w:bCs w:val="0"/>
          <w:i w:val="0"/>
          <w:sz w:val="30"/>
          <w:szCs w:val="30"/>
        </w:rPr>
        <w:t>Інструкція:</w:t>
      </w:r>
      <w:r w:rsidR="001B4C29" w:rsidRPr="00B0037D">
        <w:rPr>
          <w:rFonts w:ascii="Times New Roman" w:hAnsi="Times New Roman" w:cs="Times New Roman"/>
          <w:b w:val="0"/>
          <w:i w:val="0"/>
          <w:sz w:val="30"/>
          <w:szCs w:val="30"/>
        </w:rPr>
        <w:t xml:space="preserve"> зараз вам зачитають низку положень. Якщо ви з ними згодні, то поряд з номером питання напишіть “так”, а якщо не згодні “ ні”.</w:t>
      </w:r>
    </w:p>
    <w:p w:rsidR="001B4C29" w:rsidRPr="00B0037D" w:rsidRDefault="001B4C29" w:rsidP="00B0037D">
      <w:pPr>
        <w:pStyle w:val="1"/>
        <w:tabs>
          <w:tab w:val="left" w:pos="426"/>
          <w:tab w:val="num" w:pos="567"/>
        </w:tabs>
        <w:spacing w:before="0" w:after="0"/>
        <w:ind w:firstLine="142"/>
        <w:jc w:val="both"/>
        <w:rPr>
          <w:rFonts w:ascii="Times New Roman" w:hAnsi="Times New Roman" w:cs="Times New Roman"/>
          <w:sz w:val="30"/>
          <w:szCs w:val="30"/>
        </w:rPr>
      </w:pPr>
      <w:r w:rsidRPr="00B0037D">
        <w:rPr>
          <w:rFonts w:ascii="Times New Roman" w:hAnsi="Times New Roman" w:cs="Times New Roman"/>
          <w:sz w:val="30"/>
          <w:szCs w:val="30"/>
        </w:rPr>
        <w:tab/>
      </w:r>
      <w:r w:rsidRPr="00B0037D">
        <w:rPr>
          <w:rFonts w:ascii="Times New Roman" w:hAnsi="Times New Roman" w:cs="Times New Roman"/>
          <w:bCs w:val="0"/>
          <w:sz w:val="30"/>
          <w:szCs w:val="30"/>
        </w:rPr>
        <w:t>Положення опитувальника</w:t>
      </w:r>
      <w:r w:rsidRPr="00B0037D">
        <w:rPr>
          <w:rFonts w:ascii="Times New Roman" w:hAnsi="Times New Roman" w:cs="Times New Roman"/>
          <w:sz w:val="30"/>
          <w:szCs w:val="30"/>
        </w:rPr>
        <w:t>:</w:t>
      </w:r>
    </w:p>
    <w:p w:rsidR="001B4C29" w:rsidRPr="00B0037D" w:rsidRDefault="001B4C29" w:rsidP="00B0037D">
      <w:pPr>
        <w:numPr>
          <w:ilvl w:val="0"/>
          <w:numId w:val="39"/>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Думаю, що успіх в житті залежить скоріше від випадку, ніж від розрахунку.</w:t>
      </w:r>
    </w:p>
    <w:p w:rsidR="001B4C29" w:rsidRPr="00B0037D" w:rsidRDefault="001B4C29" w:rsidP="00B0037D">
      <w:pPr>
        <w:numPr>
          <w:ilvl w:val="0"/>
          <w:numId w:val="39"/>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Якщо я втрачу любиме заняття, то життя для мене втратить сенс.</w:t>
      </w:r>
    </w:p>
    <w:p w:rsidR="001B4C29" w:rsidRPr="00B0037D" w:rsidRDefault="001B4C29" w:rsidP="00B0037D">
      <w:pPr>
        <w:numPr>
          <w:ilvl w:val="0"/>
          <w:numId w:val="39"/>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Для мене в будь-якій справі важливе її виконання, а не кінцевий результат</w:t>
      </w:r>
    </w:p>
    <w:p w:rsidR="001B4C29" w:rsidRPr="00B0037D" w:rsidRDefault="001B4C29" w:rsidP="00B0037D">
      <w:pPr>
        <w:numPr>
          <w:ilvl w:val="0"/>
          <w:numId w:val="39"/>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Вважаю, що люди більше страждають від невдач в діяльності, ніж від поганих взаємовідносин із близькими.</w:t>
      </w:r>
    </w:p>
    <w:p w:rsidR="001B4C29" w:rsidRPr="00B0037D" w:rsidRDefault="001B4C29" w:rsidP="00B0037D">
      <w:pPr>
        <w:numPr>
          <w:ilvl w:val="0"/>
          <w:numId w:val="39"/>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На мою думку, більшість живе далекими, а не близькими цілями</w:t>
      </w:r>
    </w:p>
    <w:p w:rsidR="001B4C29" w:rsidRPr="00B0037D" w:rsidRDefault="001B4C29" w:rsidP="00B0037D">
      <w:pPr>
        <w:numPr>
          <w:ilvl w:val="0"/>
          <w:numId w:val="39"/>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В житті у мене було більше успіхів, ніж невдач.</w:t>
      </w:r>
    </w:p>
    <w:p w:rsidR="001B4C29" w:rsidRPr="00B0037D" w:rsidRDefault="001B4C29" w:rsidP="00B0037D">
      <w:pPr>
        <w:numPr>
          <w:ilvl w:val="0"/>
          <w:numId w:val="39"/>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Емоційні люди мені подобаються більше, ніж діяльні.</w:t>
      </w:r>
    </w:p>
    <w:p w:rsidR="001B4C29" w:rsidRPr="00B0037D" w:rsidRDefault="001B4C29" w:rsidP="00B0037D">
      <w:pPr>
        <w:numPr>
          <w:ilvl w:val="0"/>
          <w:numId w:val="39"/>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Навіть в звичайній роботі я намагаюсь удосконалювати окремі елементи.</w:t>
      </w:r>
    </w:p>
    <w:p w:rsidR="001B4C29" w:rsidRPr="00B0037D" w:rsidRDefault="001B4C29" w:rsidP="00B0037D">
      <w:pPr>
        <w:numPr>
          <w:ilvl w:val="0"/>
          <w:numId w:val="39"/>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Захоплений думками про успіх, я можу забути про обережність.</w:t>
      </w:r>
    </w:p>
    <w:p w:rsidR="001B4C29" w:rsidRPr="00B0037D" w:rsidRDefault="001B4C29" w:rsidP="00B0037D">
      <w:pPr>
        <w:numPr>
          <w:ilvl w:val="0"/>
          <w:numId w:val="39"/>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Мої рідні вважають мене лінивою людиною.</w:t>
      </w:r>
    </w:p>
    <w:p w:rsidR="001B4C29" w:rsidRPr="00B0037D" w:rsidRDefault="001B4C29" w:rsidP="00B0037D">
      <w:pPr>
        <w:numPr>
          <w:ilvl w:val="0"/>
          <w:numId w:val="39"/>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Думаю, що в моїх невдачах більше винні обставини, ніж я сам.</w:t>
      </w:r>
    </w:p>
    <w:p w:rsidR="001B4C29" w:rsidRPr="00B0037D" w:rsidRDefault="001B4C29" w:rsidP="00B0037D">
      <w:pPr>
        <w:numPr>
          <w:ilvl w:val="0"/>
          <w:numId w:val="39"/>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Мої батьки дуже строго контролюють мене.</w:t>
      </w:r>
    </w:p>
    <w:p w:rsidR="001B4C29" w:rsidRPr="00B0037D" w:rsidRDefault="001B4C29" w:rsidP="00B0037D">
      <w:pPr>
        <w:numPr>
          <w:ilvl w:val="0"/>
          <w:numId w:val="39"/>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Терпіння в мені більше, ніж здібностей. </w:t>
      </w:r>
    </w:p>
    <w:p w:rsidR="001B4C29" w:rsidRPr="00B0037D" w:rsidRDefault="001B4C29" w:rsidP="00B0037D">
      <w:pPr>
        <w:numPr>
          <w:ilvl w:val="0"/>
          <w:numId w:val="39"/>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Лінь, а не сумніви в успіхах, примушують мене часто відмовлятись від своїх намірів.</w:t>
      </w:r>
    </w:p>
    <w:p w:rsidR="001B4C29" w:rsidRPr="00B0037D" w:rsidRDefault="001B4C29" w:rsidP="00B0037D">
      <w:pPr>
        <w:numPr>
          <w:ilvl w:val="0"/>
          <w:numId w:val="39"/>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Думаю, що я впевнена в собі людина.</w:t>
      </w:r>
    </w:p>
    <w:p w:rsidR="001B4C29" w:rsidRPr="00B0037D" w:rsidRDefault="001B4C29" w:rsidP="00B0037D">
      <w:pPr>
        <w:numPr>
          <w:ilvl w:val="0"/>
          <w:numId w:val="39"/>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Заради успіху я можу ризикнути, якщо навіть шанси не на мою користь.</w:t>
      </w:r>
    </w:p>
    <w:p w:rsidR="001B4C29" w:rsidRPr="00B0037D" w:rsidRDefault="001B4C29" w:rsidP="00B0037D">
      <w:pPr>
        <w:numPr>
          <w:ilvl w:val="0"/>
          <w:numId w:val="39"/>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Я нестаранна людина.</w:t>
      </w:r>
    </w:p>
    <w:p w:rsidR="001B4C29" w:rsidRPr="00B0037D" w:rsidRDefault="001B4C29" w:rsidP="00B0037D">
      <w:pPr>
        <w:numPr>
          <w:ilvl w:val="0"/>
          <w:numId w:val="39"/>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Коли все йде гаразд, моя енергія підсилюється.</w:t>
      </w:r>
    </w:p>
    <w:p w:rsidR="001B4C29" w:rsidRPr="00B0037D" w:rsidRDefault="001B4C29" w:rsidP="00B0037D">
      <w:pPr>
        <w:numPr>
          <w:ilvl w:val="0"/>
          <w:numId w:val="39"/>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Якби я був журналістом, я писав би скоріше про оригінальні винаходи людей, ніж про пригоди.</w:t>
      </w:r>
    </w:p>
    <w:p w:rsidR="001B4C29" w:rsidRPr="00B0037D" w:rsidRDefault="001B4C29" w:rsidP="00B0037D">
      <w:pPr>
        <w:numPr>
          <w:ilvl w:val="0"/>
          <w:numId w:val="39"/>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Мої рідні, зазвичай, не поділяють моїх планів.</w:t>
      </w:r>
    </w:p>
    <w:p w:rsidR="001B4C29" w:rsidRPr="00B0037D" w:rsidRDefault="001B4C29" w:rsidP="00B0037D">
      <w:pPr>
        <w:numPr>
          <w:ilvl w:val="0"/>
          <w:numId w:val="39"/>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Рівень моїх вимог у житті нижче, ніж у моїх однолітків.</w:t>
      </w:r>
    </w:p>
    <w:p w:rsidR="001B4C29" w:rsidRPr="00B0037D" w:rsidRDefault="001B4C29" w:rsidP="00B0037D">
      <w:pPr>
        <w:numPr>
          <w:ilvl w:val="0"/>
          <w:numId w:val="39"/>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Мені здається, що впертості в мені більше, ніж здібностей.</w:t>
      </w:r>
    </w:p>
    <w:p w:rsidR="001B4C29" w:rsidRPr="00B0037D" w:rsidRDefault="001B4C29" w:rsidP="00B0037D">
      <w:pPr>
        <w:numPr>
          <w:ilvl w:val="0"/>
          <w:numId w:val="39"/>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Я зміг би досягти більшого, звільнившись від поточних справ.</w:t>
      </w:r>
    </w:p>
    <w:p w:rsidR="00524835" w:rsidRDefault="00D71079" w:rsidP="00B0037D">
      <w:pPr>
        <w:pStyle w:val="2"/>
        <w:tabs>
          <w:tab w:val="left" w:pos="426"/>
          <w:tab w:val="num" w:pos="567"/>
        </w:tabs>
        <w:spacing w:before="0" w:after="0"/>
        <w:ind w:firstLine="142"/>
        <w:jc w:val="both"/>
        <w:rPr>
          <w:rFonts w:ascii="Times New Roman" w:hAnsi="Times New Roman" w:cs="Times New Roman"/>
          <w:i w:val="0"/>
          <w:sz w:val="30"/>
          <w:szCs w:val="30"/>
        </w:rPr>
      </w:pPr>
      <w:r w:rsidRPr="00B0037D">
        <w:rPr>
          <w:rFonts w:ascii="Times New Roman" w:hAnsi="Times New Roman" w:cs="Times New Roman"/>
          <w:i w:val="0"/>
          <w:sz w:val="30"/>
          <w:szCs w:val="30"/>
        </w:rPr>
        <w:tab/>
      </w:r>
    </w:p>
    <w:p w:rsidR="001B4C29" w:rsidRPr="00B0037D" w:rsidRDefault="00524835" w:rsidP="00B0037D">
      <w:pPr>
        <w:pStyle w:val="2"/>
        <w:tabs>
          <w:tab w:val="left" w:pos="426"/>
          <w:tab w:val="num" w:pos="567"/>
        </w:tabs>
        <w:spacing w:before="0" w:after="0"/>
        <w:ind w:firstLine="142"/>
        <w:jc w:val="both"/>
        <w:rPr>
          <w:rFonts w:ascii="Times New Roman" w:hAnsi="Times New Roman" w:cs="Times New Roman"/>
          <w:i w:val="0"/>
          <w:sz w:val="30"/>
          <w:szCs w:val="30"/>
        </w:rPr>
      </w:pPr>
      <w:r>
        <w:rPr>
          <w:rFonts w:ascii="Times New Roman" w:hAnsi="Times New Roman" w:cs="Times New Roman"/>
          <w:i w:val="0"/>
          <w:sz w:val="30"/>
          <w:szCs w:val="30"/>
        </w:rPr>
        <w:tab/>
      </w:r>
      <w:r w:rsidR="001B4C29" w:rsidRPr="00B0037D">
        <w:rPr>
          <w:rFonts w:ascii="Times New Roman" w:hAnsi="Times New Roman" w:cs="Times New Roman"/>
          <w:i w:val="0"/>
          <w:sz w:val="30"/>
          <w:szCs w:val="30"/>
        </w:rPr>
        <w:t>Обробка результатів:</w:t>
      </w:r>
    </w:p>
    <w:p w:rsidR="001B4C29" w:rsidRPr="00B0037D" w:rsidRDefault="00D7107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lang w:val="uk-UA"/>
        </w:rPr>
        <w:tab/>
      </w:r>
      <w:r w:rsidR="001B4C29" w:rsidRPr="00B0037D">
        <w:rPr>
          <w:rFonts w:ascii="Times New Roman" w:hAnsi="Times New Roman" w:cs="Times New Roman"/>
          <w:sz w:val="30"/>
          <w:szCs w:val="30"/>
        </w:rPr>
        <w:t>За кожну відповідь ставиться 1 бал:</w:t>
      </w:r>
    </w:p>
    <w:p w:rsidR="001B4C29" w:rsidRPr="00B0037D" w:rsidRDefault="001B4C29" w:rsidP="00B0037D">
      <w:pPr>
        <w:numPr>
          <w:ilvl w:val="0"/>
          <w:numId w:val="40"/>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за відповіді “так” 2, 6-8, 14, 16, 18, 19, 21-23;</w:t>
      </w:r>
    </w:p>
    <w:p w:rsidR="001B4C29" w:rsidRPr="00B0037D" w:rsidRDefault="001B4C29" w:rsidP="00B0037D">
      <w:pPr>
        <w:numPr>
          <w:ilvl w:val="0"/>
          <w:numId w:val="40"/>
        </w:numPr>
        <w:tabs>
          <w:tab w:val="left" w:pos="426"/>
          <w:tab w:val="num" w:pos="567"/>
        </w:tabs>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sz w:val="30"/>
          <w:szCs w:val="30"/>
        </w:rPr>
        <w:t>за відповіді “ні” 1, 3-5, 9-13, 15, 17, 20.</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lastRenderedPageBreak/>
        <w:t xml:space="preserve">Потреба в досягненнях (ПД) дорівнює сумі балів “так” + “ні”. </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lang w:val="uk-UA"/>
        </w:rPr>
      </w:pPr>
      <w:r w:rsidRPr="00B0037D">
        <w:rPr>
          <w:rFonts w:ascii="Times New Roman" w:hAnsi="Times New Roman" w:cs="Times New Roman"/>
          <w:sz w:val="30"/>
          <w:szCs w:val="30"/>
        </w:rPr>
        <w:t>Таким чином, оцінювальна шкала – від 0 до 23 балів. Чим більше балів у сумі набирає учень, тим більшою мірою у нього виражена потреба в досягненні успіху.</w:t>
      </w:r>
    </w:p>
    <w:p w:rsidR="00726BE0" w:rsidRPr="00B0037D" w:rsidRDefault="00726BE0" w:rsidP="00B0037D">
      <w:pPr>
        <w:tabs>
          <w:tab w:val="left" w:pos="426"/>
          <w:tab w:val="num" w:pos="567"/>
        </w:tabs>
        <w:spacing w:after="0" w:line="240" w:lineRule="auto"/>
        <w:ind w:firstLine="142"/>
        <w:jc w:val="both"/>
        <w:rPr>
          <w:rFonts w:ascii="Times New Roman" w:hAnsi="Times New Roman" w:cs="Times New Roman"/>
          <w:sz w:val="30"/>
          <w:szCs w:val="30"/>
          <w:lang w:val="uk-UA"/>
        </w:rPr>
      </w:pPr>
    </w:p>
    <w:p w:rsidR="001B4C29" w:rsidRPr="00B0037D" w:rsidRDefault="001B4C29" w:rsidP="00524835">
      <w:pPr>
        <w:pStyle w:val="3"/>
        <w:tabs>
          <w:tab w:val="left" w:pos="426"/>
          <w:tab w:val="num" w:pos="567"/>
        </w:tabs>
        <w:spacing w:before="0" w:after="0"/>
        <w:ind w:left="142"/>
        <w:jc w:val="center"/>
        <w:rPr>
          <w:rFonts w:ascii="Times New Roman" w:hAnsi="Times New Roman" w:cs="Times New Roman"/>
          <w:bCs w:val="0"/>
          <w:sz w:val="30"/>
          <w:szCs w:val="30"/>
        </w:rPr>
      </w:pPr>
      <w:r w:rsidRPr="00B0037D">
        <w:rPr>
          <w:rFonts w:ascii="Times New Roman" w:hAnsi="Times New Roman" w:cs="Times New Roman"/>
          <w:bCs w:val="0"/>
          <w:sz w:val="30"/>
          <w:szCs w:val="30"/>
        </w:rPr>
        <w:t>Тест-опитувальник мотивації досягнення А.Мехрабіана</w:t>
      </w:r>
    </w:p>
    <w:p w:rsidR="001B4C29" w:rsidRDefault="001B4C29" w:rsidP="00524835">
      <w:pPr>
        <w:pStyle w:val="3"/>
        <w:tabs>
          <w:tab w:val="left" w:pos="426"/>
          <w:tab w:val="num" w:pos="567"/>
        </w:tabs>
        <w:spacing w:before="0" w:after="0"/>
        <w:ind w:firstLine="142"/>
        <w:jc w:val="center"/>
        <w:rPr>
          <w:rFonts w:ascii="Times New Roman" w:hAnsi="Times New Roman" w:cs="Times New Roman"/>
          <w:bCs w:val="0"/>
          <w:sz w:val="30"/>
          <w:szCs w:val="30"/>
        </w:rPr>
      </w:pPr>
      <w:r w:rsidRPr="00B0037D">
        <w:rPr>
          <w:rFonts w:ascii="Times New Roman" w:hAnsi="Times New Roman" w:cs="Times New Roman"/>
          <w:bCs w:val="0"/>
          <w:sz w:val="30"/>
          <w:szCs w:val="30"/>
        </w:rPr>
        <w:t>(адаптація М.Ш. Магомед-Емінова)</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color w:val="000000"/>
          <w:sz w:val="30"/>
          <w:szCs w:val="30"/>
          <w:lang w:val="uk-UA"/>
        </w:rPr>
        <w:t xml:space="preserve"> </w:t>
      </w:r>
      <w:r w:rsidR="00D71079" w:rsidRPr="00B0037D">
        <w:rPr>
          <w:rFonts w:ascii="Times New Roman" w:hAnsi="Times New Roman" w:cs="Times New Roman"/>
          <w:color w:val="000000"/>
          <w:sz w:val="30"/>
          <w:szCs w:val="30"/>
          <w:lang w:val="uk-UA"/>
        </w:rPr>
        <w:tab/>
      </w:r>
      <w:r w:rsidRPr="00B0037D">
        <w:rPr>
          <w:rFonts w:ascii="Times New Roman" w:hAnsi="Times New Roman" w:cs="Times New Roman"/>
          <w:b/>
          <w:bCs/>
          <w:iCs/>
          <w:sz w:val="30"/>
          <w:szCs w:val="30"/>
        </w:rPr>
        <w:t>Інструкція досліджуваному:</w:t>
      </w:r>
      <w:r w:rsidRPr="00B0037D">
        <w:rPr>
          <w:rFonts w:ascii="Times New Roman" w:hAnsi="Times New Roman" w:cs="Times New Roman"/>
          <w:sz w:val="30"/>
          <w:szCs w:val="30"/>
        </w:rPr>
        <w:t xml:space="preserve"> "Тест складається з ряду тверджень, що стосуються окремих рис характеру, а також думок і почуттів з приводу деяких життєвих ситуацій. Щоб оцінити ступінь вашої згоди або незгоди, використовуйте шкалу: +3 – цілком згоден; +2 – згоден; +1 – скоріше згоден, ніж не згоден; 0 – нейтральний; – 1 – скоріше не згоден, ніж згоден; – 2 незгодний; – 3 абсолютно не згоден.</w:t>
      </w:r>
    </w:p>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b/>
          <w:bCs/>
          <w:sz w:val="30"/>
          <w:szCs w:val="30"/>
        </w:rPr>
      </w:pPr>
    </w:p>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b/>
          <w:bCs/>
          <w:i/>
          <w:iCs/>
          <w:sz w:val="30"/>
          <w:szCs w:val="30"/>
        </w:rPr>
      </w:pPr>
      <w:r w:rsidRPr="00B0037D">
        <w:rPr>
          <w:rFonts w:ascii="Times New Roman" w:hAnsi="Times New Roman" w:cs="Times New Roman"/>
          <w:b/>
          <w:bCs/>
          <w:i/>
          <w:iCs/>
          <w:sz w:val="30"/>
          <w:szCs w:val="30"/>
        </w:rPr>
        <w:t>Форма А.</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1. Я більше думаю про отримання гарної оцінки, ніж побоююся поганої.</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2. Якби я мав виконати складне, незнайоме мені завдання, то краще б зробив його з кимось, ніж один.</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3. Я частіше берусь за складні задачі, навіть якщо не є впевненим, що зможу їх роз’язати, ніж за легкі, в успіху розв’язання яких я переконаний.</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4. Мене більше приваблює справа, яка не вимагає напруження і в успіху якої я певен, ніж складна, в котрій можливі неочікувані моменти.</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5. Якби в мене щось не виходило, я швидше доклав би максимум зусиль, щоб з цим впоратись, ніж перейшов би до того, що в мене може добре вийти.</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6.Я надаю перевагу роботі, в якій мої функції чітко визначені і зарплатня вище середньої, перед роботою із середньою зарплатнею, в якій я сам маю визначати свою роль. </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7. Я витрачаю більше часу на читання спеціальної літератури, ніж художньої.</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8. Я б надав перевагу складній тяжкій справі, хоча ймовірність невдачі в ній дорівнює 50%, перед справою досить важливою, але не складною.</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9. Я швидше вивчу розважальні ігри, відомі більшості людей, ніж рідкісні, що потребують майстерності та відомі не багатьом.</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10 Для мене вкрай важливо виконувати свою роботу якомога краще, навіть якщо через це в мене виникають сварки з товаришами.</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11. Якби я зібрався грати в карти, то скоріше за все зіграв би в розважальну гру, ніж у складну, що вимагає роздумів.</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12. Я надаю перевагу змаганням, де я сильніший за інших, перед тими, де всі учасники приблизно рівні за силами.</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lastRenderedPageBreak/>
        <w:t>13. У вільний від роботи (навчання) час я освоюю якусь гру швидше для розвитку своїх умінь, ніж для відпочинку і розваг.</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14. Я скоріше зроблю якусь справу так, як вважаю за потрібне, нехай навіть з 50% ризику помилки, ніж робитиму її так, як радять інші.</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15. Якби мені довелося вибирати між роботою із стартовою зарплатнею 15 тисяч і необхідністю займатися нею невизначений час і роботою із зарплатнею 5 тисяч, але з гарантією, що не пізніше, ніж через 5 років я буду отримувати більше ніж 15 тисяч, я обрав би першу.</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16. Я швидше грав би у команді, ніж змагався один на один.</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17. Я краще працюватиму, не жаліючи сил, доки не буду повністю задоволений отриманим результатом, ніж прагнутиму якомога швидше з найменшим напруженням закінчити справу.</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18. На іспиті я надав би перевагу конкретним запитанням з пройденого матеріалу, ніж тим, що потребують висловлення власної думки.</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19. Я швидше обрав би справу, в якій існує невелика вірогідність невдачі, але й можливість досягти більшого, ніж справу, в якій моє становище не погіршиться, але й не стане кращим.</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20. Після успішної відповіді на іспиті я швидше з полегшенням зітхну, ніж порадію хорошій оцінці.</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21. Якби я міг повернутись до однієї з двох незавершених справ, я скоріше за все повернувся б до складної, ніж до легкої.</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22. Виконуючи домашнє завдання, я більше непокоюсь про те, як не допустити якоїсь помилки, аніж думаю про правильне розв’язання.</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23. Якщо в мене щось не виходить, я ліпше звернуся за допомогою до когось, аніж сам продовжуватиму шукати вихід.</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24. Після невдачі я скоріше стану ще більш зібраним та енергійним, ніж втрачу будь-яке бажання продовжувати справу.</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25. Якщо є сумнів в успіху якогось починання, я ліпше не ризикуватиму, ніж все ж таки братиму в ньому активну участь.</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26. Коли я берусь за складну справу, я скоріше побоююсь, що не впораюсь, аніж сподіваюся, що все вийде.</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27. Я працюю ефективніше під керівництвом, ніж коли несу за свою роботу особисту відповідальність.</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28. Мені більше подобається виконувати складне незнайоме завдання, ніж завдання знайоме, в успіху якого я переконаний.</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29. Я працюю більш ефективно над завданням, коли мені конкретно вказують, що і як виконувати, ніж коли переді мною ставлять завдання лише в загальних рисах.</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30. Якби я успішно розв’язав якусь задачу, то з великим задоволенням взявся б ще раз розв’язати аналогічну, ніж перейшов би до задачі іншого типу.</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lastRenderedPageBreak/>
        <w:t>31. Коли потрібно змагатися, в мене скоріше виникає інтерес і азарт, ніж тривога і занепокоєння.</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32. Мабуть, я більше мрію про свої плани на майбутнє, ніж намагаюсь їх реально здійснити.</w:t>
      </w:r>
    </w:p>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b/>
          <w:bCs/>
          <w:i/>
          <w:iCs/>
          <w:sz w:val="30"/>
          <w:szCs w:val="30"/>
        </w:rPr>
      </w:pPr>
      <w:r w:rsidRPr="00B0037D">
        <w:rPr>
          <w:rFonts w:ascii="Times New Roman" w:hAnsi="Times New Roman" w:cs="Times New Roman"/>
          <w:b/>
          <w:bCs/>
          <w:i/>
          <w:iCs/>
          <w:sz w:val="30"/>
          <w:szCs w:val="30"/>
        </w:rPr>
        <w:t>Форма Б</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1. Я більше думаю про отримання гарної оцінки, ніж побоююся поганої.</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2. Я частіше берусь за складні задачі, навіть якщо не впевнений, що зможу їх розв’язати, ніж за легкі, в успіху розв’язання яких я переконаний.</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3. Мене більше приваблює справа, яка не вимагає напруження і в успіху якої я певна, ніж складна, в котрій можливі неочікувані моменти.</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4. Якби в мене щось не виходило, я швидше доклала б максимум зусиль, щоб з цим впоратись, ніж перейшла б до того, що в мене може добре вийти.</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5. Я б надала перевагу роботі, в якій мої функції чітко визначені і  зарплатня вище середньої, перед роботою із середньою зарплатнею, в якій я сама маю визначати свою роль.</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6. Сильніші переживання в мене викликає страх перед невдачею, ніж надія на успіх.</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7. Науково-популярну літературу я читаю більше, ніж розважальну.</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8. Я б надала перевагу складній тяжкій справі, хоча ймовірність невдачі в ній дорівнює 50%, перед справою досить важливою, але не складною.</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9. Я швидше вивчу розважальні ігри, відомі більшості людей, ніж рідкісні, що потребують майстерності й відомі не багатьом.</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10 Для мене вкрай важливо виконувати свою роботу якомога краще, навіть якщо через це в мене виникають сварки з товаришами.</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11. Після успішної відповіді на іспиті я швидше з полегшенням зітхну, ніж порадію хорошій оцінці.</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12. Якби я зібралася грати в карти, то скоріше за все зіграла б у розважальну гру, ніж у складну, що вимагає роздумів.</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13. Я надаю перевагу змаганням, де я сильніша за інших, перед тими, де всі учасники приблизно рівні за силами.</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14. Після невдачі я скоріше стану ще більш зібраною та енергійною, ніж втрачу будь-яке бажання продовжувати справу.</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15. Невдачі отруюють моє життя більше, ніж приносять радощі успіхи.</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16. У нових невідомих ситуаціях у мене скоріше виникає хвилювання та занепокоєння, ніж зацікавленість та допитливість.</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17. Я скоріше спробую приготувати нову цікаву страву, хоча вона може вийти погано, ніж готуватиму звичайну страву, яка завжди добре виходить.</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lastRenderedPageBreak/>
        <w:t>18. Я ліпше візьмусь за щось приємне та необтяжливе, ніж виконуватиму щось, на мою думку, хоч і варте того, але не захоплююче.</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19. Я краще витрачу свій час на одну справу, ніж намагатимусь швидко виконати дві-три за той самий проміжок часу.</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20. Якщо я захворіла й вимушена залишитися вдома, я використаю свій час для того, щоб відпочити й розслабитися, а не почитати і попрацювати.</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21 Якби я жила з кількома дівчатами в одній кімнаті і ми вирішили б влаштувати вечірку, то я б краще сама організувала її, аніж хотіла б, щоб це зробили інші.</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22. Якщо в мене щось не виходить, я ліпше звернуся за допомогою до когось, аніж сама продовжуватиму шукати вихід.</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23. Коли потрібно змагатись, у мене скоріше виникає інтерес і азарт, ніж тривога і занепокоєння.</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24. Коли я берусь за складну справу, я скоріше побоююсь, що не впораюсь, аніж сподіваюся, що все вийде.</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25. Я працюю ефективніше під керівництвом, ніж коли несу за свою роботу особисту відповідальність.</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26. Мені більше подобається виконувати складне незнайоме завдання, ніж завдання знайоме, в успіху якого я переконана.</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27. Якби я успішно розв’язала будь-яку задачу, то з великим  задоволенням взялася б ще раз розв’язати аналогічну, ніж перейшла б до задачі іншого типу.</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28. Я працюю більш ефективно над завданням, коли мені конкретно вказують, що і як виконувати, ніж коли переді мною ставлять завдання лише в загальних рисах.</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29. Якщо, виконуючи важливу справу, я припускаюсь помилок, то частіше розгублююсь і впадаю у відчай, ніж беру себе в руки і намагаюсь виправити ситуацію.</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30. Мабуть, я більше мрію про свої плани на майбутнє, ніж намагаюсь їх реально здійснити.</w:t>
      </w:r>
    </w:p>
    <w:p w:rsidR="00D71079" w:rsidRPr="00B0037D" w:rsidRDefault="00D71079" w:rsidP="00B0037D">
      <w:pPr>
        <w:tabs>
          <w:tab w:val="left" w:pos="426"/>
          <w:tab w:val="num" w:pos="567"/>
        </w:tabs>
        <w:spacing w:after="0" w:line="240" w:lineRule="auto"/>
        <w:ind w:firstLine="142"/>
        <w:jc w:val="center"/>
        <w:rPr>
          <w:rFonts w:ascii="Times New Roman" w:hAnsi="Times New Roman" w:cs="Times New Roman"/>
          <w:b/>
          <w:bCs/>
          <w:i/>
          <w:iCs/>
          <w:sz w:val="30"/>
          <w:szCs w:val="30"/>
          <w:lang w:val="uk-UA"/>
        </w:rPr>
      </w:pPr>
    </w:p>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b/>
          <w:bCs/>
          <w:iCs/>
          <w:sz w:val="24"/>
          <w:szCs w:val="24"/>
        </w:rPr>
      </w:pPr>
      <w:r w:rsidRPr="00B0037D">
        <w:rPr>
          <w:rFonts w:ascii="Times New Roman" w:hAnsi="Times New Roman" w:cs="Times New Roman"/>
          <w:b/>
          <w:bCs/>
          <w:iCs/>
          <w:sz w:val="24"/>
          <w:szCs w:val="24"/>
        </w:rPr>
        <w:t>Бланк відповідей (для форми А: 32 запитання)</w:t>
      </w:r>
    </w:p>
    <w:p w:rsidR="001B4C29" w:rsidRPr="00B0037D" w:rsidRDefault="001B4C29" w:rsidP="00B0037D">
      <w:pPr>
        <w:pStyle w:val="23"/>
        <w:pBdr>
          <w:bottom w:val="single" w:sz="12" w:space="2" w:color="auto"/>
        </w:pBdr>
        <w:tabs>
          <w:tab w:val="left" w:pos="426"/>
          <w:tab w:val="num" w:pos="567"/>
        </w:tabs>
        <w:spacing w:after="0" w:line="240" w:lineRule="auto"/>
        <w:ind w:firstLine="142"/>
        <w:rPr>
          <w:noProof/>
        </w:rPr>
      </w:pPr>
      <w:r w:rsidRPr="00B0037D">
        <w:rPr>
          <w:noProof/>
        </w:rPr>
        <w:t>П. І. Б.________________________________________</w:t>
      </w:r>
    </w:p>
    <w:p w:rsidR="001B4C29" w:rsidRPr="00B0037D" w:rsidRDefault="001B4C29" w:rsidP="00B0037D">
      <w:pPr>
        <w:pStyle w:val="23"/>
        <w:pBdr>
          <w:bottom w:val="single" w:sz="12" w:space="2" w:color="auto"/>
        </w:pBdr>
        <w:tabs>
          <w:tab w:val="left" w:pos="426"/>
          <w:tab w:val="num" w:pos="567"/>
        </w:tabs>
        <w:spacing w:after="0" w:line="240" w:lineRule="auto"/>
        <w:ind w:firstLine="142"/>
        <w:rPr>
          <w:noProof/>
        </w:rPr>
      </w:pPr>
      <w:r w:rsidRPr="00B0037D">
        <w:rPr>
          <w:noProof/>
        </w:rPr>
        <w:t>Дата_____________</w:t>
      </w:r>
    </w:p>
    <w:p w:rsidR="001B4C29" w:rsidRPr="00B0037D" w:rsidRDefault="001B4C29" w:rsidP="00B0037D">
      <w:pPr>
        <w:pStyle w:val="23"/>
        <w:pBdr>
          <w:bottom w:val="single" w:sz="12" w:space="2" w:color="auto"/>
        </w:pBdr>
        <w:tabs>
          <w:tab w:val="left" w:pos="426"/>
          <w:tab w:val="num" w:pos="567"/>
        </w:tabs>
        <w:spacing w:after="0" w:line="240" w:lineRule="auto"/>
        <w:ind w:firstLine="142"/>
        <w:rPr>
          <w:noProof/>
          <w:lang w:val="uk-UA"/>
        </w:rPr>
      </w:pPr>
      <w:r w:rsidRPr="00B0037D">
        <w:rPr>
          <w:noProof/>
        </w:rPr>
        <w:t>Вік_________</w:t>
      </w:r>
    </w:p>
    <w:p w:rsidR="001B4C29" w:rsidRPr="00B0037D" w:rsidRDefault="001B4C29" w:rsidP="00B0037D">
      <w:pPr>
        <w:pStyle w:val="23"/>
        <w:pBdr>
          <w:bottom w:val="single" w:sz="12" w:space="2" w:color="auto"/>
        </w:pBdr>
        <w:tabs>
          <w:tab w:val="left" w:pos="426"/>
          <w:tab w:val="num" w:pos="567"/>
        </w:tabs>
        <w:spacing w:after="0" w:line="240" w:lineRule="auto"/>
        <w:ind w:firstLine="142"/>
        <w:rPr>
          <w:noProof/>
          <w:u w:val="single"/>
          <w:lang w:val="uk-UA"/>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686"/>
        <w:gridCol w:w="850"/>
        <w:gridCol w:w="4111"/>
      </w:tblGrid>
      <w:tr w:rsidR="001B4C29" w:rsidRPr="00B0037D" w:rsidTr="00337DDB">
        <w:tc>
          <w:tcPr>
            <w:tcW w:w="709" w:type="dxa"/>
          </w:tcPr>
          <w:p w:rsidR="001B4C29" w:rsidRPr="00B0037D" w:rsidRDefault="001B4C29" w:rsidP="00B0037D">
            <w:pPr>
              <w:pStyle w:val="23"/>
              <w:tabs>
                <w:tab w:val="left" w:pos="426"/>
                <w:tab w:val="num" w:pos="567"/>
              </w:tabs>
              <w:spacing w:after="0" w:line="240" w:lineRule="auto"/>
              <w:ind w:firstLine="142"/>
              <w:rPr>
                <w:noProof/>
              </w:rPr>
            </w:pPr>
          </w:p>
        </w:tc>
        <w:tc>
          <w:tcPr>
            <w:tcW w:w="3686" w:type="dxa"/>
          </w:tcPr>
          <w:p w:rsidR="001B4C29" w:rsidRPr="00B0037D" w:rsidRDefault="00337DDB" w:rsidP="00B0037D">
            <w:pPr>
              <w:pStyle w:val="23"/>
              <w:tabs>
                <w:tab w:val="left" w:pos="426"/>
                <w:tab w:val="num" w:pos="567"/>
              </w:tabs>
              <w:spacing w:after="0" w:line="240" w:lineRule="auto"/>
              <w:ind w:firstLine="142"/>
              <w:rPr>
                <w:noProof/>
              </w:rPr>
            </w:pPr>
            <w:r w:rsidRPr="00B0037D">
              <w:rPr>
                <w:sz w:val="30"/>
                <w:szCs w:val="30"/>
              </w:rPr>
              <w:t>–</w:t>
            </w:r>
            <w:r w:rsidR="001B4C29" w:rsidRPr="00B0037D">
              <w:rPr>
                <w:noProof/>
              </w:rPr>
              <w:t>3</w:t>
            </w:r>
            <w:r w:rsidR="001B4C29" w:rsidRPr="00B0037D">
              <w:rPr>
                <w:noProof/>
                <w:lang w:val="en-US"/>
              </w:rPr>
              <w:t xml:space="preserve">    </w:t>
            </w:r>
            <w:r w:rsidR="001B4C29" w:rsidRPr="00B0037D">
              <w:rPr>
                <w:noProof/>
              </w:rPr>
              <w:t xml:space="preserve"> </w:t>
            </w:r>
            <w:r w:rsidRPr="00B0037D">
              <w:rPr>
                <w:sz w:val="30"/>
                <w:szCs w:val="30"/>
              </w:rPr>
              <w:t>–</w:t>
            </w:r>
            <w:r w:rsidR="001B4C29" w:rsidRPr="00B0037D">
              <w:rPr>
                <w:noProof/>
              </w:rPr>
              <w:t>2</w:t>
            </w:r>
            <w:r w:rsidR="001B4C29" w:rsidRPr="00B0037D">
              <w:rPr>
                <w:noProof/>
                <w:lang w:val="en-US"/>
              </w:rPr>
              <w:t xml:space="preserve">   </w:t>
            </w:r>
            <w:r w:rsidR="001B4C29" w:rsidRPr="00B0037D">
              <w:rPr>
                <w:noProof/>
              </w:rPr>
              <w:t xml:space="preserve"> </w:t>
            </w:r>
            <w:r w:rsidRPr="00B0037D">
              <w:rPr>
                <w:sz w:val="30"/>
                <w:szCs w:val="30"/>
              </w:rPr>
              <w:t>–</w:t>
            </w:r>
            <w:r w:rsidRPr="00B0037D">
              <w:rPr>
                <w:noProof/>
              </w:rPr>
              <w:t>1</w:t>
            </w:r>
            <w:r w:rsidRPr="00B0037D">
              <w:rPr>
                <w:noProof/>
                <w:lang w:val="uk-UA"/>
              </w:rPr>
              <w:t xml:space="preserve">  </w:t>
            </w:r>
            <w:r w:rsidR="001B4C29" w:rsidRPr="00B0037D">
              <w:rPr>
                <w:noProof/>
              </w:rPr>
              <w:t>0</w:t>
            </w:r>
            <w:r w:rsidR="001B4C29" w:rsidRPr="00B0037D">
              <w:rPr>
                <w:noProof/>
                <w:lang w:val="en-US"/>
              </w:rPr>
              <w:t xml:space="preserve">   </w:t>
            </w:r>
            <w:r w:rsidR="001B4C29" w:rsidRPr="00B0037D">
              <w:rPr>
                <w:noProof/>
              </w:rPr>
              <w:t xml:space="preserve"> </w:t>
            </w:r>
            <w:r w:rsidR="001B4C29" w:rsidRPr="00B0037D">
              <w:rPr>
                <w:noProof/>
                <w:lang w:val="en-US"/>
              </w:rPr>
              <w:t xml:space="preserve">  </w:t>
            </w:r>
            <w:r w:rsidR="001B4C29" w:rsidRPr="00B0037D">
              <w:rPr>
                <w:noProof/>
              </w:rPr>
              <w:t>1</w:t>
            </w:r>
            <w:r w:rsidR="001B4C29" w:rsidRPr="00B0037D">
              <w:rPr>
                <w:noProof/>
                <w:lang w:val="en-US"/>
              </w:rPr>
              <w:t xml:space="preserve">      </w:t>
            </w:r>
            <w:r w:rsidR="001B4C29" w:rsidRPr="00B0037D">
              <w:rPr>
                <w:noProof/>
              </w:rPr>
              <w:t>2</w:t>
            </w:r>
            <w:r w:rsidR="001B4C29" w:rsidRPr="00B0037D">
              <w:rPr>
                <w:noProof/>
                <w:lang w:val="en-US"/>
              </w:rPr>
              <w:t xml:space="preserve">      </w:t>
            </w:r>
            <w:r w:rsidR="001B4C29" w:rsidRPr="00B0037D">
              <w:rPr>
                <w:noProof/>
              </w:rPr>
              <w:t>3</w:t>
            </w:r>
          </w:p>
        </w:tc>
        <w:tc>
          <w:tcPr>
            <w:tcW w:w="850" w:type="dxa"/>
          </w:tcPr>
          <w:p w:rsidR="001B4C29" w:rsidRPr="00B0037D" w:rsidRDefault="001B4C29" w:rsidP="00B0037D">
            <w:pPr>
              <w:pStyle w:val="23"/>
              <w:tabs>
                <w:tab w:val="left" w:pos="426"/>
                <w:tab w:val="num" w:pos="567"/>
              </w:tabs>
              <w:spacing w:after="0" w:line="240" w:lineRule="auto"/>
              <w:ind w:firstLine="142"/>
              <w:rPr>
                <w:noProof/>
              </w:rPr>
            </w:pPr>
          </w:p>
        </w:tc>
        <w:tc>
          <w:tcPr>
            <w:tcW w:w="4111" w:type="dxa"/>
          </w:tcPr>
          <w:p w:rsidR="001B4C29" w:rsidRPr="00B0037D" w:rsidRDefault="00337DDB" w:rsidP="00B0037D">
            <w:pPr>
              <w:pStyle w:val="23"/>
              <w:tabs>
                <w:tab w:val="left" w:pos="426"/>
                <w:tab w:val="num" w:pos="567"/>
              </w:tabs>
              <w:spacing w:after="0" w:line="240" w:lineRule="auto"/>
              <w:ind w:firstLine="142"/>
              <w:rPr>
                <w:noProof/>
              </w:rPr>
            </w:pPr>
            <w:r w:rsidRPr="00B0037D">
              <w:rPr>
                <w:sz w:val="30"/>
                <w:szCs w:val="30"/>
              </w:rPr>
              <w:t>–</w:t>
            </w:r>
            <w:r w:rsidR="001B4C29" w:rsidRPr="00B0037D">
              <w:rPr>
                <w:noProof/>
              </w:rPr>
              <w:t>3</w:t>
            </w:r>
            <w:r w:rsidR="001B4C29" w:rsidRPr="00B0037D">
              <w:rPr>
                <w:noProof/>
                <w:lang w:val="en-US"/>
              </w:rPr>
              <w:t xml:space="preserve">   </w:t>
            </w:r>
            <w:r w:rsidR="001B4C29" w:rsidRPr="00B0037D">
              <w:rPr>
                <w:noProof/>
              </w:rPr>
              <w:t xml:space="preserve"> </w:t>
            </w:r>
            <w:r w:rsidRPr="00B0037D">
              <w:rPr>
                <w:sz w:val="30"/>
                <w:szCs w:val="30"/>
              </w:rPr>
              <w:t>–</w:t>
            </w:r>
            <w:r w:rsidR="001B4C29" w:rsidRPr="00B0037D">
              <w:rPr>
                <w:noProof/>
              </w:rPr>
              <w:t>2</w:t>
            </w:r>
            <w:r w:rsidR="001B4C29" w:rsidRPr="00B0037D">
              <w:rPr>
                <w:noProof/>
                <w:lang w:val="en-US"/>
              </w:rPr>
              <w:t xml:space="preserve">   </w:t>
            </w:r>
            <w:r w:rsidR="001B4C29" w:rsidRPr="00B0037D">
              <w:rPr>
                <w:noProof/>
              </w:rPr>
              <w:t xml:space="preserve"> </w:t>
            </w:r>
            <w:r w:rsidRPr="00B0037D">
              <w:rPr>
                <w:sz w:val="30"/>
                <w:szCs w:val="30"/>
              </w:rPr>
              <w:t>–</w:t>
            </w:r>
            <w:r w:rsidR="001B4C29" w:rsidRPr="00B0037D">
              <w:rPr>
                <w:noProof/>
              </w:rPr>
              <w:t>1</w:t>
            </w:r>
            <w:r w:rsidR="001B4C29" w:rsidRPr="00B0037D">
              <w:rPr>
                <w:noProof/>
                <w:lang w:val="en-US"/>
              </w:rPr>
              <w:t xml:space="preserve">     </w:t>
            </w:r>
            <w:r w:rsidR="001B4C29" w:rsidRPr="00B0037D">
              <w:rPr>
                <w:noProof/>
              </w:rPr>
              <w:t>0</w:t>
            </w:r>
            <w:r w:rsidR="001B4C29" w:rsidRPr="00B0037D">
              <w:rPr>
                <w:noProof/>
                <w:lang w:val="en-US"/>
              </w:rPr>
              <w:t xml:space="preserve">     </w:t>
            </w:r>
            <w:r w:rsidR="001B4C29" w:rsidRPr="00B0037D">
              <w:rPr>
                <w:noProof/>
              </w:rPr>
              <w:t>1</w:t>
            </w:r>
            <w:r w:rsidR="001B4C29" w:rsidRPr="00B0037D">
              <w:rPr>
                <w:noProof/>
                <w:lang w:val="en-US"/>
              </w:rPr>
              <w:t xml:space="preserve">    </w:t>
            </w:r>
            <w:r w:rsidR="001B4C29" w:rsidRPr="00B0037D">
              <w:rPr>
                <w:noProof/>
              </w:rPr>
              <w:t xml:space="preserve"> 2</w:t>
            </w:r>
            <w:r w:rsidR="001B4C29" w:rsidRPr="00B0037D">
              <w:rPr>
                <w:noProof/>
                <w:lang w:val="en-US"/>
              </w:rPr>
              <w:t xml:space="preserve">    </w:t>
            </w:r>
            <w:r w:rsidR="001B4C29" w:rsidRPr="00B0037D">
              <w:rPr>
                <w:noProof/>
              </w:rPr>
              <w:t>3</w:t>
            </w:r>
          </w:p>
        </w:tc>
      </w:tr>
      <w:tr w:rsidR="001B4C29" w:rsidRPr="00B0037D" w:rsidTr="00337DDB">
        <w:tc>
          <w:tcPr>
            <w:tcW w:w="709" w:type="dxa"/>
          </w:tcPr>
          <w:p w:rsidR="001B4C29" w:rsidRPr="00B0037D" w:rsidRDefault="001B4C29" w:rsidP="00B0037D">
            <w:pPr>
              <w:pStyle w:val="23"/>
              <w:tabs>
                <w:tab w:val="left" w:pos="426"/>
                <w:tab w:val="num" w:pos="567"/>
              </w:tabs>
              <w:spacing w:after="0" w:line="240" w:lineRule="auto"/>
              <w:ind w:firstLine="142"/>
              <w:rPr>
                <w:noProof/>
              </w:rPr>
            </w:pPr>
            <w:r w:rsidRPr="00B0037D">
              <w:rPr>
                <w:noProof/>
              </w:rPr>
              <w:t>1</w:t>
            </w:r>
          </w:p>
        </w:tc>
        <w:tc>
          <w:tcPr>
            <w:tcW w:w="3686" w:type="dxa"/>
          </w:tcPr>
          <w:p w:rsidR="001B4C29" w:rsidRPr="00B0037D" w:rsidRDefault="001B4C29" w:rsidP="00B0037D">
            <w:pPr>
              <w:pStyle w:val="23"/>
              <w:tabs>
                <w:tab w:val="left" w:pos="426"/>
                <w:tab w:val="num" w:pos="567"/>
              </w:tabs>
              <w:spacing w:after="0" w:line="240" w:lineRule="auto"/>
              <w:ind w:firstLine="142"/>
              <w:rPr>
                <w:noProof/>
              </w:rPr>
            </w:pPr>
          </w:p>
        </w:tc>
        <w:tc>
          <w:tcPr>
            <w:tcW w:w="850" w:type="dxa"/>
          </w:tcPr>
          <w:p w:rsidR="001B4C29" w:rsidRPr="00B0037D" w:rsidRDefault="001B4C29" w:rsidP="00B0037D">
            <w:pPr>
              <w:pStyle w:val="23"/>
              <w:tabs>
                <w:tab w:val="left" w:pos="426"/>
                <w:tab w:val="num" w:pos="567"/>
              </w:tabs>
              <w:spacing w:after="0" w:line="240" w:lineRule="auto"/>
              <w:ind w:firstLine="142"/>
              <w:rPr>
                <w:noProof/>
              </w:rPr>
            </w:pPr>
            <w:r w:rsidRPr="00B0037D">
              <w:rPr>
                <w:noProof/>
              </w:rPr>
              <w:t>17</w:t>
            </w:r>
          </w:p>
        </w:tc>
        <w:tc>
          <w:tcPr>
            <w:tcW w:w="4111" w:type="dxa"/>
          </w:tcPr>
          <w:p w:rsidR="001B4C29" w:rsidRPr="00B0037D" w:rsidRDefault="001B4C29" w:rsidP="00B0037D">
            <w:pPr>
              <w:pStyle w:val="23"/>
              <w:tabs>
                <w:tab w:val="left" w:pos="426"/>
                <w:tab w:val="num" w:pos="567"/>
              </w:tabs>
              <w:spacing w:after="0" w:line="240" w:lineRule="auto"/>
              <w:ind w:firstLine="142"/>
              <w:rPr>
                <w:noProof/>
              </w:rPr>
            </w:pPr>
          </w:p>
        </w:tc>
      </w:tr>
      <w:tr w:rsidR="001B4C29" w:rsidRPr="00B0037D" w:rsidTr="00337DDB">
        <w:tc>
          <w:tcPr>
            <w:tcW w:w="709" w:type="dxa"/>
          </w:tcPr>
          <w:p w:rsidR="001B4C29" w:rsidRPr="00B0037D" w:rsidRDefault="001B4C29" w:rsidP="00B0037D">
            <w:pPr>
              <w:pStyle w:val="23"/>
              <w:tabs>
                <w:tab w:val="left" w:pos="426"/>
                <w:tab w:val="num" w:pos="567"/>
              </w:tabs>
              <w:spacing w:after="0" w:line="240" w:lineRule="auto"/>
              <w:ind w:firstLine="142"/>
              <w:rPr>
                <w:noProof/>
              </w:rPr>
            </w:pPr>
            <w:r w:rsidRPr="00B0037D">
              <w:rPr>
                <w:noProof/>
              </w:rPr>
              <w:t>2</w:t>
            </w:r>
          </w:p>
        </w:tc>
        <w:tc>
          <w:tcPr>
            <w:tcW w:w="3686" w:type="dxa"/>
          </w:tcPr>
          <w:p w:rsidR="001B4C29" w:rsidRPr="00B0037D" w:rsidRDefault="001B4C29" w:rsidP="00B0037D">
            <w:pPr>
              <w:pStyle w:val="23"/>
              <w:tabs>
                <w:tab w:val="left" w:pos="426"/>
                <w:tab w:val="num" w:pos="567"/>
              </w:tabs>
              <w:spacing w:after="0" w:line="240" w:lineRule="auto"/>
              <w:ind w:firstLine="142"/>
              <w:rPr>
                <w:noProof/>
              </w:rPr>
            </w:pPr>
          </w:p>
        </w:tc>
        <w:tc>
          <w:tcPr>
            <w:tcW w:w="850" w:type="dxa"/>
          </w:tcPr>
          <w:p w:rsidR="001B4C29" w:rsidRPr="00B0037D" w:rsidRDefault="001B4C29" w:rsidP="00B0037D">
            <w:pPr>
              <w:pStyle w:val="23"/>
              <w:tabs>
                <w:tab w:val="left" w:pos="426"/>
                <w:tab w:val="num" w:pos="567"/>
              </w:tabs>
              <w:spacing w:after="0" w:line="240" w:lineRule="auto"/>
              <w:ind w:firstLine="142"/>
              <w:rPr>
                <w:noProof/>
              </w:rPr>
            </w:pPr>
            <w:r w:rsidRPr="00B0037D">
              <w:rPr>
                <w:noProof/>
              </w:rPr>
              <w:t>18</w:t>
            </w:r>
          </w:p>
        </w:tc>
        <w:tc>
          <w:tcPr>
            <w:tcW w:w="4111" w:type="dxa"/>
          </w:tcPr>
          <w:p w:rsidR="001B4C29" w:rsidRPr="00B0037D" w:rsidRDefault="001B4C29" w:rsidP="00B0037D">
            <w:pPr>
              <w:pStyle w:val="23"/>
              <w:tabs>
                <w:tab w:val="left" w:pos="426"/>
                <w:tab w:val="num" w:pos="567"/>
              </w:tabs>
              <w:spacing w:after="0" w:line="240" w:lineRule="auto"/>
              <w:ind w:firstLine="142"/>
              <w:rPr>
                <w:noProof/>
              </w:rPr>
            </w:pPr>
          </w:p>
        </w:tc>
      </w:tr>
      <w:tr w:rsidR="001B4C29" w:rsidRPr="00B0037D" w:rsidTr="00337DDB">
        <w:tc>
          <w:tcPr>
            <w:tcW w:w="709" w:type="dxa"/>
          </w:tcPr>
          <w:p w:rsidR="001B4C29" w:rsidRPr="00B0037D" w:rsidRDefault="001B4C29" w:rsidP="00B0037D">
            <w:pPr>
              <w:pStyle w:val="23"/>
              <w:tabs>
                <w:tab w:val="left" w:pos="426"/>
                <w:tab w:val="num" w:pos="567"/>
              </w:tabs>
              <w:spacing w:after="0" w:line="240" w:lineRule="auto"/>
              <w:ind w:firstLine="142"/>
              <w:rPr>
                <w:noProof/>
              </w:rPr>
            </w:pPr>
            <w:r w:rsidRPr="00B0037D">
              <w:rPr>
                <w:noProof/>
              </w:rPr>
              <w:t>3</w:t>
            </w:r>
          </w:p>
        </w:tc>
        <w:tc>
          <w:tcPr>
            <w:tcW w:w="3686" w:type="dxa"/>
          </w:tcPr>
          <w:p w:rsidR="001B4C29" w:rsidRPr="00B0037D" w:rsidRDefault="001B4C29" w:rsidP="00B0037D">
            <w:pPr>
              <w:pStyle w:val="23"/>
              <w:tabs>
                <w:tab w:val="left" w:pos="426"/>
                <w:tab w:val="num" w:pos="567"/>
              </w:tabs>
              <w:spacing w:after="0" w:line="240" w:lineRule="auto"/>
              <w:ind w:firstLine="142"/>
              <w:rPr>
                <w:noProof/>
              </w:rPr>
            </w:pPr>
          </w:p>
        </w:tc>
        <w:tc>
          <w:tcPr>
            <w:tcW w:w="850" w:type="dxa"/>
          </w:tcPr>
          <w:p w:rsidR="001B4C29" w:rsidRPr="00B0037D" w:rsidRDefault="001B4C29" w:rsidP="00B0037D">
            <w:pPr>
              <w:pStyle w:val="23"/>
              <w:tabs>
                <w:tab w:val="left" w:pos="426"/>
                <w:tab w:val="num" w:pos="567"/>
              </w:tabs>
              <w:spacing w:after="0" w:line="240" w:lineRule="auto"/>
              <w:ind w:firstLine="142"/>
              <w:rPr>
                <w:noProof/>
              </w:rPr>
            </w:pPr>
            <w:r w:rsidRPr="00B0037D">
              <w:rPr>
                <w:noProof/>
              </w:rPr>
              <w:t>19</w:t>
            </w:r>
          </w:p>
        </w:tc>
        <w:tc>
          <w:tcPr>
            <w:tcW w:w="4111" w:type="dxa"/>
          </w:tcPr>
          <w:p w:rsidR="001B4C29" w:rsidRPr="00B0037D" w:rsidRDefault="001B4C29" w:rsidP="00B0037D">
            <w:pPr>
              <w:pStyle w:val="23"/>
              <w:tabs>
                <w:tab w:val="left" w:pos="426"/>
                <w:tab w:val="num" w:pos="567"/>
              </w:tabs>
              <w:spacing w:after="0" w:line="240" w:lineRule="auto"/>
              <w:ind w:firstLine="142"/>
              <w:rPr>
                <w:noProof/>
              </w:rPr>
            </w:pPr>
          </w:p>
        </w:tc>
      </w:tr>
      <w:tr w:rsidR="001B4C29" w:rsidRPr="00B0037D" w:rsidTr="00337DDB">
        <w:tc>
          <w:tcPr>
            <w:tcW w:w="709" w:type="dxa"/>
          </w:tcPr>
          <w:p w:rsidR="001B4C29" w:rsidRPr="00B0037D" w:rsidRDefault="001B4C29" w:rsidP="00B0037D">
            <w:pPr>
              <w:pStyle w:val="23"/>
              <w:tabs>
                <w:tab w:val="left" w:pos="426"/>
                <w:tab w:val="num" w:pos="567"/>
              </w:tabs>
              <w:spacing w:after="0" w:line="240" w:lineRule="auto"/>
              <w:ind w:firstLine="142"/>
              <w:rPr>
                <w:noProof/>
              </w:rPr>
            </w:pPr>
            <w:r w:rsidRPr="00B0037D">
              <w:rPr>
                <w:noProof/>
              </w:rPr>
              <w:t>4</w:t>
            </w:r>
          </w:p>
        </w:tc>
        <w:tc>
          <w:tcPr>
            <w:tcW w:w="3686" w:type="dxa"/>
          </w:tcPr>
          <w:p w:rsidR="001B4C29" w:rsidRPr="00B0037D" w:rsidRDefault="001B4C29" w:rsidP="00B0037D">
            <w:pPr>
              <w:pStyle w:val="23"/>
              <w:tabs>
                <w:tab w:val="left" w:pos="426"/>
                <w:tab w:val="num" w:pos="567"/>
              </w:tabs>
              <w:spacing w:after="0" w:line="240" w:lineRule="auto"/>
              <w:ind w:firstLine="142"/>
              <w:rPr>
                <w:noProof/>
              </w:rPr>
            </w:pPr>
          </w:p>
        </w:tc>
        <w:tc>
          <w:tcPr>
            <w:tcW w:w="850" w:type="dxa"/>
          </w:tcPr>
          <w:p w:rsidR="001B4C29" w:rsidRPr="00B0037D" w:rsidRDefault="001B4C29" w:rsidP="00B0037D">
            <w:pPr>
              <w:pStyle w:val="23"/>
              <w:tabs>
                <w:tab w:val="left" w:pos="426"/>
                <w:tab w:val="num" w:pos="567"/>
              </w:tabs>
              <w:spacing w:after="0" w:line="240" w:lineRule="auto"/>
              <w:ind w:firstLine="142"/>
              <w:rPr>
                <w:noProof/>
              </w:rPr>
            </w:pPr>
            <w:r w:rsidRPr="00B0037D">
              <w:rPr>
                <w:noProof/>
              </w:rPr>
              <w:t>20</w:t>
            </w:r>
          </w:p>
        </w:tc>
        <w:tc>
          <w:tcPr>
            <w:tcW w:w="4111" w:type="dxa"/>
          </w:tcPr>
          <w:p w:rsidR="001B4C29" w:rsidRPr="00B0037D" w:rsidRDefault="001B4C29" w:rsidP="00B0037D">
            <w:pPr>
              <w:pStyle w:val="23"/>
              <w:tabs>
                <w:tab w:val="left" w:pos="426"/>
                <w:tab w:val="num" w:pos="567"/>
              </w:tabs>
              <w:spacing w:after="0" w:line="240" w:lineRule="auto"/>
              <w:ind w:firstLine="142"/>
              <w:rPr>
                <w:noProof/>
              </w:rPr>
            </w:pPr>
          </w:p>
        </w:tc>
      </w:tr>
      <w:tr w:rsidR="001B4C29" w:rsidRPr="00B0037D" w:rsidTr="00337DDB">
        <w:tc>
          <w:tcPr>
            <w:tcW w:w="709" w:type="dxa"/>
          </w:tcPr>
          <w:p w:rsidR="001B4C29" w:rsidRPr="00B0037D" w:rsidRDefault="001B4C29" w:rsidP="00B0037D">
            <w:pPr>
              <w:pStyle w:val="23"/>
              <w:tabs>
                <w:tab w:val="left" w:pos="426"/>
                <w:tab w:val="num" w:pos="567"/>
              </w:tabs>
              <w:spacing w:after="0" w:line="240" w:lineRule="auto"/>
              <w:ind w:firstLine="142"/>
              <w:rPr>
                <w:noProof/>
              </w:rPr>
            </w:pPr>
            <w:r w:rsidRPr="00B0037D">
              <w:rPr>
                <w:noProof/>
              </w:rPr>
              <w:t>5</w:t>
            </w:r>
          </w:p>
        </w:tc>
        <w:tc>
          <w:tcPr>
            <w:tcW w:w="3686" w:type="dxa"/>
          </w:tcPr>
          <w:p w:rsidR="001B4C29" w:rsidRPr="00B0037D" w:rsidRDefault="001B4C29" w:rsidP="00B0037D">
            <w:pPr>
              <w:pStyle w:val="23"/>
              <w:tabs>
                <w:tab w:val="left" w:pos="426"/>
                <w:tab w:val="num" w:pos="567"/>
              </w:tabs>
              <w:spacing w:after="0" w:line="240" w:lineRule="auto"/>
              <w:ind w:firstLine="142"/>
              <w:rPr>
                <w:noProof/>
              </w:rPr>
            </w:pPr>
          </w:p>
        </w:tc>
        <w:tc>
          <w:tcPr>
            <w:tcW w:w="850" w:type="dxa"/>
          </w:tcPr>
          <w:p w:rsidR="001B4C29" w:rsidRPr="00B0037D" w:rsidRDefault="001B4C29" w:rsidP="00B0037D">
            <w:pPr>
              <w:pStyle w:val="23"/>
              <w:tabs>
                <w:tab w:val="left" w:pos="426"/>
                <w:tab w:val="num" w:pos="567"/>
              </w:tabs>
              <w:spacing w:after="0" w:line="240" w:lineRule="auto"/>
              <w:ind w:firstLine="142"/>
              <w:rPr>
                <w:noProof/>
              </w:rPr>
            </w:pPr>
            <w:r w:rsidRPr="00B0037D">
              <w:rPr>
                <w:noProof/>
              </w:rPr>
              <w:t>21</w:t>
            </w:r>
          </w:p>
        </w:tc>
        <w:tc>
          <w:tcPr>
            <w:tcW w:w="4111" w:type="dxa"/>
          </w:tcPr>
          <w:p w:rsidR="001B4C29" w:rsidRPr="00B0037D" w:rsidRDefault="001B4C29" w:rsidP="00B0037D">
            <w:pPr>
              <w:pStyle w:val="23"/>
              <w:tabs>
                <w:tab w:val="left" w:pos="426"/>
                <w:tab w:val="num" w:pos="567"/>
              </w:tabs>
              <w:spacing w:after="0" w:line="240" w:lineRule="auto"/>
              <w:ind w:firstLine="142"/>
              <w:rPr>
                <w:noProof/>
              </w:rPr>
            </w:pPr>
          </w:p>
        </w:tc>
      </w:tr>
      <w:tr w:rsidR="001B4C29" w:rsidRPr="00B0037D" w:rsidTr="00337DDB">
        <w:tc>
          <w:tcPr>
            <w:tcW w:w="709" w:type="dxa"/>
          </w:tcPr>
          <w:p w:rsidR="001B4C29" w:rsidRPr="00B0037D" w:rsidRDefault="001B4C29" w:rsidP="00B0037D">
            <w:pPr>
              <w:pStyle w:val="23"/>
              <w:tabs>
                <w:tab w:val="left" w:pos="426"/>
                <w:tab w:val="num" w:pos="567"/>
              </w:tabs>
              <w:spacing w:after="0" w:line="240" w:lineRule="auto"/>
              <w:ind w:firstLine="142"/>
              <w:rPr>
                <w:noProof/>
              </w:rPr>
            </w:pPr>
            <w:r w:rsidRPr="00B0037D">
              <w:rPr>
                <w:noProof/>
              </w:rPr>
              <w:t>6</w:t>
            </w:r>
          </w:p>
        </w:tc>
        <w:tc>
          <w:tcPr>
            <w:tcW w:w="3686" w:type="dxa"/>
          </w:tcPr>
          <w:p w:rsidR="001B4C29" w:rsidRPr="00B0037D" w:rsidRDefault="001B4C29" w:rsidP="00B0037D">
            <w:pPr>
              <w:pStyle w:val="23"/>
              <w:tabs>
                <w:tab w:val="left" w:pos="426"/>
                <w:tab w:val="num" w:pos="567"/>
              </w:tabs>
              <w:spacing w:after="0" w:line="240" w:lineRule="auto"/>
              <w:ind w:firstLine="142"/>
              <w:rPr>
                <w:noProof/>
              </w:rPr>
            </w:pPr>
          </w:p>
        </w:tc>
        <w:tc>
          <w:tcPr>
            <w:tcW w:w="850" w:type="dxa"/>
          </w:tcPr>
          <w:p w:rsidR="001B4C29" w:rsidRPr="00B0037D" w:rsidRDefault="001B4C29" w:rsidP="00B0037D">
            <w:pPr>
              <w:pStyle w:val="23"/>
              <w:tabs>
                <w:tab w:val="left" w:pos="426"/>
                <w:tab w:val="num" w:pos="567"/>
              </w:tabs>
              <w:spacing w:after="0" w:line="240" w:lineRule="auto"/>
              <w:ind w:firstLine="142"/>
              <w:rPr>
                <w:noProof/>
              </w:rPr>
            </w:pPr>
            <w:r w:rsidRPr="00B0037D">
              <w:rPr>
                <w:noProof/>
              </w:rPr>
              <w:t>22</w:t>
            </w:r>
          </w:p>
        </w:tc>
        <w:tc>
          <w:tcPr>
            <w:tcW w:w="4111" w:type="dxa"/>
          </w:tcPr>
          <w:p w:rsidR="001B4C29" w:rsidRPr="00B0037D" w:rsidRDefault="001B4C29" w:rsidP="00B0037D">
            <w:pPr>
              <w:pStyle w:val="23"/>
              <w:tabs>
                <w:tab w:val="left" w:pos="426"/>
                <w:tab w:val="num" w:pos="567"/>
              </w:tabs>
              <w:spacing w:after="0" w:line="240" w:lineRule="auto"/>
              <w:ind w:firstLine="142"/>
              <w:rPr>
                <w:noProof/>
              </w:rPr>
            </w:pPr>
          </w:p>
        </w:tc>
      </w:tr>
      <w:tr w:rsidR="001B4C29" w:rsidRPr="00B0037D" w:rsidTr="00337DDB">
        <w:tc>
          <w:tcPr>
            <w:tcW w:w="709" w:type="dxa"/>
          </w:tcPr>
          <w:p w:rsidR="001B4C29" w:rsidRPr="00B0037D" w:rsidRDefault="001B4C29" w:rsidP="00B0037D">
            <w:pPr>
              <w:pStyle w:val="23"/>
              <w:tabs>
                <w:tab w:val="left" w:pos="426"/>
                <w:tab w:val="num" w:pos="567"/>
              </w:tabs>
              <w:spacing w:after="0" w:line="240" w:lineRule="auto"/>
              <w:ind w:firstLine="142"/>
              <w:rPr>
                <w:noProof/>
              </w:rPr>
            </w:pPr>
            <w:r w:rsidRPr="00B0037D">
              <w:rPr>
                <w:noProof/>
              </w:rPr>
              <w:lastRenderedPageBreak/>
              <w:t>7</w:t>
            </w:r>
          </w:p>
        </w:tc>
        <w:tc>
          <w:tcPr>
            <w:tcW w:w="3686" w:type="dxa"/>
          </w:tcPr>
          <w:p w:rsidR="001B4C29" w:rsidRPr="00B0037D" w:rsidRDefault="001B4C29" w:rsidP="00B0037D">
            <w:pPr>
              <w:pStyle w:val="23"/>
              <w:tabs>
                <w:tab w:val="left" w:pos="426"/>
                <w:tab w:val="num" w:pos="567"/>
              </w:tabs>
              <w:spacing w:after="0" w:line="240" w:lineRule="auto"/>
              <w:ind w:firstLine="142"/>
              <w:rPr>
                <w:noProof/>
              </w:rPr>
            </w:pPr>
          </w:p>
        </w:tc>
        <w:tc>
          <w:tcPr>
            <w:tcW w:w="850" w:type="dxa"/>
          </w:tcPr>
          <w:p w:rsidR="001B4C29" w:rsidRPr="00B0037D" w:rsidRDefault="001B4C29" w:rsidP="00B0037D">
            <w:pPr>
              <w:pStyle w:val="23"/>
              <w:tabs>
                <w:tab w:val="left" w:pos="426"/>
                <w:tab w:val="num" w:pos="567"/>
              </w:tabs>
              <w:spacing w:after="0" w:line="240" w:lineRule="auto"/>
              <w:ind w:firstLine="142"/>
              <w:rPr>
                <w:noProof/>
              </w:rPr>
            </w:pPr>
            <w:r w:rsidRPr="00B0037D">
              <w:rPr>
                <w:noProof/>
              </w:rPr>
              <w:t>23</w:t>
            </w:r>
          </w:p>
        </w:tc>
        <w:tc>
          <w:tcPr>
            <w:tcW w:w="4111" w:type="dxa"/>
          </w:tcPr>
          <w:p w:rsidR="001B4C29" w:rsidRPr="00B0037D" w:rsidRDefault="001B4C29" w:rsidP="00B0037D">
            <w:pPr>
              <w:pStyle w:val="23"/>
              <w:tabs>
                <w:tab w:val="left" w:pos="426"/>
                <w:tab w:val="num" w:pos="567"/>
              </w:tabs>
              <w:spacing w:after="0" w:line="240" w:lineRule="auto"/>
              <w:ind w:firstLine="142"/>
              <w:rPr>
                <w:noProof/>
              </w:rPr>
            </w:pPr>
          </w:p>
        </w:tc>
      </w:tr>
      <w:tr w:rsidR="001B4C29" w:rsidRPr="00B0037D" w:rsidTr="00337DDB">
        <w:tc>
          <w:tcPr>
            <w:tcW w:w="709" w:type="dxa"/>
          </w:tcPr>
          <w:p w:rsidR="001B4C29" w:rsidRPr="00B0037D" w:rsidRDefault="001B4C29" w:rsidP="00B0037D">
            <w:pPr>
              <w:pStyle w:val="23"/>
              <w:tabs>
                <w:tab w:val="left" w:pos="426"/>
                <w:tab w:val="num" w:pos="567"/>
              </w:tabs>
              <w:spacing w:after="0" w:line="240" w:lineRule="auto"/>
              <w:ind w:firstLine="142"/>
              <w:rPr>
                <w:noProof/>
              </w:rPr>
            </w:pPr>
            <w:r w:rsidRPr="00B0037D">
              <w:rPr>
                <w:noProof/>
              </w:rPr>
              <w:t>8</w:t>
            </w:r>
          </w:p>
        </w:tc>
        <w:tc>
          <w:tcPr>
            <w:tcW w:w="3686" w:type="dxa"/>
          </w:tcPr>
          <w:p w:rsidR="001B4C29" w:rsidRPr="00B0037D" w:rsidRDefault="001B4C29" w:rsidP="00B0037D">
            <w:pPr>
              <w:pStyle w:val="23"/>
              <w:tabs>
                <w:tab w:val="left" w:pos="426"/>
                <w:tab w:val="num" w:pos="567"/>
              </w:tabs>
              <w:spacing w:after="0" w:line="240" w:lineRule="auto"/>
              <w:ind w:firstLine="142"/>
              <w:rPr>
                <w:noProof/>
              </w:rPr>
            </w:pPr>
          </w:p>
        </w:tc>
        <w:tc>
          <w:tcPr>
            <w:tcW w:w="850" w:type="dxa"/>
          </w:tcPr>
          <w:p w:rsidR="001B4C29" w:rsidRPr="00B0037D" w:rsidRDefault="001B4C29" w:rsidP="00B0037D">
            <w:pPr>
              <w:pStyle w:val="23"/>
              <w:tabs>
                <w:tab w:val="left" w:pos="426"/>
                <w:tab w:val="num" w:pos="567"/>
              </w:tabs>
              <w:spacing w:after="0" w:line="240" w:lineRule="auto"/>
              <w:ind w:firstLine="142"/>
              <w:rPr>
                <w:noProof/>
              </w:rPr>
            </w:pPr>
            <w:r w:rsidRPr="00B0037D">
              <w:rPr>
                <w:noProof/>
              </w:rPr>
              <w:t>24</w:t>
            </w:r>
          </w:p>
        </w:tc>
        <w:tc>
          <w:tcPr>
            <w:tcW w:w="4111" w:type="dxa"/>
          </w:tcPr>
          <w:p w:rsidR="001B4C29" w:rsidRPr="00B0037D" w:rsidRDefault="001B4C29" w:rsidP="00B0037D">
            <w:pPr>
              <w:pStyle w:val="23"/>
              <w:tabs>
                <w:tab w:val="left" w:pos="426"/>
                <w:tab w:val="num" w:pos="567"/>
              </w:tabs>
              <w:spacing w:after="0" w:line="240" w:lineRule="auto"/>
              <w:ind w:firstLine="142"/>
              <w:rPr>
                <w:noProof/>
              </w:rPr>
            </w:pPr>
          </w:p>
        </w:tc>
      </w:tr>
      <w:tr w:rsidR="001B4C29" w:rsidRPr="00B0037D" w:rsidTr="00337DDB">
        <w:tc>
          <w:tcPr>
            <w:tcW w:w="709" w:type="dxa"/>
          </w:tcPr>
          <w:p w:rsidR="001B4C29" w:rsidRPr="00B0037D" w:rsidRDefault="001B4C29" w:rsidP="00B0037D">
            <w:pPr>
              <w:pStyle w:val="23"/>
              <w:tabs>
                <w:tab w:val="left" w:pos="426"/>
                <w:tab w:val="num" w:pos="567"/>
              </w:tabs>
              <w:spacing w:after="0" w:line="240" w:lineRule="auto"/>
              <w:ind w:firstLine="142"/>
              <w:rPr>
                <w:noProof/>
              </w:rPr>
            </w:pPr>
            <w:r w:rsidRPr="00B0037D">
              <w:rPr>
                <w:noProof/>
              </w:rPr>
              <w:t>9</w:t>
            </w:r>
          </w:p>
        </w:tc>
        <w:tc>
          <w:tcPr>
            <w:tcW w:w="3686" w:type="dxa"/>
          </w:tcPr>
          <w:p w:rsidR="001B4C29" w:rsidRPr="00B0037D" w:rsidRDefault="001B4C29" w:rsidP="00B0037D">
            <w:pPr>
              <w:pStyle w:val="23"/>
              <w:tabs>
                <w:tab w:val="left" w:pos="426"/>
                <w:tab w:val="num" w:pos="567"/>
              </w:tabs>
              <w:spacing w:after="0" w:line="240" w:lineRule="auto"/>
              <w:ind w:firstLine="142"/>
              <w:rPr>
                <w:noProof/>
              </w:rPr>
            </w:pPr>
          </w:p>
        </w:tc>
        <w:tc>
          <w:tcPr>
            <w:tcW w:w="850" w:type="dxa"/>
          </w:tcPr>
          <w:p w:rsidR="001B4C29" w:rsidRPr="00B0037D" w:rsidRDefault="001B4C29" w:rsidP="00B0037D">
            <w:pPr>
              <w:pStyle w:val="23"/>
              <w:tabs>
                <w:tab w:val="left" w:pos="426"/>
                <w:tab w:val="num" w:pos="567"/>
              </w:tabs>
              <w:spacing w:after="0" w:line="240" w:lineRule="auto"/>
              <w:ind w:firstLine="142"/>
              <w:rPr>
                <w:noProof/>
              </w:rPr>
            </w:pPr>
            <w:r w:rsidRPr="00B0037D">
              <w:rPr>
                <w:noProof/>
              </w:rPr>
              <w:t>25</w:t>
            </w:r>
          </w:p>
        </w:tc>
        <w:tc>
          <w:tcPr>
            <w:tcW w:w="4111" w:type="dxa"/>
          </w:tcPr>
          <w:p w:rsidR="001B4C29" w:rsidRPr="00B0037D" w:rsidRDefault="001B4C29" w:rsidP="00B0037D">
            <w:pPr>
              <w:pStyle w:val="23"/>
              <w:tabs>
                <w:tab w:val="left" w:pos="426"/>
                <w:tab w:val="num" w:pos="567"/>
              </w:tabs>
              <w:spacing w:after="0" w:line="240" w:lineRule="auto"/>
              <w:ind w:firstLine="142"/>
              <w:rPr>
                <w:noProof/>
              </w:rPr>
            </w:pPr>
          </w:p>
        </w:tc>
      </w:tr>
      <w:tr w:rsidR="001B4C29" w:rsidRPr="00B0037D" w:rsidTr="00337DDB">
        <w:tc>
          <w:tcPr>
            <w:tcW w:w="709" w:type="dxa"/>
          </w:tcPr>
          <w:p w:rsidR="001B4C29" w:rsidRPr="00B0037D" w:rsidRDefault="001B4C29" w:rsidP="00B0037D">
            <w:pPr>
              <w:pStyle w:val="23"/>
              <w:tabs>
                <w:tab w:val="left" w:pos="426"/>
                <w:tab w:val="num" w:pos="567"/>
              </w:tabs>
              <w:spacing w:after="0" w:line="240" w:lineRule="auto"/>
              <w:ind w:firstLine="142"/>
              <w:rPr>
                <w:noProof/>
              </w:rPr>
            </w:pPr>
            <w:r w:rsidRPr="00B0037D">
              <w:rPr>
                <w:noProof/>
              </w:rPr>
              <w:t>10</w:t>
            </w:r>
          </w:p>
        </w:tc>
        <w:tc>
          <w:tcPr>
            <w:tcW w:w="3686" w:type="dxa"/>
          </w:tcPr>
          <w:p w:rsidR="001B4C29" w:rsidRPr="00B0037D" w:rsidRDefault="001B4C29" w:rsidP="00B0037D">
            <w:pPr>
              <w:pStyle w:val="23"/>
              <w:tabs>
                <w:tab w:val="left" w:pos="426"/>
                <w:tab w:val="num" w:pos="567"/>
              </w:tabs>
              <w:spacing w:after="0" w:line="240" w:lineRule="auto"/>
              <w:ind w:firstLine="142"/>
              <w:rPr>
                <w:noProof/>
              </w:rPr>
            </w:pPr>
          </w:p>
        </w:tc>
        <w:tc>
          <w:tcPr>
            <w:tcW w:w="850" w:type="dxa"/>
          </w:tcPr>
          <w:p w:rsidR="001B4C29" w:rsidRPr="00B0037D" w:rsidRDefault="001B4C29" w:rsidP="00B0037D">
            <w:pPr>
              <w:pStyle w:val="23"/>
              <w:tabs>
                <w:tab w:val="left" w:pos="426"/>
                <w:tab w:val="num" w:pos="567"/>
              </w:tabs>
              <w:spacing w:after="0" w:line="240" w:lineRule="auto"/>
              <w:ind w:firstLine="142"/>
              <w:rPr>
                <w:noProof/>
              </w:rPr>
            </w:pPr>
            <w:r w:rsidRPr="00B0037D">
              <w:rPr>
                <w:noProof/>
              </w:rPr>
              <w:t>26</w:t>
            </w:r>
          </w:p>
        </w:tc>
        <w:tc>
          <w:tcPr>
            <w:tcW w:w="4111" w:type="dxa"/>
          </w:tcPr>
          <w:p w:rsidR="001B4C29" w:rsidRPr="00B0037D" w:rsidRDefault="001B4C29" w:rsidP="00B0037D">
            <w:pPr>
              <w:pStyle w:val="23"/>
              <w:tabs>
                <w:tab w:val="left" w:pos="426"/>
                <w:tab w:val="num" w:pos="567"/>
              </w:tabs>
              <w:spacing w:after="0" w:line="240" w:lineRule="auto"/>
              <w:ind w:firstLine="142"/>
              <w:rPr>
                <w:noProof/>
              </w:rPr>
            </w:pPr>
          </w:p>
        </w:tc>
      </w:tr>
      <w:tr w:rsidR="001B4C29" w:rsidRPr="00B0037D" w:rsidTr="00337DDB">
        <w:tc>
          <w:tcPr>
            <w:tcW w:w="709" w:type="dxa"/>
          </w:tcPr>
          <w:p w:rsidR="001B4C29" w:rsidRPr="00B0037D" w:rsidRDefault="001B4C29" w:rsidP="00B0037D">
            <w:pPr>
              <w:pStyle w:val="23"/>
              <w:tabs>
                <w:tab w:val="left" w:pos="426"/>
                <w:tab w:val="num" w:pos="567"/>
              </w:tabs>
              <w:spacing w:after="0" w:line="240" w:lineRule="auto"/>
              <w:ind w:firstLine="142"/>
              <w:rPr>
                <w:noProof/>
              </w:rPr>
            </w:pPr>
            <w:r w:rsidRPr="00B0037D">
              <w:rPr>
                <w:noProof/>
              </w:rPr>
              <w:t>11</w:t>
            </w:r>
          </w:p>
        </w:tc>
        <w:tc>
          <w:tcPr>
            <w:tcW w:w="3686" w:type="dxa"/>
          </w:tcPr>
          <w:p w:rsidR="001B4C29" w:rsidRPr="00B0037D" w:rsidRDefault="001B4C29" w:rsidP="00B0037D">
            <w:pPr>
              <w:pStyle w:val="23"/>
              <w:tabs>
                <w:tab w:val="left" w:pos="426"/>
                <w:tab w:val="num" w:pos="567"/>
              </w:tabs>
              <w:spacing w:after="0" w:line="240" w:lineRule="auto"/>
              <w:ind w:firstLine="142"/>
              <w:rPr>
                <w:noProof/>
              </w:rPr>
            </w:pPr>
          </w:p>
        </w:tc>
        <w:tc>
          <w:tcPr>
            <w:tcW w:w="850" w:type="dxa"/>
          </w:tcPr>
          <w:p w:rsidR="001B4C29" w:rsidRPr="00B0037D" w:rsidRDefault="001B4C29" w:rsidP="00B0037D">
            <w:pPr>
              <w:pStyle w:val="23"/>
              <w:tabs>
                <w:tab w:val="left" w:pos="426"/>
                <w:tab w:val="num" w:pos="567"/>
              </w:tabs>
              <w:spacing w:after="0" w:line="240" w:lineRule="auto"/>
              <w:ind w:firstLine="142"/>
              <w:rPr>
                <w:noProof/>
              </w:rPr>
            </w:pPr>
            <w:r w:rsidRPr="00B0037D">
              <w:rPr>
                <w:noProof/>
              </w:rPr>
              <w:t>27</w:t>
            </w:r>
          </w:p>
        </w:tc>
        <w:tc>
          <w:tcPr>
            <w:tcW w:w="4111" w:type="dxa"/>
          </w:tcPr>
          <w:p w:rsidR="001B4C29" w:rsidRPr="00B0037D" w:rsidRDefault="001B4C29" w:rsidP="00B0037D">
            <w:pPr>
              <w:pStyle w:val="23"/>
              <w:tabs>
                <w:tab w:val="left" w:pos="426"/>
                <w:tab w:val="num" w:pos="567"/>
              </w:tabs>
              <w:spacing w:after="0" w:line="240" w:lineRule="auto"/>
              <w:ind w:firstLine="142"/>
              <w:rPr>
                <w:noProof/>
              </w:rPr>
            </w:pPr>
          </w:p>
        </w:tc>
      </w:tr>
      <w:tr w:rsidR="001B4C29" w:rsidRPr="00B0037D" w:rsidTr="00337DDB">
        <w:tc>
          <w:tcPr>
            <w:tcW w:w="709" w:type="dxa"/>
          </w:tcPr>
          <w:p w:rsidR="001B4C29" w:rsidRPr="00B0037D" w:rsidRDefault="001B4C29" w:rsidP="00B0037D">
            <w:pPr>
              <w:pStyle w:val="23"/>
              <w:tabs>
                <w:tab w:val="left" w:pos="426"/>
                <w:tab w:val="num" w:pos="567"/>
              </w:tabs>
              <w:spacing w:after="0" w:line="240" w:lineRule="auto"/>
              <w:ind w:firstLine="142"/>
              <w:rPr>
                <w:noProof/>
              </w:rPr>
            </w:pPr>
            <w:r w:rsidRPr="00B0037D">
              <w:rPr>
                <w:noProof/>
              </w:rPr>
              <w:t>12</w:t>
            </w:r>
          </w:p>
        </w:tc>
        <w:tc>
          <w:tcPr>
            <w:tcW w:w="3686" w:type="dxa"/>
          </w:tcPr>
          <w:p w:rsidR="001B4C29" w:rsidRPr="00B0037D" w:rsidRDefault="001B4C29" w:rsidP="00B0037D">
            <w:pPr>
              <w:pStyle w:val="23"/>
              <w:tabs>
                <w:tab w:val="left" w:pos="426"/>
                <w:tab w:val="num" w:pos="567"/>
              </w:tabs>
              <w:spacing w:after="0" w:line="240" w:lineRule="auto"/>
              <w:ind w:firstLine="142"/>
              <w:rPr>
                <w:noProof/>
              </w:rPr>
            </w:pPr>
          </w:p>
        </w:tc>
        <w:tc>
          <w:tcPr>
            <w:tcW w:w="850" w:type="dxa"/>
          </w:tcPr>
          <w:p w:rsidR="001B4C29" w:rsidRPr="00B0037D" w:rsidRDefault="001B4C29" w:rsidP="00B0037D">
            <w:pPr>
              <w:pStyle w:val="23"/>
              <w:tabs>
                <w:tab w:val="left" w:pos="426"/>
                <w:tab w:val="num" w:pos="567"/>
              </w:tabs>
              <w:spacing w:after="0" w:line="240" w:lineRule="auto"/>
              <w:ind w:firstLine="142"/>
              <w:rPr>
                <w:noProof/>
              </w:rPr>
            </w:pPr>
            <w:r w:rsidRPr="00B0037D">
              <w:rPr>
                <w:noProof/>
              </w:rPr>
              <w:t>28</w:t>
            </w:r>
          </w:p>
        </w:tc>
        <w:tc>
          <w:tcPr>
            <w:tcW w:w="4111" w:type="dxa"/>
          </w:tcPr>
          <w:p w:rsidR="001B4C29" w:rsidRPr="00B0037D" w:rsidRDefault="001B4C29" w:rsidP="00B0037D">
            <w:pPr>
              <w:pStyle w:val="23"/>
              <w:tabs>
                <w:tab w:val="left" w:pos="426"/>
                <w:tab w:val="num" w:pos="567"/>
              </w:tabs>
              <w:spacing w:after="0" w:line="240" w:lineRule="auto"/>
              <w:ind w:firstLine="142"/>
              <w:rPr>
                <w:noProof/>
              </w:rPr>
            </w:pPr>
          </w:p>
        </w:tc>
      </w:tr>
      <w:tr w:rsidR="001B4C29" w:rsidRPr="00B0037D" w:rsidTr="00337DDB">
        <w:tc>
          <w:tcPr>
            <w:tcW w:w="709" w:type="dxa"/>
          </w:tcPr>
          <w:p w:rsidR="001B4C29" w:rsidRPr="00B0037D" w:rsidRDefault="001B4C29" w:rsidP="00B0037D">
            <w:pPr>
              <w:pStyle w:val="23"/>
              <w:tabs>
                <w:tab w:val="left" w:pos="426"/>
                <w:tab w:val="num" w:pos="567"/>
              </w:tabs>
              <w:spacing w:after="0" w:line="240" w:lineRule="auto"/>
              <w:ind w:firstLine="142"/>
              <w:rPr>
                <w:noProof/>
              </w:rPr>
            </w:pPr>
            <w:r w:rsidRPr="00B0037D">
              <w:rPr>
                <w:noProof/>
              </w:rPr>
              <w:t>13</w:t>
            </w:r>
          </w:p>
        </w:tc>
        <w:tc>
          <w:tcPr>
            <w:tcW w:w="3686" w:type="dxa"/>
          </w:tcPr>
          <w:p w:rsidR="001B4C29" w:rsidRPr="00B0037D" w:rsidRDefault="001B4C29" w:rsidP="00B0037D">
            <w:pPr>
              <w:pStyle w:val="23"/>
              <w:tabs>
                <w:tab w:val="left" w:pos="426"/>
                <w:tab w:val="num" w:pos="567"/>
              </w:tabs>
              <w:spacing w:after="0" w:line="240" w:lineRule="auto"/>
              <w:ind w:firstLine="142"/>
              <w:rPr>
                <w:noProof/>
              </w:rPr>
            </w:pPr>
          </w:p>
        </w:tc>
        <w:tc>
          <w:tcPr>
            <w:tcW w:w="850" w:type="dxa"/>
          </w:tcPr>
          <w:p w:rsidR="001B4C29" w:rsidRPr="00B0037D" w:rsidRDefault="001B4C29" w:rsidP="00B0037D">
            <w:pPr>
              <w:pStyle w:val="23"/>
              <w:tabs>
                <w:tab w:val="left" w:pos="426"/>
                <w:tab w:val="num" w:pos="567"/>
              </w:tabs>
              <w:spacing w:after="0" w:line="240" w:lineRule="auto"/>
              <w:ind w:firstLine="142"/>
              <w:rPr>
                <w:noProof/>
              </w:rPr>
            </w:pPr>
            <w:r w:rsidRPr="00B0037D">
              <w:rPr>
                <w:noProof/>
              </w:rPr>
              <w:t>29</w:t>
            </w:r>
          </w:p>
        </w:tc>
        <w:tc>
          <w:tcPr>
            <w:tcW w:w="4111" w:type="dxa"/>
          </w:tcPr>
          <w:p w:rsidR="001B4C29" w:rsidRPr="00B0037D" w:rsidRDefault="001B4C29" w:rsidP="00B0037D">
            <w:pPr>
              <w:pStyle w:val="23"/>
              <w:tabs>
                <w:tab w:val="left" w:pos="426"/>
                <w:tab w:val="num" w:pos="567"/>
              </w:tabs>
              <w:spacing w:after="0" w:line="240" w:lineRule="auto"/>
              <w:ind w:firstLine="142"/>
              <w:rPr>
                <w:noProof/>
              </w:rPr>
            </w:pPr>
          </w:p>
        </w:tc>
      </w:tr>
      <w:tr w:rsidR="001B4C29" w:rsidRPr="00B0037D" w:rsidTr="00337DDB">
        <w:tc>
          <w:tcPr>
            <w:tcW w:w="709" w:type="dxa"/>
          </w:tcPr>
          <w:p w:rsidR="001B4C29" w:rsidRPr="00B0037D" w:rsidRDefault="001B4C29" w:rsidP="00B0037D">
            <w:pPr>
              <w:pStyle w:val="23"/>
              <w:tabs>
                <w:tab w:val="left" w:pos="426"/>
                <w:tab w:val="num" w:pos="567"/>
              </w:tabs>
              <w:spacing w:after="0" w:line="240" w:lineRule="auto"/>
              <w:ind w:firstLine="142"/>
              <w:rPr>
                <w:noProof/>
              </w:rPr>
            </w:pPr>
            <w:r w:rsidRPr="00B0037D">
              <w:rPr>
                <w:noProof/>
              </w:rPr>
              <w:t>14</w:t>
            </w:r>
          </w:p>
        </w:tc>
        <w:tc>
          <w:tcPr>
            <w:tcW w:w="3686" w:type="dxa"/>
          </w:tcPr>
          <w:p w:rsidR="001B4C29" w:rsidRPr="00B0037D" w:rsidRDefault="001B4C29" w:rsidP="00B0037D">
            <w:pPr>
              <w:pStyle w:val="23"/>
              <w:tabs>
                <w:tab w:val="left" w:pos="426"/>
                <w:tab w:val="num" w:pos="567"/>
              </w:tabs>
              <w:spacing w:after="0" w:line="240" w:lineRule="auto"/>
              <w:ind w:firstLine="142"/>
              <w:rPr>
                <w:noProof/>
              </w:rPr>
            </w:pPr>
          </w:p>
        </w:tc>
        <w:tc>
          <w:tcPr>
            <w:tcW w:w="850" w:type="dxa"/>
          </w:tcPr>
          <w:p w:rsidR="001B4C29" w:rsidRPr="00B0037D" w:rsidRDefault="001B4C29" w:rsidP="00B0037D">
            <w:pPr>
              <w:pStyle w:val="23"/>
              <w:tabs>
                <w:tab w:val="left" w:pos="426"/>
                <w:tab w:val="num" w:pos="567"/>
              </w:tabs>
              <w:spacing w:after="0" w:line="240" w:lineRule="auto"/>
              <w:ind w:firstLine="142"/>
              <w:rPr>
                <w:noProof/>
              </w:rPr>
            </w:pPr>
            <w:r w:rsidRPr="00B0037D">
              <w:rPr>
                <w:noProof/>
              </w:rPr>
              <w:t>30</w:t>
            </w:r>
          </w:p>
        </w:tc>
        <w:tc>
          <w:tcPr>
            <w:tcW w:w="4111" w:type="dxa"/>
          </w:tcPr>
          <w:p w:rsidR="001B4C29" w:rsidRPr="00B0037D" w:rsidRDefault="001B4C29" w:rsidP="00B0037D">
            <w:pPr>
              <w:pStyle w:val="23"/>
              <w:tabs>
                <w:tab w:val="left" w:pos="426"/>
                <w:tab w:val="num" w:pos="567"/>
              </w:tabs>
              <w:spacing w:after="0" w:line="240" w:lineRule="auto"/>
              <w:ind w:firstLine="142"/>
              <w:rPr>
                <w:noProof/>
              </w:rPr>
            </w:pPr>
          </w:p>
        </w:tc>
      </w:tr>
      <w:tr w:rsidR="001B4C29" w:rsidRPr="00B0037D" w:rsidTr="00337DDB">
        <w:tc>
          <w:tcPr>
            <w:tcW w:w="709" w:type="dxa"/>
          </w:tcPr>
          <w:p w:rsidR="001B4C29" w:rsidRPr="00B0037D" w:rsidRDefault="001B4C29" w:rsidP="00B0037D">
            <w:pPr>
              <w:pStyle w:val="23"/>
              <w:tabs>
                <w:tab w:val="left" w:pos="426"/>
                <w:tab w:val="num" w:pos="567"/>
              </w:tabs>
              <w:spacing w:after="0" w:line="240" w:lineRule="auto"/>
              <w:ind w:firstLine="142"/>
              <w:rPr>
                <w:noProof/>
              </w:rPr>
            </w:pPr>
            <w:r w:rsidRPr="00B0037D">
              <w:rPr>
                <w:noProof/>
              </w:rPr>
              <w:t>15</w:t>
            </w:r>
          </w:p>
        </w:tc>
        <w:tc>
          <w:tcPr>
            <w:tcW w:w="3686" w:type="dxa"/>
          </w:tcPr>
          <w:p w:rsidR="001B4C29" w:rsidRPr="00B0037D" w:rsidRDefault="001B4C29" w:rsidP="00B0037D">
            <w:pPr>
              <w:pStyle w:val="23"/>
              <w:tabs>
                <w:tab w:val="left" w:pos="426"/>
                <w:tab w:val="num" w:pos="567"/>
              </w:tabs>
              <w:spacing w:after="0" w:line="240" w:lineRule="auto"/>
              <w:ind w:firstLine="142"/>
              <w:rPr>
                <w:noProof/>
              </w:rPr>
            </w:pPr>
          </w:p>
        </w:tc>
        <w:tc>
          <w:tcPr>
            <w:tcW w:w="850" w:type="dxa"/>
          </w:tcPr>
          <w:p w:rsidR="001B4C29" w:rsidRPr="00B0037D" w:rsidRDefault="001B4C29" w:rsidP="00B0037D">
            <w:pPr>
              <w:pStyle w:val="23"/>
              <w:tabs>
                <w:tab w:val="left" w:pos="426"/>
                <w:tab w:val="num" w:pos="567"/>
              </w:tabs>
              <w:spacing w:after="0" w:line="240" w:lineRule="auto"/>
              <w:ind w:firstLine="142"/>
              <w:rPr>
                <w:noProof/>
              </w:rPr>
            </w:pPr>
            <w:r w:rsidRPr="00B0037D">
              <w:rPr>
                <w:noProof/>
              </w:rPr>
              <w:t>31</w:t>
            </w:r>
          </w:p>
        </w:tc>
        <w:tc>
          <w:tcPr>
            <w:tcW w:w="4111" w:type="dxa"/>
          </w:tcPr>
          <w:p w:rsidR="001B4C29" w:rsidRPr="00B0037D" w:rsidRDefault="001B4C29" w:rsidP="00B0037D">
            <w:pPr>
              <w:pStyle w:val="23"/>
              <w:tabs>
                <w:tab w:val="left" w:pos="426"/>
                <w:tab w:val="num" w:pos="567"/>
              </w:tabs>
              <w:spacing w:after="0" w:line="240" w:lineRule="auto"/>
              <w:ind w:firstLine="142"/>
              <w:rPr>
                <w:noProof/>
              </w:rPr>
            </w:pPr>
          </w:p>
        </w:tc>
      </w:tr>
      <w:tr w:rsidR="001B4C29" w:rsidRPr="00B0037D" w:rsidTr="00337DDB">
        <w:tc>
          <w:tcPr>
            <w:tcW w:w="709" w:type="dxa"/>
          </w:tcPr>
          <w:p w:rsidR="001B4C29" w:rsidRPr="00B0037D" w:rsidRDefault="001B4C29" w:rsidP="00B0037D">
            <w:pPr>
              <w:pStyle w:val="23"/>
              <w:tabs>
                <w:tab w:val="left" w:pos="426"/>
                <w:tab w:val="num" w:pos="567"/>
              </w:tabs>
              <w:spacing w:after="0" w:line="240" w:lineRule="auto"/>
              <w:ind w:firstLine="142"/>
              <w:rPr>
                <w:noProof/>
              </w:rPr>
            </w:pPr>
            <w:r w:rsidRPr="00B0037D">
              <w:rPr>
                <w:noProof/>
              </w:rPr>
              <w:t>16</w:t>
            </w:r>
          </w:p>
        </w:tc>
        <w:tc>
          <w:tcPr>
            <w:tcW w:w="3686" w:type="dxa"/>
          </w:tcPr>
          <w:p w:rsidR="001B4C29" w:rsidRPr="00B0037D" w:rsidRDefault="001B4C29" w:rsidP="00B0037D">
            <w:pPr>
              <w:pStyle w:val="23"/>
              <w:tabs>
                <w:tab w:val="left" w:pos="426"/>
                <w:tab w:val="num" w:pos="567"/>
              </w:tabs>
              <w:spacing w:after="0" w:line="240" w:lineRule="auto"/>
              <w:ind w:firstLine="142"/>
              <w:rPr>
                <w:noProof/>
              </w:rPr>
            </w:pPr>
          </w:p>
        </w:tc>
        <w:tc>
          <w:tcPr>
            <w:tcW w:w="850" w:type="dxa"/>
          </w:tcPr>
          <w:p w:rsidR="001B4C29" w:rsidRPr="00B0037D" w:rsidRDefault="001B4C29" w:rsidP="00B0037D">
            <w:pPr>
              <w:pStyle w:val="23"/>
              <w:tabs>
                <w:tab w:val="left" w:pos="426"/>
                <w:tab w:val="num" w:pos="567"/>
              </w:tabs>
              <w:spacing w:after="0" w:line="240" w:lineRule="auto"/>
              <w:ind w:firstLine="142"/>
              <w:rPr>
                <w:noProof/>
              </w:rPr>
            </w:pPr>
            <w:r w:rsidRPr="00B0037D">
              <w:rPr>
                <w:noProof/>
              </w:rPr>
              <w:t>32</w:t>
            </w:r>
          </w:p>
        </w:tc>
        <w:tc>
          <w:tcPr>
            <w:tcW w:w="4111" w:type="dxa"/>
          </w:tcPr>
          <w:p w:rsidR="001B4C29" w:rsidRPr="00B0037D" w:rsidRDefault="001B4C29" w:rsidP="00B0037D">
            <w:pPr>
              <w:pStyle w:val="23"/>
              <w:tabs>
                <w:tab w:val="left" w:pos="426"/>
                <w:tab w:val="num" w:pos="567"/>
              </w:tabs>
              <w:spacing w:after="0" w:line="240" w:lineRule="auto"/>
              <w:ind w:firstLine="142"/>
              <w:rPr>
                <w:noProof/>
              </w:rPr>
            </w:pPr>
          </w:p>
        </w:tc>
      </w:tr>
    </w:tbl>
    <w:p w:rsidR="001B4C29" w:rsidRPr="00B0037D" w:rsidRDefault="001B4C29" w:rsidP="00B0037D">
      <w:pPr>
        <w:pStyle w:val="23"/>
        <w:tabs>
          <w:tab w:val="left" w:pos="426"/>
          <w:tab w:val="num" w:pos="567"/>
        </w:tabs>
        <w:spacing w:after="0" w:line="240" w:lineRule="auto"/>
        <w:ind w:firstLine="142"/>
        <w:rPr>
          <w:noProof/>
        </w:rPr>
      </w:pPr>
      <w:r w:rsidRPr="00B0037D">
        <w:rPr>
          <w:noProof/>
        </w:rPr>
        <w:tab/>
      </w:r>
      <w:r w:rsidRPr="00B0037D">
        <w:rPr>
          <w:noProof/>
        </w:rPr>
        <w:tab/>
      </w:r>
    </w:p>
    <w:p w:rsidR="001B4C29" w:rsidRPr="00B0037D" w:rsidRDefault="001B4C29" w:rsidP="00B0037D">
      <w:pPr>
        <w:pStyle w:val="23"/>
        <w:tabs>
          <w:tab w:val="left" w:pos="426"/>
          <w:tab w:val="num" w:pos="567"/>
        </w:tabs>
        <w:spacing w:after="0" w:line="240" w:lineRule="auto"/>
        <w:ind w:firstLine="142"/>
        <w:jc w:val="center"/>
        <w:rPr>
          <w:b/>
          <w:bCs/>
          <w:sz w:val="30"/>
          <w:szCs w:val="30"/>
          <w:lang w:val="uk-UA"/>
        </w:rPr>
      </w:pPr>
      <w:r w:rsidRPr="00B0037D">
        <w:rPr>
          <w:b/>
          <w:bCs/>
          <w:sz w:val="30"/>
          <w:szCs w:val="30"/>
        </w:rPr>
        <w:t>Ключ</w:t>
      </w:r>
    </w:p>
    <w:p w:rsidR="001B4C29" w:rsidRPr="00B0037D" w:rsidRDefault="001B4C29" w:rsidP="00B0037D">
      <w:pPr>
        <w:pStyle w:val="23"/>
        <w:tabs>
          <w:tab w:val="left" w:pos="426"/>
          <w:tab w:val="num" w:pos="567"/>
        </w:tabs>
        <w:spacing w:after="0" w:line="240" w:lineRule="auto"/>
        <w:ind w:firstLine="142"/>
        <w:jc w:val="center"/>
        <w:rPr>
          <w:b/>
          <w:bCs/>
          <w:iCs/>
          <w:sz w:val="30"/>
          <w:szCs w:val="30"/>
          <w:lang w:val="en-US"/>
        </w:rPr>
      </w:pPr>
      <w:r w:rsidRPr="00B0037D">
        <w:rPr>
          <w:b/>
          <w:bCs/>
          <w:iCs/>
          <w:sz w:val="30"/>
          <w:szCs w:val="30"/>
        </w:rPr>
        <w:t>Форма 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458"/>
        <w:gridCol w:w="545"/>
        <w:gridCol w:w="546"/>
        <w:gridCol w:w="545"/>
        <w:gridCol w:w="546"/>
        <w:gridCol w:w="545"/>
        <w:gridCol w:w="546"/>
        <w:gridCol w:w="545"/>
        <w:gridCol w:w="545"/>
        <w:gridCol w:w="546"/>
        <w:gridCol w:w="545"/>
        <w:gridCol w:w="546"/>
        <w:gridCol w:w="545"/>
        <w:gridCol w:w="546"/>
        <w:gridCol w:w="545"/>
        <w:gridCol w:w="546"/>
      </w:tblGrid>
      <w:tr w:rsidR="001B4C29" w:rsidRPr="00B0037D" w:rsidTr="00DF67B8">
        <w:tc>
          <w:tcPr>
            <w:tcW w:w="1080" w:type="dxa"/>
          </w:tcPr>
          <w:p w:rsidR="001B4C29" w:rsidRPr="00B0037D" w:rsidRDefault="001B4C29" w:rsidP="00B0037D">
            <w:pPr>
              <w:pStyle w:val="23"/>
              <w:tabs>
                <w:tab w:val="left" w:pos="426"/>
                <w:tab w:val="num" w:pos="567"/>
              </w:tabs>
              <w:spacing w:after="0" w:line="240" w:lineRule="auto"/>
              <w:ind w:firstLine="142"/>
              <w:jc w:val="center"/>
            </w:pPr>
            <w:r w:rsidRPr="00B0037D">
              <w:t>№ пункту</w:t>
            </w:r>
          </w:p>
        </w:tc>
        <w:tc>
          <w:tcPr>
            <w:tcW w:w="458" w:type="dxa"/>
          </w:tcPr>
          <w:p w:rsidR="001B4C29" w:rsidRPr="00B0037D" w:rsidRDefault="001B4C29" w:rsidP="00B0037D">
            <w:pPr>
              <w:pStyle w:val="23"/>
              <w:tabs>
                <w:tab w:val="left" w:pos="426"/>
                <w:tab w:val="num" w:pos="567"/>
              </w:tabs>
              <w:spacing w:after="0" w:line="240" w:lineRule="auto"/>
              <w:ind w:firstLine="142"/>
              <w:jc w:val="center"/>
            </w:pPr>
            <w:r w:rsidRPr="00B0037D">
              <w:t>1</w:t>
            </w:r>
          </w:p>
        </w:tc>
        <w:tc>
          <w:tcPr>
            <w:tcW w:w="545" w:type="dxa"/>
          </w:tcPr>
          <w:p w:rsidR="001B4C29" w:rsidRPr="00B0037D" w:rsidRDefault="001B4C29" w:rsidP="00B0037D">
            <w:pPr>
              <w:pStyle w:val="23"/>
              <w:tabs>
                <w:tab w:val="left" w:pos="426"/>
                <w:tab w:val="num" w:pos="567"/>
              </w:tabs>
              <w:spacing w:after="0" w:line="240" w:lineRule="auto"/>
              <w:ind w:firstLine="142"/>
              <w:jc w:val="center"/>
            </w:pPr>
            <w:r w:rsidRPr="00B0037D">
              <w:t>2</w:t>
            </w:r>
          </w:p>
        </w:tc>
        <w:tc>
          <w:tcPr>
            <w:tcW w:w="546" w:type="dxa"/>
          </w:tcPr>
          <w:p w:rsidR="001B4C29" w:rsidRPr="00B0037D" w:rsidRDefault="001B4C29" w:rsidP="00B0037D">
            <w:pPr>
              <w:pStyle w:val="23"/>
              <w:tabs>
                <w:tab w:val="left" w:pos="426"/>
                <w:tab w:val="num" w:pos="567"/>
              </w:tabs>
              <w:spacing w:after="0" w:line="240" w:lineRule="auto"/>
              <w:ind w:firstLine="142"/>
              <w:jc w:val="center"/>
            </w:pPr>
            <w:r w:rsidRPr="00B0037D">
              <w:t>3</w:t>
            </w:r>
          </w:p>
        </w:tc>
        <w:tc>
          <w:tcPr>
            <w:tcW w:w="545" w:type="dxa"/>
          </w:tcPr>
          <w:p w:rsidR="001B4C29" w:rsidRPr="00B0037D" w:rsidRDefault="001B4C29" w:rsidP="00B0037D">
            <w:pPr>
              <w:pStyle w:val="23"/>
              <w:tabs>
                <w:tab w:val="left" w:pos="426"/>
                <w:tab w:val="num" w:pos="567"/>
              </w:tabs>
              <w:spacing w:after="0" w:line="240" w:lineRule="auto"/>
              <w:ind w:firstLine="142"/>
              <w:jc w:val="center"/>
            </w:pPr>
            <w:r w:rsidRPr="00B0037D">
              <w:t>4</w:t>
            </w:r>
          </w:p>
        </w:tc>
        <w:tc>
          <w:tcPr>
            <w:tcW w:w="546" w:type="dxa"/>
          </w:tcPr>
          <w:p w:rsidR="001B4C29" w:rsidRPr="00B0037D" w:rsidRDefault="001B4C29" w:rsidP="00B0037D">
            <w:pPr>
              <w:pStyle w:val="23"/>
              <w:tabs>
                <w:tab w:val="left" w:pos="426"/>
                <w:tab w:val="num" w:pos="567"/>
              </w:tabs>
              <w:spacing w:after="0" w:line="240" w:lineRule="auto"/>
              <w:ind w:firstLine="142"/>
              <w:jc w:val="center"/>
            </w:pPr>
            <w:r w:rsidRPr="00B0037D">
              <w:t>5</w:t>
            </w:r>
          </w:p>
        </w:tc>
        <w:tc>
          <w:tcPr>
            <w:tcW w:w="545" w:type="dxa"/>
          </w:tcPr>
          <w:p w:rsidR="001B4C29" w:rsidRPr="00B0037D" w:rsidRDefault="001B4C29" w:rsidP="00B0037D">
            <w:pPr>
              <w:pStyle w:val="23"/>
              <w:tabs>
                <w:tab w:val="left" w:pos="426"/>
                <w:tab w:val="num" w:pos="567"/>
              </w:tabs>
              <w:spacing w:after="0" w:line="240" w:lineRule="auto"/>
              <w:ind w:firstLine="142"/>
              <w:jc w:val="center"/>
            </w:pPr>
            <w:r w:rsidRPr="00B0037D">
              <w:t>6</w:t>
            </w:r>
          </w:p>
        </w:tc>
        <w:tc>
          <w:tcPr>
            <w:tcW w:w="546" w:type="dxa"/>
          </w:tcPr>
          <w:p w:rsidR="001B4C29" w:rsidRPr="00B0037D" w:rsidRDefault="001B4C29" w:rsidP="00B0037D">
            <w:pPr>
              <w:pStyle w:val="23"/>
              <w:tabs>
                <w:tab w:val="left" w:pos="426"/>
                <w:tab w:val="num" w:pos="567"/>
              </w:tabs>
              <w:spacing w:after="0" w:line="240" w:lineRule="auto"/>
              <w:ind w:firstLine="142"/>
              <w:jc w:val="center"/>
            </w:pPr>
            <w:r w:rsidRPr="00B0037D">
              <w:t>7</w:t>
            </w:r>
          </w:p>
        </w:tc>
        <w:tc>
          <w:tcPr>
            <w:tcW w:w="545" w:type="dxa"/>
          </w:tcPr>
          <w:p w:rsidR="001B4C29" w:rsidRPr="00B0037D" w:rsidRDefault="001B4C29" w:rsidP="00B0037D">
            <w:pPr>
              <w:pStyle w:val="23"/>
              <w:tabs>
                <w:tab w:val="left" w:pos="426"/>
                <w:tab w:val="num" w:pos="567"/>
              </w:tabs>
              <w:spacing w:after="0" w:line="240" w:lineRule="auto"/>
              <w:ind w:firstLine="142"/>
              <w:jc w:val="center"/>
            </w:pPr>
            <w:r w:rsidRPr="00B0037D">
              <w:t>8</w:t>
            </w:r>
          </w:p>
        </w:tc>
        <w:tc>
          <w:tcPr>
            <w:tcW w:w="545" w:type="dxa"/>
          </w:tcPr>
          <w:p w:rsidR="001B4C29" w:rsidRPr="00B0037D" w:rsidRDefault="001B4C29" w:rsidP="00B0037D">
            <w:pPr>
              <w:pStyle w:val="23"/>
              <w:tabs>
                <w:tab w:val="left" w:pos="426"/>
                <w:tab w:val="num" w:pos="567"/>
              </w:tabs>
              <w:spacing w:after="0" w:line="240" w:lineRule="auto"/>
              <w:ind w:firstLine="142"/>
              <w:jc w:val="center"/>
            </w:pPr>
            <w:r w:rsidRPr="00B0037D">
              <w:t>9</w:t>
            </w:r>
          </w:p>
        </w:tc>
        <w:tc>
          <w:tcPr>
            <w:tcW w:w="546" w:type="dxa"/>
          </w:tcPr>
          <w:p w:rsidR="001B4C29" w:rsidRPr="00B0037D" w:rsidRDefault="001B4C29" w:rsidP="00B0037D">
            <w:pPr>
              <w:pStyle w:val="23"/>
              <w:tabs>
                <w:tab w:val="left" w:pos="426"/>
                <w:tab w:val="num" w:pos="567"/>
              </w:tabs>
              <w:spacing w:after="0" w:line="240" w:lineRule="auto"/>
              <w:ind w:firstLine="142"/>
              <w:jc w:val="center"/>
            </w:pPr>
            <w:r w:rsidRPr="00B0037D">
              <w:t>10</w:t>
            </w:r>
          </w:p>
        </w:tc>
        <w:tc>
          <w:tcPr>
            <w:tcW w:w="545" w:type="dxa"/>
          </w:tcPr>
          <w:p w:rsidR="001B4C29" w:rsidRPr="00B0037D" w:rsidRDefault="001B4C29" w:rsidP="00B0037D">
            <w:pPr>
              <w:pStyle w:val="23"/>
              <w:tabs>
                <w:tab w:val="left" w:pos="426"/>
                <w:tab w:val="num" w:pos="567"/>
              </w:tabs>
              <w:spacing w:after="0" w:line="240" w:lineRule="auto"/>
              <w:ind w:firstLine="142"/>
              <w:jc w:val="center"/>
            </w:pPr>
            <w:r w:rsidRPr="00B0037D">
              <w:t>11</w:t>
            </w:r>
          </w:p>
        </w:tc>
        <w:tc>
          <w:tcPr>
            <w:tcW w:w="546" w:type="dxa"/>
          </w:tcPr>
          <w:p w:rsidR="001B4C29" w:rsidRPr="00B0037D" w:rsidRDefault="001B4C29" w:rsidP="00B0037D">
            <w:pPr>
              <w:pStyle w:val="23"/>
              <w:tabs>
                <w:tab w:val="left" w:pos="426"/>
                <w:tab w:val="num" w:pos="567"/>
              </w:tabs>
              <w:spacing w:after="0" w:line="240" w:lineRule="auto"/>
              <w:ind w:firstLine="142"/>
              <w:jc w:val="center"/>
            </w:pPr>
            <w:r w:rsidRPr="00B0037D">
              <w:t>12</w:t>
            </w:r>
          </w:p>
        </w:tc>
        <w:tc>
          <w:tcPr>
            <w:tcW w:w="545" w:type="dxa"/>
          </w:tcPr>
          <w:p w:rsidR="001B4C29" w:rsidRPr="00B0037D" w:rsidRDefault="001B4C29" w:rsidP="00B0037D">
            <w:pPr>
              <w:pStyle w:val="23"/>
              <w:tabs>
                <w:tab w:val="left" w:pos="426"/>
                <w:tab w:val="num" w:pos="567"/>
              </w:tabs>
              <w:spacing w:after="0" w:line="240" w:lineRule="auto"/>
              <w:ind w:firstLine="142"/>
              <w:jc w:val="center"/>
            </w:pPr>
            <w:r w:rsidRPr="00B0037D">
              <w:t>13</w:t>
            </w:r>
          </w:p>
        </w:tc>
        <w:tc>
          <w:tcPr>
            <w:tcW w:w="546" w:type="dxa"/>
          </w:tcPr>
          <w:p w:rsidR="001B4C29" w:rsidRPr="00B0037D" w:rsidRDefault="001B4C29" w:rsidP="00B0037D">
            <w:pPr>
              <w:pStyle w:val="23"/>
              <w:tabs>
                <w:tab w:val="left" w:pos="426"/>
                <w:tab w:val="num" w:pos="567"/>
              </w:tabs>
              <w:spacing w:after="0" w:line="240" w:lineRule="auto"/>
              <w:ind w:firstLine="142"/>
              <w:jc w:val="center"/>
            </w:pPr>
            <w:r w:rsidRPr="00B0037D">
              <w:t>14</w:t>
            </w:r>
          </w:p>
        </w:tc>
        <w:tc>
          <w:tcPr>
            <w:tcW w:w="545" w:type="dxa"/>
          </w:tcPr>
          <w:p w:rsidR="001B4C29" w:rsidRPr="00B0037D" w:rsidRDefault="001B4C29" w:rsidP="00B0037D">
            <w:pPr>
              <w:pStyle w:val="23"/>
              <w:tabs>
                <w:tab w:val="left" w:pos="426"/>
                <w:tab w:val="num" w:pos="567"/>
              </w:tabs>
              <w:spacing w:after="0" w:line="240" w:lineRule="auto"/>
              <w:ind w:firstLine="142"/>
              <w:jc w:val="center"/>
            </w:pPr>
            <w:r w:rsidRPr="00B0037D">
              <w:t>15</w:t>
            </w:r>
          </w:p>
        </w:tc>
        <w:tc>
          <w:tcPr>
            <w:tcW w:w="546" w:type="dxa"/>
          </w:tcPr>
          <w:p w:rsidR="001B4C29" w:rsidRPr="00B0037D" w:rsidRDefault="001B4C29" w:rsidP="00B0037D">
            <w:pPr>
              <w:pStyle w:val="23"/>
              <w:tabs>
                <w:tab w:val="left" w:pos="426"/>
                <w:tab w:val="num" w:pos="567"/>
              </w:tabs>
              <w:spacing w:after="0" w:line="240" w:lineRule="auto"/>
              <w:ind w:firstLine="142"/>
              <w:jc w:val="center"/>
            </w:pPr>
            <w:r w:rsidRPr="00B0037D">
              <w:t>16</w:t>
            </w:r>
          </w:p>
        </w:tc>
      </w:tr>
      <w:tr w:rsidR="001B4C29" w:rsidRPr="00B0037D" w:rsidTr="00DF67B8">
        <w:tc>
          <w:tcPr>
            <w:tcW w:w="1080" w:type="dxa"/>
          </w:tcPr>
          <w:p w:rsidR="001B4C29" w:rsidRPr="00B0037D" w:rsidRDefault="001B4C29" w:rsidP="00B0037D">
            <w:pPr>
              <w:pStyle w:val="23"/>
              <w:tabs>
                <w:tab w:val="left" w:pos="426"/>
                <w:tab w:val="num" w:pos="567"/>
              </w:tabs>
              <w:spacing w:after="0" w:line="240" w:lineRule="auto"/>
              <w:ind w:firstLine="142"/>
              <w:jc w:val="center"/>
            </w:pPr>
            <w:r w:rsidRPr="00B0037D">
              <w:t>Відповідь</w:t>
            </w:r>
          </w:p>
        </w:tc>
        <w:tc>
          <w:tcPr>
            <w:tcW w:w="458" w:type="dxa"/>
          </w:tcPr>
          <w:p w:rsidR="001B4C29" w:rsidRPr="00B0037D" w:rsidRDefault="001B4C29" w:rsidP="00B0037D">
            <w:pPr>
              <w:pStyle w:val="23"/>
              <w:tabs>
                <w:tab w:val="left" w:pos="426"/>
                <w:tab w:val="num" w:pos="567"/>
              </w:tabs>
              <w:spacing w:after="0" w:line="240" w:lineRule="auto"/>
              <w:ind w:firstLine="142"/>
              <w:jc w:val="center"/>
            </w:pPr>
            <w:r w:rsidRPr="00B0037D">
              <w:t>+</w:t>
            </w:r>
          </w:p>
        </w:tc>
        <w:tc>
          <w:tcPr>
            <w:tcW w:w="545" w:type="dxa"/>
          </w:tcPr>
          <w:p w:rsidR="001B4C29" w:rsidRPr="00B0037D" w:rsidRDefault="001B4C29" w:rsidP="00B0037D">
            <w:pPr>
              <w:pStyle w:val="23"/>
              <w:tabs>
                <w:tab w:val="left" w:pos="426"/>
                <w:tab w:val="num" w:pos="567"/>
              </w:tabs>
              <w:spacing w:after="0" w:line="240" w:lineRule="auto"/>
              <w:ind w:firstLine="142"/>
              <w:jc w:val="center"/>
            </w:pPr>
            <w:r w:rsidRPr="00B0037D">
              <w:t>-</w:t>
            </w:r>
          </w:p>
        </w:tc>
        <w:tc>
          <w:tcPr>
            <w:tcW w:w="546" w:type="dxa"/>
          </w:tcPr>
          <w:p w:rsidR="001B4C29" w:rsidRPr="00B0037D" w:rsidRDefault="001B4C29" w:rsidP="00B0037D">
            <w:pPr>
              <w:pStyle w:val="23"/>
              <w:tabs>
                <w:tab w:val="left" w:pos="426"/>
                <w:tab w:val="num" w:pos="567"/>
              </w:tabs>
              <w:spacing w:after="0" w:line="240" w:lineRule="auto"/>
              <w:ind w:firstLine="142"/>
              <w:jc w:val="center"/>
            </w:pPr>
            <w:r w:rsidRPr="00B0037D">
              <w:t>+</w:t>
            </w:r>
          </w:p>
        </w:tc>
        <w:tc>
          <w:tcPr>
            <w:tcW w:w="545" w:type="dxa"/>
          </w:tcPr>
          <w:p w:rsidR="001B4C29" w:rsidRPr="00B0037D" w:rsidRDefault="001B4C29" w:rsidP="00B0037D">
            <w:pPr>
              <w:pStyle w:val="23"/>
              <w:tabs>
                <w:tab w:val="left" w:pos="426"/>
                <w:tab w:val="num" w:pos="567"/>
              </w:tabs>
              <w:spacing w:after="0" w:line="240" w:lineRule="auto"/>
              <w:ind w:firstLine="142"/>
              <w:jc w:val="center"/>
            </w:pPr>
            <w:r w:rsidRPr="00B0037D">
              <w:t>-</w:t>
            </w:r>
          </w:p>
        </w:tc>
        <w:tc>
          <w:tcPr>
            <w:tcW w:w="546" w:type="dxa"/>
          </w:tcPr>
          <w:p w:rsidR="001B4C29" w:rsidRPr="00B0037D" w:rsidRDefault="001B4C29" w:rsidP="00B0037D">
            <w:pPr>
              <w:pStyle w:val="23"/>
              <w:tabs>
                <w:tab w:val="left" w:pos="426"/>
                <w:tab w:val="num" w:pos="567"/>
              </w:tabs>
              <w:spacing w:after="0" w:line="240" w:lineRule="auto"/>
              <w:ind w:firstLine="142"/>
              <w:jc w:val="center"/>
            </w:pPr>
            <w:r w:rsidRPr="00B0037D">
              <w:t>+</w:t>
            </w:r>
          </w:p>
        </w:tc>
        <w:tc>
          <w:tcPr>
            <w:tcW w:w="545" w:type="dxa"/>
          </w:tcPr>
          <w:p w:rsidR="001B4C29" w:rsidRPr="00B0037D" w:rsidRDefault="001B4C29" w:rsidP="00B0037D">
            <w:pPr>
              <w:pStyle w:val="23"/>
              <w:tabs>
                <w:tab w:val="left" w:pos="426"/>
                <w:tab w:val="num" w:pos="567"/>
              </w:tabs>
              <w:spacing w:after="0" w:line="240" w:lineRule="auto"/>
              <w:ind w:firstLine="142"/>
              <w:jc w:val="center"/>
            </w:pPr>
            <w:r w:rsidRPr="00B0037D">
              <w:t>-</w:t>
            </w:r>
          </w:p>
        </w:tc>
        <w:tc>
          <w:tcPr>
            <w:tcW w:w="546" w:type="dxa"/>
          </w:tcPr>
          <w:p w:rsidR="001B4C29" w:rsidRPr="00B0037D" w:rsidRDefault="001B4C29" w:rsidP="00B0037D">
            <w:pPr>
              <w:pStyle w:val="23"/>
              <w:tabs>
                <w:tab w:val="left" w:pos="426"/>
                <w:tab w:val="num" w:pos="567"/>
              </w:tabs>
              <w:spacing w:after="0" w:line="240" w:lineRule="auto"/>
              <w:ind w:firstLine="142"/>
              <w:jc w:val="center"/>
            </w:pPr>
            <w:r w:rsidRPr="00B0037D">
              <w:t>+</w:t>
            </w:r>
          </w:p>
        </w:tc>
        <w:tc>
          <w:tcPr>
            <w:tcW w:w="545" w:type="dxa"/>
          </w:tcPr>
          <w:p w:rsidR="001B4C29" w:rsidRPr="00B0037D" w:rsidRDefault="001B4C29" w:rsidP="00B0037D">
            <w:pPr>
              <w:pStyle w:val="23"/>
              <w:tabs>
                <w:tab w:val="left" w:pos="426"/>
                <w:tab w:val="num" w:pos="567"/>
              </w:tabs>
              <w:spacing w:after="0" w:line="240" w:lineRule="auto"/>
              <w:ind w:firstLine="142"/>
              <w:jc w:val="center"/>
            </w:pPr>
            <w:r w:rsidRPr="00B0037D">
              <w:t>+</w:t>
            </w:r>
          </w:p>
        </w:tc>
        <w:tc>
          <w:tcPr>
            <w:tcW w:w="545" w:type="dxa"/>
          </w:tcPr>
          <w:p w:rsidR="001B4C29" w:rsidRPr="00B0037D" w:rsidRDefault="001B4C29" w:rsidP="00B0037D">
            <w:pPr>
              <w:pStyle w:val="23"/>
              <w:tabs>
                <w:tab w:val="left" w:pos="426"/>
                <w:tab w:val="num" w:pos="567"/>
              </w:tabs>
              <w:spacing w:after="0" w:line="240" w:lineRule="auto"/>
              <w:ind w:firstLine="142"/>
              <w:jc w:val="center"/>
            </w:pPr>
            <w:r w:rsidRPr="00B0037D">
              <w:t>-</w:t>
            </w:r>
          </w:p>
        </w:tc>
        <w:tc>
          <w:tcPr>
            <w:tcW w:w="546" w:type="dxa"/>
          </w:tcPr>
          <w:p w:rsidR="001B4C29" w:rsidRPr="00B0037D" w:rsidRDefault="001B4C29" w:rsidP="00B0037D">
            <w:pPr>
              <w:pStyle w:val="23"/>
              <w:tabs>
                <w:tab w:val="left" w:pos="426"/>
                <w:tab w:val="num" w:pos="567"/>
              </w:tabs>
              <w:spacing w:after="0" w:line="240" w:lineRule="auto"/>
              <w:ind w:firstLine="142"/>
              <w:jc w:val="center"/>
            </w:pPr>
            <w:r w:rsidRPr="00B0037D">
              <w:t>+</w:t>
            </w:r>
          </w:p>
        </w:tc>
        <w:tc>
          <w:tcPr>
            <w:tcW w:w="545" w:type="dxa"/>
          </w:tcPr>
          <w:p w:rsidR="001B4C29" w:rsidRPr="00B0037D" w:rsidRDefault="001B4C29" w:rsidP="00B0037D">
            <w:pPr>
              <w:pStyle w:val="23"/>
              <w:tabs>
                <w:tab w:val="left" w:pos="426"/>
                <w:tab w:val="num" w:pos="567"/>
              </w:tabs>
              <w:spacing w:after="0" w:line="240" w:lineRule="auto"/>
              <w:ind w:firstLine="142"/>
              <w:jc w:val="center"/>
            </w:pPr>
            <w:r w:rsidRPr="00B0037D">
              <w:t>-</w:t>
            </w:r>
          </w:p>
        </w:tc>
        <w:tc>
          <w:tcPr>
            <w:tcW w:w="546" w:type="dxa"/>
          </w:tcPr>
          <w:p w:rsidR="001B4C29" w:rsidRPr="00B0037D" w:rsidRDefault="001B4C29" w:rsidP="00B0037D">
            <w:pPr>
              <w:pStyle w:val="23"/>
              <w:tabs>
                <w:tab w:val="left" w:pos="426"/>
                <w:tab w:val="num" w:pos="567"/>
              </w:tabs>
              <w:spacing w:after="0" w:line="240" w:lineRule="auto"/>
              <w:ind w:firstLine="142"/>
              <w:jc w:val="center"/>
            </w:pPr>
            <w:r w:rsidRPr="00B0037D">
              <w:t>-</w:t>
            </w:r>
          </w:p>
        </w:tc>
        <w:tc>
          <w:tcPr>
            <w:tcW w:w="545" w:type="dxa"/>
          </w:tcPr>
          <w:p w:rsidR="001B4C29" w:rsidRPr="00B0037D" w:rsidRDefault="001B4C29" w:rsidP="00B0037D">
            <w:pPr>
              <w:pStyle w:val="23"/>
              <w:tabs>
                <w:tab w:val="left" w:pos="426"/>
                <w:tab w:val="num" w:pos="567"/>
              </w:tabs>
              <w:spacing w:after="0" w:line="240" w:lineRule="auto"/>
              <w:ind w:firstLine="142"/>
              <w:jc w:val="center"/>
            </w:pPr>
            <w:r w:rsidRPr="00B0037D">
              <w:t>+</w:t>
            </w:r>
          </w:p>
        </w:tc>
        <w:tc>
          <w:tcPr>
            <w:tcW w:w="546" w:type="dxa"/>
          </w:tcPr>
          <w:p w:rsidR="001B4C29" w:rsidRPr="00B0037D" w:rsidRDefault="001B4C29" w:rsidP="00B0037D">
            <w:pPr>
              <w:pStyle w:val="23"/>
              <w:tabs>
                <w:tab w:val="left" w:pos="426"/>
                <w:tab w:val="num" w:pos="567"/>
              </w:tabs>
              <w:spacing w:after="0" w:line="240" w:lineRule="auto"/>
              <w:ind w:firstLine="142"/>
              <w:jc w:val="center"/>
            </w:pPr>
            <w:r w:rsidRPr="00B0037D">
              <w:t>+</w:t>
            </w:r>
          </w:p>
        </w:tc>
        <w:tc>
          <w:tcPr>
            <w:tcW w:w="545" w:type="dxa"/>
          </w:tcPr>
          <w:p w:rsidR="001B4C29" w:rsidRPr="00B0037D" w:rsidRDefault="001B4C29" w:rsidP="00B0037D">
            <w:pPr>
              <w:pStyle w:val="23"/>
              <w:tabs>
                <w:tab w:val="left" w:pos="426"/>
                <w:tab w:val="num" w:pos="567"/>
              </w:tabs>
              <w:spacing w:after="0" w:line="240" w:lineRule="auto"/>
              <w:ind w:firstLine="142"/>
              <w:jc w:val="center"/>
            </w:pPr>
            <w:r w:rsidRPr="00B0037D">
              <w:t>-</w:t>
            </w:r>
          </w:p>
        </w:tc>
        <w:tc>
          <w:tcPr>
            <w:tcW w:w="546" w:type="dxa"/>
          </w:tcPr>
          <w:p w:rsidR="001B4C29" w:rsidRPr="00B0037D" w:rsidRDefault="001B4C29" w:rsidP="00B0037D">
            <w:pPr>
              <w:pStyle w:val="23"/>
              <w:tabs>
                <w:tab w:val="left" w:pos="426"/>
                <w:tab w:val="num" w:pos="567"/>
              </w:tabs>
              <w:spacing w:after="0" w:line="240" w:lineRule="auto"/>
              <w:ind w:firstLine="142"/>
              <w:jc w:val="center"/>
            </w:pPr>
            <w:r w:rsidRPr="00B0037D">
              <w:t>-</w:t>
            </w:r>
          </w:p>
        </w:tc>
      </w:tr>
      <w:tr w:rsidR="001B4C29" w:rsidRPr="00B0037D" w:rsidTr="00DF67B8">
        <w:tc>
          <w:tcPr>
            <w:tcW w:w="1080" w:type="dxa"/>
          </w:tcPr>
          <w:p w:rsidR="001B4C29" w:rsidRPr="00B0037D" w:rsidRDefault="001B4C29" w:rsidP="00B0037D">
            <w:pPr>
              <w:pStyle w:val="23"/>
              <w:tabs>
                <w:tab w:val="left" w:pos="426"/>
                <w:tab w:val="num" w:pos="567"/>
              </w:tabs>
              <w:spacing w:after="0" w:line="240" w:lineRule="auto"/>
              <w:ind w:firstLine="142"/>
              <w:jc w:val="center"/>
            </w:pPr>
            <w:r w:rsidRPr="00B0037D">
              <w:t>№ пункту</w:t>
            </w:r>
          </w:p>
        </w:tc>
        <w:tc>
          <w:tcPr>
            <w:tcW w:w="458" w:type="dxa"/>
          </w:tcPr>
          <w:p w:rsidR="001B4C29" w:rsidRPr="00B0037D" w:rsidRDefault="001B4C29" w:rsidP="00B0037D">
            <w:pPr>
              <w:pStyle w:val="23"/>
              <w:tabs>
                <w:tab w:val="left" w:pos="426"/>
                <w:tab w:val="num" w:pos="567"/>
              </w:tabs>
              <w:spacing w:after="0" w:line="240" w:lineRule="auto"/>
              <w:ind w:firstLine="142"/>
              <w:jc w:val="center"/>
            </w:pPr>
            <w:r w:rsidRPr="00B0037D">
              <w:t>17</w:t>
            </w:r>
          </w:p>
        </w:tc>
        <w:tc>
          <w:tcPr>
            <w:tcW w:w="545" w:type="dxa"/>
          </w:tcPr>
          <w:p w:rsidR="001B4C29" w:rsidRPr="00B0037D" w:rsidRDefault="001B4C29" w:rsidP="00B0037D">
            <w:pPr>
              <w:pStyle w:val="23"/>
              <w:tabs>
                <w:tab w:val="left" w:pos="426"/>
                <w:tab w:val="num" w:pos="567"/>
              </w:tabs>
              <w:spacing w:after="0" w:line="240" w:lineRule="auto"/>
              <w:ind w:firstLine="142"/>
              <w:jc w:val="center"/>
            </w:pPr>
            <w:r w:rsidRPr="00B0037D">
              <w:t>18</w:t>
            </w:r>
          </w:p>
        </w:tc>
        <w:tc>
          <w:tcPr>
            <w:tcW w:w="546" w:type="dxa"/>
          </w:tcPr>
          <w:p w:rsidR="001B4C29" w:rsidRPr="00B0037D" w:rsidRDefault="001B4C29" w:rsidP="00B0037D">
            <w:pPr>
              <w:pStyle w:val="23"/>
              <w:tabs>
                <w:tab w:val="left" w:pos="426"/>
                <w:tab w:val="num" w:pos="567"/>
              </w:tabs>
              <w:spacing w:after="0" w:line="240" w:lineRule="auto"/>
              <w:ind w:firstLine="142"/>
              <w:jc w:val="center"/>
            </w:pPr>
            <w:r w:rsidRPr="00B0037D">
              <w:t>19</w:t>
            </w:r>
          </w:p>
        </w:tc>
        <w:tc>
          <w:tcPr>
            <w:tcW w:w="545" w:type="dxa"/>
          </w:tcPr>
          <w:p w:rsidR="001B4C29" w:rsidRPr="00B0037D" w:rsidRDefault="001B4C29" w:rsidP="00B0037D">
            <w:pPr>
              <w:pStyle w:val="23"/>
              <w:tabs>
                <w:tab w:val="left" w:pos="426"/>
                <w:tab w:val="num" w:pos="567"/>
              </w:tabs>
              <w:spacing w:after="0" w:line="240" w:lineRule="auto"/>
              <w:ind w:firstLine="142"/>
              <w:jc w:val="center"/>
            </w:pPr>
            <w:r w:rsidRPr="00B0037D">
              <w:t>20</w:t>
            </w:r>
          </w:p>
        </w:tc>
        <w:tc>
          <w:tcPr>
            <w:tcW w:w="546" w:type="dxa"/>
          </w:tcPr>
          <w:p w:rsidR="001B4C29" w:rsidRPr="00B0037D" w:rsidRDefault="001B4C29" w:rsidP="00B0037D">
            <w:pPr>
              <w:pStyle w:val="23"/>
              <w:tabs>
                <w:tab w:val="left" w:pos="426"/>
                <w:tab w:val="num" w:pos="567"/>
              </w:tabs>
              <w:spacing w:after="0" w:line="240" w:lineRule="auto"/>
              <w:ind w:firstLine="142"/>
              <w:jc w:val="center"/>
            </w:pPr>
            <w:r w:rsidRPr="00B0037D">
              <w:t>21</w:t>
            </w:r>
          </w:p>
        </w:tc>
        <w:tc>
          <w:tcPr>
            <w:tcW w:w="545" w:type="dxa"/>
          </w:tcPr>
          <w:p w:rsidR="001B4C29" w:rsidRPr="00B0037D" w:rsidRDefault="001B4C29" w:rsidP="00B0037D">
            <w:pPr>
              <w:pStyle w:val="23"/>
              <w:tabs>
                <w:tab w:val="left" w:pos="426"/>
                <w:tab w:val="num" w:pos="567"/>
              </w:tabs>
              <w:spacing w:after="0" w:line="240" w:lineRule="auto"/>
              <w:ind w:firstLine="142"/>
              <w:jc w:val="center"/>
            </w:pPr>
            <w:r w:rsidRPr="00B0037D">
              <w:t>22</w:t>
            </w:r>
          </w:p>
        </w:tc>
        <w:tc>
          <w:tcPr>
            <w:tcW w:w="546" w:type="dxa"/>
          </w:tcPr>
          <w:p w:rsidR="001B4C29" w:rsidRPr="00B0037D" w:rsidRDefault="001B4C29" w:rsidP="00B0037D">
            <w:pPr>
              <w:pStyle w:val="23"/>
              <w:tabs>
                <w:tab w:val="left" w:pos="426"/>
                <w:tab w:val="num" w:pos="567"/>
              </w:tabs>
              <w:spacing w:after="0" w:line="240" w:lineRule="auto"/>
              <w:ind w:firstLine="142"/>
              <w:jc w:val="center"/>
            </w:pPr>
            <w:r w:rsidRPr="00B0037D">
              <w:t>23</w:t>
            </w:r>
          </w:p>
        </w:tc>
        <w:tc>
          <w:tcPr>
            <w:tcW w:w="545" w:type="dxa"/>
          </w:tcPr>
          <w:p w:rsidR="001B4C29" w:rsidRPr="00B0037D" w:rsidRDefault="001B4C29" w:rsidP="00B0037D">
            <w:pPr>
              <w:pStyle w:val="23"/>
              <w:tabs>
                <w:tab w:val="left" w:pos="426"/>
                <w:tab w:val="num" w:pos="567"/>
              </w:tabs>
              <w:spacing w:after="0" w:line="240" w:lineRule="auto"/>
              <w:ind w:firstLine="142"/>
              <w:jc w:val="center"/>
            </w:pPr>
            <w:r w:rsidRPr="00B0037D">
              <w:t>24</w:t>
            </w:r>
          </w:p>
        </w:tc>
        <w:tc>
          <w:tcPr>
            <w:tcW w:w="545" w:type="dxa"/>
          </w:tcPr>
          <w:p w:rsidR="001B4C29" w:rsidRPr="00B0037D" w:rsidRDefault="001B4C29" w:rsidP="00B0037D">
            <w:pPr>
              <w:pStyle w:val="23"/>
              <w:tabs>
                <w:tab w:val="left" w:pos="426"/>
                <w:tab w:val="num" w:pos="567"/>
              </w:tabs>
              <w:spacing w:after="0" w:line="240" w:lineRule="auto"/>
              <w:ind w:firstLine="142"/>
              <w:jc w:val="center"/>
            </w:pPr>
            <w:r w:rsidRPr="00B0037D">
              <w:t>25</w:t>
            </w:r>
          </w:p>
        </w:tc>
        <w:tc>
          <w:tcPr>
            <w:tcW w:w="546" w:type="dxa"/>
          </w:tcPr>
          <w:p w:rsidR="001B4C29" w:rsidRPr="00B0037D" w:rsidRDefault="001B4C29" w:rsidP="00B0037D">
            <w:pPr>
              <w:pStyle w:val="23"/>
              <w:tabs>
                <w:tab w:val="left" w:pos="426"/>
                <w:tab w:val="num" w:pos="567"/>
              </w:tabs>
              <w:spacing w:after="0" w:line="240" w:lineRule="auto"/>
              <w:ind w:firstLine="142"/>
              <w:jc w:val="center"/>
            </w:pPr>
            <w:r w:rsidRPr="00B0037D">
              <w:t>26</w:t>
            </w:r>
          </w:p>
        </w:tc>
        <w:tc>
          <w:tcPr>
            <w:tcW w:w="545" w:type="dxa"/>
          </w:tcPr>
          <w:p w:rsidR="001B4C29" w:rsidRPr="00B0037D" w:rsidRDefault="001B4C29" w:rsidP="00B0037D">
            <w:pPr>
              <w:pStyle w:val="23"/>
              <w:tabs>
                <w:tab w:val="left" w:pos="426"/>
                <w:tab w:val="num" w:pos="567"/>
              </w:tabs>
              <w:spacing w:after="0" w:line="240" w:lineRule="auto"/>
              <w:ind w:firstLine="142"/>
              <w:jc w:val="center"/>
            </w:pPr>
            <w:r w:rsidRPr="00B0037D">
              <w:t>27</w:t>
            </w:r>
          </w:p>
        </w:tc>
        <w:tc>
          <w:tcPr>
            <w:tcW w:w="546" w:type="dxa"/>
          </w:tcPr>
          <w:p w:rsidR="001B4C29" w:rsidRPr="00B0037D" w:rsidRDefault="001B4C29" w:rsidP="00B0037D">
            <w:pPr>
              <w:pStyle w:val="23"/>
              <w:tabs>
                <w:tab w:val="left" w:pos="426"/>
                <w:tab w:val="num" w:pos="567"/>
              </w:tabs>
              <w:spacing w:after="0" w:line="240" w:lineRule="auto"/>
              <w:ind w:firstLine="142"/>
              <w:jc w:val="center"/>
            </w:pPr>
            <w:r w:rsidRPr="00B0037D">
              <w:t>28</w:t>
            </w:r>
          </w:p>
        </w:tc>
        <w:tc>
          <w:tcPr>
            <w:tcW w:w="545" w:type="dxa"/>
          </w:tcPr>
          <w:p w:rsidR="001B4C29" w:rsidRPr="00B0037D" w:rsidRDefault="001B4C29" w:rsidP="00B0037D">
            <w:pPr>
              <w:pStyle w:val="23"/>
              <w:tabs>
                <w:tab w:val="left" w:pos="426"/>
                <w:tab w:val="num" w:pos="567"/>
              </w:tabs>
              <w:spacing w:after="0" w:line="240" w:lineRule="auto"/>
              <w:ind w:firstLine="142"/>
              <w:jc w:val="center"/>
            </w:pPr>
            <w:r w:rsidRPr="00B0037D">
              <w:t>29</w:t>
            </w:r>
          </w:p>
        </w:tc>
        <w:tc>
          <w:tcPr>
            <w:tcW w:w="546" w:type="dxa"/>
          </w:tcPr>
          <w:p w:rsidR="001B4C29" w:rsidRPr="00B0037D" w:rsidRDefault="001B4C29" w:rsidP="00B0037D">
            <w:pPr>
              <w:pStyle w:val="23"/>
              <w:tabs>
                <w:tab w:val="left" w:pos="426"/>
                <w:tab w:val="num" w:pos="567"/>
              </w:tabs>
              <w:spacing w:after="0" w:line="240" w:lineRule="auto"/>
              <w:ind w:firstLine="142"/>
              <w:jc w:val="center"/>
            </w:pPr>
            <w:r w:rsidRPr="00B0037D">
              <w:t>30</w:t>
            </w:r>
          </w:p>
        </w:tc>
        <w:tc>
          <w:tcPr>
            <w:tcW w:w="545" w:type="dxa"/>
          </w:tcPr>
          <w:p w:rsidR="001B4C29" w:rsidRPr="00B0037D" w:rsidRDefault="001B4C29" w:rsidP="00B0037D">
            <w:pPr>
              <w:pStyle w:val="23"/>
              <w:tabs>
                <w:tab w:val="left" w:pos="426"/>
                <w:tab w:val="num" w:pos="567"/>
              </w:tabs>
              <w:spacing w:after="0" w:line="240" w:lineRule="auto"/>
              <w:ind w:firstLine="142"/>
              <w:jc w:val="center"/>
            </w:pPr>
            <w:r w:rsidRPr="00B0037D">
              <w:t>31</w:t>
            </w:r>
          </w:p>
        </w:tc>
        <w:tc>
          <w:tcPr>
            <w:tcW w:w="546" w:type="dxa"/>
          </w:tcPr>
          <w:p w:rsidR="001B4C29" w:rsidRPr="00B0037D" w:rsidRDefault="001B4C29" w:rsidP="00B0037D">
            <w:pPr>
              <w:pStyle w:val="23"/>
              <w:tabs>
                <w:tab w:val="left" w:pos="426"/>
                <w:tab w:val="num" w:pos="567"/>
              </w:tabs>
              <w:spacing w:after="0" w:line="240" w:lineRule="auto"/>
              <w:ind w:firstLine="142"/>
              <w:jc w:val="center"/>
            </w:pPr>
            <w:r w:rsidRPr="00B0037D">
              <w:t>32</w:t>
            </w:r>
          </w:p>
        </w:tc>
      </w:tr>
      <w:tr w:rsidR="001B4C29" w:rsidRPr="00B0037D" w:rsidTr="00DF67B8">
        <w:tc>
          <w:tcPr>
            <w:tcW w:w="1080" w:type="dxa"/>
          </w:tcPr>
          <w:p w:rsidR="001B4C29" w:rsidRPr="00B0037D" w:rsidRDefault="001B4C29" w:rsidP="00B0037D">
            <w:pPr>
              <w:pStyle w:val="23"/>
              <w:tabs>
                <w:tab w:val="left" w:pos="426"/>
                <w:tab w:val="num" w:pos="567"/>
              </w:tabs>
              <w:spacing w:after="0" w:line="240" w:lineRule="auto"/>
              <w:ind w:firstLine="142"/>
              <w:jc w:val="center"/>
            </w:pPr>
            <w:r w:rsidRPr="00B0037D">
              <w:t>Відповідь</w:t>
            </w:r>
          </w:p>
        </w:tc>
        <w:tc>
          <w:tcPr>
            <w:tcW w:w="458" w:type="dxa"/>
          </w:tcPr>
          <w:p w:rsidR="001B4C29" w:rsidRPr="00B0037D" w:rsidRDefault="001B4C29" w:rsidP="00B0037D">
            <w:pPr>
              <w:pStyle w:val="23"/>
              <w:tabs>
                <w:tab w:val="left" w:pos="426"/>
                <w:tab w:val="num" w:pos="567"/>
              </w:tabs>
              <w:spacing w:after="0" w:line="240" w:lineRule="auto"/>
              <w:ind w:firstLine="142"/>
              <w:jc w:val="center"/>
            </w:pPr>
            <w:r w:rsidRPr="00B0037D">
              <w:t>+</w:t>
            </w:r>
          </w:p>
        </w:tc>
        <w:tc>
          <w:tcPr>
            <w:tcW w:w="545" w:type="dxa"/>
          </w:tcPr>
          <w:p w:rsidR="001B4C29" w:rsidRPr="00B0037D" w:rsidRDefault="001B4C29" w:rsidP="00B0037D">
            <w:pPr>
              <w:pStyle w:val="23"/>
              <w:tabs>
                <w:tab w:val="left" w:pos="426"/>
                <w:tab w:val="num" w:pos="567"/>
              </w:tabs>
              <w:spacing w:after="0" w:line="240" w:lineRule="auto"/>
              <w:ind w:firstLine="142"/>
              <w:jc w:val="center"/>
            </w:pPr>
            <w:r w:rsidRPr="00B0037D">
              <w:t>-</w:t>
            </w:r>
          </w:p>
        </w:tc>
        <w:tc>
          <w:tcPr>
            <w:tcW w:w="546" w:type="dxa"/>
          </w:tcPr>
          <w:p w:rsidR="001B4C29" w:rsidRPr="00B0037D" w:rsidRDefault="001B4C29" w:rsidP="00B0037D">
            <w:pPr>
              <w:pStyle w:val="23"/>
              <w:tabs>
                <w:tab w:val="left" w:pos="426"/>
                <w:tab w:val="num" w:pos="567"/>
              </w:tabs>
              <w:spacing w:after="0" w:line="240" w:lineRule="auto"/>
              <w:ind w:firstLine="142"/>
              <w:jc w:val="center"/>
            </w:pPr>
            <w:r w:rsidRPr="00B0037D">
              <w:t>+</w:t>
            </w:r>
          </w:p>
        </w:tc>
        <w:tc>
          <w:tcPr>
            <w:tcW w:w="545" w:type="dxa"/>
          </w:tcPr>
          <w:p w:rsidR="001B4C29" w:rsidRPr="00B0037D" w:rsidRDefault="001B4C29" w:rsidP="00B0037D">
            <w:pPr>
              <w:pStyle w:val="23"/>
              <w:tabs>
                <w:tab w:val="left" w:pos="426"/>
                <w:tab w:val="num" w:pos="567"/>
              </w:tabs>
              <w:spacing w:after="0" w:line="240" w:lineRule="auto"/>
              <w:ind w:firstLine="142"/>
              <w:jc w:val="center"/>
            </w:pPr>
            <w:r w:rsidRPr="00B0037D">
              <w:t>-</w:t>
            </w:r>
          </w:p>
        </w:tc>
        <w:tc>
          <w:tcPr>
            <w:tcW w:w="546" w:type="dxa"/>
          </w:tcPr>
          <w:p w:rsidR="001B4C29" w:rsidRPr="00B0037D" w:rsidRDefault="001B4C29" w:rsidP="00B0037D">
            <w:pPr>
              <w:pStyle w:val="23"/>
              <w:tabs>
                <w:tab w:val="left" w:pos="426"/>
                <w:tab w:val="num" w:pos="567"/>
              </w:tabs>
              <w:spacing w:after="0" w:line="240" w:lineRule="auto"/>
              <w:ind w:firstLine="142"/>
              <w:jc w:val="center"/>
            </w:pPr>
            <w:r w:rsidRPr="00B0037D">
              <w:t>+</w:t>
            </w:r>
          </w:p>
        </w:tc>
        <w:tc>
          <w:tcPr>
            <w:tcW w:w="545" w:type="dxa"/>
          </w:tcPr>
          <w:p w:rsidR="001B4C29" w:rsidRPr="00B0037D" w:rsidRDefault="001B4C29" w:rsidP="00B0037D">
            <w:pPr>
              <w:pStyle w:val="23"/>
              <w:tabs>
                <w:tab w:val="left" w:pos="426"/>
                <w:tab w:val="num" w:pos="567"/>
              </w:tabs>
              <w:spacing w:after="0" w:line="240" w:lineRule="auto"/>
              <w:ind w:firstLine="142"/>
              <w:jc w:val="center"/>
            </w:pPr>
            <w:r w:rsidRPr="00B0037D">
              <w:t>-</w:t>
            </w:r>
          </w:p>
        </w:tc>
        <w:tc>
          <w:tcPr>
            <w:tcW w:w="546" w:type="dxa"/>
          </w:tcPr>
          <w:p w:rsidR="001B4C29" w:rsidRPr="00B0037D" w:rsidRDefault="001B4C29" w:rsidP="00B0037D">
            <w:pPr>
              <w:pStyle w:val="23"/>
              <w:tabs>
                <w:tab w:val="left" w:pos="426"/>
                <w:tab w:val="num" w:pos="567"/>
              </w:tabs>
              <w:spacing w:after="0" w:line="240" w:lineRule="auto"/>
              <w:ind w:firstLine="142"/>
              <w:jc w:val="center"/>
            </w:pPr>
            <w:r w:rsidRPr="00B0037D">
              <w:t>-</w:t>
            </w:r>
          </w:p>
        </w:tc>
        <w:tc>
          <w:tcPr>
            <w:tcW w:w="545" w:type="dxa"/>
          </w:tcPr>
          <w:p w:rsidR="001B4C29" w:rsidRPr="00B0037D" w:rsidRDefault="001B4C29" w:rsidP="00B0037D">
            <w:pPr>
              <w:pStyle w:val="23"/>
              <w:tabs>
                <w:tab w:val="left" w:pos="426"/>
                <w:tab w:val="num" w:pos="567"/>
              </w:tabs>
              <w:spacing w:after="0" w:line="240" w:lineRule="auto"/>
              <w:ind w:firstLine="142"/>
              <w:jc w:val="center"/>
            </w:pPr>
            <w:r w:rsidRPr="00B0037D">
              <w:t>+</w:t>
            </w:r>
          </w:p>
        </w:tc>
        <w:tc>
          <w:tcPr>
            <w:tcW w:w="545" w:type="dxa"/>
          </w:tcPr>
          <w:p w:rsidR="001B4C29" w:rsidRPr="00B0037D" w:rsidRDefault="001B4C29" w:rsidP="00B0037D">
            <w:pPr>
              <w:pStyle w:val="23"/>
              <w:tabs>
                <w:tab w:val="left" w:pos="426"/>
                <w:tab w:val="num" w:pos="567"/>
              </w:tabs>
              <w:spacing w:after="0" w:line="240" w:lineRule="auto"/>
              <w:ind w:firstLine="142"/>
              <w:jc w:val="center"/>
            </w:pPr>
            <w:r w:rsidRPr="00B0037D">
              <w:t>-</w:t>
            </w:r>
          </w:p>
        </w:tc>
        <w:tc>
          <w:tcPr>
            <w:tcW w:w="546" w:type="dxa"/>
          </w:tcPr>
          <w:p w:rsidR="001B4C29" w:rsidRPr="00B0037D" w:rsidRDefault="001B4C29" w:rsidP="00B0037D">
            <w:pPr>
              <w:pStyle w:val="23"/>
              <w:tabs>
                <w:tab w:val="left" w:pos="426"/>
                <w:tab w:val="num" w:pos="567"/>
              </w:tabs>
              <w:spacing w:after="0" w:line="240" w:lineRule="auto"/>
              <w:ind w:firstLine="142"/>
              <w:jc w:val="center"/>
            </w:pPr>
            <w:r w:rsidRPr="00B0037D">
              <w:t>-</w:t>
            </w:r>
          </w:p>
        </w:tc>
        <w:tc>
          <w:tcPr>
            <w:tcW w:w="545" w:type="dxa"/>
          </w:tcPr>
          <w:p w:rsidR="001B4C29" w:rsidRPr="00B0037D" w:rsidRDefault="001B4C29" w:rsidP="00B0037D">
            <w:pPr>
              <w:pStyle w:val="23"/>
              <w:tabs>
                <w:tab w:val="left" w:pos="426"/>
                <w:tab w:val="num" w:pos="567"/>
              </w:tabs>
              <w:spacing w:after="0" w:line="240" w:lineRule="auto"/>
              <w:ind w:firstLine="142"/>
              <w:jc w:val="center"/>
            </w:pPr>
            <w:r w:rsidRPr="00B0037D">
              <w:t>-</w:t>
            </w:r>
          </w:p>
        </w:tc>
        <w:tc>
          <w:tcPr>
            <w:tcW w:w="546" w:type="dxa"/>
          </w:tcPr>
          <w:p w:rsidR="001B4C29" w:rsidRPr="00B0037D" w:rsidRDefault="001B4C29" w:rsidP="00B0037D">
            <w:pPr>
              <w:pStyle w:val="23"/>
              <w:tabs>
                <w:tab w:val="left" w:pos="426"/>
                <w:tab w:val="num" w:pos="567"/>
              </w:tabs>
              <w:spacing w:after="0" w:line="240" w:lineRule="auto"/>
              <w:ind w:firstLine="142"/>
              <w:jc w:val="center"/>
            </w:pPr>
            <w:r w:rsidRPr="00B0037D">
              <w:t>+</w:t>
            </w:r>
          </w:p>
        </w:tc>
        <w:tc>
          <w:tcPr>
            <w:tcW w:w="545" w:type="dxa"/>
          </w:tcPr>
          <w:p w:rsidR="001B4C29" w:rsidRPr="00B0037D" w:rsidRDefault="001B4C29" w:rsidP="00B0037D">
            <w:pPr>
              <w:pStyle w:val="23"/>
              <w:tabs>
                <w:tab w:val="left" w:pos="426"/>
                <w:tab w:val="num" w:pos="567"/>
              </w:tabs>
              <w:spacing w:after="0" w:line="240" w:lineRule="auto"/>
              <w:ind w:firstLine="142"/>
              <w:jc w:val="center"/>
            </w:pPr>
            <w:r w:rsidRPr="00B0037D">
              <w:t>-</w:t>
            </w:r>
          </w:p>
        </w:tc>
        <w:tc>
          <w:tcPr>
            <w:tcW w:w="546" w:type="dxa"/>
          </w:tcPr>
          <w:p w:rsidR="001B4C29" w:rsidRPr="00B0037D" w:rsidRDefault="001B4C29" w:rsidP="00B0037D">
            <w:pPr>
              <w:pStyle w:val="23"/>
              <w:tabs>
                <w:tab w:val="left" w:pos="426"/>
                <w:tab w:val="num" w:pos="567"/>
              </w:tabs>
              <w:spacing w:after="0" w:line="240" w:lineRule="auto"/>
              <w:ind w:firstLine="142"/>
              <w:jc w:val="center"/>
            </w:pPr>
            <w:r w:rsidRPr="00B0037D">
              <w:t>-</w:t>
            </w:r>
          </w:p>
        </w:tc>
        <w:tc>
          <w:tcPr>
            <w:tcW w:w="545" w:type="dxa"/>
          </w:tcPr>
          <w:p w:rsidR="001B4C29" w:rsidRPr="00B0037D" w:rsidRDefault="001B4C29" w:rsidP="00B0037D">
            <w:pPr>
              <w:pStyle w:val="23"/>
              <w:tabs>
                <w:tab w:val="left" w:pos="426"/>
                <w:tab w:val="num" w:pos="567"/>
              </w:tabs>
              <w:spacing w:after="0" w:line="240" w:lineRule="auto"/>
              <w:ind w:firstLine="142"/>
              <w:jc w:val="center"/>
            </w:pPr>
            <w:r w:rsidRPr="00B0037D">
              <w:t>+</w:t>
            </w:r>
          </w:p>
        </w:tc>
        <w:tc>
          <w:tcPr>
            <w:tcW w:w="546" w:type="dxa"/>
          </w:tcPr>
          <w:p w:rsidR="001B4C29" w:rsidRPr="00B0037D" w:rsidRDefault="001B4C29" w:rsidP="00B0037D">
            <w:pPr>
              <w:pStyle w:val="23"/>
              <w:tabs>
                <w:tab w:val="left" w:pos="426"/>
                <w:tab w:val="num" w:pos="567"/>
              </w:tabs>
              <w:spacing w:after="0" w:line="240" w:lineRule="auto"/>
              <w:ind w:firstLine="142"/>
              <w:jc w:val="center"/>
            </w:pPr>
            <w:r w:rsidRPr="00B0037D">
              <w:t>-</w:t>
            </w:r>
          </w:p>
        </w:tc>
      </w:tr>
    </w:tbl>
    <w:p w:rsidR="001B4C29" w:rsidRPr="00B0037D" w:rsidRDefault="001B4C29" w:rsidP="00B0037D">
      <w:pPr>
        <w:pStyle w:val="23"/>
        <w:tabs>
          <w:tab w:val="left" w:pos="426"/>
          <w:tab w:val="num" w:pos="567"/>
        </w:tabs>
        <w:spacing w:after="0" w:line="240" w:lineRule="auto"/>
        <w:ind w:firstLine="142"/>
        <w:jc w:val="center"/>
        <w:rPr>
          <w:b/>
          <w:bCs/>
          <w:iCs/>
          <w:sz w:val="30"/>
          <w:szCs w:val="30"/>
        </w:rPr>
      </w:pPr>
      <w:r w:rsidRPr="00B0037D">
        <w:rPr>
          <w:b/>
          <w:bCs/>
          <w:iCs/>
          <w:sz w:val="30"/>
          <w:szCs w:val="30"/>
        </w:rPr>
        <w:t>Форма Б</w:t>
      </w: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4"/>
        <w:gridCol w:w="576"/>
        <w:gridCol w:w="576"/>
        <w:gridCol w:w="576"/>
        <w:gridCol w:w="576"/>
        <w:gridCol w:w="576"/>
        <w:gridCol w:w="576"/>
        <w:gridCol w:w="576"/>
        <w:gridCol w:w="576"/>
        <w:gridCol w:w="576"/>
        <w:gridCol w:w="576"/>
        <w:gridCol w:w="576"/>
        <w:gridCol w:w="576"/>
        <w:gridCol w:w="576"/>
        <w:gridCol w:w="576"/>
        <w:gridCol w:w="576"/>
      </w:tblGrid>
      <w:tr w:rsidR="001B4C29" w:rsidRPr="00B0037D" w:rsidTr="00337DDB">
        <w:tc>
          <w:tcPr>
            <w:tcW w:w="1364" w:type="dxa"/>
          </w:tcPr>
          <w:p w:rsidR="001B4C29" w:rsidRPr="00B0037D" w:rsidRDefault="001B4C29" w:rsidP="00B0037D">
            <w:pPr>
              <w:pStyle w:val="23"/>
              <w:tabs>
                <w:tab w:val="left" w:pos="426"/>
                <w:tab w:val="num" w:pos="567"/>
              </w:tabs>
              <w:spacing w:after="0" w:line="240" w:lineRule="auto"/>
              <w:ind w:firstLine="142"/>
            </w:pPr>
            <w:r w:rsidRPr="00B0037D">
              <w:t>№ пункту</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 xml:space="preserve">1 </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2</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3</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4</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5</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6</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7</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8</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9</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10</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11</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12</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13</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14</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15</w:t>
            </w:r>
          </w:p>
        </w:tc>
      </w:tr>
      <w:tr w:rsidR="001B4C29" w:rsidRPr="00B0037D" w:rsidTr="00337DDB">
        <w:tc>
          <w:tcPr>
            <w:tcW w:w="1364" w:type="dxa"/>
          </w:tcPr>
          <w:p w:rsidR="001B4C29" w:rsidRPr="00B0037D" w:rsidRDefault="001B4C29" w:rsidP="00B0037D">
            <w:pPr>
              <w:pStyle w:val="23"/>
              <w:tabs>
                <w:tab w:val="left" w:pos="426"/>
                <w:tab w:val="num" w:pos="567"/>
              </w:tabs>
              <w:spacing w:after="0" w:line="240" w:lineRule="auto"/>
              <w:ind w:firstLine="142"/>
            </w:pPr>
            <w:r w:rsidRPr="00B0037D">
              <w:t>Відповідь</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w:t>
            </w:r>
          </w:p>
        </w:tc>
        <w:tc>
          <w:tcPr>
            <w:tcW w:w="576" w:type="dxa"/>
          </w:tcPr>
          <w:p w:rsidR="001B4C29" w:rsidRPr="00B0037D" w:rsidRDefault="00337DDB" w:rsidP="00B0037D">
            <w:pPr>
              <w:pStyle w:val="23"/>
              <w:tabs>
                <w:tab w:val="left" w:pos="426"/>
                <w:tab w:val="num" w:pos="567"/>
              </w:tabs>
              <w:spacing w:after="0" w:line="240" w:lineRule="auto"/>
              <w:ind w:firstLine="142"/>
            </w:pPr>
            <w:r w:rsidRPr="00B0037D">
              <w:rPr>
                <w:sz w:val="30"/>
                <w:szCs w:val="30"/>
              </w:rPr>
              <w:t>–</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w:t>
            </w:r>
          </w:p>
        </w:tc>
        <w:tc>
          <w:tcPr>
            <w:tcW w:w="576" w:type="dxa"/>
          </w:tcPr>
          <w:p w:rsidR="001B4C29" w:rsidRPr="00B0037D" w:rsidRDefault="00337DDB" w:rsidP="00B0037D">
            <w:pPr>
              <w:pStyle w:val="23"/>
              <w:tabs>
                <w:tab w:val="left" w:pos="426"/>
                <w:tab w:val="num" w:pos="567"/>
              </w:tabs>
              <w:spacing w:after="0" w:line="240" w:lineRule="auto"/>
              <w:ind w:firstLine="142"/>
            </w:pPr>
            <w:r w:rsidRPr="00B0037D">
              <w:rPr>
                <w:sz w:val="30"/>
                <w:szCs w:val="30"/>
              </w:rPr>
              <w:t>–</w:t>
            </w:r>
          </w:p>
        </w:tc>
        <w:tc>
          <w:tcPr>
            <w:tcW w:w="576" w:type="dxa"/>
          </w:tcPr>
          <w:p w:rsidR="001B4C29" w:rsidRPr="00B0037D" w:rsidRDefault="00337DDB" w:rsidP="00B0037D">
            <w:pPr>
              <w:pStyle w:val="23"/>
              <w:tabs>
                <w:tab w:val="left" w:pos="426"/>
                <w:tab w:val="num" w:pos="567"/>
              </w:tabs>
              <w:spacing w:after="0" w:line="240" w:lineRule="auto"/>
              <w:ind w:firstLine="142"/>
            </w:pPr>
            <w:r w:rsidRPr="00B0037D">
              <w:rPr>
                <w:sz w:val="30"/>
                <w:szCs w:val="30"/>
              </w:rPr>
              <w:t>–</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w:t>
            </w:r>
          </w:p>
        </w:tc>
        <w:tc>
          <w:tcPr>
            <w:tcW w:w="576" w:type="dxa"/>
          </w:tcPr>
          <w:p w:rsidR="001B4C29" w:rsidRPr="00B0037D" w:rsidRDefault="00337DDB" w:rsidP="00B0037D">
            <w:pPr>
              <w:pStyle w:val="23"/>
              <w:tabs>
                <w:tab w:val="left" w:pos="426"/>
                <w:tab w:val="num" w:pos="567"/>
              </w:tabs>
              <w:spacing w:after="0" w:line="240" w:lineRule="auto"/>
              <w:ind w:firstLine="142"/>
            </w:pPr>
            <w:r w:rsidRPr="00B0037D">
              <w:rPr>
                <w:sz w:val="30"/>
                <w:szCs w:val="30"/>
              </w:rPr>
              <w:t>–</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w:t>
            </w:r>
          </w:p>
        </w:tc>
        <w:tc>
          <w:tcPr>
            <w:tcW w:w="576" w:type="dxa"/>
          </w:tcPr>
          <w:p w:rsidR="001B4C29" w:rsidRPr="00B0037D" w:rsidRDefault="00337DDB" w:rsidP="00B0037D">
            <w:pPr>
              <w:pStyle w:val="23"/>
              <w:tabs>
                <w:tab w:val="left" w:pos="426"/>
                <w:tab w:val="num" w:pos="567"/>
              </w:tabs>
              <w:spacing w:after="0" w:line="240" w:lineRule="auto"/>
              <w:ind w:firstLine="142"/>
            </w:pPr>
            <w:r w:rsidRPr="00B0037D">
              <w:rPr>
                <w:sz w:val="30"/>
                <w:szCs w:val="30"/>
              </w:rPr>
              <w:t>–</w:t>
            </w:r>
          </w:p>
        </w:tc>
        <w:tc>
          <w:tcPr>
            <w:tcW w:w="576" w:type="dxa"/>
          </w:tcPr>
          <w:p w:rsidR="001B4C29" w:rsidRPr="00B0037D" w:rsidRDefault="00337DDB" w:rsidP="00B0037D">
            <w:pPr>
              <w:pStyle w:val="23"/>
              <w:tabs>
                <w:tab w:val="left" w:pos="426"/>
                <w:tab w:val="num" w:pos="567"/>
              </w:tabs>
              <w:spacing w:after="0" w:line="240" w:lineRule="auto"/>
              <w:ind w:firstLine="142"/>
            </w:pPr>
            <w:r w:rsidRPr="00B0037D">
              <w:rPr>
                <w:sz w:val="30"/>
                <w:szCs w:val="30"/>
              </w:rPr>
              <w:t>–</w:t>
            </w:r>
          </w:p>
        </w:tc>
        <w:tc>
          <w:tcPr>
            <w:tcW w:w="576" w:type="dxa"/>
          </w:tcPr>
          <w:p w:rsidR="001B4C29" w:rsidRPr="00B0037D" w:rsidRDefault="00337DDB" w:rsidP="00B0037D">
            <w:pPr>
              <w:pStyle w:val="23"/>
              <w:tabs>
                <w:tab w:val="left" w:pos="426"/>
                <w:tab w:val="num" w:pos="567"/>
              </w:tabs>
              <w:spacing w:after="0" w:line="240" w:lineRule="auto"/>
              <w:ind w:firstLine="142"/>
            </w:pPr>
            <w:r w:rsidRPr="00B0037D">
              <w:rPr>
                <w:sz w:val="30"/>
                <w:szCs w:val="30"/>
              </w:rPr>
              <w:t>–</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w:t>
            </w:r>
          </w:p>
        </w:tc>
        <w:tc>
          <w:tcPr>
            <w:tcW w:w="576" w:type="dxa"/>
          </w:tcPr>
          <w:p w:rsidR="001B4C29" w:rsidRPr="00B0037D" w:rsidRDefault="00337DDB" w:rsidP="00B0037D">
            <w:pPr>
              <w:pStyle w:val="23"/>
              <w:tabs>
                <w:tab w:val="left" w:pos="426"/>
                <w:tab w:val="num" w:pos="567"/>
              </w:tabs>
              <w:spacing w:after="0" w:line="240" w:lineRule="auto"/>
              <w:ind w:firstLine="142"/>
            </w:pPr>
            <w:r w:rsidRPr="00B0037D">
              <w:rPr>
                <w:sz w:val="30"/>
                <w:szCs w:val="30"/>
              </w:rPr>
              <w:t>–</w:t>
            </w:r>
          </w:p>
        </w:tc>
      </w:tr>
      <w:tr w:rsidR="001B4C29" w:rsidRPr="00B0037D" w:rsidTr="00337DDB">
        <w:tc>
          <w:tcPr>
            <w:tcW w:w="1364" w:type="dxa"/>
          </w:tcPr>
          <w:p w:rsidR="001B4C29" w:rsidRPr="00B0037D" w:rsidRDefault="001B4C29" w:rsidP="00B0037D">
            <w:pPr>
              <w:pStyle w:val="23"/>
              <w:tabs>
                <w:tab w:val="left" w:pos="426"/>
                <w:tab w:val="num" w:pos="567"/>
              </w:tabs>
              <w:spacing w:after="0" w:line="240" w:lineRule="auto"/>
              <w:ind w:firstLine="142"/>
            </w:pPr>
            <w:r w:rsidRPr="00B0037D">
              <w:t>№ пункту</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16</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17</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18</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19</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20</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21</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22</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23</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24</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25</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26</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27</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28</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29</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30</w:t>
            </w:r>
          </w:p>
        </w:tc>
      </w:tr>
      <w:tr w:rsidR="001B4C29" w:rsidRPr="00B0037D" w:rsidTr="00337DDB">
        <w:tc>
          <w:tcPr>
            <w:tcW w:w="1364" w:type="dxa"/>
          </w:tcPr>
          <w:p w:rsidR="001B4C29" w:rsidRPr="00B0037D" w:rsidRDefault="001B4C29" w:rsidP="00B0037D">
            <w:pPr>
              <w:pStyle w:val="23"/>
              <w:tabs>
                <w:tab w:val="left" w:pos="426"/>
                <w:tab w:val="num" w:pos="567"/>
              </w:tabs>
              <w:spacing w:after="0" w:line="240" w:lineRule="auto"/>
              <w:ind w:firstLine="142"/>
            </w:pPr>
            <w:r w:rsidRPr="00B0037D">
              <w:t>Відповідь</w:t>
            </w:r>
          </w:p>
        </w:tc>
        <w:tc>
          <w:tcPr>
            <w:tcW w:w="576" w:type="dxa"/>
          </w:tcPr>
          <w:p w:rsidR="001B4C29" w:rsidRPr="00B0037D" w:rsidRDefault="00337DDB" w:rsidP="00B0037D">
            <w:pPr>
              <w:pStyle w:val="23"/>
              <w:tabs>
                <w:tab w:val="left" w:pos="426"/>
                <w:tab w:val="num" w:pos="567"/>
              </w:tabs>
              <w:spacing w:after="0" w:line="240" w:lineRule="auto"/>
              <w:ind w:firstLine="142"/>
            </w:pPr>
            <w:r w:rsidRPr="00B0037D">
              <w:rPr>
                <w:sz w:val="30"/>
                <w:szCs w:val="30"/>
              </w:rPr>
              <w:t>–</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w:t>
            </w:r>
          </w:p>
        </w:tc>
        <w:tc>
          <w:tcPr>
            <w:tcW w:w="576" w:type="dxa"/>
          </w:tcPr>
          <w:p w:rsidR="001B4C29" w:rsidRPr="00B0037D" w:rsidRDefault="00337DDB" w:rsidP="00B0037D">
            <w:pPr>
              <w:pStyle w:val="23"/>
              <w:tabs>
                <w:tab w:val="left" w:pos="426"/>
                <w:tab w:val="num" w:pos="567"/>
              </w:tabs>
              <w:spacing w:after="0" w:line="240" w:lineRule="auto"/>
              <w:ind w:firstLine="142"/>
            </w:pPr>
            <w:r w:rsidRPr="00B0037D">
              <w:rPr>
                <w:sz w:val="30"/>
                <w:szCs w:val="30"/>
              </w:rPr>
              <w:t>–</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w:t>
            </w:r>
          </w:p>
        </w:tc>
        <w:tc>
          <w:tcPr>
            <w:tcW w:w="576" w:type="dxa"/>
          </w:tcPr>
          <w:p w:rsidR="001B4C29" w:rsidRPr="00B0037D" w:rsidRDefault="00337DDB" w:rsidP="00B0037D">
            <w:pPr>
              <w:pStyle w:val="23"/>
              <w:tabs>
                <w:tab w:val="left" w:pos="426"/>
                <w:tab w:val="num" w:pos="567"/>
              </w:tabs>
              <w:spacing w:after="0" w:line="240" w:lineRule="auto"/>
              <w:ind w:firstLine="142"/>
            </w:pPr>
            <w:r w:rsidRPr="00B0037D">
              <w:rPr>
                <w:sz w:val="30"/>
                <w:szCs w:val="30"/>
              </w:rPr>
              <w:t>–</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w:t>
            </w:r>
          </w:p>
        </w:tc>
        <w:tc>
          <w:tcPr>
            <w:tcW w:w="576" w:type="dxa"/>
          </w:tcPr>
          <w:p w:rsidR="001B4C29" w:rsidRPr="00B0037D" w:rsidRDefault="00337DDB" w:rsidP="00B0037D">
            <w:pPr>
              <w:pStyle w:val="23"/>
              <w:tabs>
                <w:tab w:val="left" w:pos="426"/>
                <w:tab w:val="num" w:pos="567"/>
              </w:tabs>
              <w:spacing w:after="0" w:line="240" w:lineRule="auto"/>
              <w:ind w:firstLine="142"/>
            </w:pPr>
            <w:r w:rsidRPr="00B0037D">
              <w:rPr>
                <w:sz w:val="30"/>
                <w:szCs w:val="30"/>
              </w:rPr>
              <w:t>–</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w:t>
            </w:r>
          </w:p>
        </w:tc>
        <w:tc>
          <w:tcPr>
            <w:tcW w:w="576" w:type="dxa"/>
          </w:tcPr>
          <w:p w:rsidR="001B4C29" w:rsidRPr="00B0037D" w:rsidRDefault="00337DDB" w:rsidP="00B0037D">
            <w:pPr>
              <w:pStyle w:val="23"/>
              <w:tabs>
                <w:tab w:val="left" w:pos="426"/>
                <w:tab w:val="num" w:pos="567"/>
              </w:tabs>
              <w:spacing w:after="0" w:line="240" w:lineRule="auto"/>
              <w:ind w:firstLine="142"/>
            </w:pPr>
            <w:r w:rsidRPr="00B0037D">
              <w:rPr>
                <w:sz w:val="30"/>
                <w:szCs w:val="30"/>
              </w:rPr>
              <w:t>–</w:t>
            </w:r>
          </w:p>
        </w:tc>
        <w:tc>
          <w:tcPr>
            <w:tcW w:w="576" w:type="dxa"/>
          </w:tcPr>
          <w:p w:rsidR="001B4C29" w:rsidRPr="00B0037D" w:rsidRDefault="00337DDB" w:rsidP="00B0037D">
            <w:pPr>
              <w:pStyle w:val="23"/>
              <w:tabs>
                <w:tab w:val="left" w:pos="426"/>
                <w:tab w:val="num" w:pos="567"/>
              </w:tabs>
              <w:spacing w:after="0" w:line="240" w:lineRule="auto"/>
              <w:ind w:firstLine="142"/>
            </w:pPr>
            <w:r w:rsidRPr="00B0037D">
              <w:rPr>
                <w:sz w:val="30"/>
                <w:szCs w:val="30"/>
              </w:rPr>
              <w:t>–</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w:t>
            </w:r>
          </w:p>
        </w:tc>
        <w:tc>
          <w:tcPr>
            <w:tcW w:w="576" w:type="dxa"/>
          </w:tcPr>
          <w:p w:rsidR="001B4C29" w:rsidRPr="00B0037D" w:rsidRDefault="00337DDB" w:rsidP="00B0037D">
            <w:pPr>
              <w:pStyle w:val="23"/>
              <w:tabs>
                <w:tab w:val="left" w:pos="426"/>
                <w:tab w:val="num" w:pos="567"/>
              </w:tabs>
              <w:spacing w:after="0" w:line="240" w:lineRule="auto"/>
              <w:ind w:firstLine="142"/>
            </w:pPr>
            <w:r w:rsidRPr="00B0037D">
              <w:rPr>
                <w:sz w:val="30"/>
                <w:szCs w:val="30"/>
              </w:rPr>
              <w:t>–</w:t>
            </w:r>
          </w:p>
        </w:tc>
        <w:tc>
          <w:tcPr>
            <w:tcW w:w="576" w:type="dxa"/>
          </w:tcPr>
          <w:p w:rsidR="001B4C29" w:rsidRPr="00B0037D" w:rsidRDefault="001B4C29" w:rsidP="00B0037D">
            <w:pPr>
              <w:pStyle w:val="23"/>
              <w:tabs>
                <w:tab w:val="left" w:pos="426"/>
                <w:tab w:val="num" w:pos="567"/>
              </w:tabs>
              <w:spacing w:after="0" w:line="240" w:lineRule="auto"/>
              <w:ind w:firstLine="142"/>
            </w:pPr>
            <w:r w:rsidRPr="00B0037D">
              <w:t>+</w:t>
            </w:r>
          </w:p>
        </w:tc>
        <w:tc>
          <w:tcPr>
            <w:tcW w:w="576" w:type="dxa"/>
          </w:tcPr>
          <w:p w:rsidR="001B4C29" w:rsidRPr="00B0037D" w:rsidRDefault="00337DDB" w:rsidP="00B0037D">
            <w:pPr>
              <w:pStyle w:val="23"/>
              <w:tabs>
                <w:tab w:val="left" w:pos="426"/>
                <w:tab w:val="num" w:pos="567"/>
              </w:tabs>
              <w:spacing w:after="0" w:line="240" w:lineRule="auto"/>
              <w:ind w:firstLine="142"/>
            </w:pPr>
            <w:r w:rsidRPr="00B0037D">
              <w:rPr>
                <w:sz w:val="30"/>
                <w:szCs w:val="30"/>
              </w:rPr>
              <w:t>–</w:t>
            </w:r>
          </w:p>
        </w:tc>
        <w:tc>
          <w:tcPr>
            <w:tcW w:w="576" w:type="dxa"/>
          </w:tcPr>
          <w:p w:rsidR="001B4C29" w:rsidRPr="00B0037D" w:rsidRDefault="00337DDB" w:rsidP="00B0037D">
            <w:pPr>
              <w:pStyle w:val="23"/>
              <w:tabs>
                <w:tab w:val="left" w:pos="426"/>
                <w:tab w:val="num" w:pos="567"/>
              </w:tabs>
              <w:spacing w:after="0" w:line="240" w:lineRule="auto"/>
              <w:ind w:firstLine="142"/>
            </w:pPr>
            <w:r w:rsidRPr="00B0037D">
              <w:rPr>
                <w:sz w:val="30"/>
                <w:szCs w:val="30"/>
              </w:rPr>
              <w:t>–</w:t>
            </w:r>
          </w:p>
        </w:tc>
      </w:tr>
    </w:tbl>
    <w:p w:rsidR="001B4C29" w:rsidRPr="00B0037D" w:rsidRDefault="001B4C29" w:rsidP="00B0037D">
      <w:pPr>
        <w:pStyle w:val="23"/>
        <w:tabs>
          <w:tab w:val="left" w:pos="426"/>
          <w:tab w:val="num" w:pos="567"/>
        </w:tabs>
        <w:spacing w:after="0" w:line="240" w:lineRule="auto"/>
        <w:ind w:firstLine="142"/>
        <w:rPr>
          <w:b/>
          <w:bCs/>
          <w:sz w:val="30"/>
          <w:szCs w:val="30"/>
        </w:rPr>
      </w:pP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b/>
          <w:bCs/>
          <w:i/>
          <w:iCs/>
          <w:sz w:val="30"/>
          <w:szCs w:val="30"/>
        </w:rPr>
      </w:pPr>
      <w:r w:rsidRPr="00B0037D">
        <w:rPr>
          <w:rFonts w:ascii="Times New Roman" w:hAnsi="Times New Roman" w:cs="Times New Roman"/>
          <w:b/>
          <w:bCs/>
          <w:i/>
          <w:iCs/>
          <w:sz w:val="30"/>
          <w:szCs w:val="30"/>
        </w:rPr>
        <w:t>Обробка і аналіз даних:</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1. Відповіді досліджуваних на прямі пункти опитувальника – бали приписуються на основі такого співвідношення:</w:t>
      </w:r>
    </w:p>
    <w:p w:rsidR="001B4C29" w:rsidRPr="00B0037D" w:rsidRDefault="00337DDB" w:rsidP="00B0037D">
      <w:pPr>
        <w:pBdr>
          <w:bottom w:val="single" w:sz="6" w:space="1" w:color="auto"/>
        </w:pBdr>
        <w:tabs>
          <w:tab w:val="left" w:pos="426"/>
          <w:tab w:val="num" w:pos="567"/>
          <w:tab w:val="left" w:pos="1134"/>
          <w:tab w:val="left" w:pos="1843"/>
          <w:tab w:val="left" w:pos="2552"/>
          <w:tab w:val="left" w:pos="3261"/>
          <w:tab w:val="left" w:pos="3969"/>
          <w:tab w:val="left" w:pos="4820"/>
          <w:tab w:val="right" w:pos="9639"/>
        </w:tabs>
        <w:spacing w:after="0" w:line="240" w:lineRule="auto"/>
        <w:ind w:firstLine="142"/>
        <w:rPr>
          <w:rFonts w:ascii="Times New Roman" w:hAnsi="Times New Roman" w:cs="Times New Roman"/>
          <w:sz w:val="30"/>
          <w:szCs w:val="30"/>
        </w:rPr>
      </w:pPr>
      <w:r w:rsidRPr="00B0037D">
        <w:rPr>
          <w:rFonts w:ascii="Times New Roman" w:hAnsi="Times New Roman" w:cs="Times New Roman"/>
          <w:sz w:val="30"/>
          <w:szCs w:val="30"/>
        </w:rPr>
        <w:t>–</w:t>
      </w:r>
      <w:r w:rsidR="001B4C29" w:rsidRPr="00B0037D">
        <w:rPr>
          <w:rFonts w:ascii="Times New Roman" w:hAnsi="Times New Roman" w:cs="Times New Roman"/>
          <w:sz w:val="30"/>
          <w:szCs w:val="30"/>
        </w:rPr>
        <w:t>3</w:t>
      </w:r>
      <w:r w:rsidR="001B4C29" w:rsidRPr="00B0037D">
        <w:rPr>
          <w:rFonts w:ascii="Times New Roman" w:hAnsi="Times New Roman" w:cs="Times New Roman"/>
          <w:sz w:val="30"/>
          <w:szCs w:val="30"/>
        </w:rPr>
        <w:tab/>
        <w:t xml:space="preserve"> </w:t>
      </w:r>
      <w:r w:rsidRPr="00B0037D">
        <w:rPr>
          <w:rFonts w:ascii="Times New Roman" w:hAnsi="Times New Roman" w:cs="Times New Roman"/>
          <w:sz w:val="30"/>
          <w:szCs w:val="30"/>
        </w:rPr>
        <w:t>–</w:t>
      </w:r>
      <w:r w:rsidR="001B4C29" w:rsidRPr="00B0037D">
        <w:rPr>
          <w:rFonts w:ascii="Times New Roman" w:hAnsi="Times New Roman" w:cs="Times New Roman"/>
          <w:sz w:val="30"/>
          <w:szCs w:val="30"/>
        </w:rPr>
        <w:t>2</w:t>
      </w:r>
      <w:r w:rsidR="001B4C29" w:rsidRPr="00B0037D">
        <w:rPr>
          <w:rFonts w:ascii="Times New Roman" w:hAnsi="Times New Roman" w:cs="Times New Roman"/>
          <w:sz w:val="30"/>
          <w:szCs w:val="30"/>
        </w:rPr>
        <w:tab/>
      </w:r>
      <w:r w:rsidRPr="00B0037D">
        <w:rPr>
          <w:rFonts w:ascii="Times New Roman" w:hAnsi="Times New Roman" w:cs="Times New Roman"/>
          <w:sz w:val="30"/>
          <w:szCs w:val="30"/>
        </w:rPr>
        <w:t>–</w:t>
      </w:r>
      <w:r w:rsidR="001B4C29" w:rsidRPr="00B0037D">
        <w:rPr>
          <w:rFonts w:ascii="Times New Roman" w:hAnsi="Times New Roman" w:cs="Times New Roman"/>
          <w:sz w:val="30"/>
          <w:szCs w:val="30"/>
        </w:rPr>
        <w:t>1</w:t>
      </w:r>
      <w:r w:rsidR="001B4C29" w:rsidRPr="00B0037D">
        <w:rPr>
          <w:rFonts w:ascii="Times New Roman" w:hAnsi="Times New Roman" w:cs="Times New Roman"/>
          <w:sz w:val="30"/>
          <w:szCs w:val="30"/>
        </w:rPr>
        <w:tab/>
        <w:t>0</w:t>
      </w:r>
      <w:r w:rsidR="001B4C29" w:rsidRPr="00B0037D">
        <w:rPr>
          <w:rFonts w:ascii="Times New Roman" w:hAnsi="Times New Roman" w:cs="Times New Roman"/>
          <w:sz w:val="30"/>
          <w:szCs w:val="30"/>
        </w:rPr>
        <w:tab/>
        <w:t>+1</w:t>
      </w:r>
      <w:r w:rsidR="001B4C29" w:rsidRPr="00B0037D">
        <w:rPr>
          <w:rFonts w:ascii="Times New Roman" w:hAnsi="Times New Roman" w:cs="Times New Roman"/>
          <w:sz w:val="30"/>
          <w:szCs w:val="30"/>
        </w:rPr>
        <w:tab/>
        <w:t>+2</w:t>
      </w:r>
      <w:r w:rsidR="001B4C29" w:rsidRPr="00B0037D">
        <w:rPr>
          <w:rFonts w:ascii="Times New Roman" w:hAnsi="Times New Roman" w:cs="Times New Roman"/>
          <w:sz w:val="30"/>
          <w:szCs w:val="30"/>
        </w:rPr>
        <w:tab/>
        <w:t>+3</w:t>
      </w:r>
    </w:p>
    <w:p w:rsidR="001B4C29" w:rsidRPr="00B0037D" w:rsidRDefault="001B4C29" w:rsidP="00B0037D">
      <w:pPr>
        <w:tabs>
          <w:tab w:val="left" w:pos="426"/>
          <w:tab w:val="num" w:pos="567"/>
          <w:tab w:val="left" w:pos="1134"/>
          <w:tab w:val="left" w:pos="1843"/>
          <w:tab w:val="left" w:pos="2552"/>
          <w:tab w:val="left" w:pos="3261"/>
          <w:tab w:val="left" w:pos="3969"/>
          <w:tab w:val="left" w:pos="4820"/>
        </w:tabs>
        <w:spacing w:after="0" w:line="240" w:lineRule="auto"/>
        <w:ind w:firstLine="142"/>
        <w:rPr>
          <w:rFonts w:ascii="Times New Roman" w:hAnsi="Times New Roman" w:cs="Times New Roman"/>
          <w:sz w:val="30"/>
          <w:szCs w:val="30"/>
        </w:rPr>
      </w:pPr>
      <w:r w:rsidRPr="00B0037D">
        <w:rPr>
          <w:rFonts w:ascii="Times New Roman" w:hAnsi="Times New Roman" w:cs="Times New Roman"/>
          <w:sz w:val="30"/>
          <w:szCs w:val="30"/>
        </w:rPr>
        <w:t xml:space="preserve"> 1</w:t>
      </w:r>
      <w:r w:rsidRPr="00B0037D">
        <w:rPr>
          <w:rFonts w:ascii="Times New Roman" w:hAnsi="Times New Roman" w:cs="Times New Roman"/>
          <w:sz w:val="30"/>
          <w:szCs w:val="30"/>
        </w:rPr>
        <w:tab/>
        <w:t xml:space="preserve">  2</w:t>
      </w:r>
      <w:r w:rsidRPr="00B0037D">
        <w:rPr>
          <w:rFonts w:ascii="Times New Roman" w:hAnsi="Times New Roman" w:cs="Times New Roman"/>
          <w:sz w:val="30"/>
          <w:szCs w:val="30"/>
        </w:rPr>
        <w:tab/>
        <w:t xml:space="preserve"> 3</w:t>
      </w:r>
      <w:r w:rsidRPr="00B0037D">
        <w:rPr>
          <w:rFonts w:ascii="Times New Roman" w:hAnsi="Times New Roman" w:cs="Times New Roman"/>
          <w:sz w:val="30"/>
          <w:szCs w:val="30"/>
        </w:rPr>
        <w:tab/>
        <w:t>4</w:t>
      </w:r>
      <w:r w:rsidRPr="00B0037D">
        <w:rPr>
          <w:rFonts w:ascii="Times New Roman" w:hAnsi="Times New Roman" w:cs="Times New Roman"/>
          <w:sz w:val="30"/>
          <w:szCs w:val="30"/>
        </w:rPr>
        <w:tab/>
        <w:t xml:space="preserve">  5</w:t>
      </w:r>
      <w:r w:rsidRPr="00B0037D">
        <w:rPr>
          <w:rFonts w:ascii="Times New Roman" w:hAnsi="Times New Roman" w:cs="Times New Roman"/>
          <w:sz w:val="30"/>
          <w:szCs w:val="30"/>
        </w:rPr>
        <w:tab/>
        <w:t xml:space="preserve">  6</w:t>
      </w:r>
      <w:r w:rsidRPr="00B0037D">
        <w:rPr>
          <w:rFonts w:ascii="Times New Roman" w:hAnsi="Times New Roman" w:cs="Times New Roman"/>
          <w:sz w:val="30"/>
          <w:szCs w:val="30"/>
        </w:rPr>
        <w:tab/>
        <w:t xml:space="preserve">  7</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2. Відповіді досліджуваних на непрямі пункти опитувальника – бали приписуються на основі такого співвідношення:</w:t>
      </w:r>
    </w:p>
    <w:p w:rsidR="001B4C29" w:rsidRPr="00B0037D" w:rsidRDefault="001B4C29" w:rsidP="00B0037D">
      <w:pPr>
        <w:pBdr>
          <w:bottom w:val="single" w:sz="6" w:space="1" w:color="auto"/>
        </w:pBdr>
        <w:tabs>
          <w:tab w:val="left" w:pos="426"/>
          <w:tab w:val="num" w:pos="567"/>
          <w:tab w:val="left" w:pos="1134"/>
          <w:tab w:val="left" w:pos="1843"/>
          <w:tab w:val="left" w:pos="2552"/>
          <w:tab w:val="left" w:pos="3261"/>
          <w:tab w:val="left" w:pos="3969"/>
          <w:tab w:val="left" w:pos="4820"/>
        </w:tabs>
        <w:spacing w:after="0" w:line="240" w:lineRule="auto"/>
        <w:ind w:firstLine="142"/>
        <w:rPr>
          <w:rFonts w:ascii="Times New Roman" w:hAnsi="Times New Roman" w:cs="Times New Roman"/>
          <w:sz w:val="30"/>
          <w:szCs w:val="30"/>
        </w:rPr>
      </w:pPr>
      <w:r w:rsidRPr="00B0037D">
        <w:rPr>
          <w:rFonts w:ascii="Times New Roman" w:hAnsi="Times New Roman" w:cs="Times New Roman"/>
          <w:sz w:val="30"/>
          <w:szCs w:val="30"/>
        </w:rPr>
        <w:t>–3</w:t>
      </w:r>
      <w:r w:rsidRPr="00B0037D">
        <w:rPr>
          <w:rFonts w:ascii="Times New Roman" w:hAnsi="Times New Roman" w:cs="Times New Roman"/>
          <w:sz w:val="30"/>
          <w:szCs w:val="30"/>
        </w:rPr>
        <w:tab/>
        <w:t xml:space="preserve"> </w:t>
      </w:r>
      <w:r w:rsidR="00337DDB" w:rsidRPr="00B0037D">
        <w:rPr>
          <w:rFonts w:ascii="Times New Roman" w:hAnsi="Times New Roman" w:cs="Times New Roman"/>
          <w:sz w:val="30"/>
          <w:szCs w:val="30"/>
        </w:rPr>
        <w:t>–</w:t>
      </w:r>
      <w:r w:rsidRPr="00B0037D">
        <w:rPr>
          <w:rFonts w:ascii="Times New Roman" w:hAnsi="Times New Roman" w:cs="Times New Roman"/>
          <w:sz w:val="30"/>
          <w:szCs w:val="30"/>
        </w:rPr>
        <w:t>2</w:t>
      </w:r>
      <w:r w:rsidRPr="00B0037D">
        <w:rPr>
          <w:rFonts w:ascii="Times New Roman" w:hAnsi="Times New Roman" w:cs="Times New Roman"/>
          <w:sz w:val="30"/>
          <w:szCs w:val="30"/>
        </w:rPr>
        <w:tab/>
      </w:r>
      <w:r w:rsidR="00337DDB" w:rsidRPr="00B0037D">
        <w:rPr>
          <w:rFonts w:ascii="Times New Roman" w:hAnsi="Times New Roman" w:cs="Times New Roman"/>
          <w:sz w:val="30"/>
          <w:szCs w:val="30"/>
        </w:rPr>
        <w:t>–</w:t>
      </w:r>
      <w:r w:rsidRPr="00B0037D">
        <w:rPr>
          <w:rFonts w:ascii="Times New Roman" w:hAnsi="Times New Roman" w:cs="Times New Roman"/>
          <w:sz w:val="30"/>
          <w:szCs w:val="30"/>
        </w:rPr>
        <w:t>1</w:t>
      </w:r>
      <w:r w:rsidRPr="00B0037D">
        <w:rPr>
          <w:rFonts w:ascii="Times New Roman" w:hAnsi="Times New Roman" w:cs="Times New Roman"/>
          <w:sz w:val="30"/>
          <w:szCs w:val="30"/>
        </w:rPr>
        <w:tab/>
        <w:t>0</w:t>
      </w:r>
      <w:r w:rsidRPr="00B0037D">
        <w:rPr>
          <w:rFonts w:ascii="Times New Roman" w:hAnsi="Times New Roman" w:cs="Times New Roman"/>
          <w:sz w:val="30"/>
          <w:szCs w:val="30"/>
        </w:rPr>
        <w:tab/>
        <w:t>+1</w:t>
      </w:r>
      <w:r w:rsidRPr="00B0037D">
        <w:rPr>
          <w:rFonts w:ascii="Times New Roman" w:hAnsi="Times New Roman" w:cs="Times New Roman"/>
          <w:sz w:val="30"/>
          <w:szCs w:val="30"/>
        </w:rPr>
        <w:tab/>
        <w:t>+2</w:t>
      </w:r>
      <w:r w:rsidRPr="00B0037D">
        <w:rPr>
          <w:rFonts w:ascii="Times New Roman" w:hAnsi="Times New Roman" w:cs="Times New Roman"/>
          <w:sz w:val="30"/>
          <w:szCs w:val="30"/>
        </w:rPr>
        <w:tab/>
        <w:t>+3</w:t>
      </w:r>
    </w:p>
    <w:p w:rsidR="001B4C29" w:rsidRPr="00B0037D" w:rsidRDefault="001B4C29" w:rsidP="00B0037D">
      <w:pPr>
        <w:tabs>
          <w:tab w:val="left" w:pos="426"/>
          <w:tab w:val="num" w:pos="567"/>
          <w:tab w:val="left" w:pos="1134"/>
          <w:tab w:val="left" w:pos="1843"/>
          <w:tab w:val="left" w:pos="2552"/>
          <w:tab w:val="left" w:pos="3261"/>
          <w:tab w:val="left" w:pos="3969"/>
          <w:tab w:val="left" w:pos="4820"/>
        </w:tabs>
        <w:spacing w:after="0" w:line="240" w:lineRule="auto"/>
        <w:ind w:firstLine="142"/>
        <w:rPr>
          <w:rFonts w:ascii="Times New Roman" w:hAnsi="Times New Roman" w:cs="Times New Roman"/>
          <w:sz w:val="30"/>
          <w:szCs w:val="30"/>
        </w:rPr>
      </w:pPr>
      <w:r w:rsidRPr="00B0037D">
        <w:rPr>
          <w:rFonts w:ascii="Times New Roman" w:hAnsi="Times New Roman" w:cs="Times New Roman"/>
          <w:sz w:val="30"/>
          <w:szCs w:val="30"/>
        </w:rPr>
        <w:t xml:space="preserve"> 7</w:t>
      </w:r>
      <w:r w:rsidRPr="00B0037D">
        <w:rPr>
          <w:rFonts w:ascii="Times New Roman" w:hAnsi="Times New Roman" w:cs="Times New Roman"/>
          <w:sz w:val="30"/>
          <w:szCs w:val="30"/>
        </w:rPr>
        <w:tab/>
        <w:t xml:space="preserve">  6</w:t>
      </w:r>
      <w:r w:rsidRPr="00B0037D">
        <w:rPr>
          <w:rFonts w:ascii="Times New Roman" w:hAnsi="Times New Roman" w:cs="Times New Roman"/>
          <w:sz w:val="30"/>
          <w:szCs w:val="30"/>
        </w:rPr>
        <w:tab/>
        <w:t xml:space="preserve"> 5</w:t>
      </w:r>
      <w:r w:rsidRPr="00B0037D">
        <w:rPr>
          <w:rFonts w:ascii="Times New Roman" w:hAnsi="Times New Roman" w:cs="Times New Roman"/>
          <w:sz w:val="30"/>
          <w:szCs w:val="30"/>
        </w:rPr>
        <w:tab/>
        <w:t>4</w:t>
      </w:r>
      <w:r w:rsidRPr="00B0037D">
        <w:rPr>
          <w:rFonts w:ascii="Times New Roman" w:hAnsi="Times New Roman" w:cs="Times New Roman"/>
          <w:sz w:val="30"/>
          <w:szCs w:val="30"/>
        </w:rPr>
        <w:tab/>
        <w:t xml:space="preserve"> 3</w:t>
      </w:r>
      <w:r w:rsidRPr="00B0037D">
        <w:rPr>
          <w:rFonts w:ascii="Times New Roman" w:hAnsi="Times New Roman" w:cs="Times New Roman"/>
          <w:sz w:val="30"/>
          <w:szCs w:val="30"/>
        </w:rPr>
        <w:tab/>
        <w:t xml:space="preserve">  2</w:t>
      </w:r>
      <w:r w:rsidRPr="00B0037D">
        <w:rPr>
          <w:rFonts w:ascii="Times New Roman" w:hAnsi="Times New Roman" w:cs="Times New Roman"/>
          <w:sz w:val="30"/>
          <w:szCs w:val="30"/>
        </w:rPr>
        <w:tab/>
        <w:t xml:space="preserve">  1</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 xml:space="preserve">2. На базі підрахунку сумарного балу визначають, яка мотиваційна тенденція домінує в досліджуваного. Для цього бали всієї вибірки досліджуваних ранжують і виділяють дві контрастні групи: верхні 27% </w:t>
      </w:r>
      <w:r w:rsidRPr="00B0037D">
        <w:rPr>
          <w:rFonts w:ascii="Times New Roman" w:hAnsi="Times New Roman" w:cs="Times New Roman"/>
          <w:sz w:val="30"/>
          <w:szCs w:val="30"/>
        </w:rPr>
        <w:lastRenderedPageBreak/>
        <w:t>вибірки характеризуються мотивами орієнтації на успіх, нижні 27% – на уникнення невдачі.</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b/>
          <w:bCs/>
          <w:iCs/>
          <w:sz w:val="30"/>
          <w:szCs w:val="30"/>
        </w:rPr>
      </w:pPr>
    </w:p>
    <w:p w:rsidR="001B4C29" w:rsidRDefault="001B4C29" w:rsidP="00B0037D">
      <w:pPr>
        <w:tabs>
          <w:tab w:val="left" w:pos="426"/>
          <w:tab w:val="num" w:pos="567"/>
        </w:tabs>
        <w:spacing w:after="0" w:line="240" w:lineRule="auto"/>
        <w:ind w:firstLine="142"/>
        <w:jc w:val="center"/>
        <w:rPr>
          <w:rFonts w:ascii="Times New Roman" w:hAnsi="Times New Roman" w:cs="Times New Roman"/>
          <w:b/>
          <w:sz w:val="30"/>
          <w:szCs w:val="30"/>
          <w:lang w:val="uk-UA"/>
        </w:rPr>
      </w:pPr>
      <w:r w:rsidRPr="00B0037D">
        <w:rPr>
          <w:rFonts w:ascii="Times New Roman" w:hAnsi="Times New Roman" w:cs="Times New Roman"/>
          <w:b/>
          <w:sz w:val="30"/>
          <w:szCs w:val="30"/>
        </w:rPr>
        <w:t>Опитувальник вивчення мотивації В.К. Горбачовського</w:t>
      </w:r>
    </w:p>
    <w:p w:rsidR="001B4C29" w:rsidRPr="00B0037D" w:rsidRDefault="00D7107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b/>
          <w:bCs/>
          <w:i/>
          <w:iCs/>
          <w:sz w:val="30"/>
          <w:szCs w:val="30"/>
          <w:lang w:val="uk-UA"/>
        </w:rPr>
        <w:tab/>
      </w:r>
      <w:r w:rsidR="00524835">
        <w:rPr>
          <w:rFonts w:ascii="Times New Roman" w:hAnsi="Times New Roman" w:cs="Times New Roman"/>
          <w:b/>
          <w:bCs/>
          <w:i/>
          <w:iCs/>
          <w:sz w:val="30"/>
          <w:szCs w:val="30"/>
          <w:lang w:val="uk-UA"/>
        </w:rPr>
        <w:tab/>
      </w:r>
      <w:r w:rsidR="001B4C29" w:rsidRPr="00B0037D">
        <w:rPr>
          <w:rFonts w:ascii="Times New Roman" w:hAnsi="Times New Roman" w:cs="Times New Roman"/>
          <w:b/>
          <w:bCs/>
          <w:iCs/>
          <w:sz w:val="30"/>
          <w:szCs w:val="30"/>
        </w:rPr>
        <w:t>Інструкція досліджуваному</w:t>
      </w:r>
      <w:r w:rsidR="001B4C29" w:rsidRPr="00B0037D">
        <w:rPr>
          <w:rFonts w:ascii="Times New Roman" w:hAnsi="Times New Roman" w:cs="Times New Roman"/>
          <w:b/>
          <w:bCs/>
          <w:i/>
          <w:iCs/>
          <w:sz w:val="30"/>
          <w:szCs w:val="30"/>
        </w:rPr>
        <w:t>:</w:t>
      </w:r>
      <w:r w:rsidR="001B4C29" w:rsidRPr="00B0037D">
        <w:rPr>
          <w:rFonts w:ascii="Times New Roman" w:hAnsi="Times New Roman" w:cs="Times New Roman"/>
          <w:sz w:val="30"/>
          <w:szCs w:val="30"/>
        </w:rPr>
        <w:t xml:space="preserve"> “Коли Ви закінчите фіксований етап запропонованого Вам завдання, візьміть бланк з текстом опитувальника, уважно прочитайте інструкцію та починайте відповідати. Пам’ятайте, що висловлювання відносяться до тієї ситуації, яка склалася на той момент, коли частину завдання вже виконано, але ще необхідно працювати над частиною, яка залишилася. У процесі роботи з опитувальником Ви читаєте по порядку кожне з наведених у бланку висловлювань і вирішуєте, наскільки Ви згодні чи не згодні з ним. Залежно від цього Ви відмічаєте на правій стороні бланку одну з наступних цифр: якщо повністю згодні – “+</w:t>
      </w:r>
      <w:smartTag w:uri="urn:schemas-microsoft-com:office:smarttags" w:element="metricconverter">
        <w:smartTagPr>
          <w:attr w:name="ProductID" w:val="3”"/>
        </w:smartTagPr>
        <w:r w:rsidR="001B4C29" w:rsidRPr="00B0037D">
          <w:rPr>
            <w:rFonts w:ascii="Times New Roman" w:hAnsi="Times New Roman" w:cs="Times New Roman"/>
            <w:sz w:val="30"/>
            <w:szCs w:val="30"/>
          </w:rPr>
          <w:t>3”</w:t>
        </w:r>
      </w:smartTag>
      <w:r w:rsidR="001B4C29" w:rsidRPr="00B0037D">
        <w:rPr>
          <w:rFonts w:ascii="Times New Roman" w:hAnsi="Times New Roman" w:cs="Times New Roman"/>
          <w:sz w:val="30"/>
          <w:szCs w:val="30"/>
        </w:rPr>
        <w:t>; якщо згодні – “+</w:t>
      </w:r>
      <w:smartTag w:uri="urn:schemas-microsoft-com:office:smarttags" w:element="metricconverter">
        <w:smartTagPr>
          <w:attr w:name="ProductID" w:val="2”"/>
        </w:smartTagPr>
        <w:r w:rsidR="001B4C29" w:rsidRPr="00B0037D">
          <w:rPr>
            <w:rFonts w:ascii="Times New Roman" w:hAnsi="Times New Roman" w:cs="Times New Roman"/>
            <w:sz w:val="30"/>
            <w:szCs w:val="30"/>
          </w:rPr>
          <w:t>2”</w:t>
        </w:r>
      </w:smartTag>
      <w:r w:rsidR="001B4C29" w:rsidRPr="00B0037D">
        <w:rPr>
          <w:rFonts w:ascii="Times New Roman" w:hAnsi="Times New Roman" w:cs="Times New Roman"/>
          <w:sz w:val="30"/>
          <w:szCs w:val="30"/>
        </w:rPr>
        <w:t>; якщо скоріше згодні, ніж не згодні – “+</w:t>
      </w:r>
      <w:smartTag w:uri="urn:schemas-microsoft-com:office:smarttags" w:element="metricconverter">
        <w:smartTagPr>
          <w:attr w:name="ProductID" w:val="1”"/>
        </w:smartTagPr>
        <w:r w:rsidR="001B4C29" w:rsidRPr="00B0037D">
          <w:rPr>
            <w:rFonts w:ascii="Times New Roman" w:hAnsi="Times New Roman" w:cs="Times New Roman"/>
            <w:sz w:val="30"/>
            <w:szCs w:val="30"/>
          </w:rPr>
          <w:t>1”</w:t>
        </w:r>
      </w:smartTag>
      <w:r w:rsidR="001B4C29" w:rsidRPr="00B0037D">
        <w:rPr>
          <w:rFonts w:ascii="Times New Roman" w:hAnsi="Times New Roman" w:cs="Times New Roman"/>
          <w:sz w:val="30"/>
          <w:szCs w:val="30"/>
        </w:rPr>
        <w:t>; якщо Ви абсолютно не згодні – “–3”; якщо не згодні – “–2”; якщо скоріше не згодні, ніж згодні – “–1”; зрештою, якщо Ви не можете ані погодитися з висловлюванням, ані відкинути його – “</w:t>
      </w:r>
      <w:smartTag w:uri="urn:schemas-microsoft-com:office:smarttags" w:element="metricconverter">
        <w:smartTagPr>
          <w:attr w:name="ProductID" w:val="0”"/>
        </w:smartTagPr>
        <w:r w:rsidR="001B4C29" w:rsidRPr="00B0037D">
          <w:rPr>
            <w:rFonts w:ascii="Times New Roman" w:hAnsi="Times New Roman" w:cs="Times New Roman"/>
            <w:sz w:val="30"/>
            <w:szCs w:val="30"/>
          </w:rPr>
          <w:t>0”</w:t>
        </w:r>
      </w:smartTag>
      <w:r w:rsidR="001B4C29" w:rsidRPr="00B0037D">
        <w:rPr>
          <w:rFonts w:ascii="Times New Roman" w:hAnsi="Times New Roman" w:cs="Times New Roman"/>
          <w:sz w:val="30"/>
          <w:szCs w:val="30"/>
        </w:rPr>
        <w:t>. Усі висловлювання відносяться до того, про що Ви думаєте, що почуваєте або що хочете на момент, коли робота над завданням переривається.”</w:t>
      </w:r>
    </w:p>
    <w:p w:rsidR="001B4C29" w:rsidRPr="00B0037D" w:rsidRDefault="00D7107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b/>
          <w:bCs/>
          <w:i/>
          <w:iCs/>
          <w:sz w:val="30"/>
          <w:szCs w:val="30"/>
          <w:lang w:val="uk-UA"/>
        </w:rPr>
        <w:tab/>
      </w:r>
      <w:r w:rsidR="00524835">
        <w:rPr>
          <w:rFonts w:ascii="Times New Roman" w:hAnsi="Times New Roman" w:cs="Times New Roman"/>
          <w:b/>
          <w:bCs/>
          <w:i/>
          <w:iCs/>
          <w:sz w:val="30"/>
          <w:szCs w:val="30"/>
          <w:lang w:val="uk-UA"/>
        </w:rPr>
        <w:tab/>
      </w:r>
      <w:r w:rsidR="001B4C29" w:rsidRPr="00B0037D">
        <w:rPr>
          <w:rFonts w:ascii="Times New Roman" w:hAnsi="Times New Roman" w:cs="Times New Roman"/>
          <w:b/>
          <w:bCs/>
          <w:iCs/>
          <w:sz w:val="30"/>
          <w:szCs w:val="30"/>
        </w:rPr>
        <w:t>Обробка даних.</w:t>
      </w:r>
      <w:r w:rsidR="001B4C29" w:rsidRPr="00B0037D">
        <w:rPr>
          <w:rFonts w:ascii="Times New Roman" w:hAnsi="Times New Roman" w:cs="Times New Roman"/>
          <w:sz w:val="30"/>
          <w:szCs w:val="30"/>
        </w:rPr>
        <w:t xml:space="preserve"> Передбачає перетворення відповідей у бали за правилом або прямого, або зворотного переводу (табл.4). Бали підраховуються за кожним з 15 компонентів мотиваційної структури за допомогою спеціального ключа. Номери тих висловлювань, відповіді на які перетворюються на бали за правилом прямого переводу, подано без індексів, а висловлювання, що перетворюються за правилом зворотного переводу, помічено індексом “</w:t>
      </w:r>
      <w:smartTag w:uri="urn:schemas-microsoft-com:office:smarttags" w:element="metricconverter">
        <w:smartTagPr>
          <w:attr w:name="ProductID" w:val="0”"/>
        </w:smartTagPr>
        <w:r w:rsidR="001B4C29" w:rsidRPr="00B0037D">
          <w:rPr>
            <w:rFonts w:ascii="Times New Roman" w:hAnsi="Times New Roman" w:cs="Times New Roman"/>
            <w:sz w:val="30"/>
            <w:szCs w:val="30"/>
          </w:rPr>
          <w:t>0”</w:t>
        </w:r>
      </w:smartTag>
      <w:r w:rsidR="001B4C29" w:rsidRPr="00B0037D">
        <w:rPr>
          <w:rFonts w:ascii="Times New Roman" w:hAnsi="Times New Roman" w:cs="Times New Roman"/>
          <w:sz w:val="30"/>
          <w:szCs w:val="30"/>
        </w:rPr>
        <w:t>.</w:t>
      </w:r>
    </w:p>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b/>
          <w:bCs/>
          <w:i/>
          <w:iCs/>
          <w:sz w:val="30"/>
          <w:szCs w:val="30"/>
        </w:rPr>
      </w:pPr>
    </w:p>
    <w:p w:rsidR="001B4C29" w:rsidRPr="00B0037D" w:rsidRDefault="001B4C29" w:rsidP="00524835">
      <w:pPr>
        <w:tabs>
          <w:tab w:val="left" w:pos="426"/>
          <w:tab w:val="num" w:pos="567"/>
        </w:tabs>
        <w:spacing w:after="0" w:line="240" w:lineRule="auto"/>
        <w:ind w:firstLine="142"/>
        <w:jc w:val="right"/>
        <w:rPr>
          <w:rFonts w:ascii="Times New Roman" w:hAnsi="Times New Roman" w:cs="Times New Roman"/>
          <w:b/>
          <w:bCs/>
          <w:i/>
          <w:iCs/>
          <w:sz w:val="30"/>
          <w:szCs w:val="30"/>
        </w:rPr>
      </w:pPr>
      <w:r w:rsidRPr="00B0037D">
        <w:rPr>
          <w:rFonts w:ascii="Times New Roman" w:hAnsi="Times New Roman" w:cs="Times New Roman"/>
          <w:b/>
          <w:bCs/>
          <w:i/>
          <w:iCs/>
          <w:sz w:val="30"/>
          <w:szCs w:val="30"/>
        </w:rPr>
        <w:t>Таблиця 4</w:t>
      </w:r>
    </w:p>
    <w:p w:rsidR="00726BE0" w:rsidRPr="00B0037D" w:rsidRDefault="001B4C29" w:rsidP="00B0037D">
      <w:pPr>
        <w:tabs>
          <w:tab w:val="left" w:pos="426"/>
          <w:tab w:val="num" w:pos="567"/>
        </w:tabs>
        <w:spacing w:after="0" w:line="240" w:lineRule="auto"/>
        <w:ind w:firstLine="142"/>
        <w:jc w:val="center"/>
        <w:rPr>
          <w:rFonts w:ascii="Times New Roman" w:hAnsi="Times New Roman" w:cs="Times New Roman"/>
          <w:b/>
          <w:bCs/>
          <w:iCs/>
          <w:sz w:val="30"/>
          <w:szCs w:val="30"/>
          <w:lang w:val="uk-UA"/>
        </w:rPr>
      </w:pPr>
      <w:r w:rsidRPr="00B0037D">
        <w:rPr>
          <w:rFonts w:ascii="Times New Roman" w:hAnsi="Times New Roman" w:cs="Times New Roman"/>
          <w:b/>
          <w:bCs/>
          <w:iCs/>
          <w:sz w:val="30"/>
          <w:szCs w:val="30"/>
        </w:rPr>
        <w:t xml:space="preserve">Правило прямого та зворотного переводу відповідей </w:t>
      </w:r>
    </w:p>
    <w:p w:rsidR="001B4C29" w:rsidRDefault="001B4C29" w:rsidP="00B0037D">
      <w:pPr>
        <w:tabs>
          <w:tab w:val="left" w:pos="426"/>
          <w:tab w:val="num" w:pos="567"/>
        </w:tabs>
        <w:spacing w:after="0" w:line="240" w:lineRule="auto"/>
        <w:ind w:firstLine="142"/>
        <w:jc w:val="center"/>
        <w:rPr>
          <w:rFonts w:ascii="Times New Roman" w:hAnsi="Times New Roman" w:cs="Times New Roman"/>
          <w:b/>
          <w:bCs/>
          <w:iCs/>
          <w:sz w:val="30"/>
          <w:szCs w:val="30"/>
          <w:lang w:val="uk-UA"/>
        </w:rPr>
      </w:pPr>
      <w:r w:rsidRPr="00B0037D">
        <w:rPr>
          <w:rFonts w:ascii="Times New Roman" w:hAnsi="Times New Roman" w:cs="Times New Roman"/>
          <w:b/>
          <w:bCs/>
          <w:iCs/>
          <w:sz w:val="30"/>
          <w:szCs w:val="30"/>
        </w:rPr>
        <w:t>досліджуваного в бали</w:t>
      </w:r>
    </w:p>
    <w:p w:rsidR="00524835" w:rsidRPr="00524835" w:rsidRDefault="00524835" w:rsidP="00B0037D">
      <w:pPr>
        <w:tabs>
          <w:tab w:val="left" w:pos="426"/>
          <w:tab w:val="num" w:pos="567"/>
        </w:tabs>
        <w:spacing w:after="0" w:line="240" w:lineRule="auto"/>
        <w:ind w:firstLine="142"/>
        <w:jc w:val="center"/>
        <w:rPr>
          <w:rFonts w:ascii="Times New Roman" w:hAnsi="Times New Roman" w:cs="Times New Roman"/>
          <w:b/>
          <w:bCs/>
          <w:iCs/>
          <w:sz w:val="30"/>
          <w:szCs w:val="30"/>
          <w:lang w:val="uk-UA"/>
        </w:rPr>
      </w:pPr>
    </w:p>
    <w:tbl>
      <w:tblPr>
        <w:tblW w:w="0" w:type="auto"/>
        <w:jc w:val="center"/>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4"/>
        <w:gridCol w:w="851"/>
        <w:gridCol w:w="650"/>
        <w:gridCol w:w="664"/>
        <w:gridCol w:w="709"/>
        <w:gridCol w:w="708"/>
        <w:gridCol w:w="709"/>
        <w:gridCol w:w="913"/>
      </w:tblGrid>
      <w:tr w:rsidR="001B4C29" w:rsidRPr="00B0037D" w:rsidTr="00D71079">
        <w:trPr>
          <w:cantSplit/>
          <w:trHeight w:val="134"/>
          <w:jc w:val="center"/>
        </w:trPr>
        <w:tc>
          <w:tcPr>
            <w:tcW w:w="1804" w:type="dxa"/>
            <w:vMerge w:val="restart"/>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Перевід</w:t>
            </w:r>
          </w:p>
        </w:tc>
        <w:tc>
          <w:tcPr>
            <w:tcW w:w="5204" w:type="dxa"/>
            <w:gridSpan w:val="7"/>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Шкала для відповідей</w:t>
            </w:r>
          </w:p>
        </w:tc>
      </w:tr>
      <w:tr w:rsidR="001B4C29" w:rsidRPr="00B0037D" w:rsidTr="00D71079">
        <w:trPr>
          <w:cantSplit/>
          <w:trHeight w:val="134"/>
          <w:jc w:val="center"/>
        </w:trPr>
        <w:tc>
          <w:tcPr>
            <w:tcW w:w="1804" w:type="dxa"/>
            <w:vMerge/>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p>
        </w:tc>
        <w:tc>
          <w:tcPr>
            <w:tcW w:w="851"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-3</w:t>
            </w:r>
          </w:p>
        </w:tc>
        <w:tc>
          <w:tcPr>
            <w:tcW w:w="650"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-2</w:t>
            </w:r>
          </w:p>
        </w:tc>
        <w:tc>
          <w:tcPr>
            <w:tcW w:w="664"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-1</w:t>
            </w:r>
          </w:p>
        </w:tc>
        <w:tc>
          <w:tcPr>
            <w:tcW w:w="709"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0</w:t>
            </w:r>
          </w:p>
        </w:tc>
        <w:tc>
          <w:tcPr>
            <w:tcW w:w="708"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+1</w:t>
            </w:r>
          </w:p>
        </w:tc>
        <w:tc>
          <w:tcPr>
            <w:tcW w:w="709"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+2</w:t>
            </w:r>
          </w:p>
        </w:tc>
        <w:tc>
          <w:tcPr>
            <w:tcW w:w="913"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+3</w:t>
            </w:r>
          </w:p>
        </w:tc>
      </w:tr>
      <w:tr w:rsidR="001B4C29" w:rsidRPr="00B0037D" w:rsidTr="00D71079">
        <w:trPr>
          <w:jc w:val="center"/>
        </w:trPr>
        <w:tc>
          <w:tcPr>
            <w:tcW w:w="1804"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прямий</w:t>
            </w:r>
          </w:p>
        </w:tc>
        <w:tc>
          <w:tcPr>
            <w:tcW w:w="851"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1</w:t>
            </w:r>
          </w:p>
        </w:tc>
        <w:tc>
          <w:tcPr>
            <w:tcW w:w="650"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2</w:t>
            </w:r>
          </w:p>
        </w:tc>
        <w:tc>
          <w:tcPr>
            <w:tcW w:w="664"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3</w:t>
            </w:r>
          </w:p>
        </w:tc>
        <w:tc>
          <w:tcPr>
            <w:tcW w:w="709"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4</w:t>
            </w:r>
          </w:p>
        </w:tc>
        <w:tc>
          <w:tcPr>
            <w:tcW w:w="708"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5</w:t>
            </w:r>
          </w:p>
        </w:tc>
        <w:tc>
          <w:tcPr>
            <w:tcW w:w="709"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6</w:t>
            </w:r>
          </w:p>
        </w:tc>
        <w:tc>
          <w:tcPr>
            <w:tcW w:w="913"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7</w:t>
            </w:r>
          </w:p>
        </w:tc>
      </w:tr>
      <w:tr w:rsidR="001B4C29" w:rsidRPr="00B0037D" w:rsidTr="00D71079">
        <w:trPr>
          <w:jc w:val="center"/>
        </w:trPr>
        <w:tc>
          <w:tcPr>
            <w:tcW w:w="1804"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зворотний</w:t>
            </w:r>
          </w:p>
        </w:tc>
        <w:tc>
          <w:tcPr>
            <w:tcW w:w="851"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7</w:t>
            </w:r>
          </w:p>
        </w:tc>
        <w:tc>
          <w:tcPr>
            <w:tcW w:w="650"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6</w:t>
            </w:r>
          </w:p>
        </w:tc>
        <w:tc>
          <w:tcPr>
            <w:tcW w:w="664"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5</w:t>
            </w:r>
          </w:p>
        </w:tc>
        <w:tc>
          <w:tcPr>
            <w:tcW w:w="709"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4</w:t>
            </w:r>
          </w:p>
        </w:tc>
        <w:tc>
          <w:tcPr>
            <w:tcW w:w="708"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3</w:t>
            </w:r>
          </w:p>
        </w:tc>
        <w:tc>
          <w:tcPr>
            <w:tcW w:w="709"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2</w:t>
            </w:r>
          </w:p>
        </w:tc>
        <w:tc>
          <w:tcPr>
            <w:tcW w:w="913"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1</w:t>
            </w:r>
          </w:p>
        </w:tc>
      </w:tr>
    </w:tbl>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u w:val="single"/>
        </w:rPr>
      </w:pPr>
    </w:p>
    <w:p w:rsidR="001B4C29" w:rsidRPr="00B0037D" w:rsidRDefault="00D7107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b/>
          <w:bCs/>
          <w:i/>
          <w:iCs/>
          <w:sz w:val="30"/>
          <w:szCs w:val="30"/>
          <w:lang w:val="uk-UA"/>
        </w:rPr>
        <w:tab/>
      </w:r>
      <w:r w:rsidR="00524835">
        <w:rPr>
          <w:rFonts w:ascii="Times New Roman" w:hAnsi="Times New Roman" w:cs="Times New Roman"/>
          <w:b/>
          <w:bCs/>
          <w:i/>
          <w:iCs/>
          <w:sz w:val="30"/>
          <w:szCs w:val="30"/>
          <w:lang w:val="uk-UA"/>
        </w:rPr>
        <w:tab/>
      </w:r>
      <w:r w:rsidR="001B4C29" w:rsidRPr="00B0037D">
        <w:rPr>
          <w:rFonts w:ascii="Times New Roman" w:hAnsi="Times New Roman" w:cs="Times New Roman"/>
          <w:b/>
          <w:bCs/>
          <w:iCs/>
          <w:sz w:val="30"/>
          <w:szCs w:val="30"/>
        </w:rPr>
        <w:t>Аналіз результатів.</w:t>
      </w:r>
      <w:r w:rsidR="001B4C29" w:rsidRPr="00B0037D">
        <w:rPr>
          <w:rFonts w:ascii="Times New Roman" w:hAnsi="Times New Roman" w:cs="Times New Roman"/>
          <w:b/>
          <w:bCs/>
          <w:i/>
          <w:iCs/>
          <w:sz w:val="30"/>
          <w:szCs w:val="30"/>
        </w:rPr>
        <w:t xml:space="preserve"> </w:t>
      </w:r>
      <w:r w:rsidR="001B4C29" w:rsidRPr="00B0037D">
        <w:rPr>
          <w:rFonts w:ascii="Times New Roman" w:hAnsi="Times New Roman" w:cs="Times New Roman"/>
          <w:sz w:val="30"/>
          <w:szCs w:val="30"/>
        </w:rPr>
        <w:t xml:space="preserve">При аналізі результатів слід враховувати, що ситуація, яка виникає при пред’явленні завдання суб’єкту, є багатопроблемною. Середовище породжує в суб’єкті багатокомпонентний мотиваційний відгук, на основі якого будується складна функціональна система постановки та розв’язання задачі. </w:t>
      </w:r>
      <w:r w:rsidR="001B4C29" w:rsidRPr="00B0037D">
        <w:rPr>
          <w:rFonts w:ascii="Times New Roman" w:hAnsi="Times New Roman" w:cs="Times New Roman"/>
          <w:sz w:val="30"/>
          <w:szCs w:val="30"/>
        </w:rPr>
        <w:lastRenderedPageBreak/>
        <w:t>Проблемна ситуація призводить до актуалізації цілої низки потреб, серед яких: пізнавальні, соціальні потреби, а також потреби більш високого рівня індивідуальності, рівня самосвідомості, зокрема, потреба збереження та підвищення самоповаги або цінності власного “Я”. На основі цих потреб суб’єкт оцінює значущість та складність завдання, витрати часу і сил, прогнозує можливі наслідки. Первісні оцінки можуть змінюватися, коригуватися у ході роботи над завданням. Тому мотивація, яка відповідає напруженій діяльності, що пов’язана з досягненням цілі певного рівня, включає у себе цілу низку елементів, які характеризують особливості взаємодії суб’єкта із середовищем. Перш за все потенційну структуру мотивації створюють елементи, які відповідають потребам, котрі актуалізувалися в ситуації виконання завдання. У зв’язку з особливостями навчальної діяльності, а також необхідною узагальненістю опису, досліджувалися лише такі мотиваційні елементи або мотиви.</w:t>
      </w:r>
    </w:p>
    <w:p w:rsidR="001B4C29" w:rsidRPr="00B0037D" w:rsidRDefault="001B4C29" w:rsidP="00B0037D">
      <w:pPr>
        <w:numPr>
          <w:ilvl w:val="3"/>
          <w:numId w:val="36"/>
        </w:numPr>
        <w:tabs>
          <w:tab w:val="clear" w:pos="2880"/>
          <w:tab w:val="num" w:pos="284"/>
          <w:tab w:val="left" w:pos="426"/>
          <w:tab w:val="num" w:pos="567"/>
        </w:tabs>
        <w:autoSpaceDE w:val="0"/>
        <w:autoSpaceDN w:val="0"/>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b/>
          <w:sz w:val="30"/>
          <w:szCs w:val="30"/>
        </w:rPr>
        <w:t>Внутрішній мотив</w:t>
      </w:r>
      <w:r w:rsidRPr="00B0037D">
        <w:rPr>
          <w:rFonts w:ascii="Times New Roman" w:hAnsi="Times New Roman" w:cs="Times New Roman"/>
          <w:sz w:val="30"/>
          <w:szCs w:val="30"/>
        </w:rPr>
        <w:t xml:space="preserve"> (компонент 1), пов’язаний безпосередньо з процесом діяльності. Він є узагальненим та характеризує захопленість завданням як таким, ті аспекти, котрі надають виконанню завдання привабливості.</w:t>
      </w:r>
    </w:p>
    <w:p w:rsidR="001B4C29" w:rsidRPr="00B0037D" w:rsidRDefault="001B4C29" w:rsidP="00B0037D">
      <w:pPr>
        <w:numPr>
          <w:ilvl w:val="3"/>
          <w:numId w:val="36"/>
        </w:numPr>
        <w:tabs>
          <w:tab w:val="clear" w:pos="2880"/>
          <w:tab w:val="num" w:pos="284"/>
          <w:tab w:val="left" w:pos="426"/>
          <w:tab w:val="num" w:pos="567"/>
        </w:tabs>
        <w:autoSpaceDE w:val="0"/>
        <w:autoSpaceDN w:val="0"/>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b/>
          <w:sz w:val="30"/>
          <w:szCs w:val="30"/>
        </w:rPr>
        <w:t>Пізнавальний мотив</w:t>
      </w:r>
      <w:r w:rsidRPr="00B0037D">
        <w:rPr>
          <w:rFonts w:ascii="Times New Roman" w:hAnsi="Times New Roman" w:cs="Times New Roman"/>
          <w:sz w:val="30"/>
          <w:szCs w:val="30"/>
        </w:rPr>
        <w:t xml:space="preserve"> (компонент 2) характеризує інтерес суб’єкта до результатів своєї діяльності. Він також є узагальненим, оскільки за ним може стояти досить широке коло більш часткових мотивів, задоволення яких опосередковане результатом.</w:t>
      </w:r>
    </w:p>
    <w:p w:rsidR="001B4C29" w:rsidRPr="00B0037D" w:rsidRDefault="001B4C29" w:rsidP="00B0037D">
      <w:pPr>
        <w:numPr>
          <w:ilvl w:val="3"/>
          <w:numId w:val="36"/>
        </w:numPr>
        <w:tabs>
          <w:tab w:val="clear" w:pos="2880"/>
          <w:tab w:val="num" w:pos="284"/>
          <w:tab w:val="left" w:pos="426"/>
          <w:tab w:val="num" w:pos="567"/>
        </w:tabs>
        <w:autoSpaceDE w:val="0"/>
        <w:autoSpaceDN w:val="0"/>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b/>
          <w:sz w:val="30"/>
          <w:szCs w:val="30"/>
        </w:rPr>
        <w:t>Мотив уникнення</w:t>
      </w:r>
      <w:r w:rsidRPr="00B0037D">
        <w:rPr>
          <w:rFonts w:ascii="Times New Roman" w:hAnsi="Times New Roman" w:cs="Times New Roman"/>
          <w:sz w:val="30"/>
          <w:szCs w:val="30"/>
        </w:rPr>
        <w:t xml:space="preserve"> (компонент 3). Йому притаманна негативна  спонукальна цінність результату, а саме, страх показати низький результат та відповідні цьому наслідки, на відміну від попереднього, зміст якого становить позитивне прагнення до результату.</w:t>
      </w:r>
    </w:p>
    <w:p w:rsidR="001B4C29" w:rsidRPr="00B0037D" w:rsidRDefault="001B4C29" w:rsidP="00B0037D">
      <w:pPr>
        <w:numPr>
          <w:ilvl w:val="3"/>
          <w:numId w:val="36"/>
        </w:numPr>
        <w:tabs>
          <w:tab w:val="clear" w:pos="2880"/>
          <w:tab w:val="num" w:pos="284"/>
          <w:tab w:val="left" w:pos="426"/>
          <w:tab w:val="num" w:pos="567"/>
        </w:tabs>
        <w:autoSpaceDE w:val="0"/>
        <w:autoSpaceDN w:val="0"/>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b/>
          <w:sz w:val="30"/>
          <w:szCs w:val="30"/>
        </w:rPr>
        <w:t>Мотив змагання</w:t>
      </w:r>
      <w:r w:rsidRPr="00B0037D">
        <w:rPr>
          <w:rFonts w:ascii="Times New Roman" w:hAnsi="Times New Roman" w:cs="Times New Roman"/>
          <w:sz w:val="30"/>
          <w:szCs w:val="30"/>
        </w:rPr>
        <w:t xml:space="preserve"> (компонент 4) виділяється із сукупності мотивів, пов’язаних з результатом, як більш спеціальний. Зміст цього мотиву визначається тим, наскільки суб’єкт надає значення такій характеристиці результату, як перевищення рівня результатів інших суб’єктів. За цим мотивом також можуть стояти більш часткові мотиви, такі як мотив престижу, влади тощо.</w:t>
      </w:r>
    </w:p>
    <w:p w:rsidR="001B4C29" w:rsidRPr="00B0037D" w:rsidRDefault="001B4C29" w:rsidP="00B0037D">
      <w:pPr>
        <w:numPr>
          <w:ilvl w:val="3"/>
          <w:numId w:val="36"/>
        </w:numPr>
        <w:tabs>
          <w:tab w:val="clear" w:pos="2880"/>
          <w:tab w:val="num" w:pos="284"/>
          <w:tab w:val="left" w:pos="426"/>
          <w:tab w:val="num" w:pos="567"/>
        </w:tabs>
        <w:autoSpaceDE w:val="0"/>
        <w:autoSpaceDN w:val="0"/>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b/>
          <w:sz w:val="30"/>
          <w:szCs w:val="30"/>
        </w:rPr>
        <w:t>Мотив до зміни поточної діяльності</w:t>
      </w:r>
      <w:r w:rsidRPr="00B0037D">
        <w:rPr>
          <w:rFonts w:ascii="Times New Roman" w:hAnsi="Times New Roman" w:cs="Times New Roman"/>
          <w:sz w:val="30"/>
          <w:szCs w:val="30"/>
        </w:rPr>
        <w:t xml:space="preserve"> (компонент 5) розкриває тенденцію до припинення роботи суб’єктом, що він нею займається в даний момент та переключення на іншу.</w:t>
      </w:r>
    </w:p>
    <w:p w:rsidR="001B4C29" w:rsidRPr="00B0037D" w:rsidRDefault="001B4C29" w:rsidP="00B0037D">
      <w:pPr>
        <w:numPr>
          <w:ilvl w:val="3"/>
          <w:numId w:val="36"/>
        </w:numPr>
        <w:tabs>
          <w:tab w:val="clear" w:pos="2880"/>
          <w:tab w:val="num" w:pos="284"/>
          <w:tab w:val="left" w:pos="426"/>
          <w:tab w:val="num" w:pos="567"/>
        </w:tabs>
        <w:autoSpaceDE w:val="0"/>
        <w:autoSpaceDN w:val="0"/>
        <w:spacing w:after="0" w:line="240" w:lineRule="auto"/>
        <w:ind w:left="0" w:firstLine="142"/>
        <w:jc w:val="both"/>
        <w:rPr>
          <w:rFonts w:ascii="Times New Roman" w:hAnsi="Times New Roman" w:cs="Times New Roman"/>
          <w:sz w:val="30"/>
          <w:szCs w:val="30"/>
        </w:rPr>
      </w:pPr>
      <w:r w:rsidRPr="00B0037D">
        <w:rPr>
          <w:rFonts w:ascii="Times New Roman" w:hAnsi="Times New Roman" w:cs="Times New Roman"/>
          <w:b/>
          <w:sz w:val="30"/>
          <w:szCs w:val="30"/>
        </w:rPr>
        <w:t>Мотив самоповаги</w:t>
      </w:r>
      <w:r w:rsidRPr="00B0037D">
        <w:rPr>
          <w:rFonts w:ascii="Times New Roman" w:hAnsi="Times New Roman" w:cs="Times New Roman"/>
          <w:sz w:val="30"/>
          <w:szCs w:val="30"/>
        </w:rPr>
        <w:t xml:space="preserve"> (компонент 6) виявляється у прагненні суб’єкта ставити перед собою більш складні цілі в однотипній діяльності.</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t>Розглянута група елементів відображає ті характеристики ситуації, які виступають як фактори, що безпосередньо спонукають суб‘єкта до того чи іншого способу дії та є рушійними силами розвитку діяльності.</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rPr>
        <w:lastRenderedPageBreak/>
        <w:t>До другої групи входять елементи, які знаходяться з мотиваційними у причинно-наслідкових відношеннях та виступають як необхідні умови діяльності, пов’язаної з досягненням досить складних цілей. Частина цих елементів відноситься до поточного стану справ і являє собою результат таких процесів: надання особистої значущості результатам діяльності (компонент 7), оцінка складності завдання, яке виконується (компонент 8), оцінка ступеню вираженості вольового зусилля під час роботи над завданням (компонент 9), оцінка рівня вже досягнутих результатів, співвіднесених зі своїми можливостями в цьому виді діяльності (компонент 10), оцінка власного потенціалу (компонент 11). Інші елементи відображають передбачуваний та запланований суб’єктом хід наступних подій: намічений рівень мобілізації зусиль, необхідних для досягнення результатів (компонент 12), очікуваний рівень результатів діяльності (компонент 13).</w:t>
      </w:r>
    </w:p>
    <w:p w:rsidR="001B4C29" w:rsidRPr="00B0037D" w:rsidRDefault="00F97FD5"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lang w:val="uk-UA"/>
        </w:rPr>
        <w:tab/>
      </w:r>
      <w:r w:rsidR="001B4C29" w:rsidRPr="00B0037D">
        <w:rPr>
          <w:rFonts w:ascii="Times New Roman" w:hAnsi="Times New Roman" w:cs="Times New Roman"/>
          <w:sz w:val="30"/>
          <w:szCs w:val="30"/>
          <w:lang w:val="uk-UA"/>
        </w:rPr>
        <w:t xml:space="preserve">Важливе значення для розгортання цілісної мотиваційної структури має розуміння суб’єктом причинних факторів, які є інструментальними у ході розвитку взаємодії. </w:t>
      </w:r>
      <w:r w:rsidR="001B4C29" w:rsidRPr="00B0037D">
        <w:rPr>
          <w:rFonts w:ascii="Times New Roman" w:hAnsi="Times New Roman" w:cs="Times New Roman"/>
          <w:sz w:val="30"/>
          <w:szCs w:val="30"/>
        </w:rPr>
        <w:t>До них належать розуміння суб’єктом: того співвідношення, в якому знаходиться залежність результату від випадку і від його власних можливостей (компонент 14), а також наскільки постановка завдань є ініціативною і наскільки директивною (компонент 15).</w:t>
      </w:r>
    </w:p>
    <w:p w:rsidR="001B4C29" w:rsidRPr="00B0037D" w:rsidRDefault="00726BE0"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lang w:val="uk-UA"/>
        </w:rPr>
        <w:tab/>
      </w:r>
      <w:r w:rsidR="001B4C29" w:rsidRPr="00B0037D">
        <w:rPr>
          <w:rFonts w:ascii="Times New Roman" w:hAnsi="Times New Roman" w:cs="Times New Roman"/>
          <w:sz w:val="30"/>
          <w:szCs w:val="30"/>
        </w:rPr>
        <w:t>Таким чином, перша частина елементів пов’язана з оцінними процесами, друга – з процесами прогнозування, третя – інтерпретації.</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i/>
          <w:iCs/>
          <w:sz w:val="30"/>
          <w:szCs w:val="30"/>
        </w:rPr>
      </w:pPr>
      <w:r w:rsidRPr="00B0037D">
        <w:rPr>
          <w:rFonts w:ascii="Times New Roman" w:hAnsi="Times New Roman" w:cs="Times New Roman"/>
          <w:sz w:val="30"/>
          <w:szCs w:val="30"/>
        </w:rPr>
        <w:t xml:space="preserve">Перелічені елементи являють собою потенційні компоненти реальних індивідуальних мотиваційних структур, які виникають у ході виконання завдання. У цих структурах центральне місце посідають мотиваційні компоненти, а серед них – компонент самоповаги. Проте актуалізація компонента самоповаги відбувається на основі інших “опорних” мотиваційних компонентів. Припускається, що </w:t>
      </w:r>
      <w:r w:rsidRPr="00B0037D">
        <w:rPr>
          <w:rFonts w:ascii="Times New Roman" w:hAnsi="Times New Roman" w:cs="Times New Roman"/>
          <w:i/>
          <w:iCs/>
          <w:sz w:val="30"/>
          <w:szCs w:val="30"/>
        </w:rPr>
        <w:t xml:space="preserve">вираженість компонента  самоповаги відповідає експериментальній оцінці рівня домагань. </w:t>
      </w:r>
    </w:p>
    <w:p w:rsidR="001B4C29" w:rsidRPr="00B0037D" w:rsidRDefault="00726BE0"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lang w:val="uk-UA"/>
        </w:rPr>
        <w:tab/>
      </w:r>
      <w:r w:rsidR="001B4C29" w:rsidRPr="00B0037D">
        <w:rPr>
          <w:rFonts w:ascii="Times New Roman" w:hAnsi="Times New Roman" w:cs="Times New Roman"/>
          <w:sz w:val="30"/>
          <w:szCs w:val="30"/>
        </w:rPr>
        <w:t>Опитувальник дозволяє виявити деякі особливості внутрішнього світу суб’єкта, які зазвичай залишаються невідомими при використанні експериментальних показників. До них належать: “опорні” мотиви, на основі яких відбувається залучення “Я” суб’єкта до діяльності та формування його рівня домагань; ефект різноманітних когнітивних та регулятивних процесів, які разом з мотивами складають внутрішній механізм рівня домагань.</w:t>
      </w:r>
    </w:p>
    <w:p w:rsidR="001B4C29" w:rsidRPr="00B0037D" w:rsidRDefault="00726BE0" w:rsidP="00B0037D">
      <w:pPr>
        <w:tabs>
          <w:tab w:val="left" w:pos="426"/>
          <w:tab w:val="num" w:pos="567"/>
        </w:tabs>
        <w:spacing w:after="0" w:line="240" w:lineRule="auto"/>
        <w:ind w:firstLine="142"/>
        <w:jc w:val="both"/>
        <w:rPr>
          <w:rFonts w:ascii="Times New Roman" w:hAnsi="Times New Roman" w:cs="Times New Roman"/>
          <w:sz w:val="30"/>
          <w:szCs w:val="30"/>
        </w:rPr>
      </w:pPr>
      <w:r w:rsidRPr="00B0037D">
        <w:rPr>
          <w:rFonts w:ascii="Times New Roman" w:hAnsi="Times New Roman" w:cs="Times New Roman"/>
          <w:sz w:val="30"/>
          <w:szCs w:val="30"/>
          <w:lang w:val="uk-UA"/>
        </w:rPr>
        <w:tab/>
      </w:r>
      <w:r w:rsidR="001B4C29" w:rsidRPr="00B0037D">
        <w:rPr>
          <w:rFonts w:ascii="Times New Roman" w:hAnsi="Times New Roman" w:cs="Times New Roman"/>
          <w:sz w:val="30"/>
          <w:szCs w:val="30"/>
        </w:rPr>
        <w:t xml:space="preserve">Нормативних даних для опитувальника немає. А тому кожен індивідуальний результат оцінюється порівняно з даними групи. Крім того, оцінка кожного компонента мотиваційної структури дозволяють </w:t>
      </w:r>
      <w:r w:rsidR="001B4C29" w:rsidRPr="00B0037D">
        <w:rPr>
          <w:rFonts w:ascii="Times New Roman" w:hAnsi="Times New Roman" w:cs="Times New Roman"/>
          <w:sz w:val="30"/>
          <w:szCs w:val="30"/>
        </w:rPr>
        <w:lastRenderedPageBreak/>
        <w:t>побудувати індивідуальний профіль, в якому представлені кількісні співвідношення між усіма розглянутими компонентами.</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30"/>
          <w:szCs w:val="30"/>
        </w:rPr>
      </w:pP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П І Б ____________________</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Дата _____________________________</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Вік ______________________________</w:t>
      </w:r>
    </w:p>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p>
    <w:tbl>
      <w:tblPr>
        <w:tblW w:w="8100" w:type="dxa"/>
        <w:tblInd w:w="570" w:type="dxa"/>
        <w:tblLayout w:type="fixed"/>
        <w:tblCellMar>
          <w:left w:w="30" w:type="dxa"/>
          <w:right w:w="30" w:type="dxa"/>
        </w:tblCellMar>
        <w:tblLook w:val="0000"/>
      </w:tblPr>
      <w:tblGrid>
        <w:gridCol w:w="594"/>
        <w:gridCol w:w="5166"/>
        <w:gridCol w:w="2340"/>
      </w:tblGrid>
      <w:tr w:rsidR="001B4C29" w:rsidRPr="00B0037D" w:rsidTr="00D71079">
        <w:trPr>
          <w:trHeight w:val="250"/>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 з/п</w:t>
            </w:r>
          </w:p>
        </w:tc>
        <w:tc>
          <w:tcPr>
            <w:tcW w:w="5166" w:type="dxa"/>
            <w:tcBorders>
              <w:top w:val="single" w:sz="6" w:space="0" w:color="auto"/>
              <w:left w:val="single" w:sz="6" w:space="0" w:color="auto"/>
              <w:bottom w:val="single" w:sz="6" w:space="0" w:color="auto"/>
              <w:right w:val="single" w:sz="4"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Висловлювання</w:t>
            </w:r>
          </w:p>
        </w:tc>
        <w:tc>
          <w:tcPr>
            <w:tcW w:w="2340" w:type="dxa"/>
            <w:tcBorders>
              <w:top w:val="single" w:sz="6" w:space="0" w:color="auto"/>
              <w:left w:val="nil"/>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Шкала для відповідей</w:t>
            </w:r>
          </w:p>
        </w:tc>
      </w:tr>
      <w:tr w:rsidR="001B4C29" w:rsidRPr="00B0037D" w:rsidTr="00D71079">
        <w:trPr>
          <w:trHeight w:val="227"/>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1.</w:t>
            </w:r>
          </w:p>
        </w:tc>
        <w:tc>
          <w:tcPr>
            <w:tcW w:w="5166" w:type="dxa"/>
            <w:tcBorders>
              <w:top w:val="single" w:sz="6" w:space="0" w:color="auto"/>
              <w:left w:val="single" w:sz="6" w:space="0" w:color="auto"/>
              <w:bottom w:val="single" w:sz="6" w:space="0" w:color="auto"/>
              <w:right w:val="single" w:sz="4"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Дослідження мені вже порядком набридло</w:t>
            </w:r>
          </w:p>
        </w:tc>
        <w:tc>
          <w:tcPr>
            <w:tcW w:w="2340" w:type="dxa"/>
            <w:tcBorders>
              <w:top w:val="single" w:sz="6" w:space="0" w:color="auto"/>
              <w:left w:val="single" w:sz="4" w:space="0" w:color="auto"/>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250"/>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2.</w:t>
            </w:r>
          </w:p>
        </w:tc>
        <w:tc>
          <w:tcPr>
            <w:tcW w:w="5166" w:type="dxa"/>
            <w:tcBorders>
              <w:top w:val="single" w:sz="6" w:space="0" w:color="auto"/>
              <w:left w:val="single" w:sz="6" w:space="0" w:color="auto"/>
              <w:bottom w:val="single" w:sz="6" w:space="0" w:color="auto"/>
              <w:right w:val="single" w:sz="4"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Я працюю на межі своїх сил</w:t>
            </w:r>
          </w:p>
        </w:tc>
        <w:tc>
          <w:tcPr>
            <w:tcW w:w="2340" w:type="dxa"/>
            <w:tcBorders>
              <w:top w:val="single" w:sz="6" w:space="0" w:color="auto"/>
              <w:left w:val="nil"/>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250"/>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3.</w:t>
            </w:r>
          </w:p>
        </w:tc>
        <w:tc>
          <w:tcPr>
            <w:tcW w:w="5166" w:type="dxa"/>
            <w:tcBorders>
              <w:top w:val="single" w:sz="6" w:space="0" w:color="auto"/>
              <w:left w:val="single" w:sz="6" w:space="0" w:color="auto"/>
              <w:bottom w:val="single" w:sz="6" w:space="0" w:color="auto"/>
              <w:right w:val="single" w:sz="4"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Я хочу показати все, на що я здатен</w:t>
            </w:r>
          </w:p>
        </w:tc>
        <w:tc>
          <w:tcPr>
            <w:tcW w:w="2340" w:type="dxa"/>
            <w:tcBorders>
              <w:top w:val="single" w:sz="6" w:space="0" w:color="auto"/>
              <w:left w:val="nil"/>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499"/>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4.</w:t>
            </w:r>
          </w:p>
        </w:tc>
        <w:tc>
          <w:tcPr>
            <w:tcW w:w="5166" w:type="dxa"/>
            <w:tcBorders>
              <w:top w:val="single" w:sz="6" w:space="0" w:color="auto"/>
              <w:left w:val="single" w:sz="6" w:space="0" w:color="auto"/>
              <w:bottom w:val="single" w:sz="6" w:space="0" w:color="auto"/>
              <w:right w:val="single" w:sz="4"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Я відчуваю, що мене змушують прагнути до високого результату</w:t>
            </w:r>
          </w:p>
        </w:tc>
        <w:tc>
          <w:tcPr>
            <w:tcW w:w="2340" w:type="dxa"/>
            <w:tcBorders>
              <w:top w:val="single" w:sz="6" w:space="0" w:color="auto"/>
              <w:left w:val="single" w:sz="4" w:space="0" w:color="auto"/>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250"/>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5.</w:t>
            </w:r>
          </w:p>
        </w:tc>
        <w:tc>
          <w:tcPr>
            <w:tcW w:w="5166" w:type="dxa"/>
            <w:tcBorders>
              <w:top w:val="single" w:sz="6" w:space="0" w:color="auto"/>
              <w:left w:val="single" w:sz="6" w:space="0" w:color="auto"/>
              <w:bottom w:val="single" w:sz="6" w:space="0" w:color="auto"/>
              <w:right w:val="single" w:sz="4"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Мені цікаво, що вийде</w:t>
            </w:r>
          </w:p>
        </w:tc>
        <w:tc>
          <w:tcPr>
            <w:tcW w:w="2340" w:type="dxa"/>
            <w:tcBorders>
              <w:top w:val="single" w:sz="6" w:space="0" w:color="auto"/>
              <w:left w:val="nil"/>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250"/>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6.</w:t>
            </w:r>
          </w:p>
        </w:tc>
        <w:tc>
          <w:tcPr>
            <w:tcW w:w="5166"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 xml:space="preserve">Завдання доволі складне </w:t>
            </w:r>
          </w:p>
        </w:tc>
        <w:tc>
          <w:tcPr>
            <w:tcW w:w="2340" w:type="dxa"/>
            <w:tcBorders>
              <w:top w:val="single" w:sz="6" w:space="0" w:color="auto"/>
              <w:left w:val="single" w:sz="6" w:space="0" w:color="auto"/>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250"/>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7.</w:t>
            </w:r>
          </w:p>
        </w:tc>
        <w:tc>
          <w:tcPr>
            <w:tcW w:w="5166"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Те, що я роблю, нікому не потрібно</w:t>
            </w:r>
          </w:p>
        </w:tc>
        <w:tc>
          <w:tcPr>
            <w:tcW w:w="2340" w:type="dxa"/>
            <w:tcBorders>
              <w:top w:val="single" w:sz="6" w:space="0" w:color="auto"/>
              <w:left w:val="single" w:sz="6" w:space="0" w:color="auto"/>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499"/>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8.</w:t>
            </w:r>
          </w:p>
        </w:tc>
        <w:tc>
          <w:tcPr>
            <w:tcW w:w="5166" w:type="dxa"/>
            <w:tcBorders>
              <w:top w:val="single" w:sz="6" w:space="0" w:color="auto"/>
              <w:left w:val="single" w:sz="6" w:space="0" w:color="auto"/>
              <w:bottom w:val="single" w:sz="6" w:space="0" w:color="auto"/>
              <w:right w:val="single" w:sz="4"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Мене цікавить: мої результати кращі або гірші за результати інших</w:t>
            </w:r>
          </w:p>
        </w:tc>
        <w:tc>
          <w:tcPr>
            <w:tcW w:w="2340" w:type="dxa"/>
            <w:tcBorders>
              <w:top w:val="single" w:sz="6" w:space="0" w:color="auto"/>
              <w:left w:val="single" w:sz="4" w:space="0" w:color="auto"/>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499"/>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9.</w:t>
            </w:r>
          </w:p>
        </w:tc>
        <w:tc>
          <w:tcPr>
            <w:tcW w:w="5166" w:type="dxa"/>
            <w:tcBorders>
              <w:top w:val="single" w:sz="6" w:space="0" w:color="auto"/>
              <w:left w:val="single" w:sz="6" w:space="0" w:color="auto"/>
              <w:bottom w:val="single" w:sz="6" w:space="0" w:color="auto"/>
              <w:right w:val="single" w:sz="4"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Мені б хотілось швидше зайнятися своїми справами</w:t>
            </w:r>
          </w:p>
        </w:tc>
        <w:tc>
          <w:tcPr>
            <w:tcW w:w="2340" w:type="dxa"/>
            <w:tcBorders>
              <w:top w:val="single" w:sz="6" w:space="0" w:color="auto"/>
              <w:left w:val="single" w:sz="4" w:space="0" w:color="auto"/>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228"/>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10.</w:t>
            </w:r>
          </w:p>
        </w:tc>
        <w:tc>
          <w:tcPr>
            <w:tcW w:w="5166" w:type="dxa"/>
            <w:tcBorders>
              <w:top w:val="single" w:sz="6" w:space="0" w:color="auto"/>
              <w:left w:val="single" w:sz="6" w:space="0" w:color="auto"/>
              <w:bottom w:val="single" w:sz="6" w:space="0" w:color="auto"/>
              <w:right w:val="single" w:sz="4"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Думаю, що мої результати будуть високими</w:t>
            </w:r>
          </w:p>
        </w:tc>
        <w:tc>
          <w:tcPr>
            <w:tcW w:w="2340" w:type="dxa"/>
            <w:tcBorders>
              <w:top w:val="single" w:sz="6" w:space="0" w:color="auto"/>
              <w:left w:val="single" w:sz="4" w:space="0" w:color="auto"/>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250"/>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11.</w:t>
            </w:r>
          </w:p>
        </w:tc>
        <w:tc>
          <w:tcPr>
            <w:tcW w:w="5166"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Ця ситуація може завдати мені неприємностей</w:t>
            </w:r>
          </w:p>
        </w:tc>
        <w:tc>
          <w:tcPr>
            <w:tcW w:w="2340" w:type="dxa"/>
            <w:tcBorders>
              <w:top w:val="single" w:sz="6" w:space="0" w:color="auto"/>
              <w:left w:val="single" w:sz="6" w:space="0" w:color="auto"/>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250"/>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12.</w:t>
            </w:r>
          </w:p>
        </w:tc>
        <w:tc>
          <w:tcPr>
            <w:tcW w:w="5166"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pStyle w:val="a9"/>
              <w:tabs>
                <w:tab w:val="left" w:pos="426"/>
                <w:tab w:val="num" w:pos="567"/>
              </w:tabs>
              <w:spacing w:after="0"/>
              <w:ind w:firstLine="142"/>
              <w:jc w:val="both"/>
            </w:pPr>
            <w:r w:rsidRPr="00B0037D">
              <w:t>Чим кращий результат, тим більше хочеться його поліпшити</w:t>
            </w:r>
          </w:p>
        </w:tc>
        <w:tc>
          <w:tcPr>
            <w:tcW w:w="2340" w:type="dxa"/>
            <w:tcBorders>
              <w:top w:val="single" w:sz="6" w:space="0" w:color="auto"/>
              <w:left w:val="single" w:sz="6" w:space="0" w:color="auto"/>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250"/>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13.</w:t>
            </w:r>
          </w:p>
        </w:tc>
        <w:tc>
          <w:tcPr>
            <w:tcW w:w="5166"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Я проявляю достатньо старанності</w:t>
            </w:r>
          </w:p>
        </w:tc>
        <w:tc>
          <w:tcPr>
            <w:tcW w:w="2340" w:type="dxa"/>
            <w:tcBorders>
              <w:top w:val="single" w:sz="6" w:space="0" w:color="auto"/>
              <w:left w:val="single" w:sz="6" w:space="0" w:color="auto"/>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250"/>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14.</w:t>
            </w:r>
          </w:p>
        </w:tc>
        <w:tc>
          <w:tcPr>
            <w:tcW w:w="5166"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Я вважаю, що мій результат кращий</w:t>
            </w:r>
          </w:p>
        </w:tc>
        <w:tc>
          <w:tcPr>
            <w:tcW w:w="2340" w:type="dxa"/>
            <w:tcBorders>
              <w:top w:val="single" w:sz="6" w:space="0" w:color="auto"/>
              <w:left w:val="single" w:sz="6" w:space="0" w:color="auto"/>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250"/>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15.</w:t>
            </w:r>
          </w:p>
        </w:tc>
        <w:tc>
          <w:tcPr>
            <w:tcW w:w="5166"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Завдання не викликає великого інтересу</w:t>
            </w:r>
          </w:p>
        </w:tc>
        <w:tc>
          <w:tcPr>
            <w:tcW w:w="2340" w:type="dxa"/>
            <w:tcBorders>
              <w:top w:val="single" w:sz="6" w:space="0" w:color="auto"/>
              <w:left w:val="single" w:sz="6" w:space="0" w:color="auto"/>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250"/>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16.</w:t>
            </w:r>
          </w:p>
        </w:tc>
        <w:tc>
          <w:tcPr>
            <w:tcW w:w="5166"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Я сам ставлю перед собою завдання</w:t>
            </w:r>
          </w:p>
        </w:tc>
        <w:tc>
          <w:tcPr>
            <w:tcW w:w="2340" w:type="dxa"/>
            <w:tcBorders>
              <w:top w:val="single" w:sz="6" w:space="0" w:color="auto"/>
              <w:left w:val="single" w:sz="6" w:space="0" w:color="auto"/>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250"/>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17.</w:t>
            </w:r>
          </w:p>
        </w:tc>
        <w:tc>
          <w:tcPr>
            <w:tcW w:w="5166"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Я турбуюсь з приводу своїх результатів</w:t>
            </w:r>
          </w:p>
        </w:tc>
        <w:tc>
          <w:tcPr>
            <w:tcW w:w="2340" w:type="dxa"/>
            <w:tcBorders>
              <w:top w:val="single" w:sz="6" w:space="0" w:color="auto"/>
              <w:left w:val="single" w:sz="6" w:space="0" w:color="auto"/>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250"/>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18.</w:t>
            </w:r>
          </w:p>
        </w:tc>
        <w:tc>
          <w:tcPr>
            <w:tcW w:w="5166"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Я відчуваю приплив сил</w:t>
            </w:r>
          </w:p>
        </w:tc>
        <w:tc>
          <w:tcPr>
            <w:tcW w:w="2340" w:type="dxa"/>
            <w:tcBorders>
              <w:top w:val="single" w:sz="6" w:space="0" w:color="auto"/>
              <w:left w:val="single" w:sz="6" w:space="0" w:color="auto"/>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250"/>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19.</w:t>
            </w:r>
          </w:p>
        </w:tc>
        <w:tc>
          <w:tcPr>
            <w:tcW w:w="5166"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Кращих результатів мені не досягти</w:t>
            </w:r>
          </w:p>
        </w:tc>
        <w:tc>
          <w:tcPr>
            <w:tcW w:w="2340" w:type="dxa"/>
            <w:tcBorders>
              <w:top w:val="single" w:sz="6" w:space="0" w:color="auto"/>
              <w:left w:val="single" w:sz="6" w:space="0" w:color="auto"/>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250"/>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20.</w:t>
            </w:r>
          </w:p>
        </w:tc>
        <w:tc>
          <w:tcPr>
            <w:tcW w:w="5166"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Ця ситуація має для мене значення</w:t>
            </w:r>
          </w:p>
        </w:tc>
        <w:tc>
          <w:tcPr>
            <w:tcW w:w="2340" w:type="dxa"/>
            <w:tcBorders>
              <w:top w:val="single" w:sz="6" w:space="0" w:color="auto"/>
              <w:left w:val="single" w:sz="6" w:space="0" w:color="auto"/>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250"/>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21.</w:t>
            </w:r>
          </w:p>
        </w:tc>
        <w:tc>
          <w:tcPr>
            <w:tcW w:w="5166"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Я хочу ставити все більш і більш складні цілі</w:t>
            </w:r>
          </w:p>
        </w:tc>
        <w:tc>
          <w:tcPr>
            <w:tcW w:w="2340" w:type="dxa"/>
            <w:tcBorders>
              <w:top w:val="single" w:sz="6" w:space="0" w:color="auto"/>
              <w:left w:val="single" w:sz="6" w:space="0" w:color="auto"/>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250"/>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22.</w:t>
            </w:r>
          </w:p>
        </w:tc>
        <w:tc>
          <w:tcPr>
            <w:tcW w:w="5166"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До своїх результатів я ставлюсь байдуже</w:t>
            </w:r>
          </w:p>
        </w:tc>
        <w:tc>
          <w:tcPr>
            <w:tcW w:w="2340" w:type="dxa"/>
            <w:tcBorders>
              <w:top w:val="single" w:sz="6" w:space="0" w:color="auto"/>
              <w:left w:val="single" w:sz="6" w:space="0" w:color="auto"/>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250"/>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23.</w:t>
            </w:r>
          </w:p>
        </w:tc>
        <w:tc>
          <w:tcPr>
            <w:tcW w:w="5166"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Чим довше працюєш, тим стає цікавіше</w:t>
            </w:r>
          </w:p>
        </w:tc>
        <w:tc>
          <w:tcPr>
            <w:tcW w:w="2340" w:type="dxa"/>
            <w:tcBorders>
              <w:top w:val="single" w:sz="6" w:space="0" w:color="auto"/>
              <w:left w:val="single" w:sz="6" w:space="0" w:color="auto"/>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250"/>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24.</w:t>
            </w:r>
          </w:p>
        </w:tc>
        <w:tc>
          <w:tcPr>
            <w:tcW w:w="5166"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Я не збираюся “напружуватися” у цій роботі</w:t>
            </w:r>
          </w:p>
        </w:tc>
        <w:tc>
          <w:tcPr>
            <w:tcW w:w="2340" w:type="dxa"/>
            <w:tcBorders>
              <w:top w:val="single" w:sz="6" w:space="0" w:color="auto"/>
              <w:left w:val="single" w:sz="6" w:space="0" w:color="auto"/>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250"/>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25.</w:t>
            </w:r>
          </w:p>
        </w:tc>
        <w:tc>
          <w:tcPr>
            <w:tcW w:w="5166"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Швидше за все мої результати будуть низькими</w:t>
            </w:r>
          </w:p>
        </w:tc>
        <w:tc>
          <w:tcPr>
            <w:tcW w:w="2340" w:type="dxa"/>
            <w:tcBorders>
              <w:top w:val="single" w:sz="6" w:space="0" w:color="auto"/>
              <w:left w:val="single" w:sz="6" w:space="0" w:color="auto"/>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250"/>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26.</w:t>
            </w:r>
          </w:p>
        </w:tc>
        <w:tc>
          <w:tcPr>
            <w:tcW w:w="5166"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Як не старайся, результат від цього не зміниться</w:t>
            </w:r>
          </w:p>
        </w:tc>
        <w:tc>
          <w:tcPr>
            <w:tcW w:w="2340" w:type="dxa"/>
            <w:tcBorders>
              <w:top w:val="single" w:sz="6" w:space="0" w:color="auto"/>
              <w:left w:val="single" w:sz="6" w:space="0" w:color="auto"/>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250"/>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27.</w:t>
            </w:r>
          </w:p>
        </w:tc>
        <w:tc>
          <w:tcPr>
            <w:tcW w:w="5166"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Я б зайнявся зараз чим завгодно, тільки не цим дослідженням</w:t>
            </w:r>
          </w:p>
        </w:tc>
        <w:tc>
          <w:tcPr>
            <w:tcW w:w="2340" w:type="dxa"/>
            <w:tcBorders>
              <w:top w:val="single" w:sz="6" w:space="0" w:color="auto"/>
              <w:left w:val="single" w:sz="6" w:space="0" w:color="auto"/>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250"/>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28.</w:t>
            </w:r>
          </w:p>
        </w:tc>
        <w:tc>
          <w:tcPr>
            <w:tcW w:w="5166"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Завдання досить просте</w:t>
            </w:r>
          </w:p>
        </w:tc>
        <w:tc>
          <w:tcPr>
            <w:tcW w:w="2340" w:type="dxa"/>
            <w:tcBorders>
              <w:top w:val="single" w:sz="6" w:space="0" w:color="auto"/>
              <w:left w:val="single" w:sz="6" w:space="0" w:color="auto"/>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250"/>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29.</w:t>
            </w:r>
          </w:p>
        </w:tc>
        <w:tc>
          <w:tcPr>
            <w:tcW w:w="5166"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Я здатен на кращий результат</w:t>
            </w:r>
          </w:p>
        </w:tc>
        <w:tc>
          <w:tcPr>
            <w:tcW w:w="2340" w:type="dxa"/>
            <w:tcBorders>
              <w:top w:val="single" w:sz="6" w:space="0" w:color="auto"/>
              <w:left w:val="single" w:sz="6" w:space="0" w:color="auto"/>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250"/>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lastRenderedPageBreak/>
              <w:t>30.</w:t>
            </w:r>
          </w:p>
        </w:tc>
        <w:tc>
          <w:tcPr>
            <w:tcW w:w="5166"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Чим складніша ціль, тим більше бажання її досягти</w:t>
            </w:r>
          </w:p>
        </w:tc>
        <w:tc>
          <w:tcPr>
            <w:tcW w:w="2340" w:type="dxa"/>
            <w:tcBorders>
              <w:top w:val="single" w:sz="6" w:space="0" w:color="auto"/>
              <w:left w:val="single" w:sz="6" w:space="0" w:color="auto"/>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250"/>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31.</w:t>
            </w:r>
          </w:p>
        </w:tc>
        <w:tc>
          <w:tcPr>
            <w:tcW w:w="5166"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Я відчуваю, що можу подолати всі труднощі на шляху до цілі</w:t>
            </w:r>
          </w:p>
        </w:tc>
        <w:tc>
          <w:tcPr>
            <w:tcW w:w="2340" w:type="dxa"/>
            <w:tcBorders>
              <w:top w:val="single" w:sz="6" w:space="0" w:color="auto"/>
              <w:left w:val="single" w:sz="6" w:space="0" w:color="auto"/>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250"/>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32.</w:t>
            </w:r>
          </w:p>
        </w:tc>
        <w:tc>
          <w:tcPr>
            <w:tcW w:w="5166"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Мені байдуже, якими будуть мої результати порівняно з іншими</w:t>
            </w:r>
          </w:p>
        </w:tc>
        <w:tc>
          <w:tcPr>
            <w:tcW w:w="2340" w:type="dxa"/>
            <w:tcBorders>
              <w:top w:val="single" w:sz="6" w:space="0" w:color="auto"/>
              <w:left w:val="single" w:sz="6" w:space="0" w:color="auto"/>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250"/>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33.</w:t>
            </w:r>
          </w:p>
        </w:tc>
        <w:tc>
          <w:tcPr>
            <w:tcW w:w="5166"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Я захопився роботою над завданням</w:t>
            </w:r>
          </w:p>
        </w:tc>
        <w:tc>
          <w:tcPr>
            <w:tcW w:w="2340" w:type="dxa"/>
            <w:tcBorders>
              <w:top w:val="single" w:sz="6" w:space="0" w:color="auto"/>
              <w:left w:val="single" w:sz="6" w:space="0" w:color="auto"/>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250"/>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34.</w:t>
            </w:r>
          </w:p>
        </w:tc>
        <w:tc>
          <w:tcPr>
            <w:tcW w:w="5166"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Я хочу уникнути низького результату</w:t>
            </w:r>
          </w:p>
        </w:tc>
        <w:tc>
          <w:tcPr>
            <w:tcW w:w="2340" w:type="dxa"/>
            <w:tcBorders>
              <w:top w:val="single" w:sz="6" w:space="0" w:color="auto"/>
              <w:left w:val="single" w:sz="6" w:space="0" w:color="auto"/>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250"/>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35.</w:t>
            </w:r>
          </w:p>
        </w:tc>
        <w:tc>
          <w:tcPr>
            <w:tcW w:w="5166"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Я відчуваю себе незалежним</w:t>
            </w:r>
          </w:p>
        </w:tc>
        <w:tc>
          <w:tcPr>
            <w:tcW w:w="2340" w:type="dxa"/>
            <w:tcBorders>
              <w:top w:val="single" w:sz="6" w:space="0" w:color="auto"/>
              <w:left w:val="single" w:sz="6" w:space="0" w:color="auto"/>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250"/>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36.</w:t>
            </w:r>
          </w:p>
        </w:tc>
        <w:tc>
          <w:tcPr>
            <w:tcW w:w="5166"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Мені здається, що я марно втрачаю час і сили</w:t>
            </w:r>
          </w:p>
        </w:tc>
        <w:tc>
          <w:tcPr>
            <w:tcW w:w="2340" w:type="dxa"/>
            <w:tcBorders>
              <w:top w:val="single" w:sz="6" w:space="0" w:color="auto"/>
              <w:left w:val="single" w:sz="6" w:space="0" w:color="auto"/>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250"/>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37.</w:t>
            </w:r>
          </w:p>
        </w:tc>
        <w:tc>
          <w:tcPr>
            <w:tcW w:w="5166"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Я працюю в упівсили</w:t>
            </w:r>
          </w:p>
        </w:tc>
        <w:tc>
          <w:tcPr>
            <w:tcW w:w="2340" w:type="dxa"/>
            <w:tcBorders>
              <w:top w:val="single" w:sz="6" w:space="0" w:color="auto"/>
              <w:left w:val="single" w:sz="6" w:space="0" w:color="auto"/>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250"/>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38.</w:t>
            </w:r>
          </w:p>
        </w:tc>
        <w:tc>
          <w:tcPr>
            <w:tcW w:w="5166"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Мене цікавлять межі моїх можливостей</w:t>
            </w:r>
          </w:p>
        </w:tc>
        <w:tc>
          <w:tcPr>
            <w:tcW w:w="2340" w:type="dxa"/>
            <w:tcBorders>
              <w:top w:val="single" w:sz="6" w:space="0" w:color="auto"/>
              <w:left w:val="single" w:sz="6" w:space="0" w:color="auto"/>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250"/>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39.</w:t>
            </w:r>
          </w:p>
        </w:tc>
        <w:tc>
          <w:tcPr>
            <w:tcW w:w="5166"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Я хочу, щоб мій результат був одним з кращих</w:t>
            </w:r>
          </w:p>
        </w:tc>
        <w:tc>
          <w:tcPr>
            <w:tcW w:w="2340" w:type="dxa"/>
            <w:tcBorders>
              <w:top w:val="single" w:sz="6" w:space="0" w:color="auto"/>
              <w:left w:val="single" w:sz="6" w:space="0" w:color="auto"/>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250"/>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40.</w:t>
            </w:r>
          </w:p>
        </w:tc>
        <w:tc>
          <w:tcPr>
            <w:tcW w:w="5166"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Я зроблю все, що в моїх силах, для досягнення цілі</w:t>
            </w:r>
          </w:p>
        </w:tc>
        <w:tc>
          <w:tcPr>
            <w:tcW w:w="2340" w:type="dxa"/>
            <w:tcBorders>
              <w:top w:val="single" w:sz="6" w:space="0" w:color="auto"/>
              <w:left w:val="single" w:sz="6" w:space="0" w:color="auto"/>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250"/>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41.</w:t>
            </w:r>
          </w:p>
        </w:tc>
        <w:tc>
          <w:tcPr>
            <w:tcW w:w="5166"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Я відчуваю, що в мене нічого не вийде</w:t>
            </w:r>
          </w:p>
        </w:tc>
        <w:tc>
          <w:tcPr>
            <w:tcW w:w="2340" w:type="dxa"/>
            <w:tcBorders>
              <w:top w:val="single" w:sz="6" w:space="0" w:color="auto"/>
              <w:left w:val="single" w:sz="6" w:space="0" w:color="auto"/>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r w:rsidR="001B4C29" w:rsidRPr="00B0037D" w:rsidTr="00D71079">
        <w:trPr>
          <w:trHeight w:val="528"/>
        </w:trPr>
        <w:tc>
          <w:tcPr>
            <w:tcW w:w="594"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42.</w:t>
            </w:r>
          </w:p>
        </w:tc>
        <w:tc>
          <w:tcPr>
            <w:tcW w:w="5166" w:type="dxa"/>
            <w:tcBorders>
              <w:top w:val="single" w:sz="6" w:space="0" w:color="auto"/>
              <w:left w:val="single" w:sz="6" w:space="0" w:color="auto"/>
              <w:bottom w:val="single" w:sz="6" w:space="0" w:color="auto"/>
              <w:right w:val="single" w:sz="6" w:space="0" w:color="auto"/>
            </w:tcBorders>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hAnsi="Times New Roman" w:cs="Times New Roman"/>
                <w:snapToGrid w:val="0"/>
                <w:color w:val="000000"/>
                <w:sz w:val="24"/>
                <w:szCs w:val="24"/>
              </w:rPr>
              <w:t>Випробування – це лотерея</w:t>
            </w:r>
          </w:p>
        </w:tc>
        <w:tc>
          <w:tcPr>
            <w:tcW w:w="2340" w:type="dxa"/>
            <w:tcBorders>
              <w:top w:val="single" w:sz="6" w:space="0" w:color="auto"/>
              <w:left w:val="single" w:sz="6" w:space="0" w:color="auto"/>
              <w:bottom w:val="single" w:sz="6" w:space="0" w:color="auto"/>
              <w:right w:val="single" w:sz="6" w:space="0" w:color="auto"/>
            </w:tcBorders>
          </w:tcPr>
          <w:p w:rsidR="001B4C29" w:rsidRPr="00B0037D" w:rsidRDefault="00FA64EE" w:rsidP="00B0037D">
            <w:pPr>
              <w:tabs>
                <w:tab w:val="left" w:pos="426"/>
                <w:tab w:val="num" w:pos="567"/>
              </w:tabs>
              <w:spacing w:after="0" w:line="240" w:lineRule="auto"/>
              <w:ind w:firstLine="142"/>
              <w:jc w:val="both"/>
              <w:rPr>
                <w:rFonts w:ascii="Times New Roman" w:hAnsi="Times New Roman" w:cs="Times New Roman"/>
                <w:snapToGrid w:val="0"/>
                <w:color w:val="000000"/>
                <w:sz w:val="24"/>
                <w:szCs w:val="24"/>
              </w:rPr>
            </w:pPr>
            <w:r w:rsidRPr="00B0037D">
              <w:rPr>
                <w:rFonts w:ascii="Times New Roman" w:eastAsia="Calibri" w:hAnsi="Times New Roman" w:cs="Times New Roman"/>
                <w:sz w:val="30"/>
                <w:szCs w:val="30"/>
              </w:rPr>
              <w:t>–</w:t>
            </w:r>
            <w:r w:rsidR="001B4C29" w:rsidRPr="00B0037D">
              <w:rPr>
                <w:rFonts w:ascii="Times New Roman" w:hAnsi="Times New Roman" w:cs="Times New Roman"/>
                <w:snapToGrid w:val="0"/>
                <w:color w:val="000000"/>
                <w:sz w:val="24"/>
                <w:szCs w:val="24"/>
              </w:rPr>
              <w:t>3 –2 –1 0 +1 +2 +3</w:t>
            </w:r>
          </w:p>
        </w:tc>
      </w:tr>
    </w:tbl>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p>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b/>
          <w:bCs/>
          <w:sz w:val="24"/>
          <w:szCs w:val="24"/>
        </w:rPr>
      </w:pPr>
      <w:r w:rsidRPr="00B0037D">
        <w:rPr>
          <w:rFonts w:ascii="Times New Roman" w:hAnsi="Times New Roman" w:cs="Times New Roman"/>
          <w:b/>
          <w:bCs/>
          <w:sz w:val="24"/>
          <w:szCs w:val="24"/>
        </w:rPr>
        <w:t>Ключ</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4151"/>
        <w:gridCol w:w="3280"/>
      </w:tblGrid>
      <w:tr w:rsidR="001B4C29" w:rsidRPr="00B0037D" w:rsidTr="00726BE0">
        <w:trPr>
          <w:cantSplit/>
          <w:trHeight w:val="243"/>
        </w:trPr>
        <w:tc>
          <w:tcPr>
            <w:tcW w:w="736" w:type="dxa"/>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 з/п</w:t>
            </w:r>
          </w:p>
        </w:tc>
        <w:tc>
          <w:tcPr>
            <w:tcW w:w="4151" w:type="dxa"/>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Компонент мотиваційної структури</w:t>
            </w:r>
          </w:p>
        </w:tc>
        <w:tc>
          <w:tcPr>
            <w:tcW w:w="3280" w:type="dxa"/>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Номери висловлювань</w:t>
            </w:r>
          </w:p>
        </w:tc>
      </w:tr>
      <w:tr w:rsidR="001B4C29" w:rsidRPr="00B0037D" w:rsidTr="00726BE0">
        <w:trPr>
          <w:cantSplit/>
          <w:trHeight w:val="276"/>
        </w:trPr>
        <w:tc>
          <w:tcPr>
            <w:tcW w:w="736"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1.</w:t>
            </w:r>
          </w:p>
        </w:tc>
        <w:tc>
          <w:tcPr>
            <w:tcW w:w="4151"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Внутрішній мотив</w:t>
            </w:r>
          </w:p>
        </w:tc>
        <w:tc>
          <w:tcPr>
            <w:tcW w:w="3280" w:type="dxa"/>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150, 23, 33</w:t>
            </w:r>
          </w:p>
        </w:tc>
      </w:tr>
      <w:tr w:rsidR="001B4C29" w:rsidRPr="00B0037D" w:rsidTr="00726BE0">
        <w:trPr>
          <w:cantSplit/>
          <w:trHeight w:val="265"/>
        </w:trPr>
        <w:tc>
          <w:tcPr>
            <w:tcW w:w="736"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2.</w:t>
            </w:r>
          </w:p>
        </w:tc>
        <w:tc>
          <w:tcPr>
            <w:tcW w:w="4151"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Пізнавальний мотив</w:t>
            </w:r>
          </w:p>
        </w:tc>
        <w:tc>
          <w:tcPr>
            <w:tcW w:w="3280" w:type="dxa"/>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5, 22, 38</w:t>
            </w:r>
          </w:p>
        </w:tc>
      </w:tr>
      <w:tr w:rsidR="001B4C29" w:rsidRPr="00B0037D" w:rsidTr="00726BE0">
        <w:trPr>
          <w:cantSplit/>
          <w:trHeight w:val="270"/>
        </w:trPr>
        <w:tc>
          <w:tcPr>
            <w:tcW w:w="736"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3.</w:t>
            </w:r>
          </w:p>
        </w:tc>
        <w:tc>
          <w:tcPr>
            <w:tcW w:w="4151"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Мотив уникнення</w:t>
            </w:r>
          </w:p>
        </w:tc>
        <w:tc>
          <w:tcPr>
            <w:tcW w:w="3280" w:type="dxa"/>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11, 17, 34</w:t>
            </w:r>
          </w:p>
        </w:tc>
      </w:tr>
      <w:tr w:rsidR="001B4C29" w:rsidRPr="00B0037D" w:rsidTr="00726BE0">
        <w:trPr>
          <w:cantSplit/>
          <w:trHeight w:val="273"/>
        </w:trPr>
        <w:tc>
          <w:tcPr>
            <w:tcW w:w="736"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4.</w:t>
            </w:r>
          </w:p>
        </w:tc>
        <w:tc>
          <w:tcPr>
            <w:tcW w:w="4151"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Мотив змагання</w:t>
            </w:r>
          </w:p>
        </w:tc>
        <w:tc>
          <w:tcPr>
            <w:tcW w:w="3280" w:type="dxa"/>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8, 32, 39</w:t>
            </w:r>
          </w:p>
        </w:tc>
      </w:tr>
      <w:tr w:rsidR="001B4C29" w:rsidRPr="00B0037D" w:rsidTr="00726BE0">
        <w:trPr>
          <w:cantSplit/>
          <w:trHeight w:val="277"/>
        </w:trPr>
        <w:tc>
          <w:tcPr>
            <w:tcW w:w="736"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5.</w:t>
            </w:r>
          </w:p>
        </w:tc>
        <w:tc>
          <w:tcPr>
            <w:tcW w:w="4151"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Мотив зміни діяльності</w:t>
            </w:r>
          </w:p>
        </w:tc>
        <w:tc>
          <w:tcPr>
            <w:tcW w:w="3280" w:type="dxa"/>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1, 9, 27</w:t>
            </w:r>
          </w:p>
        </w:tc>
      </w:tr>
      <w:tr w:rsidR="001B4C29" w:rsidRPr="00B0037D" w:rsidTr="00726BE0">
        <w:trPr>
          <w:cantSplit/>
          <w:trHeight w:val="267"/>
        </w:trPr>
        <w:tc>
          <w:tcPr>
            <w:tcW w:w="736"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6.</w:t>
            </w:r>
          </w:p>
        </w:tc>
        <w:tc>
          <w:tcPr>
            <w:tcW w:w="4151"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Мотив самоповаги</w:t>
            </w:r>
          </w:p>
        </w:tc>
        <w:tc>
          <w:tcPr>
            <w:tcW w:w="3280" w:type="dxa"/>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12, 21, 30</w:t>
            </w:r>
          </w:p>
        </w:tc>
      </w:tr>
      <w:tr w:rsidR="001B4C29" w:rsidRPr="00B0037D" w:rsidTr="00726BE0">
        <w:trPr>
          <w:cantSplit/>
          <w:trHeight w:val="284"/>
        </w:trPr>
        <w:tc>
          <w:tcPr>
            <w:tcW w:w="736"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7.</w:t>
            </w:r>
          </w:p>
        </w:tc>
        <w:tc>
          <w:tcPr>
            <w:tcW w:w="4151"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Значущість результатів</w:t>
            </w:r>
          </w:p>
        </w:tc>
        <w:tc>
          <w:tcPr>
            <w:tcW w:w="3280" w:type="dxa"/>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7, 20, 36</w:t>
            </w:r>
          </w:p>
        </w:tc>
      </w:tr>
      <w:tr w:rsidR="001B4C29" w:rsidRPr="00B0037D" w:rsidTr="00726BE0">
        <w:trPr>
          <w:cantSplit/>
          <w:trHeight w:val="261"/>
        </w:trPr>
        <w:tc>
          <w:tcPr>
            <w:tcW w:w="736"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8.</w:t>
            </w:r>
          </w:p>
        </w:tc>
        <w:tc>
          <w:tcPr>
            <w:tcW w:w="4151"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Складність завдання</w:t>
            </w:r>
          </w:p>
        </w:tc>
        <w:tc>
          <w:tcPr>
            <w:tcW w:w="3280" w:type="dxa"/>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2, 13, 37; 6, 28</w:t>
            </w:r>
          </w:p>
        </w:tc>
      </w:tr>
      <w:tr w:rsidR="001B4C29" w:rsidRPr="00B0037D" w:rsidTr="00726BE0">
        <w:trPr>
          <w:cantSplit/>
          <w:trHeight w:val="268"/>
        </w:trPr>
        <w:tc>
          <w:tcPr>
            <w:tcW w:w="736"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9.</w:t>
            </w:r>
          </w:p>
        </w:tc>
        <w:tc>
          <w:tcPr>
            <w:tcW w:w="4151"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Вольове зусилля</w:t>
            </w:r>
          </w:p>
        </w:tc>
        <w:tc>
          <w:tcPr>
            <w:tcW w:w="3280" w:type="dxa"/>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2, 13, 37</w:t>
            </w:r>
          </w:p>
        </w:tc>
      </w:tr>
      <w:tr w:rsidR="001B4C29" w:rsidRPr="00B0037D" w:rsidTr="00726BE0">
        <w:trPr>
          <w:cantSplit/>
          <w:trHeight w:val="268"/>
        </w:trPr>
        <w:tc>
          <w:tcPr>
            <w:tcW w:w="736"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10.</w:t>
            </w:r>
          </w:p>
        </w:tc>
        <w:tc>
          <w:tcPr>
            <w:tcW w:w="4151"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Оцінка рівня досягнутих результатів</w:t>
            </w:r>
          </w:p>
        </w:tc>
        <w:tc>
          <w:tcPr>
            <w:tcW w:w="3280" w:type="dxa"/>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190, 29</w:t>
            </w:r>
          </w:p>
        </w:tc>
      </w:tr>
      <w:tr w:rsidR="001B4C29" w:rsidRPr="00B0037D" w:rsidTr="00726BE0">
        <w:trPr>
          <w:cantSplit/>
          <w:trHeight w:val="272"/>
        </w:trPr>
        <w:tc>
          <w:tcPr>
            <w:tcW w:w="736"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11.</w:t>
            </w:r>
          </w:p>
        </w:tc>
        <w:tc>
          <w:tcPr>
            <w:tcW w:w="4151"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Оцінка власного потенціалу</w:t>
            </w:r>
          </w:p>
        </w:tc>
        <w:tc>
          <w:tcPr>
            <w:tcW w:w="3280" w:type="dxa"/>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18, 31, 41</w:t>
            </w:r>
          </w:p>
        </w:tc>
      </w:tr>
      <w:tr w:rsidR="001B4C29" w:rsidRPr="00B0037D" w:rsidTr="00726BE0">
        <w:trPr>
          <w:cantSplit/>
          <w:trHeight w:val="276"/>
        </w:trPr>
        <w:tc>
          <w:tcPr>
            <w:tcW w:w="736"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12.</w:t>
            </w:r>
          </w:p>
        </w:tc>
        <w:tc>
          <w:tcPr>
            <w:tcW w:w="4151"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Намічений рівень мобілізації зусиль</w:t>
            </w:r>
          </w:p>
        </w:tc>
        <w:tc>
          <w:tcPr>
            <w:tcW w:w="3280" w:type="dxa"/>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3, 24, 4</w:t>
            </w:r>
          </w:p>
        </w:tc>
      </w:tr>
      <w:tr w:rsidR="001B4C29" w:rsidRPr="00B0037D" w:rsidTr="00726BE0">
        <w:trPr>
          <w:cantSplit/>
          <w:trHeight w:val="279"/>
        </w:trPr>
        <w:tc>
          <w:tcPr>
            <w:tcW w:w="736"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13.</w:t>
            </w:r>
          </w:p>
        </w:tc>
        <w:tc>
          <w:tcPr>
            <w:tcW w:w="4151"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Очікуваний рівень мобілізації</w:t>
            </w:r>
          </w:p>
        </w:tc>
        <w:tc>
          <w:tcPr>
            <w:tcW w:w="3280" w:type="dxa"/>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10, 25</w:t>
            </w:r>
          </w:p>
        </w:tc>
      </w:tr>
      <w:tr w:rsidR="001B4C29" w:rsidRPr="00B0037D" w:rsidTr="00726BE0">
        <w:trPr>
          <w:cantSplit/>
          <w:trHeight w:val="270"/>
        </w:trPr>
        <w:tc>
          <w:tcPr>
            <w:tcW w:w="736"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14.</w:t>
            </w:r>
          </w:p>
        </w:tc>
        <w:tc>
          <w:tcPr>
            <w:tcW w:w="4151"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Закономірність результатів</w:t>
            </w:r>
          </w:p>
        </w:tc>
        <w:tc>
          <w:tcPr>
            <w:tcW w:w="3280" w:type="dxa"/>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14, 260, 420</w:t>
            </w:r>
          </w:p>
        </w:tc>
      </w:tr>
      <w:tr w:rsidR="001B4C29" w:rsidRPr="00B0037D" w:rsidTr="00726BE0">
        <w:trPr>
          <w:cantSplit/>
          <w:trHeight w:val="274"/>
        </w:trPr>
        <w:tc>
          <w:tcPr>
            <w:tcW w:w="736"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15.</w:t>
            </w:r>
          </w:p>
        </w:tc>
        <w:tc>
          <w:tcPr>
            <w:tcW w:w="4151" w:type="dxa"/>
          </w:tcPr>
          <w:p w:rsidR="001B4C29" w:rsidRPr="00B0037D" w:rsidRDefault="001B4C29" w:rsidP="00B0037D">
            <w:pPr>
              <w:tabs>
                <w:tab w:val="left" w:pos="426"/>
                <w:tab w:val="num" w:pos="567"/>
              </w:tabs>
              <w:spacing w:after="0" w:line="240" w:lineRule="auto"/>
              <w:ind w:firstLine="142"/>
              <w:jc w:val="both"/>
              <w:rPr>
                <w:rFonts w:ascii="Times New Roman" w:hAnsi="Times New Roman" w:cs="Times New Roman"/>
                <w:sz w:val="24"/>
                <w:szCs w:val="24"/>
              </w:rPr>
            </w:pPr>
            <w:r w:rsidRPr="00B0037D">
              <w:rPr>
                <w:rFonts w:ascii="Times New Roman" w:hAnsi="Times New Roman" w:cs="Times New Roman"/>
                <w:sz w:val="24"/>
                <w:szCs w:val="24"/>
              </w:rPr>
              <w:t>Ініціативність</w:t>
            </w:r>
          </w:p>
        </w:tc>
        <w:tc>
          <w:tcPr>
            <w:tcW w:w="3280" w:type="dxa"/>
          </w:tcPr>
          <w:p w:rsidR="001B4C29" w:rsidRPr="00B0037D" w:rsidRDefault="001B4C29" w:rsidP="00B0037D">
            <w:pPr>
              <w:tabs>
                <w:tab w:val="left" w:pos="426"/>
                <w:tab w:val="num" w:pos="567"/>
              </w:tabs>
              <w:spacing w:after="0" w:line="240" w:lineRule="auto"/>
              <w:ind w:firstLine="142"/>
              <w:jc w:val="center"/>
              <w:rPr>
                <w:rFonts w:ascii="Times New Roman" w:hAnsi="Times New Roman" w:cs="Times New Roman"/>
                <w:sz w:val="24"/>
                <w:szCs w:val="24"/>
              </w:rPr>
            </w:pPr>
            <w:r w:rsidRPr="00B0037D">
              <w:rPr>
                <w:rFonts w:ascii="Times New Roman" w:hAnsi="Times New Roman" w:cs="Times New Roman"/>
                <w:sz w:val="24"/>
                <w:szCs w:val="24"/>
              </w:rPr>
              <w:t>40, 16, 35</w:t>
            </w:r>
          </w:p>
        </w:tc>
      </w:tr>
    </w:tbl>
    <w:p w:rsidR="001B4C29" w:rsidRDefault="001B4C29" w:rsidP="00B0037D">
      <w:pPr>
        <w:pStyle w:val="a3"/>
        <w:tabs>
          <w:tab w:val="left" w:pos="426"/>
          <w:tab w:val="num" w:pos="567"/>
        </w:tabs>
        <w:spacing w:before="0" w:beforeAutospacing="0" w:after="0" w:afterAutospacing="0"/>
        <w:ind w:firstLine="142"/>
        <w:jc w:val="center"/>
        <w:rPr>
          <w:b/>
          <w:bCs/>
          <w:sz w:val="30"/>
          <w:szCs w:val="30"/>
          <w:lang w:val="uk-UA"/>
        </w:rPr>
      </w:pPr>
    </w:p>
    <w:p w:rsidR="00524835" w:rsidRDefault="00524835" w:rsidP="00B0037D">
      <w:pPr>
        <w:pStyle w:val="a3"/>
        <w:tabs>
          <w:tab w:val="left" w:pos="426"/>
          <w:tab w:val="num" w:pos="567"/>
        </w:tabs>
        <w:spacing w:before="0" w:beforeAutospacing="0" w:after="0" w:afterAutospacing="0"/>
        <w:ind w:firstLine="142"/>
        <w:jc w:val="center"/>
        <w:rPr>
          <w:b/>
          <w:bCs/>
          <w:sz w:val="30"/>
          <w:szCs w:val="30"/>
          <w:lang w:val="uk-UA"/>
        </w:rPr>
      </w:pPr>
    </w:p>
    <w:p w:rsidR="00524835" w:rsidRDefault="00524835" w:rsidP="00B0037D">
      <w:pPr>
        <w:pStyle w:val="a3"/>
        <w:tabs>
          <w:tab w:val="left" w:pos="426"/>
          <w:tab w:val="num" w:pos="567"/>
        </w:tabs>
        <w:spacing w:before="0" w:beforeAutospacing="0" w:after="0" w:afterAutospacing="0"/>
        <w:ind w:firstLine="142"/>
        <w:jc w:val="center"/>
        <w:rPr>
          <w:b/>
          <w:bCs/>
          <w:sz w:val="30"/>
          <w:szCs w:val="30"/>
          <w:lang w:val="uk-UA"/>
        </w:rPr>
      </w:pPr>
    </w:p>
    <w:p w:rsidR="00524835" w:rsidRDefault="00524835" w:rsidP="00B0037D">
      <w:pPr>
        <w:pStyle w:val="a3"/>
        <w:tabs>
          <w:tab w:val="left" w:pos="426"/>
          <w:tab w:val="num" w:pos="567"/>
        </w:tabs>
        <w:spacing w:before="0" w:beforeAutospacing="0" w:after="0" w:afterAutospacing="0"/>
        <w:ind w:firstLine="142"/>
        <w:jc w:val="center"/>
        <w:rPr>
          <w:b/>
          <w:bCs/>
          <w:sz w:val="30"/>
          <w:szCs w:val="30"/>
          <w:lang w:val="uk-UA"/>
        </w:rPr>
      </w:pPr>
    </w:p>
    <w:p w:rsidR="00652C48" w:rsidRDefault="00652C48" w:rsidP="00B0037D">
      <w:pPr>
        <w:pStyle w:val="a3"/>
        <w:tabs>
          <w:tab w:val="left" w:pos="426"/>
          <w:tab w:val="num" w:pos="567"/>
        </w:tabs>
        <w:spacing w:before="0" w:beforeAutospacing="0" w:after="0" w:afterAutospacing="0"/>
        <w:ind w:firstLine="142"/>
        <w:jc w:val="center"/>
        <w:rPr>
          <w:b/>
          <w:bCs/>
          <w:sz w:val="30"/>
          <w:szCs w:val="30"/>
          <w:lang w:val="uk-UA"/>
        </w:rPr>
      </w:pPr>
    </w:p>
    <w:p w:rsidR="00652C48" w:rsidRDefault="00652C48" w:rsidP="00B0037D">
      <w:pPr>
        <w:pStyle w:val="a3"/>
        <w:tabs>
          <w:tab w:val="left" w:pos="426"/>
          <w:tab w:val="num" w:pos="567"/>
        </w:tabs>
        <w:spacing w:before="0" w:beforeAutospacing="0" w:after="0" w:afterAutospacing="0"/>
        <w:ind w:firstLine="142"/>
        <w:jc w:val="center"/>
        <w:rPr>
          <w:b/>
          <w:bCs/>
          <w:sz w:val="30"/>
          <w:szCs w:val="30"/>
          <w:lang w:val="uk-UA"/>
        </w:rPr>
      </w:pPr>
    </w:p>
    <w:p w:rsidR="00652C48" w:rsidRDefault="00652C48" w:rsidP="00B0037D">
      <w:pPr>
        <w:pStyle w:val="a3"/>
        <w:tabs>
          <w:tab w:val="left" w:pos="426"/>
          <w:tab w:val="num" w:pos="567"/>
        </w:tabs>
        <w:spacing w:before="0" w:beforeAutospacing="0" w:after="0" w:afterAutospacing="0"/>
        <w:ind w:firstLine="142"/>
        <w:jc w:val="center"/>
        <w:rPr>
          <w:b/>
          <w:bCs/>
          <w:sz w:val="30"/>
          <w:szCs w:val="30"/>
          <w:lang w:val="uk-UA"/>
        </w:rPr>
      </w:pPr>
    </w:p>
    <w:p w:rsidR="00652C48" w:rsidRDefault="00652C48" w:rsidP="00B0037D">
      <w:pPr>
        <w:pStyle w:val="a3"/>
        <w:tabs>
          <w:tab w:val="left" w:pos="426"/>
          <w:tab w:val="num" w:pos="567"/>
        </w:tabs>
        <w:spacing w:before="0" w:beforeAutospacing="0" w:after="0" w:afterAutospacing="0"/>
        <w:ind w:firstLine="142"/>
        <w:jc w:val="center"/>
        <w:rPr>
          <w:b/>
          <w:bCs/>
          <w:sz w:val="30"/>
          <w:szCs w:val="30"/>
          <w:lang w:val="uk-UA"/>
        </w:rPr>
      </w:pPr>
    </w:p>
    <w:p w:rsidR="00652C48" w:rsidRDefault="00652C48" w:rsidP="00B0037D">
      <w:pPr>
        <w:pStyle w:val="a3"/>
        <w:tabs>
          <w:tab w:val="left" w:pos="426"/>
          <w:tab w:val="num" w:pos="567"/>
        </w:tabs>
        <w:spacing w:before="0" w:beforeAutospacing="0" w:after="0" w:afterAutospacing="0"/>
        <w:ind w:firstLine="142"/>
        <w:jc w:val="center"/>
        <w:rPr>
          <w:b/>
          <w:bCs/>
          <w:sz w:val="30"/>
          <w:szCs w:val="30"/>
          <w:lang w:val="uk-UA"/>
        </w:rPr>
      </w:pPr>
    </w:p>
    <w:p w:rsidR="000A79F8" w:rsidRDefault="000A79F8" w:rsidP="00B0037D">
      <w:pPr>
        <w:pStyle w:val="1"/>
        <w:tabs>
          <w:tab w:val="left" w:pos="426"/>
        </w:tabs>
        <w:spacing w:before="0" w:after="0"/>
        <w:ind w:firstLine="142"/>
        <w:jc w:val="center"/>
        <w:rPr>
          <w:rFonts w:ascii="Times New Roman" w:hAnsi="Times New Roman" w:cs="Times New Roman"/>
          <w:sz w:val="30"/>
          <w:szCs w:val="30"/>
        </w:rPr>
      </w:pPr>
      <w:r w:rsidRPr="00B0037D">
        <w:rPr>
          <w:rFonts w:ascii="Times New Roman" w:hAnsi="Times New Roman" w:cs="Times New Roman"/>
          <w:sz w:val="30"/>
          <w:szCs w:val="30"/>
        </w:rPr>
        <w:lastRenderedPageBreak/>
        <w:t>СПИСОК ВИКОРИСТАНИХ ДЖЕРЕЛ</w:t>
      </w:r>
    </w:p>
    <w:p w:rsidR="001972D4" w:rsidRPr="001972D4" w:rsidRDefault="001972D4" w:rsidP="001972D4">
      <w:pPr>
        <w:rPr>
          <w:lang w:val="uk-UA" w:eastAsia="uk-UA"/>
        </w:rPr>
      </w:pPr>
    </w:p>
    <w:p w:rsidR="000A79F8" w:rsidRPr="00B0037D" w:rsidRDefault="000A79F8" w:rsidP="00B0037D">
      <w:pPr>
        <w:numPr>
          <w:ilvl w:val="0"/>
          <w:numId w:val="37"/>
        </w:numPr>
        <w:tabs>
          <w:tab w:val="clear" w:pos="360"/>
          <w:tab w:val="num" w:pos="0"/>
          <w:tab w:val="left" w:pos="426"/>
        </w:tabs>
        <w:autoSpaceDE w:val="0"/>
        <w:autoSpaceDN w:val="0"/>
        <w:spacing w:after="0" w:line="240" w:lineRule="auto"/>
        <w:ind w:left="0" w:firstLine="142"/>
        <w:jc w:val="both"/>
        <w:rPr>
          <w:rFonts w:ascii="Times New Roman" w:eastAsia="Calibri" w:hAnsi="Times New Roman" w:cs="Times New Roman"/>
          <w:sz w:val="30"/>
          <w:szCs w:val="30"/>
        </w:rPr>
      </w:pPr>
      <w:r w:rsidRPr="00B0037D">
        <w:rPr>
          <w:rFonts w:ascii="Times New Roman" w:eastAsia="Calibri" w:hAnsi="Times New Roman" w:cs="Times New Roman"/>
          <w:sz w:val="30"/>
          <w:szCs w:val="30"/>
        </w:rPr>
        <w:t xml:space="preserve">Айзенк Г.Ю. Интеллект: новый взгляд // Вопросы психологии. </w:t>
      </w:r>
      <w:r w:rsidR="00F97FD5"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1995. </w:t>
      </w:r>
      <w:r w:rsidR="00F97FD5"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№1.</w:t>
      </w:r>
      <w:r w:rsidRPr="00B0037D">
        <w:rPr>
          <w:rFonts w:ascii="Times New Roman" w:eastAsia="Calibri" w:hAnsi="Times New Roman" w:cs="Times New Roman"/>
          <w:b/>
          <w:sz w:val="30"/>
          <w:szCs w:val="30"/>
        </w:rPr>
        <w:t xml:space="preserve"> </w:t>
      </w:r>
      <w:r w:rsidR="00F97FD5" w:rsidRPr="00B0037D">
        <w:rPr>
          <w:rFonts w:ascii="Times New Roman" w:hAnsi="Times New Roman" w:cs="Times New Roman"/>
          <w:b/>
          <w:bCs/>
          <w:iCs/>
          <w:sz w:val="30"/>
          <w:szCs w:val="30"/>
        </w:rPr>
        <w:t>–</w:t>
      </w:r>
      <w:r w:rsidRPr="00B0037D">
        <w:rPr>
          <w:rFonts w:ascii="Times New Roman" w:eastAsia="Calibri" w:hAnsi="Times New Roman" w:cs="Times New Roman"/>
          <w:sz w:val="30"/>
          <w:szCs w:val="30"/>
        </w:rPr>
        <w:t xml:space="preserve"> С.111-131.</w:t>
      </w:r>
    </w:p>
    <w:p w:rsidR="000A79F8" w:rsidRPr="00B0037D" w:rsidRDefault="000A79F8" w:rsidP="00B0037D">
      <w:pPr>
        <w:numPr>
          <w:ilvl w:val="0"/>
          <w:numId w:val="37"/>
        </w:numPr>
        <w:tabs>
          <w:tab w:val="clear" w:pos="360"/>
          <w:tab w:val="num" w:pos="0"/>
          <w:tab w:val="left" w:pos="426"/>
        </w:tabs>
        <w:autoSpaceDE w:val="0"/>
        <w:autoSpaceDN w:val="0"/>
        <w:spacing w:after="0" w:line="240" w:lineRule="auto"/>
        <w:ind w:left="0" w:firstLine="142"/>
        <w:jc w:val="both"/>
        <w:rPr>
          <w:rFonts w:ascii="Times New Roman" w:eastAsia="Calibri" w:hAnsi="Times New Roman" w:cs="Times New Roman"/>
          <w:sz w:val="30"/>
          <w:szCs w:val="30"/>
        </w:rPr>
      </w:pPr>
      <w:r w:rsidRPr="00B0037D">
        <w:rPr>
          <w:rFonts w:ascii="Times New Roman" w:eastAsia="Calibri" w:hAnsi="Times New Roman" w:cs="Times New Roman"/>
          <w:sz w:val="30"/>
          <w:szCs w:val="30"/>
        </w:rPr>
        <w:t xml:space="preserve">Алексєєва А.В. Особливості формування системи ціннісних орієнтацій обдарованої особистості // Обдарована особистість: пошук, розвиток, допомога: Матеріали доповідей та повідомлень на Міжнародній науково-практичній конференції 27-29 квітня 1998 р. </w:t>
      </w:r>
      <w:r w:rsidR="00F97FD5"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К.: Гнозис, 1998. </w:t>
      </w:r>
      <w:r w:rsidR="00F97FD5"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С.299-304.</w:t>
      </w:r>
    </w:p>
    <w:p w:rsidR="000A79F8" w:rsidRPr="00B0037D" w:rsidRDefault="000A79F8" w:rsidP="00B0037D">
      <w:pPr>
        <w:numPr>
          <w:ilvl w:val="0"/>
          <w:numId w:val="37"/>
        </w:numPr>
        <w:tabs>
          <w:tab w:val="clear" w:pos="360"/>
          <w:tab w:val="num" w:pos="0"/>
          <w:tab w:val="left" w:pos="426"/>
        </w:tabs>
        <w:autoSpaceDE w:val="0"/>
        <w:autoSpaceDN w:val="0"/>
        <w:spacing w:after="0" w:line="240" w:lineRule="auto"/>
        <w:ind w:left="0" w:firstLine="142"/>
        <w:jc w:val="both"/>
        <w:rPr>
          <w:rFonts w:ascii="Times New Roman" w:eastAsia="Calibri" w:hAnsi="Times New Roman" w:cs="Times New Roman"/>
          <w:sz w:val="30"/>
          <w:szCs w:val="30"/>
        </w:rPr>
      </w:pPr>
      <w:r w:rsidRPr="00B0037D">
        <w:rPr>
          <w:rFonts w:ascii="Times New Roman" w:eastAsia="Calibri" w:hAnsi="Times New Roman" w:cs="Times New Roman"/>
          <w:sz w:val="30"/>
          <w:szCs w:val="30"/>
        </w:rPr>
        <w:t xml:space="preserve">Богоявленская Д.Б. Метод исследования уровня интеллектуальной активности // Вопросы психологии, 1971. </w:t>
      </w:r>
      <w:r w:rsidR="00F97FD5"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№1. </w:t>
      </w:r>
      <w:r w:rsidR="00F97FD5"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С.144-146.</w:t>
      </w:r>
    </w:p>
    <w:p w:rsidR="000A79F8" w:rsidRPr="00B0037D" w:rsidRDefault="000A79F8" w:rsidP="00B0037D">
      <w:pPr>
        <w:numPr>
          <w:ilvl w:val="0"/>
          <w:numId w:val="37"/>
        </w:numPr>
        <w:tabs>
          <w:tab w:val="clear" w:pos="360"/>
          <w:tab w:val="num" w:pos="0"/>
          <w:tab w:val="left" w:pos="426"/>
        </w:tabs>
        <w:autoSpaceDE w:val="0"/>
        <w:autoSpaceDN w:val="0"/>
        <w:spacing w:after="0" w:line="240" w:lineRule="auto"/>
        <w:ind w:left="0" w:firstLine="142"/>
        <w:jc w:val="both"/>
        <w:rPr>
          <w:rFonts w:ascii="Times New Roman" w:eastAsia="Calibri" w:hAnsi="Times New Roman" w:cs="Times New Roman"/>
          <w:sz w:val="30"/>
          <w:szCs w:val="30"/>
        </w:rPr>
      </w:pPr>
      <w:r w:rsidRPr="00B0037D">
        <w:rPr>
          <w:rFonts w:ascii="Times New Roman" w:eastAsia="Calibri" w:hAnsi="Times New Roman" w:cs="Times New Roman"/>
          <w:sz w:val="30"/>
          <w:szCs w:val="30"/>
        </w:rPr>
        <w:t xml:space="preserve">Богоявленская Д.Б. О предмете и методе исследования творческих способностей // Психологический ж-л. Т.16. </w:t>
      </w:r>
      <w:r w:rsidR="00F97FD5"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1995, </w:t>
      </w:r>
      <w:r w:rsidR="00F97FD5"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№5. </w:t>
      </w:r>
      <w:r w:rsidR="00F97FD5"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С.49-57.</w:t>
      </w:r>
    </w:p>
    <w:p w:rsidR="000A79F8" w:rsidRPr="00B0037D" w:rsidRDefault="000A79F8" w:rsidP="00B0037D">
      <w:pPr>
        <w:numPr>
          <w:ilvl w:val="0"/>
          <w:numId w:val="37"/>
        </w:numPr>
        <w:tabs>
          <w:tab w:val="clear" w:pos="360"/>
          <w:tab w:val="num" w:pos="0"/>
          <w:tab w:val="left" w:pos="426"/>
        </w:tabs>
        <w:autoSpaceDE w:val="0"/>
        <w:autoSpaceDN w:val="0"/>
        <w:spacing w:after="0" w:line="240" w:lineRule="auto"/>
        <w:ind w:left="0" w:firstLine="142"/>
        <w:jc w:val="both"/>
        <w:rPr>
          <w:rFonts w:ascii="Times New Roman" w:eastAsia="Calibri" w:hAnsi="Times New Roman" w:cs="Times New Roman"/>
          <w:sz w:val="30"/>
          <w:szCs w:val="30"/>
        </w:rPr>
      </w:pPr>
      <w:r w:rsidRPr="00B0037D">
        <w:rPr>
          <w:rFonts w:ascii="Times New Roman" w:eastAsia="Calibri" w:hAnsi="Times New Roman" w:cs="Times New Roman"/>
          <w:sz w:val="30"/>
          <w:szCs w:val="30"/>
        </w:rPr>
        <w:t xml:space="preserve">Бурлачук Л.Ф., Морозов С.М. Словарь-справочник по психодиагностике. </w:t>
      </w:r>
      <w:r w:rsidR="00F97FD5"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СПб.: Питер Ком, 1999. </w:t>
      </w:r>
      <w:r w:rsidR="00F97FD5"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528с.: (Серия “Мастера психологии”).</w:t>
      </w:r>
    </w:p>
    <w:p w:rsidR="000A79F8" w:rsidRPr="00B0037D" w:rsidRDefault="000A79F8" w:rsidP="00B0037D">
      <w:pPr>
        <w:numPr>
          <w:ilvl w:val="0"/>
          <w:numId w:val="37"/>
        </w:numPr>
        <w:tabs>
          <w:tab w:val="clear" w:pos="360"/>
          <w:tab w:val="num" w:pos="0"/>
          <w:tab w:val="left" w:pos="426"/>
        </w:tabs>
        <w:autoSpaceDE w:val="0"/>
        <w:autoSpaceDN w:val="0"/>
        <w:spacing w:after="0" w:line="240" w:lineRule="auto"/>
        <w:ind w:left="0" w:firstLine="142"/>
        <w:jc w:val="both"/>
        <w:rPr>
          <w:rFonts w:ascii="Times New Roman" w:eastAsia="Calibri" w:hAnsi="Times New Roman" w:cs="Times New Roman"/>
          <w:sz w:val="30"/>
          <w:szCs w:val="30"/>
        </w:rPr>
      </w:pPr>
      <w:r w:rsidRPr="00B0037D">
        <w:rPr>
          <w:rFonts w:ascii="Times New Roman" w:eastAsia="Calibri" w:hAnsi="Times New Roman" w:cs="Times New Roman"/>
          <w:sz w:val="30"/>
          <w:szCs w:val="30"/>
        </w:rPr>
        <w:t xml:space="preserve">Вишнякова Н.Ф. Психологические особенности креативной одаренности // Обдарована особистість: пошук, розвиток, допомога: Матеріали доповідей та повідомлень на Міжнародній науково-практичній конференції 27-29 квітня 1998 р. </w:t>
      </w:r>
      <w:r w:rsidR="00715534" w:rsidRPr="00B0037D">
        <w:rPr>
          <w:rFonts w:ascii="Times New Roman" w:eastAsia="Calibri" w:hAnsi="Times New Roman" w:cs="Times New Roman"/>
          <w:sz w:val="30"/>
          <w:szCs w:val="30"/>
        </w:rPr>
        <w:t>–</w:t>
      </w:r>
      <w:r w:rsidRPr="00B0037D">
        <w:rPr>
          <w:rFonts w:ascii="Times New Roman" w:eastAsia="Calibri" w:hAnsi="Times New Roman" w:cs="Times New Roman"/>
          <w:sz w:val="30"/>
          <w:szCs w:val="30"/>
        </w:rPr>
        <w:t xml:space="preserve"> К.: Гнозис, 1998. </w:t>
      </w:r>
      <w:r w:rsidR="00F97FD5"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С.83-88.</w:t>
      </w:r>
    </w:p>
    <w:p w:rsidR="000A79F8" w:rsidRPr="00B0037D" w:rsidRDefault="000A79F8" w:rsidP="00B0037D">
      <w:pPr>
        <w:numPr>
          <w:ilvl w:val="0"/>
          <w:numId w:val="37"/>
        </w:numPr>
        <w:tabs>
          <w:tab w:val="clear" w:pos="360"/>
          <w:tab w:val="num" w:pos="0"/>
          <w:tab w:val="left" w:pos="426"/>
        </w:tabs>
        <w:autoSpaceDE w:val="0"/>
        <w:autoSpaceDN w:val="0"/>
        <w:spacing w:after="0" w:line="240" w:lineRule="auto"/>
        <w:ind w:left="0" w:firstLine="142"/>
        <w:jc w:val="both"/>
        <w:rPr>
          <w:rFonts w:ascii="Times New Roman" w:eastAsia="Calibri" w:hAnsi="Times New Roman" w:cs="Times New Roman"/>
          <w:sz w:val="30"/>
          <w:szCs w:val="30"/>
        </w:rPr>
      </w:pPr>
      <w:r w:rsidRPr="00B0037D">
        <w:rPr>
          <w:rFonts w:ascii="Times New Roman" w:eastAsia="Calibri" w:hAnsi="Times New Roman" w:cs="Times New Roman"/>
          <w:sz w:val="30"/>
          <w:szCs w:val="30"/>
        </w:rPr>
        <w:t xml:space="preserve">Выготский Л.С. Воображение и творчество в детском возрасте: Психологический очерк. </w:t>
      </w:r>
      <w:r w:rsidR="00F97FD5"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3-е изд. </w:t>
      </w:r>
      <w:r w:rsidR="00F97FD5"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М.,: Просвещение, 1991.</w:t>
      </w:r>
      <w:r w:rsidR="00F97FD5"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90с.</w:t>
      </w:r>
    </w:p>
    <w:p w:rsidR="000A79F8" w:rsidRPr="00B0037D" w:rsidRDefault="000A79F8" w:rsidP="00B0037D">
      <w:pPr>
        <w:numPr>
          <w:ilvl w:val="0"/>
          <w:numId w:val="37"/>
        </w:numPr>
        <w:tabs>
          <w:tab w:val="clear" w:pos="360"/>
          <w:tab w:val="num" w:pos="0"/>
          <w:tab w:val="left" w:pos="426"/>
        </w:tabs>
        <w:autoSpaceDE w:val="0"/>
        <w:autoSpaceDN w:val="0"/>
        <w:spacing w:after="0" w:line="240" w:lineRule="auto"/>
        <w:ind w:left="0" w:firstLine="142"/>
        <w:jc w:val="both"/>
        <w:rPr>
          <w:rFonts w:ascii="Times New Roman" w:eastAsia="Calibri" w:hAnsi="Times New Roman" w:cs="Times New Roman"/>
          <w:sz w:val="30"/>
          <w:szCs w:val="30"/>
        </w:rPr>
      </w:pPr>
      <w:r w:rsidRPr="00B0037D">
        <w:rPr>
          <w:rFonts w:ascii="Times New Roman" w:eastAsia="Calibri" w:hAnsi="Times New Roman" w:cs="Times New Roman"/>
          <w:sz w:val="30"/>
          <w:szCs w:val="30"/>
        </w:rPr>
        <w:t xml:space="preserve">Гилфорд Дж. Три стороны интеллекта // Психология мышления. </w:t>
      </w:r>
      <w:r w:rsidR="00F97FD5"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М.: Прогресс, 1965. </w:t>
      </w:r>
      <w:r w:rsidR="00F97FD5"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С.433-456.</w:t>
      </w:r>
    </w:p>
    <w:p w:rsidR="000A79F8" w:rsidRPr="00B0037D" w:rsidRDefault="000A79F8" w:rsidP="00B0037D">
      <w:pPr>
        <w:numPr>
          <w:ilvl w:val="0"/>
          <w:numId w:val="37"/>
        </w:numPr>
        <w:tabs>
          <w:tab w:val="clear" w:pos="360"/>
          <w:tab w:val="num" w:pos="0"/>
          <w:tab w:val="left" w:pos="426"/>
        </w:tabs>
        <w:autoSpaceDE w:val="0"/>
        <w:autoSpaceDN w:val="0"/>
        <w:spacing w:after="0" w:line="240" w:lineRule="auto"/>
        <w:ind w:left="0" w:firstLine="142"/>
        <w:jc w:val="both"/>
        <w:rPr>
          <w:rFonts w:ascii="Times New Roman" w:eastAsia="Calibri" w:hAnsi="Times New Roman" w:cs="Times New Roman"/>
          <w:sz w:val="30"/>
          <w:szCs w:val="30"/>
        </w:rPr>
      </w:pPr>
      <w:r w:rsidRPr="00B0037D">
        <w:rPr>
          <w:rFonts w:ascii="Times New Roman" w:eastAsia="Calibri" w:hAnsi="Times New Roman" w:cs="Times New Roman"/>
          <w:sz w:val="30"/>
          <w:szCs w:val="30"/>
        </w:rPr>
        <w:t xml:space="preserve">Гильбух Ю.З. Внимание: одаренные дети. </w:t>
      </w:r>
      <w:r w:rsidR="00F97FD5"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М., 1991. </w:t>
      </w:r>
    </w:p>
    <w:p w:rsidR="000A79F8" w:rsidRPr="00B0037D" w:rsidRDefault="000A79F8" w:rsidP="00B0037D">
      <w:pPr>
        <w:numPr>
          <w:ilvl w:val="0"/>
          <w:numId w:val="37"/>
        </w:numPr>
        <w:tabs>
          <w:tab w:val="clear" w:pos="360"/>
          <w:tab w:val="num" w:pos="0"/>
          <w:tab w:val="left" w:pos="426"/>
        </w:tabs>
        <w:autoSpaceDE w:val="0"/>
        <w:autoSpaceDN w:val="0"/>
        <w:spacing w:after="0" w:line="240" w:lineRule="auto"/>
        <w:ind w:left="0" w:firstLine="142"/>
        <w:jc w:val="both"/>
        <w:rPr>
          <w:rFonts w:ascii="Times New Roman" w:eastAsia="Calibri" w:hAnsi="Times New Roman" w:cs="Times New Roman"/>
          <w:sz w:val="30"/>
          <w:szCs w:val="30"/>
        </w:rPr>
      </w:pPr>
      <w:r w:rsidRPr="00B0037D">
        <w:rPr>
          <w:rFonts w:ascii="Times New Roman" w:eastAsia="Calibri" w:hAnsi="Times New Roman" w:cs="Times New Roman"/>
          <w:iCs/>
          <w:sz w:val="30"/>
          <w:szCs w:val="30"/>
        </w:rPr>
        <w:t xml:space="preserve">Гуревич К.М. Психологическая диагностика. Учебное пособие. </w:t>
      </w:r>
      <w:r w:rsidR="00F97FD5" w:rsidRPr="00B0037D">
        <w:rPr>
          <w:rFonts w:ascii="Times New Roman" w:hAnsi="Times New Roman" w:cs="Times New Roman"/>
          <w:bCs/>
          <w:iCs/>
          <w:sz w:val="30"/>
          <w:szCs w:val="30"/>
        </w:rPr>
        <w:t>–</w:t>
      </w:r>
      <w:r w:rsidRPr="00B0037D">
        <w:rPr>
          <w:rFonts w:ascii="Times New Roman" w:eastAsia="Calibri" w:hAnsi="Times New Roman" w:cs="Times New Roman"/>
          <w:iCs/>
          <w:sz w:val="30"/>
          <w:szCs w:val="30"/>
        </w:rPr>
        <w:t xml:space="preserve"> М., 1997.</w:t>
      </w:r>
    </w:p>
    <w:p w:rsidR="000A79F8" w:rsidRPr="00B0037D" w:rsidRDefault="000A79F8" w:rsidP="00B0037D">
      <w:pPr>
        <w:numPr>
          <w:ilvl w:val="0"/>
          <w:numId w:val="37"/>
        </w:numPr>
        <w:tabs>
          <w:tab w:val="clear" w:pos="360"/>
          <w:tab w:val="num" w:pos="0"/>
          <w:tab w:val="left" w:pos="426"/>
        </w:tabs>
        <w:autoSpaceDE w:val="0"/>
        <w:autoSpaceDN w:val="0"/>
        <w:spacing w:after="0" w:line="240" w:lineRule="auto"/>
        <w:ind w:left="0" w:firstLine="142"/>
        <w:jc w:val="both"/>
        <w:rPr>
          <w:rFonts w:ascii="Times New Roman" w:eastAsia="Calibri" w:hAnsi="Times New Roman" w:cs="Times New Roman"/>
          <w:sz w:val="30"/>
          <w:szCs w:val="30"/>
        </w:rPr>
      </w:pPr>
      <w:r w:rsidRPr="00B0037D">
        <w:rPr>
          <w:rFonts w:ascii="Times New Roman" w:eastAsia="Calibri" w:hAnsi="Times New Roman" w:cs="Times New Roman"/>
          <w:sz w:val="30"/>
          <w:szCs w:val="30"/>
        </w:rPr>
        <w:t xml:space="preserve">Дружинин В.Н. Диагностика общих познавательных способностей // Психология одаренности: проблемы, структура, показатели: Сб. ст. </w:t>
      </w:r>
      <w:r w:rsidR="004B3C03" w:rsidRPr="00B0037D">
        <w:rPr>
          <w:rFonts w:ascii="Times New Roman" w:eastAsia="Calibri" w:hAnsi="Times New Roman" w:cs="Times New Roman"/>
          <w:sz w:val="30"/>
          <w:szCs w:val="30"/>
        </w:rPr>
        <w:t>–</w:t>
      </w:r>
      <w:r w:rsidRPr="00B0037D">
        <w:rPr>
          <w:rFonts w:ascii="Times New Roman" w:eastAsia="Calibri" w:hAnsi="Times New Roman" w:cs="Times New Roman"/>
          <w:sz w:val="30"/>
          <w:szCs w:val="30"/>
        </w:rPr>
        <w:t xml:space="preserve"> К., 1996 </w:t>
      </w:r>
      <w:r w:rsidR="00F97FD5"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С.5-11.</w:t>
      </w:r>
    </w:p>
    <w:p w:rsidR="000A79F8" w:rsidRPr="00B0037D" w:rsidRDefault="000A79F8" w:rsidP="00B0037D">
      <w:pPr>
        <w:numPr>
          <w:ilvl w:val="0"/>
          <w:numId w:val="37"/>
        </w:numPr>
        <w:tabs>
          <w:tab w:val="clear" w:pos="360"/>
          <w:tab w:val="num" w:pos="0"/>
          <w:tab w:val="left" w:pos="426"/>
        </w:tabs>
        <w:autoSpaceDE w:val="0"/>
        <w:autoSpaceDN w:val="0"/>
        <w:spacing w:after="0" w:line="240" w:lineRule="auto"/>
        <w:ind w:left="0" w:firstLine="142"/>
        <w:jc w:val="both"/>
        <w:rPr>
          <w:rFonts w:ascii="Times New Roman" w:eastAsia="Calibri" w:hAnsi="Times New Roman" w:cs="Times New Roman"/>
          <w:sz w:val="30"/>
          <w:szCs w:val="30"/>
        </w:rPr>
      </w:pPr>
      <w:r w:rsidRPr="00B0037D">
        <w:rPr>
          <w:rFonts w:ascii="Times New Roman" w:eastAsia="Calibri" w:hAnsi="Times New Roman" w:cs="Times New Roman"/>
          <w:sz w:val="30"/>
          <w:szCs w:val="30"/>
        </w:rPr>
        <w:t xml:space="preserve">Дружинин В.Н. Психология общих способностей. </w:t>
      </w:r>
      <w:r w:rsidR="00F97FD5"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СПб.: Питер Ком, 1999. </w:t>
      </w:r>
      <w:r w:rsidR="00F97FD5"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368с.: (Серия “Мастера психологии”).</w:t>
      </w:r>
    </w:p>
    <w:p w:rsidR="000A79F8" w:rsidRPr="00B0037D" w:rsidRDefault="000A79F8" w:rsidP="00B0037D">
      <w:pPr>
        <w:numPr>
          <w:ilvl w:val="0"/>
          <w:numId w:val="37"/>
        </w:numPr>
        <w:tabs>
          <w:tab w:val="clear" w:pos="360"/>
          <w:tab w:val="num" w:pos="0"/>
          <w:tab w:val="left" w:pos="426"/>
        </w:tabs>
        <w:autoSpaceDE w:val="0"/>
        <w:autoSpaceDN w:val="0"/>
        <w:spacing w:after="0" w:line="240" w:lineRule="auto"/>
        <w:ind w:left="0" w:firstLine="142"/>
        <w:jc w:val="both"/>
        <w:rPr>
          <w:rFonts w:ascii="Times New Roman" w:eastAsia="Calibri" w:hAnsi="Times New Roman" w:cs="Times New Roman"/>
          <w:sz w:val="30"/>
          <w:szCs w:val="30"/>
        </w:rPr>
      </w:pPr>
      <w:r w:rsidRPr="00B0037D">
        <w:rPr>
          <w:rFonts w:ascii="Times New Roman" w:eastAsia="Calibri" w:hAnsi="Times New Roman" w:cs="Times New Roman"/>
          <w:sz w:val="30"/>
          <w:szCs w:val="30"/>
        </w:rPr>
        <w:t>Костюк Г.С. Навчально-виховний процес і психічний розвиток особистості.</w:t>
      </w:r>
      <w:r w:rsidR="00005517"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К.: Рад. школа, 1989. </w:t>
      </w:r>
      <w:r w:rsidR="00005517" w:rsidRPr="00B0037D">
        <w:rPr>
          <w:rFonts w:ascii="Times New Roman" w:hAnsi="Times New Roman" w:cs="Times New Roman"/>
          <w:bCs/>
          <w:iCs/>
          <w:sz w:val="30"/>
          <w:szCs w:val="30"/>
        </w:rPr>
        <w:t>–</w:t>
      </w:r>
      <w:r w:rsidR="00005517" w:rsidRPr="00B0037D">
        <w:rPr>
          <w:rFonts w:ascii="Times New Roman" w:hAnsi="Times New Roman" w:cs="Times New Roman"/>
          <w:bCs/>
          <w:iCs/>
          <w:sz w:val="30"/>
          <w:szCs w:val="30"/>
          <w:lang w:val="uk-UA"/>
        </w:rPr>
        <w:t xml:space="preserve"> </w:t>
      </w:r>
      <w:r w:rsidRPr="00B0037D">
        <w:rPr>
          <w:rFonts w:ascii="Times New Roman" w:eastAsia="Calibri" w:hAnsi="Times New Roman" w:cs="Times New Roman"/>
          <w:sz w:val="30"/>
          <w:szCs w:val="30"/>
        </w:rPr>
        <w:t>608с.</w:t>
      </w:r>
    </w:p>
    <w:p w:rsidR="000A79F8" w:rsidRPr="00B0037D" w:rsidRDefault="000A79F8" w:rsidP="00B0037D">
      <w:pPr>
        <w:numPr>
          <w:ilvl w:val="0"/>
          <w:numId w:val="37"/>
        </w:numPr>
        <w:tabs>
          <w:tab w:val="clear" w:pos="360"/>
          <w:tab w:val="num" w:pos="0"/>
          <w:tab w:val="left" w:pos="426"/>
        </w:tabs>
        <w:autoSpaceDE w:val="0"/>
        <w:autoSpaceDN w:val="0"/>
        <w:spacing w:after="0" w:line="240" w:lineRule="auto"/>
        <w:ind w:left="0" w:firstLine="142"/>
        <w:jc w:val="both"/>
        <w:rPr>
          <w:rFonts w:ascii="Times New Roman" w:eastAsia="Calibri" w:hAnsi="Times New Roman" w:cs="Times New Roman"/>
          <w:sz w:val="30"/>
          <w:szCs w:val="30"/>
        </w:rPr>
      </w:pPr>
      <w:r w:rsidRPr="00B0037D">
        <w:rPr>
          <w:rFonts w:ascii="Times New Roman" w:eastAsia="Calibri" w:hAnsi="Times New Roman" w:cs="Times New Roman"/>
          <w:sz w:val="30"/>
          <w:szCs w:val="30"/>
        </w:rPr>
        <w:t xml:space="preserve">Лейтес Н.С. Способности и одаренность в детские годы. </w:t>
      </w:r>
      <w:r w:rsidR="00005517"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М.: Знание, 1984. </w:t>
      </w:r>
      <w:r w:rsidR="00005517"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80с.</w:t>
      </w:r>
    </w:p>
    <w:p w:rsidR="000A79F8" w:rsidRPr="00B0037D" w:rsidRDefault="000A79F8" w:rsidP="00B0037D">
      <w:pPr>
        <w:numPr>
          <w:ilvl w:val="0"/>
          <w:numId w:val="37"/>
        </w:numPr>
        <w:tabs>
          <w:tab w:val="clear" w:pos="360"/>
          <w:tab w:val="num" w:pos="0"/>
          <w:tab w:val="left" w:pos="426"/>
        </w:tabs>
        <w:autoSpaceDE w:val="0"/>
        <w:autoSpaceDN w:val="0"/>
        <w:spacing w:after="0" w:line="240" w:lineRule="auto"/>
        <w:ind w:left="0" w:firstLine="142"/>
        <w:jc w:val="both"/>
        <w:rPr>
          <w:rFonts w:ascii="Times New Roman" w:eastAsia="Calibri" w:hAnsi="Times New Roman" w:cs="Times New Roman"/>
          <w:sz w:val="30"/>
          <w:szCs w:val="30"/>
        </w:rPr>
      </w:pPr>
      <w:r w:rsidRPr="00B0037D">
        <w:rPr>
          <w:rFonts w:ascii="Times New Roman" w:eastAsia="Calibri" w:hAnsi="Times New Roman" w:cs="Times New Roman"/>
          <w:sz w:val="30"/>
          <w:szCs w:val="30"/>
        </w:rPr>
        <w:t xml:space="preserve">Леонтьев А.Н.  О формировании способностей // Вопросы психологии. </w:t>
      </w:r>
      <w:r w:rsidR="00005517"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1960. </w:t>
      </w:r>
      <w:r w:rsidR="00005517"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№1. </w:t>
      </w:r>
      <w:r w:rsidR="00005517"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С.7-17.</w:t>
      </w:r>
    </w:p>
    <w:p w:rsidR="000A79F8" w:rsidRPr="00B0037D" w:rsidRDefault="000A79F8" w:rsidP="00B0037D">
      <w:pPr>
        <w:numPr>
          <w:ilvl w:val="0"/>
          <w:numId w:val="37"/>
        </w:numPr>
        <w:tabs>
          <w:tab w:val="clear" w:pos="360"/>
          <w:tab w:val="num" w:pos="0"/>
          <w:tab w:val="left" w:pos="426"/>
        </w:tabs>
        <w:autoSpaceDE w:val="0"/>
        <w:autoSpaceDN w:val="0"/>
        <w:spacing w:after="0" w:line="240" w:lineRule="auto"/>
        <w:ind w:left="0" w:firstLine="142"/>
        <w:jc w:val="both"/>
        <w:rPr>
          <w:rFonts w:ascii="Times New Roman" w:eastAsia="Calibri" w:hAnsi="Times New Roman" w:cs="Times New Roman"/>
          <w:sz w:val="30"/>
          <w:szCs w:val="30"/>
        </w:rPr>
      </w:pPr>
      <w:r w:rsidRPr="00B0037D">
        <w:rPr>
          <w:rFonts w:ascii="Times New Roman" w:eastAsia="Calibri" w:hAnsi="Times New Roman" w:cs="Times New Roman"/>
          <w:iCs/>
          <w:sz w:val="30"/>
          <w:szCs w:val="30"/>
        </w:rPr>
        <w:t>Макклелланд Д</w:t>
      </w:r>
      <w:r w:rsidRPr="00B0037D">
        <w:rPr>
          <w:rFonts w:ascii="Times New Roman" w:eastAsia="Calibri" w:hAnsi="Times New Roman" w:cs="Times New Roman"/>
          <w:sz w:val="30"/>
          <w:szCs w:val="30"/>
        </w:rPr>
        <w:t xml:space="preserve">. </w:t>
      </w:r>
      <w:r w:rsidRPr="00B0037D">
        <w:rPr>
          <w:rFonts w:ascii="Times New Roman" w:eastAsia="Calibri" w:hAnsi="Times New Roman" w:cs="Times New Roman"/>
          <w:iCs/>
          <w:sz w:val="30"/>
          <w:szCs w:val="30"/>
        </w:rPr>
        <w:t>Мотивация</w:t>
      </w:r>
      <w:r w:rsidRPr="00B0037D">
        <w:rPr>
          <w:rFonts w:ascii="Times New Roman" w:eastAsia="Calibri" w:hAnsi="Times New Roman" w:cs="Times New Roman"/>
          <w:sz w:val="30"/>
          <w:szCs w:val="30"/>
        </w:rPr>
        <w:t xml:space="preserve"> человека. СПб.: Питер, 2007. </w:t>
      </w:r>
      <w:r w:rsidR="00005517"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672 </w:t>
      </w:r>
      <w:r w:rsidRPr="00B0037D">
        <w:rPr>
          <w:rFonts w:ascii="Times New Roman" w:eastAsia="Calibri" w:hAnsi="Times New Roman" w:cs="Times New Roman"/>
          <w:iCs/>
          <w:sz w:val="30"/>
          <w:szCs w:val="30"/>
        </w:rPr>
        <w:t>с</w:t>
      </w:r>
      <w:r w:rsidRPr="00B0037D">
        <w:rPr>
          <w:rFonts w:ascii="Times New Roman" w:eastAsia="Calibri" w:hAnsi="Times New Roman" w:cs="Times New Roman"/>
          <w:sz w:val="30"/>
          <w:szCs w:val="30"/>
        </w:rPr>
        <w:t>.</w:t>
      </w:r>
    </w:p>
    <w:p w:rsidR="000A79F8" w:rsidRPr="00B0037D" w:rsidRDefault="000A79F8" w:rsidP="00B0037D">
      <w:pPr>
        <w:numPr>
          <w:ilvl w:val="0"/>
          <w:numId w:val="37"/>
        </w:numPr>
        <w:tabs>
          <w:tab w:val="clear" w:pos="360"/>
          <w:tab w:val="num" w:pos="0"/>
          <w:tab w:val="left" w:pos="426"/>
        </w:tabs>
        <w:autoSpaceDE w:val="0"/>
        <w:autoSpaceDN w:val="0"/>
        <w:spacing w:after="0" w:line="240" w:lineRule="auto"/>
        <w:ind w:left="0" w:firstLine="142"/>
        <w:jc w:val="both"/>
        <w:rPr>
          <w:rFonts w:ascii="Times New Roman" w:eastAsia="Calibri" w:hAnsi="Times New Roman" w:cs="Times New Roman"/>
          <w:sz w:val="30"/>
          <w:szCs w:val="30"/>
        </w:rPr>
      </w:pPr>
      <w:r w:rsidRPr="00B0037D">
        <w:rPr>
          <w:rFonts w:ascii="Times New Roman" w:eastAsia="Calibri" w:hAnsi="Times New Roman" w:cs="Times New Roman"/>
          <w:sz w:val="30"/>
          <w:szCs w:val="30"/>
        </w:rPr>
        <w:lastRenderedPageBreak/>
        <w:t xml:space="preserve">Марков С.Л. Основні моделі обдарованості: від інтелектуалізму до інтегративності // Обдарована особистість: пошук, розвиток, допомога: Матеріали доповідей та повідомлень на Міжнародній науково-практичній конференції 27-29 квітня 1998 р. </w:t>
      </w:r>
      <w:r w:rsidR="00005517"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К.: Гнозис, 1998. </w:t>
      </w:r>
      <w:r w:rsidR="00005517"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С.170-176.</w:t>
      </w:r>
    </w:p>
    <w:p w:rsidR="000A79F8" w:rsidRPr="00B0037D" w:rsidRDefault="000A79F8" w:rsidP="00B0037D">
      <w:pPr>
        <w:numPr>
          <w:ilvl w:val="0"/>
          <w:numId w:val="37"/>
        </w:numPr>
        <w:tabs>
          <w:tab w:val="clear" w:pos="360"/>
          <w:tab w:val="num" w:pos="0"/>
          <w:tab w:val="left" w:pos="426"/>
        </w:tabs>
        <w:autoSpaceDE w:val="0"/>
        <w:autoSpaceDN w:val="0"/>
        <w:spacing w:after="0" w:line="240" w:lineRule="auto"/>
        <w:ind w:left="0" w:firstLine="142"/>
        <w:jc w:val="both"/>
        <w:rPr>
          <w:rFonts w:ascii="Times New Roman" w:eastAsia="Calibri" w:hAnsi="Times New Roman" w:cs="Times New Roman"/>
          <w:sz w:val="30"/>
          <w:szCs w:val="30"/>
        </w:rPr>
      </w:pPr>
      <w:r w:rsidRPr="00B0037D">
        <w:rPr>
          <w:rFonts w:ascii="Times New Roman" w:eastAsia="Calibri" w:hAnsi="Times New Roman" w:cs="Times New Roman"/>
          <w:sz w:val="30"/>
          <w:szCs w:val="30"/>
        </w:rPr>
        <w:t xml:space="preserve">Матюшкин А.М. Концепция творческой одаренности // Вопросы психологии. </w:t>
      </w:r>
      <w:r w:rsidR="00005517"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1989. </w:t>
      </w:r>
      <w:r w:rsidR="00005517"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№6. </w:t>
      </w:r>
      <w:r w:rsidR="00005517" w:rsidRPr="00B0037D">
        <w:rPr>
          <w:rFonts w:ascii="Times New Roman" w:hAnsi="Times New Roman" w:cs="Times New Roman"/>
          <w:bCs/>
          <w:iCs/>
          <w:sz w:val="30"/>
          <w:szCs w:val="30"/>
        </w:rPr>
        <w:t>–</w:t>
      </w:r>
      <w:r w:rsidR="00005517" w:rsidRPr="00B0037D">
        <w:rPr>
          <w:rFonts w:ascii="Times New Roman" w:hAnsi="Times New Roman" w:cs="Times New Roman"/>
          <w:bCs/>
          <w:iCs/>
          <w:sz w:val="30"/>
          <w:szCs w:val="30"/>
          <w:lang w:val="uk-UA"/>
        </w:rPr>
        <w:t xml:space="preserve"> </w:t>
      </w:r>
      <w:r w:rsidRPr="00B0037D">
        <w:rPr>
          <w:rFonts w:ascii="Times New Roman" w:eastAsia="Calibri" w:hAnsi="Times New Roman" w:cs="Times New Roman"/>
          <w:sz w:val="30"/>
          <w:szCs w:val="30"/>
        </w:rPr>
        <w:t>С.29-33.</w:t>
      </w:r>
    </w:p>
    <w:p w:rsidR="000A79F8" w:rsidRPr="00B0037D" w:rsidRDefault="000A79F8" w:rsidP="00B0037D">
      <w:pPr>
        <w:numPr>
          <w:ilvl w:val="0"/>
          <w:numId w:val="37"/>
        </w:numPr>
        <w:tabs>
          <w:tab w:val="clear" w:pos="360"/>
          <w:tab w:val="num" w:pos="0"/>
          <w:tab w:val="left" w:pos="426"/>
        </w:tabs>
        <w:autoSpaceDE w:val="0"/>
        <w:autoSpaceDN w:val="0"/>
        <w:spacing w:after="0" w:line="240" w:lineRule="auto"/>
        <w:ind w:left="0" w:firstLine="142"/>
        <w:jc w:val="both"/>
        <w:rPr>
          <w:rFonts w:ascii="Times New Roman" w:eastAsia="Calibri" w:hAnsi="Times New Roman" w:cs="Times New Roman"/>
          <w:sz w:val="30"/>
          <w:szCs w:val="30"/>
        </w:rPr>
      </w:pPr>
      <w:r w:rsidRPr="00B0037D">
        <w:rPr>
          <w:rFonts w:ascii="Times New Roman" w:eastAsia="Calibri" w:hAnsi="Times New Roman" w:cs="Times New Roman"/>
          <w:sz w:val="30"/>
          <w:szCs w:val="30"/>
        </w:rPr>
        <w:t xml:space="preserve">Матюшкин А.М., Сиск Д.А. Одаренные  и талантливые дети // Вопросы психологии. </w:t>
      </w:r>
      <w:r w:rsidR="00005517"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1982. </w:t>
      </w:r>
      <w:r w:rsidR="00005517"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№4. </w:t>
      </w:r>
      <w:r w:rsidR="00005517"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С.88-97.</w:t>
      </w:r>
    </w:p>
    <w:p w:rsidR="000A79F8" w:rsidRPr="00B0037D" w:rsidRDefault="000A79F8" w:rsidP="00B0037D">
      <w:pPr>
        <w:numPr>
          <w:ilvl w:val="0"/>
          <w:numId w:val="37"/>
        </w:numPr>
        <w:tabs>
          <w:tab w:val="clear" w:pos="360"/>
          <w:tab w:val="num" w:pos="0"/>
          <w:tab w:val="left" w:pos="426"/>
        </w:tabs>
        <w:autoSpaceDE w:val="0"/>
        <w:autoSpaceDN w:val="0"/>
        <w:spacing w:after="0" w:line="240" w:lineRule="auto"/>
        <w:ind w:left="0" w:firstLine="142"/>
        <w:jc w:val="both"/>
        <w:rPr>
          <w:rFonts w:ascii="Times New Roman" w:eastAsia="Calibri" w:hAnsi="Times New Roman" w:cs="Times New Roman"/>
          <w:sz w:val="30"/>
          <w:szCs w:val="30"/>
        </w:rPr>
      </w:pPr>
      <w:r w:rsidRPr="00B0037D">
        <w:rPr>
          <w:rFonts w:ascii="Times New Roman" w:eastAsia="Calibri" w:hAnsi="Times New Roman" w:cs="Times New Roman"/>
          <w:sz w:val="30"/>
          <w:szCs w:val="30"/>
        </w:rPr>
        <w:t xml:space="preserve">Моляко В.А. Проблемы психологии творчества и разработка подхода к изучению одаренности // Вопросы психологии. </w:t>
      </w:r>
      <w:r w:rsidR="00005517"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1994. </w:t>
      </w:r>
      <w:r w:rsidR="00005517"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№5. </w:t>
      </w:r>
      <w:r w:rsidR="00005517"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С.86-95.</w:t>
      </w:r>
    </w:p>
    <w:p w:rsidR="000A79F8" w:rsidRPr="00B0037D" w:rsidRDefault="000A79F8" w:rsidP="00B0037D">
      <w:pPr>
        <w:numPr>
          <w:ilvl w:val="0"/>
          <w:numId w:val="37"/>
        </w:numPr>
        <w:tabs>
          <w:tab w:val="clear" w:pos="360"/>
          <w:tab w:val="num" w:pos="0"/>
          <w:tab w:val="left" w:pos="426"/>
        </w:tabs>
        <w:autoSpaceDE w:val="0"/>
        <w:autoSpaceDN w:val="0"/>
        <w:spacing w:after="0" w:line="240" w:lineRule="auto"/>
        <w:ind w:left="0" w:firstLine="142"/>
        <w:jc w:val="both"/>
        <w:rPr>
          <w:rFonts w:ascii="Times New Roman" w:eastAsia="Calibri" w:hAnsi="Times New Roman" w:cs="Times New Roman"/>
          <w:sz w:val="30"/>
          <w:szCs w:val="30"/>
        </w:rPr>
      </w:pPr>
      <w:r w:rsidRPr="00B0037D">
        <w:rPr>
          <w:rFonts w:ascii="Times New Roman" w:eastAsia="Calibri" w:hAnsi="Times New Roman" w:cs="Times New Roman"/>
          <w:sz w:val="30"/>
          <w:szCs w:val="30"/>
        </w:rPr>
        <w:t xml:space="preserve">Моляко В.А. Психология творческой деятельности. </w:t>
      </w:r>
      <w:r w:rsidR="00005517"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К.: Знание, 1978. </w:t>
      </w:r>
      <w:r w:rsidR="00005517"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45с.</w:t>
      </w:r>
    </w:p>
    <w:p w:rsidR="000A79F8" w:rsidRPr="00B0037D" w:rsidRDefault="000A79F8" w:rsidP="00B0037D">
      <w:pPr>
        <w:numPr>
          <w:ilvl w:val="0"/>
          <w:numId w:val="37"/>
        </w:numPr>
        <w:tabs>
          <w:tab w:val="clear" w:pos="360"/>
          <w:tab w:val="num" w:pos="0"/>
          <w:tab w:val="left" w:pos="426"/>
        </w:tabs>
        <w:autoSpaceDE w:val="0"/>
        <w:autoSpaceDN w:val="0"/>
        <w:spacing w:after="0" w:line="240" w:lineRule="auto"/>
        <w:ind w:left="0" w:firstLine="142"/>
        <w:jc w:val="both"/>
        <w:rPr>
          <w:rFonts w:ascii="Times New Roman" w:eastAsia="Calibri" w:hAnsi="Times New Roman" w:cs="Times New Roman"/>
          <w:sz w:val="30"/>
          <w:szCs w:val="30"/>
        </w:rPr>
      </w:pPr>
      <w:r w:rsidRPr="00B0037D">
        <w:rPr>
          <w:rFonts w:ascii="Times New Roman" w:eastAsia="Calibri" w:hAnsi="Times New Roman" w:cs="Times New Roman"/>
          <w:sz w:val="30"/>
          <w:szCs w:val="30"/>
        </w:rPr>
        <w:t xml:space="preserve">Одаренные дети / Под ред Г.В.Брушлинской и В.М.Слуцкого. </w:t>
      </w:r>
      <w:r w:rsidR="00005517"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М.: Прогресс, 1991. </w:t>
      </w:r>
      <w:r w:rsidR="00005517"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380с.</w:t>
      </w:r>
    </w:p>
    <w:p w:rsidR="000A79F8" w:rsidRPr="00B0037D" w:rsidRDefault="000A79F8" w:rsidP="00B0037D">
      <w:pPr>
        <w:numPr>
          <w:ilvl w:val="0"/>
          <w:numId w:val="37"/>
        </w:numPr>
        <w:tabs>
          <w:tab w:val="clear" w:pos="360"/>
          <w:tab w:val="num" w:pos="0"/>
          <w:tab w:val="left" w:pos="426"/>
        </w:tabs>
        <w:autoSpaceDE w:val="0"/>
        <w:autoSpaceDN w:val="0"/>
        <w:spacing w:after="0" w:line="240" w:lineRule="auto"/>
        <w:ind w:left="0" w:firstLine="142"/>
        <w:jc w:val="both"/>
        <w:rPr>
          <w:rFonts w:ascii="Times New Roman" w:eastAsia="Calibri" w:hAnsi="Times New Roman" w:cs="Times New Roman"/>
          <w:sz w:val="30"/>
          <w:szCs w:val="30"/>
        </w:rPr>
      </w:pPr>
      <w:r w:rsidRPr="00B0037D">
        <w:rPr>
          <w:rFonts w:ascii="Times New Roman" w:eastAsia="Calibri" w:hAnsi="Times New Roman" w:cs="Times New Roman"/>
          <w:sz w:val="30"/>
          <w:szCs w:val="30"/>
        </w:rPr>
        <w:t xml:space="preserve">Психология одаренности детей и подростков / Под ред. Н.С.Лейтеса. </w:t>
      </w:r>
      <w:r w:rsidR="00005517"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М.: Изд. центр “Академия”, 1996. </w:t>
      </w:r>
      <w:r w:rsidR="00005517"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407с.</w:t>
      </w:r>
    </w:p>
    <w:p w:rsidR="000A79F8" w:rsidRPr="00B0037D" w:rsidRDefault="000A79F8" w:rsidP="00B0037D">
      <w:pPr>
        <w:numPr>
          <w:ilvl w:val="0"/>
          <w:numId w:val="37"/>
        </w:numPr>
        <w:tabs>
          <w:tab w:val="clear" w:pos="360"/>
          <w:tab w:val="num" w:pos="0"/>
          <w:tab w:val="left" w:pos="426"/>
        </w:tabs>
        <w:autoSpaceDE w:val="0"/>
        <w:autoSpaceDN w:val="0"/>
        <w:spacing w:after="0" w:line="240" w:lineRule="auto"/>
        <w:ind w:left="0" w:firstLine="142"/>
        <w:jc w:val="both"/>
        <w:rPr>
          <w:rFonts w:ascii="Times New Roman" w:eastAsia="Calibri" w:hAnsi="Times New Roman" w:cs="Times New Roman"/>
          <w:sz w:val="30"/>
          <w:szCs w:val="30"/>
        </w:rPr>
      </w:pPr>
      <w:r w:rsidRPr="00B0037D">
        <w:rPr>
          <w:rFonts w:ascii="Times New Roman" w:eastAsia="Calibri" w:hAnsi="Times New Roman" w:cs="Times New Roman"/>
          <w:sz w:val="30"/>
          <w:szCs w:val="30"/>
        </w:rPr>
        <w:t xml:space="preserve">Рубинштейн С.Л. Основы общей психологии. СПб.: Питер Ком, 1999. </w:t>
      </w:r>
      <w:r w:rsidR="00005517"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705с.: (Серия “Мастера психологии”).</w:t>
      </w:r>
    </w:p>
    <w:p w:rsidR="000A79F8" w:rsidRPr="00B0037D" w:rsidRDefault="000A79F8" w:rsidP="00B0037D">
      <w:pPr>
        <w:numPr>
          <w:ilvl w:val="0"/>
          <w:numId w:val="37"/>
        </w:numPr>
        <w:tabs>
          <w:tab w:val="clear" w:pos="360"/>
          <w:tab w:val="num" w:pos="0"/>
          <w:tab w:val="left" w:pos="426"/>
        </w:tabs>
        <w:autoSpaceDE w:val="0"/>
        <w:autoSpaceDN w:val="0"/>
        <w:spacing w:after="0" w:line="240" w:lineRule="auto"/>
        <w:ind w:left="0" w:firstLine="142"/>
        <w:jc w:val="both"/>
        <w:rPr>
          <w:rFonts w:ascii="Times New Roman" w:eastAsia="Calibri" w:hAnsi="Times New Roman" w:cs="Times New Roman"/>
          <w:sz w:val="30"/>
          <w:szCs w:val="30"/>
        </w:rPr>
      </w:pPr>
      <w:r w:rsidRPr="00B0037D">
        <w:rPr>
          <w:rFonts w:ascii="Times New Roman" w:eastAsia="Calibri" w:hAnsi="Times New Roman" w:cs="Times New Roman"/>
          <w:sz w:val="30"/>
          <w:szCs w:val="30"/>
        </w:rPr>
        <w:t xml:space="preserve">Рубинштейн С.Л. Проблемы способностей и вопросы психологической теории // Вопросы психологии. - 1960. </w:t>
      </w:r>
      <w:r w:rsidR="00005517"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№3. </w:t>
      </w:r>
      <w:r w:rsidR="00005517"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18-25.</w:t>
      </w:r>
    </w:p>
    <w:p w:rsidR="000A79F8" w:rsidRPr="00B0037D" w:rsidRDefault="000A79F8" w:rsidP="00B0037D">
      <w:pPr>
        <w:numPr>
          <w:ilvl w:val="0"/>
          <w:numId w:val="37"/>
        </w:numPr>
        <w:tabs>
          <w:tab w:val="clear" w:pos="360"/>
          <w:tab w:val="num" w:pos="0"/>
          <w:tab w:val="left" w:pos="426"/>
        </w:tabs>
        <w:autoSpaceDE w:val="0"/>
        <w:autoSpaceDN w:val="0"/>
        <w:spacing w:after="0" w:line="240" w:lineRule="auto"/>
        <w:ind w:left="0" w:firstLine="142"/>
        <w:jc w:val="both"/>
        <w:rPr>
          <w:rFonts w:ascii="Times New Roman" w:eastAsia="Calibri" w:hAnsi="Times New Roman" w:cs="Times New Roman"/>
          <w:sz w:val="30"/>
          <w:szCs w:val="30"/>
        </w:rPr>
      </w:pPr>
      <w:r w:rsidRPr="00B0037D">
        <w:rPr>
          <w:rFonts w:ascii="Times New Roman" w:eastAsia="Calibri" w:hAnsi="Times New Roman" w:cs="Times New Roman"/>
          <w:sz w:val="30"/>
          <w:szCs w:val="30"/>
        </w:rPr>
        <w:t xml:space="preserve">Семенова Р.О. Лабораторія психології обдарованості Інституту психології ім. Г.С.Костюка: теоретико-концептуальні підходи до розробки проблеми обдарованості й креативності // Обдарована особистість: пошук, розвиток, допомога: Матеріали доповідей та повідомлень на Міжнародній науково-практичній конференції 27-29 квітня 1998 р. </w:t>
      </w:r>
      <w:r w:rsidR="00005517"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К.: Гнозис, 1998. </w:t>
      </w:r>
      <w:r w:rsidR="00005517"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С.19-29.</w:t>
      </w:r>
    </w:p>
    <w:p w:rsidR="000A79F8" w:rsidRPr="00B0037D" w:rsidRDefault="000A79F8" w:rsidP="00B0037D">
      <w:pPr>
        <w:numPr>
          <w:ilvl w:val="0"/>
          <w:numId w:val="37"/>
        </w:numPr>
        <w:tabs>
          <w:tab w:val="clear" w:pos="360"/>
          <w:tab w:val="num" w:pos="0"/>
          <w:tab w:val="left" w:pos="426"/>
        </w:tabs>
        <w:autoSpaceDE w:val="0"/>
        <w:autoSpaceDN w:val="0"/>
        <w:spacing w:after="0" w:line="240" w:lineRule="auto"/>
        <w:ind w:left="0" w:firstLine="142"/>
        <w:jc w:val="both"/>
        <w:rPr>
          <w:rFonts w:ascii="Times New Roman" w:eastAsia="Calibri" w:hAnsi="Times New Roman" w:cs="Times New Roman"/>
          <w:sz w:val="30"/>
          <w:szCs w:val="30"/>
        </w:rPr>
      </w:pPr>
      <w:r w:rsidRPr="00B0037D">
        <w:rPr>
          <w:rFonts w:ascii="Times New Roman" w:eastAsia="Calibri" w:hAnsi="Times New Roman" w:cs="Times New Roman"/>
          <w:sz w:val="30"/>
          <w:szCs w:val="30"/>
        </w:rPr>
        <w:t xml:space="preserve">Стернберг Р., Григоренко Е. Инвестиционная теория креативности // Психологический ж-л. Т.19. </w:t>
      </w:r>
      <w:r w:rsidR="00005517"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1998. </w:t>
      </w:r>
      <w:r w:rsidR="00005517"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№2. </w:t>
      </w:r>
      <w:r w:rsidR="00005517"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С.144-159.</w:t>
      </w:r>
    </w:p>
    <w:p w:rsidR="000A79F8" w:rsidRPr="00B0037D" w:rsidRDefault="000A79F8" w:rsidP="00B0037D">
      <w:pPr>
        <w:numPr>
          <w:ilvl w:val="0"/>
          <w:numId w:val="37"/>
        </w:numPr>
        <w:tabs>
          <w:tab w:val="clear" w:pos="360"/>
          <w:tab w:val="num" w:pos="0"/>
          <w:tab w:val="left" w:pos="426"/>
        </w:tabs>
        <w:autoSpaceDE w:val="0"/>
        <w:autoSpaceDN w:val="0"/>
        <w:spacing w:after="0" w:line="240" w:lineRule="auto"/>
        <w:ind w:left="0" w:firstLine="142"/>
        <w:jc w:val="both"/>
        <w:rPr>
          <w:rFonts w:ascii="Times New Roman" w:eastAsia="Calibri" w:hAnsi="Times New Roman" w:cs="Times New Roman"/>
          <w:sz w:val="30"/>
          <w:szCs w:val="30"/>
        </w:rPr>
      </w:pPr>
      <w:r w:rsidRPr="00B0037D">
        <w:rPr>
          <w:rFonts w:ascii="Times New Roman" w:eastAsia="Calibri" w:hAnsi="Times New Roman" w:cs="Times New Roman"/>
          <w:sz w:val="30"/>
          <w:szCs w:val="30"/>
        </w:rPr>
        <w:t xml:space="preserve">Терстоун Л.Л. Характер интеллекта. </w:t>
      </w:r>
      <w:r w:rsidR="00005517"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М.: Педагогика, 1924.</w:t>
      </w:r>
    </w:p>
    <w:p w:rsidR="000A79F8" w:rsidRPr="00B0037D" w:rsidRDefault="000A79F8" w:rsidP="00B0037D">
      <w:pPr>
        <w:numPr>
          <w:ilvl w:val="0"/>
          <w:numId w:val="37"/>
        </w:numPr>
        <w:tabs>
          <w:tab w:val="clear" w:pos="360"/>
          <w:tab w:val="num" w:pos="0"/>
          <w:tab w:val="left" w:pos="426"/>
        </w:tabs>
        <w:autoSpaceDE w:val="0"/>
        <w:autoSpaceDN w:val="0"/>
        <w:spacing w:after="0" w:line="240" w:lineRule="auto"/>
        <w:ind w:left="0" w:firstLine="142"/>
        <w:jc w:val="both"/>
        <w:rPr>
          <w:rFonts w:ascii="Times New Roman" w:eastAsia="Calibri" w:hAnsi="Times New Roman" w:cs="Times New Roman"/>
          <w:sz w:val="30"/>
          <w:szCs w:val="30"/>
        </w:rPr>
      </w:pPr>
      <w:r w:rsidRPr="00B0037D">
        <w:rPr>
          <w:rFonts w:ascii="Times New Roman" w:eastAsia="Calibri" w:hAnsi="Times New Roman" w:cs="Times New Roman"/>
          <w:sz w:val="30"/>
          <w:szCs w:val="30"/>
        </w:rPr>
        <w:t xml:space="preserve">Теплов Б.М. Проблемы индивидуальных различий. </w:t>
      </w:r>
      <w:r w:rsidR="00005517"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М.: Изд-во АПН РСФСР, 1961. </w:t>
      </w:r>
      <w:r w:rsidR="00005517"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536с.</w:t>
      </w:r>
    </w:p>
    <w:p w:rsidR="000A79F8" w:rsidRPr="00B0037D" w:rsidRDefault="000A79F8" w:rsidP="00B0037D">
      <w:pPr>
        <w:numPr>
          <w:ilvl w:val="0"/>
          <w:numId w:val="37"/>
        </w:numPr>
        <w:tabs>
          <w:tab w:val="clear" w:pos="360"/>
          <w:tab w:val="num" w:pos="0"/>
          <w:tab w:val="left" w:pos="426"/>
        </w:tabs>
        <w:autoSpaceDE w:val="0"/>
        <w:autoSpaceDN w:val="0"/>
        <w:spacing w:after="0" w:line="240" w:lineRule="auto"/>
        <w:ind w:left="0" w:firstLine="142"/>
        <w:jc w:val="both"/>
        <w:rPr>
          <w:rFonts w:ascii="Times New Roman" w:eastAsia="Calibri" w:hAnsi="Times New Roman" w:cs="Times New Roman"/>
          <w:sz w:val="30"/>
          <w:szCs w:val="30"/>
        </w:rPr>
      </w:pPr>
      <w:r w:rsidRPr="00B0037D">
        <w:rPr>
          <w:rFonts w:ascii="Times New Roman" w:eastAsia="Calibri" w:hAnsi="Times New Roman" w:cs="Times New Roman"/>
          <w:sz w:val="30"/>
          <w:szCs w:val="30"/>
        </w:rPr>
        <w:t xml:space="preserve">Хеллер К.А., Перлет К., Спервальд В. Лонгитюдное исследование одаренности // Психологический ж-л. </w:t>
      </w:r>
      <w:r w:rsidR="00005517"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1991. </w:t>
      </w:r>
      <w:r w:rsidR="00005517"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№2. </w:t>
      </w:r>
      <w:r w:rsidR="00005517" w:rsidRPr="00B0037D">
        <w:rPr>
          <w:rFonts w:ascii="Times New Roman" w:hAnsi="Times New Roman" w:cs="Times New Roman"/>
          <w:bCs/>
          <w:iCs/>
          <w:sz w:val="30"/>
          <w:szCs w:val="30"/>
        </w:rPr>
        <w:t>–</w:t>
      </w:r>
      <w:r w:rsidRPr="00B0037D">
        <w:rPr>
          <w:rFonts w:ascii="Times New Roman" w:eastAsia="Calibri" w:hAnsi="Times New Roman" w:cs="Times New Roman"/>
          <w:sz w:val="30"/>
          <w:szCs w:val="30"/>
        </w:rPr>
        <w:t xml:space="preserve"> С.120-126.</w:t>
      </w:r>
    </w:p>
    <w:p w:rsidR="000A79F8" w:rsidRPr="00B0037D" w:rsidRDefault="000A79F8" w:rsidP="00B0037D">
      <w:pPr>
        <w:numPr>
          <w:ilvl w:val="0"/>
          <w:numId w:val="37"/>
        </w:numPr>
        <w:tabs>
          <w:tab w:val="clear" w:pos="360"/>
          <w:tab w:val="num" w:pos="0"/>
          <w:tab w:val="left" w:pos="426"/>
        </w:tabs>
        <w:autoSpaceDE w:val="0"/>
        <w:autoSpaceDN w:val="0"/>
        <w:spacing w:after="0" w:line="240" w:lineRule="auto"/>
        <w:ind w:left="0" w:firstLine="142"/>
        <w:jc w:val="both"/>
        <w:rPr>
          <w:rFonts w:ascii="Times New Roman" w:eastAsia="Calibri" w:hAnsi="Times New Roman" w:cs="Times New Roman"/>
          <w:sz w:val="30"/>
          <w:szCs w:val="30"/>
        </w:rPr>
      </w:pPr>
      <w:r w:rsidRPr="00B0037D">
        <w:rPr>
          <w:rFonts w:ascii="Times New Roman" w:eastAsia="Calibri" w:hAnsi="Times New Roman" w:cs="Times New Roman"/>
          <w:sz w:val="30"/>
          <w:szCs w:val="30"/>
        </w:rPr>
        <w:t xml:space="preserve">Холодная М.А. Психологические механизмы интеллектуальной одаренности // Вопросы психологии. </w:t>
      </w:r>
      <w:r w:rsidR="004B3C03" w:rsidRPr="00B0037D">
        <w:rPr>
          <w:rFonts w:ascii="Times New Roman" w:eastAsia="Calibri" w:hAnsi="Times New Roman" w:cs="Times New Roman"/>
          <w:sz w:val="30"/>
          <w:szCs w:val="30"/>
        </w:rPr>
        <w:t>–</w:t>
      </w:r>
      <w:r w:rsidRPr="00B0037D">
        <w:rPr>
          <w:rFonts w:ascii="Times New Roman" w:eastAsia="Calibri" w:hAnsi="Times New Roman" w:cs="Times New Roman"/>
          <w:sz w:val="30"/>
          <w:szCs w:val="30"/>
        </w:rPr>
        <w:t xml:space="preserve"> 1993. </w:t>
      </w:r>
      <w:r w:rsidR="004B3C03" w:rsidRPr="00B0037D">
        <w:rPr>
          <w:rFonts w:ascii="Times New Roman" w:eastAsia="Calibri" w:hAnsi="Times New Roman" w:cs="Times New Roman"/>
          <w:sz w:val="30"/>
          <w:szCs w:val="30"/>
        </w:rPr>
        <w:t>–</w:t>
      </w:r>
      <w:r w:rsidRPr="00B0037D">
        <w:rPr>
          <w:rFonts w:ascii="Times New Roman" w:eastAsia="Calibri" w:hAnsi="Times New Roman" w:cs="Times New Roman"/>
          <w:sz w:val="30"/>
          <w:szCs w:val="30"/>
        </w:rPr>
        <w:t xml:space="preserve"> №1. – С.17-22.</w:t>
      </w:r>
    </w:p>
    <w:p w:rsidR="000A79F8" w:rsidRPr="00B0037D" w:rsidRDefault="000A79F8" w:rsidP="00B0037D">
      <w:pPr>
        <w:numPr>
          <w:ilvl w:val="0"/>
          <w:numId w:val="37"/>
        </w:numPr>
        <w:tabs>
          <w:tab w:val="clear" w:pos="360"/>
          <w:tab w:val="num" w:pos="0"/>
          <w:tab w:val="left" w:pos="426"/>
        </w:tabs>
        <w:autoSpaceDE w:val="0"/>
        <w:autoSpaceDN w:val="0"/>
        <w:spacing w:after="0" w:line="240" w:lineRule="auto"/>
        <w:ind w:left="0" w:firstLine="142"/>
        <w:jc w:val="both"/>
        <w:rPr>
          <w:rFonts w:ascii="Times New Roman" w:eastAsia="Calibri" w:hAnsi="Times New Roman" w:cs="Times New Roman"/>
          <w:sz w:val="30"/>
          <w:szCs w:val="30"/>
        </w:rPr>
      </w:pPr>
      <w:r w:rsidRPr="00B0037D">
        <w:rPr>
          <w:rFonts w:ascii="Times New Roman" w:eastAsia="Calibri" w:hAnsi="Times New Roman" w:cs="Times New Roman"/>
          <w:iCs/>
          <w:sz w:val="30"/>
          <w:szCs w:val="30"/>
        </w:rPr>
        <w:t>Холодная М.А</w:t>
      </w:r>
      <w:r w:rsidRPr="00B0037D">
        <w:rPr>
          <w:rFonts w:ascii="Times New Roman" w:eastAsia="Calibri" w:hAnsi="Times New Roman" w:cs="Times New Roman"/>
          <w:sz w:val="30"/>
          <w:szCs w:val="30"/>
        </w:rPr>
        <w:t xml:space="preserve">. </w:t>
      </w:r>
      <w:r w:rsidRPr="00B0037D">
        <w:rPr>
          <w:rFonts w:ascii="Times New Roman" w:eastAsia="Calibri" w:hAnsi="Times New Roman" w:cs="Times New Roman"/>
          <w:iCs/>
          <w:sz w:val="30"/>
          <w:szCs w:val="30"/>
        </w:rPr>
        <w:t>Психология интеллекта. Парадоксы исследования</w:t>
      </w:r>
      <w:r w:rsidRPr="00B0037D">
        <w:rPr>
          <w:rFonts w:ascii="Times New Roman" w:eastAsia="Calibri" w:hAnsi="Times New Roman" w:cs="Times New Roman"/>
          <w:sz w:val="30"/>
          <w:szCs w:val="30"/>
        </w:rPr>
        <w:t xml:space="preserve">. </w:t>
      </w:r>
      <w:r w:rsidR="00005517" w:rsidRPr="00B0037D">
        <w:rPr>
          <w:rFonts w:ascii="Times New Roman" w:eastAsia="Calibri" w:hAnsi="Times New Roman" w:cs="Times New Roman"/>
          <w:sz w:val="30"/>
          <w:szCs w:val="30"/>
        </w:rPr>
        <w:t>–</w:t>
      </w:r>
      <w:r w:rsidRPr="00B0037D">
        <w:rPr>
          <w:rFonts w:ascii="Times New Roman" w:eastAsia="Calibri" w:hAnsi="Times New Roman" w:cs="Times New Roman"/>
          <w:sz w:val="30"/>
          <w:szCs w:val="30"/>
        </w:rPr>
        <w:t xml:space="preserve"> 2-е изд., перераб. и доп. </w:t>
      </w:r>
      <w:r w:rsidR="00005517" w:rsidRPr="00B0037D">
        <w:rPr>
          <w:rFonts w:ascii="Times New Roman" w:eastAsia="Calibri" w:hAnsi="Times New Roman" w:cs="Times New Roman"/>
          <w:sz w:val="30"/>
          <w:szCs w:val="30"/>
        </w:rPr>
        <w:t>–</w:t>
      </w:r>
      <w:r w:rsidRPr="00B0037D">
        <w:rPr>
          <w:rFonts w:ascii="Times New Roman" w:eastAsia="Calibri" w:hAnsi="Times New Roman" w:cs="Times New Roman"/>
          <w:sz w:val="30"/>
          <w:szCs w:val="30"/>
        </w:rPr>
        <w:t xml:space="preserve"> СПб.: Питер, 2002. </w:t>
      </w:r>
      <w:r w:rsidR="00005517" w:rsidRPr="00B0037D">
        <w:rPr>
          <w:rFonts w:ascii="Times New Roman" w:eastAsia="Calibri" w:hAnsi="Times New Roman" w:cs="Times New Roman"/>
          <w:sz w:val="30"/>
          <w:szCs w:val="30"/>
        </w:rPr>
        <w:t>–</w:t>
      </w:r>
      <w:r w:rsidRPr="00B0037D">
        <w:rPr>
          <w:rFonts w:ascii="Times New Roman" w:eastAsia="Calibri" w:hAnsi="Times New Roman" w:cs="Times New Roman"/>
          <w:sz w:val="30"/>
          <w:szCs w:val="30"/>
        </w:rPr>
        <w:t xml:space="preserve"> 272с.</w:t>
      </w:r>
    </w:p>
    <w:p w:rsidR="000A79F8" w:rsidRPr="00B0037D" w:rsidRDefault="000A79F8" w:rsidP="00B0037D">
      <w:pPr>
        <w:numPr>
          <w:ilvl w:val="0"/>
          <w:numId w:val="37"/>
        </w:numPr>
        <w:tabs>
          <w:tab w:val="clear" w:pos="360"/>
          <w:tab w:val="num" w:pos="0"/>
          <w:tab w:val="left" w:pos="426"/>
        </w:tabs>
        <w:autoSpaceDE w:val="0"/>
        <w:autoSpaceDN w:val="0"/>
        <w:spacing w:after="0" w:line="240" w:lineRule="auto"/>
        <w:ind w:left="0" w:firstLine="142"/>
        <w:jc w:val="both"/>
        <w:rPr>
          <w:rFonts w:ascii="Times New Roman" w:eastAsia="Calibri" w:hAnsi="Times New Roman" w:cs="Times New Roman"/>
          <w:sz w:val="30"/>
          <w:szCs w:val="30"/>
        </w:rPr>
      </w:pPr>
      <w:r w:rsidRPr="00B0037D">
        <w:rPr>
          <w:rFonts w:ascii="Times New Roman" w:eastAsia="Calibri" w:hAnsi="Times New Roman" w:cs="Times New Roman"/>
          <w:sz w:val="30"/>
          <w:szCs w:val="30"/>
        </w:rPr>
        <w:t>Хьелл Л. Теории личности / Л.Хьелл, Д.Зиглер. – 3-е изд. – Спб. :  Питер, 2006. – 607 с.</w:t>
      </w:r>
    </w:p>
    <w:p w:rsidR="000A79F8" w:rsidRPr="00B0037D" w:rsidRDefault="000A79F8" w:rsidP="00B0037D">
      <w:pPr>
        <w:numPr>
          <w:ilvl w:val="0"/>
          <w:numId w:val="37"/>
        </w:numPr>
        <w:tabs>
          <w:tab w:val="clear" w:pos="360"/>
          <w:tab w:val="num" w:pos="0"/>
          <w:tab w:val="left" w:pos="426"/>
        </w:tabs>
        <w:autoSpaceDE w:val="0"/>
        <w:autoSpaceDN w:val="0"/>
        <w:spacing w:after="0" w:line="240" w:lineRule="auto"/>
        <w:ind w:left="0" w:firstLine="142"/>
        <w:jc w:val="both"/>
        <w:rPr>
          <w:rFonts w:ascii="Times New Roman" w:eastAsia="Calibri" w:hAnsi="Times New Roman" w:cs="Times New Roman"/>
          <w:sz w:val="30"/>
          <w:szCs w:val="30"/>
        </w:rPr>
      </w:pPr>
      <w:r w:rsidRPr="00B0037D">
        <w:rPr>
          <w:rFonts w:ascii="Times New Roman" w:eastAsia="Calibri" w:hAnsi="Times New Roman" w:cs="Times New Roman"/>
          <w:sz w:val="30"/>
          <w:szCs w:val="30"/>
        </w:rPr>
        <w:lastRenderedPageBreak/>
        <w:t xml:space="preserve">Чудновский В.Э., Юркевич В.С. Одаренность: дар или испытание. - М.: Знание, 1990. </w:t>
      </w:r>
      <w:r w:rsidR="00005517" w:rsidRPr="00B0037D">
        <w:rPr>
          <w:rFonts w:ascii="Times New Roman" w:eastAsia="Calibri" w:hAnsi="Times New Roman" w:cs="Times New Roman"/>
          <w:sz w:val="30"/>
          <w:szCs w:val="30"/>
        </w:rPr>
        <w:t>–</w:t>
      </w:r>
      <w:r w:rsidRPr="00B0037D">
        <w:rPr>
          <w:rFonts w:ascii="Times New Roman" w:eastAsia="Calibri" w:hAnsi="Times New Roman" w:cs="Times New Roman"/>
          <w:sz w:val="30"/>
          <w:szCs w:val="30"/>
        </w:rPr>
        <w:t xml:space="preserve"> 80с.</w:t>
      </w:r>
    </w:p>
    <w:p w:rsidR="000A79F8" w:rsidRPr="00B0037D" w:rsidRDefault="000A79F8" w:rsidP="00B0037D">
      <w:pPr>
        <w:numPr>
          <w:ilvl w:val="0"/>
          <w:numId w:val="37"/>
        </w:numPr>
        <w:tabs>
          <w:tab w:val="clear" w:pos="360"/>
          <w:tab w:val="num" w:pos="0"/>
          <w:tab w:val="left" w:pos="426"/>
        </w:tabs>
        <w:autoSpaceDE w:val="0"/>
        <w:autoSpaceDN w:val="0"/>
        <w:spacing w:after="0" w:line="240" w:lineRule="auto"/>
        <w:ind w:left="0" w:firstLine="142"/>
        <w:jc w:val="both"/>
        <w:rPr>
          <w:rFonts w:ascii="Times New Roman" w:eastAsia="Calibri" w:hAnsi="Times New Roman" w:cs="Times New Roman"/>
          <w:sz w:val="30"/>
          <w:szCs w:val="30"/>
        </w:rPr>
      </w:pPr>
      <w:r w:rsidRPr="00B0037D">
        <w:rPr>
          <w:rFonts w:ascii="Times New Roman" w:eastAsia="Calibri" w:hAnsi="Times New Roman" w:cs="Times New Roman"/>
          <w:sz w:val="30"/>
          <w:szCs w:val="30"/>
        </w:rPr>
        <w:t xml:space="preserve">Шадриков В.Д. О содержании понятий “способности” и “одаренность” // Психологический ж-л. Т.4. </w:t>
      </w:r>
      <w:r w:rsidR="00005517" w:rsidRPr="00B0037D">
        <w:rPr>
          <w:rFonts w:ascii="Times New Roman" w:eastAsia="Calibri" w:hAnsi="Times New Roman" w:cs="Times New Roman"/>
          <w:sz w:val="30"/>
          <w:szCs w:val="30"/>
        </w:rPr>
        <w:t>–</w:t>
      </w:r>
      <w:r w:rsidRPr="00B0037D">
        <w:rPr>
          <w:rFonts w:ascii="Times New Roman" w:eastAsia="Calibri" w:hAnsi="Times New Roman" w:cs="Times New Roman"/>
          <w:sz w:val="30"/>
          <w:szCs w:val="30"/>
        </w:rPr>
        <w:t xml:space="preserve">  1983. </w:t>
      </w:r>
      <w:r w:rsidR="00005517" w:rsidRPr="00B0037D">
        <w:rPr>
          <w:rFonts w:ascii="Times New Roman" w:eastAsia="Calibri" w:hAnsi="Times New Roman" w:cs="Times New Roman"/>
          <w:sz w:val="30"/>
          <w:szCs w:val="30"/>
        </w:rPr>
        <w:t>–</w:t>
      </w:r>
      <w:r w:rsidRPr="00B0037D">
        <w:rPr>
          <w:rFonts w:ascii="Times New Roman" w:eastAsia="Calibri" w:hAnsi="Times New Roman" w:cs="Times New Roman"/>
          <w:sz w:val="30"/>
          <w:szCs w:val="30"/>
        </w:rPr>
        <w:t xml:space="preserve"> №5. </w:t>
      </w:r>
      <w:r w:rsidR="00005517" w:rsidRPr="00B0037D">
        <w:rPr>
          <w:rFonts w:ascii="Times New Roman" w:eastAsia="Calibri" w:hAnsi="Times New Roman" w:cs="Times New Roman"/>
          <w:sz w:val="30"/>
          <w:szCs w:val="30"/>
        </w:rPr>
        <w:t>–</w:t>
      </w:r>
      <w:r w:rsidRPr="00B0037D">
        <w:rPr>
          <w:rFonts w:ascii="Times New Roman" w:eastAsia="Calibri" w:hAnsi="Times New Roman" w:cs="Times New Roman"/>
          <w:sz w:val="30"/>
          <w:szCs w:val="30"/>
        </w:rPr>
        <w:t xml:space="preserve"> С.3-10.</w:t>
      </w:r>
    </w:p>
    <w:p w:rsidR="000A79F8" w:rsidRPr="00B0037D" w:rsidRDefault="000A79F8" w:rsidP="00B0037D">
      <w:pPr>
        <w:numPr>
          <w:ilvl w:val="0"/>
          <w:numId w:val="37"/>
        </w:numPr>
        <w:tabs>
          <w:tab w:val="clear" w:pos="360"/>
          <w:tab w:val="num" w:pos="0"/>
          <w:tab w:val="left" w:pos="426"/>
        </w:tabs>
        <w:autoSpaceDE w:val="0"/>
        <w:autoSpaceDN w:val="0"/>
        <w:spacing w:after="0" w:line="240" w:lineRule="auto"/>
        <w:ind w:left="0" w:firstLine="142"/>
        <w:jc w:val="both"/>
        <w:rPr>
          <w:rFonts w:ascii="Times New Roman" w:eastAsia="Calibri" w:hAnsi="Times New Roman" w:cs="Times New Roman"/>
          <w:sz w:val="30"/>
          <w:szCs w:val="30"/>
        </w:rPr>
      </w:pPr>
      <w:r w:rsidRPr="00B0037D">
        <w:rPr>
          <w:rFonts w:ascii="Times New Roman" w:eastAsia="Calibri" w:hAnsi="Times New Roman" w:cs="Times New Roman"/>
          <w:sz w:val="30"/>
          <w:szCs w:val="30"/>
        </w:rPr>
        <w:t xml:space="preserve">Шадриков В.Д. Способности, одаренность, талант // Развитие и диагностика способностей / Отв. ред. В.Н.Дружинин, В.Д.Шадриков.  </w:t>
      </w:r>
      <w:r w:rsidR="00005517" w:rsidRPr="00B0037D">
        <w:rPr>
          <w:rFonts w:ascii="Times New Roman" w:eastAsia="Calibri" w:hAnsi="Times New Roman" w:cs="Times New Roman"/>
          <w:sz w:val="30"/>
          <w:szCs w:val="30"/>
        </w:rPr>
        <w:t>–</w:t>
      </w:r>
      <w:r w:rsidRPr="00B0037D">
        <w:rPr>
          <w:rFonts w:ascii="Times New Roman" w:eastAsia="Calibri" w:hAnsi="Times New Roman" w:cs="Times New Roman"/>
          <w:sz w:val="30"/>
          <w:szCs w:val="30"/>
        </w:rPr>
        <w:t xml:space="preserve"> М.: Наука, 1991. </w:t>
      </w:r>
      <w:r w:rsidR="00005517" w:rsidRPr="00B0037D">
        <w:rPr>
          <w:rFonts w:ascii="Times New Roman" w:eastAsia="Calibri" w:hAnsi="Times New Roman" w:cs="Times New Roman"/>
          <w:sz w:val="30"/>
          <w:szCs w:val="30"/>
        </w:rPr>
        <w:t>–</w:t>
      </w:r>
      <w:r w:rsidRPr="00B0037D">
        <w:rPr>
          <w:rFonts w:ascii="Times New Roman" w:eastAsia="Calibri" w:hAnsi="Times New Roman" w:cs="Times New Roman"/>
          <w:sz w:val="30"/>
          <w:szCs w:val="30"/>
        </w:rPr>
        <w:t xml:space="preserve"> С.11-17.</w:t>
      </w:r>
    </w:p>
    <w:p w:rsidR="000A79F8" w:rsidRPr="00B0037D" w:rsidRDefault="000A79F8" w:rsidP="00B0037D">
      <w:pPr>
        <w:pStyle w:val="a7"/>
        <w:tabs>
          <w:tab w:val="num" w:pos="0"/>
          <w:tab w:val="left" w:pos="426"/>
          <w:tab w:val="num" w:pos="567"/>
          <w:tab w:val="left" w:pos="2445"/>
        </w:tabs>
        <w:spacing w:after="0"/>
        <w:ind w:left="0" w:firstLine="142"/>
        <w:jc w:val="both"/>
        <w:rPr>
          <w:bCs/>
          <w:iCs/>
          <w:sz w:val="30"/>
          <w:szCs w:val="30"/>
        </w:rPr>
      </w:pPr>
    </w:p>
    <w:p w:rsidR="000A79F8" w:rsidRPr="00B0037D" w:rsidRDefault="000A79F8" w:rsidP="00B0037D">
      <w:pPr>
        <w:pStyle w:val="a7"/>
        <w:tabs>
          <w:tab w:val="num" w:pos="0"/>
          <w:tab w:val="left" w:pos="426"/>
          <w:tab w:val="num" w:pos="567"/>
          <w:tab w:val="left" w:pos="2445"/>
        </w:tabs>
        <w:spacing w:after="0"/>
        <w:ind w:left="0" w:firstLine="142"/>
        <w:jc w:val="both"/>
        <w:rPr>
          <w:bCs/>
          <w:iCs/>
          <w:sz w:val="30"/>
          <w:szCs w:val="30"/>
        </w:rPr>
      </w:pPr>
    </w:p>
    <w:p w:rsidR="000A79F8" w:rsidRPr="00B0037D" w:rsidRDefault="000A79F8" w:rsidP="00B0037D">
      <w:pPr>
        <w:pStyle w:val="a7"/>
        <w:tabs>
          <w:tab w:val="left" w:pos="426"/>
          <w:tab w:val="num" w:pos="567"/>
          <w:tab w:val="left" w:pos="2445"/>
        </w:tabs>
        <w:spacing w:after="0"/>
        <w:ind w:left="0" w:firstLine="142"/>
        <w:jc w:val="both"/>
        <w:rPr>
          <w:bCs/>
          <w:iCs/>
          <w:sz w:val="30"/>
          <w:szCs w:val="30"/>
        </w:rPr>
      </w:pPr>
    </w:p>
    <w:p w:rsidR="000A79F8" w:rsidRPr="00B0037D" w:rsidRDefault="000A79F8" w:rsidP="00B0037D">
      <w:pPr>
        <w:pStyle w:val="a7"/>
        <w:tabs>
          <w:tab w:val="left" w:pos="426"/>
          <w:tab w:val="num" w:pos="567"/>
          <w:tab w:val="left" w:pos="2445"/>
        </w:tabs>
        <w:spacing w:after="0"/>
        <w:ind w:left="0" w:firstLine="142"/>
        <w:jc w:val="both"/>
        <w:rPr>
          <w:bCs/>
          <w:iCs/>
          <w:sz w:val="30"/>
          <w:szCs w:val="30"/>
        </w:rPr>
      </w:pPr>
    </w:p>
    <w:p w:rsidR="000A79F8" w:rsidRPr="00B0037D" w:rsidRDefault="000A79F8" w:rsidP="00B0037D">
      <w:pPr>
        <w:pStyle w:val="a7"/>
        <w:tabs>
          <w:tab w:val="left" w:pos="426"/>
          <w:tab w:val="num" w:pos="567"/>
          <w:tab w:val="left" w:pos="2445"/>
        </w:tabs>
        <w:spacing w:after="0"/>
        <w:ind w:left="0" w:firstLine="142"/>
        <w:jc w:val="both"/>
        <w:rPr>
          <w:bCs/>
          <w:iCs/>
          <w:sz w:val="30"/>
          <w:szCs w:val="30"/>
        </w:rPr>
      </w:pPr>
    </w:p>
    <w:p w:rsidR="000A79F8" w:rsidRPr="00B0037D" w:rsidRDefault="000A79F8" w:rsidP="00B0037D">
      <w:pPr>
        <w:pStyle w:val="a7"/>
        <w:tabs>
          <w:tab w:val="left" w:pos="426"/>
          <w:tab w:val="num" w:pos="567"/>
          <w:tab w:val="left" w:pos="2445"/>
        </w:tabs>
        <w:spacing w:after="0"/>
        <w:ind w:left="0" w:firstLine="142"/>
        <w:jc w:val="both"/>
        <w:rPr>
          <w:bCs/>
          <w:iCs/>
          <w:sz w:val="30"/>
          <w:szCs w:val="30"/>
        </w:rPr>
      </w:pPr>
    </w:p>
    <w:p w:rsidR="000A79F8" w:rsidRPr="00B0037D" w:rsidRDefault="000A79F8" w:rsidP="00B0037D">
      <w:pPr>
        <w:pStyle w:val="a7"/>
        <w:tabs>
          <w:tab w:val="left" w:pos="426"/>
          <w:tab w:val="num" w:pos="567"/>
          <w:tab w:val="left" w:pos="2445"/>
        </w:tabs>
        <w:spacing w:after="0"/>
        <w:ind w:left="0" w:firstLine="142"/>
        <w:jc w:val="both"/>
        <w:rPr>
          <w:bCs/>
          <w:iCs/>
          <w:sz w:val="30"/>
          <w:szCs w:val="30"/>
        </w:rPr>
      </w:pPr>
    </w:p>
    <w:sectPr w:rsidR="000A79F8" w:rsidRPr="00B0037D" w:rsidSect="004644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Italic">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BBC0120"/>
    <w:lvl w:ilvl="0">
      <w:numFmt w:val="bullet"/>
      <w:lvlText w:val="*"/>
      <w:lvlJc w:val="left"/>
    </w:lvl>
  </w:abstractNum>
  <w:abstractNum w:abstractNumId="1">
    <w:nsid w:val="01930F39"/>
    <w:multiLevelType w:val="hybridMultilevel"/>
    <w:tmpl w:val="82AA383C"/>
    <w:lvl w:ilvl="0" w:tplc="E618B0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2202184"/>
    <w:multiLevelType w:val="multilevel"/>
    <w:tmpl w:val="EA02CE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78412E0"/>
    <w:multiLevelType w:val="singleLevel"/>
    <w:tmpl w:val="4A0293DE"/>
    <w:lvl w:ilvl="0">
      <w:start w:val="5"/>
      <w:numFmt w:val="decimal"/>
      <w:lvlText w:val="%1."/>
      <w:legacy w:legacy="1" w:legacySpace="0" w:legacyIndent="514"/>
      <w:lvlJc w:val="left"/>
      <w:rPr>
        <w:rFonts w:ascii="Times New Roman" w:hAnsi="Times New Roman" w:cs="Times New Roman" w:hint="default"/>
      </w:rPr>
    </w:lvl>
  </w:abstractNum>
  <w:abstractNum w:abstractNumId="4">
    <w:nsid w:val="08901C06"/>
    <w:multiLevelType w:val="singleLevel"/>
    <w:tmpl w:val="9BE2955A"/>
    <w:lvl w:ilvl="0">
      <w:numFmt w:val="bullet"/>
      <w:lvlText w:val="-"/>
      <w:lvlJc w:val="left"/>
      <w:pPr>
        <w:tabs>
          <w:tab w:val="num" w:pos="1160"/>
        </w:tabs>
        <w:ind w:left="1160" w:hanging="360"/>
      </w:pPr>
      <w:rPr>
        <w:rFonts w:ascii="Times New Roman" w:hAnsi="Times New Roman" w:hint="default"/>
      </w:rPr>
    </w:lvl>
  </w:abstractNum>
  <w:abstractNum w:abstractNumId="5">
    <w:nsid w:val="0C2E5FA3"/>
    <w:multiLevelType w:val="multilevel"/>
    <w:tmpl w:val="8B14FB9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70D7A87"/>
    <w:multiLevelType w:val="multilevel"/>
    <w:tmpl w:val="83FCED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AD2E8C"/>
    <w:multiLevelType w:val="hybridMultilevel"/>
    <w:tmpl w:val="C39007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C1F7E1C"/>
    <w:multiLevelType w:val="multilevel"/>
    <w:tmpl w:val="212CF44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DFE4E7A"/>
    <w:multiLevelType w:val="multilevel"/>
    <w:tmpl w:val="C3BE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284B9E"/>
    <w:multiLevelType w:val="multilevel"/>
    <w:tmpl w:val="7D466B7C"/>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49E7DDE"/>
    <w:multiLevelType w:val="singleLevel"/>
    <w:tmpl w:val="1FB83D88"/>
    <w:lvl w:ilvl="0">
      <w:start w:val="1"/>
      <w:numFmt w:val="decimal"/>
      <w:lvlText w:val="%1."/>
      <w:lvlJc w:val="left"/>
      <w:pPr>
        <w:tabs>
          <w:tab w:val="num" w:pos="360"/>
        </w:tabs>
        <w:ind w:left="360" w:hanging="360"/>
      </w:pPr>
      <w:rPr>
        <w:rFonts w:hint="default"/>
        <w:b/>
      </w:rPr>
    </w:lvl>
  </w:abstractNum>
  <w:abstractNum w:abstractNumId="12">
    <w:nsid w:val="272C0771"/>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27A34642"/>
    <w:multiLevelType w:val="multilevel"/>
    <w:tmpl w:val="23DC218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D6378C1"/>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2E942309"/>
    <w:multiLevelType w:val="hybridMultilevel"/>
    <w:tmpl w:val="C0A2C328"/>
    <w:lvl w:ilvl="0" w:tplc="9C201F58">
      <w:start w:val="1"/>
      <w:numFmt w:val="bullet"/>
      <w:lvlText w:val=""/>
      <w:lvlJc w:val="left"/>
      <w:pPr>
        <w:tabs>
          <w:tab w:val="num" w:pos="1433"/>
        </w:tabs>
        <w:ind w:left="1433" w:hanging="360"/>
      </w:pPr>
      <w:rPr>
        <w:rFonts w:ascii="Wingdings" w:hAnsi="Wingdings" w:hint="default"/>
      </w:rPr>
    </w:lvl>
    <w:lvl w:ilvl="1" w:tplc="88BE4A26">
      <w:start w:val="65535"/>
      <w:numFmt w:val="bullet"/>
      <w:lvlText w:val="-"/>
      <w:legacy w:legacy="1" w:legacySpace="676" w:legacyIndent="245"/>
      <w:lvlJc w:val="left"/>
      <w:rPr>
        <w:rFonts w:ascii="Times New Roman" w:hAnsi="Times New Roman" w:cs="Times New Roman" w:hint="default"/>
      </w:rPr>
    </w:lvl>
    <w:lvl w:ilvl="2" w:tplc="4A0293DE">
      <w:start w:val="1"/>
      <w:numFmt w:val="decimal"/>
      <w:lvlText w:val="%3."/>
      <w:legacy w:legacy="1" w:legacySpace="676" w:legacyIndent="600"/>
      <w:lvlJc w:val="left"/>
      <w:rPr>
        <w:rFonts w:ascii="Times New Roman" w:hAnsi="Times New Roman" w:cs="Times New Roman"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6">
    <w:nsid w:val="366E62F8"/>
    <w:multiLevelType w:val="hybridMultilevel"/>
    <w:tmpl w:val="9BB4DC48"/>
    <w:lvl w:ilvl="0" w:tplc="785828B8">
      <w:start w:val="1"/>
      <w:numFmt w:val="decimal"/>
      <w:lvlText w:val="%1."/>
      <w:lvlJc w:val="left"/>
      <w:pPr>
        <w:tabs>
          <w:tab w:val="num" w:pos="1069"/>
        </w:tabs>
        <w:ind w:left="1069" w:hanging="360"/>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17">
    <w:nsid w:val="3F402B08"/>
    <w:multiLevelType w:val="multilevel"/>
    <w:tmpl w:val="05525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F42557"/>
    <w:multiLevelType w:val="singleLevel"/>
    <w:tmpl w:val="4A0293DE"/>
    <w:lvl w:ilvl="0">
      <w:start w:val="1"/>
      <w:numFmt w:val="decimal"/>
      <w:lvlText w:val="%1."/>
      <w:legacy w:legacy="1" w:legacySpace="0" w:legacyIndent="600"/>
      <w:lvlJc w:val="left"/>
      <w:rPr>
        <w:rFonts w:ascii="Times New Roman" w:hAnsi="Times New Roman" w:cs="Times New Roman" w:hint="default"/>
      </w:rPr>
    </w:lvl>
  </w:abstractNum>
  <w:abstractNum w:abstractNumId="19">
    <w:nsid w:val="435A2241"/>
    <w:multiLevelType w:val="singleLevel"/>
    <w:tmpl w:val="C56684EE"/>
    <w:lvl w:ilvl="0">
      <w:start w:val="3"/>
      <w:numFmt w:val="decimal"/>
      <w:lvlText w:val="%1."/>
      <w:legacy w:legacy="1" w:legacySpace="0" w:legacyIndent="201"/>
      <w:lvlJc w:val="left"/>
      <w:rPr>
        <w:rFonts w:ascii="Times New Roman" w:hAnsi="Times New Roman" w:cs="Times New Roman" w:hint="default"/>
      </w:rPr>
    </w:lvl>
  </w:abstractNum>
  <w:abstractNum w:abstractNumId="20">
    <w:nsid w:val="458B1893"/>
    <w:multiLevelType w:val="multilevel"/>
    <w:tmpl w:val="0060E1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7E26D3E"/>
    <w:multiLevelType w:val="hybridMultilevel"/>
    <w:tmpl w:val="9A90F0EC"/>
    <w:lvl w:ilvl="0" w:tplc="58D08FC2">
      <w:start w:val="1"/>
      <w:numFmt w:val="bullet"/>
      <w:lvlText w:val="-"/>
      <w:lvlJc w:val="left"/>
      <w:pPr>
        <w:ind w:left="825" w:hanging="360"/>
      </w:pPr>
      <w:rPr>
        <w:rFonts w:ascii="Times New Roman" w:eastAsia="Times New Roman" w:hAnsi="Times New Roman" w:cs="Times New Roman"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22">
    <w:nsid w:val="487A2648"/>
    <w:multiLevelType w:val="hybridMultilevel"/>
    <w:tmpl w:val="6388CAFA"/>
    <w:lvl w:ilvl="0" w:tplc="D9067AAA">
      <w:start w:val="1"/>
      <w:numFmt w:val="decimal"/>
      <w:lvlText w:val="%1."/>
      <w:lvlJc w:val="left"/>
      <w:pPr>
        <w:tabs>
          <w:tab w:val="num" w:pos="1080"/>
        </w:tabs>
        <w:ind w:left="1080" w:hanging="360"/>
      </w:pPr>
      <w:rPr>
        <w:rFonts w:hint="default"/>
        <w:u w:val="none"/>
      </w:rPr>
    </w:lvl>
    <w:lvl w:ilvl="1" w:tplc="04220019">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23">
    <w:nsid w:val="4F56565B"/>
    <w:multiLevelType w:val="hybridMultilevel"/>
    <w:tmpl w:val="52EEE0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378689B"/>
    <w:multiLevelType w:val="hybridMultilevel"/>
    <w:tmpl w:val="566CF3F4"/>
    <w:lvl w:ilvl="0" w:tplc="F254436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54951ABF"/>
    <w:multiLevelType w:val="singleLevel"/>
    <w:tmpl w:val="4A0293DE"/>
    <w:lvl w:ilvl="0">
      <w:start w:val="1"/>
      <w:numFmt w:val="decimal"/>
      <w:lvlText w:val="%1."/>
      <w:legacy w:legacy="1" w:legacySpace="0" w:legacyIndent="341"/>
      <w:lvlJc w:val="left"/>
      <w:rPr>
        <w:rFonts w:ascii="Times New Roman" w:hAnsi="Times New Roman" w:cs="Times New Roman" w:hint="default"/>
      </w:rPr>
    </w:lvl>
  </w:abstractNum>
  <w:abstractNum w:abstractNumId="26">
    <w:nsid w:val="5C4220F9"/>
    <w:multiLevelType w:val="singleLevel"/>
    <w:tmpl w:val="56B831DE"/>
    <w:lvl w:ilvl="0">
      <w:start w:val="1"/>
      <w:numFmt w:val="decimal"/>
      <w:lvlText w:val="%1."/>
      <w:legacy w:legacy="1" w:legacySpace="0" w:legacyIndent="284"/>
      <w:lvlJc w:val="left"/>
      <w:pPr>
        <w:ind w:left="284" w:hanging="284"/>
      </w:pPr>
    </w:lvl>
  </w:abstractNum>
  <w:abstractNum w:abstractNumId="27">
    <w:nsid w:val="5F3712B7"/>
    <w:multiLevelType w:val="multilevel"/>
    <w:tmpl w:val="35DC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AB2FF7"/>
    <w:multiLevelType w:val="hybridMultilevel"/>
    <w:tmpl w:val="B85AC944"/>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9">
    <w:nsid w:val="61E844D6"/>
    <w:multiLevelType w:val="singleLevel"/>
    <w:tmpl w:val="34389682"/>
    <w:lvl w:ilvl="0">
      <w:start w:val="1"/>
      <w:numFmt w:val="decimal"/>
      <w:lvlText w:val="%1)"/>
      <w:lvlJc w:val="left"/>
      <w:pPr>
        <w:tabs>
          <w:tab w:val="num" w:pos="1002"/>
        </w:tabs>
        <w:ind w:left="1002" w:hanging="435"/>
      </w:pPr>
      <w:rPr>
        <w:rFonts w:hint="default"/>
      </w:rPr>
    </w:lvl>
  </w:abstractNum>
  <w:abstractNum w:abstractNumId="30">
    <w:nsid w:val="63FD306B"/>
    <w:multiLevelType w:val="hybridMultilevel"/>
    <w:tmpl w:val="BA807192"/>
    <w:lvl w:ilvl="0" w:tplc="0790A3E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A004ADB"/>
    <w:multiLevelType w:val="multilevel"/>
    <w:tmpl w:val="D782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CA51F5"/>
    <w:multiLevelType w:val="hybridMultilevel"/>
    <w:tmpl w:val="CE54269E"/>
    <w:lvl w:ilvl="0" w:tplc="A56240CA">
      <w:start w:val="1"/>
      <w:numFmt w:val="decimal"/>
      <w:lvlText w:val="%1."/>
      <w:lvlJc w:val="left"/>
      <w:pPr>
        <w:tabs>
          <w:tab w:val="num" w:pos="340"/>
        </w:tabs>
        <w:ind w:left="284" w:hanging="22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BF7772"/>
    <w:multiLevelType w:val="hybridMultilevel"/>
    <w:tmpl w:val="5C14F57E"/>
    <w:lvl w:ilvl="0" w:tplc="0790A3EE">
      <w:start w:val="1"/>
      <w:numFmt w:val="decimal"/>
      <w:lvlText w:val="%1."/>
      <w:lvlJc w:val="left"/>
      <w:pPr>
        <w:tabs>
          <w:tab w:val="num" w:pos="360"/>
        </w:tabs>
        <w:ind w:left="360" w:hanging="360"/>
      </w:pPr>
      <w:rPr>
        <w:rFonts w:hint="default"/>
      </w:rPr>
    </w:lvl>
    <w:lvl w:ilvl="1" w:tplc="4A0293DE">
      <w:start w:val="1"/>
      <w:numFmt w:val="decimal"/>
      <w:lvlText w:val="%2."/>
      <w:legacy w:legacy="1" w:legacySpace="360" w:legacyIndent="451"/>
      <w:lvlJc w:val="left"/>
      <w:rPr>
        <w:rFonts w:ascii="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4">
    <w:nsid w:val="74C0329E"/>
    <w:multiLevelType w:val="singleLevel"/>
    <w:tmpl w:val="0419000F"/>
    <w:lvl w:ilvl="0">
      <w:start w:val="1"/>
      <w:numFmt w:val="decimal"/>
      <w:lvlText w:val="%1."/>
      <w:lvlJc w:val="left"/>
      <w:pPr>
        <w:tabs>
          <w:tab w:val="num" w:pos="360"/>
        </w:tabs>
        <w:ind w:left="360" w:hanging="360"/>
      </w:pPr>
    </w:lvl>
  </w:abstractNum>
  <w:abstractNum w:abstractNumId="35">
    <w:nsid w:val="764869E8"/>
    <w:multiLevelType w:val="multilevel"/>
    <w:tmpl w:val="7D0EE316"/>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768E684F"/>
    <w:multiLevelType w:val="hybridMultilevel"/>
    <w:tmpl w:val="F5A69788"/>
    <w:lvl w:ilvl="0" w:tplc="2D3836EA">
      <w:start w:val="1"/>
      <w:numFmt w:val="bullet"/>
      <w:lvlText w:val="-"/>
      <w:lvlJc w:val="left"/>
      <w:pPr>
        <w:ind w:left="1428" w:hanging="360"/>
      </w:pPr>
      <w:rPr>
        <w:rFonts w:ascii="Times New Roman" w:eastAsiaTheme="minorHAnsi" w:hAnsi="Times New Roman" w:cs="Times New Roman" w:hint="default"/>
        <w:i/>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76FF67AC"/>
    <w:multiLevelType w:val="multilevel"/>
    <w:tmpl w:val="13A61B6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nsid w:val="7DE17365"/>
    <w:multiLevelType w:val="multilevel"/>
    <w:tmpl w:val="7FB4BEB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7DF45632"/>
    <w:multiLevelType w:val="hybridMultilevel"/>
    <w:tmpl w:val="FD1834B8"/>
    <w:lvl w:ilvl="0" w:tplc="FFFFFFFF">
      <w:start w:val="65535"/>
      <w:numFmt w:val="bullet"/>
      <w:lvlText w:val="-"/>
      <w:legacy w:legacy="1" w:legacySpace="0" w:legacyIndent="245"/>
      <w:lvlJc w:val="left"/>
      <w:rPr>
        <w:rFonts w:ascii="Times New Roman" w:hAnsi="Times New Roman" w:cs="Times New Roman" w:hint="default"/>
      </w:rPr>
    </w:lvl>
    <w:lvl w:ilvl="1" w:tplc="FFFFFFFF" w:tentative="1">
      <w:start w:val="1"/>
      <w:numFmt w:val="bullet"/>
      <w:lvlText w:val="o"/>
      <w:lvlJc w:val="left"/>
      <w:pPr>
        <w:tabs>
          <w:tab w:val="num" w:pos="1866"/>
        </w:tabs>
        <w:ind w:left="1866" w:hanging="360"/>
      </w:pPr>
      <w:rPr>
        <w:rFonts w:ascii="Courier New" w:hAnsi="Courier New" w:cs="Courier New"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40">
    <w:nsid w:val="7E6706CD"/>
    <w:multiLevelType w:val="hybridMultilevel"/>
    <w:tmpl w:val="CAB63DF6"/>
    <w:lvl w:ilvl="0" w:tplc="4C70C54E">
      <w:start w:val="4"/>
      <w:numFmt w:val="decimal"/>
      <w:lvlText w:val="%1."/>
      <w:lvlJc w:val="left"/>
      <w:pPr>
        <w:ind w:left="1080" w:hanging="360"/>
      </w:pPr>
      <w:rPr>
        <w:rFonts w:hint="default"/>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1"/>
  </w:num>
  <w:num w:numId="3">
    <w:abstractNumId w:val="36"/>
  </w:num>
  <w:num w:numId="4">
    <w:abstractNumId w:val="38"/>
  </w:num>
  <w:num w:numId="5">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7">
    <w:abstractNumId w:val="21"/>
  </w:num>
  <w:num w:numId="8">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10">
    <w:abstractNumId w:val="19"/>
  </w:num>
  <w:num w:numId="11">
    <w:abstractNumId w:val="29"/>
  </w:num>
  <w:num w:numId="12">
    <w:abstractNumId w:val="4"/>
  </w:num>
  <w:num w:numId="13">
    <w:abstractNumId w:val="35"/>
  </w:num>
  <w:num w:numId="14">
    <w:abstractNumId w:val="14"/>
  </w:num>
  <w:num w:numId="15">
    <w:abstractNumId w:val="32"/>
  </w:num>
  <w:num w:numId="16">
    <w:abstractNumId w:val="22"/>
  </w:num>
  <w:num w:numId="17">
    <w:abstractNumId w:val="6"/>
  </w:num>
  <w:num w:numId="18">
    <w:abstractNumId w:val="37"/>
  </w:num>
  <w:num w:numId="19">
    <w:abstractNumId w:val="28"/>
  </w:num>
  <w:num w:numId="20">
    <w:abstractNumId w:val="17"/>
  </w:num>
  <w:num w:numId="21">
    <w:abstractNumId w:val="2"/>
  </w:num>
  <w:num w:numId="22">
    <w:abstractNumId w:val="31"/>
  </w:num>
  <w:num w:numId="23">
    <w:abstractNumId w:val="27"/>
  </w:num>
  <w:num w:numId="24">
    <w:abstractNumId w:val="9"/>
  </w:num>
  <w:num w:numId="25">
    <w:abstractNumId w:val="23"/>
  </w:num>
  <w:num w:numId="26">
    <w:abstractNumId w:val="7"/>
  </w:num>
  <w:num w:numId="27">
    <w:abstractNumId w:val="25"/>
  </w:num>
  <w:num w:numId="28">
    <w:abstractNumId w:val="18"/>
  </w:num>
  <w:num w:numId="29">
    <w:abstractNumId w:val="30"/>
  </w:num>
  <w:num w:numId="30">
    <w:abstractNumId w:val="15"/>
  </w:num>
  <w:num w:numId="31">
    <w:abstractNumId w:val="33"/>
  </w:num>
  <w:num w:numId="32">
    <w:abstractNumId w:val="3"/>
  </w:num>
  <w:num w:numId="33">
    <w:abstractNumId w:val="39"/>
  </w:num>
  <w:num w:numId="34">
    <w:abstractNumId w:val="12"/>
  </w:num>
  <w:num w:numId="35">
    <w:abstractNumId w:val="26"/>
  </w:num>
  <w:num w:numId="36">
    <w:abstractNumId w:val="8"/>
  </w:num>
  <w:num w:numId="37">
    <w:abstractNumId w:val="34"/>
  </w:num>
  <w:num w:numId="38">
    <w:abstractNumId w:val="16"/>
  </w:num>
  <w:num w:numId="39">
    <w:abstractNumId w:val="5"/>
  </w:num>
  <w:num w:numId="40">
    <w:abstractNumId w:val="10"/>
  </w:num>
  <w:num w:numId="41">
    <w:abstractNumId w:val="11"/>
  </w:num>
  <w:num w:numId="42">
    <w:abstractNumId w:val="13"/>
  </w:num>
  <w:num w:numId="43">
    <w:abstractNumId w:val="24"/>
  </w:num>
  <w:num w:numId="44">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defaultTabStop w:val="708"/>
  <w:characterSpacingControl w:val="doNotCompress"/>
  <w:compat/>
  <w:rsids>
    <w:rsidRoot w:val="00260272"/>
    <w:rsid w:val="00001A59"/>
    <w:rsid w:val="0000207A"/>
    <w:rsid w:val="00004537"/>
    <w:rsid w:val="0000462C"/>
    <w:rsid w:val="00005517"/>
    <w:rsid w:val="0001290A"/>
    <w:rsid w:val="00013DE5"/>
    <w:rsid w:val="00015994"/>
    <w:rsid w:val="00016E92"/>
    <w:rsid w:val="000220C2"/>
    <w:rsid w:val="0002658F"/>
    <w:rsid w:val="00034888"/>
    <w:rsid w:val="00040DBF"/>
    <w:rsid w:val="00041A45"/>
    <w:rsid w:val="000448B8"/>
    <w:rsid w:val="0004491C"/>
    <w:rsid w:val="00044A79"/>
    <w:rsid w:val="00044AFA"/>
    <w:rsid w:val="0004548F"/>
    <w:rsid w:val="000529C6"/>
    <w:rsid w:val="00055AB4"/>
    <w:rsid w:val="00055EC7"/>
    <w:rsid w:val="000611BB"/>
    <w:rsid w:val="00063B7D"/>
    <w:rsid w:val="00066425"/>
    <w:rsid w:val="00074AF0"/>
    <w:rsid w:val="000769F7"/>
    <w:rsid w:val="0007741D"/>
    <w:rsid w:val="00077CC4"/>
    <w:rsid w:val="000832AB"/>
    <w:rsid w:val="000860EE"/>
    <w:rsid w:val="00086368"/>
    <w:rsid w:val="00086670"/>
    <w:rsid w:val="0008680D"/>
    <w:rsid w:val="00094804"/>
    <w:rsid w:val="00094805"/>
    <w:rsid w:val="000A288B"/>
    <w:rsid w:val="000A639A"/>
    <w:rsid w:val="000A79F8"/>
    <w:rsid w:val="000B0EAA"/>
    <w:rsid w:val="000B34F3"/>
    <w:rsid w:val="000B385E"/>
    <w:rsid w:val="000B3C08"/>
    <w:rsid w:val="000C1787"/>
    <w:rsid w:val="000C28A7"/>
    <w:rsid w:val="000C69D8"/>
    <w:rsid w:val="000C6DFE"/>
    <w:rsid w:val="000C75C2"/>
    <w:rsid w:val="000D2B63"/>
    <w:rsid w:val="000D340C"/>
    <w:rsid w:val="000D40FD"/>
    <w:rsid w:val="000D49B5"/>
    <w:rsid w:val="000D54C4"/>
    <w:rsid w:val="000E03A1"/>
    <w:rsid w:val="000E08ED"/>
    <w:rsid w:val="000E1955"/>
    <w:rsid w:val="000E3912"/>
    <w:rsid w:val="000F23E3"/>
    <w:rsid w:val="00102657"/>
    <w:rsid w:val="00103B1B"/>
    <w:rsid w:val="00103DAB"/>
    <w:rsid w:val="0010476C"/>
    <w:rsid w:val="001050F3"/>
    <w:rsid w:val="00107D91"/>
    <w:rsid w:val="001112F9"/>
    <w:rsid w:val="00113121"/>
    <w:rsid w:val="0011456D"/>
    <w:rsid w:val="0011484D"/>
    <w:rsid w:val="00115139"/>
    <w:rsid w:val="001152CD"/>
    <w:rsid w:val="00116D3E"/>
    <w:rsid w:val="00120F5B"/>
    <w:rsid w:val="00125D6D"/>
    <w:rsid w:val="0013043C"/>
    <w:rsid w:val="0013495D"/>
    <w:rsid w:val="00135C81"/>
    <w:rsid w:val="001405B9"/>
    <w:rsid w:val="001409C3"/>
    <w:rsid w:val="00144A2A"/>
    <w:rsid w:val="00147427"/>
    <w:rsid w:val="001502CD"/>
    <w:rsid w:val="00150DCC"/>
    <w:rsid w:val="00154785"/>
    <w:rsid w:val="00155D90"/>
    <w:rsid w:val="0015661C"/>
    <w:rsid w:val="00157164"/>
    <w:rsid w:val="001608CD"/>
    <w:rsid w:val="00161CC1"/>
    <w:rsid w:val="00163CEF"/>
    <w:rsid w:val="00164A95"/>
    <w:rsid w:val="001651A2"/>
    <w:rsid w:val="00172830"/>
    <w:rsid w:val="0017373D"/>
    <w:rsid w:val="001743DB"/>
    <w:rsid w:val="001771D8"/>
    <w:rsid w:val="00183A72"/>
    <w:rsid w:val="00184FEA"/>
    <w:rsid w:val="0018516A"/>
    <w:rsid w:val="0018575C"/>
    <w:rsid w:val="00186694"/>
    <w:rsid w:val="001921C8"/>
    <w:rsid w:val="00194CBB"/>
    <w:rsid w:val="001972D4"/>
    <w:rsid w:val="001A0208"/>
    <w:rsid w:val="001A0C9D"/>
    <w:rsid w:val="001A17E9"/>
    <w:rsid w:val="001A39DB"/>
    <w:rsid w:val="001A406C"/>
    <w:rsid w:val="001A6894"/>
    <w:rsid w:val="001A7918"/>
    <w:rsid w:val="001B41BD"/>
    <w:rsid w:val="001B4C29"/>
    <w:rsid w:val="001B6361"/>
    <w:rsid w:val="001B719B"/>
    <w:rsid w:val="001C1156"/>
    <w:rsid w:val="001C1287"/>
    <w:rsid w:val="001C3200"/>
    <w:rsid w:val="001C5F9F"/>
    <w:rsid w:val="001C62D6"/>
    <w:rsid w:val="001C66AA"/>
    <w:rsid w:val="001D14A8"/>
    <w:rsid w:val="001D4714"/>
    <w:rsid w:val="001D6C89"/>
    <w:rsid w:val="001E4697"/>
    <w:rsid w:val="001E5B16"/>
    <w:rsid w:val="001E683B"/>
    <w:rsid w:val="001E6DEF"/>
    <w:rsid w:val="001F24E0"/>
    <w:rsid w:val="001F4C3F"/>
    <w:rsid w:val="001F6953"/>
    <w:rsid w:val="002004CF"/>
    <w:rsid w:val="00202287"/>
    <w:rsid w:val="00210893"/>
    <w:rsid w:val="00210D99"/>
    <w:rsid w:val="00212E9A"/>
    <w:rsid w:val="0021558E"/>
    <w:rsid w:val="0022095F"/>
    <w:rsid w:val="00221074"/>
    <w:rsid w:val="002214CB"/>
    <w:rsid w:val="002335E0"/>
    <w:rsid w:val="00233762"/>
    <w:rsid w:val="00236BF5"/>
    <w:rsid w:val="00236BFC"/>
    <w:rsid w:val="0024544E"/>
    <w:rsid w:val="00246030"/>
    <w:rsid w:val="0025015F"/>
    <w:rsid w:val="00253D83"/>
    <w:rsid w:val="002540DB"/>
    <w:rsid w:val="00256B4C"/>
    <w:rsid w:val="00256DF6"/>
    <w:rsid w:val="0026018B"/>
    <w:rsid w:val="00260272"/>
    <w:rsid w:val="00262727"/>
    <w:rsid w:val="002636B0"/>
    <w:rsid w:val="00263FEA"/>
    <w:rsid w:val="00264397"/>
    <w:rsid w:val="002664AE"/>
    <w:rsid w:val="00267741"/>
    <w:rsid w:val="00267F8C"/>
    <w:rsid w:val="00272027"/>
    <w:rsid w:val="00272CA8"/>
    <w:rsid w:val="00273ED3"/>
    <w:rsid w:val="00274EB5"/>
    <w:rsid w:val="0027696A"/>
    <w:rsid w:val="00280987"/>
    <w:rsid w:val="00283DF8"/>
    <w:rsid w:val="0028415B"/>
    <w:rsid w:val="002845E9"/>
    <w:rsid w:val="00285FA5"/>
    <w:rsid w:val="002878C3"/>
    <w:rsid w:val="00287C64"/>
    <w:rsid w:val="0029060D"/>
    <w:rsid w:val="00290955"/>
    <w:rsid w:val="002940BA"/>
    <w:rsid w:val="0029466E"/>
    <w:rsid w:val="002A0A93"/>
    <w:rsid w:val="002A1026"/>
    <w:rsid w:val="002A327E"/>
    <w:rsid w:val="002A4D30"/>
    <w:rsid w:val="002A7928"/>
    <w:rsid w:val="002B2FD2"/>
    <w:rsid w:val="002B311D"/>
    <w:rsid w:val="002B5717"/>
    <w:rsid w:val="002B7309"/>
    <w:rsid w:val="002C0CEC"/>
    <w:rsid w:val="002C1697"/>
    <w:rsid w:val="002C570D"/>
    <w:rsid w:val="002C74F7"/>
    <w:rsid w:val="002D52D9"/>
    <w:rsid w:val="002E0290"/>
    <w:rsid w:val="002E0A00"/>
    <w:rsid w:val="002E10BA"/>
    <w:rsid w:val="002E1613"/>
    <w:rsid w:val="002E2D4A"/>
    <w:rsid w:val="002E5D32"/>
    <w:rsid w:val="002E7839"/>
    <w:rsid w:val="002E7CD8"/>
    <w:rsid w:val="002E7D2A"/>
    <w:rsid w:val="002F124D"/>
    <w:rsid w:val="002F4548"/>
    <w:rsid w:val="002F5C7D"/>
    <w:rsid w:val="003002B9"/>
    <w:rsid w:val="00301C6A"/>
    <w:rsid w:val="003021E5"/>
    <w:rsid w:val="003043C6"/>
    <w:rsid w:val="00304438"/>
    <w:rsid w:val="00310C15"/>
    <w:rsid w:val="00310CC6"/>
    <w:rsid w:val="00310D18"/>
    <w:rsid w:val="00314B44"/>
    <w:rsid w:val="00317421"/>
    <w:rsid w:val="00317670"/>
    <w:rsid w:val="003207F8"/>
    <w:rsid w:val="00324806"/>
    <w:rsid w:val="003260F6"/>
    <w:rsid w:val="003268A9"/>
    <w:rsid w:val="003341C0"/>
    <w:rsid w:val="00334537"/>
    <w:rsid w:val="00335386"/>
    <w:rsid w:val="00335E7A"/>
    <w:rsid w:val="00336C57"/>
    <w:rsid w:val="00337DDB"/>
    <w:rsid w:val="003408D5"/>
    <w:rsid w:val="00341938"/>
    <w:rsid w:val="00341C05"/>
    <w:rsid w:val="00344A6E"/>
    <w:rsid w:val="00350576"/>
    <w:rsid w:val="0035200F"/>
    <w:rsid w:val="003543A6"/>
    <w:rsid w:val="00354887"/>
    <w:rsid w:val="00356C15"/>
    <w:rsid w:val="00357C21"/>
    <w:rsid w:val="00364042"/>
    <w:rsid w:val="00371182"/>
    <w:rsid w:val="00371744"/>
    <w:rsid w:val="00373828"/>
    <w:rsid w:val="00373AD0"/>
    <w:rsid w:val="00374EA2"/>
    <w:rsid w:val="00374F02"/>
    <w:rsid w:val="003752ED"/>
    <w:rsid w:val="0037607D"/>
    <w:rsid w:val="00376F39"/>
    <w:rsid w:val="00381C19"/>
    <w:rsid w:val="00392E5E"/>
    <w:rsid w:val="003938BD"/>
    <w:rsid w:val="003947A0"/>
    <w:rsid w:val="003959C5"/>
    <w:rsid w:val="00397725"/>
    <w:rsid w:val="003A144A"/>
    <w:rsid w:val="003A45E0"/>
    <w:rsid w:val="003A5150"/>
    <w:rsid w:val="003A7E51"/>
    <w:rsid w:val="003B089B"/>
    <w:rsid w:val="003B15AA"/>
    <w:rsid w:val="003B523C"/>
    <w:rsid w:val="003C0F25"/>
    <w:rsid w:val="003C4C26"/>
    <w:rsid w:val="003C6C7A"/>
    <w:rsid w:val="003D289E"/>
    <w:rsid w:val="003D5B91"/>
    <w:rsid w:val="003E2B31"/>
    <w:rsid w:val="003E3442"/>
    <w:rsid w:val="003E51B3"/>
    <w:rsid w:val="003E7EF1"/>
    <w:rsid w:val="003F07B9"/>
    <w:rsid w:val="003F0CF1"/>
    <w:rsid w:val="003F1921"/>
    <w:rsid w:val="003F31F6"/>
    <w:rsid w:val="003F5928"/>
    <w:rsid w:val="0040307B"/>
    <w:rsid w:val="004054AD"/>
    <w:rsid w:val="00405FBE"/>
    <w:rsid w:val="004065E8"/>
    <w:rsid w:val="00406BD2"/>
    <w:rsid w:val="00406D4F"/>
    <w:rsid w:val="004115C3"/>
    <w:rsid w:val="004132DF"/>
    <w:rsid w:val="004205C4"/>
    <w:rsid w:val="00423976"/>
    <w:rsid w:val="00425A51"/>
    <w:rsid w:val="00427819"/>
    <w:rsid w:val="0043438D"/>
    <w:rsid w:val="00447EC0"/>
    <w:rsid w:val="00451867"/>
    <w:rsid w:val="004519E8"/>
    <w:rsid w:val="00453ABD"/>
    <w:rsid w:val="00461EB6"/>
    <w:rsid w:val="004629AF"/>
    <w:rsid w:val="004633AB"/>
    <w:rsid w:val="00464467"/>
    <w:rsid w:val="00473A44"/>
    <w:rsid w:val="00475F40"/>
    <w:rsid w:val="0047756C"/>
    <w:rsid w:val="00480826"/>
    <w:rsid w:val="00481C69"/>
    <w:rsid w:val="00481E00"/>
    <w:rsid w:val="00481F93"/>
    <w:rsid w:val="00491276"/>
    <w:rsid w:val="0049215E"/>
    <w:rsid w:val="00497769"/>
    <w:rsid w:val="004A7575"/>
    <w:rsid w:val="004A7BBB"/>
    <w:rsid w:val="004B0385"/>
    <w:rsid w:val="004B293D"/>
    <w:rsid w:val="004B3C03"/>
    <w:rsid w:val="004B5C18"/>
    <w:rsid w:val="004C04AF"/>
    <w:rsid w:val="004C3503"/>
    <w:rsid w:val="004D37AD"/>
    <w:rsid w:val="004D7457"/>
    <w:rsid w:val="004D7575"/>
    <w:rsid w:val="004D76C4"/>
    <w:rsid w:val="004E11F1"/>
    <w:rsid w:val="004E179D"/>
    <w:rsid w:val="004E4BA4"/>
    <w:rsid w:val="004E5077"/>
    <w:rsid w:val="004E737F"/>
    <w:rsid w:val="004F13FB"/>
    <w:rsid w:val="004F30DC"/>
    <w:rsid w:val="004F3350"/>
    <w:rsid w:val="004F3CAB"/>
    <w:rsid w:val="004F4230"/>
    <w:rsid w:val="004F48E6"/>
    <w:rsid w:val="004F4D1B"/>
    <w:rsid w:val="004F7B44"/>
    <w:rsid w:val="00501332"/>
    <w:rsid w:val="00501A8B"/>
    <w:rsid w:val="00502161"/>
    <w:rsid w:val="005028F9"/>
    <w:rsid w:val="00502CE5"/>
    <w:rsid w:val="00503E39"/>
    <w:rsid w:val="00510291"/>
    <w:rsid w:val="00512B79"/>
    <w:rsid w:val="0051446E"/>
    <w:rsid w:val="00514C1C"/>
    <w:rsid w:val="005219A7"/>
    <w:rsid w:val="005224A3"/>
    <w:rsid w:val="00524835"/>
    <w:rsid w:val="00532B45"/>
    <w:rsid w:val="00532E35"/>
    <w:rsid w:val="00534BCC"/>
    <w:rsid w:val="00540EB6"/>
    <w:rsid w:val="005417D2"/>
    <w:rsid w:val="00541D1B"/>
    <w:rsid w:val="005422AA"/>
    <w:rsid w:val="005447FE"/>
    <w:rsid w:val="005460E6"/>
    <w:rsid w:val="005514B4"/>
    <w:rsid w:val="00551FB6"/>
    <w:rsid w:val="00557694"/>
    <w:rsid w:val="005624A6"/>
    <w:rsid w:val="00562B5F"/>
    <w:rsid w:val="0056362F"/>
    <w:rsid w:val="00563AC1"/>
    <w:rsid w:val="00563E53"/>
    <w:rsid w:val="00571C60"/>
    <w:rsid w:val="00574AA6"/>
    <w:rsid w:val="005777FD"/>
    <w:rsid w:val="005802F3"/>
    <w:rsid w:val="00580963"/>
    <w:rsid w:val="00581111"/>
    <w:rsid w:val="00581DE8"/>
    <w:rsid w:val="00582491"/>
    <w:rsid w:val="00585122"/>
    <w:rsid w:val="00585E5F"/>
    <w:rsid w:val="00586079"/>
    <w:rsid w:val="00586AE3"/>
    <w:rsid w:val="005943CD"/>
    <w:rsid w:val="005A0FFA"/>
    <w:rsid w:val="005A5D78"/>
    <w:rsid w:val="005A6042"/>
    <w:rsid w:val="005A6DEE"/>
    <w:rsid w:val="005B0D55"/>
    <w:rsid w:val="005C34C6"/>
    <w:rsid w:val="005C3A02"/>
    <w:rsid w:val="005C44B2"/>
    <w:rsid w:val="005C531F"/>
    <w:rsid w:val="005C5D1E"/>
    <w:rsid w:val="005C7E87"/>
    <w:rsid w:val="005D321F"/>
    <w:rsid w:val="005E02F0"/>
    <w:rsid w:val="005E50D5"/>
    <w:rsid w:val="005E542B"/>
    <w:rsid w:val="005F0083"/>
    <w:rsid w:val="005F11DE"/>
    <w:rsid w:val="005F1948"/>
    <w:rsid w:val="005F374F"/>
    <w:rsid w:val="005F3D27"/>
    <w:rsid w:val="005F712B"/>
    <w:rsid w:val="00603505"/>
    <w:rsid w:val="00603BFE"/>
    <w:rsid w:val="00603F5C"/>
    <w:rsid w:val="00606774"/>
    <w:rsid w:val="00607642"/>
    <w:rsid w:val="006076A0"/>
    <w:rsid w:val="0061415D"/>
    <w:rsid w:val="0061459C"/>
    <w:rsid w:val="00615D43"/>
    <w:rsid w:val="00622DCC"/>
    <w:rsid w:val="00630AB3"/>
    <w:rsid w:val="006336EE"/>
    <w:rsid w:val="00637B57"/>
    <w:rsid w:val="0064167A"/>
    <w:rsid w:val="00641879"/>
    <w:rsid w:val="006421DE"/>
    <w:rsid w:val="006462EA"/>
    <w:rsid w:val="0065208A"/>
    <w:rsid w:val="00652C48"/>
    <w:rsid w:val="0065567B"/>
    <w:rsid w:val="00656211"/>
    <w:rsid w:val="006568FE"/>
    <w:rsid w:val="0065719E"/>
    <w:rsid w:val="006601F1"/>
    <w:rsid w:val="00661104"/>
    <w:rsid w:val="00662CF0"/>
    <w:rsid w:val="00670927"/>
    <w:rsid w:val="0067297A"/>
    <w:rsid w:val="0067308D"/>
    <w:rsid w:val="00681C54"/>
    <w:rsid w:val="006834EB"/>
    <w:rsid w:val="0068375C"/>
    <w:rsid w:val="0068402D"/>
    <w:rsid w:val="00685001"/>
    <w:rsid w:val="006908DB"/>
    <w:rsid w:val="00690C33"/>
    <w:rsid w:val="00694B01"/>
    <w:rsid w:val="00697059"/>
    <w:rsid w:val="006A3507"/>
    <w:rsid w:val="006A3986"/>
    <w:rsid w:val="006A3B16"/>
    <w:rsid w:val="006A403F"/>
    <w:rsid w:val="006A672A"/>
    <w:rsid w:val="006A7ACC"/>
    <w:rsid w:val="006A7C06"/>
    <w:rsid w:val="006B11C0"/>
    <w:rsid w:val="006B1F54"/>
    <w:rsid w:val="006B215E"/>
    <w:rsid w:val="006B60A2"/>
    <w:rsid w:val="006B692E"/>
    <w:rsid w:val="006C31AC"/>
    <w:rsid w:val="006C3210"/>
    <w:rsid w:val="006D00A9"/>
    <w:rsid w:val="006D0A64"/>
    <w:rsid w:val="006D7335"/>
    <w:rsid w:val="006D7CCC"/>
    <w:rsid w:val="006E0318"/>
    <w:rsid w:val="006E2CA9"/>
    <w:rsid w:val="006E67B2"/>
    <w:rsid w:val="006F3AEE"/>
    <w:rsid w:val="006F563E"/>
    <w:rsid w:val="006F6909"/>
    <w:rsid w:val="006F6BF2"/>
    <w:rsid w:val="0070189B"/>
    <w:rsid w:val="00705A9C"/>
    <w:rsid w:val="00705AAE"/>
    <w:rsid w:val="00705BB3"/>
    <w:rsid w:val="007064E9"/>
    <w:rsid w:val="0071039F"/>
    <w:rsid w:val="00715534"/>
    <w:rsid w:val="007175FD"/>
    <w:rsid w:val="0071795E"/>
    <w:rsid w:val="00717A2D"/>
    <w:rsid w:val="00720133"/>
    <w:rsid w:val="007236C2"/>
    <w:rsid w:val="00725364"/>
    <w:rsid w:val="007255B0"/>
    <w:rsid w:val="00726BE0"/>
    <w:rsid w:val="00727134"/>
    <w:rsid w:val="00727183"/>
    <w:rsid w:val="00731166"/>
    <w:rsid w:val="007339B5"/>
    <w:rsid w:val="00734AD8"/>
    <w:rsid w:val="0074158D"/>
    <w:rsid w:val="00742B91"/>
    <w:rsid w:val="00744416"/>
    <w:rsid w:val="0074460C"/>
    <w:rsid w:val="00744E5F"/>
    <w:rsid w:val="00750545"/>
    <w:rsid w:val="007509B7"/>
    <w:rsid w:val="00753576"/>
    <w:rsid w:val="00754606"/>
    <w:rsid w:val="00754A14"/>
    <w:rsid w:val="00754E4E"/>
    <w:rsid w:val="007570AA"/>
    <w:rsid w:val="00757701"/>
    <w:rsid w:val="007668C4"/>
    <w:rsid w:val="00766D20"/>
    <w:rsid w:val="007774F3"/>
    <w:rsid w:val="00777EB3"/>
    <w:rsid w:val="007827D3"/>
    <w:rsid w:val="0078602B"/>
    <w:rsid w:val="007867FA"/>
    <w:rsid w:val="00787F4E"/>
    <w:rsid w:val="00791391"/>
    <w:rsid w:val="00791EB2"/>
    <w:rsid w:val="00794074"/>
    <w:rsid w:val="007951CA"/>
    <w:rsid w:val="007A2FC6"/>
    <w:rsid w:val="007A6415"/>
    <w:rsid w:val="007A70A1"/>
    <w:rsid w:val="007A75E8"/>
    <w:rsid w:val="007A777D"/>
    <w:rsid w:val="007B4D58"/>
    <w:rsid w:val="007C0BA6"/>
    <w:rsid w:val="007C1128"/>
    <w:rsid w:val="007C6437"/>
    <w:rsid w:val="007D5422"/>
    <w:rsid w:val="007D5DE3"/>
    <w:rsid w:val="007E0541"/>
    <w:rsid w:val="007E15E3"/>
    <w:rsid w:val="007E1FE6"/>
    <w:rsid w:val="007E2246"/>
    <w:rsid w:val="007E3D46"/>
    <w:rsid w:val="007E4481"/>
    <w:rsid w:val="007E46A4"/>
    <w:rsid w:val="007E5032"/>
    <w:rsid w:val="007E761F"/>
    <w:rsid w:val="007F0371"/>
    <w:rsid w:val="007F3692"/>
    <w:rsid w:val="007F3802"/>
    <w:rsid w:val="007F390D"/>
    <w:rsid w:val="007F5EA1"/>
    <w:rsid w:val="007F5ED0"/>
    <w:rsid w:val="00800068"/>
    <w:rsid w:val="008035B5"/>
    <w:rsid w:val="00813323"/>
    <w:rsid w:val="00813379"/>
    <w:rsid w:val="00814B3C"/>
    <w:rsid w:val="00815359"/>
    <w:rsid w:val="00817E3A"/>
    <w:rsid w:val="00822AC7"/>
    <w:rsid w:val="00823BB1"/>
    <w:rsid w:val="00825308"/>
    <w:rsid w:val="00826E63"/>
    <w:rsid w:val="00831CE7"/>
    <w:rsid w:val="0083200B"/>
    <w:rsid w:val="00833216"/>
    <w:rsid w:val="0084197B"/>
    <w:rsid w:val="00843744"/>
    <w:rsid w:val="00845D0C"/>
    <w:rsid w:val="008533E1"/>
    <w:rsid w:val="008546EE"/>
    <w:rsid w:val="00855E8B"/>
    <w:rsid w:val="0085658C"/>
    <w:rsid w:val="00856B87"/>
    <w:rsid w:val="00857C60"/>
    <w:rsid w:val="0086441F"/>
    <w:rsid w:val="00871F99"/>
    <w:rsid w:val="00874AB3"/>
    <w:rsid w:val="00877CA7"/>
    <w:rsid w:val="0088288A"/>
    <w:rsid w:val="00885595"/>
    <w:rsid w:val="0088590C"/>
    <w:rsid w:val="00885D65"/>
    <w:rsid w:val="008951AA"/>
    <w:rsid w:val="00895358"/>
    <w:rsid w:val="00895A6B"/>
    <w:rsid w:val="008A2E92"/>
    <w:rsid w:val="008B3C8D"/>
    <w:rsid w:val="008B4C4B"/>
    <w:rsid w:val="008B5CD8"/>
    <w:rsid w:val="008B791C"/>
    <w:rsid w:val="008C0CE7"/>
    <w:rsid w:val="008C1830"/>
    <w:rsid w:val="008C2124"/>
    <w:rsid w:val="008C4F8A"/>
    <w:rsid w:val="008C5660"/>
    <w:rsid w:val="008C76CF"/>
    <w:rsid w:val="008D10C1"/>
    <w:rsid w:val="008D7E93"/>
    <w:rsid w:val="008E06D5"/>
    <w:rsid w:val="008E67C7"/>
    <w:rsid w:val="008F15DB"/>
    <w:rsid w:val="008F1AFB"/>
    <w:rsid w:val="008F3103"/>
    <w:rsid w:val="008F59B2"/>
    <w:rsid w:val="008F6914"/>
    <w:rsid w:val="008F6A98"/>
    <w:rsid w:val="00903716"/>
    <w:rsid w:val="00904DFB"/>
    <w:rsid w:val="009056E8"/>
    <w:rsid w:val="00910874"/>
    <w:rsid w:val="009114A6"/>
    <w:rsid w:val="00914A90"/>
    <w:rsid w:val="009152D3"/>
    <w:rsid w:val="00915379"/>
    <w:rsid w:val="009175CE"/>
    <w:rsid w:val="00917946"/>
    <w:rsid w:val="00922CD6"/>
    <w:rsid w:val="00923CEE"/>
    <w:rsid w:val="00924048"/>
    <w:rsid w:val="00927215"/>
    <w:rsid w:val="0093127A"/>
    <w:rsid w:val="00931C5B"/>
    <w:rsid w:val="00933A51"/>
    <w:rsid w:val="00933E0D"/>
    <w:rsid w:val="0094212A"/>
    <w:rsid w:val="00945E63"/>
    <w:rsid w:val="00945FAD"/>
    <w:rsid w:val="0095151D"/>
    <w:rsid w:val="0095174D"/>
    <w:rsid w:val="00951B04"/>
    <w:rsid w:val="00961FD9"/>
    <w:rsid w:val="009626DF"/>
    <w:rsid w:val="00962FDE"/>
    <w:rsid w:val="009636F8"/>
    <w:rsid w:val="009664AD"/>
    <w:rsid w:val="00972C03"/>
    <w:rsid w:val="00975119"/>
    <w:rsid w:val="00977ACE"/>
    <w:rsid w:val="00977B48"/>
    <w:rsid w:val="00982598"/>
    <w:rsid w:val="009848DD"/>
    <w:rsid w:val="00994FA5"/>
    <w:rsid w:val="009A2FBA"/>
    <w:rsid w:val="009A5FB3"/>
    <w:rsid w:val="009B4C7E"/>
    <w:rsid w:val="009B6995"/>
    <w:rsid w:val="009B6E8C"/>
    <w:rsid w:val="009C0CE1"/>
    <w:rsid w:val="009C0E1D"/>
    <w:rsid w:val="009C1EDC"/>
    <w:rsid w:val="009C238C"/>
    <w:rsid w:val="009C444F"/>
    <w:rsid w:val="009C777E"/>
    <w:rsid w:val="009D15C5"/>
    <w:rsid w:val="009D5D42"/>
    <w:rsid w:val="009D746B"/>
    <w:rsid w:val="009E4BB6"/>
    <w:rsid w:val="009E5D56"/>
    <w:rsid w:val="009E6A04"/>
    <w:rsid w:val="009E6B80"/>
    <w:rsid w:val="009F1F18"/>
    <w:rsid w:val="009F592D"/>
    <w:rsid w:val="009F616D"/>
    <w:rsid w:val="009F6242"/>
    <w:rsid w:val="009F6B8F"/>
    <w:rsid w:val="00A00B99"/>
    <w:rsid w:val="00A01398"/>
    <w:rsid w:val="00A04D88"/>
    <w:rsid w:val="00A05908"/>
    <w:rsid w:val="00A05FB9"/>
    <w:rsid w:val="00A075BA"/>
    <w:rsid w:val="00A102EE"/>
    <w:rsid w:val="00A126A9"/>
    <w:rsid w:val="00A135DB"/>
    <w:rsid w:val="00A14287"/>
    <w:rsid w:val="00A15BBD"/>
    <w:rsid w:val="00A202C1"/>
    <w:rsid w:val="00A25218"/>
    <w:rsid w:val="00A25747"/>
    <w:rsid w:val="00A25AAA"/>
    <w:rsid w:val="00A30EE8"/>
    <w:rsid w:val="00A35112"/>
    <w:rsid w:val="00A35871"/>
    <w:rsid w:val="00A4206E"/>
    <w:rsid w:val="00A4300A"/>
    <w:rsid w:val="00A4455C"/>
    <w:rsid w:val="00A5126C"/>
    <w:rsid w:val="00A51AE8"/>
    <w:rsid w:val="00A5264B"/>
    <w:rsid w:val="00A534E6"/>
    <w:rsid w:val="00A5634A"/>
    <w:rsid w:val="00A56AA6"/>
    <w:rsid w:val="00A63755"/>
    <w:rsid w:val="00A65B69"/>
    <w:rsid w:val="00A707C1"/>
    <w:rsid w:val="00A76F88"/>
    <w:rsid w:val="00A81FC3"/>
    <w:rsid w:val="00A86293"/>
    <w:rsid w:val="00A86A70"/>
    <w:rsid w:val="00A91031"/>
    <w:rsid w:val="00A97DA3"/>
    <w:rsid w:val="00AA4882"/>
    <w:rsid w:val="00AA4CCD"/>
    <w:rsid w:val="00AA4E4B"/>
    <w:rsid w:val="00AA5611"/>
    <w:rsid w:val="00AA598C"/>
    <w:rsid w:val="00AA6231"/>
    <w:rsid w:val="00AA65BE"/>
    <w:rsid w:val="00AA6661"/>
    <w:rsid w:val="00AB0891"/>
    <w:rsid w:val="00AB5D81"/>
    <w:rsid w:val="00AB7046"/>
    <w:rsid w:val="00AC3EE0"/>
    <w:rsid w:val="00AC6F58"/>
    <w:rsid w:val="00AD249E"/>
    <w:rsid w:val="00AD3421"/>
    <w:rsid w:val="00AD4D5F"/>
    <w:rsid w:val="00AE07F6"/>
    <w:rsid w:val="00AE125A"/>
    <w:rsid w:val="00AE48CD"/>
    <w:rsid w:val="00AE4F53"/>
    <w:rsid w:val="00AE5E96"/>
    <w:rsid w:val="00AF575D"/>
    <w:rsid w:val="00AF641F"/>
    <w:rsid w:val="00B0037D"/>
    <w:rsid w:val="00B0066C"/>
    <w:rsid w:val="00B04049"/>
    <w:rsid w:val="00B05093"/>
    <w:rsid w:val="00B108AD"/>
    <w:rsid w:val="00B11966"/>
    <w:rsid w:val="00B122D5"/>
    <w:rsid w:val="00B142AC"/>
    <w:rsid w:val="00B22564"/>
    <w:rsid w:val="00B235A0"/>
    <w:rsid w:val="00B236F8"/>
    <w:rsid w:val="00B2445A"/>
    <w:rsid w:val="00B30A31"/>
    <w:rsid w:val="00B32378"/>
    <w:rsid w:val="00B337B4"/>
    <w:rsid w:val="00B34A03"/>
    <w:rsid w:val="00B403D6"/>
    <w:rsid w:val="00B41568"/>
    <w:rsid w:val="00B417B7"/>
    <w:rsid w:val="00B45933"/>
    <w:rsid w:val="00B470D3"/>
    <w:rsid w:val="00B502E2"/>
    <w:rsid w:val="00B51FAC"/>
    <w:rsid w:val="00B52BD4"/>
    <w:rsid w:val="00B5307F"/>
    <w:rsid w:val="00B53845"/>
    <w:rsid w:val="00B539EC"/>
    <w:rsid w:val="00B60314"/>
    <w:rsid w:val="00B6102B"/>
    <w:rsid w:val="00B61F63"/>
    <w:rsid w:val="00B631D1"/>
    <w:rsid w:val="00B6410D"/>
    <w:rsid w:val="00B742A7"/>
    <w:rsid w:val="00B816B2"/>
    <w:rsid w:val="00B817EB"/>
    <w:rsid w:val="00B84FD8"/>
    <w:rsid w:val="00B90BF8"/>
    <w:rsid w:val="00B91316"/>
    <w:rsid w:val="00B925E6"/>
    <w:rsid w:val="00B92C7E"/>
    <w:rsid w:val="00B93B2C"/>
    <w:rsid w:val="00BA20D0"/>
    <w:rsid w:val="00BA3CDB"/>
    <w:rsid w:val="00BA67C1"/>
    <w:rsid w:val="00BB0A4A"/>
    <w:rsid w:val="00BB11A4"/>
    <w:rsid w:val="00BB344F"/>
    <w:rsid w:val="00BB42C3"/>
    <w:rsid w:val="00BB5FEF"/>
    <w:rsid w:val="00BC0635"/>
    <w:rsid w:val="00BC2477"/>
    <w:rsid w:val="00BC323D"/>
    <w:rsid w:val="00BC378E"/>
    <w:rsid w:val="00BC66F7"/>
    <w:rsid w:val="00BC71E9"/>
    <w:rsid w:val="00BD044E"/>
    <w:rsid w:val="00BD25CE"/>
    <w:rsid w:val="00BD2D2F"/>
    <w:rsid w:val="00BD2DE2"/>
    <w:rsid w:val="00BD6507"/>
    <w:rsid w:val="00BE3869"/>
    <w:rsid w:val="00BE5359"/>
    <w:rsid w:val="00BE5C29"/>
    <w:rsid w:val="00BF2E71"/>
    <w:rsid w:val="00BF6AF6"/>
    <w:rsid w:val="00BF7333"/>
    <w:rsid w:val="00BF7903"/>
    <w:rsid w:val="00C01C8E"/>
    <w:rsid w:val="00C02647"/>
    <w:rsid w:val="00C027B2"/>
    <w:rsid w:val="00C036EB"/>
    <w:rsid w:val="00C06D18"/>
    <w:rsid w:val="00C13686"/>
    <w:rsid w:val="00C14AAA"/>
    <w:rsid w:val="00C15A9C"/>
    <w:rsid w:val="00C1606A"/>
    <w:rsid w:val="00C214AD"/>
    <w:rsid w:val="00C22B50"/>
    <w:rsid w:val="00C24987"/>
    <w:rsid w:val="00C24AAB"/>
    <w:rsid w:val="00C2789F"/>
    <w:rsid w:val="00C351BC"/>
    <w:rsid w:val="00C35E86"/>
    <w:rsid w:val="00C371AA"/>
    <w:rsid w:val="00C403DC"/>
    <w:rsid w:val="00C411F6"/>
    <w:rsid w:val="00C41FFE"/>
    <w:rsid w:val="00C545BE"/>
    <w:rsid w:val="00C546F6"/>
    <w:rsid w:val="00C54E9D"/>
    <w:rsid w:val="00C55140"/>
    <w:rsid w:val="00C555FF"/>
    <w:rsid w:val="00C563FC"/>
    <w:rsid w:val="00C5789E"/>
    <w:rsid w:val="00C578BE"/>
    <w:rsid w:val="00C61FFD"/>
    <w:rsid w:val="00C66F0F"/>
    <w:rsid w:val="00C71D98"/>
    <w:rsid w:val="00C75837"/>
    <w:rsid w:val="00C76143"/>
    <w:rsid w:val="00C8109F"/>
    <w:rsid w:val="00C817F0"/>
    <w:rsid w:val="00C8384D"/>
    <w:rsid w:val="00C85E55"/>
    <w:rsid w:val="00C87DB6"/>
    <w:rsid w:val="00C9340F"/>
    <w:rsid w:val="00C95702"/>
    <w:rsid w:val="00C97039"/>
    <w:rsid w:val="00CA3C91"/>
    <w:rsid w:val="00CA5F12"/>
    <w:rsid w:val="00CA7A0B"/>
    <w:rsid w:val="00CB338A"/>
    <w:rsid w:val="00CB4652"/>
    <w:rsid w:val="00CD6D0A"/>
    <w:rsid w:val="00CE4211"/>
    <w:rsid w:val="00CE51D6"/>
    <w:rsid w:val="00CE7631"/>
    <w:rsid w:val="00CF01D9"/>
    <w:rsid w:val="00CF091D"/>
    <w:rsid w:val="00CF15E7"/>
    <w:rsid w:val="00CF5041"/>
    <w:rsid w:val="00CF7CE8"/>
    <w:rsid w:val="00CF7F1A"/>
    <w:rsid w:val="00D00D19"/>
    <w:rsid w:val="00D02343"/>
    <w:rsid w:val="00D04965"/>
    <w:rsid w:val="00D05929"/>
    <w:rsid w:val="00D06BC0"/>
    <w:rsid w:val="00D06E26"/>
    <w:rsid w:val="00D102CF"/>
    <w:rsid w:val="00D119CA"/>
    <w:rsid w:val="00D13BAA"/>
    <w:rsid w:val="00D14D6A"/>
    <w:rsid w:val="00D26B0C"/>
    <w:rsid w:val="00D348D9"/>
    <w:rsid w:val="00D3778C"/>
    <w:rsid w:val="00D41996"/>
    <w:rsid w:val="00D42CD9"/>
    <w:rsid w:val="00D43487"/>
    <w:rsid w:val="00D44C88"/>
    <w:rsid w:val="00D45E30"/>
    <w:rsid w:val="00D46035"/>
    <w:rsid w:val="00D46135"/>
    <w:rsid w:val="00D5100A"/>
    <w:rsid w:val="00D52FC9"/>
    <w:rsid w:val="00D53F16"/>
    <w:rsid w:val="00D556CB"/>
    <w:rsid w:val="00D57936"/>
    <w:rsid w:val="00D612B8"/>
    <w:rsid w:val="00D61A31"/>
    <w:rsid w:val="00D64DE1"/>
    <w:rsid w:val="00D67576"/>
    <w:rsid w:val="00D71079"/>
    <w:rsid w:val="00D72348"/>
    <w:rsid w:val="00D730EA"/>
    <w:rsid w:val="00D731EB"/>
    <w:rsid w:val="00D814A3"/>
    <w:rsid w:val="00D8384E"/>
    <w:rsid w:val="00D83F25"/>
    <w:rsid w:val="00D84484"/>
    <w:rsid w:val="00D9036D"/>
    <w:rsid w:val="00D908E8"/>
    <w:rsid w:val="00D91F06"/>
    <w:rsid w:val="00D91F0F"/>
    <w:rsid w:val="00D95AC6"/>
    <w:rsid w:val="00D96909"/>
    <w:rsid w:val="00DB1E9B"/>
    <w:rsid w:val="00DB5BB2"/>
    <w:rsid w:val="00DC1309"/>
    <w:rsid w:val="00DC1D09"/>
    <w:rsid w:val="00DC5C27"/>
    <w:rsid w:val="00DC5FA4"/>
    <w:rsid w:val="00DC6F3A"/>
    <w:rsid w:val="00DC7F1C"/>
    <w:rsid w:val="00DD1839"/>
    <w:rsid w:val="00DD2E41"/>
    <w:rsid w:val="00DD5E9C"/>
    <w:rsid w:val="00DE06DF"/>
    <w:rsid w:val="00DE1007"/>
    <w:rsid w:val="00DE40D0"/>
    <w:rsid w:val="00DE542A"/>
    <w:rsid w:val="00DF1771"/>
    <w:rsid w:val="00DF27FB"/>
    <w:rsid w:val="00DF2E15"/>
    <w:rsid w:val="00DF62E6"/>
    <w:rsid w:val="00DF67B8"/>
    <w:rsid w:val="00DF71EF"/>
    <w:rsid w:val="00DF7955"/>
    <w:rsid w:val="00E0017C"/>
    <w:rsid w:val="00E0162A"/>
    <w:rsid w:val="00E02564"/>
    <w:rsid w:val="00E03930"/>
    <w:rsid w:val="00E03EA1"/>
    <w:rsid w:val="00E05BF7"/>
    <w:rsid w:val="00E06210"/>
    <w:rsid w:val="00E11BD6"/>
    <w:rsid w:val="00E11D25"/>
    <w:rsid w:val="00E121AB"/>
    <w:rsid w:val="00E133B6"/>
    <w:rsid w:val="00E13A12"/>
    <w:rsid w:val="00E20693"/>
    <w:rsid w:val="00E21334"/>
    <w:rsid w:val="00E21FED"/>
    <w:rsid w:val="00E22C5F"/>
    <w:rsid w:val="00E243D3"/>
    <w:rsid w:val="00E255C1"/>
    <w:rsid w:val="00E2566D"/>
    <w:rsid w:val="00E329DE"/>
    <w:rsid w:val="00E33731"/>
    <w:rsid w:val="00E36BD5"/>
    <w:rsid w:val="00E36F2C"/>
    <w:rsid w:val="00E44369"/>
    <w:rsid w:val="00E453F7"/>
    <w:rsid w:val="00E4641E"/>
    <w:rsid w:val="00E46E90"/>
    <w:rsid w:val="00E5032F"/>
    <w:rsid w:val="00E50A8A"/>
    <w:rsid w:val="00E50C36"/>
    <w:rsid w:val="00E62315"/>
    <w:rsid w:val="00E66D46"/>
    <w:rsid w:val="00E70850"/>
    <w:rsid w:val="00E709DC"/>
    <w:rsid w:val="00E724E8"/>
    <w:rsid w:val="00E72912"/>
    <w:rsid w:val="00E72E47"/>
    <w:rsid w:val="00E73384"/>
    <w:rsid w:val="00E80926"/>
    <w:rsid w:val="00E86410"/>
    <w:rsid w:val="00E874FB"/>
    <w:rsid w:val="00EA194C"/>
    <w:rsid w:val="00EA6B34"/>
    <w:rsid w:val="00EB0883"/>
    <w:rsid w:val="00EB5B1E"/>
    <w:rsid w:val="00EC0A49"/>
    <w:rsid w:val="00EC4E02"/>
    <w:rsid w:val="00EC6F73"/>
    <w:rsid w:val="00EC7685"/>
    <w:rsid w:val="00EC7954"/>
    <w:rsid w:val="00EC7E39"/>
    <w:rsid w:val="00ED00CB"/>
    <w:rsid w:val="00ED5773"/>
    <w:rsid w:val="00ED58A4"/>
    <w:rsid w:val="00ED6D7A"/>
    <w:rsid w:val="00EE1A4B"/>
    <w:rsid w:val="00EE4FDA"/>
    <w:rsid w:val="00EF06C8"/>
    <w:rsid w:val="00EF094D"/>
    <w:rsid w:val="00EF47F1"/>
    <w:rsid w:val="00EF5F04"/>
    <w:rsid w:val="00EF697F"/>
    <w:rsid w:val="00F02970"/>
    <w:rsid w:val="00F036DF"/>
    <w:rsid w:val="00F056DE"/>
    <w:rsid w:val="00F06B23"/>
    <w:rsid w:val="00F07340"/>
    <w:rsid w:val="00F12A0E"/>
    <w:rsid w:val="00F13927"/>
    <w:rsid w:val="00F24E0D"/>
    <w:rsid w:val="00F335AD"/>
    <w:rsid w:val="00F3404B"/>
    <w:rsid w:val="00F400AD"/>
    <w:rsid w:val="00F40205"/>
    <w:rsid w:val="00F41F42"/>
    <w:rsid w:val="00F459B5"/>
    <w:rsid w:val="00F511FA"/>
    <w:rsid w:val="00F51A3F"/>
    <w:rsid w:val="00F51C35"/>
    <w:rsid w:val="00F5247A"/>
    <w:rsid w:val="00F53D14"/>
    <w:rsid w:val="00F54B8F"/>
    <w:rsid w:val="00F56489"/>
    <w:rsid w:val="00F57D67"/>
    <w:rsid w:val="00F60A33"/>
    <w:rsid w:val="00F63268"/>
    <w:rsid w:val="00F63926"/>
    <w:rsid w:val="00F64594"/>
    <w:rsid w:val="00F64F36"/>
    <w:rsid w:val="00F65915"/>
    <w:rsid w:val="00F77A19"/>
    <w:rsid w:val="00F810FA"/>
    <w:rsid w:val="00F84D6A"/>
    <w:rsid w:val="00F87EB9"/>
    <w:rsid w:val="00F928AC"/>
    <w:rsid w:val="00F94343"/>
    <w:rsid w:val="00F953D6"/>
    <w:rsid w:val="00F95F47"/>
    <w:rsid w:val="00F97FD5"/>
    <w:rsid w:val="00FA2245"/>
    <w:rsid w:val="00FA64EE"/>
    <w:rsid w:val="00FB16AF"/>
    <w:rsid w:val="00FC492F"/>
    <w:rsid w:val="00FD027A"/>
    <w:rsid w:val="00FD091B"/>
    <w:rsid w:val="00FD0DB4"/>
    <w:rsid w:val="00FD4068"/>
    <w:rsid w:val="00FD41C4"/>
    <w:rsid w:val="00FD7194"/>
    <w:rsid w:val="00FD7795"/>
    <w:rsid w:val="00FF426C"/>
    <w:rsid w:val="00FF6E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67"/>
  </w:style>
  <w:style w:type="paragraph" w:styleId="1">
    <w:name w:val="heading 1"/>
    <w:basedOn w:val="a"/>
    <w:next w:val="a"/>
    <w:link w:val="10"/>
    <w:qFormat/>
    <w:rsid w:val="001B4C29"/>
    <w:pPr>
      <w:keepNext/>
      <w:spacing w:before="240" w:after="60" w:line="240" w:lineRule="auto"/>
      <w:outlineLvl w:val="0"/>
    </w:pPr>
    <w:rPr>
      <w:rFonts w:ascii="Arial" w:eastAsia="Times New Roman" w:hAnsi="Arial" w:cs="Arial"/>
      <w:b/>
      <w:bCs/>
      <w:kern w:val="32"/>
      <w:sz w:val="32"/>
      <w:szCs w:val="32"/>
      <w:lang w:val="uk-UA" w:eastAsia="uk-UA"/>
    </w:rPr>
  </w:style>
  <w:style w:type="paragraph" w:styleId="2">
    <w:name w:val="heading 2"/>
    <w:basedOn w:val="a"/>
    <w:next w:val="a"/>
    <w:link w:val="20"/>
    <w:qFormat/>
    <w:rsid w:val="001B4C29"/>
    <w:pPr>
      <w:keepNext/>
      <w:spacing w:before="240" w:after="60" w:line="240" w:lineRule="auto"/>
      <w:outlineLvl w:val="1"/>
    </w:pPr>
    <w:rPr>
      <w:rFonts w:ascii="Arial" w:eastAsia="Times New Roman" w:hAnsi="Arial" w:cs="Arial"/>
      <w:b/>
      <w:bCs/>
      <w:i/>
      <w:iCs/>
      <w:sz w:val="28"/>
      <w:szCs w:val="28"/>
      <w:lang w:val="uk-UA" w:eastAsia="uk-UA"/>
    </w:rPr>
  </w:style>
  <w:style w:type="paragraph" w:styleId="3">
    <w:name w:val="heading 3"/>
    <w:basedOn w:val="a"/>
    <w:next w:val="a"/>
    <w:link w:val="30"/>
    <w:qFormat/>
    <w:rsid w:val="001B4C29"/>
    <w:pPr>
      <w:keepNext/>
      <w:spacing w:before="240" w:after="60" w:line="240" w:lineRule="auto"/>
      <w:outlineLvl w:val="2"/>
    </w:pPr>
    <w:rPr>
      <w:rFonts w:ascii="Arial" w:eastAsia="Times New Roman" w:hAnsi="Arial" w:cs="Arial"/>
      <w:b/>
      <w:bCs/>
      <w:sz w:val="26"/>
      <w:szCs w:val="26"/>
      <w:lang w:val="uk-UA" w:eastAsia="uk-UA"/>
    </w:rPr>
  </w:style>
  <w:style w:type="paragraph" w:styleId="4">
    <w:name w:val="heading 4"/>
    <w:basedOn w:val="a"/>
    <w:next w:val="a"/>
    <w:link w:val="40"/>
    <w:qFormat/>
    <w:rsid w:val="00E5032F"/>
    <w:pPr>
      <w:keepNext/>
      <w:spacing w:after="0" w:line="240" w:lineRule="auto"/>
      <w:ind w:left="360"/>
      <w:jc w:val="center"/>
      <w:outlineLvl w:val="3"/>
    </w:pPr>
    <w:rPr>
      <w:rFonts w:ascii="Times New Roman" w:eastAsia="Times New Roman" w:hAnsi="Times New Roman" w:cs="Times New Roman"/>
      <w:b/>
      <w:bCs/>
      <w:caps/>
      <w:sz w:val="28"/>
      <w:szCs w:val="24"/>
      <w:lang w:val="uk-UA" w:eastAsia="ru-RU"/>
    </w:rPr>
  </w:style>
  <w:style w:type="paragraph" w:styleId="5">
    <w:name w:val="heading 5"/>
    <w:basedOn w:val="a"/>
    <w:next w:val="a"/>
    <w:link w:val="50"/>
    <w:unhideWhenUsed/>
    <w:qFormat/>
    <w:rsid w:val="001B4C2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5032F"/>
    <w:rPr>
      <w:rFonts w:ascii="Times New Roman" w:eastAsia="Times New Roman" w:hAnsi="Times New Roman" w:cs="Times New Roman"/>
      <w:b/>
      <w:bCs/>
      <w:caps/>
      <w:sz w:val="28"/>
      <w:szCs w:val="24"/>
      <w:lang w:val="uk-UA" w:eastAsia="ru-RU"/>
    </w:rPr>
  </w:style>
  <w:style w:type="paragraph" w:styleId="21">
    <w:name w:val="Body Text Indent 2"/>
    <w:basedOn w:val="a"/>
    <w:link w:val="22"/>
    <w:rsid w:val="00E5032F"/>
    <w:pPr>
      <w:spacing w:after="0" w:line="240" w:lineRule="auto"/>
      <w:ind w:left="360"/>
      <w:jc w:val="both"/>
    </w:pPr>
    <w:rPr>
      <w:rFonts w:ascii="Times New Roman" w:eastAsia="Times New Roman" w:hAnsi="Times New Roman" w:cs="Times New Roman"/>
      <w:sz w:val="28"/>
      <w:szCs w:val="24"/>
      <w:lang w:val="uk-UA" w:eastAsia="ru-RU"/>
    </w:rPr>
  </w:style>
  <w:style w:type="character" w:customStyle="1" w:styleId="22">
    <w:name w:val="Основной текст с отступом 2 Знак"/>
    <w:basedOn w:val="a0"/>
    <w:link w:val="21"/>
    <w:rsid w:val="00E5032F"/>
    <w:rPr>
      <w:rFonts w:ascii="Times New Roman" w:eastAsia="Times New Roman" w:hAnsi="Times New Roman" w:cs="Times New Roman"/>
      <w:sz w:val="28"/>
      <w:szCs w:val="24"/>
      <w:lang w:val="uk-UA" w:eastAsia="ru-RU"/>
    </w:rPr>
  </w:style>
  <w:style w:type="paragraph" w:customStyle="1" w:styleId="Pa8">
    <w:name w:val="Pa8"/>
    <w:basedOn w:val="a"/>
    <w:rsid w:val="00324806"/>
    <w:pPr>
      <w:tabs>
        <w:tab w:val="left" w:pos="709"/>
      </w:tabs>
      <w:suppressAutoHyphens/>
      <w:spacing w:after="0" w:line="100" w:lineRule="atLeast"/>
    </w:pPr>
    <w:rPr>
      <w:rFonts w:ascii="Times New Roman" w:eastAsia="Times New Roman" w:hAnsi="Times New Roman" w:cs="Times New Roman"/>
      <w:sz w:val="24"/>
      <w:szCs w:val="24"/>
      <w:lang w:val="uk-UA" w:eastAsia="ru-RU"/>
    </w:rPr>
  </w:style>
  <w:style w:type="paragraph" w:styleId="a3">
    <w:name w:val="Normal (Web)"/>
    <w:basedOn w:val="a"/>
    <w:unhideWhenUsed/>
    <w:rsid w:val="00F400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qFormat/>
    <w:rsid w:val="00F400AD"/>
    <w:rPr>
      <w:i/>
      <w:iCs/>
    </w:rPr>
  </w:style>
  <w:style w:type="character" w:styleId="a5">
    <w:name w:val="Strong"/>
    <w:basedOn w:val="a0"/>
    <w:qFormat/>
    <w:rsid w:val="00F400AD"/>
    <w:rPr>
      <w:b/>
      <w:bCs/>
    </w:rPr>
  </w:style>
  <w:style w:type="paragraph" w:styleId="a6">
    <w:name w:val="List Paragraph"/>
    <w:basedOn w:val="a"/>
    <w:uiPriority w:val="34"/>
    <w:qFormat/>
    <w:rsid w:val="002C0CEC"/>
    <w:pPr>
      <w:ind w:left="720"/>
      <w:contextualSpacing/>
    </w:pPr>
  </w:style>
  <w:style w:type="paragraph" w:customStyle="1" w:styleId="Default">
    <w:name w:val="Default"/>
    <w:rsid w:val="00933E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50">
    <w:name w:val="Заголовок 5 Знак"/>
    <w:basedOn w:val="a0"/>
    <w:link w:val="5"/>
    <w:uiPriority w:val="9"/>
    <w:semiHidden/>
    <w:rsid w:val="001B4C29"/>
    <w:rPr>
      <w:rFonts w:asciiTheme="majorHAnsi" w:eastAsiaTheme="majorEastAsia" w:hAnsiTheme="majorHAnsi" w:cstheme="majorBidi"/>
      <w:color w:val="243F60" w:themeColor="accent1" w:themeShade="7F"/>
    </w:rPr>
  </w:style>
  <w:style w:type="character" w:customStyle="1" w:styleId="10">
    <w:name w:val="Заголовок 1 Знак"/>
    <w:basedOn w:val="a0"/>
    <w:link w:val="1"/>
    <w:rsid w:val="001B4C29"/>
    <w:rPr>
      <w:rFonts w:ascii="Arial" w:eastAsia="Times New Roman" w:hAnsi="Arial" w:cs="Arial"/>
      <w:b/>
      <w:bCs/>
      <w:kern w:val="32"/>
      <w:sz w:val="32"/>
      <w:szCs w:val="32"/>
      <w:lang w:val="uk-UA" w:eastAsia="uk-UA"/>
    </w:rPr>
  </w:style>
  <w:style w:type="character" w:customStyle="1" w:styleId="20">
    <w:name w:val="Заголовок 2 Знак"/>
    <w:basedOn w:val="a0"/>
    <w:link w:val="2"/>
    <w:rsid w:val="001B4C29"/>
    <w:rPr>
      <w:rFonts w:ascii="Arial" w:eastAsia="Times New Roman" w:hAnsi="Arial" w:cs="Arial"/>
      <w:b/>
      <w:bCs/>
      <w:i/>
      <w:iCs/>
      <w:sz w:val="28"/>
      <w:szCs w:val="28"/>
      <w:lang w:val="uk-UA" w:eastAsia="uk-UA"/>
    </w:rPr>
  </w:style>
  <w:style w:type="character" w:customStyle="1" w:styleId="30">
    <w:name w:val="Заголовок 3 Знак"/>
    <w:basedOn w:val="a0"/>
    <w:link w:val="3"/>
    <w:rsid w:val="001B4C29"/>
    <w:rPr>
      <w:rFonts w:ascii="Arial" w:eastAsia="Times New Roman" w:hAnsi="Arial" w:cs="Arial"/>
      <w:b/>
      <w:bCs/>
      <w:sz w:val="26"/>
      <w:szCs w:val="26"/>
      <w:lang w:val="uk-UA" w:eastAsia="uk-UA"/>
    </w:rPr>
  </w:style>
  <w:style w:type="paragraph" w:styleId="23">
    <w:name w:val="Body Text 2"/>
    <w:basedOn w:val="a"/>
    <w:link w:val="24"/>
    <w:rsid w:val="001B4C29"/>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1B4C29"/>
    <w:rPr>
      <w:rFonts w:ascii="Times New Roman" w:eastAsia="Times New Roman" w:hAnsi="Times New Roman" w:cs="Times New Roman"/>
      <w:sz w:val="24"/>
      <w:szCs w:val="24"/>
      <w:lang w:eastAsia="ru-RU"/>
    </w:rPr>
  </w:style>
  <w:style w:type="paragraph" w:styleId="a7">
    <w:name w:val="Body Text Indent"/>
    <w:basedOn w:val="a"/>
    <w:link w:val="a8"/>
    <w:rsid w:val="001B4C29"/>
    <w:pPr>
      <w:spacing w:after="120" w:line="240" w:lineRule="auto"/>
      <w:ind w:left="283"/>
    </w:pPr>
    <w:rPr>
      <w:rFonts w:ascii="Times New Roman" w:eastAsia="Times New Roman" w:hAnsi="Times New Roman" w:cs="Times New Roman"/>
      <w:sz w:val="24"/>
      <w:szCs w:val="24"/>
      <w:lang w:val="uk-UA" w:eastAsia="uk-UA"/>
    </w:rPr>
  </w:style>
  <w:style w:type="character" w:customStyle="1" w:styleId="a8">
    <w:name w:val="Основной текст с отступом Знак"/>
    <w:basedOn w:val="a0"/>
    <w:link w:val="a7"/>
    <w:rsid w:val="001B4C29"/>
    <w:rPr>
      <w:rFonts w:ascii="Times New Roman" w:eastAsia="Times New Roman" w:hAnsi="Times New Roman" w:cs="Times New Roman"/>
      <w:sz w:val="24"/>
      <w:szCs w:val="24"/>
      <w:lang w:val="uk-UA" w:eastAsia="uk-UA"/>
    </w:rPr>
  </w:style>
  <w:style w:type="paragraph" w:styleId="31">
    <w:name w:val="Body Text Indent 3"/>
    <w:basedOn w:val="a"/>
    <w:link w:val="32"/>
    <w:rsid w:val="001B4C29"/>
    <w:pPr>
      <w:spacing w:after="120" w:line="240" w:lineRule="auto"/>
      <w:ind w:left="283"/>
    </w:pPr>
    <w:rPr>
      <w:rFonts w:ascii="Times New Roman" w:eastAsia="Times New Roman" w:hAnsi="Times New Roman" w:cs="Times New Roman"/>
      <w:sz w:val="16"/>
      <w:szCs w:val="16"/>
      <w:lang w:val="uk-UA" w:eastAsia="uk-UA"/>
    </w:rPr>
  </w:style>
  <w:style w:type="character" w:customStyle="1" w:styleId="32">
    <w:name w:val="Основной текст с отступом 3 Знак"/>
    <w:basedOn w:val="a0"/>
    <w:link w:val="31"/>
    <w:rsid w:val="001B4C29"/>
    <w:rPr>
      <w:rFonts w:ascii="Times New Roman" w:eastAsia="Times New Roman" w:hAnsi="Times New Roman" w:cs="Times New Roman"/>
      <w:sz w:val="16"/>
      <w:szCs w:val="16"/>
      <w:lang w:val="uk-UA" w:eastAsia="uk-UA"/>
    </w:rPr>
  </w:style>
  <w:style w:type="paragraph" w:customStyle="1" w:styleId="western">
    <w:name w:val="western"/>
    <w:basedOn w:val="a"/>
    <w:rsid w:val="001B4C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9">
    <w:name w:val="Body Text"/>
    <w:basedOn w:val="a"/>
    <w:link w:val="aa"/>
    <w:rsid w:val="001B4C29"/>
    <w:pPr>
      <w:spacing w:after="120" w:line="240" w:lineRule="auto"/>
    </w:pPr>
    <w:rPr>
      <w:rFonts w:ascii="Times New Roman" w:eastAsia="Times New Roman" w:hAnsi="Times New Roman" w:cs="Times New Roman"/>
      <w:sz w:val="24"/>
      <w:szCs w:val="24"/>
      <w:lang w:val="uk-UA" w:eastAsia="uk-UA"/>
    </w:rPr>
  </w:style>
  <w:style w:type="character" w:customStyle="1" w:styleId="aa">
    <w:name w:val="Основной текст Знак"/>
    <w:basedOn w:val="a0"/>
    <w:link w:val="a9"/>
    <w:rsid w:val="001B4C29"/>
    <w:rPr>
      <w:rFonts w:ascii="Times New Roman" w:eastAsia="Times New Roman" w:hAnsi="Times New Roman" w:cs="Times New Roman"/>
      <w:sz w:val="24"/>
      <w:szCs w:val="24"/>
      <w:lang w:val="uk-UA" w:eastAsia="uk-UA"/>
    </w:rPr>
  </w:style>
  <w:style w:type="table" w:styleId="ab">
    <w:name w:val="Table Grid"/>
    <w:basedOn w:val="a1"/>
    <w:rsid w:val="001B4C29"/>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3"/>
    <w:basedOn w:val="a"/>
    <w:link w:val="34"/>
    <w:rsid w:val="001B4C29"/>
    <w:pPr>
      <w:spacing w:after="120" w:line="240" w:lineRule="auto"/>
    </w:pPr>
    <w:rPr>
      <w:rFonts w:ascii="Times New Roman" w:eastAsia="Times New Roman" w:hAnsi="Times New Roman" w:cs="Times New Roman"/>
      <w:sz w:val="16"/>
      <w:szCs w:val="16"/>
      <w:lang w:val="uk-UA" w:eastAsia="uk-UA"/>
    </w:rPr>
  </w:style>
  <w:style w:type="character" w:customStyle="1" w:styleId="34">
    <w:name w:val="Основной текст 3 Знак"/>
    <w:basedOn w:val="a0"/>
    <w:link w:val="33"/>
    <w:rsid w:val="001B4C29"/>
    <w:rPr>
      <w:rFonts w:ascii="Times New Roman" w:eastAsia="Times New Roman" w:hAnsi="Times New Roman" w:cs="Times New Roman"/>
      <w:sz w:val="16"/>
      <w:szCs w:val="16"/>
      <w:lang w:val="uk-UA" w:eastAsia="uk-UA"/>
    </w:rPr>
  </w:style>
  <w:style w:type="character" w:customStyle="1" w:styleId="st">
    <w:name w:val="st"/>
    <w:basedOn w:val="a0"/>
    <w:rsid w:val="001B4C29"/>
  </w:style>
  <w:style w:type="character" w:customStyle="1" w:styleId="text">
    <w:name w:val="text"/>
    <w:basedOn w:val="a0"/>
    <w:rsid w:val="001B4C29"/>
  </w:style>
  <w:style w:type="paragraph" w:styleId="ac">
    <w:name w:val="List"/>
    <w:basedOn w:val="a"/>
    <w:rsid w:val="001B4C29"/>
    <w:pPr>
      <w:autoSpaceDE w:val="0"/>
      <w:autoSpaceDN w:val="0"/>
      <w:spacing w:after="0" w:line="240" w:lineRule="auto"/>
      <w:ind w:left="283" w:hanging="283"/>
    </w:pPr>
    <w:rPr>
      <w:rFonts w:ascii="Times New Roman" w:eastAsia="Times New Roman" w:hAnsi="Times New Roman" w:cs="Times New Roman"/>
      <w:sz w:val="20"/>
      <w:szCs w:val="20"/>
      <w:lang w:val="uk-UA" w:eastAsia="ru-RU"/>
    </w:rPr>
  </w:style>
  <w:style w:type="paragraph" w:styleId="ad">
    <w:name w:val="Balloon Text"/>
    <w:basedOn w:val="a"/>
    <w:link w:val="ae"/>
    <w:uiPriority w:val="99"/>
    <w:semiHidden/>
    <w:unhideWhenUsed/>
    <w:rsid w:val="007236C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236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762</TotalTime>
  <Pages>65</Pages>
  <Words>19310</Words>
  <Characters>110068</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66</cp:revision>
  <dcterms:created xsi:type="dcterms:W3CDTF">2014-12-18T07:52:00Z</dcterms:created>
  <dcterms:modified xsi:type="dcterms:W3CDTF">2015-01-03T16:01:00Z</dcterms:modified>
</cp:coreProperties>
</file>