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ПРИКАРПАТСЬКИЙ НАЦІОНАЛЬНИЙ УНІВЕРСИТЕТ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ІМЕНІ ВАСИЛЯ СТЕФАНИКА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Навчально-науковий юридичний інститут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D775E5" w:rsidRDefault="00D775E5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</w:t>
      </w:r>
      <w:r w:rsidR="001E73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МІЖНАРОДНИХ ОРГАНІЗАЦІЙ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5F52F4" w:rsidRPr="005F52F4" w:rsidRDefault="005F52F4" w:rsidP="00D775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Освітня програма Право</w:t>
      </w:r>
    </w:p>
    <w:p w:rsidR="005F52F4" w:rsidRPr="005F52F4" w:rsidRDefault="005F52F4" w:rsidP="00D775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D775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Спеціальність 081 Право</w:t>
      </w:r>
    </w:p>
    <w:p w:rsidR="005F52F4" w:rsidRPr="005F52F4" w:rsidRDefault="005F52F4" w:rsidP="00D775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D775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Галузь знань 08 Право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5F52F4" w:rsidRPr="005F52F4" w:rsidRDefault="005F52F4" w:rsidP="005F52F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№ 1 від 31 серпня 2021 р.  </w:t>
      </w: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5E5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м. Івано-Франківськ </w:t>
      </w:r>
      <w:r w:rsidR="00D775E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2021</w:t>
      </w:r>
    </w:p>
    <w:p w:rsidR="005F52F4" w:rsidRPr="005F52F4" w:rsidRDefault="00D775E5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ЗМІСТ</w:t>
      </w:r>
    </w:p>
    <w:p w:rsidR="005F52F4" w:rsidRPr="005F52F4" w:rsidRDefault="005F52F4" w:rsidP="005F52F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навчання 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5F52F4" w:rsidRPr="005F52F4" w:rsidRDefault="005F52F4" w:rsidP="005F52F4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387"/>
        <w:gridCol w:w="644"/>
        <w:gridCol w:w="1169"/>
        <w:gridCol w:w="1790"/>
        <w:gridCol w:w="724"/>
        <w:gridCol w:w="993"/>
        <w:gridCol w:w="1000"/>
        <w:gridCol w:w="1130"/>
      </w:tblGrid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1. Загальна інформація</w:t>
            </w:r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Назва дисципліни</w:t>
            </w:r>
          </w:p>
        </w:tc>
        <w:tc>
          <w:tcPr>
            <w:tcW w:w="6806" w:type="dxa"/>
            <w:gridSpan w:val="6"/>
          </w:tcPr>
          <w:p w:rsidR="005F52F4" w:rsidRPr="005F52F4" w:rsidRDefault="00D775E5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Право</w:t>
            </w:r>
            <w:r w:rsidR="001E7322">
              <w:rPr>
                <w:rFonts w:ascii="Times New Roman" w:eastAsia="Calibri" w:hAnsi="Times New Roman" w:cs="Times New Roman"/>
                <w:lang w:eastAsia="ru-RU"/>
              </w:rPr>
              <w:t xml:space="preserve"> міжнародних організацій</w:t>
            </w:r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Викладач (-і)</w:t>
            </w:r>
          </w:p>
        </w:tc>
        <w:tc>
          <w:tcPr>
            <w:tcW w:w="6806" w:type="dxa"/>
            <w:gridSpan w:val="6"/>
          </w:tcPr>
          <w:p w:rsidR="005F52F4" w:rsidRPr="005F52F4" w:rsidRDefault="00D775E5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Буроменський Михайло Всеволодович</w:t>
            </w:r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проф</w:t>
            </w:r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.ю.н.,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проф. </w:t>
            </w:r>
            <w:r w:rsidRPr="00D775E5">
              <w:rPr>
                <w:rFonts w:ascii="Times New Roman" w:eastAsia="Calibri" w:hAnsi="Times New Roman" w:cs="Times New Roman"/>
                <w:lang w:eastAsia="ru-RU"/>
              </w:rPr>
              <w:t>кафедри міжнародного права Інституту міжнародних відносин Київського національного університету імені Тараса Шевченка</w:t>
            </w:r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806" w:type="dxa"/>
            <w:gridSpan w:val="6"/>
          </w:tcPr>
          <w:p w:rsidR="005F52F4" w:rsidRPr="005F52F4" w:rsidRDefault="00D775E5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Буроменський Михайло Всеволодович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(0342) </w:t>
            </w:r>
            <w:r w:rsidR="005F52F4" w:rsidRPr="005F52F4">
              <w:rPr>
                <w:rFonts w:ascii="Times New Roman" w:eastAsia="Calibri" w:hAnsi="Times New Roman" w:cs="Times New Roman"/>
                <w:color w:val="262626"/>
                <w:shd w:val="clear" w:color="auto" w:fill="FFFFFF"/>
                <w:lang w:eastAsia="ru-RU"/>
              </w:rPr>
              <w:t>596134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E-mail викладача</w:t>
            </w:r>
          </w:p>
        </w:tc>
        <w:tc>
          <w:tcPr>
            <w:tcW w:w="6806" w:type="dxa"/>
            <w:gridSpan w:val="6"/>
          </w:tcPr>
          <w:p w:rsidR="005F52F4" w:rsidRPr="005F52F4" w:rsidRDefault="00D775E5" w:rsidP="005F52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Буроменський Михайло Всеволодович</w:t>
            </w:r>
            <w:r w:rsidRPr="005F52F4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hyperlink r:id="rId5" w:tgtFrame="_blank" w:history="1">
              <w:r>
                <w:rPr>
                  <w:rStyle w:val="a3"/>
                  <w:rFonts w:ascii="Helvetica" w:hAnsi="Helvetica" w:cs="Helvetica"/>
                  <w:color w:val="1A73E8"/>
                  <w:sz w:val="20"/>
                  <w:szCs w:val="20"/>
                  <w:shd w:val="clear" w:color="auto" w:fill="FFFFFF"/>
                </w:rPr>
                <w:t>MykhayloBuromenskiy@gmail.com</w:t>
              </w:r>
            </w:hyperlink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Формат дисципліни</w:t>
            </w:r>
          </w:p>
        </w:tc>
        <w:tc>
          <w:tcPr>
            <w:tcW w:w="6806" w:type="dxa"/>
            <w:gridSpan w:val="6"/>
          </w:tcPr>
          <w:p w:rsidR="005F52F4" w:rsidRPr="005F52F4" w:rsidRDefault="001E7322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="005F52F4" w:rsidRPr="005F52F4">
              <w:rPr>
                <w:rFonts w:ascii="Times New Roman" w:eastAsia="Calibri" w:hAnsi="Times New Roman" w:cs="Times New Roman"/>
                <w:lang w:val="ru-RU" w:eastAsia="ru-RU"/>
              </w:rPr>
              <w:t>чний</w:t>
            </w:r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Обсяг дисципліни</w:t>
            </w:r>
          </w:p>
        </w:tc>
        <w:tc>
          <w:tcPr>
            <w:tcW w:w="6806" w:type="dxa"/>
            <w:gridSpan w:val="6"/>
          </w:tcPr>
          <w:p w:rsidR="005F52F4" w:rsidRPr="005F52F4" w:rsidRDefault="00D775E5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кред</w:t>
            </w:r>
            <w:r w:rsidR="001E7322">
              <w:rPr>
                <w:rFonts w:ascii="Times New Roman" w:eastAsia="Calibri" w:hAnsi="Times New Roman" w:cs="Times New Roman"/>
                <w:lang w:eastAsia="ru-RU"/>
              </w:rPr>
              <w:t>ита</w:t>
            </w:r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ЄКТС,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>9</w:t>
            </w:r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>0 год.</w:t>
            </w:r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806" w:type="dxa"/>
            <w:gridSpan w:val="6"/>
          </w:tcPr>
          <w:p w:rsidR="005F52F4" w:rsidRPr="005F52F4" w:rsidRDefault="0048468B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5F52F4" w:rsidRPr="005F52F4" w:rsidTr="00FC15F4"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Консультації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розміщеному на інформаційному стенді та сайті кафедри </w:t>
            </w:r>
            <w:hyperlink r:id="rId7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2. Анотація до навчальної дисципліни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1E7322" w:rsidRPr="001E7322" w:rsidRDefault="001E7322" w:rsidP="001E73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E7322">
              <w:rPr>
                <w:rFonts w:ascii="Times New Roman" w:eastAsia="Calibri" w:hAnsi="Times New Roman" w:cs="Times New Roman"/>
                <w:lang w:eastAsia="ru-RU"/>
              </w:rPr>
              <w:t>Дисципліна «Право Міжнародних організацій» орієнтована на вивчення студентами економічних, правових і соціально-культурних аспектів утворення та існування найбільших універсальних та регіональних міжнародних організацій, теоретичних проблем цього процесу, а також можливих шляхів їх вирішення. Дана дисципліна спрямована на формування системи науково-теоретичних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взаємозв’язку з викликами та загрозами для існування міжнародних організацій, учасником яких є Україна</w:t>
            </w:r>
          </w:p>
          <w:p w:rsidR="005F52F4" w:rsidRPr="001E7322" w:rsidRDefault="001E7322" w:rsidP="001E73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E7322">
              <w:rPr>
                <w:rFonts w:ascii="Times New Roman" w:eastAsia="Calibri" w:hAnsi="Times New Roman" w:cs="Times New Roman"/>
                <w:lang w:eastAsia="ru-RU"/>
              </w:rPr>
              <w:t>Предметом вивчення навчальної дисципліни є широке коло суспільних відносин, що виникають, змінюються та припиняються у сфері міжнародного права, а саме економічних, правових і соціально-культурних аспектів утворення та існування найбільших універсальних та регіональних міжнародних організацій, теоретичних проблем цього процесу, а також можливих шляхів їх вирішення.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3. Мета та цілі навчальної дисципліни 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1E7322" w:rsidRPr="001E7322" w:rsidRDefault="001E7322" w:rsidP="001E7322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E7322">
              <w:rPr>
                <w:rFonts w:ascii="Times New Roman" w:eastAsia="Calibri" w:hAnsi="Times New Roman" w:cs="Times New Roman"/>
                <w:lang w:eastAsia="ru-RU"/>
              </w:rPr>
              <w:t>Метою дисципліни «Право міжнародних організацій» є формування у студентів цілісного уявлення про сучасні міжнародні організації як особливих суб’єктів міжнародного права, їх структуру, функції та повноваження; їх грамотну класифікацію, вміння правильно використовувати юридичні терміни; формування вмінь і навичок роботи з нормативно-правовими документами, які формуються в ході їх діяльності; визначення проблем, що виникають при здійсненні міжнародними організаціями своїх статутних повноважень. Отже, метою є аналіз та вивчення принципів та норм, які регулюють відносини між державами та міжнародними організаціями та між міжнародними організаціями між собою.</w:t>
            </w:r>
          </w:p>
          <w:p w:rsidR="000157E4" w:rsidRPr="000157E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Основними завданнями вивчення дисципліни «Право міжнародних організацій» є:</w:t>
            </w:r>
          </w:p>
          <w:p w:rsidR="000157E4" w:rsidRPr="000157E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ab/>
              <w:t>засвоєння студентами концептуальних основ походження та сутності права міжнародних організацій; вивчення основних функцій таких організацій;</w:t>
            </w:r>
          </w:p>
          <w:p w:rsidR="000157E4" w:rsidRPr="000157E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ab/>
              <w:t>формування у студентів розуміння особливостей імунітетів та привілеїв персоналу міжнародних організацій;</w:t>
            </w:r>
          </w:p>
          <w:p w:rsidR="000157E4" w:rsidRPr="000157E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ab/>
              <w:t>дослідження особливостей формування та функціонування основних органів в міжнародних організаціях;</w:t>
            </w:r>
          </w:p>
          <w:p w:rsidR="000157E4" w:rsidRPr="000157E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ab/>
              <w:t>з’ясування студентами  правового статусу, компетенції, структури, порядку формування Генеральної Асамблеї ООН, Ради Безпеки, Міжнародного Суду ООН, Ради з опіки ООН;</w:t>
            </w:r>
          </w:p>
          <w:p w:rsidR="000157E4" w:rsidRPr="000157E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дослідження правових аспектів діяльності регіональних організацій на прикладі 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lastRenderedPageBreak/>
              <w:t>Європейського Союзу, Співдружності Незалежних Держав, тощо;</w:t>
            </w:r>
          </w:p>
          <w:p w:rsidR="000157E4" w:rsidRPr="000157E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ab/>
              <w:t>розуміння призначення та принципи діяльності правозахисних міжнародних організацій;</w:t>
            </w:r>
          </w:p>
          <w:p w:rsidR="005F52F4" w:rsidRPr="005F52F4" w:rsidRDefault="000157E4" w:rsidP="000157E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ab/>
              <w:t>вивчення концептуальних поглядів української міжнародно-правової школи та напрямків розвитку права ЄС в Україні.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4. Результати навчання (компетентності)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FC15F4" w:rsidRPr="00FC15F4" w:rsidRDefault="00FC15F4" w:rsidP="00FC15F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u w:val="single"/>
                <w:lang w:eastAsia="ru-RU" w:bidi="uk-UA"/>
              </w:rPr>
            </w:pPr>
            <w:r w:rsidRPr="00FC15F4">
              <w:rPr>
                <w:rFonts w:ascii="Times New Roman" w:eastAsia="Calibri" w:hAnsi="Times New Roman" w:cs="Times New Roman"/>
                <w:b/>
                <w:bCs/>
                <w:iCs/>
                <w:u w:val="single"/>
                <w:lang w:eastAsia="ru-RU" w:bidi="uk-UA"/>
              </w:rPr>
              <w:t>Загальні компетентності:</w:t>
            </w:r>
          </w:p>
          <w:p w:rsidR="001E7322" w:rsidRPr="001E7322" w:rsidRDefault="001E7322" w:rsidP="001E7322">
            <w:pPr>
              <w:numPr>
                <w:ilvl w:val="0"/>
                <w:numId w:val="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передумови утворення та основні етапи становлення права міжнародних організацій;</w:t>
            </w:r>
          </w:p>
          <w:p w:rsidR="001E7322" w:rsidRPr="001E7322" w:rsidRDefault="001E7322" w:rsidP="001E7322">
            <w:pPr>
              <w:numPr>
                <w:ilvl w:val="0"/>
                <w:numId w:val="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створення та повноваження найбільших універсальних міжнародних організацій;</w:t>
            </w:r>
          </w:p>
          <w:p w:rsidR="001E7322" w:rsidRPr="001E7322" w:rsidRDefault="001E7322" w:rsidP="001E7322">
            <w:pPr>
              <w:numPr>
                <w:ilvl w:val="0"/>
                <w:numId w:val="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структуру, функції та повноваження органів Організації Об’єднаних Націй, НАТО, Європейського Союзу, СНД;</w:t>
            </w:r>
          </w:p>
          <w:p w:rsidR="001E7322" w:rsidRPr="001E7322" w:rsidRDefault="001E7322" w:rsidP="001E7322">
            <w:pPr>
              <w:numPr>
                <w:ilvl w:val="0"/>
                <w:numId w:val="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повноваження ГА та Ради Безпеки ООН, ЕКОСОР, Ради з Опіки ООН;</w:t>
            </w:r>
          </w:p>
          <w:p w:rsidR="001E7322" w:rsidRPr="001E7322" w:rsidRDefault="001E7322" w:rsidP="001E7322">
            <w:pPr>
              <w:numPr>
                <w:ilvl w:val="0"/>
                <w:numId w:val="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особливості діяльності Amnesty International, Human Rights Watch, Freedom House, Greenpeace;</w:t>
            </w:r>
          </w:p>
          <w:p w:rsidR="001E7322" w:rsidRPr="001E7322" w:rsidRDefault="001E7322" w:rsidP="001E7322">
            <w:pPr>
              <w:numPr>
                <w:ilvl w:val="0"/>
                <w:numId w:val="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положення статутів універсальних міжнародних організацій.</w:t>
            </w:r>
          </w:p>
          <w:p w:rsidR="00FC15F4" w:rsidRPr="00FC15F4" w:rsidRDefault="00FC15F4" w:rsidP="00FC15F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u w:val="single"/>
                <w:lang w:eastAsia="ru-RU" w:bidi="uk-UA"/>
              </w:rPr>
            </w:pPr>
            <w:r w:rsidRPr="00FC15F4">
              <w:rPr>
                <w:rFonts w:ascii="Times New Roman" w:eastAsia="Calibri" w:hAnsi="Times New Roman" w:cs="Times New Roman"/>
                <w:b/>
                <w:bCs/>
                <w:iCs/>
                <w:u w:val="single"/>
                <w:lang w:eastAsia="ru-RU" w:bidi="uk-UA"/>
              </w:rPr>
              <w:t>Фахові компетентності:</w:t>
            </w:r>
          </w:p>
          <w:p w:rsidR="001E7322" w:rsidRPr="001E7322" w:rsidRDefault="001E7322" w:rsidP="001E7322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розкривати теоретичні положення права міжнародних організацій, систематизувати та аналізувати їх;</w:t>
            </w:r>
          </w:p>
          <w:p w:rsidR="001E7322" w:rsidRPr="001E7322" w:rsidRDefault="001E7322" w:rsidP="001E7322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орієнтуватися в системі правових джерел, аналізувати положення  права міжнародних організацій;</w:t>
            </w:r>
          </w:p>
          <w:p w:rsidR="001E7322" w:rsidRPr="001E7322" w:rsidRDefault="001E7322" w:rsidP="001E7322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розмежовувати міжнародні урядові та неурядові організації;</w:t>
            </w:r>
          </w:p>
          <w:p w:rsidR="001E7322" w:rsidRPr="001E7322" w:rsidRDefault="001E7322" w:rsidP="001E7322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визначати і оцінювати захист прав людини як один із ключових факторів існування міжнародних організацій;</w:t>
            </w:r>
          </w:p>
          <w:p w:rsidR="001E7322" w:rsidRPr="001E7322" w:rsidRDefault="001E7322" w:rsidP="001E7322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аналізувати сучасні події та процеси в системі міжнародних відносин з точки зору існування та діяльності найбільших  міжнародних урядових та неурядових організацій;</w:t>
            </w:r>
          </w:p>
          <w:p w:rsidR="005F52F4" w:rsidRPr="001E7322" w:rsidRDefault="001E7322" w:rsidP="001E7322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E7322">
              <w:rPr>
                <w:rFonts w:ascii="Times New Roman" w:eastAsia="Calibri" w:hAnsi="Times New Roman" w:cs="Times New Roman"/>
                <w:lang w:eastAsia="ru-RU" w:bidi="uk-UA"/>
              </w:rPr>
              <w:t>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організацій.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5. Організація навчання 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Обсяг навчальної дисципліни</w:t>
            </w:r>
          </w:p>
        </w:tc>
      </w:tr>
      <w:tr w:rsidR="005F52F4" w:rsidRPr="005F52F4" w:rsidTr="00FC15F4"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Вид заняття</w:t>
            </w:r>
          </w:p>
        </w:tc>
        <w:tc>
          <w:tcPr>
            <w:tcW w:w="3847" w:type="dxa"/>
            <w:gridSpan w:val="4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Загальна кількість годин</w:t>
            </w:r>
          </w:p>
        </w:tc>
      </w:tr>
      <w:tr w:rsidR="005F52F4" w:rsidRPr="005F52F4" w:rsidTr="00FC15F4"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3847" w:type="dxa"/>
            <w:gridSpan w:val="4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</w:tr>
      <w:tr w:rsidR="005F52F4" w:rsidRPr="005F52F4" w:rsidTr="00FC15F4"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847" w:type="dxa"/>
            <w:gridSpan w:val="4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</w:tr>
      <w:tr w:rsidR="005F52F4" w:rsidRPr="005F52F4" w:rsidTr="00FC15F4"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3847" w:type="dxa"/>
            <w:gridSpan w:val="4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Ознаки курсу</w:t>
            </w:r>
          </w:p>
        </w:tc>
      </w:tr>
      <w:tr w:rsidR="005F52F4" w:rsidRPr="005F52F4" w:rsidTr="00FC15F4">
        <w:tc>
          <w:tcPr>
            <w:tcW w:w="1508" w:type="dxa"/>
            <w:vAlign w:val="center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200" w:type="dxa"/>
            <w:gridSpan w:val="3"/>
            <w:vAlign w:val="center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3507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130" w:type="dxa"/>
            <w:gridSpan w:val="2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5F52F4" w:rsidRPr="005F52F4" w:rsidTr="00FC15F4">
        <w:tc>
          <w:tcPr>
            <w:tcW w:w="1508" w:type="dxa"/>
          </w:tcPr>
          <w:p w:rsidR="005F52F4" w:rsidRPr="005F52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2200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lang w:eastAsia="ru-RU"/>
              </w:rPr>
              <w:t>081 Право</w:t>
            </w:r>
          </w:p>
        </w:tc>
        <w:tc>
          <w:tcPr>
            <w:tcW w:w="3507" w:type="dxa"/>
            <w:gridSpan w:val="3"/>
          </w:tcPr>
          <w:p w:rsidR="005F52F4" w:rsidRPr="005F52F4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130" w:type="dxa"/>
            <w:gridSpan w:val="2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нормативний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Тематика курсу</w:t>
            </w:r>
          </w:p>
        </w:tc>
      </w:tr>
      <w:tr w:rsidR="005F52F4" w:rsidRPr="005F52F4" w:rsidTr="00FC15F4">
        <w:tc>
          <w:tcPr>
            <w:tcW w:w="6222" w:type="dxa"/>
            <w:gridSpan w:val="6"/>
            <w:vMerge w:val="restart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3123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кількість год.</w:t>
            </w:r>
          </w:p>
        </w:tc>
      </w:tr>
      <w:tr w:rsidR="005F52F4" w:rsidRPr="005F52F4" w:rsidTr="00FC15F4">
        <w:tc>
          <w:tcPr>
            <w:tcW w:w="6222" w:type="dxa"/>
            <w:gridSpan w:val="6"/>
            <w:vMerge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лекції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заняття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сам. роб.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C15F4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Змістовний модуль 1 Загальна частина. Теорія та історія дипломатії. Дипломатичні представництва та консульські установи</w:t>
            </w:r>
          </w:p>
        </w:tc>
      </w:tr>
      <w:tr w:rsidR="005F52F4" w:rsidRPr="005F52F4" w:rsidTr="00FC15F4">
        <w:tc>
          <w:tcPr>
            <w:tcW w:w="6222" w:type="dxa"/>
            <w:gridSpan w:val="6"/>
          </w:tcPr>
          <w:p w:rsidR="005F52F4" w:rsidRPr="005F52F4" w:rsidRDefault="00FC15F4" w:rsidP="00FC15F4">
            <w:pPr>
              <w:spacing w:after="120" w:line="240" w:lineRule="auto"/>
              <w:ind w:left="-1" w:right="-4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C15F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 w:rsidR="001E7322" w:rsidRPr="001E732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Історія формування міжнародних організацій. Поняття, ознаки, принципи формування сучасних міжнародних організацій. Членство в МО, привілеї та імунітети. Нормотворча діяльність міжнародних організацій.</w:t>
            </w:r>
          </w:p>
        </w:tc>
        <w:tc>
          <w:tcPr>
            <w:tcW w:w="993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1000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30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5F52F4" w:rsidRPr="005F52F4" w:rsidTr="00FC15F4">
        <w:trPr>
          <w:trHeight w:val="841"/>
        </w:trPr>
        <w:tc>
          <w:tcPr>
            <w:tcW w:w="6222" w:type="dxa"/>
            <w:gridSpan w:val="6"/>
          </w:tcPr>
          <w:p w:rsidR="005F52F4" w:rsidRPr="005F52F4" w:rsidRDefault="00FC15F4" w:rsidP="00FC15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C15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 xml:space="preserve">Тема 2. </w:t>
            </w:r>
            <w:r w:rsidR="001E7322" w:rsidRPr="001E7322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Діяльність Організації Об’єднаних Націй. Її основні органи. Миротворчі операції ООН.</w:t>
            </w:r>
          </w:p>
        </w:tc>
        <w:tc>
          <w:tcPr>
            <w:tcW w:w="993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1000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30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5F52F4" w:rsidRPr="005F52F4" w:rsidTr="00FC15F4">
        <w:trPr>
          <w:trHeight w:val="841"/>
        </w:trPr>
        <w:tc>
          <w:tcPr>
            <w:tcW w:w="6222" w:type="dxa"/>
            <w:gridSpan w:val="6"/>
          </w:tcPr>
          <w:p w:rsidR="005F52F4" w:rsidRPr="005F52F4" w:rsidRDefault="00FC15F4" w:rsidP="00FC15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FC15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lastRenderedPageBreak/>
              <w:t xml:space="preserve">Тема 3. </w:t>
            </w:r>
            <w:r w:rsidR="001E7322" w:rsidRPr="001E7322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Валютно – фінансові організації.</w:t>
            </w:r>
          </w:p>
        </w:tc>
        <w:tc>
          <w:tcPr>
            <w:tcW w:w="993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1130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5F52F4" w:rsidRPr="005F52F4" w:rsidTr="00FC15F4">
        <w:trPr>
          <w:trHeight w:val="841"/>
        </w:trPr>
        <w:tc>
          <w:tcPr>
            <w:tcW w:w="6222" w:type="dxa"/>
            <w:gridSpan w:val="6"/>
          </w:tcPr>
          <w:p w:rsidR="005F52F4" w:rsidRPr="005F52F4" w:rsidRDefault="00FC15F4" w:rsidP="00FC15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FC15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 xml:space="preserve">Тема 4. </w:t>
            </w:r>
            <w:r w:rsidR="001E7322" w:rsidRPr="001E7322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Військово-політичні організації. Організація північноатлантичного договору (НАТО). Організація безпеки та співробітництва в Європі (ОБСЄ).</w:t>
            </w:r>
          </w:p>
        </w:tc>
        <w:tc>
          <w:tcPr>
            <w:tcW w:w="993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30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5F52F4" w:rsidRPr="005F52F4" w:rsidTr="00FC15F4">
        <w:trPr>
          <w:trHeight w:val="841"/>
        </w:trPr>
        <w:tc>
          <w:tcPr>
            <w:tcW w:w="6222" w:type="dxa"/>
            <w:gridSpan w:val="6"/>
          </w:tcPr>
          <w:p w:rsidR="005F52F4" w:rsidRPr="005F52F4" w:rsidRDefault="00FC15F4" w:rsidP="00FC15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FC15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 xml:space="preserve">Тема 5. </w:t>
            </w:r>
            <w:r w:rsidR="001E7322" w:rsidRPr="001E7322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Європейський Союз. Історія утворення ЄС. Основні органи ЄС, їх компетенція.</w:t>
            </w:r>
          </w:p>
        </w:tc>
        <w:tc>
          <w:tcPr>
            <w:tcW w:w="993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30" w:type="dxa"/>
          </w:tcPr>
          <w:p w:rsidR="005F52F4" w:rsidRPr="001E7322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  <w:r w:rsidR="001E7322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</w:tr>
      <w:tr w:rsidR="005F52F4" w:rsidRPr="005F52F4" w:rsidTr="00FC15F4">
        <w:tc>
          <w:tcPr>
            <w:tcW w:w="6222" w:type="dxa"/>
            <w:gridSpan w:val="6"/>
          </w:tcPr>
          <w:p w:rsidR="005F52F4" w:rsidRPr="005F52F4" w:rsidRDefault="00FC15F4" w:rsidP="00FC15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C1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Тема6. </w:t>
            </w:r>
            <w:r w:rsidR="001E7322" w:rsidRPr="001E7322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Міжнародні неформальні організації. Міжнародні неурядові організації. Amnesty Int., Human Rights Watch, Freedom House.</w:t>
            </w:r>
          </w:p>
        </w:tc>
        <w:tc>
          <w:tcPr>
            <w:tcW w:w="993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30" w:type="dxa"/>
          </w:tcPr>
          <w:p w:rsidR="005F52F4" w:rsidRPr="00FC15F4" w:rsidRDefault="00FC15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5F52F4" w:rsidRPr="005F52F4" w:rsidTr="00FC15F4"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ЗАГ.:</w:t>
            </w:r>
          </w:p>
        </w:tc>
        <w:tc>
          <w:tcPr>
            <w:tcW w:w="993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000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130" w:type="dxa"/>
          </w:tcPr>
          <w:p w:rsidR="005F52F4" w:rsidRPr="001E7322" w:rsidRDefault="001E7322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</w:tr>
      <w:tr w:rsidR="005F52F4" w:rsidRPr="005F52F4" w:rsidTr="00FC15F4">
        <w:tc>
          <w:tcPr>
            <w:tcW w:w="9345" w:type="dxa"/>
            <w:gridSpan w:val="9"/>
            <w:tcBorders>
              <w:left w:val="nil"/>
              <w:right w:val="nil"/>
            </w:tcBorders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6. Система оцінювання курсу</w:t>
            </w:r>
          </w:p>
        </w:tc>
      </w:tr>
      <w:tr w:rsidR="005F52F4" w:rsidRPr="005F52F4" w:rsidTr="00FC15F4"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450" w:type="dxa"/>
            <w:gridSpan w:val="7"/>
          </w:tcPr>
          <w:p w:rsidR="005F52F4" w:rsidRPr="005F52F4" w:rsidRDefault="005F52F4" w:rsidP="005F52F4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.</w:t>
            </w:r>
          </w:p>
        </w:tc>
      </w:tr>
      <w:tr w:rsidR="005F52F4" w:rsidRPr="005F52F4" w:rsidTr="00FC15F4"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450" w:type="dxa"/>
            <w:gridSpan w:val="7"/>
          </w:tcPr>
          <w:p w:rsidR="000157E4" w:rsidRPr="000157E4" w:rsidRDefault="000157E4" w:rsidP="000157E4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 xml:space="preserve">Вивчення дисципліни передбачає обов’язкове виконання всіма студентами модульної контрольної роботи. Робота виконується на передостанньому/останньому семінарському занятті модуля. </w:t>
            </w:r>
          </w:p>
          <w:p w:rsidR="000157E4" w:rsidRPr="000157E4" w:rsidRDefault="000157E4" w:rsidP="000157E4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 xml:space="preserve">На контрольну виноситься 1 описове завдання, яке оцінюється в </w:t>
            </w: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>0 балів, практичне/схематичне завдання (</w:t>
            </w: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 xml:space="preserve"> балів), тестові запитання, які оцінюються по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5 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>бал</w:t>
            </w:r>
            <w:r>
              <w:rPr>
                <w:rFonts w:ascii="Times New Roman" w:eastAsia="Calibri" w:hAnsi="Times New Roman" w:cs="Times New Roman"/>
                <w:lang w:eastAsia="ru-RU"/>
              </w:rPr>
              <w:t>ів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0157E4" w:rsidRPr="000157E4" w:rsidRDefault="000157E4" w:rsidP="000157E4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 xml:space="preserve">Максимальний бал за контрольну становить 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0157E4">
              <w:rPr>
                <w:rFonts w:ascii="Times New Roman" w:eastAsia="Calibri" w:hAnsi="Times New Roman" w:cs="Times New Roman"/>
                <w:lang w:eastAsia="ru-RU"/>
              </w:rPr>
              <w:t>0 балів.</w:t>
            </w:r>
          </w:p>
          <w:p w:rsidR="005F52F4" w:rsidRPr="005F52F4" w:rsidRDefault="000157E4" w:rsidP="000157E4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За бажанням (для отримання додаткових до 5 балів)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знаходяться на кафедрі та розміщені на сайті кафедри https://kkmtap.pnu.edu.ua/%d0/</w:t>
            </w:r>
          </w:p>
        </w:tc>
      </w:tr>
      <w:tr w:rsidR="005F52F4" w:rsidRPr="005F52F4" w:rsidTr="00FC15F4"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7450" w:type="dxa"/>
            <w:gridSpan w:val="7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5F52F4" w:rsidRPr="005F52F4" w:rsidTr="00FC15F4"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450" w:type="dxa"/>
            <w:gridSpan w:val="7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Порядок та організація контролю знань студентів, зокрема, умови допуску до підсумкового контролю визначаються п.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7. Політика курсу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5F52F4">
              <w:rPr>
                <w:rFonts w:ascii="Times New Roman" w:eastAsia="TimesNewRomanPSMT" w:hAnsi="Times New Roman" w:cs="Times New Roman"/>
                <w:u w:val="single"/>
              </w:rPr>
              <w:t>Письмові роботи: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TimesNewRomanPSMT" w:hAnsi="Times New Roman" w:cs="Times New Roman"/>
              </w:rPr>
              <w:t xml:space="preserve">Пропонується  виконання студентами обов’язкових та додаткових окремих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>Методичних вказівках і завданнях для підготовки до семінарських (практичних) занять</w:t>
            </w:r>
            <w:r w:rsidRPr="005F52F4">
              <w:rPr>
                <w:rFonts w:ascii="Times New Roman" w:eastAsia="TimesNewRomanPSMT" w:hAnsi="Times New Roman" w:cs="Times New Roman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– </w:t>
            </w:r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Методичні вказівки розміщені на сайті кафедри </w:t>
            </w:r>
            <w:hyperlink r:id="rId9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</w:t>
              </w:r>
            </w:hyperlink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; </w:t>
            </w:r>
            <w:hyperlink r:id="rId10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https://kkmtap.pnu.edu.ua/%d0%be%d1%81-%d0/</w:t>
              </w:r>
            </w:hyperlink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TimesNewRomanPSMT" w:hAnsi="Times New Roman" w:cs="Times New Roman"/>
                <w:u w:val="single"/>
              </w:rPr>
              <w:lastRenderedPageBreak/>
              <w:t>Академічна доброчесність:</w:t>
            </w:r>
          </w:p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5F52F4">
              <w:rPr>
                <w:rFonts w:ascii="Times New Roman" w:eastAsia="TimesNewRomanPSMT" w:hAnsi="Times New Roman" w:cs="Times New Roman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https://pnu.edu.ua/положення-про-запобігання-плагіату/</w:t>
              </w:r>
            </w:hyperlink>
            <w:r w:rsidRPr="005F52F4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5F52F4">
              <w:rPr>
                <w:rFonts w:ascii="Times New Roman" w:eastAsia="TimesNewRomanPSMT" w:hAnsi="Times New Roman" w:cs="Times New Roman"/>
                <w:u w:val="single"/>
              </w:rPr>
              <w:t>Відвідування занять</w:t>
            </w:r>
          </w:p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</w:rPr>
            </w:pPr>
            <w:r w:rsidRPr="005F52F4">
              <w:rPr>
                <w:rFonts w:ascii="Times New Roman" w:eastAsia="TimesNewRomanPSMT" w:hAnsi="Times New Roman" w:cs="Times New Roman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). 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8. Рекомендована література</w:t>
            </w:r>
          </w:p>
        </w:tc>
      </w:tr>
      <w:tr w:rsidR="005F52F4" w:rsidRPr="005F52F4" w:rsidTr="00FC15F4">
        <w:tc>
          <w:tcPr>
            <w:tcW w:w="9345" w:type="dxa"/>
            <w:gridSpan w:val="9"/>
          </w:tcPr>
          <w:p w:rsidR="005F52F4" w:rsidRPr="005F52F4" w:rsidRDefault="005F52F4" w:rsidP="005F52F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8468B" w:rsidRDefault="0048468B" w:rsidP="005E4C83">
            <w:pPr>
              <w:pStyle w:val="a4"/>
              <w:numPr>
                <w:ilvl w:val="3"/>
                <w:numId w:val="7"/>
              </w:num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8468B">
              <w:rPr>
                <w:rFonts w:ascii="Times New Roman" w:eastAsia="Calibri" w:hAnsi="Times New Roman" w:cs="Times New Roman"/>
                <w:lang w:eastAsia="ru-RU"/>
              </w:rPr>
              <w:t>Міжнародні організації. Навчальний посібник/ За ред. О.С.Кучика. – К.: Знання, 20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48468B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  <w:p w:rsidR="0048468B" w:rsidRPr="0048468B" w:rsidRDefault="0048468B" w:rsidP="0048468B">
            <w:pPr>
              <w:pStyle w:val="a4"/>
              <w:numPr>
                <w:ilvl w:val="3"/>
                <w:numId w:val="7"/>
              </w:num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8468B">
              <w:rPr>
                <w:rFonts w:ascii="Times New Roman" w:eastAsia="Calibri" w:hAnsi="Times New Roman" w:cs="Times New Roman"/>
                <w:lang w:eastAsia="ru-RU"/>
              </w:rPr>
              <w:t>Міжнародні організації: Навчальний посібник/ За ред. Ю.Г.Козака, В.В.Ковалевського. - Київ: ЦУЛ, 20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48468B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  <w:p w:rsidR="0048468B" w:rsidRDefault="0048468B" w:rsidP="0048468B">
            <w:pPr>
              <w:pStyle w:val="a4"/>
              <w:numPr>
                <w:ilvl w:val="3"/>
                <w:numId w:val="7"/>
              </w:num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8468B">
              <w:rPr>
                <w:rFonts w:ascii="Times New Roman" w:eastAsia="Calibri" w:hAnsi="Times New Roman" w:cs="Times New Roman"/>
                <w:lang w:eastAsia="ru-RU"/>
              </w:rPr>
              <w:t>Міжнародні організації. Навчальний посібник/ За ред. О.С.Кучика. – К.: Знання, 20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48468B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  <w:p w:rsidR="0048468B" w:rsidRPr="0048468B" w:rsidRDefault="0048468B" w:rsidP="0048468B">
            <w:pPr>
              <w:pStyle w:val="a4"/>
              <w:numPr>
                <w:ilvl w:val="3"/>
                <w:numId w:val="7"/>
              </w:num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8468B">
              <w:rPr>
                <w:rFonts w:ascii="Times New Roman" w:eastAsia="Calibri" w:hAnsi="Times New Roman" w:cs="Times New Roman"/>
                <w:lang w:eastAsia="ru-RU"/>
              </w:rPr>
              <w:t>Кучик О.С, Суховолець І.P., Сельмах А.Б., Литвин Г., Тюшка А. Міжнародні організації / Львівський національний ун-т ім. Івана Франка. Факультет міжнародних відносин / О.С. Кучик (ред.). — 2-е вид., переробл. і доп. — к.: Знання, 20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48468B">
              <w:rPr>
                <w:rFonts w:ascii="Times New Roman" w:eastAsia="Calibri" w:hAnsi="Times New Roman" w:cs="Times New Roman"/>
                <w:lang w:eastAsia="ru-RU"/>
              </w:rPr>
              <w:t xml:space="preserve">7. — 749 с. </w:t>
            </w:r>
          </w:p>
          <w:p w:rsidR="0048468B" w:rsidRDefault="0048468B" w:rsidP="0048468B">
            <w:pPr>
              <w:pStyle w:val="a4"/>
              <w:numPr>
                <w:ilvl w:val="3"/>
                <w:numId w:val="7"/>
              </w:num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8468B">
              <w:rPr>
                <w:rFonts w:ascii="Times New Roman" w:eastAsia="Calibri" w:hAnsi="Times New Roman" w:cs="Times New Roman"/>
                <w:lang w:eastAsia="ru-RU"/>
              </w:rPr>
              <w:t>Мокій А.І., Яхно Т.П., Бабець І.Г. Міжнародні організації: Навч.-метод, посіб. для самост. вивч. дисципліни / Укоопспілка; Львівська комерційна академія — Л.: Видавництво Львівської комерційної академії, 20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48468B">
              <w:rPr>
                <w:rFonts w:ascii="Times New Roman" w:eastAsia="Calibri" w:hAnsi="Times New Roman" w:cs="Times New Roman"/>
                <w:lang w:eastAsia="ru-RU"/>
              </w:rPr>
              <w:t>6. — 208 с.</w:t>
            </w:r>
          </w:p>
          <w:p w:rsidR="005F52F4" w:rsidRPr="005F52F4" w:rsidRDefault="005F52F4" w:rsidP="005F52F4">
            <w:pPr>
              <w:spacing w:after="0" w:line="240" w:lineRule="auto"/>
              <w:ind w:right="57" w:firstLine="142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Періодичні видання с безкоштовним доступом до повних текстів</w:t>
            </w:r>
          </w:p>
          <w:p w:rsidR="005F52F4" w:rsidRPr="005F52F4" w:rsidRDefault="005F52F4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http:// uamedia.visti.net/link /  -  українська преса в інтернеті</w:t>
            </w:r>
          </w:p>
          <w:p w:rsidR="005F52F4" w:rsidRPr="005F52F4" w:rsidRDefault="0048468B" w:rsidP="005F52F4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3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http://www.nbuv.gov.ua/portal/per.html</w:t>
              </w:r>
            </w:hyperlink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- вибрані газети та Інтернет-видання</w:t>
            </w:r>
          </w:p>
          <w:p w:rsidR="005F52F4" w:rsidRPr="005F52F4" w:rsidRDefault="005F52F4" w:rsidP="005F52F4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їhttp:// www.nbuv.gov.ua/e-journals / - електронні наукові видання НБУ ім.В.І.Вернадського</w:t>
            </w:r>
          </w:p>
          <w:p w:rsidR="005F52F4" w:rsidRPr="005F52F4" w:rsidRDefault="005F52F4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http:// www.doaj.org / - 2000 загальнодоступних закордонних електронних журналів (включаючи 53 юридичних журнали) Dukeuniversity.</w:t>
            </w:r>
          </w:p>
          <w:p w:rsidR="005F52F4" w:rsidRPr="005F52F4" w:rsidRDefault="0048468B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4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 // rzblx1.uni-regensburg.de/ezeit/fl.phtml?bibid=AAAAA&amp;colors=1&amp;lang=en&amp;notation=ALL</w:t>
              </w:r>
            </w:hyperlink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- англомовні електронні безкоштовні журнали</w:t>
            </w:r>
          </w:p>
          <w:p w:rsidR="005F52F4" w:rsidRPr="005F52F4" w:rsidRDefault="0048468B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5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http://rzblx1.uni-regensburg.de/ezeit/</w:t>
              </w:r>
            </w:hyperlink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- електронна бібліотека журналів (Німеччина).</w:t>
            </w:r>
          </w:p>
          <w:p w:rsidR="005F52F4" w:rsidRPr="005F52F4" w:rsidRDefault="005F52F4" w:rsidP="005F52F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5F52F4" w:rsidRPr="000157E4" w:rsidRDefault="000157E4" w:rsidP="000157E4">
            <w:pPr>
              <w:pStyle w:val="a4"/>
              <w:numPr>
                <w:ilvl w:val="0"/>
                <w:numId w:val="1"/>
              </w:numPr>
              <w:tabs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157E4">
              <w:rPr>
                <w:rFonts w:ascii="Times New Roman" w:eastAsia="Calibri" w:hAnsi="Times New Roman" w:cs="Times New Roman"/>
                <w:lang w:eastAsia="ru-RU"/>
              </w:rPr>
              <w:t>Албу А.А. Право міжнародних організацій; методичні вказівки для підготовки до семінарських занять студентів денної форми навчання) – Івано-Франківськ, 2019, - 26с.</w:t>
            </w:r>
            <w:r w:rsidR="0048468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F52F4" w:rsidRPr="000157E4">
              <w:rPr>
                <w:rFonts w:ascii="Times New Roman" w:eastAsia="Calibri" w:hAnsi="Times New Roman" w:cs="Times New Roman"/>
                <w:lang w:val="en-US" w:eastAsia="ru-RU"/>
              </w:rPr>
              <w:t>URL:</w:t>
            </w:r>
            <w:hyperlink r:id="rId16" w:history="1">
              <w:r w:rsidR="005E4C83" w:rsidRPr="000157E4">
                <w:rPr>
                  <w:rStyle w:val="a3"/>
                  <w:rFonts w:ascii="Times New Roman" w:eastAsia="Calibri" w:hAnsi="Times New Roman" w:cs="Times New Roman"/>
                  <w:lang w:eastAsia="ru-RU"/>
                </w:rPr>
                <w:t>https://kkmtap.pnu.edu.ua/%d0%b7%d0%b0%d0%be%d1%87%d0%bd%d0%b0-%d0%bf%d1%80%d0%b0%d0%ba%d1%82-%d1%80%d0%be%d0%b1-%d0%b1%d0%b0%d0%ba%d0%b0%d0%bb%d0%b0%d0%b2%d1%80/</w:t>
              </w:r>
            </w:hyperlink>
          </w:p>
        </w:tc>
      </w:tr>
    </w:tbl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0AFF" w:rsidRPr="002E0A2D" w:rsidRDefault="005F52F4" w:rsidP="002E0A2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Викладач _________________</w:t>
      </w:r>
      <w:r w:rsidRPr="005F52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F7A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Буроменський</w:t>
      </w:r>
      <w:r w:rsidRPr="005F52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F7A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Pr="005F52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4F7A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5F52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sectPr w:rsidR="00B60AFF" w:rsidRPr="002E0A2D" w:rsidSect="00DF5B62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180067EB"/>
    <w:multiLevelType w:val="multilevel"/>
    <w:tmpl w:val="A4027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right"/>
      <w:pPr>
        <w:ind w:left="2880" w:hanging="2313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2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9344EA6"/>
    <w:multiLevelType w:val="multilevel"/>
    <w:tmpl w:val="EA160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A34181"/>
    <w:multiLevelType w:val="multilevel"/>
    <w:tmpl w:val="5E4A94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right"/>
      <w:pPr>
        <w:ind w:left="737" w:hanging="17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5" w15:restartNumberingAfterBreak="0">
    <w:nsid w:val="4AC4170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582B3877"/>
    <w:multiLevelType w:val="multilevel"/>
    <w:tmpl w:val="BDB07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AFF"/>
    <w:rsid w:val="000157E4"/>
    <w:rsid w:val="000257AE"/>
    <w:rsid w:val="001E7322"/>
    <w:rsid w:val="002A0B75"/>
    <w:rsid w:val="002E0A2D"/>
    <w:rsid w:val="0048468B"/>
    <w:rsid w:val="004C3E5F"/>
    <w:rsid w:val="004F7A38"/>
    <w:rsid w:val="00577FEB"/>
    <w:rsid w:val="005E4C83"/>
    <w:rsid w:val="005F52F4"/>
    <w:rsid w:val="00A35E76"/>
    <w:rsid w:val="00B60AFF"/>
    <w:rsid w:val="00D775E5"/>
    <w:rsid w:val="00F27735"/>
    <w:rsid w:val="00F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7D3A"/>
  <w15:docId w15:val="{6C59FBDB-CEBE-4842-8A11-3B64034F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5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0A2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E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www.nbuv.gov.ua/portal/per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kmtap.pnu.edu.ua/%d0%b7%d0%b0%d0%be%d1%87%d0%bd%d0%b0-%d0%bf%d1%80%d0%b0%d0%ba%d1%82-%d1%80%d0%be%d0%b1-%d0%b1%d0%b0%d0%ba%d0%b0%d0%bb%d0%b0%d0%b2%d1%8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mailto:MykhayloBuromenskiy@gmail.com" TargetMode="External"/><Relationship Id="rId15" Type="http://schemas.openxmlformats.org/officeDocument/2006/relationships/hyperlink" Target="http://rzblx1.uni-regensburg.de/ezeit/" TargetMode="External"/><Relationship Id="rId10" Type="http://schemas.openxmlformats.org/officeDocument/2006/relationships/hyperlink" Target="https://kkmtap.pnu.edu.ua/%d0%be%d1%81-%d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mtap.pnu.edu.ua/" TargetMode="External"/><Relationship Id="rId14" Type="http://schemas.openxmlformats.org/officeDocument/2006/relationships/hyperlink" Target="http://rzblx1.uni-regensburg.de/ezeit/fl.phtml?bibid=AAAAA&amp;colors=1&amp;lang=en&amp;notation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9040</Words>
  <Characters>5154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ANDRIY</cp:lastModifiedBy>
  <cp:revision>9</cp:revision>
  <dcterms:created xsi:type="dcterms:W3CDTF">2021-10-23T07:56:00Z</dcterms:created>
  <dcterms:modified xsi:type="dcterms:W3CDTF">2022-03-29T20:04:00Z</dcterms:modified>
</cp:coreProperties>
</file>