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1666" w:rsidTr="00CD1666">
        <w:tc>
          <w:tcPr>
            <w:tcW w:w="4360" w:type="dxa"/>
          </w:tcPr>
          <w:p w:rsidR="00CD1666" w:rsidRPr="0045364E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5364E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CD1666" w:rsidRPr="0045364E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>на засіданні кафедри конституційного,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>міжнарод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та адміністративного права.</w:t>
            </w:r>
          </w:p>
          <w:p w:rsidR="00CD1666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8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 xml:space="preserve"> від </w:t>
            </w:r>
            <w:r w:rsidR="008F45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5BD">
              <w:rPr>
                <w:rFonts w:ascii="Times New Roman" w:hAnsi="Times New Roman" w:cs="Times New Roman"/>
                <w:sz w:val="28"/>
                <w:szCs w:val="28"/>
              </w:rPr>
              <w:t>08.2021</w:t>
            </w:r>
            <w:r w:rsidRPr="0045364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CD1666" w:rsidRDefault="00CD1666" w:rsidP="00453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64E" w:rsidRDefault="0045364E" w:rsidP="00453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1666" w:rsidRDefault="00CD1666" w:rsidP="00453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364E" w:rsidRPr="00295D74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ІНДИВІДУАЛЬНИХ ЗАВДАНЬ ДЛЯ СТУДЕНТІВ </w:t>
      </w:r>
      <w:r w:rsidR="009F2724" w:rsidRPr="004D1C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-ГО КУРСУ</w:t>
      </w:r>
      <w:r w:rsidR="00295D74" w:rsidRPr="004D1CC7">
        <w:rPr>
          <w:rFonts w:ascii="Times New Roman" w:hAnsi="Times New Roman" w:cs="Times New Roman"/>
          <w:sz w:val="28"/>
          <w:szCs w:val="28"/>
        </w:rPr>
        <w:t xml:space="preserve"> ДЕННОЇ ФОРМИ НАВЧАНЯ</w:t>
      </w:r>
    </w:p>
    <w:p w:rsidR="0045364E" w:rsidRDefault="0045364E" w:rsidP="0045364E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НАВЧАЛЬНОЇ ДИСЦИПЛІНИ</w:t>
      </w:r>
    </w:p>
    <w:p w:rsidR="0045364E" w:rsidRPr="004D1CC7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364E">
        <w:rPr>
          <w:rFonts w:ascii="Times New Roman" w:hAnsi="Times New Roman" w:cs="Times New Roman"/>
          <w:b/>
          <w:sz w:val="28"/>
          <w:szCs w:val="28"/>
        </w:rPr>
        <w:t>ДЕРЖАВНЕ ПРАВО ЗАРУБІЖНИХ КРАЇН</w:t>
      </w:r>
      <w:r w:rsidR="008F45BD">
        <w:rPr>
          <w:rFonts w:ascii="Times New Roman" w:hAnsi="Times New Roman" w:cs="Times New Roman"/>
          <w:b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0450" w:rsidRPr="00A90450" w:rsidRDefault="008F45BD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перший семестр 2021-2022</w:t>
      </w:r>
      <w:r w:rsidR="00A90450" w:rsidRPr="00A90450"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45364E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Методичні вказівки до підготовки: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</w:t>
      </w:r>
      <w:r w:rsidR="001443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 підготовленого реферату студенти доповідають на практичному заняті. Оформлення реферату оцінюється</w:t>
      </w:r>
      <w:r w:rsidR="008108D1">
        <w:rPr>
          <w:rFonts w:ascii="Times New Roman" w:hAnsi="Times New Roman" w:cs="Times New Roman"/>
          <w:sz w:val="28"/>
          <w:szCs w:val="28"/>
        </w:rPr>
        <w:t xml:space="preserve"> в 1 або 2 бали</w:t>
      </w:r>
      <w:r>
        <w:rPr>
          <w:rFonts w:ascii="Times New Roman" w:hAnsi="Times New Roman" w:cs="Times New Roman"/>
          <w:sz w:val="28"/>
          <w:szCs w:val="28"/>
        </w:rPr>
        <w:t>. Захист роботи оцінюється</w:t>
      </w:r>
      <w:r w:rsidR="008108D1">
        <w:rPr>
          <w:rFonts w:ascii="Times New Roman" w:hAnsi="Times New Roman" w:cs="Times New Roman"/>
          <w:sz w:val="28"/>
          <w:szCs w:val="28"/>
        </w:rPr>
        <w:t xml:space="preserve"> від 1-го до3-ох балів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4E" w:rsidRDefault="0045364E" w:rsidP="0045364E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максимальна кількість балів (оформлення та захист) – 5 балів.</w:t>
      </w:r>
    </w:p>
    <w:p w:rsidR="00C41923" w:rsidRDefault="00C41923" w:rsidP="0045364E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C41923" w:rsidRDefault="00C41923" w:rsidP="00C41923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рефератів:</w:t>
      </w:r>
    </w:p>
    <w:p w:rsidR="00C41923" w:rsidRDefault="004D1CC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Генезис американського конституціоналізму</w:t>
      </w:r>
      <w:r w:rsidR="00144333">
        <w:rPr>
          <w:rFonts w:ascii="Times New Roman" w:hAnsi="Times New Roman"/>
          <w:sz w:val="28"/>
          <w:szCs w:val="28"/>
        </w:rPr>
        <w:t>.</w:t>
      </w:r>
    </w:p>
    <w:p w:rsidR="00144333" w:rsidRDefault="004D1CC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прецедентного права у захисті прав людини у США.</w:t>
      </w:r>
    </w:p>
    <w:p w:rsidR="00901FF7" w:rsidRDefault="004D1CC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Історичні аспекти конституційної модернізації Британської монархії.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основних конституційних принципів.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Еволюція інституту прав і свобод людини і громадянина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концепції прав людини та їх конституційно-правове оформлення.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статус особи у Японії.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статус особи у Швейцарії.</w:t>
      </w:r>
    </w:p>
    <w:p w:rsidR="00901FF7" w:rsidRDefault="001E656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Конституційно-правові основи взаємовідносин держави і церкви в Італійській Республіці</w:t>
      </w:r>
      <w:r w:rsidR="00901FF7">
        <w:rPr>
          <w:rFonts w:ascii="Times New Roman" w:hAnsi="Times New Roman"/>
          <w:sz w:val="28"/>
          <w:szCs w:val="28"/>
        </w:rPr>
        <w:t>.</w:t>
      </w:r>
    </w:p>
    <w:p w:rsidR="00901FF7" w:rsidRDefault="00BA0FC6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Уповноважений з охорони прав людини у Республіці Польща</w:t>
      </w:r>
      <w:r w:rsidR="00901FF7">
        <w:rPr>
          <w:rFonts w:ascii="Times New Roman" w:hAnsi="Times New Roman"/>
          <w:sz w:val="28"/>
          <w:szCs w:val="28"/>
        </w:rPr>
        <w:t>.</w:t>
      </w:r>
    </w:p>
    <w:p w:rsidR="00901FF7" w:rsidRDefault="00BA0FC6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Конституційні засади «стримувань і противаг» у США</w:t>
      </w:r>
      <w:r w:rsidR="00901FF7">
        <w:rPr>
          <w:rFonts w:ascii="Times New Roman" w:hAnsi="Times New Roman"/>
          <w:sz w:val="28"/>
          <w:szCs w:val="28"/>
        </w:rPr>
        <w:t>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державних органів Китайської Народної Республіки.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Історія становлення та розвиток парламентаризму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статус депутатів парламентів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правового статусу монарха в конституційних монархіях світу.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Парламент Великобританії: характеристика правового статусу.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Способи формування уряду в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здійснення судової влади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Судова система Канади.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структури Конституції Франції від 4 жовтня 1958 року.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Вибори та референдум у Франції.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 місцевого самоврядування Італії.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 місцевого самоврядування Республіки Польща.</w:t>
      </w:r>
    </w:p>
    <w:p w:rsidR="00901FF7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Зародження та розвиток теорії розподілу влад у США.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конституційно-правового статусу штату.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джерел конституційного права США.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Біль про права: загальна характеристика.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Порівняльна характеристика федералізму США та Канади.</w:t>
      </w:r>
    </w:p>
    <w:p w:rsidR="006C774D" w:rsidRDefault="006C774D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Державна дума: особливості правового статусу.</w:t>
      </w:r>
    </w:p>
    <w:p w:rsidR="006C774D" w:rsidRDefault="006C774D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Судова система Російської Федерації.</w:t>
      </w:r>
    </w:p>
    <w:p w:rsidR="006C774D" w:rsidRDefault="006C774D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</w:p>
    <w:p w:rsidR="00A90450" w:rsidRDefault="00A90450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</w:p>
    <w:p w:rsidR="00583065" w:rsidRDefault="00583065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</w:p>
    <w:p w:rsidR="00A90450" w:rsidRDefault="006C774D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курсу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C774D" w:rsidRPr="00144333" w:rsidRDefault="00A90450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к.ю.н., викладач кафедри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C774D">
        <w:rPr>
          <w:rFonts w:ascii="Times New Roman" w:hAnsi="Times New Roman"/>
          <w:sz w:val="28"/>
          <w:szCs w:val="28"/>
        </w:rPr>
        <w:t>Зінич Л.В.</w:t>
      </w:r>
    </w:p>
    <w:p w:rsidR="00C41923" w:rsidRDefault="00C41923" w:rsidP="0045364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45364E" w:rsidRPr="0045364E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5364E" w:rsidRPr="0045364E" w:rsidSect="00181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6F26"/>
    <w:multiLevelType w:val="hybridMultilevel"/>
    <w:tmpl w:val="333CE248"/>
    <w:lvl w:ilvl="0" w:tplc="277E80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4E"/>
    <w:rsid w:val="000770D0"/>
    <w:rsid w:val="00124503"/>
    <w:rsid w:val="00144333"/>
    <w:rsid w:val="001812C0"/>
    <w:rsid w:val="001E656A"/>
    <w:rsid w:val="00295D74"/>
    <w:rsid w:val="0040192A"/>
    <w:rsid w:val="0045364E"/>
    <w:rsid w:val="004D1CC7"/>
    <w:rsid w:val="00583065"/>
    <w:rsid w:val="005B3FF2"/>
    <w:rsid w:val="005B6168"/>
    <w:rsid w:val="006C774D"/>
    <w:rsid w:val="008108D1"/>
    <w:rsid w:val="008F45BD"/>
    <w:rsid w:val="00901FF7"/>
    <w:rsid w:val="009F2724"/>
    <w:rsid w:val="00A90450"/>
    <w:rsid w:val="00AF44EA"/>
    <w:rsid w:val="00BA0FC6"/>
    <w:rsid w:val="00C41923"/>
    <w:rsid w:val="00C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33"/>
    <w:pPr>
      <w:ind w:left="720"/>
      <w:contextualSpacing/>
    </w:pPr>
  </w:style>
  <w:style w:type="table" w:styleId="a4">
    <w:name w:val="Table Grid"/>
    <w:basedOn w:val="a1"/>
    <w:uiPriority w:val="59"/>
    <w:rsid w:val="00CD1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33"/>
    <w:pPr>
      <w:ind w:left="720"/>
      <w:contextualSpacing/>
    </w:pPr>
  </w:style>
  <w:style w:type="table" w:styleId="a4">
    <w:name w:val="Table Grid"/>
    <w:basedOn w:val="a1"/>
    <w:uiPriority w:val="59"/>
    <w:rsid w:val="00CD1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2019-12-27T14:10:00Z</cp:lastPrinted>
  <dcterms:created xsi:type="dcterms:W3CDTF">2021-09-17T06:39:00Z</dcterms:created>
  <dcterms:modified xsi:type="dcterms:W3CDTF">2021-09-17T06:39:00Z</dcterms:modified>
</cp:coreProperties>
</file>