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Лилак</w:t>
      </w:r>
      <w:proofErr w:type="spellEnd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Романчук</w:t>
      </w:r>
      <w:proofErr w:type="spellEnd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М.О. МП-21)</w:t>
      </w:r>
    </w:p>
    <w:p w:rsidR="008C311B" w:rsidRPr="005C6BFA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Мірошніченко</w:t>
      </w:r>
      <w:proofErr w:type="spellEnd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Д. МП-21</w:t>
      </w:r>
      <w:bookmarkStart w:id="0" w:name="_GoBack"/>
      <w:bookmarkEnd w:id="0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>Грінечко</w:t>
      </w:r>
      <w:proofErr w:type="spellEnd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засоби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адміністративним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правопорушенням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серед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дітей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proofErr w:type="gram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Бабшинська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забезпечення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булінгу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Україні</w:t>
      </w:r>
      <w:proofErr w:type="spell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gram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 xml:space="preserve">ПРз-21 </w:t>
      </w:r>
      <w:proofErr w:type="spellStart"/>
      <w:r w:rsidR="0046676E">
        <w:rPr>
          <w:color w:val="FF0000"/>
          <w:sz w:val="28"/>
          <w:szCs w:val="28"/>
          <w:lang w:val="ru-RU"/>
        </w:rPr>
        <w:t>Плитус</w:t>
      </w:r>
      <w:proofErr w:type="spellEnd"/>
      <w:r w:rsidR="0046676E">
        <w:rPr>
          <w:color w:val="FF0000"/>
          <w:sz w:val="28"/>
          <w:szCs w:val="28"/>
          <w:lang w:val="ru-RU"/>
        </w:rPr>
        <w:t xml:space="preserve">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 xml:space="preserve">(ПРз-21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немає!!!!</w:t>
      </w:r>
    </w:p>
    <w:p w:rsidR="00D2330D" w:rsidRPr="00464749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464749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характеристика.</w:t>
      </w:r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Яцковська</w:t>
      </w:r>
      <w:proofErr w:type="spellEnd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685B57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громадянина в Україні.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Мороз Ю.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4C072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4C072D" w:rsidRPr="004C07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C072D" w:rsidRPr="004C072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Грицак О. ,ПР-24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Громадська участь у місцевому самоврядуванні: форми реалізації.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proofErr w:type="spellStart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Томащук</w:t>
      </w:r>
      <w:proofErr w:type="spellEnd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Н.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Рубінська</w:t>
      </w:r>
      <w:proofErr w:type="spellEnd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</w:t>
      </w:r>
    </w:p>
    <w:p w:rsidR="003C696F" w:rsidRPr="00977106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Підстави обмеження прав і свобод людини за Конституцією України.</w:t>
      </w:r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Федик</w:t>
      </w:r>
      <w:proofErr w:type="spellEnd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І.М. ПРз-21)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ЄС: проблема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 ЄС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Амністії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Внутрішнє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ососбливості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відмінність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міжурядових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(6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 xml:space="preserve">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Вестфальський</w:t>
      </w:r>
      <w:proofErr w:type="spellEnd"/>
      <w:r w:rsidRPr="00CF65BF">
        <w:rPr>
          <w:color w:val="222222"/>
          <w:sz w:val="28"/>
        </w:rPr>
        <w:t xml:space="preserve">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4.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Мікродержави</w:t>
      </w:r>
      <w:proofErr w:type="spellEnd"/>
      <w:r w:rsidRPr="00CF65BF">
        <w:rPr>
          <w:color w:val="222222"/>
          <w:sz w:val="28"/>
        </w:rPr>
        <w:t xml:space="preserve">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Міжнародно-правовий статус чорноморських </w:t>
      </w:r>
      <w:proofErr w:type="spellStart"/>
      <w:r w:rsidRPr="00CF65BF">
        <w:rPr>
          <w:color w:val="222222"/>
          <w:sz w:val="28"/>
        </w:rPr>
        <w:t>проток</w:t>
      </w:r>
      <w:proofErr w:type="spellEnd"/>
      <w:r w:rsidRPr="00CF65BF">
        <w:rPr>
          <w:color w:val="222222"/>
          <w:sz w:val="28"/>
        </w:rPr>
        <w:t xml:space="preserve">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Дерогація</w:t>
      </w:r>
      <w:proofErr w:type="spellEnd"/>
      <w:r w:rsidRPr="00CF65BF">
        <w:rPr>
          <w:color w:val="222222"/>
          <w:sz w:val="28"/>
        </w:rPr>
        <w:t>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E3AA8"/>
    <w:rsid w:val="001F4576"/>
    <w:rsid w:val="002A21C5"/>
    <w:rsid w:val="00361913"/>
    <w:rsid w:val="00383893"/>
    <w:rsid w:val="003C696F"/>
    <w:rsid w:val="004262F6"/>
    <w:rsid w:val="00464749"/>
    <w:rsid w:val="0046676E"/>
    <w:rsid w:val="004C072D"/>
    <w:rsid w:val="005C6BFA"/>
    <w:rsid w:val="00685B57"/>
    <w:rsid w:val="00707BC6"/>
    <w:rsid w:val="007644AF"/>
    <w:rsid w:val="00786C82"/>
    <w:rsid w:val="007A6F91"/>
    <w:rsid w:val="008A6AEF"/>
    <w:rsid w:val="008C311B"/>
    <w:rsid w:val="00977106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C3DC"/>
  <w15:docId w15:val="{79787312-5CEA-48DD-A986-EC298DF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4210</Words>
  <Characters>2401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29</cp:revision>
  <dcterms:created xsi:type="dcterms:W3CDTF">2021-10-13T08:58:00Z</dcterms:created>
  <dcterms:modified xsi:type="dcterms:W3CDTF">2021-11-01T10:31:00Z</dcterms:modified>
</cp:coreProperties>
</file>