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08F0" w:rsidRPr="00A108F0" w:rsidRDefault="00A108F0" w:rsidP="00A108F0">
      <w:pPr>
        <w:jc w:val="center"/>
        <w:rPr>
          <w:rFonts w:eastAsia="Calibri"/>
          <w:b/>
          <w:sz w:val="28"/>
          <w:szCs w:val="28"/>
          <w:lang w:val="uk-UA"/>
        </w:rPr>
      </w:pPr>
      <w:r w:rsidRPr="00A108F0">
        <w:rPr>
          <w:rFonts w:eastAsia="Calibri"/>
          <w:b/>
          <w:sz w:val="28"/>
          <w:szCs w:val="28"/>
          <w:lang w:val="uk-UA"/>
        </w:rPr>
        <w:t>МІНІСТЕРСТВО ОСВІТИ І НАУКИ УКРАЇНИ</w:t>
      </w:r>
    </w:p>
    <w:p w:rsidR="00A108F0" w:rsidRPr="00A108F0" w:rsidRDefault="00A108F0" w:rsidP="00A108F0">
      <w:pPr>
        <w:jc w:val="center"/>
        <w:rPr>
          <w:rFonts w:eastAsia="Calibri"/>
          <w:b/>
          <w:sz w:val="28"/>
          <w:szCs w:val="28"/>
          <w:lang w:val="uk-UA"/>
        </w:rPr>
      </w:pPr>
      <w:r w:rsidRPr="00A108F0">
        <w:rPr>
          <w:rFonts w:eastAsia="Calibri"/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A108F0" w:rsidRPr="00A108F0" w:rsidRDefault="00A108F0" w:rsidP="00A108F0">
      <w:pPr>
        <w:jc w:val="center"/>
        <w:rPr>
          <w:rFonts w:eastAsia="Calibri"/>
          <w:b/>
          <w:sz w:val="28"/>
          <w:szCs w:val="28"/>
          <w:lang w:val="uk-UA"/>
        </w:rPr>
      </w:pPr>
      <w:r w:rsidRPr="00A108F0">
        <w:rPr>
          <w:rFonts w:eastAsia="Calibri"/>
          <w:b/>
          <w:sz w:val="28"/>
          <w:szCs w:val="28"/>
          <w:lang w:val="uk-UA"/>
        </w:rPr>
        <w:t xml:space="preserve"> ІМЕНІ ВАСИЛЯ СТЕФАНИКА»</w:t>
      </w:r>
    </w:p>
    <w:p w:rsidR="00A108F0" w:rsidRPr="00A108F0" w:rsidRDefault="00A108F0" w:rsidP="00A108F0">
      <w:pPr>
        <w:jc w:val="center"/>
        <w:rPr>
          <w:rFonts w:eastAsia="Calibri"/>
          <w:b/>
          <w:sz w:val="28"/>
          <w:szCs w:val="28"/>
          <w:lang w:val="uk-UA"/>
        </w:rPr>
      </w:pPr>
    </w:p>
    <w:p w:rsidR="00A108F0" w:rsidRPr="00A108F0" w:rsidRDefault="00A108F0" w:rsidP="00A108F0">
      <w:pPr>
        <w:jc w:val="center"/>
        <w:rPr>
          <w:rFonts w:eastAsia="Calibri"/>
          <w:b/>
          <w:sz w:val="28"/>
          <w:szCs w:val="28"/>
          <w:lang w:val="uk-UA"/>
        </w:rPr>
      </w:pPr>
    </w:p>
    <w:p w:rsidR="00A108F0" w:rsidRPr="00A108F0" w:rsidRDefault="00A108F0" w:rsidP="00A108F0">
      <w:pPr>
        <w:jc w:val="center"/>
        <w:rPr>
          <w:rFonts w:eastAsia="Calibri"/>
          <w:b/>
          <w:sz w:val="28"/>
          <w:szCs w:val="28"/>
          <w:lang w:val="uk-UA"/>
        </w:rPr>
      </w:pPr>
    </w:p>
    <w:p w:rsidR="00A108F0" w:rsidRPr="00A108F0" w:rsidRDefault="00A108F0" w:rsidP="00A108F0">
      <w:pPr>
        <w:jc w:val="center"/>
        <w:rPr>
          <w:rFonts w:eastAsia="Calibri"/>
          <w:b/>
          <w:sz w:val="28"/>
          <w:szCs w:val="28"/>
          <w:lang w:val="uk-UA"/>
        </w:rPr>
      </w:pPr>
    </w:p>
    <w:p w:rsidR="00A108F0" w:rsidRPr="00A108F0" w:rsidRDefault="00A108F0" w:rsidP="00A108F0">
      <w:pPr>
        <w:tabs>
          <w:tab w:val="left" w:pos="3261"/>
        </w:tabs>
        <w:jc w:val="center"/>
        <w:rPr>
          <w:rFonts w:eastAsia="Calibri"/>
          <w:b/>
          <w:sz w:val="28"/>
          <w:szCs w:val="28"/>
          <w:lang w:val="uk-UA"/>
        </w:rPr>
      </w:pPr>
      <w:r w:rsidRPr="00A108F0">
        <w:rPr>
          <w:rFonts w:eastAsia="Calibri"/>
          <w:sz w:val="28"/>
          <w:szCs w:val="28"/>
          <w:lang w:val="uk-UA"/>
        </w:rPr>
        <w:t>Навчально-науковий юридичний інститут</w:t>
      </w:r>
    </w:p>
    <w:p w:rsidR="00A108F0" w:rsidRPr="00A108F0" w:rsidRDefault="00A108F0" w:rsidP="00A108F0">
      <w:pPr>
        <w:tabs>
          <w:tab w:val="left" w:pos="3261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A108F0" w:rsidRPr="00A108F0" w:rsidRDefault="00A108F0" w:rsidP="00A108F0">
      <w:pPr>
        <w:tabs>
          <w:tab w:val="left" w:pos="3261"/>
        </w:tabs>
        <w:jc w:val="center"/>
        <w:rPr>
          <w:rFonts w:eastAsia="Calibri"/>
          <w:sz w:val="28"/>
          <w:szCs w:val="28"/>
          <w:lang w:val="uk-UA"/>
        </w:rPr>
      </w:pPr>
      <w:r w:rsidRPr="00A108F0">
        <w:rPr>
          <w:rFonts w:eastAsia="Calibri"/>
          <w:sz w:val="28"/>
          <w:szCs w:val="28"/>
          <w:lang w:val="uk-UA"/>
        </w:rPr>
        <w:t>Кафедра конституційного, міжнародного та адміністративного права</w:t>
      </w:r>
    </w:p>
    <w:p w:rsidR="00A108F0" w:rsidRPr="00A108F0" w:rsidRDefault="00A108F0" w:rsidP="00A108F0">
      <w:pPr>
        <w:tabs>
          <w:tab w:val="left" w:pos="3261"/>
        </w:tabs>
        <w:jc w:val="center"/>
        <w:rPr>
          <w:rFonts w:eastAsia="Calibri"/>
          <w:sz w:val="28"/>
          <w:szCs w:val="28"/>
          <w:lang w:val="uk-UA"/>
        </w:rPr>
      </w:pPr>
    </w:p>
    <w:p w:rsidR="00A108F0" w:rsidRPr="00A108F0" w:rsidRDefault="00A108F0" w:rsidP="00A108F0">
      <w:pPr>
        <w:tabs>
          <w:tab w:val="left" w:pos="3261"/>
        </w:tabs>
        <w:jc w:val="center"/>
        <w:rPr>
          <w:rFonts w:eastAsia="Calibri"/>
          <w:sz w:val="28"/>
          <w:szCs w:val="28"/>
          <w:lang w:val="uk-UA"/>
        </w:rPr>
      </w:pPr>
    </w:p>
    <w:p w:rsidR="00A108F0" w:rsidRPr="00A108F0" w:rsidRDefault="00A108F0" w:rsidP="00A108F0">
      <w:pPr>
        <w:tabs>
          <w:tab w:val="left" w:pos="3261"/>
        </w:tabs>
        <w:jc w:val="center"/>
        <w:rPr>
          <w:rFonts w:eastAsia="Calibri"/>
          <w:b/>
          <w:sz w:val="28"/>
          <w:szCs w:val="28"/>
          <w:lang w:val="uk-UA"/>
        </w:rPr>
      </w:pPr>
      <w:r w:rsidRPr="00A108F0">
        <w:rPr>
          <w:rFonts w:eastAsia="Calibri"/>
          <w:b/>
          <w:sz w:val="28"/>
          <w:szCs w:val="28"/>
          <w:lang w:val="uk-UA"/>
        </w:rPr>
        <w:t>СИЛАБУС НАВЧАЛЬНОЇ ДИСЦИПЛІНИ</w:t>
      </w:r>
    </w:p>
    <w:p w:rsidR="00A108F0" w:rsidRPr="00A108F0" w:rsidRDefault="00A108F0" w:rsidP="00A108F0">
      <w:pPr>
        <w:tabs>
          <w:tab w:val="left" w:pos="3261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A108F0" w:rsidRPr="00A108F0" w:rsidRDefault="00A108F0" w:rsidP="00A108F0">
      <w:pPr>
        <w:tabs>
          <w:tab w:val="left" w:pos="3261"/>
        </w:tabs>
        <w:jc w:val="center"/>
        <w:rPr>
          <w:rFonts w:eastAsia="Calibri"/>
          <w:b/>
          <w:sz w:val="28"/>
          <w:szCs w:val="28"/>
          <w:u w:val="single"/>
          <w:lang w:val="uk-UA"/>
        </w:rPr>
      </w:pPr>
      <w:r w:rsidRPr="00A108F0">
        <w:rPr>
          <w:rFonts w:eastAsia="Calibri"/>
          <w:b/>
          <w:sz w:val="28"/>
          <w:szCs w:val="28"/>
          <w:lang w:val="uk-UA"/>
        </w:rPr>
        <w:t>П</w:t>
      </w:r>
      <w:r>
        <w:rPr>
          <w:rFonts w:eastAsia="Calibri"/>
          <w:b/>
          <w:sz w:val="28"/>
          <w:szCs w:val="28"/>
          <w:lang w:val="uk-UA"/>
        </w:rPr>
        <w:t>ОЛІТИЧНА І ПРАВОВА СИСТЕМА ЄВРОПЕЙСЬКОГО СОЮЗУ</w:t>
      </w:r>
    </w:p>
    <w:p w:rsidR="00A108F0" w:rsidRPr="00A108F0" w:rsidRDefault="00A108F0" w:rsidP="00A108F0">
      <w:pPr>
        <w:tabs>
          <w:tab w:val="left" w:pos="3261"/>
        </w:tabs>
        <w:jc w:val="center"/>
        <w:rPr>
          <w:rFonts w:eastAsia="Calibri"/>
          <w:b/>
          <w:sz w:val="28"/>
          <w:szCs w:val="28"/>
          <w:u w:val="single"/>
          <w:lang w:val="uk-UA"/>
        </w:rPr>
      </w:pPr>
    </w:p>
    <w:p w:rsidR="00A108F0" w:rsidRPr="00A108F0" w:rsidRDefault="00A108F0" w:rsidP="00A108F0">
      <w:pPr>
        <w:tabs>
          <w:tab w:val="left" w:pos="3261"/>
        </w:tabs>
        <w:jc w:val="center"/>
        <w:rPr>
          <w:rFonts w:eastAsia="Calibri"/>
          <w:sz w:val="28"/>
          <w:szCs w:val="28"/>
          <w:lang w:val="uk-UA"/>
        </w:rPr>
      </w:pPr>
      <w:r w:rsidRPr="00A108F0">
        <w:rPr>
          <w:rFonts w:eastAsia="Calibri"/>
          <w:sz w:val="28"/>
          <w:szCs w:val="28"/>
          <w:lang w:val="uk-UA"/>
        </w:rPr>
        <w:t>Освітня програма Право</w:t>
      </w:r>
    </w:p>
    <w:p w:rsidR="00A108F0" w:rsidRPr="00A108F0" w:rsidRDefault="00A108F0" w:rsidP="00A108F0">
      <w:pPr>
        <w:tabs>
          <w:tab w:val="left" w:pos="3261"/>
        </w:tabs>
        <w:jc w:val="center"/>
        <w:rPr>
          <w:rFonts w:eastAsia="Calibri"/>
          <w:sz w:val="28"/>
          <w:szCs w:val="28"/>
          <w:lang w:val="uk-UA"/>
        </w:rPr>
      </w:pPr>
    </w:p>
    <w:p w:rsidR="00A108F0" w:rsidRPr="00A108F0" w:rsidRDefault="00A108F0" w:rsidP="00A108F0">
      <w:pPr>
        <w:tabs>
          <w:tab w:val="left" w:pos="3261"/>
        </w:tabs>
        <w:jc w:val="center"/>
        <w:rPr>
          <w:rFonts w:eastAsia="Calibri"/>
          <w:sz w:val="28"/>
          <w:szCs w:val="28"/>
          <w:lang w:val="uk-UA"/>
        </w:rPr>
      </w:pPr>
      <w:r w:rsidRPr="00A108F0">
        <w:rPr>
          <w:rFonts w:eastAsia="Calibri"/>
          <w:sz w:val="28"/>
          <w:szCs w:val="28"/>
          <w:lang w:val="uk-UA"/>
        </w:rPr>
        <w:t>Спеціальність 081 Право</w:t>
      </w:r>
    </w:p>
    <w:p w:rsidR="00A108F0" w:rsidRDefault="00A108F0" w:rsidP="00A108F0">
      <w:pPr>
        <w:tabs>
          <w:tab w:val="left" w:pos="3261"/>
        </w:tabs>
        <w:jc w:val="center"/>
        <w:rPr>
          <w:rFonts w:eastAsia="Calibri"/>
          <w:sz w:val="28"/>
          <w:szCs w:val="28"/>
          <w:lang w:val="uk-UA"/>
        </w:rPr>
      </w:pPr>
    </w:p>
    <w:p w:rsidR="00A108F0" w:rsidRDefault="00A108F0" w:rsidP="00A108F0">
      <w:pPr>
        <w:tabs>
          <w:tab w:val="left" w:pos="3261"/>
        </w:tabs>
        <w:jc w:val="center"/>
        <w:rPr>
          <w:rFonts w:eastAsia="Calibri"/>
          <w:color w:val="000000"/>
          <w:sz w:val="28"/>
          <w:szCs w:val="28"/>
          <w:lang w:val="uk-UA" w:eastAsia="en-US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>С</w:t>
      </w:r>
      <w:proofErr w:type="spellStart"/>
      <w:r w:rsidRPr="00A108F0">
        <w:rPr>
          <w:rFonts w:eastAsia="Calibri"/>
          <w:color w:val="000000"/>
          <w:sz w:val="28"/>
          <w:szCs w:val="28"/>
          <w:lang w:val="en-US" w:eastAsia="en-US"/>
        </w:rPr>
        <w:t>пеціалізація</w:t>
      </w:r>
      <w:proofErr w:type="spellEnd"/>
      <w:r w:rsidRPr="00A108F0">
        <w:rPr>
          <w:rFonts w:eastAsia="Calibri"/>
          <w:color w:val="000000"/>
          <w:sz w:val="28"/>
          <w:szCs w:val="28"/>
          <w:lang w:val="en-US" w:eastAsia="en-US"/>
        </w:rPr>
        <w:t xml:space="preserve"> «</w:t>
      </w:r>
      <w:proofErr w:type="spellStart"/>
      <w:r w:rsidRPr="00A108F0">
        <w:rPr>
          <w:rFonts w:eastAsia="Calibri"/>
          <w:color w:val="000000"/>
          <w:sz w:val="28"/>
          <w:szCs w:val="28"/>
          <w:lang w:val="en-US" w:eastAsia="en-US"/>
        </w:rPr>
        <w:t>Міжнародне</w:t>
      </w:r>
      <w:proofErr w:type="spellEnd"/>
      <w:r w:rsidRPr="00A108F0">
        <w:rPr>
          <w:rFonts w:eastAsia="Calibri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A108F0">
        <w:rPr>
          <w:rFonts w:eastAsia="Calibri"/>
          <w:color w:val="000000"/>
          <w:sz w:val="28"/>
          <w:szCs w:val="28"/>
          <w:lang w:val="en-US" w:eastAsia="en-US"/>
        </w:rPr>
        <w:t>та</w:t>
      </w:r>
      <w:proofErr w:type="spellEnd"/>
      <w:r w:rsidRPr="00A108F0">
        <w:rPr>
          <w:rFonts w:eastAsia="Calibri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A108F0">
        <w:rPr>
          <w:rFonts w:eastAsia="Calibri"/>
          <w:color w:val="000000"/>
          <w:sz w:val="28"/>
          <w:szCs w:val="28"/>
          <w:lang w:val="en-US" w:eastAsia="en-US"/>
        </w:rPr>
        <w:t>європейське</w:t>
      </w:r>
      <w:proofErr w:type="spellEnd"/>
      <w:r w:rsidRPr="00A108F0">
        <w:rPr>
          <w:rFonts w:eastAsia="Calibri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A108F0">
        <w:rPr>
          <w:rFonts w:eastAsia="Calibri"/>
          <w:color w:val="000000"/>
          <w:sz w:val="28"/>
          <w:szCs w:val="28"/>
          <w:lang w:val="en-US" w:eastAsia="en-US"/>
        </w:rPr>
        <w:t>право</w:t>
      </w:r>
      <w:proofErr w:type="spellEnd"/>
      <w:r w:rsidRPr="00A108F0">
        <w:rPr>
          <w:rFonts w:eastAsia="Calibri"/>
          <w:color w:val="000000"/>
          <w:sz w:val="28"/>
          <w:szCs w:val="28"/>
          <w:lang w:val="en-US" w:eastAsia="en-US"/>
        </w:rPr>
        <w:t>»</w:t>
      </w:r>
    </w:p>
    <w:p w:rsidR="00A108F0" w:rsidRPr="00A108F0" w:rsidRDefault="00A108F0" w:rsidP="00A108F0">
      <w:pPr>
        <w:tabs>
          <w:tab w:val="left" w:pos="3261"/>
        </w:tabs>
        <w:jc w:val="center"/>
        <w:rPr>
          <w:rFonts w:eastAsia="Calibri"/>
          <w:sz w:val="28"/>
          <w:szCs w:val="28"/>
          <w:lang w:val="uk-UA"/>
        </w:rPr>
      </w:pPr>
    </w:p>
    <w:p w:rsidR="00A108F0" w:rsidRPr="00A108F0" w:rsidRDefault="00A108F0" w:rsidP="00A108F0">
      <w:pPr>
        <w:tabs>
          <w:tab w:val="left" w:pos="3261"/>
        </w:tabs>
        <w:jc w:val="center"/>
        <w:rPr>
          <w:rFonts w:eastAsia="Calibri"/>
          <w:sz w:val="28"/>
          <w:szCs w:val="28"/>
          <w:lang w:val="uk-UA"/>
        </w:rPr>
      </w:pPr>
      <w:r w:rsidRPr="00A108F0">
        <w:rPr>
          <w:rFonts w:eastAsia="Calibri"/>
          <w:sz w:val="28"/>
          <w:szCs w:val="28"/>
          <w:lang w:val="uk-UA"/>
        </w:rPr>
        <w:t>Галузь знань 08 Право</w:t>
      </w:r>
    </w:p>
    <w:p w:rsidR="00A108F0" w:rsidRPr="00A108F0" w:rsidRDefault="00A108F0" w:rsidP="00A108F0">
      <w:pPr>
        <w:jc w:val="center"/>
        <w:rPr>
          <w:rFonts w:eastAsia="Calibri"/>
          <w:sz w:val="28"/>
          <w:szCs w:val="28"/>
          <w:lang w:val="uk-UA"/>
        </w:rPr>
      </w:pPr>
    </w:p>
    <w:p w:rsidR="00A108F0" w:rsidRPr="00A108F0" w:rsidRDefault="00A108F0" w:rsidP="00A108F0">
      <w:pPr>
        <w:jc w:val="center"/>
        <w:rPr>
          <w:rFonts w:eastAsia="Calibri"/>
          <w:sz w:val="28"/>
          <w:szCs w:val="28"/>
          <w:lang w:val="uk-UA"/>
        </w:rPr>
      </w:pPr>
    </w:p>
    <w:p w:rsidR="00A108F0" w:rsidRPr="00A108F0" w:rsidRDefault="00A108F0" w:rsidP="00A108F0">
      <w:pPr>
        <w:jc w:val="center"/>
        <w:rPr>
          <w:rFonts w:eastAsia="Calibri"/>
          <w:sz w:val="28"/>
          <w:szCs w:val="28"/>
          <w:lang w:val="uk-UA"/>
        </w:rPr>
      </w:pPr>
    </w:p>
    <w:p w:rsidR="00A108F0" w:rsidRPr="00A108F0" w:rsidRDefault="00A108F0" w:rsidP="00A108F0">
      <w:pPr>
        <w:jc w:val="center"/>
        <w:rPr>
          <w:rFonts w:eastAsia="Calibri"/>
          <w:sz w:val="28"/>
          <w:szCs w:val="28"/>
          <w:lang w:val="uk-UA"/>
        </w:rPr>
      </w:pPr>
    </w:p>
    <w:p w:rsidR="00A108F0" w:rsidRPr="00A108F0" w:rsidRDefault="00A108F0" w:rsidP="00A108F0">
      <w:pPr>
        <w:jc w:val="both"/>
        <w:rPr>
          <w:rFonts w:eastAsia="Calibri"/>
          <w:sz w:val="28"/>
          <w:szCs w:val="28"/>
          <w:lang w:val="uk-UA"/>
        </w:rPr>
      </w:pPr>
    </w:p>
    <w:p w:rsidR="00A108F0" w:rsidRPr="00A108F0" w:rsidRDefault="00A108F0" w:rsidP="00A108F0">
      <w:pPr>
        <w:jc w:val="both"/>
        <w:rPr>
          <w:rFonts w:eastAsia="Calibri"/>
          <w:sz w:val="28"/>
          <w:szCs w:val="28"/>
          <w:lang w:val="uk-UA"/>
        </w:rPr>
      </w:pPr>
    </w:p>
    <w:p w:rsidR="00A108F0" w:rsidRPr="00A108F0" w:rsidRDefault="00A108F0" w:rsidP="00A108F0">
      <w:pPr>
        <w:jc w:val="right"/>
        <w:rPr>
          <w:rFonts w:eastAsia="Calibri"/>
          <w:sz w:val="28"/>
          <w:szCs w:val="28"/>
          <w:lang w:val="uk-UA"/>
        </w:rPr>
      </w:pPr>
      <w:r w:rsidRPr="00A108F0">
        <w:rPr>
          <w:rFonts w:eastAsia="Calibri"/>
          <w:sz w:val="28"/>
          <w:szCs w:val="28"/>
          <w:lang w:val="uk-UA"/>
        </w:rPr>
        <w:t>Затверджено на засіданні кафедри</w:t>
      </w:r>
    </w:p>
    <w:p w:rsidR="00A108F0" w:rsidRPr="00A108F0" w:rsidRDefault="00A108F0" w:rsidP="007B70A4">
      <w:pPr>
        <w:jc w:val="right"/>
        <w:rPr>
          <w:rFonts w:eastAsia="Calibri"/>
          <w:sz w:val="28"/>
          <w:szCs w:val="28"/>
          <w:lang w:val="uk-UA"/>
        </w:rPr>
      </w:pPr>
      <w:r w:rsidRPr="00A108F0">
        <w:rPr>
          <w:rFonts w:eastAsia="Calibri"/>
          <w:sz w:val="28"/>
          <w:szCs w:val="28"/>
          <w:lang w:val="uk-UA"/>
        </w:rPr>
        <w:t xml:space="preserve">Протокол </w:t>
      </w:r>
      <w:r w:rsidR="007B70A4" w:rsidRPr="001048CA">
        <w:rPr>
          <w:rFonts w:eastAsia="Calibri"/>
          <w:sz w:val="28"/>
          <w:szCs w:val="28"/>
        </w:rPr>
        <w:t xml:space="preserve">№ 1 </w:t>
      </w:r>
      <w:proofErr w:type="spellStart"/>
      <w:r w:rsidR="007B70A4" w:rsidRPr="001048CA">
        <w:rPr>
          <w:rFonts w:eastAsia="Calibri"/>
          <w:sz w:val="28"/>
          <w:szCs w:val="28"/>
        </w:rPr>
        <w:t>від</w:t>
      </w:r>
      <w:proofErr w:type="spellEnd"/>
      <w:r w:rsidR="007B70A4" w:rsidRPr="001048CA">
        <w:rPr>
          <w:rFonts w:eastAsia="Calibri"/>
          <w:sz w:val="28"/>
          <w:szCs w:val="28"/>
        </w:rPr>
        <w:t xml:space="preserve"> 31 </w:t>
      </w:r>
      <w:proofErr w:type="spellStart"/>
      <w:r w:rsidR="007B70A4" w:rsidRPr="001048CA">
        <w:rPr>
          <w:rFonts w:eastAsia="Calibri"/>
          <w:sz w:val="28"/>
          <w:szCs w:val="28"/>
        </w:rPr>
        <w:t>серпня</w:t>
      </w:r>
      <w:proofErr w:type="spellEnd"/>
      <w:r w:rsidR="007B70A4" w:rsidRPr="001048CA">
        <w:rPr>
          <w:rFonts w:eastAsia="Calibri"/>
          <w:sz w:val="28"/>
          <w:szCs w:val="28"/>
        </w:rPr>
        <w:t xml:space="preserve"> 2021 р</w:t>
      </w:r>
    </w:p>
    <w:p w:rsidR="00A108F0" w:rsidRPr="00A108F0" w:rsidRDefault="00A108F0" w:rsidP="00A108F0">
      <w:pPr>
        <w:jc w:val="both"/>
        <w:rPr>
          <w:rFonts w:eastAsia="Calibri"/>
          <w:sz w:val="28"/>
          <w:szCs w:val="28"/>
          <w:lang w:val="uk-UA"/>
        </w:rPr>
      </w:pPr>
    </w:p>
    <w:p w:rsidR="00A108F0" w:rsidRPr="00A108F0" w:rsidRDefault="00A108F0" w:rsidP="00A108F0">
      <w:pPr>
        <w:jc w:val="both"/>
        <w:rPr>
          <w:rFonts w:eastAsia="Calibri"/>
          <w:sz w:val="28"/>
          <w:szCs w:val="28"/>
          <w:lang w:val="uk-UA"/>
        </w:rPr>
      </w:pPr>
    </w:p>
    <w:p w:rsidR="00A108F0" w:rsidRPr="00A108F0" w:rsidRDefault="00A108F0" w:rsidP="00A108F0">
      <w:pPr>
        <w:jc w:val="both"/>
        <w:rPr>
          <w:rFonts w:eastAsia="Calibri"/>
          <w:sz w:val="28"/>
          <w:szCs w:val="28"/>
          <w:lang w:val="uk-UA"/>
        </w:rPr>
      </w:pPr>
    </w:p>
    <w:p w:rsidR="00A108F0" w:rsidRPr="00A108F0" w:rsidRDefault="00A108F0" w:rsidP="00A108F0">
      <w:pPr>
        <w:jc w:val="center"/>
        <w:rPr>
          <w:rFonts w:eastAsia="Calibri"/>
          <w:sz w:val="28"/>
          <w:szCs w:val="28"/>
          <w:lang w:val="uk-UA"/>
        </w:rPr>
      </w:pPr>
    </w:p>
    <w:p w:rsidR="00A108F0" w:rsidRPr="00A108F0" w:rsidRDefault="00A108F0" w:rsidP="00A108F0">
      <w:pPr>
        <w:jc w:val="center"/>
        <w:rPr>
          <w:rFonts w:eastAsia="Calibri"/>
          <w:sz w:val="28"/>
          <w:szCs w:val="28"/>
          <w:lang w:val="uk-UA"/>
        </w:rPr>
      </w:pPr>
    </w:p>
    <w:p w:rsidR="00A108F0" w:rsidRPr="00A108F0" w:rsidRDefault="00A108F0" w:rsidP="00A108F0">
      <w:pPr>
        <w:jc w:val="center"/>
        <w:rPr>
          <w:rFonts w:eastAsia="Calibri"/>
          <w:sz w:val="28"/>
          <w:szCs w:val="28"/>
          <w:lang w:val="uk-UA"/>
        </w:rPr>
      </w:pPr>
    </w:p>
    <w:p w:rsidR="00A108F0" w:rsidRPr="00A108F0" w:rsidRDefault="00A108F0" w:rsidP="00A108F0">
      <w:pPr>
        <w:jc w:val="center"/>
        <w:rPr>
          <w:rFonts w:eastAsia="Calibri"/>
          <w:sz w:val="28"/>
          <w:szCs w:val="28"/>
          <w:lang w:val="uk-UA"/>
        </w:rPr>
      </w:pPr>
    </w:p>
    <w:p w:rsidR="00A108F0" w:rsidRPr="00A108F0" w:rsidRDefault="00A108F0" w:rsidP="00A108F0">
      <w:pPr>
        <w:jc w:val="center"/>
        <w:rPr>
          <w:rFonts w:eastAsia="Calibri"/>
          <w:sz w:val="28"/>
          <w:szCs w:val="28"/>
          <w:lang w:val="uk-UA"/>
        </w:rPr>
      </w:pPr>
    </w:p>
    <w:p w:rsidR="00A108F0" w:rsidRPr="00A108F0" w:rsidRDefault="00A108F0" w:rsidP="00A108F0">
      <w:pPr>
        <w:jc w:val="center"/>
        <w:rPr>
          <w:rFonts w:eastAsia="Calibri"/>
          <w:sz w:val="28"/>
          <w:szCs w:val="28"/>
          <w:lang w:val="uk-UA"/>
        </w:rPr>
      </w:pPr>
    </w:p>
    <w:p w:rsidR="00A108F0" w:rsidRPr="00A108F0" w:rsidRDefault="00A108F0" w:rsidP="00A108F0">
      <w:pPr>
        <w:jc w:val="center"/>
        <w:rPr>
          <w:rFonts w:eastAsia="Calibri"/>
          <w:sz w:val="28"/>
          <w:szCs w:val="28"/>
          <w:lang w:val="uk-UA"/>
        </w:rPr>
      </w:pPr>
    </w:p>
    <w:p w:rsidR="00A108F0" w:rsidRPr="00A108F0" w:rsidRDefault="00A108F0" w:rsidP="00A108F0">
      <w:pPr>
        <w:jc w:val="center"/>
        <w:rPr>
          <w:rFonts w:eastAsia="Calibri"/>
          <w:sz w:val="28"/>
          <w:szCs w:val="28"/>
          <w:lang w:val="uk-UA"/>
        </w:rPr>
      </w:pPr>
    </w:p>
    <w:p w:rsidR="00A108F0" w:rsidRPr="00A108F0" w:rsidRDefault="00A108F0" w:rsidP="00A108F0">
      <w:pPr>
        <w:jc w:val="center"/>
        <w:rPr>
          <w:rFonts w:eastAsia="Calibri"/>
          <w:sz w:val="28"/>
          <w:szCs w:val="28"/>
          <w:lang w:val="uk-UA"/>
        </w:rPr>
      </w:pPr>
    </w:p>
    <w:p w:rsidR="007B70A4" w:rsidRDefault="00A108F0" w:rsidP="00A108F0">
      <w:pPr>
        <w:jc w:val="center"/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  <w:lang w:val="uk-UA"/>
        </w:rPr>
        <w:t xml:space="preserve">м. Івано-Франківськ </w:t>
      </w:r>
      <w:r w:rsidR="007B70A4">
        <w:rPr>
          <w:rFonts w:eastAsia="Calibri"/>
          <w:sz w:val="28"/>
          <w:szCs w:val="28"/>
          <w:lang w:val="uk-UA"/>
        </w:rPr>
        <w:t>–</w:t>
      </w:r>
      <w:r>
        <w:rPr>
          <w:rFonts w:eastAsia="Calibri"/>
          <w:sz w:val="28"/>
          <w:szCs w:val="28"/>
          <w:lang w:val="uk-UA"/>
        </w:rPr>
        <w:t xml:space="preserve"> 202</w:t>
      </w:r>
      <w:r w:rsidR="007B70A4">
        <w:rPr>
          <w:rFonts w:eastAsia="Calibri"/>
          <w:sz w:val="28"/>
          <w:szCs w:val="28"/>
          <w:lang w:val="en-US"/>
        </w:rPr>
        <w:t>1</w:t>
      </w:r>
    </w:p>
    <w:p w:rsidR="00A108F0" w:rsidRPr="007B70A4" w:rsidRDefault="007B70A4" w:rsidP="00A108F0">
      <w:pPr>
        <w:jc w:val="center"/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  <w:lang w:val="en-US"/>
        </w:rPr>
        <w:br w:type="column"/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7B70A4" w:rsidRPr="001048CA" w:rsidRDefault="007B70A4" w:rsidP="007B70A4">
      <w:pPr>
        <w:numPr>
          <w:ilvl w:val="0"/>
          <w:numId w:val="5"/>
        </w:numPr>
        <w:spacing w:line="360" w:lineRule="auto"/>
        <w:ind w:firstLine="567"/>
        <w:contextualSpacing/>
        <w:rPr>
          <w:sz w:val="28"/>
          <w:szCs w:val="28"/>
          <w:lang w:eastAsia="uk-UA"/>
        </w:rPr>
      </w:pPr>
      <w:proofErr w:type="spellStart"/>
      <w:r w:rsidRPr="001048CA">
        <w:rPr>
          <w:sz w:val="28"/>
          <w:szCs w:val="28"/>
          <w:lang w:eastAsia="uk-UA"/>
        </w:rPr>
        <w:t>Загальна</w:t>
      </w:r>
      <w:proofErr w:type="spellEnd"/>
      <w:r w:rsidRPr="001048CA">
        <w:rPr>
          <w:sz w:val="28"/>
          <w:szCs w:val="28"/>
          <w:lang w:eastAsia="uk-UA"/>
        </w:rPr>
        <w:t xml:space="preserve"> </w:t>
      </w:r>
      <w:proofErr w:type="spellStart"/>
      <w:r w:rsidRPr="001048CA">
        <w:rPr>
          <w:sz w:val="28"/>
          <w:szCs w:val="28"/>
          <w:lang w:eastAsia="uk-UA"/>
        </w:rPr>
        <w:t>інформація</w:t>
      </w:r>
      <w:proofErr w:type="spellEnd"/>
    </w:p>
    <w:p w:rsidR="007B70A4" w:rsidRPr="001048CA" w:rsidRDefault="007B70A4" w:rsidP="007B70A4">
      <w:pPr>
        <w:numPr>
          <w:ilvl w:val="0"/>
          <w:numId w:val="5"/>
        </w:numPr>
        <w:spacing w:line="360" w:lineRule="auto"/>
        <w:ind w:firstLine="567"/>
        <w:rPr>
          <w:sz w:val="28"/>
          <w:szCs w:val="28"/>
          <w:lang w:eastAsia="uk-UA"/>
        </w:rPr>
      </w:pPr>
      <w:proofErr w:type="spellStart"/>
      <w:r w:rsidRPr="001048CA">
        <w:rPr>
          <w:sz w:val="28"/>
          <w:szCs w:val="28"/>
          <w:lang w:eastAsia="uk-UA"/>
        </w:rPr>
        <w:t>Анотація</w:t>
      </w:r>
      <w:proofErr w:type="spellEnd"/>
      <w:r w:rsidRPr="001048CA">
        <w:rPr>
          <w:sz w:val="28"/>
          <w:szCs w:val="28"/>
          <w:lang w:eastAsia="uk-UA"/>
        </w:rPr>
        <w:t xml:space="preserve"> </w:t>
      </w:r>
      <w:proofErr w:type="spellStart"/>
      <w:r w:rsidRPr="001048CA">
        <w:rPr>
          <w:sz w:val="28"/>
          <w:szCs w:val="28"/>
          <w:lang w:eastAsia="uk-UA"/>
        </w:rPr>
        <w:t>навчальної</w:t>
      </w:r>
      <w:proofErr w:type="spellEnd"/>
      <w:r w:rsidRPr="001048CA">
        <w:rPr>
          <w:sz w:val="28"/>
          <w:szCs w:val="28"/>
          <w:lang w:eastAsia="uk-UA"/>
        </w:rPr>
        <w:t xml:space="preserve"> </w:t>
      </w:r>
      <w:proofErr w:type="spellStart"/>
      <w:r w:rsidRPr="001048CA">
        <w:rPr>
          <w:sz w:val="28"/>
          <w:szCs w:val="28"/>
          <w:lang w:eastAsia="uk-UA"/>
        </w:rPr>
        <w:t>дисципліни</w:t>
      </w:r>
      <w:proofErr w:type="spellEnd"/>
    </w:p>
    <w:p w:rsidR="007B70A4" w:rsidRPr="001048CA" w:rsidRDefault="007B70A4" w:rsidP="007B70A4">
      <w:pPr>
        <w:numPr>
          <w:ilvl w:val="0"/>
          <w:numId w:val="5"/>
        </w:numPr>
        <w:spacing w:line="360" w:lineRule="auto"/>
        <w:ind w:firstLine="567"/>
        <w:rPr>
          <w:sz w:val="28"/>
          <w:szCs w:val="28"/>
          <w:lang w:eastAsia="uk-UA"/>
        </w:rPr>
      </w:pPr>
      <w:r w:rsidRPr="001048CA">
        <w:rPr>
          <w:sz w:val="28"/>
          <w:szCs w:val="28"/>
          <w:lang w:eastAsia="uk-UA"/>
        </w:rPr>
        <w:t xml:space="preserve">Мета та </w:t>
      </w:r>
      <w:proofErr w:type="spellStart"/>
      <w:r w:rsidRPr="001048CA">
        <w:rPr>
          <w:sz w:val="28"/>
          <w:szCs w:val="28"/>
          <w:lang w:eastAsia="uk-UA"/>
        </w:rPr>
        <w:t>цілі</w:t>
      </w:r>
      <w:proofErr w:type="spellEnd"/>
      <w:r w:rsidRPr="001048CA">
        <w:rPr>
          <w:sz w:val="28"/>
          <w:szCs w:val="28"/>
          <w:lang w:eastAsia="uk-UA"/>
        </w:rPr>
        <w:t xml:space="preserve"> </w:t>
      </w:r>
      <w:proofErr w:type="spellStart"/>
      <w:r w:rsidRPr="001048CA">
        <w:rPr>
          <w:sz w:val="28"/>
          <w:szCs w:val="28"/>
          <w:lang w:eastAsia="uk-UA"/>
        </w:rPr>
        <w:t>навчальної</w:t>
      </w:r>
      <w:proofErr w:type="spellEnd"/>
      <w:r w:rsidRPr="001048CA">
        <w:rPr>
          <w:sz w:val="28"/>
          <w:szCs w:val="28"/>
          <w:lang w:eastAsia="uk-UA"/>
        </w:rPr>
        <w:t xml:space="preserve"> </w:t>
      </w:r>
      <w:proofErr w:type="spellStart"/>
      <w:r w:rsidRPr="001048CA">
        <w:rPr>
          <w:sz w:val="28"/>
          <w:szCs w:val="28"/>
          <w:lang w:eastAsia="uk-UA"/>
        </w:rPr>
        <w:t>дисципліни</w:t>
      </w:r>
      <w:proofErr w:type="spellEnd"/>
    </w:p>
    <w:p w:rsidR="007B70A4" w:rsidRPr="001048CA" w:rsidRDefault="007B70A4" w:rsidP="007B70A4">
      <w:pPr>
        <w:numPr>
          <w:ilvl w:val="0"/>
          <w:numId w:val="5"/>
        </w:numPr>
        <w:spacing w:line="360" w:lineRule="auto"/>
        <w:ind w:firstLine="567"/>
        <w:rPr>
          <w:sz w:val="28"/>
          <w:szCs w:val="28"/>
          <w:lang w:eastAsia="uk-UA"/>
        </w:rPr>
      </w:pPr>
      <w:proofErr w:type="spellStart"/>
      <w:r w:rsidRPr="001048CA">
        <w:rPr>
          <w:sz w:val="28"/>
          <w:szCs w:val="28"/>
          <w:lang w:eastAsia="uk-UA"/>
        </w:rPr>
        <w:t>Результати</w:t>
      </w:r>
      <w:proofErr w:type="spellEnd"/>
      <w:r w:rsidRPr="001048CA">
        <w:rPr>
          <w:sz w:val="28"/>
          <w:szCs w:val="28"/>
          <w:lang w:eastAsia="uk-UA"/>
        </w:rPr>
        <w:t xml:space="preserve"> </w:t>
      </w:r>
      <w:proofErr w:type="spellStart"/>
      <w:r w:rsidRPr="001048CA">
        <w:rPr>
          <w:sz w:val="28"/>
          <w:szCs w:val="28"/>
          <w:lang w:eastAsia="uk-UA"/>
        </w:rPr>
        <w:t>навчання</w:t>
      </w:r>
      <w:proofErr w:type="spellEnd"/>
      <w:r w:rsidRPr="001048CA">
        <w:rPr>
          <w:sz w:val="28"/>
          <w:szCs w:val="28"/>
          <w:lang w:eastAsia="uk-UA"/>
        </w:rPr>
        <w:t xml:space="preserve"> (</w:t>
      </w:r>
      <w:proofErr w:type="spellStart"/>
      <w:r w:rsidRPr="001048CA">
        <w:rPr>
          <w:sz w:val="28"/>
          <w:szCs w:val="28"/>
          <w:lang w:eastAsia="uk-UA"/>
        </w:rPr>
        <w:t>компетентності</w:t>
      </w:r>
      <w:proofErr w:type="spellEnd"/>
      <w:r w:rsidRPr="001048CA">
        <w:rPr>
          <w:sz w:val="28"/>
          <w:szCs w:val="28"/>
          <w:lang w:eastAsia="uk-UA"/>
        </w:rPr>
        <w:t>)</w:t>
      </w:r>
    </w:p>
    <w:p w:rsidR="007B70A4" w:rsidRPr="001048CA" w:rsidRDefault="007B70A4" w:rsidP="007B70A4">
      <w:pPr>
        <w:numPr>
          <w:ilvl w:val="0"/>
          <w:numId w:val="5"/>
        </w:numPr>
        <w:spacing w:line="360" w:lineRule="auto"/>
        <w:ind w:firstLine="567"/>
        <w:rPr>
          <w:sz w:val="28"/>
          <w:szCs w:val="28"/>
          <w:lang w:eastAsia="uk-UA"/>
        </w:rPr>
      </w:pPr>
      <w:proofErr w:type="spellStart"/>
      <w:r w:rsidRPr="001048CA">
        <w:rPr>
          <w:sz w:val="28"/>
          <w:szCs w:val="28"/>
          <w:lang w:eastAsia="uk-UA"/>
        </w:rPr>
        <w:t>Організація</w:t>
      </w:r>
      <w:proofErr w:type="spellEnd"/>
      <w:r w:rsidRPr="001048CA">
        <w:rPr>
          <w:sz w:val="28"/>
          <w:szCs w:val="28"/>
          <w:lang w:eastAsia="uk-UA"/>
        </w:rPr>
        <w:t xml:space="preserve"> </w:t>
      </w:r>
      <w:proofErr w:type="spellStart"/>
      <w:r w:rsidRPr="001048CA">
        <w:rPr>
          <w:sz w:val="28"/>
          <w:szCs w:val="28"/>
          <w:lang w:eastAsia="uk-UA"/>
        </w:rPr>
        <w:t>навчання</w:t>
      </w:r>
      <w:proofErr w:type="spellEnd"/>
      <w:r w:rsidRPr="001048CA">
        <w:rPr>
          <w:sz w:val="28"/>
          <w:szCs w:val="28"/>
          <w:lang w:eastAsia="uk-UA"/>
        </w:rPr>
        <w:t xml:space="preserve"> </w:t>
      </w:r>
    </w:p>
    <w:p w:rsidR="007B70A4" w:rsidRPr="001048CA" w:rsidRDefault="007B70A4" w:rsidP="007B70A4">
      <w:pPr>
        <w:numPr>
          <w:ilvl w:val="0"/>
          <w:numId w:val="5"/>
        </w:numPr>
        <w:spacing w:line="360" w:lineRule="auto"/>
        <w:ind w:firstLine="567"/>
        <w:rPr>
          <w:sz w:val="28"/>
          <w:szCs w:val="28"/>
          <w:lang w:eastAsia="uk-UA"/>
        </w:rPr>
      </w:pPr>
      <w:r w:rsidRPr="001048CA">
        <w:rPr>
          <w:sz w:val="28"/>
          <w:szCs w:val="28"/>
          <w:lang w:eastAsia="uk-UA"/>
        </w:rPr>
        <w:t xml:space="preserve">Система </w:t>
      </w:r>
      <w:proofErr w:type="spellStart"/>
      <w:r w:rsidRPr="001048CA">
        <w:rPr>
          <w:sz w:val="28"/>
          <w:szCs w:val="28"/>
          <w:lang w:eastAsia="uk-UA"/>
        </w:rPr>
        <w:t>оцінювання</w:t>
      </w:r>
      <w:proofErr w:type="spellEnd"/>
      <w:r w:rsidRPr="001048CA">
        <w:rPr>
          <w:sz w:val="28"/>
          <w:szCs w:val="28"/>
          <w:lang w:eastAsia="uk-UA"/>
        </w:rPr>
        <w:t xml:space="preserve"> </w:t>
      </w:r>
      <w:proofErr w:type="spellStart"/>
      <w:r w:rsidRPr="001048CA">
        <w:rPr>
          <w:sz w:val="28"/>
          <w:szCs w:val="28"/>
          <w:lang w:eastAsia="uk-UA"/>
        </w:rPr>
        <w:t>навчальної</w:t>
      </w:r>
      <w:proofErr w:type="spellEnd"/>
      <w:r w:rsidRPr="001048CA">
        <w:rPr>
          <w:sz w:val="28"/>
          <w:szCs w:val="28"/>
          <w:lang w:eastAsia="uk-UA"/>
        </w:rPr>
        <w:t xml:space="preserve"> </w:t>
      </w:r>
      <w:proofErr w:type="spellStart"/>
      <w:r w:rsidRPr="001048CA">
        <w:rPr>
          <w:sz w:val="28"/>
          <w:szCs w:val="28"/>
          <w:lang w:eastAsia="uk-UA"/>
        </w:rPr>
        <w:t>дисципліни</w:t>
      </w:r>
      <w:proofErr w:type="spellEnd"/>
    </w:p>
    <w:p w:rsidR="007B70A4" w:rsidRPr="001048CA" w:rsidRDefault="007B70A4" w:rsidP="007B70A4">
      <w:pPr>
        <w:numPr>
          <w:ilvl w:val="0"/>
          <w:numId w:val="5"/>
        </w:numPr>
        <w:spacing w:line="360" w:lineRule="auto"/>
        <w:ind w:firstLine="567"/>
        <w:rPr>
          <w:sz w:val="28"/>
          <w:szCs w:val="28"/>
          <w:lang w:eastAsia="uk-UA"/>
        </w:rPr>
      </w:pPr>
      <w:proofErr w:type="spellStart"/>
      <w:r w:rsidRPr="001048CA">
        <w:rPr>
          <w:sz w:val="28"/>
          <w:szCs w:val="28"/>
          <w:lang w:eastAsia="uk-UA"/>
        </w:rPr>
        <w:t>Політика</w:t>
      </w:r>
      <w:proofErr w:type="spellEnd"/>
      <w:r w:rsidRPr="001048CA">
        <w:rPr>
          <w:sz w:val="28"/>
          <w:szCs w:val="28"/>
          <w:lang w:eastAsia="uk-UA"/>
        </w:rPr>
        <w:t xml:space="preserve"> </w:t>
      </w:r>
      <w:proofErr w:type="spellStart"/>
      <w:r w:rsidRPr="001048CA">
        <w:rPr>
          <w:sz w:val="28"/>
          <w:szCs w:val="28"/>
          <w:lang w:eastAsia="uk-UA"/>
        </w:rPr>
        <w:t>навчальної</w:t>
      </w:r>
      <w:proofErr w:type="spellEnd"/>
      <w:r w:rsidRPr="001048CA">
        <w:rPr>
          <w:sz w:val="28"/>
          <w:szCs w:val="28"/>
          <w:lang w:eastAsia="uk-UA"/>
        </w:rPr>
        <w:t xml:space="preserve"> </w:t>
      </w:r>
      <w:proofErr w:type="spellStart"/>
      <w:r w:rsidRPr="001048CA">
        <w:rPr>
          <w:sz w:val="28"/>
          <w:szCs w:val="28"/>
          <w:lang w:eastAsia="uk-UA"/>
        </w:rPr>
        <w:t>дисципліни</w:t>
      </w:r>
      <w:proofErr w:type="spellEnd"/>
    </w:p>
    <w:p w:rsidR="007B70A4" w:rsidRDefault="007B70A4" w:rsidP="007B70A4">
      <w:pPr>
        <w:numPr>
          <w:ilvl w:val="0"/>
          <w:numId w:val="5"/>
        </w:numPr>
        <w:spacing w:line="360" w:lineRule="auto"/>
        <w:ind w:firstLine="567"/>
        <w:rPr>
          <w:sz w:val="28"/>
          <w:szCs w:val="28"/>
          <w:lang w:eastAsia="uk-UA"/>
        </w:rPr>
      </w:pPr>
      <w:r w:rsidRPr="001048CA">
        <w:rPr>
          <w:sz w:val="28"/>
          <w:szCs w:val="28"/>
          <w:lang w:eastAsia="uk-UA"/>
        </w:rPr>
        <w:t xml:space="preserve">Рекомендована </w:t>
      </w:r>
      <w:proofErr w:type="spellStart"/>
      <w:r w:rsidRPr="001048CA">
        <w:rPr>
          <w:sz w:val="28"/>
          <w:szCs w:val="28"/>
          <w:lang w:eastAsia="uk-UA"/>
        </w:rPr>
        <w:t>література</w:t>
      </w:r>
      <w:proofErr w:type="spellEnd"/>
    </w:p>
    <w:p w:rsidR="002C2330" w:rsidRDefault="007B70A4" w:rsidP="007B70A4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eastAsia="uk-UA"/>
        </w:rPr>
        <w:br w:type="column"/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519"/>
        <w:gridCol w:w="400"/>
        <w:gridCol w:w="1417"/>
        <w:gridCol w:w="873"/>
        <w:gridCol w:w="1894"/>
        <w:gridCol w:w="839"/>
        <w:gridCol w:w="12"/>
        <w:gridCol w:w="992"/>
        <w:gridCol w:w="1241"/>
      </w:tblGrid>
      <w:tr w:rsidR="00C67355" w:rsidRPr="00C67355" w:rsidTr="00676C6B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2C2330" w:rsidRPr="00C67355" w:rsidTr="00676C6B">
        <w:tc>
          <w:tcPr>
            <w:tcW w:w="2303" w:type="dxa"/>
            <w:gridSpan w:val="3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Назва 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дисциплі</w:t>
            </w:r>
            <w:r w:rsidR="00EE1819" w:rsidRPr="00C67355">
              <w:rPr>
                <w:b/>
                <w:sz w:val="24"/>
                <w:szCs w:val="24"/>
                <w:lang w:val="uk-UA"/>
              </w:rPr>
              <w:t>ни</w:t>
            </w:r>
          </w:p>
        </w:tc>
        <w:tc>
          <w:tcPr>
            <w:tcW w:w="7268" w:type="dxa"/>
            <w:gridSpan w:val="7"/>
          </w:tcPr>
          <w:p w:rsidR="002C2330" w:rsidRPr="00C67355" w:rsidRDefault="00A108F0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Політична і правова система Європейського Союзу</w:t>
            </w:r>
          </w:p>
        </w:tc>
      </w:tr>
      <w:tr w:rsidR="002C2330" w:rsidRPr="00C67355" w:rsidTr="00676C6B">
        <w:tc>
          <w:tcPr>
            <w:tcW w:w="2303" w:type="dxa"/>
            <w:gridSpan w:val="3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7268" w:type="dxa"/>
            <w:gridSpan w:val="7"/>
          </w:tcPr>
          <w:p w:rsidR="0085075F" w:rsidRPr="0085075F" w:rsidRDefault="00A108F0" w:rsidP="0085075F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85075F">
              <w:rPr>
                <w:sz w:val="24"/>
                <w:szCs w:val="24"/>
                <w:lang w:val="uk-UA"/>
              </w:rPr>
              <w:t>Албу</w:t>
            </w:r>
            <w:proofErr w:type="spellEnd"/>
            <w:r w:rsidRPr="0085075F">
              <w:rPr>
                <w:sz w:val="24"/>
                <w:szCs w:val="24"/>
                <w:lang w:val="uk-UA"/>
              </w:rPr>
              <w:t xml:space="preserve"> Андрій Аркадійович</w:t>
            </w:r>
            <w:r w:rsidR="0085075F" w:rsidRPr="0085075F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="0085075F" w:rsidRPr="0085075F">
              <w:rPr>
                <w:rFonts w:eastAsia="Calibri"/>
                <w:sz w:val="24"/>
                <w:szCs w:val="24"/>
              </w:rPr>
              <w:t>к.ю.н</w:t>
            </w:r>
            <w:proofErr w:type="spellEnd"/>
            <w:r w:rsidR="0085075F" w:rsidRPr="0085075F">
              <w:rPr>
                <w:rFonts w:eastAsia="Calibri"/>
                <w:sz w:val="24"/>
                <w:szCs w:val="24"/>
              </w:rPr>
              <w:t xml:space="preserve">., </w:t>
            </w:r>
            <w:proofErr w:type="spellStart"/>
            <w:r w:rsidR="0085075F" w:rsidRPr="0085075F">
              <w:rPr>
                <w:rFonts w:eastAsia="Calibri"/>
                <w:sz w:val="24"/>
                <w:szCs w:val="24"/>
                <w:lang w:val="uk-UA"/>
              </w:rPr>
              <w:t>викл</w:t>
            </w:r>
            <w:proofErr w:type="spellEnd"/>
            <w:r w:rsidR="0085075F" w:rsidRPr="0085075F">
              <w:rPr>
                <w:rFonts w:eastAsia="Calibri"/>
                <w:sz w:val="24"/>
                <w:szCs w:val="24"/>
              </w:rPr>
              <w:t xml:space="preserve">. </w:t>
            </w:r>
            <w:proofErr w:type="spellStart"/>
            <w:r w:rsidR="0085075F" w:rsidRPr="0085075F">
              <w:rPr>
                <w:rFonts w:eastAsia="Calibri"/>
                <w:sz w:val="24"/>
                <w:szCs w:val="24"/>
              </w:rPr>
              <w:t>кафедри</w:t>
            </w:r>
            <w:proofErr w:type="spellEnd"/>
            <w:r w:rsidR="0085075F" w:rsidRPr="0085075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85075F" w:rsidRPr="0085075F">
              <w:rPr>
                <w:rFonts w:eastAsia="Calibri"/>
                <w:sz w:val="24"/>
                <w:szCs w:val="24"/>
              </w:rPr>
              <w:t>конституційного</w:t>
            </w:r>
            <w:proofErr w:type="spellEnd"/>
            <w:r w:rsidR="0085075F" w:rsidRPr="0085075F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="0085075F" w:rsidRPr="0085075F">
              <w:rPr>
                <w:rFonts w:eastAsia="Calibri"/>
                <w:sz w:val="24"/>
                <w:szCs w:val="24"/>
              </w:rPr>
              <w:t>міжнародного</w:t>
            </w:r>
            <w:proofErr w:type="spellEnd"/>
            <w:r w:rsidR="0085075F" w:rsidRPr="0085075F">
              <w:rPr>
                <w:rFonts w:eastAsia="Calibri"/>
                <w:sz w:val="24"/>
                <w:szCs w:val="24"/>
              </w:rPr>
              <w:t xml:space="preserve"> та </w:t>
            </w:r>
            <w:proofErr w:type="spellStart"/>
            <w:r w:rsidR="0085075F" w:rsidRPr="0085075F">
              <w:rPr>
                <w:rFonts w:eastAsia="Calibri"/>
                <w:sz w:val="24"/>
                <w:szCs w:val="24"/>
              </w:rPr>
              <w:t>адміністративного</w:t>
            </w:r>
            <w:proofErr w:type="spellEnd"/>
            <w:r w:rsidR="0085075F" w:rsidRPr="0085075F">
              <w:rPr>
                <w:rFonts w:eastAsia="Calibri"/>
                <w:sz w:val="24"/>
                <w:szCs w:val="24"/>
              </w:rPr>
              <w:t xml:space="preserve"> права </w:t>
            </w:r>
            <w:proofErr w:type="spellStart"/>
            <w:r w:rsidR="0085075F" w:rsidRPr="0085075F">
              <w:rPr>
                <w:rFonts w:eastAsia="Calibri"/>
                <w:sz w:val="24"/>
                <w:szCs w:val="24"/>
              </w:rPr>
              <w:t>навчально-</w:t>
            </w:r>
            <w:proofErr w:type="gramStart"/>
            <w:r w:rsidR="0085075F" w:rsidRPr="0085075F">
              <w:rPr>
                <w:rFonts w:eastAsia="Calibri"/>
                <w:sz w:val="24"/>
                <w:szCs w:val="24"/>
              </w:rPr>
              <w:t>наукового</w:t>
            </w:r>
            <w:proofErr w:type="spellEnd"/>
            <w:r w:rsidR="0085075F" w:rsidRPr="0085075F">
              <w:rPr>
                <w:rFonts w:eastAsia="Calibri"/>
                <w:sz w:val="24"/>
                <w:szCs w:val="24"/>
              </w:rPr>
              <w:t xml:space="preserve">  </w:t>
            </w:r>
            <w:proofErr w:type="spellStart"/>
            <w:r w:rsidR="0085075F" w:rsidRPr="0085075F">
              <w:rPr>
                <w:rFonts w:eastAsia="Calibri"/>
                <w:sz w:val="24"/>
                <w:szCs w:val="24"/>
              </w:rPr>
              <w:t>юридичного</w:t>
            </w:r>
            <w:proofErr w:type="spellEnd"/>
            <w:proofErr w:type="gramEnd"/>
            <w:r w:rsidR="0085075F" w:rsidRPr="0085075F">
              <w:rPr>
                <w:rFonts w:eastAsia="Calibri"/>
                <w:sz w:val="24"/>
                <w:szCs w:val="24"/>
              </w:rPr>
              <w:t xml:space="preserve">  </w:t>
            </w:r>
            <w:proofErr w:type="spellStart"/>
            <w:r w:rsidR="0085075F" w:rsidRPr="0085075F">
              <w:rPr>
                <w:rFonts w:eastAsia="Calibri"/>
                <w:sz w:val="24"/>
                <w:szCs w:val="24"/>
              </w:rPr>
              <w:t>інституту</w:t>
            </w:r>
            <w:proofErr w:type="spellEnd"/>
            <w:r w:rsidR="0085075F" w:rsidRPr="0085075F">
              <w:rPr>
                <w:rFonts w:eastAsia="Calibri"/>
                <w:sz w:val="24"/>
                <w:szCs w:val="24"/>
              </w:rPr>
              <w:t>.</w:t>
            </w:r>
          </w:p>
          <w:p w:rsidR="002C2330" w:rsidRPr="00C67355" w:rsidRDefault="002C233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2C2330" w:rsidRPr="00C67355" w:rsidTr="00676C6B">
        <w:tc>
          <w:tcPr>
            <w:tcW w:w="2303" w:type="dxa"/>
            <w:gridSpan w:val="3"/>
          </w:tcPr>
          <w:p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7268" w:type="dxa"/>
            <w:gridSpan w:val="7"/>
          </w:tcPr>
          <w:p w:rsidR="002C2330" w:rsidRPr="00C67355" w:rsidRDefault="00A108F0" w:rsidP="0039501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A108F0">
              <w:rPr>
                <w:rFonts w:eastAsia="Calibri"/>
                <w:lang w:val="uk-UA"/>
              </w:rPr>
              <w:t>Албу</w:t>
            </w:r>
            <w:proofErr w:type="spellEnd"/>
            <w:r w:rsidRPr="00A108F0">
              <w:rPr>
                <w:rFonts w:eastAsia="Calibri"/>
                <w:lang w:val="uk-UA"/>
              </w:rPr>
              <w:t xml:space="preserve"> Андрій Аркадійович (0342) </w:t>
            </w:r>
            <w:r w:rsidRPr="00A108F0">
              <w:rPr>
                <w:rFonts w:eastAsia="Calibri"/>
                <w:color w:val="262626"/>
                <w:shd w:val="clear" w:color="auto" w:fill="FFFFFF"/>
                <w:lang w:val="uk-UA"/>
              </w:rPr>
              <w:t>596134</w:t>
            </w:r>
          </w:p>
        </w:tc>
      </w:tr>
      <w:tr w:rsidR="002C2330" w:rsidRPr="00C67355" w:rsidTr="00676C6B">
        <w:tc>
          <w:tcPr>
            <w:tcW w:w="2303" w:type="dxa"/>
            <w:gridSpan w:val="3"/>
          </w:tcPr>
          <w:p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</w:rPr>
              <w:t>E-</w:t>
            </w:r>
            <w:proofErr w:type="spellStart"/>
            <w:r w:rsidRPr="00C67355">
              <w:rPr>
                <w:b/>
                <w:sz w:val="24"/>
                <w:szCs w:val="24"/>
              </w:rPr>
              <w:t>mail</w:t>
            </w:r>
            <w:proofErr w:type="spellEnd"/>
            <w:r w:rsidRPr="00C67355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sz w:val="24"/>
                <w:szCs w:val="24"/>
                <w:lang w:val="en-US"/>
              </w:rPr>
              <w:t>викладача</w:t>
            </w:r>
            <w:proofErr w:type="spellEnd"/>
          </w:p>
        </w:tc>
        <w:tc>
          <w:tcPr>
            <w:tcW w:w="7268" w:type="dxa"/>
            <w:gridSpan w:val="7"/>
          </w:tcPr>
          <w:p w:rsidR="002C2330" w:rsidRPr="00C67355" w:rsidRDefault="00A108F0" w:rsidP="0039501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A108F0">
              <w:rPr>
                <w:rFonts w:eastAsia="Calibri"/>
                <w:lang w:val="uk-UA"/>
              </w:rPr>
              <w:t>Албу</w:t>
            </w:r>
            <w:proofErr w:type="spellEnd"/>
            <w:r w:rsidRPr="00A108F0">
              <w:rPr>
                <w:rFonts w:eastAsia="Calibri"/>
                <w:lang w:val="uk-UA"/>
              </w:rPr>
              <w:t xml:space="preserve"> Андрій Аркадійович </w:t>
            </w:r>
            <w:r w:rsidRPr="00A108F0">
              <w:rPr>
                <w:rFonts w:eastAsia="Calibri"/>
                <w:shd w:val="clear" w:color="auto" w:fill="FFFFFF"/>
                <w:lang w:val="en-US"/>
              </w:rPr>
              <w:t>andrii.albu@pnu.edu.ua</w:t>
            </w:r>
          </w:p>
        </w:tc>
      </w:tr>
      <w:tr w:rsidR="002C2330" w:rsidRPr="00C67355" w:rsidTr="00676C6B">
        <w:tc>
          <w:tcPr>
            <w:tcW w:w="2303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7268" w:type="dxa"/>
            <w:gridSpan w:val="7"/>
          </w:tcPr>
          <w:p w:rsidR="002C2330" w:rsidRPr="00C67355" w:rsidRDefault="00A108F0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A108F0">
              <w:rPr>
                <w:rFonts w:eastAsia="Calibri"/>
                <w:lang w:val="uk-UA"/>
              </w:rPr>
              <w:t>Очний</w:t>
            </w:r>
          </w:p>
        </w:tc>
      </w:tr>
      <w:tr w:rsidR="002C2330" w:rsidRPr="00C67355" w:rsidTr="00676C6B">
        <w:tc>
          <w:tcPr>
            <w:tcW w:w="2303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7268" w:type="dxa"/>
            <w:gridSpan w:val="7"/>
          </w:tcPr>
          <w:p w:rsidR="002C2330" w:rsidRPr="00C67355" w:rsidRDefault="00A108F0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A108F0">
              <w:rPr>
                <w:rFonts w:eastAsia="Calibri"/>
                <w:lang w:val="en-US"/>
              </w:rPr>
              <w:t>3</w:t>
            </w:r>
            <w:r w:rsidRPr="00A108F0">
              <w:rPr>
                <w:rFonts w:eastAsia="Calibri"/>
                <w:lang w:val="uk-UA"/>
              </w:rPr>
              <w:t xml:space="preserve"> кредитів ЄКТС, </w:t>
            </w:r>
            <w:r w:rsidRPr="00A108F0">
              <w:rPr>
                <w:rFonts w:eastAsia="Calibri"/>
                <w:lang w:val="en-US"/>
              </w:rPr>
              <w:t>9</w:t>
            </w:r>
            <w:r w:rsidRPr="00A108F0">
              <w:rPr>
                <w:rFonts w:eastAsia="Calibri"/>
                <w:lang w:val="uk-UA"/>
              </w:rPr>
              <w:t>0 год.</w:t>
            </w:r>
          </w:p>
        </w:tc>
      </w:tr>
      <w:tr w:rsidR="002C2330" w:rsidRPr="00C67355" w:rsidTr="00676C6B">
        <w:tc>
          <w:tcPr>
            <w:tcW w:w="2303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sz w:val="24"/>
                <w:szCs w:val="24"/>
                <w:lang w:val="uk-UA"/>
              </w:rPr>
              <w:t>го навчання</w:t>
            </w:r>
          </w:p>
        </w:tc>
        <w:tc>
          <w:tcPr>
            <w:tcW w:w="7268" w:type="dxa"/>
            <w:gridSpan w:val="7"/>
          </w:tcPr>
          <w:p w:rsidR="002C2330" w:rsidRPr="00C67355" w:rsidRDefault="00E76758" w:rsidP="00395013">
            <w:pPr>
              <w:jc w:val="both"/>
              <w:rPr>
                <w:sz w:val="24"/>
                <w:szCs w:val="24"/>
                <w:lang w:val="uk-UA"/>
              </w:rPr>
            </w:pPr>
            <w:hyperlink r:id="rId6" w:tgtFrame="_blank" w:history="1">
              <w:r w:rsidR="00A108F0" w:rsidRPr="00A108F0">
                <w:rPr>
                  <w:rFonts w:eastAsia="Calibri"/>
                  <w:color w:val="179BD7"/>
                  <w:u w:val="single"/>
                  <w:shd w:val="clear" w:color="auto" w:fill="FFFFFF"/>
                  <w:lang w:val="uk-UA"/>
                </w:rPr>
                <w:t>http://www.d-learn.pu.if.ua</w:t>
              </w:r>
            </w:hyperlink>
          </w:p>
        </w:tc>
      </w:tr>
      <w:tr w:rsidR="002C2330" w:rsidRPr="00C67355" w:rsidTr="00676C6B">
        <w:tc>
          <w:tcPr>
            <w:tcW w:w="2303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7268" w:type="dxa"/>
            <w:gridSpan w:val="7"/>
          </w:tcPr>
          <w:p w:rsidR="00D56390" w:rsidRPr="00D56390" w:rsidRDefault="00D56390" w:rsidP="00D56390">
            <w:pPr>
              <w:jc w:val="both"/>
              <w:rPr>
                <w:rFonts w:eastAsia="Calibri"/>
                <w:lang w:val="uk-UA"/>
              </w:rPr>
            </w:pPr>
            <w:r w:rsidRPr="00D56390">
              <w:rPr>
                <w:rFonts w:eastAsia="Calibri"/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D56390">
              <w:rPr>
                <w:rFonts w:eastAsia="Calibri"/>
                <w:i/>
                <w:iCs/>
                <w:lang w:val="uk-UA"/>
              </w:rPr>
              <w:t xml:space="preserve">розміщеному на інформаційному стенді та сайті кафедри </w:t>
            </w:r>
            <w:hyperlink r:id="rId7" w:history="1">
              <w:r w:rsidRPr="00D56390">
                <w:rPr>
                  <w:rFonts w:eastAsia="Calibri"/>
                  <w:color w:val="0000FF"/>
                  <w:u w:val="single"/>
                  <w:lang w:val="uk-UA"/>
                </w:rPr>
                <w:t>https://kkmtap.pnu.edu.ua/%d0%b3%d1%80%d0%b0%d1%84%d1%96%d0%ba%d0%b8-%d0%bd%d0%b0%d0%b2%d1%87%d0%b0%d0%bb%d1%8c%d0%bd%d0%be%d0%b3%d0%be-%d0%bf%d1%80%d0%be%d1%86%d0%b5%d1%81%d1%83/</w:t>
              </w:r>
            </w:hyperlink>
          </w:p>
          <w:p w:rsidR="002C2330" w:rsidRPr="00C67355" w:rsidRDefault="00D56390" w:rsidP="00D56390">
            <w:pPr>
              <w:jc w:val="both"/>
              <w:rPr>
                <w:sz w:val="24"/>
                <w:szCs w:val="24"/>
                <w:lang w:val="uk-UA"/>
              </w:rPr>
            </w:pPr>
            <w:r w:rsidRPr="00D56390">
              <w:rPr>
                <w:rFonts w:eastAsia="Calibri"/>
                <w:lang w:val="uk-UA"/>
              </w:rPr>
              <w:t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</w:t>
            </w:r>
          </w:p>
        </w:tc>
      </w:tr>
      <w:tr w:rsidR="00C67355" w:rsidRPr="00C67355" w:rsidTr="00676C6B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2. </w:t>
            </w:r>
            <w:r w:rsidRPr="0085075F">
              <w:rPr>
                <w:b/>
                <w:sz w:val="24"/>
                <w:szCs w:val="24"/>
                <w:lang w:val="uk-UA"/>
              </w:rPr>
              <w:t>А</w:t>
            </w:r>
            <w:proofErr w:type="spellStart"/>
            <w:r w:rsidRPr="0085075F">
              <w:rPr>
                <w:b/>
                <w:sz w:val="24"/>
                <w:szCs w:val="24"/>
              </w:rPr>
              <w:t>нотація</w:t>
            </w:r>
            <w:proofErr w:type="spellEnd"/>
            <w:r w:rsidRPr="0085075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85075F" w:rsidRPr="0085075F">
              <w:rPr>
                <w:rFonts w:eastAsia="Calibri"/>
                <w:b/>
                <w:sz w:val="24"/>
                <w:szCs w:val="24"/>
              </w:rPr>
              <w:t>навчальної</w:t>
            </w:r>
            <w:proofErr w:type="spellEnd"/>
            <w:r w:rsidR="0085075F" w:rsidRPr="0085075F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="0085075F" w:rsidRPr="0085075F">
              <w:rPr>
                <w:rFonts w:eastAsia="Calibri"/>
                <w:b/>
                <w:sz w:val="24"/>
                <w:szCs w:val="24"/>
              </w:rPr>
              <w:t>дисципліни</w:t>
            </w:r>
            <w:proofErr w:type="spellEnd"/>
          </w:p>
        </w:tc>
      </w:tr>
      <w:tr w:rsidR="00C67355" w:rsidRPr="00C67355" w:rsidTr="00676C6B">
        <w:tc>
          <w:tcPr>
            <w:tcW w:w="9571" w:type="dxa"/>
            <w:gridSpan w:val="10"/>
          </w:tcPr>
          <w:p w:rsidR="00C75B46" w:rsidRPr="00C75B46" w:rsidRDefault="00C75B46" w:rsidP="00C75B46">
            <w:pPr>
              <w:widowControl w:val="0"/>
              <w:ind w:firstLine="709"/>
              <w:jc w:val="both"/>
              <w:rPr>
                <w:lang w:val="uk-UA" w:eastAsia="en-US"/>
              </w:rPr>
            </w:pPr>
            <w:r w:rsidRPr="00C75B46">
              <w:rPr>
                <w:b/>
                <w:bCs/>
                <w:color w:val="000000"/>
                <w:shd w:val="clear" w:color="auto" w:fill="FFFFFF"/>
                <w:lang w:val="uk-UA" w:eastAsia="uk-UA" w:bidi="uk-UA"/>
              </w:rPr>
              <w:t xml:space="preserve">Предметом </w:t>
            </w:r>
            <w:r w:rsidRPr="00C75B46">
              <w:rPr>
                <w:color w:val="000000"/>
                <w:lang w:val="uk-UA" w:eastAsia="uk-UA" w:bidi="uk-UA"/>
              </w:rPr>
              <w:t>вивчення навчальної дисципліни є широке коло теоретичних та практичних питань, що стосуються національно-правових і специфічних міжнародно-правових інструментів, які забезпечують функціонування Європейських Співтовариств та ЄЄ, регулюють їх відносини з країнами-членами та узагальнюють досвід європейських держав у галузі економічної, політичної та соціально-культурної інтеграції.</w:t>
            </w:r>
          </w:p>
          <w:p w:rsidR="00C75B46" w:rsidRPr="00C75B46" w:rsidRDefault="00C75B46" w:rsidP="00C75B46">
            <w:pPr>
              <w:widowControl w:val="0"/>
              <w:ind w:firstLine="709"/>
              <w:jc w:val="both"/>
              <w:rPr>
                <w:color w:val="000000"/>
                <w:lang w:val="uk-UA" w:eastAsia="uk-UA" w:bidi="uk-UA"/>
              </w:rPr>
            </w:pPr>
            <w:r w:rsidRPr="00C75B46">
              <w:rPr>
                <w:color w:val="000000"/>
                <w:lang w:val="uk-UA" w:eastAsia="uk-UA" w:bidi="uk-UA"/>
              </w:rPr>
              <w:t>Право ЄЄ - це система правових норм, які регулюють процес європейської інтеграції, порядок створення і функціонування європейських владних інститутів та пов’язані з цим суспільні відносини.</w:t>
            </w:r>
            <w:r w:rsidRPr="00C75B46">
              <w:rPr>
                <w:lang w:val="uk-UA" w:eastAsia="en-US"/>
              </w:rPr>
              <w:t xml:space="preserve"> </w:t>
            </w:r>
            <w:r w:rsidRPr="00C75B46">
              <w:rPr>
                <w:color w:val="000000"/>
                <w:lang w:val="uk-UA" w:eastAsia="uk-UA" w:bidi="uk-UA"/>
              </w:rPr>
              <w:t>Також вивчення європейського права дозволяє засвоїти практичні поради стосовно вміння укладати договори, відстоювати права та свободи людини і громадянина у внутрішньодержавному правопорядку з використанням правових актів Європейського Союзу, розуміти структуру даної організації.</w:t>
            </w:r>
          </w:p>
          <w:p w:rsidR="00C75B46" w:rsidRDefault="00C75B46" w:rsidP="00C75B46">
            <w:pPr>
              <w:widowControl w:val="0"/>
              <w:ind w:firstLine="709"/>
              <w:jc w:val="both"/>
              <w:rPr>
                <w:color w:val="000000"/>
                <w:lang w:val="uk-UA" w:eastAsia="uk-UA" w:bidi="uk-UA"/>
              </w:rPr>
            </w:pPr>
            <w:r w:rsidRPr="00C75B46">
              <w:rPr>
                <w:rFonts w:eastAsia="Calibri"/>
                <w:lang w:val="uk-UA"/>
              </w:rPr>
              <w:t xml:space="preserve">Програма навчальної дисципліни складається з таких </w:t>
            </w:r>
            <w:r w:rsidRPr="00C75B46">
              <w:rPr>
                <w:rFonts w:eastAsia="Calibri"/>
                <w:u w:val="single"/>
                <w:lang w:val="uk-UA"/>
              </w:rPr>
              <w:t>змістовних модулів</w:t>
            </w:r>
            <w:r w:rsidRPr="00C75B46">
              <w:rPr>
                <w:rFonts w:eastAsia="Calibri"/>
                <w:lang w:val="uk-UA"/>
              </w:rPr>
              <w:t xml:space="preserve">, як </w:t>
            </w:r>
            <w:r w:rsidRPr="00C75B46">
              <w:rPr>
                <w:color w:val="000000"/>
                <w:lang w:val="uk-UA" w:eastAsia="uk-UA" w:bidi="uk-UA"/>
              </w:rPr>
              <w:t>Європейський Союз: загальна характеристика. Основні інституції Європейського Союзу та Політична і правова складова системи Європейського Союзу</w:t>
            </w:r>
            <w:r>
              <w:rPr>
                <w:color w:val="000000"/>
                <w:lang w:val="uk-UA" w:eastAsia="uk-UA" w:bidi="uk-UA"/>
              </w:rPr>
              <w:t>.</w:t>
            </w:r>
          </w:p>
          <w:p w:rsidR="00C67355" w:rsidRPr="00C67355" w:rsidRDefault="00C75B46" w:rsidP="00A56559">
            <w:pPr>
              <w:ind w:firstLine="709"/>
              <w:jc w:val="both"/>
              <w:rPr>
                <w:lang w:val="uk-UA" w:bidi="uk-UA"/>
              </w:rPr>
            </w:pPr>
            <w:r w:rsidRPr="00C75B46">
              <w:rPr>
                <w:rFonts w:eastAsia="Calibri"/>
                <w:lang w:val="uk-UA"/>
              </w:rPr>
              <w:t>Дисципліна «П</w:t>
            </w:r>
            <w:r>
              <w:rPr>
                <w:rFonts w:eastAsia="Calibri"/>
                <w:lang w:val="uk-UA"/>
              </w:rPr>
              <w:t>олітична і правова система Європейського Союзу</w:t>
            </w:r>
            <w:r w:rsidRPr="00C75B46">
              <w:rPr>
                <w:rFonts w:eastAsia="Calibri"/>
                <w:lang w:val="uk-UA"/>
              </w:rPr>
              <w:t xml:space="preserve">» спрямована на формування у студентів системи науково-теоретичних знань із функціонування </w:t>
            </w:r>
            <w:r>
              <w:rPr>
                <w:rFonts w:eastAsia="Calibri"/>
                <w:lang w:val="uk-UA"/>
              </w:rPr>
              <w:t xml:space="preserve">ЄС </w:t>
            </w:r>
            <w:r w:rsidRPr="00C75B46">
              <w:rPr>
                <w:rFonts w:eastAsia="Calibri"/>
                <w:lang w:val="uk-UA"/>
              </w:rPr>
              <w:t xml:space="preserve">та ознайомлення з актуальними проблемами сучасного міжнародного права у взаємозв’язку з викликами та загрозами для існування </w:t>
            </w:r>
            <w:r w:rsidR="00A56559">
              <w:rPr>
                <w:rFonts w:eastAsia="Calibri"/>
                <w:lang w:val="uk-UA"/>
              </w:rPr>
              <w:t>України</w:t>
            </w:r>
            <w:r w:rsidRPr="00C75B46">
              <w:rPr>
                <w:rFonts w:eastAsia="Calibri"/>
                <w:lang w:val="uk-UA"/>
              </w:rPr>
              <w:t>.</w:t>
            </w:r>
          </w:p>
        </w:tc>
      </w:tr>
      <w:tr w:rsidR="00C67355" w:rsidRPr="00C67355" w:rsidTr="00676C6B">
        <w:tc>
          <w:tcPr>
            <w:tcW w:w="9571" w:type="dxa"/>
            <w:gridSpan w:val="10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3. </w:t>
            </w:r>
            <w:r w:rsidR="0085075F" w:rsidRPr="0085075F">
              <w:rPr>
                <w:b/>
                <w:sz w:val="24"/>
                <w:szCs w:val="24"/>
              </w:rPr>
              <w:t xml:space="preserve">Мета та </w:t>
            </w:r>
            <w:proofErr w:type="spellStart"/>
            <w:r w:rsidR="0085075F" w:rsidRPr="0085075F">
              <w:rPr>
                <w:b/>
                <w:sz w:val="24"/>
                <w:szCs w:val="24"/>
              </w:rPr>
              <w:t>цілі</w:t>
            </w:r>
            <w:proofErr w:type="spellEnd"/>
            <w:r w:rsidR="0085075F" w:rsidRPr="0085075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85075F" w:rsidRPr="0085075F">
              <w:rPr>
                <w:b/>
                <w:sz w:val="24"/>
                <w:szCs w:val="24"/>
              </w:rPr>
              <w:t>навчальної</w:t>
            </w:r>
            <w:proofErr w:type="spellEnd"/>
            <w:r w:rsidR="0085075F" w:rsidRPr="0085075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85075F" w:rsidRPr="0085075F">
              <w:rPr>
                <w:b/>
                <w:sz w:val="24"/>
                <w:szCs w:val="24"/>
              </w:rPr>
              <w:t>дисципліни</w:t>
            </w:r>
            <w:proofErr w:type="spellEnd"/>
          </w:p>
        </w:tc>
      </w:tr>
      <w:tr w:rsidR="00C67355" w:rsidRPr="00C67355" w:rsidTr="00676C6B">
        <w:tc>
          <w:tcPr>
            <w:tcW w:w="9571" w:type="dxa"/>
            <w:gridSpan w:val="10"/>
          </w:tcPr>
          <w:p w:rsidR="00C67355" w:rsidRPr="003C2557" w:rsidRDefault="003C2557" w:rsidP="003C2557">
            <w:pPr>
              <w:ind w:firstLine="709"/>
              <w:jc w:val="both"/>
              <w:rPr>
                <w:lang w:val="uk-UA" w:bidi="uk-UA"/>
              </w:rPr>
            </w:pPr>
            <w:r w:rsidRPr="003C2557">
              <w:rPr>
                <w:b/>
                <w:bCs/>
                <w:lang w:val="uk-UA" w:bidi="uk-UA"/>
              </w:rPr>
              <w:t xml:space="preserve">Метою </w:t>
            </w:r>
            <w:r w:rsidRPr="003C2557">
              <w:rPr>
                <w:lang w:val="uk-UA" w:bidi="uk-UA"/>
              </w:rPr>
              <w:t>дисципліни «</w:t>
            </w:r>
            <w:r w:rsidRPr="003C2557">
              <w:rPr>
                <w:color w:val="000000"/>
                <w:lang w:val="uk-UA" w:eastAsia="uk-UA" w:bidi="uk-UA"/>
              </w:rPr>
              <w:t>Політична і правова система Європейського Союзу</w:t>
            </w:r>
            <w:r w:rsidRPr="003C2557">
              <w:rPr>
                <w:lang w:val="uk-UA" w:bidi="uk-UA"/>
              </w:rPr>
              <w:t>»: розкрити суть, принципи та основні поняття якісно відмінної від національного права галузі міжнародного права; сформувати у студентів цілісне уявлення про засади міжнародно-правового регулювання європейського права, сформувати комплексні теоретичні знання і практичні навички оперування міжнародними нормами, уміння досліджувати міжнародні договори та інші джерела права міжнародної спільноти.</w:t>
            </w:r>
          </w:p>
          <w:p w:rsidR="003C2557" w:rsidRPr="003C2557" w:rsidRDefault="003C2557" w:rsidP="003C2557">
            <w:pPr>
              <w:jc w:val="both"/>
              <w:rPr>
                <w:rFonts w:eastAsia="Calibri"/>
                <w:lang w:val="uk-UA"/>
              </w:rPr>
            </w:pPr>
            <w:r w:rsidRPr="003C2557">
              <w:rPr>
                <w:rFonts w:eastAsia="Calibri"/>
                <w:u w:val="single"/>
                <w:lang w:val="uk-UA"/>
              </w:rPr>
              <w:t>Основними цілями</w:t>
            </w:r>
            <w:r w:rsidRPr="003C2557">
              <w:rPr>
                <w:rFonts w:eastAsia="Calibri"/>
                <w:lang w:val="uk-UA"/>
              </w:rPr>
              <w:t xml:space="preserve"> вивчення дисципліни «Політична і правова система Європейського Союзу» є:</w:t>
            </w:r>
          </w:p>
          <w:p w:rsidR="003C2557" w:rsidRPr="003C2557" w:rsidRDefault="003C2557" w:rsidP="003C2557">
            <w:pPr>
              <w:numPr>
                <w:ilvl w:val="0"/>
                <w:numId w:val="10"/>
              </w:numPr>
              <w:contextualSpacing/>
              <w:jc w:val="both"/>
              <w:rPr>
                <w:lang w:val="uk-UA" w:bidi="uk-UA"/>
              </w:rPr>
            </w:pPr>
            <w:r w:rsidRPr="003C2557">
              <w:rPr>
                <w:b/>
                <w:bCs/>
                <w:i/>
                <w:iCs/>
                <w:lang w:val="uk-UA" w:bidi="uk-UA"/>
              </w:rPr>
              <w:lastRenderedPageBreak/>
              <w:t>ознайомлення</w:t>
            </w:r>
            <w:r w:rsidRPr="003C2557">
              <w:rPr>
                <w:lang w:val="uk-UA" w:bidi="uk-UA"/>
              </w:rPr>
              <w:t xml:space="preserve"> студентів з історичними передумовами виникнення Європейського Союзу, структурою та компетенцією його органів влади;</w:t>
            </w:r>
          </w:p>
          <w:p w:rsidR="003C2557" w:rsidRPr="003C2557" w:rsidRDefault="003C2557" w:rsidP="003C2557">
            <w:pPr>
              <w:numPr>
                <w:ilvl w:val="0"/>
                <w:numId w:val="10"/>
              </w:numPr>
              <w:contextualSpacing/>
              <w:jc w:val="both"/>
              <w:rPr>
                <w:lang w:val="uk-UA" w:bidi="uk-UA"/>
              </w:rPr>
            </w:pPr>
            <w:r w:rsidRPr="003C2557">
              <w:rPr>
                <w:b/>
                <w:bCs/>
                <w:i/>
                <w:iCs/>
                <w:lang w:val="uk-UA" w:bidi="uk-UA"/>
              </w:rPr>
              <w:t>формування навичок</w:t>
            </w:r>
            <w:r w:rsidRPr="003C2557">
              <w:rPr>
                <w:lang w:val="uk-UA" w:bidi="uk-UA"/>
              </w:rPr>
              <w:t xml:space="preserve"> орієнтування у правових засадах спільної зовнішньої та безпекової політики Європейського Союзу;</w:t>
            </w:r>
          </w:p>
          <w:p w:rsidR="003C2557" w:rsidRPr="003C2557" w:rsidRDefault="003C2557" w:rsidP="003C2557">
            <w:pPr>
              <w:numPr>
                <w:ilvl w:val="0"/>
                <w:numId w:val="10"/>
              </w:numPr>
              <w:contextualSpacing/>
              <w:jc w:val="both"/>
              <w:rPr>
                <w:lang w:val="uk-UA" w:bidi="uk-UA"/>
              </w:rPr>
            </w:pPr>
            <w:r w:rsidRPr="003C2557">
              <w:rPr>
                <w:b/>
                <w:bCs/>
                <w:i/>
                <w:iCs/>
                <w:lang w:val="uk-UA" w:bidi="uk-UA"/>
              </w:rPr>
              <w:t>виклад фактичного матеріалу</w:t>
            </w:r>
            <w:r w:rsidRPr="003C2557">
              <w:rPr>
                <w:lang w:val="uk-UA" w:bidi="uk-UA"/>
              </w:rPr>
              <w:t xml:space="preserve"> в обсязі, передбачуваному навчальною дисципліною;</w:t>
            </w:r>
          </w:p>
          <w:p w:rsidR="003C2557" w:rsidRPr="003C2557" w:rsidRDefault="003C2557" w:rsidP="003C2557">
            <w:pPr>
              <w:numPr>
                <w:ilvl w:val="0"/>
                <w:numId w:val="10"/>
              </w:numPr>
              <w:contextualSpacing/>
              <w:jc w:val="both"/>
              <w:rPr>
                <w:lang w:val="uk-UA" w:bidi="uk-UA"/>
              </w:rPr>
            </w:pPr>
            <w:r w:rsidRPr="003C2557">
              <w:rPr>
                <w:b/>
                <w:bCs/>
                <w:i/>
                <w:iCs/>
                <w:lang w:val="uk-UA" w:bidi="uk-UA"/>
              </w:rPr>
              <w:t>ознайомлення</w:t>
            </w:r>
            <w:r w:rsidRPr="003C2557">
              <w:rPr>
                <w:lang w:val="uk-UA" w:bidi="uk-UA"/>
              </w:rPr>
              <w:t xml:space="preserve"> з історією, сучасним станом та правовими засадами стосунків України - ЄС та їх реалізацією;</w:t>
            </w:r>
          </w:p>
          <w:p w:rsidR="003C2557" w:rsidRPr="003C2557" w:rsidRDefault="003C2557" w:rsidP="003C2557">
            <w:pPr>
              <w:numPr>
                <w:ilvl w:val="0"/>
                <w:numId w:val="10"/>
              </w:numPr>
              <w:contextualSpacing/>
              <w:jc w:val="both"/>
              <w:rPr>
                <w:lang w:val="uk-UA" w:bidi="uk-UA"/>
              </w:rPr>
            </w:pPr>
            <w:r w:rsidRPr="003C2557">
              <w:rPr>
                <w:b/>
                <w:bCs/>
                <w:i/>
                <w:iCs/>
                <w:lang w:val="uk-UA" w:bidi="uk-UA"/>
              </w:rPr>
              <w:t>опанування</w:t>
            </w:r>
            <w:r w:rsidRPr="003C2557">
              <w:rPr>
                <w:lang w:val="uk-UA" w:bidi="uk-UA"/>
              </w:rPr>
              <w:t xml:space="preserve"> поняттями, принципами, джерелами, системою права Європейського союзу;</w:t>
            </w:r>
          </w:p>
          <w:p w:rsidR="003C2557" w:rsidRPr="003C2557" w:rsidRDefault="003C2557" w:rsidP="003C2557">
            <w:pPr>
              <w:numPr>
                <w:ilvl w:val="0"/>
                <w:numId w:val="10"/>
              </w:numPr>
              <w:contextualSpacing/>
              <w:jc w:val="both"/>
              <w:rPr>
                <w:lang w:val="uk-UA" w:bidi="uk-UA"/>
              </w:rPr>
            </w:pPr>
            <w:r w:rsidRPr="003C2557">
              <w:rPr>
                <w:b/>
                <w:bCs/>
                <w:i/>
                <w:iCs/>
                <w:lang w:val="uk-UA" w:bidi="uk-UA"/>
              </w:rPr>
              <w:t>дослідження</w:t>
            </w:r>
            <w:r w:rsidRPr="003C2557">
              <w:rPr>
                <w:lang w:val="uk-UA" w:bidi="uk-UA"/>
              </w:rPr>
              <w:t xml:space="preserve"> основ правового становища людини та громадянина у Європейському Союзі;</w:t>
            </w:r>
          </w:p>
          <w:p w:rsidR="003C2557" w:rsidRPr="003C2557" w:rsidRDefault="003C2557" w:rsidP="003C2557">
            <w:pPr>
              <w:numPr>
                <w:ilvl w:val="0"/>
                <w:numId w:val="10"/>
              </w:numPr>
              <w:contextualSpacing/>
              <w:jc w:val="both"/>
              <w:rPr>
                <w:lang w:val="uk-UA" w:bidi="uk-UA"/>
              </w:rPr>
            </w:pPr>
            <w:r w:rsidRPr="003C2557">
              <w:rPr>
                <w:b/>
                <w:bCs/>
                <w:i/>
                <w:iCs/>
                <w:lang w:val="uk-UA" w:bidi="uk-UA"/>
              </w:rPr>
              <w:t>ознайомлення</w:t>
            </w:r>
            <w:r w:rsidRPr="003C2557">
              <w:rPr>
                <w:lang w:val="uk-UA" w:bidi="uk-UA"/>
              </w:rPr>
              <w:t xml:space="preserve"> з основними інституціями ЄС, їх роллю та повноваженнями в існуванні ЄС.</w:t>
            </w:r>
          </w:p>
        </w:tc>
      </w:tr>
      <w:tr w:rsidR="001039A3" w:rsidRPr="00C67355" w:rsidTr="00676C6B">
        <w:tc>
          <w:tcPr>
            <w:tcW w:w="9571" w:type="dxa"/>
            <w:gridSpan w:val="10"/>
          </w:tcPr>
          <w:p w:rsidR="001039A3" w:rsidRPr="001039A3" w:rsidRDefault="0084333C" w:rsidP="001039A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 xml:space="preserve">4. </w:t>
            </w:r>
            <w:r w:rsidR="007B70A4" w:rsidRPr="0084333C">
              <w:rPr>
                <w:b/>
                <w:sz w:val="24"/>
                <w:szCs w:val="24"/>
                <w:lang w:val="uk-UA"/>
              </w:rPr>
              <w:t>Результати навчання</w:t>
            </w:r>
            <w:r w:rsidR="007B70A4">
              <w:rPr>
                <w:b/>
                <w:sz w:val="24"/>
                <w:szCs w:val="24"/>
                <w:lang w:val="uk-UA"/>
              </w:rPr>
              <w:t xml:space="preserve"> </w:t>
            </w:r>
            <w:r w:rsidR="007B70A4">
              <w:rPr>
                <w:b/>
                <w:sz w:val="24"/>
                <w:szCs w:val="24"/>
                <w:lang w:val="en-US"/>
              </w:rPr>
              <w:t>(</w:t>
            </w:r>
            <w:r w:rsidR="007B70A4">
              <w:rPr>
                <w:b/>
                <w:sz w:val="24"/>
                <w:szCs w:val="24"/>
                <w:lang w:val="uk-UA"/>
              </w:rPr>
              <w:t>к</w:t>
            </w:r>
            <w:r>
              <w:rPr>
                <w:b/>
                <w:sz w:val="24"/>
                <w:szCs w:val="24"/>
                <w:lang w:val="uk-UA"/>
              </w:rPr>
              <w:t>омпетентності</w:t>
            </w:r>
            <w:r w:rsidR="007B70A4">
              <w:rPr>
                <w:b/>
                <w:sz w:val="24"/>
                <w:szCs w:val="24"/>
                <w:lang w:val="uk-UA"/>
              </w:rPr>
              <w:t>)</w:t>
            </w:r>
          </w:p>
        </w:tc>
      </w:tr>
      <w:tr w:rsidR="0084333C" w:rsidRPr="00C67355" w:rsidTr="00676C6B">
        <w:tc>
          <w:tcPr>
            <w:tcW w:w="9571" w:type="dxa"/>
            <w:gridSpan w:val="10"/>
          </w:tcPr>
          <w:p w:rsidR="003C2557" w:rsidRPr="003C2557" w:rsidRDefault="003C2557" w:rsidP="003C2557">
            <w:pPr>
              <w:contextualSpacing/>
              <w:jc w:val="both"/>
              <w:rPr>
                <w:b/>
                <w:u w:val="single"/>
                <w:lang w:val="uk-UA" w:bidi="uk-UA"/>
              </w:rPr>
            </w:pPr>
            <w:r w:rsidRPr="003C2557">
              <w:rPr>
                <w:b/>
                <w:bCs/>
                <w:iCs/>
                <w:u w:val="single"/>
                <w:lang w:val="uk-UA" w:bidi="uk-UA"/>
              </w:rPr>
              <w:t>Загальні компетентності:</w:t>
            </w:r>
          </w:p>
          <w:p w:rsidR="003C2557" w:rsidRPr="003C2557" w:rsidRDefault="003C2557" w:rsidP="003C2557">
            <w:pPr>
              <w:numPr>
                <w:ilvl w:val="0"/>
                <w:numId w:val="11"/>
              </w:numPr>
              <w:contextualSpacing/>
              <w:jc w:val="both"/>
              <w:rPr>
                <w:lang w:val="uk-UA" w:bidi="uk-UA"/>
              </w:rPr>
            </w:pPr>
            <w:r w:rsidRPr="003C2557">
              <w:rPr>
                <w:lang w:val="uk-UA" w:bidi="uk-UA"/>
              </w:rPr>
              <w:t>предмет та метод дисципліни, її роль у підготовці юриста;</w:t>
            </w:r>
          </w:p>
          <w:p w:rsidR="003C2557" w:rsidRPr="003C2557" w:rsidRDefault="003C2557" w:rsidP="003C2557">
            <w:pPr>
              <w:numPr>
                <w:ilvl w:val="0"/>
                <w:numId w:val="11"/>
              </w:numPr>
              <w:contextualSpacing/>
              <w:jc w:val="both"/>
              <w:rPr>
                <w:lang w:val="uk-UA" w:bidi="uk-UA"/>
              </w:rPr>
            </w:pPr>
            <w:r w:rsidRPr="003C2557">
              <w:rPr>
                <w:lang w:val="uk-UA" w:bidi="uk-UA"/>
              </w:rPr>
              <w:t>основні теоретичні конструкції дисципліни, її співвідношення з відповідними категоріями міжнародного права та національного права держав;</w:t>
            </w:r>
          </w:p>
          <w:p w:rsidR="003C2557" w:rsidRPr="003C2557" w:rsidRDefault="003C2557" w:rsidP="003C2557">
            <w:pPr>
              <w:numPr>
                <w:ilvl w:val="0"/>
                <w:numId w:val="11"/>
              </w:numPr>
              <w:contextualSpacing/>
              <w:jc w:val="both"/>
              <w:rPr>
                <w:lang w:val="uk-UA" w:bidi="uk-UA"/>
              </w:rPr>
            </w:pPr>
            <w:r w:rsidRPr="003C2557">
              <w:rPr>
                <w:lang w:val="uk-UA" w:bidi="uk-UA"/>
              </w:rPr>
              <w:t>передумови створення Євросоюзу та засади формування права Євросоюзу;</w:t>
            </w:r>
          </w:p>
          <w:p w:rsidR="003C2557" w:rsidRPr="003C2557" w:rsidRDefault="003C2557" w:rsidP="003C2557">
            <w:pPr>
              <w:numPr>
                <w:ilvl w:val="0"/>
                <w:numId w:val="11"/>
              </w:numPr>
              <w:contextualSpacing/>
              <w:jc w:val="both"/>
              <w:rPr>
                <w:lang w:val="uk-UA" w:bidi="uk-UA"/>
              </w:rPr>
            </w:pPr>
            <w:r w:rsidRPr="003C2557">
              <w:rPr>
                <w:lang w:val="uk-UA" w:bidi="uk-UA"/>
              </w:rPr>
              <w:t>поняття та структуру права Європейського Союзу, перспективи його розвитку;</w:t>
            </w:r>
          </w:p>
          <w:p w:rsidR="003C2557" w:rsidRPr="003C2557" w:rsidRDefault="003C2557" w:rsidP="003C2557">
            <w:pPr>
              <w:numPr>
                <w:ilvl w:val="0"/>
                <w:numId w:val="11"/>
              </w:numPr>
              <w:contextualSpacing/>
              <w:jc w:val="both"/>
              <w:rPr>
                <w:lang w:val="uk-UA" w:bidi="uk-UA"/>
              </w:rPr>
            </w:pPr>
            <w:r w:rsidRPr="003C2557">
              <w:rPr>
                <w:lang w:val="uk-UA" w:bidi="uk-UA"/>
              </w:rPr>
              <w:t>особливості регулювання та види відносин, заснованих на праві Європейського Союзу;</w:t>
            </w:r>
          </w:p>
          <w:p w:rsidR="003C2557" w:rsidRPr="003C2557" w:rsidRDefault="003C2557" w:rsidP="003C2557">
            <w:pPr>
              <w:numPr>
                <w:ilvl w:val="0"/>
                <w:numId w:val="11"/>
              </w:numPr>
              <w:contextualSpacing/>
              <w:jc w:val="both"/>
              <w:rPr>
                <w:lang w:val="uk-UA" w:bidi="uk-UA"/>
              </w:rPr>
            </w:pPr>
            <w:r w:rsidRPr="003C2557">
              <w:rPr>
                <w:lang w:val="uk-UA" w:bidi="uk-UA"/>
              </w:rPr>
              <w:t>кваліфікаційні характеристики європейського права; зміст та сферу дії цього права;</w:t>
            </w:r>
          </w:p>
          <w:p w:rsidR="003C2557" w:rsidRPr="003C2557" w:rsidRDefault="003C2557" w:rsidP="003C2557">
            <w:pPr>
              <w:numPr>
                <w:ilvl w:val="0"/>
                <w:numId w:val="11"/>
              </w:numPr>
              <w:contextualSpacing/>
              <w:jc w:val="both"/>
              <w:rPr>
                <w:lang w:val="uk-UA" w:bidi="uk-UA"/>
              </w:rPr>
            </w:pPr>
            <w:r w:rsidRPr="003C2557">
              <w:rPr>
                <w:lang w:val="uk-UA" w:bidi="uk-UA"/>
              </w:rPr>
              <w:t>роль Європейського Союзу у правовому регулюванні європейської інтеграції;</w:t>
            </w:r>
          </w:p>
          <w:p w:rsidR="003C2557" w:rsidRPr="003C2557" w:rsidRDefault="003C2557" w:rsidP="003C2557">
            <w:pPr>
              <w:numPr>
                <w:ilvl w:val="0"/>
                <w:numId w:val="11"/>
              </w:numPr>
              <w:contextualSpacing/>
              <w:jc w:val="both"/>
              <w:rPr>
                <w:lang w:val="uk-UA" w:bidi="uk-UA"/>
              </w:rPr>
            </w:pPr>
            <w:r w:rsidRPr="003C2557">
              <w:rPr>
                <w:lang w:val="uk-UA" w:bidi="uk-UA"/>
              </w:rPr>
              <w:t>будову органів Європейського Союзу, основні повноваження, форми та методи діяльності Європейського парламенту, Ради, Євро комісії, Суду та Рахункової палати.</w:t>
            </w:r>
          </w:p>
          <w:p w:rsidR="003C2557" w:rsidRPr="003C2557" w:rsidRDefault="003C2557" w:rsidP="003C2557">
            <w:pPr>
              <w:contextualSpacing/>
              <w:jc w:val="both"/>
              <w:rPr>
                <w:b/>
                <w:u w:val="single"/>
                <w:lang w:val="uk-UA" w:bidi="uk-UA"/>
              </w:rPr>
            </w:pPr>
            <w:r w:rsidRPr="003C2557">
              <w:rPr>
                <w:b/>
                <w:bCs/>
                <w:iCs/>
                <w:u w:val="single"/>
                <w:lang w:val="uk-UA" w:bidi="uk-UA"/>
              </w:rPr>
              <w:t>Фахові компетентності:</w:t>
            </w:r>
          </w:p>
          <w:p w:rsidR="003C2557" w:rsidRPr="003C2557" w:rsidRDefault="003C2557" w:rsidP="003C2557">
            <w:pPr>
              <w:numPr>
                <w:ilvl w:val="0"/>
                <w:numId w:val="12"/>
              </w:numPr>
              <w:contextualSpacing/>
              <w:jc w:val="both"/>
              <w:rPr>
                <w:lang w:val="uk-UA" w:bidi="uk-UA"/>
              </w:rPr>
            </w:pPr>
            <w:r w:rsidRPr="003C2557">
              <w:rPr>
                <w:lang w:val="uk-UA" w:bidi="uk-UA"/>
              </w:rPr>
              <w:t>визначати правову природу Європейського Союзу та Європейських співтовариств;</w:t>
            </w:r>
          </w:p>
          <w:p w:rsidR="003C2557" w:rsidRPr="003C2557" w:rsidRDefault="003C2557" w:rsidP="003C2557">
            <w:pPr>
              <w:numPr>
                <w:ilvl w:val="0"/>
                <w:numId w:val="12"/>
              </w:numPr>
              <w:contextualSpacing/>
              <w:jc w:val="both"/>
              <w:rPr>
                <w:lang w:val="uk-UA" w:bidi="uk-UA"/>
              </w:rPr>
            </w:pPr>
            <w:r w:rsidRPr="003C2557">
              <w:rPr>
                <w:lang w:val="uk-UA" w:bidi="uk-UA"/>
              </w:rPr>
              <w:t>розрізняти джерела первинного та вторинного права Європейського Союзу, визначати особливості їх юридичної природи та механізму застосування;</w:t>
            </w:r>
          </w:p>
          <w:p w:rsidR="003C2557" w:rsidRPr="003C2557" w:rsidRDefault="003C2557" w:rsidP="003C2557">
            <w:pPr>
              <w:numPr>
                <w:ilvl w:val="0"/>
                <w:numId w:val="12"/>
              </w:numPr>
              <w:contextualSpacing/>
              <w:jc w:val="both"/>
              <w:rPr>
                <w:lang w:val="uk-UA" w:bidi="uk-UA"/>
              </w:rPr>
            </w:pPr>
            <w:r w:rsidRPr="003C2557">
              <w:rPr>
                <w:lang w:val="uk-UA" w:bidi="uk-UA"/>
              </w:rPr>
              <w:t>аналізувати основні положення Маастрихтських та Амстердамських угод, давати їм правову оцінку;</w:t>
            </w:r>
          </w:p>
          <w:p w:rsidR="003C2557" w:rsidRPr="003C2557" w:rsidRDefault="003C2557" w:rsidP="003C2557">
            <w:pPr>
              <w:numPr>
                <w:ilvl w:val="0"/>
                <w:numId w:val="12"/>
              </w:numPr>
              <w:contextualSpacing/>
              <w:jc w:val="both"/>
              <w:rPr>
                <w:lang w:val="uk-UA" w:bidi="uk-UA"/>
              </w:rPr>
            </w:pPr>
            <w:r w:rsidRPr="003C2557">
              <w:rPr>
                <w:lang w:val="uk-UA" w:bidi="uk-UA"/>
              </w:rPr>
              <w:t>визначати позитивні та негативні аспекти розширення Євросоюзу, перспективи вступу до ЄЄ;</w:t>
            </w:r>
          </w:p>
          <w:p w:rsidR="003C2557" w:rsidRPr="003C2557" w:rsidRDefault="003C2557" w:rsidP="003C2557">
            <w:pPr>
              <w:numPr>
                <w:ilvl w:val="0"/>
                <w:numId w:val="12"/>
              </w:numPr>
              <w:contextualSpacing/>
              <w:jc w:val="both"/>
              <w:rPr>
                <w:lang w:val="uk-UA" w:bidi="uk-UA"/>
              </w:rPr>
            </w:pPr>
            <w:r w:rsidRPr="003C2557">
              <w:rPr>
                <w:lang w:val="uk-UA" w:bidi="uk-UA"/>
              </w:rPr>
              <w:t>аналізувати основні положення Угоди про партнерство та співробітництво між Україною та ЄЄ, визначати шляхи подальшої співпраці;</w:t>
            </w:r>
          </w:p>
          <w:p w:rsidR="003C2557" w:rsidRPr="003C2557" w:rsidRDefault="003C2557" w:rsidP="003C2557">
            <w:pPr>
              <w:numPr>
                <w:ilvl w:val="0"/>
                <w:numId w:val="12"/>
              </w:numPr>
              <w:contextualSpacing/>
              <w:jc w:val="both"/>
              <w:rPr>
                <w:lang w:val="uk-UA" w:bidi="uk-UA"/>
              </w:rPr>
            </w:pPr>
            <w:r w:rsidRPr="003C2557">
              <w:rPr>
                <w:lang w:val="uk-UA" w:bidi="uk-UA"/>
              </w:rPr>
              <w:t>орієнтуватися у сучасній міжнародній ситуації та в особливостях міжнародних відносин;</w:t>
            </w:r>
          </w:p>
          <w:p w:rsidR="0084333C" w:rsidRPr="003C2557" w:rsidRDefault="003C2557" w:rsidP="003C2557">
            <w:pPr>
              <w:numPr>
                <w:ilvl w:val="0"/>
                <w:numId w:val="12"/>
              </w:numPr>
              <w:contextualSpacing/>
              <w:jc w:val="both"/>
              <w:rPr>
                <w:lang w:val="uk-UA" w:bidi="uk-UA"/>
              </w:rPr>
            </w:pPr>
            <w:r w:rsidRPr="003C2557">
              <w:rPr>
                <w:lang w:val="uk-UA" w:bidi="uk-UA"/>
              </w:rPr>
              <w:t>висловлювати своє бачення перспектив європейської інтеграції та місце України у цих процесах.</w:t>
            </w:r>
          </w:p>
        </w:tc>
      </w:tr>
      <w:tr w:rsidR="00C67355" w:rsidRPr="00C67355" w:rsidTr="00676C6B">
        <w:tc>
          <w:tcPr>
            <w:tcW w:w="9571" w:type="dxa"/>
            <w:gridSpan w:val="10"/>
          </w:tcPr>
          <w:p w:rsidR="00C67355" w:rsidRPr="00C67355" w:rsidRDefault="007B70A4" w:rsidP="00C67355">
            <w:pPr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. Організація навчання</w:t>
            </w:r>
          </w:p>
        </w:tc>
      </w:tr>
      <w:tr w:rsidR="00C67355" w:rsidRPr="00C67355" w:rsidTr="00676C6B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67355">
              <w:rPr>
                <w:sz w:val="24"/>
                <w:szCs w:val="24"/>
              </w:rPr>
              <w:t>Обсяг</w:t>
            </w:r>
            <w:proofErr w:type="spellEnd"/>
            <w:r w:rsidRPr="00C67355">
              <w:rPr>
                <w:sz w:val="24"/>
                <w:szCs w:val="24"/>
              </w:rPr>
              <w:t xml:space="preserve"> курсу</w:t>
            </w:r>
          </w:p>
        </w:tc>
      </w:tr>
      <w:tr w:rsidR="00C67355" w:rsidRPr="00C67355" w:rsidTr="00676C6B">
        <w:tc>
          <w:tcPr>
            <w:tcW w:w="4593" w:type="dxa"/>
            <w:gridSpan w:val="5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4978" w:type="dxa"/>
            <w:gridSpan w:val="5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0C46E3" w:rsidRPr="00C67355" w:rsidTr="00676C6B">
        <w:tc>
          <w:tcPr>
            <w:tcW w:w="4593" w:type="dxa"/>
            <w:gridSpan w:val="5"/>
          </w:tcPr>
          <w:p w:rsidR="000C46E3" w:rsidRDefault="000C46E3" w:rsidP="003A3288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4978" w:type="dxa"/>
            <w:gridSpan w:val="5"/>
          </w:tcPr>
          <w:p w:rsidR="000C46E3" w:rsidRPr="000C46E3" w:rsidRDefault="00D5639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0C46E3" w:rsidRPr="00C67355" w:rsidTr="00676C6B">
        <w:tc>
          <w:tcPr>
            <w:tcW w:w="4593" w:type="dxa"/>
            <w:gridSpan w:val="5"/>
          </w:tcPr>
          <w:p w:rsidR="000C46E3" w:rsidRDefault="000C46E3" w:rsidP="003A3288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4978" w:type="dxa"/>
            <w:gridSpan w:val="5"/>
          </w:tcPr>
          <w:p w:rsidR="000C46E3" w:rsidRPr="00C67355" w:rsidRDefault="00D5639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</w:tr>
      <w:tr w:rsidR="000C46E3" w:rsidRPr="00C67355" w:rsidTr="00676C6B">
        <w:tc>
          <w:tcPr>
            <w:tcW w:w="4593" w:type="dxa"/>
            <w:gridSpan w:val="5"/>
          </w:tcPr>
          <w:p w:rsidR="000C46E3" w:rsidRDefault="000C46E3" w:rsidP="003A3288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4978" w:type="dxa"/>
            <w:gridSpan w:val="5"/>
          </w:tcPr>
          <w:p w:rsidR="000C46E3" w:rsidRPr="00C67355" w:rsidRDefault="00D5639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</w:tr>
      <w:tr w:rsidR="000C46E3" w:rsidRPr="00C67355" w:rsidTr="00676C6B">
        <w:tc>
          <w:tcPr>
            <w:tcW w:w="9571" w:type="dxa"/>
            <w:gridSpan w:val="10"/>
          </w:tcPr>
          <w:p w:rsidR="000C46E3" w:rsidRPr="000C46E3" w:rsidRDefault="000C46E3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0C46E3" w:rsidRPr="00C67355" w:rsidTr="00E76758">
        <w:tc>
          <w:tcPr>
            <w:tcW w:w="1903" w:type="dxa"/>
            <w:gridSpan w:val="2"/>
            <w:vAlign w:val="center"/>
          </w:tcPr>
          <w:p w:rsidR="000C46E3" w:rsidRPr="000C46E3" w:rsidRDefault="000C46E3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817" w:type="dxa"/>
            <w:gridSpan w:val="2"/>
            <w:vAlign w:val="center"/>
          </w:tcPr>
          <w:p w:rsidR="000C46E3" w:rsidRPr="000C46E3" w:rsidRDefault="000C46E3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767" w:type="dxa"/>
            <w:gridSpan w:val="2"/>
          </w:tcPr>
          <w:p w:rsidR="000C46E3" w:rsidRPr="000C46E3" w:rsidRDefault="000C46E3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3084" w:type="dxa"/>
            <w:gridSpan w:val="4"/>
          </w:tcPr>
          <w:p w:rsidR="000C46E3" w:rsidRPr="00483A45" w:rsidRDefault="00483A45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C46E3" w:rsidRPr="00C67355" w:rsidTr="00E76758">
        <w:tc>
          <w:tcPr>
            <w:tcW w:w="1903" w:type="dxa"/>
            <w:gridSpan w:val="2"/>
          </w:tcPr>
          <w:p w:rsidR="000C46E3" w:rsidRPr="00D56390" w:rsidRDefault="00D56390" w:rsidP="00D56390">
            <w:pPr>
              <w:jc w:val="center"/>
              <w:rPr>
                <w:lang w:val="uk-UA"/>
              </w:rPr>
            </w:pPr>
            <w:r w:rsidRPr="00D56390">
              <w:rPr>
                <w:lang w:val="uk-UA"/>
              </w:rPr>
              <w:t>3</w:t>
            </w:r>
          </w:p>
        </w:tc>
        <w:tc>
          <w:tcPr>
            <w:tcW w:w="1817" w:type="dxa"/>
            <w:gridSpan w:val="2"/>
          </w:tcPr>
          <w:p w:rsidR="000C46E3" w:rsidRPr="00C67355" w:rsidRDefault="00D56390" w:rsidP="00D56390">
            <w:pPr>
              <w:jc w:val="center"/>
              <w:rPr>
                <w:b/>
                <w:lang w:val="uk-UA"/>
              </w:rPr>
            </w:pPr>
            <w:r w:rsidRPr="00D56390">
              <w:rPr>
                <w:rFonts w:eastAsia="Calibri"/>
                <w:bCs/>
                <w:lang w:val="uk-UA"/>
              </w:rPr>
              <w:t>081 Право</w:t>
            </w:r>
          </w:p>
        </w:tc>
        <w:tc>
          <w:tcPr>
            <w:tcW w:w="2767" w:type="dxa"/>
            <w:gridSpan w:val="2"/>
          </w:tcPr>
          <w:p w:rsidR="000C46E3" w:rsidRPr="00C67355" w:rsidRDefault="00D56390" w:rsidP="00D563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084" w:type="dxa"/>
            <w:gridSpan w:val="4"/>
          </w:tcPr>
          <w:p w:rsidR="000C46E3" w:rsidRPr="00C67355" w:rsidRDefault="00D56390" w:rsidP="00D563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AC76DC" w:rsidRPr="00C67355" w:rsidTr="00676C6B">
        <w:tc>
          <w:tcPr>
            <w:tcW w:w="9571" w:type="dxa"/>
            <w:gridSpan w:val="10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rPr>
                <w:sz w:val="24"/>
                <w:szCs w:val="24"/>
              </w:rPr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936C5A" w:rsidRPr="00C67355" w:rsidTr="00E76758">
        <w:tc>
          <w:tcPr>
            <w:tcW w:w="6487" w:type="dxa"/>
            <w:gridSpan w:val="6"/>
          </w:tcPr>
          <w:p w:rsidR="00936C5A" w:rsidRPr="00AC76DC" w:rsidRDefault="00936C5A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color w:val="000000"/>
                <w:sz w:val="24"/>
                <w:szCs w:val="24"/>
              </w:rPr>
              <w:t>Тема, план</w:t>
            </w:r>
          </w:p>
        </w:tc>
        <w:tc>
          <w:tcPr>
            <w:tcW w:w="3084" w:type="dxa"/>
            <w:gridSpan w:val="4"/>
          </w:tcPr>
          <w:p w:rsidR="00936C5A" w:rsidRPr="00AC76DC" w:rsidRDefault="00936C5A" w:rsidP="00AC76D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048CA">
              <w:rPr>
                <w:rFonts w:eastAsia="Calibri"/>
              </w:rPr>
              <w:t>кількість</w:t>
            </w:r>
            <w:proofErr w:type="spellEnd"/>
            <w:r w:rsidRPr="001048CA">
              <w:rPr>
                <w:rFonts w:eastAsia="Calibri"/>
              </w:rPr>
              <w:t xml:space="preserve"> год.</w:t>
            </w:r>
          </w:p>
        </w:tc>
      </w:tr>
      <w:tr w:rsidR="00861418" w:rsidRPr="00C67355" w:rsidTr="00E76758">
        <w:tc>
          <w:tcPr>
            <w:tcW w:w="6487" w:type="dxa"/>
            <w:gridSpan w:val="6"/>
          </w:tcPr>
          <w:p w:rsidR="00861418" w:rsidRPr="00AC76DC" w:rsidRDefault="00861418" w:rsidP="00AC76DC">
            <w:pPr>
              <w:jc w:val="center"/>
              <w:rPr>
                <w:color w:val="000000"/>
              </w:rPr>
            </w:pPr>
          </w:p>
        </w:tc>
        <w:tc>
          <w:tcPr>
            <w:tcW w:w="839" w:type="dxa"/>
          </w:tcPr>
          <w:p w:rsidR="00861418" w:rsidRPr="001048CA" w:rsidRDefault="00861418" w:rsidP="00AC76DC">
            <w:pPr>
              <w:jc w:val="center"/>
              <w:rPr>
                <w:rFonts w:eastAsia="Calibri"/>
              </w:rPr>
            </w:pPr>
            <w:r>
              <w:rPr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1004" w:type="dxa"/>
            <w:gridSpan w:val="2"/>
          </w:tcPr>
          <w:p w:rsidR="00861418" w:rsidRPr="001048CA" w:rsidRDefault="00861418" w:rsidP="00AC76DC">
            <w:pPr>
              <w:jc w:val="center"/>
              <w:rPr>
                <w:rFonts w:eastAsia="Calibri"/>
              </w:rPr>
            </w:pPr>
            <w:r>
              <w:rPr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1241" w:type="dxa"/>
          </w:tcPr>
          <w:p w:rsidR="00861418" w:rsidRPr="001048CA" w:rsidRDefault="00861418" w:rsidP="00AC76DC">
            <w:pPr>
              <w:jc w:val="center"/>
              <w:rPr>
                <w:rFonts w:eastAsia="Calibri"/>
              </w:rPr>
            </w:pPr>
            <w:r w:rsidRPr="00861418">
              <w:rPr>
                <w:sz w:val="24"/>
                <w:szCs w:val="24"/>
                <w:lang w:val="uk-UA"/>
              </w:rPr>
              <w:t xml:space="preserve">сам. </w:t>
            </w:r>
            <w:r>
              <w:rPr>
                <w:sz w:val="24"/>
                <w:szCs w:val="24"/>
                <w:lang w:val="uk-UA"/>
              </w:rPr>
              <w:t>р</w:t>
            </w:r>
            <w:r w:rsidRPr="00861418">
              <w:rPr>
                <w:sz w:val="24"/>
                <w:szCs w:val="24"/>
                <w:lang w:val="uk-UA"/>
              </w:rPr>
              <w:t>об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861418" w:rsidRPr="00C67355" w:rsidTr="00E371F4">
        <w:tc>
          <w:tcPr>
            <w:tcW w:w="9571" w:type="dxa"/>
            <w:gridSpan w:val="10"/>
          </w:tcPr>
          <w:p w:rsidR="00861418" w:rsidRPr="00861418" w:rsidRDefault="00861418" w:rsidP="00E76758">
            <w:pPr>
              <w:jc w:val="center"/>
              <w:rPr>
                <w:lang w:val="uk-UA"/>
              </w:rPr>
            </w:pPr>
            <w:r w:rsidRPr="001B46FC">
              <w:rPr>
                <w:b/>
                <w:i/>
                <w:sz w:val="24"/>
                <w:szCs w:val="24"/>
                <w:lang w:val="uk-UA"/>
              </w:rPr>
              <w:lastRenderedPageBreak/>
              <w:t xml:space="preserve">Змістовний модуль 1. </w:t>
            </w:r>
            <w:r w:rsidRPr="001B46FC">
              <w:rPr>
                <w:rFonts w:eastAsia="Calibri"/>
                <w:b/>
                <w:i/>
                <w:sz w:val="24"/>
                <w:szCs w:val="24"/>
                <w:lang w:val="uk-UA"/>
              </w:rPr>
              <w:t>Європейський Союз: загальна характеристика. Основні інституції Європейського Союзу.</w:t>
            </w:r>
          </w:p>
        </w:tc>
      </w:tr>
      <w:tr w:rsidR="00936C5A" w:rsidRPr="00C67355" w:rsidTr="00E76758">
        <w:tc>
          <w:tcPr>
            <w:tcW w:w="6487" w:type="dxa"/>
            <w:gridSpan w:val="6"/>
          </w:tcPr>
          <w:p w:rsidR="00936C5A" w:rsidRPr="007F65B9" w:rsidRDefault="00936C5A" w:rsidP="007F65B9">
            <w:pPr>
              <w:spacing w:line="276" w:lineRule="auto"/>
              <w:jc w:val="both"/>
              <w:rPr>
                <w:rFonts w:eastAsia="Calibri"/>
                <w:lang w:val="uk-UA" w:eastAsia="en-US"/>
              </w:rPr>
            </w:pPr>
            <w:r w:rsidRPr="007F65B9">
              <w:rPr>
                <w:rFonts w:eastAsia="Calibri"/>
                <w:lang w:val="uk-UA" w:eastAsia="en-US"/>
              </w:rPr>
              <w:t>Тема 1.</w:t>
            </w:r>
            <w:r w:rsidRPr="00676C6B">
              <w:rPr>
                <w:rFonts w:eastAsia="Calibri"/>
                <w:lang w:val="uk-UA" w:eastAsia="en-US"/>
              </w:rPr>
              <w:t>Європейське</w:t>
            </w:r>
            <w:r w:rsidRPr="007F65B9">
              <w:rPr>
                <w:rFonts w:eastAsia="Calibri"/>
                <w:lang w:val="uk-UA" w:eastAsia="en-US"/>
              </w:rPr>
              <w:t xml:space="preserve"> </w:t>
            </w:r>
            <w:r w:rsidRPr="00676C6B">
              <w:rPr>
                <w:rFonts w:eastAsia="Calibri"/>
                <w:lang w:val="uk-UA" w:eastAsia="en-US"/>
              </w:rPr>
              <w:t>співтовариство та Європейський Союз.</w:t>
            </w:r>
            <w:r w:rsidRPr="007F65B9">
              <w:rPr>
                <w:rFonts w:eastAsia="Calibri"/>
                <w:lang w:val="uk-UA" w:eastAsia="en-US"/>
              </w:rPr>
              <w:t xml:space="preserve"> Правовий статус держав-членів Європейського Союзу.</w:t>
            </w:r>
          </w:p>
        </w:tc>
        <w:tc>
          <w:tcPr>
            <w:tcW w:w="851" w:type="dxa"/>
            <w:gridSpan w:val="2"/>
          </w:tcPr>
          <w:p w:rsidR="00936C5A" w:rsidRPr="00AC76DC" w:rsidRDefault="00E76758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936C5A" w:rsidRPr="00AC76DC" w:rsidRDefault="00E76758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41" w:type="dxa"/>
          </w:tcPr>
          <w:p w:rsidR="00936C5A" w:rsidRPr="00AC76DC" w:rsidRDefault="00E76758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936C5A" w:rsidRPr="00C67355" w:rsidTr="00E76758">
        <w:tc>
          <w:tcPr>
            <w:tcW w:w="6487" w:type="dxa"/>
            <w:gridSpan w:val="6"/>
          </w:tcPr>
          <w:p w:rsidR="00936C5A" w:rsidRPr="007F65B9" w:rsidRDefault="00936C5A" w:rsidP="007F65B9">
            <w:pPr>
              <w:spacing w:line="276" w:lineRule="auto"/>
              <w:jc w:val="both"/>
              <w:rPr>
                <w:rFonts w:eastAsia="Calibri"/>
                <w:lang w:val="uk-UA" w:eastAsia="en-US"/>
              </w:rPr>
            </w:pPr>
            <w:r w:rsidRPr="007F65B9">
              <w:rPr>
                <w:rFonts w:eastAsia="Calibri"/>
                <w:lang w:val="uk-UA" w:eastAsia="en-US"/>
              </w:rPr>
              <w:t>Тема 2. Право ЄС: поняття, принципи, джерела, система.</w:t>
            </w:r>
          </w:p>
        </w:tc>
        <w:tc>
          <w:tcPr>
            <w:tcW w:w="851" w:type="dxa"/>
            <w:gridSpan w:val="2"/>
          </w:tcPr>
          <w:p w:rsidR="00936C5A" w:rsidRPr="00AC76DC" w:rsidRDefault="00E7675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936C5A" w:rsidRPr="00AC76DC" w:rsidRDefault="00E7675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41" w:type="dxa"/>
          </w:tcPr>
          <w:p w:rsidR="00936C5A" w:rsidRPr="00AC76DC" w:rsidRDefault="00E7675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936C5A" w:rsidRPr="00C67355" w:rsidTr="00E76758">
        <w:tc>
          <w:tcPr>
            <w:tcW w:w="6487" w:type="dxa"/>
            <w:gridSpan w:val="6"/>
          </w:tcPr>
          <w:p w:rsidR="00936C5A" w:rsidRPr="007F65B9" w:rsidRDefault="00936C5A" w:rsidP="007F65B9">
            <w:pPr>
              <w:spacing w:line="276" w:lineRule="auto"/>
              <w:jc w:val="both"/>
              <w:rPr>
                <w:rFonts w:eastAsia="Calibri"/>
                <w:lang w:val="uk-UA" w:eastAsia="en-US"/>
              </w:rPr>
            </w:pPr>
            <w:r w:rsidRPr="007F65B9">
              <w:rPr>
                <w:rFonts w:eastAsia="Calibri"/>
                <w:lang w:val="uk-UA" w:eastAsia="en-US"/>
              </w:rPr>
              <w:t>Тема 3.Європейський Парламент та Рада Європейського Союзу.</w:t>
            </w:r>
          </w:p>
        </w:tc>
        <w:tc>
          <w:tcPr>
            <w:tcW w:w="851" w:type="dxa"/>
            <w:gridSpan w:val="2"/>
          </w:tcPr>
          <w:p w:rsidR="00936C5A" w:rsidRPr="00AC76DC" w:rsidRDefault="00E7675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936C5A" w:rsidRPr="00AC76DC" w:rsidRDefault="00E7675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41" w:type="dxa"/>
          </w:tcPr>
          <w:p w:rsidR="00936C5A" w:rsidRPr="00AC76DC" w:rsidRDefault="00E7675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936C5A" w:rsidRPr="00C67355" w:rsidTr="00E76758">
        <w:tc>
          <w:tcPr>
            <w:tcW w:w="6487" w:type="dxa"/>
            <w:gridSpan w:val="6"/>
          </w:tcPr>
          <w:p w:rsidR="00936C5A" w:rsidRPr="007F65B9" w:rsidRDefault="00936C5A" w:rsidP="007F65B9">
            <w:pPr>
              <w:spacing w:line="276" w:lineRule="auto"/>
              <w:rPr>
                <w:rFonts w:eastAsia="Calibri"/>
                <w:lang w:val="uk-UA" w:eastAsia="en-US"/>
              </w:rPr>
            </w:pPr>
            <w:r w:rsidRPr="007F65B9">
              <w:rPr>
                <w:rFonts w:eastAsia="Calibri"/>
                <w:lang w:val="uk-UA" w:eastAsia="en-US"/>
              </w:rPr>
              <w:t xml:space="preserve">Тема 4. Європейська комісія. Судові органи </w:t>
            </w:r>
          </w:p>
          <w:p w:rsidR="00936C5A" w:rsidRPr="007F65B9" w:rsidRDefault="00936C5A" w:rsidP="007F65B9">
            <w:pPr>
              <w:spacing w:line="276" w:lineRule="auto"/>
              <w:rPr>
                <w:rFonts w:eastAsia="Calibri"/>
                <w:lang w:val="uk-UA" w:eastAsia="en-US"/>
              </w:rPr>
            </w:pPr>
            <w:r w:rsidRPr="007F65B9">
              <w:rPr>
                <w:rFonts w:eastAsia="Calibri"/>
                <w:lang w:val="uk-UA" w:eastAsia="en-US"/>
              </w:rPr>
              <w:t xml:space="preserve">Європейського Союзу. Допоміжні інституції </w:t>
            </w:r>
          </w:p>
          <w:p w:rsidR="00936C5A" w:rsidRPr="007F65B9" w:rsidRDefault="00936C5A" w:rsidP="007F65B9">
            <w:pPr>
              <w:spacing w:line="276" w:lineRule="auto"/>
              <w:jc w:val="both"/>
              <w:rPr>
                <w:rFonts w:eastAsia="Calibri"/>
                <w:lang w:val="uk-UA" w:eastAsia="en-US"/>
              </w:rPr>
            </w:pPr>
            <w:r w:rsidRPr="007F65B9">
              <w:rPr>
                <w:rFonts w:eastAsia="Calibri"/>
                <w:lang w:val="uk-UA" w:eastAsia="en-US"/>
              </w:rPr>
              <w:t>Європейського Союзу.</w:t>
            </w:r>
          </w:p>
        </w:tc>
        <w:tc>
          <w:tcPr>
            <w:tcW w:w="851" w:type="dxa"/>
            <w:gridSpan w:val="2"/>
          </w:tcPr>
          <w:p w:rsidR="00936C5A" w:rsidRPr="00AC76DC" w:rsidRDefault="00E7675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936C5A" w:rsidRPr="00AC76DC" w:rsidRDefault="00E7675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41" w:type="dxa"/>
          </w:tcPr>
          <w:p w:rsidR="00936C5A" w:rsidRPr="00AC76DC" w:rsidRDefault="00E7675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861418" w:rsidRPr="00C67355" w:rsidTr="001E150D">
        <w:tc>
          <w:tcPr>
            <w:tcW w:w="9571" w:type="dxa"/>
            <w:gridSpan w:val="10"/>
          </w:tcPr>
          <w:p w:rsidR="00861418" w:rsidRPr="00AC76DC" w:rsidRDefault="00861418" w:rsidP="00E76758">
            <w:pPr>
              <w:jc w:val="center"/>
              <w:rPr>
                <w:lang w:val="uk-UA"/>
              </w:rPr>
            </w:pPr>
            <w:r w:rsidRPr="001B46FC">
              <w:rPr>
                <w:b/>
                <w:i/>
                <w:sz w:val="24"/>
                <w:szCs w:val="24"/>
                <w:lang w:val="uk-UA"/>
              </w:rPr>
              <w:t xml:space="preserve">Змістовний модуль 2. </w:t>
            </w:r>
            <w:r w:rsidRPr="001B46FC">
              <w:rPr>
                <w:rFonts w:eastAsia="Calibri"/>
                <w:b/>
                <w:bCs/>
                <w:i/>
                <w:sz w:val="24"/>
                <w:szCs w:val="24"/>
                <w:lang w:val="uk-UA"/>
              </w:rPr>
              <w:t xml:space="preserve">Політична і правова </w:t>
            </w:r>
            <w:r>
              <w:rPr>
                <w:rFonts w:eastAsia="Calibri"/>
                <w:b/>
                <w:bCs/>
                <w:i/>
                <w:sz w:val="24"/>
                <w:szCs w:val="24"/>
                <w:lang w:val="uk-UA"/>
              </w:rPr>
              <w:t xml:space="preserve">складова </w:t>
            </w:r>
            <w:r w:rsidRPr="001B46FC">
              <w:rPr>
                <w:rFonts w:eastAsia="Calibri"/>
                <w:b/>
                <w:bCs/>
                <w:i/>
                <w:sz w:val="24"/>
                <w:szCs w:val="24"/>
                <w:lang w:val="uk-UA"/>
              </w:rPr>
              <w:t>систем</w:t>
            </w:r>
            <w:r>
              <w:rPr>
                <w:rFonts w:eastAsia="Calibri"/>
                <w:b/>
                <w:bCs/>
                <w:i/>
                <w:sz w:val="24"/>
                <w:szCs w:val="24"/>
                <w:lang w:val="uk-UA"/>
              </w:rPr>
              <w:t>и</w:t>
            </w:r>
            <w:r w:rsidRPr="001B46FC">
              <w:rPr>
                <w:rFonts w:eastAsia="Calibri"/>
                <w:b/>
                <w:bCs/>
                <w:i/>
                <w:sz w:val="24"/>
                <w:szCs w:val="24"/>
                <w:lang w:val="uk-UA"/>
              </w:rPr>
              <w:t xml:space="preserve"> Європейського Союзу</w:t>
            </w:r>
          </w:p>
        </w:tc>
      </w:tr>
      <w:tr w:rsidR="00936C5A" w:rsidRPr="00C67355" w:rsidTr="00E76758">
        <w:tc>
          <w:tcPr>
            <w:tcW w:w="6487" w:type="dxa"/>
            <w:gridSpan w:val="6"/>
          </w:tcPr>
          <w:p w:rsidR="00936C5A" w:rsidRPr="007F65B9" w:rsidRDefault="00936C5A" w:rsidP="007F65B9">
            <w:pPr>
              <w:spacing w:line="276" w:lineRule="auto"/>
              <w:rPr>
                <w:rFonts w:eastAsia="Calibri"/>
                <w:lang w:val="uk-UA" w:eastAsia="en-US"/>
              </w:rPr>
            </w:pPr>
            <w:r w:rsidRPr="007F65B9">
              <w:rPr>
                <w:rFonts w:eastAsia="Calibri"/>
                <w:bCs/>
                <w:lang w:val="uk-UA" w:eastAsia="en-US"/>
              </w:rPr>
              <w:t>Тема 5. Основні свободи внутрішнього ринку Європейського Союзу</w:t>
            </w:r>
          </w:p>
        </w:tc>
        <w:tc>
          <w:tcPr>
            <w:tcW w:w="851" w:type="dxa"/>
            <w:gridSpan w:val="2"/>
          </w:tcPr>
          <w:p w:rsidR="00936C5A" w:rsidRPr="00AC76DC" w:rsidRDefault="00E7675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936C5A" w:rsidRPr="00AC76DC" w:rsidRDefault="00E7675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41" w:type="dxa"/>
          </w:tcPr>
          <w:p w:rsidR="00936C5A" w:rsidRPr="00AC76DC" w:rsidRDefault="00E7675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936C5A" w:rsidRPr="00C67355" w:rsidTr="00E76758">
        <w:tc>
          <w:tcPr>
            <w:tcW w:w="6487" w:type="dxa"/>
            <w:gridSpan w:val="6"/>
          </w:tcPr>
          <w:p w:rsidR="00936C5A" w:rsidRPr="007F65B9" w:rsidRDefault="00936C5A" w:rsidP="007F65B9">
            <w:pPr>
              <w:spacing w:line="276" w:lineRule="auto"/>
              <w:rPr>
                <w:rFonts w:eastAsia="Calibri"/>
                <w:bCs/>
                <w:lang w:val="uk-UA" w:eastAsia="en-US"/>
              </w:rPr>
            </w:pPr>
            <w:r w:rsidRPr="007F65B9">
              <w:rPr>
                <w:rFonts w:eastAsia="Calibri"/>
                <w:bCs/>
                <w:lang w:val="uk-UA" w:eastAsia="en-US"/>
              </w:rPr>
              <w:t>Тема 6. Економічний та валютний союз. Правове регулювання конкуренції на внутрішньому ринку Європейського Союзу.</w:t>
            </w:r>
          </w:p>
        </w:tc>
        <w:tc>
          <w:tcPr>
            <w:tcW w:w="851" w:type="dxa"/>
            <w:gridSpan w:val="2"/>
          </w:tcPr>
          <w:p w:rsidR="00936C5A" w:rsidRPr="00AC76DC" w:rsidRDefault="00E7675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936C5A" w:rsidRPr="00AC76DC" w:rsidRDefault="00E7675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41" w:type="dxa"/>
          </w:tcPr>
          <w:p w:rsidR="00936C5A" w:rsidRPr="00AC76DC" w:rsidRDefault="00E7675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936C5A" w:rsidRPr="00C67355" w:rsidTr="00E76758">
        <w:tc>
          <w:tcPr>
            <w:tcW w:w="6487" w:type="dxa"/>
            <w:gridSpan w:val="6"/>
          </w:tcPr>
          <w:p w:rsidR="00936C5A" w:rsidRPr="007F65B9" w:rsidRDefault="00936C5A" w:rsidP="007F65B9">
            <w:pPr>
              <w:spacing w:line="276" w:lineRule="auto"/>
              <w:rPr>
                <w:rFonts w:eastAsia="Calibri"/>
                <w:bCs/>
                <w:lang w:val="uk-UA" w:eastAsia="en-US"/>
              </w:rPr>
            </w:pPr>
            <w:r w:rsidRPr="007F65B9">
              <w:rPr>
                <w:rFonts w:eastAsia="Calibri"/>
                <w:bCs/>
                <w:lang w:val="uk-UA" w:eastAsia="en-US"/>
              </w:rPr>
              <w:t>Тема 7. Транспортне право Європейського Союзу</w:t>
            </w:r>
          </w:p>
        </w:tc>
        <w:tc>
          <w:tcPr>
            <w:tcW w:w="851" w:type="dxa"/>
            <w:gridSpan w:val="2"/>
          </w:tcPr>
          <w:p w:rsidR="00936C5A" w:rsidRPr="00AC76DC" w:rsidRDefault="00E7675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936C5A" w:rsidRPr="00AC76DC" w:rsidRDefault="00E7675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41" w:type="dxa"/>
          </w:tcPr>
          <w:p w:rsidR="00936C5A" w:rsidRPr="00AC76DC" w:rsidRDefault="00E7675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936C5A" w:rsidRPr="00C67355" w:rsidTr="00E76758">
        <w:tc>
          <w:tcPr>
            <w:tcW w:w="6487" w:type="dxa"/>
            <w:gridSpan w:val="6"/>
          </w:tcPr>
          <w:p w:rsidR="00936C5A" w:rsidRPr="007F65B9" w:rsidRDefault="00936C5A" w:rsidP="007F65B9">
            <w:pPr>
              <w:spacing w:line="276" w:lineRule="auto"/>
              <w:rPr>
                <w:rFonts w:eastAsia="Calibri"/>
                <w:bCs/>
                <w:lang w:val="uk-UA" w:eastAsia="en-US"/>
              </w:rPr>
            </w:pPr>
            <w:r w:rsidRPr="007F65B9">
              <w:rPr>
                <w:rFonts w:eastAsia="Calibri"/>
                <w:bCs/>
                <w:lang w:val="uk-UA" w:eastAsia="en-US"/>
              </w:rPr>
              <w:t>Тема 8. Митне та податкове право Європейського Союзу. Торгове право Європейського Союзу</w:t>
            </w:r>
          </w:p>
        </w:tc>
        <w:tc>
          <w:tcPr>
            <w:tcW w:w="851" w:type="dxa"/>
            <w:gridSpan w:val="2"/>
          </w:tcPr>
          <w:p w:rsidR="00936C5A" w:rsidRPr="00AC76DC" w:rsidRDefault="00E7675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936C5A" w:rsidRPr="00AC76DC" w:rsidRDefault="00E7675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41" w:type="dxa"/>
          </w:tcPr>
          <w:p w:rsidR="00936C5A" w:rsidRPr="00AC76DC" w:rsidRDefault="00E7675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936C5A" w:rsidRPr="00C67355" w:rsidTr="00E76758">
        <w:tc>
          <w:tcPr>
            <w:tcW w:w="6487" w:type="dxa"/>
            <w:gridSpan w:val="6"/>
          </w:tcPr>
          <w:p w:rsidR="00936C5A" w:rsidRPr="007F65B9" w:rsidRDefault="00936C5A" w:rsidP="007F65B9">
            <w:pPr>
              <w:spacing w:line="276" w:lineRule="auto"/>
              <w:rPr>
                <w:rFonts w:eastAsia="Calibri"/>
                <w:bCs/>
                <w:lang w:val="uk-UA" w:eastAsia="en-US"/>
              </w:rPr>
            </w:pPr>
            <w:r w:rsidRPr="007F65B9">
              <w:rPr>
                <w:rFonts w:eastAsia="Calibri"/>
                <w:bCs/>
                <w:lang w:val="uk-UA" w:eastAsia="en-US"/>
              </w:rPr>
              <w:t>Тема 9. Трудове і соціальне право Європейського Союзу</w:t>
            </w:r>
          </w:p>
        </w:tc>
        <w:tc>
          <w:tcPr>
            <w:tcW w:w="851" w:type="dxa"/>
            <w:gridSpan w:val="2"/>
          </w:tcPr>
          <w:p w:rsidR="00936C5A" w:rsidRPr="00AC76DC" w:rsidRDefault="00E7675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936C5A" w:rsidRPr="00AC76DC" w:rsidRDefault="00E7675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41" w:type="dxa"/>
          </w:tcPr>
          <w:p w:rsidR="00936C5A" w:rsidRPr="00AC76DC" w:rsidRDefault="00E7675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936C5A" w:rsidRPr="00C67355" w:rsidTr="00E76758">
        <w:tc>
          <w:tcPr>
            <w:tcW w:w="6487" w:type="dxa"/>
            <w:gridSpan w:val="6"/>
          </w:tcPr>
          <w:p w:rsidR="00936C5A" w:rsidRPr="007F65B9" w:rsidRDefault="00936C5A" w:rsidP="007F65B9">
            <w:pPr>
              <w:spacing w:line="276" w:lineRule="auto"/>
              <w:rPr>
                <w:rFonts w:eastAsia="Calibri"/>
                <w:bCs/>
                <w:lang w:val="uk-UA" w:eastAsia="en-US"/>
              </w:rPr>
            </w:pPr>
            <w:r w:rsidRPr="007F65B9">
              <w:rPr>
                <w:rFonts w:eastAsia="Calibri"/>
                <w:bCs/>
                <w:lang w:val="uk-UA" w:eastAsia="en-US"/>
              </w:rPr>
              <w:t>Тема 10. Захист прав людини в Європейському Союзі. Право зовнішніх зносин Європейського Союзу. Європейська політика сусідства ((</w:t>
            </w:r>
            <w:proofErr w:type="spellStart"/>
            <w:r w:rsidRPr="007F65B9">
              <w:rPr>
                <w:rFonts w:eastAsia="Calibri"/>
                <w:bCs/>
                <w:lang w:val="uk-UA" w:eastAsia="en-US"/>
              </w:rPr>
              <w:t>European</w:t>
            </w:r>
            <w:proofErr w:type="spellEnd"/>
            <w:r w:rsidRPr="007F65B9">
              <w:rPr>
                <w:rFonts w:eastAsia="Calibri"/>
                <w:bCs/>
                <w:lang w:val="en-US" w:eastAsia="en-US"/>
              </w:rPr>
              <w:t xml:space="preserve"> </w:t>
            </w:r>
            <w:proofErr w:type="spellStart"/>
            <w:r w:rsidRPr="007F65B9">
              <w:rPr>
                <w:rFonts w:eastAsia="Calibri"/>
                <w:bCs/>
                <w:lang w:val="uk-UA" w:eastAsia="en-US"/>
              </w:rPr>
              <w:t>neighborhood</w:t>
            </w:r>
            <w:proofErr w:type="spellEnd"/>
            <w:r w:rsidRPr="007F65B9">
              <w:rPr>
                <w:rFonts w:eastAsia="Calibri"/>
                <w:bCs/>
                <w:lang w:val="en-US" w:eastAsia="en-US"/>
              </w:rPr>
              <w:t xml:space="preserve"> </w:t>
            </w:r>
            <w:proofErr w:type="spellStart"/>
            <w:r w:rsidRPr="007F65B9">
              <w:rPr>
                <w:rFonts w:eastAsia="Calibri"/>
                <w:bCs/>
                <w:lang w:val="uk-UA" w:eastAsia="en-US"/>
              </w:rPr>
              <w:t>policy</w:t>
            </w:r>
            <w:proofErr w:type="spellEnd"/>
            <w:r w:rsidRPr="007F65B9">
              <w:rPr>
                <w:rFonts w:eastAsia="Calibri"/>
                <w:bCs/>
                <w:lang w:val="uk-UA" w:eastAsia="en-US"/>
              </w:rPr>
              <w:t>)</w:t>
            </w:r>
          </w:p>
        </w:tc>
        <w:tc>
          <w:tcPr>
            <w:tcW w:w="851" w:type="dxa"/>
            <w:gridSpan w:val="2"/>
          </w:tcPr>
          <w:p w:rsidR="00936C5A" w:rsidRPr="00AC76DC" w:rsidRDefault="00E7675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936C5A" w:rsidRPr="00AC76DC" w:rsidRDefault="00E7675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41" w:type="dxa"/>
          </w:tcPr>
          <w:p w:rsidR="00936C5A" w:rsidRPr="00AC76DC" w:rsidRDefault="00E7675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151BC4" w:rsidRPr="00C67355" w:rsidTr="00676C6B">
        <w:tc>
          <w:tcPr>
            <w:tcW w:w="9571" w:type="dxa"/>
            <w:gridSpan w:val="10"/>
          </w:tcPr>
          <w:p w:rsidR="00151BC4" w:rsidRPr="00151BC4" w:rsidRDefault="0085075F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  <w:r w:rsidR="00151BC4" w:rsidRPr="00151BC4">
              <w:rPr>
                <w:b/>
                <w:sz w:val="24"/>
                <w:szCs w:val="24"/>
                <w:lang w:val="uk-UA"/>
              </w:rPr>
              <w:t xml:space="preserve">. </w:t>
            </w:r>
            <w:r w:rsidRPr="0085075F">
              <w:rPr>
                <w:b/>
                <w:sz w:val="24"/>
                <w:szCs w:val="24"/>
                <w:lang w:val="uk-UA"/>
              </w:rPr>
              <w:t>Система оцінювання навчальної дисципліни</w:t>
            </w:r>
          </w:p>
        </w:tc>
      </w:tr>
      <w:tr w:rsidR="00151BC4" w:rsidRPr="00C67355" w:rsidTr="00E76758">
        <w:tc>
          <w:tcPr>
            <w:tcW w:w="1384" w:type="dxa"/>
          </w:tcPr>
          <w:p w:rsidR="00151BC4" w:rsidRPr="00151BC4" w:rsidRDefault="00151BC4" w:rsidP="003A3288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8187" w:type="dxa"/>
            <w:gridSpan w:val="9"/>
          </w:tcPr>
          <w:p w:rsidR="00151BC4" w:rsidRPr="00C67355" w:rsidRDefault="00D56390" w:rsidP="00395013">
            <w:pPr>
              <w:jc w:val="both"/>
              <w:rPr>
                <w:lang w:val="uk-UA"/>
              </w:rPr>
            </w:pPr>
            <w:r w:rsidRPr="00D56390">
              <w:rPr>
                <w:rFonts w:eastAsia="Calibri"/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D56390">
              <w:rPr>
                <w:rFonts w:eastAsia="Calibri"/>
                <w:i/>
                <w:iCs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8" w:history="1">
              <w:r w:rsidRPr="00D56390">
                <w:rPr>
                  <w:rFonts w:eastAsia="Calibri"/>
                  <w:color w:val="0000FF"/>
                  <w:u w:val="single"/>
                  <w:lang w:val="uk-UA"/>
                </w:rPr>
                <w:t>https://law.pnu.edu.ua/організація-навчального-процесу/</w:t>
              </w:r>
            </w:hyperlink>
            <w:r w:rsidRPr="00D56390">
              <w:rPr>
                <w:rFonts w:eastAsia="Calibri"/>
                <w:i/>
                <w:iCs/>
                <w:lang w:val="uk-UA"/>
              </w:rPr>
              <w:t>.</w:t>
            </w:r>
          </w:p>
        </w:tc>
      </w:tr>
      <w:tr w:rsidR="00151BC4" w:rsidRPr="00C67355" w:rsidTr="00E76758">
        <w:tc>
          <w:tcPr>
            <w:tcW w:w="1384" w:type="dxa"/>
          </w:tcPr>
          <w:p w:rsidR="00151BC4" w:rsidRPr="00151BC4" w:rsidRDefault="00151BC4" w:rsidP="003A3288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8187" w:type="dxa"/>
            <w:gridSpan w:val="9"/>
          </w:tcPr>
          <w:p w:rsidR="00D56390" w:rsidRPr="00D56390" w:rsidRDefault="00D56390" w:rsidP="00D56390">
            <w:pPr>
              <w:autoSpaceDE w:val="0"/>
              <w:autoSpaceDN w:val="0"/>
              <w:adjustRightInd w:val="0"/>
              <w:ind w:firstLine="185"/>
              <w:jc w:val="both"/>
              <w:rPr>
                <w:rFonts w:eastAsia="Calibri"/>
                <w:lang w:val="uk-UA"/>
              </w:rPr>
            </w:pPr>
            <w:r w:rsidRPr="00D56390">
              <w:rPr>
                <w:rFonts w:eastAsia="Calibri"/>
                <w:lang w:val="uk-UA"/>
              </w:rPr>
              <w:t xml:space="preserve">Вивчення дисципліни передбачає </w:t>
            </w:r>
            <w:r w:rsidRPr="00D56390">
              <w:rPr>
                <w:rFonts w:eastAsia="Calibri"/>
                <w:u w:val="single"/>
                <w:lang w:val="uk-UA"/>
              </w:rPr>
              <w:t>обов’язкове</w:t>
            </w:r>
            <w:r w:rsidRPr="00D56390">
              <w:rPr>
                <w:rFonts w:eastAsia="Calibri"/>
                <w:lang w:val="uk-UA"/>
              </w:rPr>
              <w:t xml:space="preserve"> виконання всіма студентами модульної контрольної роботи. Робота виконується на передостанньому/останньому семінарському занятті модуля. </w:t>
            </w:r>
          </w:p>
          <w:p w:rsidR="00D56390" w:rsidRPr="00D56390" w:rsidRDefault="00D56390" w:rsidP="00D56390">
            <w:pPr>
              <w:ind w:firstLine="185"/>
              <w:jc w:val="both"/>
              <w:rPr>
                <w:rFonts w:eastAsia="Calibri"/>
                <w:lang w:val="uk-UA"/>
              </w:rPr>
            </w:pPr>
          </w:p>
          <w:p w:rsidR="00D56390" w:rsidRPr="00D56390" w:rsidRDefault="00D56390" w:rsidP="00D56390">
            <w:pPr>
              <w:ind w:firstLine="185"/>
              <w:jc w:val="both"/>
              <w:rPr>
                <w:rFonts w:eastAsia="Calibri"/>
                <w:lang w:val="uk-UA"/>
              </w:rPr>
            </w:pPr>
            <w:r w:rsidRPr="00D56390">
              <w:rPr>
                <w:rFonts w:eastAsia="Calibri"/>
                <w:lang w:val="uk-UA"/>
              </w:rPr>
              <w:t xml:space="preserve">На контрольну виноситься 1 описове завдання, яке оцінюється в </w:t>
            </w:r>
            <w:r>
              <w:rPr>
                <w:rFonts w:eastAsia="Calibri"/>
                <w:lang w:val="uk-UA"/>
              </w:rPr>
              <w:t>1</w:t>
            </w:r>
            <w:r w:rsidRPr="00D56390">
              <w:rPr>
                <w:rFonts w:eastAsia="Calibri"/>
                <w:lang w:val="uk-UA"/>
              </w:rPr>
              <w:t>0 балів, практичне/схематичне завдання (</w:t>
            </w:r>
            <w:r>
              <w:rPr>
                <w:rFonts w:eastAsia="Calibri"/>
                <w:lang w:val="uk-UA"/>
              </w:rPr>
              <w:t>6</w:t>
            </w:r>
            <w:r w:rsidRPr="00D56390">
              <w:rPr>
                <w:rFonts w:eastAsia="Calibri"/>
                <w:lang w:val="uk-UA"/>
              </w:rPr>
              <w:t xml:space="preserve"> балів), тестові запитання</w:t>
            </w:r>
            <w:r>
              <w:rPr>
                <w:rFonts w:eastAsia="Calibri"/>
                <w:lang w:val="uk-UA"/>
              </w:rPr>
              <w:t>, які оцінюються по 2</w:t>
            </w:r>
            <w:r w:rsidRPr="00D56390">
              <w:rPr>
                <w:rFonts w:eastAsia="Calibri"/>
                <w:lang w:val="uk-UA"/>
              </w:rPr>
              <w:t xml:space="preserve"> балу.</w:t>
            </w:r>
          </w:p>
          <w:p w:rsidR="00D56390" w:rsidRPr="00D56390" w:rsidRDefault="00D56390" w:rsidP="00D56390">
            <w:pPr>
              <w:ind w:firstLine="185"/>
              <w:jc w:val="both"/>
              <w:rPr>
                <w:rFonts w:eastAsia="Calibri"/>
                <w:lang w:val="uk-UA"/>
              </w:rPr>
            </w:pPr>
            <w:r w:rsidRPr="00D56390">
              <w:rPr>
                <w:rFonts w:eastAsia="Calibri"/>
                <w:lang w:val="uk-UA"/>
              </w:rPr>
              <w:t xml:space="preserve">Максимальний бал за контрольну становить </w:t>
            </w:r>
            <w:r>
              <w:rPr>
                <w:rFonts w:eastAsia="Calibri"/>
                <w:lang w:val="uk-UA"/>
              </w:rPr>
              <w:t>2</w:t>
            </w:r>
            <w:r w:rsidRPr="00D56390">
              <w:rPr>
                <w:rFonts w:eastAsia="Calibri"/>
                <w:lang w:val="uk-UA"/>
              </w:rPr>
              <w:t>0 балів.</w:t>
            </w:r>
          </w:p>
          <w:p w:rsidR="00151BC4" w:rsidRPr="00C67355" w:rsidRDefault="00D56390" w:rsidP="00D56390">
            <w:pPr>
              <w:jc w:val="both"/>
              <w:rPr>
                <w:lang w:val="uk-UA"/>
              </w:rPr>
            </w:pPr>
            <w:r w:rsidRPr="00D56390">
              <w:rPr>
                <w:rFonts w:eastAsia="Calibri"/>
                <w:u w:val="single"/>
                <w:lang w:val="uk-UA"/>
              </w:rPr>
              <w:t>За бажанням (для отримання додаткових до 5 балів)</w:t>
            </w:r>
            <w:r w:rsidRPr="00D56390">
              <w:rPr>
                <w:rFonts w:eastAsia="Calibri"/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 w:rsidRPr="00D56390">
              <w:rPr>
                <w:rFonts w:eastAsia="Calibri"/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9" w:history="1">
              <w:r w:rsidRPr="00D56390">
                <w:rPr>
                  <w:rFonts w:eastAsia="Calibri"/>
                  <w:color w:val="0000FF"/>
                  <w:u w:val="single"/>
                  <w:lang w:val="uk-UA"/>
                </w:rPr>
                <w:t>https://kkmtap.pnu.edu.ua/%d0/</w:t>
              </w:r>
            </w:hyperlink>
          </w:p>
        </w:tc>
      </w:tr>
      <w:tr w:rsidR="00151BC4" w:rsidRPr="00C67355" w:rsidTr="00E76758">
        <w:tc>
          <w:tcPr>
            <w:tcW w:w="1384" w:type="dxa"/>
          </w:tcPr>
          <w:p w:rsidR="00151BC4" w:rsidRPr="00151BC4" w:rsidRDefault="00151BC4" w:rsidP="003A3288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8187" w:type="dxa"/>
            <w:gridSpan w:val="9"/>
          </w:tcPr>
          <w:p w:rsidR="00151BC4" w:rsidRPr="00C67355" w:rsidRDefault="00D56390" w:rsidP="00395013">
            <w:pPr>
              <w:jc w:val="both"/>
              <w:rPr>
                <w:lang w:val="uk-UA"/>
              </w:rPr>
            </w:pPr>
            <w:r w:rsidRPr="00D56390">
              <w:rPr>
                <w:rFonts w:eastAsia="Calibri"/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 w:rsidRPr="00D56390">
              <w:rPr>
                <w:rFonts w:eastAsia="Calibri"/>
                <w:lang w:val="uk-UA"/>
              </w:rPr>
              <w:t>п.п</w:t>
            </w:r>
            <w:proofErr w:type="spellEnd"/>
            <w:r w:rsidRPr="00D56390">
              <w:rPr>
                <w:rFonts w:eastAsia="Calibri"/>
                <w:lang w:val="uk-UA"/>
              </w:rPr>
              <w:t>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151BC4" w:rsidRPr="00C67355" w:rsidTr="00E76758">
        <w:tc>
          <w:tcPr>
            <w:tcW w:w="1384" w:type="dxa"/>
          </w:tcPr>
          <w:p w:rsidR="00151BC4" w:rsidRPr="00151BC4" w:rsidRDefault="00151BC4" w:rsidP="003A3288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8187" w:type="dxa"/>
            <w:gridSpan w:val="9"/>
          </w:tcPr>
          <w:p w:rsidR="00151BC4" w:rsidRPr="00C67355" w:rsidRDefault="00D56390" w:rsidP="00395013">
            <w:pPr>
              <w:jc w:val="both"/>
              <w:rPr>
                <w:lang w:val="uk-UA"/>
              </w:rPr>
            </w:pPr>
            <w:r w:rsidRPr="00D56390">
              <w:rPr>
                <w:rFonts w:eastAsia="Calibri"/>
                <w:lang w:val="uk-UA"/>
              </w:rPr>
              <w:t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151BC4" w:rsidRPr="00C67355" w:rsidTr="00676C6B">
        <w:tc>
          <w:tcPr>
            <w:tcW w:w="9571" w:type="dxa"/>
            <w:gridSpan w:val="10"/>
          </w:tcPr>
          <w:p w:rsidR="00151BC4" w:rsidRPr="00483A45" w:rsidRDefault="0085075F" w:rsidP="00151BC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7</w:t>
            </w:r>
            <w:r w:rsidR="00151BC4" w:rsidRPr="00483A45">
              <w:rPr>
                <w:b/>
                <w:sz w:val="24"/>
                <w:szCs w:val="24"/>
                <w:lang w:val="uk-UA"/>
              </w:rPr>
              <w:t xml:space="preserve">. </w:t>
            </w:r>
            <w:r w:rsidR="00151BC4" w:rsidRPr="0085075F">
              <w:rPr>
                <w:b/>
                <w:sz w:val="24"/>
                <w:szCs w:val="24"/>
                <w:lang w:val="uk-UA"/>
              </w:rPr>
              <w:t xml:space="preserve">Політика </w:t>
            </w:r>
            <w:proofErr w:type="spellStart"/>
            <w:r w:rsidRPr="0085075F">
              <w:rPr>
                <w:b/>
                <w:sz w:val="24"/>
                <w:szCs w:val="24"/>
                <w:lang w:eastAsia="uk-UA"/>
              </w:rPr>
              <w:t>навчальної</w:t>
            </w:r>
            <w:proofErr w:type="spellEnd"/>
            <w:r w:rsidRPr="0085075F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5075F">
              <w:rPr>
                <w:b/>
                <w:sz w:val="24"/>
                <w:szCs w:val="24"/>
                <w:lang w:eastAsia="uk-UA"/>
              </w:rPr>
              <w:t>дисципліни</w:t>
            </w:r>
            <w:proofErr w:type="spellEnd"/>
          </w:p>
        </w:tc>
      </w:tr>
      <w:tr w:rsidR="00151BC4" w:rsidRPr="00C67355" w:rsidTr="00676C6B">
        <w:tc>
          <w:tcPr>
            <w:tcW w:w="9571" w:type="dxa"/>
            <w:gridSpan w:val="10"/>
          </w:tcPr>
          <w:p w:rsidR="00D56390" w:rsidRPr="00D56390" w:rsidRDefault="00D56390" w:rsidP="00D5639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D56390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D56390" w:rsidRPr="00D56390" w:rsidRDefault="00D56390" w:rsidP="00D56390">
            <w:pPr>
              <w:ind w:firstLine="310"/>
              <w:jc w:val="both"/>
              <w:rPr>
                <w:rFonts w:eastAsia="Calibri"/>
                <w:lang w:val="uk-UA"/>
              </w:rPr>
            </w:pPr>
            <w:r w:rsidRPr="00D56390">
              <w:rPr>
                <w:rFonts w:eastAsia="TimesNewRomanPSMT"/>
                <w:lang w:val="uk-UA" w:eastAsia="en-US"/>
              </w:rPr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D56390">
              <w:rPr>
                <w:rFonts w:eastAsia="Calibri"/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D56390">
              <w:rPr>
                <w:rFonts w:eastAsia="TimesNewRomanPSMT"/>
                <w:lang w:val="uk-UA" w:eastAsia="en-US"/>
              </w:rPr>
              <w:t xml:space="preserve">),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 w:rsidRPr="00D56390">
              <w:rPr>
                <w:rFonts w:eastAsia="Calibri"/>
                <w:lang w:val="uk-UA"/>
              </w:rPr>
              <w:t xml:space="preserve">– </w:t>
            </w:r>
            <w:r w:rsidRPr="00D56390">
              <w:rPr>
                <w:rFonts w:eastAsia="Calibri"/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0" w:history="1">
              <w:r w:rsidRPr="00D56390">
                <w:rPr>
                  <w:rFonts w:eastAsia="Calibri"/>
                  <w:color w:val="0000FF"/>
                  <w:u w:val="single"/>
                  <w:lang w:val="uk-UA"/>
                </w:rPr>
                <w:t>https://kkmtap.pnu.edu.ua/</w:t>
              </w:r>
            </w:hyperlink>
            <w:r w:rsidRPr="00D56390">
              <w:rPr>
                <w:rFonts w:eastAsia="Calibri"/>
                <w:lang w:val="uk-UA"/>
              </w:rPr>
              <w:t xml:space="preserve"> ; </w:t>
            </w:r>
            <w:hyperlink r:id="rId11" w:history="1">
              <w:r w:rsidRPr="00D56390">
                <w:rPr>
                  <w:rFonts w:eastAsia="Calibri"/>
                  <w:color w:val="0000FF"/>
                  <w:u w:val="single"/>
                  <w:lang w:val="uk-UA"/>
                </w:rPr>
                <w:t>https://kkmtap.pnu.edu.ua/%d0%be%d1%81-%d0/</w:t>
              </w:r>
            </w:hyperlink>
          </w:p>
          <w:p w:rsidR="00D56390" w:rsidRPr="00D56390" w:rsidRDefault="00D56390" w:rsidP="00D56390">
            <w:pPr>
              <w:ind w:firstLine="310"/>
              <w:jc w:val="both"/>
              <w:rPr>
                <w:rFonts w:eastAsia="Calibri"/>
                <w:lang w:val="uk-UA"/>
              </w:rPr>
            </w:pPr>
            <w:r w:rsidRPr="00D56390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D56390" w:rsidRPr="00D56390" w:rsidRDefault="00D56390" w:rsidP="00D5639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D56390"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D56390">
              <w:rPr>
                <w:rFonts w:eastAsia="Calibri"/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2" w:history="1">
              <w:r w:rsidRPr="00D56390">
                <w:rPr>
                  <w:rFonts w:eastAsia="Calibri"/>
                  <w:color w:val="0000FF"/>
                  <w:u w:val="single"/>
                  <w:lang w:val="uk-UA"/>
                </w:rPr>
                <w:t>https://pnu.edu.ua/положення-про-запобігання-плагіату/</w:t>
              </w:r>
            </w:hyperlink>
            <w:r w:rsidRPr="00D56390">
              <w:rPr>
                <w:rFonts w:eastAsia="Calibri"/>
                <w:lang w:val="uk-UA"/>
              </w:rPr>
              <w:t>.</w:t>
            </w:r>
          </w:p>
          <w:p w:rsidR="00D56390" w:rsidRPr="00D56390" w:rsidRDefault="00D56390" w:rsidP="00D5639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D56390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D56390" w:rsidRPr="00D56390" w:rsidRDefault="00D56390" w:rsidP="00D5639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56390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151BC4" w:rsidRPr="00483A45" w:rsidRDefault="00D56390" w:rsidP="00D56390">
            <w:pPr>
              <w:jc w:val="both"/>
              <w:rPr>
                <w:lang w:val="uk-UA"/>
              </w:rPr>
            </w:pPr>
            <w:r w:rsidRPr="00D56390">
              <w:rPr>
                <w:rFonts w:eastAsia="Calibri"/>
                <w:lang w:val="uk-UA"/>
              </w:rPr>
              <w:t xml:space="preserve"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  <w:hyperlink r:id="rId13" w:history="1">
              <w:r w:rsidRPr="00D56390">
                <w:rPr>
                  <w:rFonts w:eastAsia="Calibri"/>
                  <w:color w:val="0000FF"/>
                  <w:u w:val="single"/>
                  <w:lang w:val="uk-UA"/>
                </w:rPr>
                <w:t>https://law.pnu.edu.ua/організація-навчального-процесу/</w:t>
              </w:r>
            </w:hyperlink>
            <w:r w:rsidRPr="00D56390">
              <w:rPr>
                <w:rFonts w:eastAsia="Calibri"/>
                <w:lang w:val="uk-UA"/>
              </w:rPr>
              <w:t>).</w:t>
            </w:r>
          </w:p>
        </w:tc>
      </w:tr>
      <w:tr w:rsidR="00151BC4" w:rsidRPr="00C67355" w:rsidTr="00676C6B">
        <w:tc>
          <w:tcPr>
            <w:tcW w:w="9571" w:type="dxa"/>
            <w:gridSpan w:val="10"/>
          </w:tcPr>
          <w:p w:rsidR="00151BC4" w:rsidRPr="00151BC4" w:rsidRDefault="0085075F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</w:t>
            </w:r>
            <w:r w:rsidR="00151BC4">
              <w:rPr>
                <w:b/>
                <w:sz w:val="24"/>
                <w:szCs w:val="24"/>
                <w:lang w:val="uk-UA"/>
              </w:rPr>
              <w:t xml:space="preserve">. </w:t>
            </w:r>
            <w:r w:rsidR="00151BC4" w:rsidRPr="00151BC4">
              <w:rPr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151BC4" w:rsidRPr="00C67355" w:rsidTr="00676C6B">
        <w:tc>
          <w:tcPr>
            <w:tcW w:w="9571" w:type="dxa"/>
            <w:gridSpan w:val="10"/>
          </w:tcPr>
          <w:p w:rsidR="00CC00D3" w:rsidRPr="00B57EE7" w:rsidRDefault="00CC00D3" w:rsidP="00CC00D3">
            <w:pPr>
              <w:widowControl w:val="0"/>
              <w:numPr>
                <w:ilvl w:val="0"/>
                <w:numId w:val="7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eastAsia="Calibri"/>
                <w:bCs/>
                <w:lang w:val="uk-UA"/>
              </w:rPr>
            </w:pPr>
            <w:proofErr w:type="spellStart"/>
            <w:r w:rsidRPr="00B57EE7">
              <w:t>Європейське</w:t>
            </w:r>
            <w:proofErr w:type="spellEnd"/>
            <w:r w:rsidRPr="00B57EE7">
              <w:t xml:space="preserve"> право: право </w:t>
            </w:r>
            <w:proofErr w:type="spellStart"/>
            <w:r w:rsidRPr="00B57EE7">
              <w:t>Європейського</w:t>
            </w:r>
            <w:proofErr w:type="spellEnd"/>
            <w:r w:rsidRPr="00B57EE7">
              <w:t xml:space="preserve"> </w:t>
            </w:r>
            <w:proofErr w:type="gramStart"/>
            <w:r w:rsidRPr="00B57EE7">
              <w:t>союзу :</w:t>
            </w:r>
            <w:proofErr w:type="gramEnd"/>
            <w:r w:rsidRPr="00B57EE7">
              <w:t xml:space="preserve"> </w:t>
            </w:r>
            <w:proofErr w:type="spellStart"/>
            <w:r w:rsidRPr="00B57EE7">
              <w:t>підручник</w:t>
            </w:r>
            <w:proofErr w:type="spellEnd"/>
            <w:r w:rsidRPr="00B57EE7">
              <w:t xml:space="preserve"> : у </w:t>
            </w:r>
            <w:proofErr w:type="spellStart"/>
            <w:r w:rsidRPr="00B57EE7">
              <w:t>трьох</w:t>
            </w:r>
            <w:proofErr w:type="spellEnd"/>
            <w:r w:rsidRPr="00B57EE7">
              <w:t xml:space="preserve"> кн. / за </w:t>
            </w:r>
            <w:proofErr w:type="spellStart"/>
            <w:r w:rsidRPr="00B57EE7">
              <w:t>заг</w:t>
            </w:r>
            <w:proofErr w:type="spellEnd"/>
            <w:r w:rsidRPr="00B57EE7">
              <w:t xml:space="preserve">. ред. В. І. </w:t>
            </w:r>
            <w:proofErr w:type="spellStart"/>
            <w:r w:rsidRPr="00B57EE7">
              <w:t>Муравйова</w:t>
            </w:r>
            <w:proofErr w:type="spellEnd"/>
            <w:r w:rsidRPr="00B57EE7">
              <w:t xml:space="preserve">. — </w:t>
            </w:r>
            <w:proofErr w:type="gramStart"/>
            <w:r w:rsidRPr="00B57EE7">
              <w:t>К. :</w:t>
            </w:r>
            <w:proofErr w:type="gramEnd"/>
            <w:r w:rsidRPr="00B57EE7">
              <w:t xml:space="preserve"> </w:t>
            </w:r>
            <w:proofErr w:type="spellStart"/>
            <w:r w:rsidRPr="00B57EE7">
              <w:t>Ін</w:t>
            </w:r>
            <w:proofErr w:type="spellEnd"/>
            <w:r w:rsidRPr="00B57EE7">
              <w:t xml:space="preserve"> Юре, 2015 — Кн. перша : </w:t>
            </w:r>
            <w:proofErr w:type="spellStart"/>
            <w:r w:rsidRPr="00B57EE7">
              <w:t>Інституційне</w:t>
            </w:r>
            <w:proofErr w:type="spellEnd"/>
            <w:r w:rsidRPr="00B57EE7">
              <w:t xml:space="preserve"> право </w:t>
            </w:r>
            <w:proofErr w:type="spellStart"/>
            <w:r w:rsidRPr="00B57EE7">
              <w:t>Європейського</w:t>
            </w:r>
            <w:proofErr w:type="spellEnd"/>
            <w:r w:rsidRPr="00B57EE7">
              <w:t xml:space="preserve"> союзу / В. І. </w:t>
            </w:r>
            <w:proofErr w:type="spellStart"/>
            <w:r w:rsidRPr="00B57EE7">
              <w:t>Муравйов</w:t>
            </w:r>
            <w:proofErr w:type="spellEnd"/>
            <w:r w:rsidRPr="00B57EE7">
              <w:t xml:space="preserve">, О. М. </w:t>
            </w:r>
            <w:proofErr w:type="spellStart"/>
            <w:r w:rsidRPr="00B57EE7">
              <w:t>Шпакович</w:t>
            </w:r>
            <w:proofErr w:type="spellEnd"/>
            <w:r w:rsidRPr="00B57EE7">
              <w:t xml:space="preserve">, О. М. Лисенко, О. В. </w:t>
            </w:r>
            <w:proofErr w:type="spellStart"/>
            <w:r w:rsidRPr="00B57EE7">
              <w:t>Святун</w:t>
            </w:r>
            <w:proofErr w:type="spellEnd"/>
            <w:r w:rsidRPr="00B57EE7">
              <w:t xml:space="preserve">. — </w:t>
            </w:r>
            <w:proofErr w:type="gramStart"/>
            <w:r w:rsidRPr="00B57EE7">
              <w:t>К. :</w:t>
            </w:r>
            <w:proofErr w:type="gramEnd"/>
            <w:r w:rsidRPr="00B57EE7">
              <w:t xml:space="preserve"> </w:t>
            </w:r>
            <w:proofErr w:type="spellStart"/>
            <w:r w:rsidRPr="00B57EE7">
              <w:t>Ін</w:t>
            </w:r>
            <w:proofErr w:type="spellEnd"/>
            <w:r w:rsidRPr="00B57EE7">
              <w:t xml:space="preserve"> Юре, 2015. — 312 с. </w:t>
            </w:r>
          </w:p>
          <w:p w:rsidR="00B57EE7" w:rsidRPr="00B57EE7" w:rsidRDefault="00CC00D3" w:rsidP="00B57EE7">
            <w:pPr>
              <w:pStyle w:val="a5"/>
              <w:numPr>
                <w:ilvl w:val="0"/>
                <w:numId w:val="7"/>
              </w:numPr>
              <w:ind w:left="567" w:hanging="567"/>
              <w:jc w:val="both"/>
              <w:rPr>
                <w:rFonts w:eastAsia="Calibri"/>
                <w:bCs/>
                <w:lang w:val="uk-UA"/>
              </w:rPr>
            </w:pPr>
            <w:r w:rsidRPr="00B57EE7">
              <w:rPr>
                <w:rFonts w:eastAsia="Calibri"/>
                <w:bCs/>
                <w:lang w:val="uk-UA"/>
              </w:rPr>
              <w:t xml:space="preserve">Європейське право: право Європейського союзу : підручник / за </w:t>
            </w:r>
            <w:proofErr w:type="spellStart"/>
            <w:r w:rsidRPr="00B57EE7">
              <w:rPr>
                <w:rFonts w:eastAsia="Calibri"/>
                <w:bCs/>
                <w:lang w:val="uk-UA"/>
              </w:rPr>
              <w:t>заг</w:t>
            </w:r>
            <w:proofErr w:type="spellEnd"/>
            <w:r w:rsidRPr="00B57EE7">
              <w:rPr>
                <w:rFonts w:eastAsia="Calibri"/>
                <w:bCs/>
                <w:lang w:val="uk-UA"/>
              </w:rPr>
              <w:t xml:space="preserve">. ред. В. І. Муравйова. — К. : Ін Юре, 2015 — Кн. друга : Матеріальне право Європейського союзу / В. І. Муравйов (голова авт. </w:t>
            </w:r>
            <w:proofErr w:type="spellStart"/>
            <w:r w:rsidRPr="00B57EE7">
              <w:rPr>
                <w:rFonts w:eastAsia="Calibri"/>
                <w:bCs/>
                <w:lang w:val="uk-UA"/>
              </w:rPr>
              <w:t>кол</w:t>
            </w:r>
            <w:proofErr w:type="spellEnd"/>
            <w:r w:rsidRPr="00B57EE7">
              <w:rPr>
                <w:rFonts w:eastAsia="Calibri"/>
                <w:bCs/>
                <w:lang w:val="uk-UA"/>
              </w:rPr>
              <w:t xml:space="preserve">.), С. Д. </w:t>
            </w:r>
            <w:proofErr w:type="spellStart"/>
            <w:r w:rsidRPr="00B57EE7">
              <w:rPr>
                <w:rFonts w:eastAsia="Calibri"/>
                <w:bCs/>
                <w:lang w:val="uk-UA"/>
              </w:rPr>
              <w:t>Білоцький</w:t>
            </w:r>
            <w:proofErr w:type="spellEnd"/>
            <w:r w:rsidRPr="00B57EE7">
              <w:rPr>
                <w:rFonts w:eastAsia="Calibri"/>
                <w:bCs/>
                <w:lang w:val="uk-UA"/>
              </w:rPr>
              <w:t xml:space="preserve">, О. О. </w:t>
            </w:r>
            <w:proofErr w:type="spellStart"/>
            <w:r w:rsidRPr="00B57EE7">
              <w:rPr>
                <w:rFonts w:eastAsia="Calibri"/>
                <w:bCs/>
                <w:lang w:val="uk-UA"/>
              </w:rPr>
              <w:t>Гріненко</w:t>
            </w:r>
            <w:proofErr w:type="spellEnd"/>
            <w:r w:rsidRPr="00B57EE7">
              <w:rPr>
                <w:rFonts w:eastAsia="Calibri"/>
                <w:bCs/>
                <w:lang w:val="uk-UA"/>
              </w:rPr>
              <w:t>, М. О. Медведєва [та ін.]. — К. : Ін Юре, 2015. — 456 с.</w:t>
            </w:r>
          </w:p>
          <w:p w:rsidR="00CC00D3" w:rsidRPr="00B57EE7" w:rsidRDefault="00B57EE7" w:rsidP="00B57EE7">
            <w:pPr>
              <w:pStyle w:val="a5"/>
              <w:numPr>
                <w:ilvl w:val="0"/>
                <w:numId w:val="7"/>
              </w:numPr>
              <w:ind w:left="567" w:hanging="567"/>
              <w:jc w:val="both"/>
              <w:rPr>
                <w:rFonts w:eastAsia="Calibri"/>
                <w:bCs/>
                <w:lang w:val="uk-UA"/>
              </w:rPr>
            </w:pPr>
            <w:r w:rsidRPr="00B57EE7">
              <w:rPr>
                <w:rFonts w:eastAsia="Calibri"/>
                <w:bCs/>
                <w:lang w:val="uk-UA"/>
              </w:rPr>
              <w:t xml:space="preserve">Європейське право: право Європейського союзу : підручник : у трьох кн. / за </w:t>
            </w:r>
            <w:proofErr w:type="spellStart"/>
            <w:r w:rsidRPr="00B57EE7">
              <w:rPr>
                <w:rFonts w:eastAsia="Calibri"/>
                <w:bCs/>
                <w:lang w:val="uk-UA"/>
              </w:rPr>
              <w:t>заг</w:t>
            </w:r>
            <w:proofErr w:type="spellEnd"/>
            <w:r w:rsidRPr="00B57EE7">
              <w:rPr>
                <w:rFonts w:eastAsia="Calibri"/>
                <w:bCs/>
                <w:lang w:val="uk-UA"/>
              </w:rPr>
              <w:t xml:space="preserve">. ред. В. І. Муравйова. — К. : Ін Юре, 2015 — Кн. </w:t>
            </w:r>
            <w:r w:rsidRPr="00B57EE7">
              <w:rPr>
                <w:rFonts w:eastAsia="Calibri"/>
                <w:lang w:val="uk-UA"/>
              </w:rPr>
              <w:t>третя</w:t>
            </w:r>
            <w:r w:rsidRPr="00B57EE7">
              <w:rPr>
                <w:rFonts w:eastAsia="Calibri"/>
                <w:bCs/>
                <w:lang w:val="uk-UA"/>
              </w:rPr>
              <w:t xml:space="preserve"> : </w:t>
            </w:r>
            <w:r w:rsidRPr="00B57EE7">
              <w:rPr>
                <w:color w:val="000000"/>
                <w:kern w:val="36"/>
                <w:lang w:val="uk-UA" w:eastAsia="uk-UA"/>
              </w:rPr>
              <w:t>Право зовнішніх зносин Європейського Союзу</w:t>
            </w:r>
            <w:r w:rsidRPr="00B57EE7">
              <w:rPr>
                <w:rFonts w:eastAsia="Calibri"/>
                <w:bCs/>
                <w:lang w:val="uk-UA"/>
              </w:rPr>
              <w:t xml:space="preserve">/ В. І. Муравйов, О. М. </w:t>
            </w:r>
            <w:proofErr w:type="spellStart"/>
            <w:r w:rsidRPr="00B57EE7">
              <w:rPr>
                <w:rFonts w:eastAsia="Calibri"/>
                <w:bCs/>
                <w:lang w:val="uk-UA"/>
              </w:rPr>
              <w:t>Шпакович</w:t>
            </w:r>
            <w:proofErr w:type="spellEnd"/>
            <w:r w:rsidRPr="00B57EE7">
              <w:rPr>
                <w:rFonts w:eastAsia="Calibri"/>
                <w:bCs/>
                <w:lang w:val="uk-UA"/>
              </w:rPr>
              <w:t xml:space="preserve">, О. М. Лисенко, О. В. </w:t>
            </w:r>
            <w:proofErr w:type="spellStart"/>
            <w:r w:rsidRPr="00B57EE7">
              <w:rPr>
                <w:rFonts w:eastAsia="Calibri"/>
                <w:bCs/>
                <w:lang w:val="uk-UA"/>
              </w:rPr>
              <w:t>Святун</w:t>
            </w:r>
            <w:proofErr w:type="spellEnd"/>
            <w:r w:rsidRPr="00B57EE7">
              <w:rPr>
                <w:rFonts w:eastAsia="Calibri"/>
                <w:bCs/>
                <w:lang w:val="uk-UA"/>
              </w:rPr>
              <w:t xml:space="preserve">. — К. : Ін Юре, 2015. — </w:t>
            </w:r>
            <w:r w:rsidRPr="00B57EE7">
              <w:rPr>
                <w:color w:val="000000"/>
                <w:shd w:val="clear" w:color="auto" w:fill="FFFFFF"/>
              </w:rPr>
              <w:t>408 с. </w:t>
            </w:r>
          </w:p>
          <w:p w:rsidR="00B57EE7" w:rsidRPr="00B57EE7" w:rsidRDefault="00CC00D3" w:rsidP="00B57EE7">
            <w:pPr>
              <w:pStyle w:val="a5"/>
              <w:numPr>
                <w:ilvl w:val="0"/>
                <w:numId w:val="7"/>
              </w:numPr>
              <w:ind w:left="567" w:hanging="567"/>
              <w:jc w:val="both"/>
              <w:rPr>
                <w:rFonts w:eastAsia="Calibri"/>
                <w:bCs/>
                <w:lang w:val="uk-UA"/>
              </w:rPr>
            </w:pPr>
            <w:proofErr w:type="spellStart"/>
            <w:r w:rsidRPr="00B57EE7">
              <w:t>Європейське</w:t>
            </w:r>
            <w:proofErr w:type="spellEnd"/>
            <w:r w:rsidRPr="00B57EE7">
              <w:t xml:space="preserve"> право: Право </w:t>
            </w:r>
            <w:proofErr w:type="spellStart"/>
            <w:r w:rsidRPr="00B57EE7">
              <w:t>Європейського</w:t>
            </w:r>
            <w:proofErr w:type="spellEnd"/>
            <w:r w:rsidRPr="00B57EE7">
              <w:t xml:space="preserve"> </w:t>
            </w:r>
            <w:proofErr w:type="gramStart"/>
            <w:r w:rsidRPr="00B57EE7">
              <w:t>союзу :</w:t>
            </w:r>
            <w:proofErr w:type="gramEnd"/>
            <w:r w:rsidRPr="00B57EE7">
              <w:t xml:space="preserve"> </w:t>
            </w:r>
            <w:proofErr w:type="spellStart"/>
            <w:r w:rsidRPr="00B57EE7">
              <w:t>підручник</w:t>
            </w:r>
            <w:proofErr w:type="spellEnd"/>
            <w:r w:rsidRPr="00B57EE7">
              <w:t xml:space="preserve"> / за </w:t>
            </w:r>
            <w:proofErr w:type="spellStart"/>
            <w:r w:rsidRPr="00B57EE7">
              <w:t>заг</w:t>
            </w:r>
            <w:proofErr w:type="spellEnd"/>
            <w:r w:rsidRPr="00B57EE7">
              <w:t xml:space="preserve">. ред. В. І. </w:t>
            </w:r>
            <w:proofErr w:type="spellStart"/>
            <w:r w:rsidRPr="00B57EE7">
              <w:t>Муравйова</w:t>
            </w:r>
            <w:proofErr w:type="spellEnd"/>
            <w:r w:rsidRPr="00B57EE7">
              <w:t xml:space="preserve">. — </w:t>
            </w:r>
            <w:proofErr w:type="gramStart"/>
            <w:r w:rsidRPr="00B57EE7">
              <w:t>К. :</w:t>
            </w:r>
            <w:proofErr w:type="gramEnd"/>
            <w:r w:rsidRPr="00B57EE7">
              <w:t xml:space="preserve"> </w:t>
            </w:r>
            <w:proofErr w:type="spellStart"/>
            <w:r w:rsidRPr="00B57EE7">
              <w:t>Ін</w:t>
            </w:r>
            <w:proofErr w:type="spellEnd"/>
            <w:r w:rsidRPr="00B57EE7">
              <w:t xml:space="preserve"> Юре, 2015 — Кн. </w:t>
            </w:r>
            <w:proofErr w:type="spellStart"/>
            <w:r w:rsidRPr="00B57EE7">
              <w:t>четверта</w:t>
            </w:r>
            <w:proofErr w:type="spellEnd"/>
            <w:r w:rsidRPr="00B57EE7">
              <w:t xml:space="preserve"> : </w:t>
            </w:r>
            <w:proofErr w:type="spellStart"/>
            <w:r w:rsidRPr="00B57EE7">
              <w:t>Матеріальне</w:t>
            </w:r>
            <w:proofErr w:type="spellEnd"/>
            <w:r w:rsidRPr="00B57EE7">
              <w:t xml:space="preserve"> право </w:t>
            </w:r>
            <w:proofErr w:type="spellStart"/>
            <w:r w:rsidRPr="00B57EE7">
              <w:t>Європейського</w:t>
            </w:r>
            <w:proofErr w:type="spellEnd"/>
            <w:r w:rsidRPr="00B57EE7">
              <w:t xml:space="preserve"> союзу / В. І. </w:t>
            </w:r>
            <w:proofErr w:type="spellStart"/>
            <w:r w:rsidRPr="00B57EE7">
              <w:t>Муравйов</w:t>
            </w:r>
            <w:proofErr w:type="spellEnd"/>
            <w:r w:rsidRPr="00B57EE7">
              <w:t xml:space="preserve"> (голова авт. кол.), С. Д. </w:t>
            </w:r>
            <w:proofErr w:type="spellStart"/>
            <w:r w:rsidRPr="00B57EE7">
              <w:t>Білоцький</w:t>
            </w:r>
            <w:proofErr w:type="spellEnd"/>
            <w:r w:rsidRPr="00B57EE7">
              <w:t xml:space="preserve">, О. О. </w:t>
            </w:r>
            <w:proofErr w:type="spellStart"/>
            <w:r w:rsidRPr="00B57EE7">
              <w:t>Гріненко</w:t>
            </w:r>
            <w:proofErr w:type="spellEnd"/>
            <w:r w:rsidRPr="00B57EE7">
              <w:t xml:space="preserve">, М. О. </w:t>
            </w:r>
            <w:proofErr w:type="spellStart"/>
            <w:r w:rsidRPr="00B57EE7">
              <w:t>Медведєва</w:t>
            </w:r>
            <w:proofErr w:type="spellEnd"/>
            <w:r w:rsidRPr="00B57EE7">
              <w:t xml:space="preserve"> [та </w:t>
            </w:r>
            <w:proofErr w:type="spellStart"/>
            <w:r w:rsidRPr="00B57EE7">
              <w:t>ін</w:t>
            </w:r>
            <w:proofErr w:type="spellEnd"/>
            <w:r w:rsidRPr="00B57EE7">
              <w:t xml:space="preserve">.]. — </w:t>
            </w:r>
            <w:proofErr w:type="gramStart"/>
            <w:r w:rsidRPr="00B57EE7">
              <w:t>К. :</w:t>
            </w:r>
            <w:proofErr w:type="gramEnd"/>
            <w:r w:rsidRPr="00B57EE7">
              <w:t xml:space="preserve"> </w:t>
            </w:r>
            <w:proofErr w:type="spellStart"/>
            <w:r w:rsidRPr="00B57EE7">
              <w:t>Ін</w:t>
            </w:r>
            <w:proofErr w:type="spellEnd"/>
            <w:r w:rsidRPr="00B57EE7">
              <w:t xml:space="preserve"> Юре, 2016. — 400 с.</w:t>
            </w:r>
          </w:p>
          <w:p w:rsidR="00D56390" w:rsidRPr="00B57EE7" w:rsidRDefault="00D56390" w:rsidP="00B57EE7">
            <w:pPr>
              <w:pStyle w:val="a5"/>
              <w:numPr>
                <w:ilvl w:val="0"/>
                <w:numId w:val="7"/>
              </w:numPr>
              <w:ind w:left="567" w:hanging="567"/>
              <w:jc w:val="both"/>
              <w:rPr>
                <w:rFonts w:eastAsia="Calibri"/>
                <w:bCs/>
                <w:lang w:val="uk-UA"/>
              </w:rPr>
            </w:pPr>
            <w:r w:rsidRPr="00B57EE7">
              <w:rPr>
                <w:rFonts w:eastAsia="Calibri"/>
                <w:bCs/>
                <w:lang w:val="uk-UA"/>
              </w:rPr>
              <w:t>Головко-</w:t>
            </w:r>
            <w:proofErr w:type="spellStart"/>
            <w:r w:rsidRPr="00B57EE7">
              <w:rPr>
                <w:rFonts w:eastAsia="Calibri"/>
                <w:bCs/>
                <w:lang w:val="uk-UA"/>
              </w:rPr>
              <w:t>Гавришева</w:t>
            </w:r>
            <w:proofErr w:type="spellEnd"/>
            <w:r w:rsidRPr="00B57EE7">
              <w:rPr>
                <w:rFonts w:eastAsia="Calibri"/>
                <w:bCs/>
                <w:lang w:val="uk-UA"/>
              </w:rPr>
              <w:t xml:space="preserve"> О. Право Європейського Союзу: система, джерела, особливості // Наукові записки Львівського університету бізнесу та права [Електронний ресурс].- Режим доступу:  </w:t>
            </w:r>
            <w:hyperlink r:id="rId14" w:history="1">
              <w:r w:rsidRPr="00B57EE7">
                <w:rPr>
                  <w:rFonts w:eastAsia="Calibri"/>
                  <w:bCs/>
                  <w:color w:val="0000FF"/>
                  <w:u w:val="single"/>
                  <w:lang w:val="uk-UA"/>
                </w:rPr>
                <w:t>http://www.nbuv.gov.ua/portal/Soc_Gum/Nzlubp/2008_2/37715.pdf</w:t>
              </w:r>
            </w:hyperlink>
          </w:p>
          <w:p w:rsidR="00D56390" w:rsidRPr="00B57EE7" w:rsidRDefault="00D56390" w:rsidP="00B57EE7">
            <w:pPr>
              <w:pStyle w:val="a5"/>
              <w:numPr>
                <w:ilvl w:val="0"/>
                <w:numId w:val="7"/>
              </w:numPr>
              <w:ind w:left="567" w:hanging="567"/>
              <w:jc w:val="both"/>
              <w:rPr>
                <w:rFonts w:eastAsia="Calibri"/>
                <w:bCs/>
                <w:lang w:val="uk-UA"/>
              </w:rPr>
            </w:pPr>
            <w:proofErr w:type="spellStart"/>
            <w:r w:rsidRPr="00B57EE7">
              <w:rPr>
                <w:rFonts w:eastAsia="Calibri"/>
                <w:bCs/>
                <w:lang w:val="uk-UA"/>
              </w:rPr>
              <w:t>Грицаєнко</w:t>
            </w:r>
            <w:proofErr w:type="spellEnd"/>
            <w:r w:rsidRPr="00B57EE7">
              <w:rPr>
                <w:rFonts w:eastAsia="Calibri"/>
                <w:bCs/>
                <w:lang w:val="uk-UA"/>
              </w:rPr>
              <w:t xml:space="preserve"> Л. Л. Європейський Союз як організація </w:t>
            </w:r>
            <w:proofErr w:type="spellStart"/>
            <w:r w:rsidRPr="00B57EE7">
              <w:rPr>
                <w:rFonts w:eastAsia="Calibri"/>
                <w:bCs/>
                <w:lang w:val="uk-UA"/>
              </w:rPr>
              <w:t>sui</w:t>
            </w:r>
            <w:proofErr w:type="spellEnd"/>
            <w:r w:rsidRPr="00B57EE7">
              <w:rPr>
                <w:rFonts w:eastAsia="Calibri"/>
                <w:bCs/>
                <w:lang w:val="uk-UA"/>
              </w:rPr>
              <w:t xml:space="preserve"> </w:t>
            </w:r>
            <w:proofErr w:type="spellStart"/>
            <w:r w:rsidRPr="00B57EE7">
              <w:rPr>
                <w:rFonts w:eastAsia="Calibri"/>
                <w:bCs/>
                <w:lang w:val="uk-UA"/>
              </w:rPr>
              <w:t>generis</w:t>
            </w:r>
            <w:proofErr w:type="spellEnd"/>
            <w:r w:rsidRPr="00B57EE7">
              <w:rPr>
                <w:rFonts w:eastAsia="Calibri"/>
                <w:bCs/>
                <w:lang w:val="uk-UA"/>
              </w:rPr>
              <w:t xml:space="preserve"> // Публічне право.-2011.- №1. – С.82 - 87 [Електронний ресурс].- Режим доступу: </w:t>
            </w:r>
            <w:hyperlink r:id="rId15" w:history="1">
              <w:r w:rsidRPr="00B57EE7">
                <w:rPr>
                  <w:rFonts w:eastAsia="Calibri"/>
                  <w:bCs/>
                  <w:color w:val="0000FF"/>
                  <w:u w:val="single"/>
                  <w:lang w:val="uk-UA"/>
                </w:rPr>
                <w:t>http://www.nbuv.gov.ua/portal /</w:t>
              </w:r>
              <w:proofErr w:type="spellStart"/>
              <w:r w:rsidRPr="00B57EE7">
                <w:rPr>
                  <w:rFonts w:eastAsia="Calibri"/>
                  <w:bCs/>
                  <w:color w:val="0000FF"/>
                  <w:u w:val="single"/>
                  <w:lang w:val="uk-UA"/>
                </w:rPr>
                <w:t>soc_gum</w:t>
              </w:r>
              <w:proofErr w:type="spellEnd"/>
              <w:r w:rsidRPr="00B57EE7">
                <w:rPr>
                  <w:rFonts w:eastAsia="Calibri"/>
                  <w:bCs/>
                  <w:color w:val="0000FF"/>
                  <w:u w:val="single"/>
                  <w:lang w:val="uk-UA"/>
                </w:rPr>
                <w:t>/</w:t>
              </w:r>
              <w:proofErr w:type="spellStart"/>
              <w:r w:rsidRPr="00B57EE7">
                <w:rPr>
                  <w:rFonts w:eastAsia="Calibri"/>
                  <w:bCs/>
                  <w:color w:val="0000FF"/>
                  <w:u w:val="single"/>
                  <w:lang w:val="uk-UA"/>
                </w:rPr>
                <w:t>pubpr</w:t>
              </w:r>
              <w:proofErr w:type="spellEnd"/>
              <w:r w:rsidRPr="00B57EE7">
                <w:rPr>
                  <w:rFonts w:eastAsia="Calibri"/>
                  <w:bCs/>
                  <w:color w:val="0000FF"/>
                  <w:u w:val="single"/>
                  <w:lang w:val="uk-UA"/>
                </w:rPr>
                <w:t>/2011_1/grycaenko.pdf</w:t>
              </w:r>
            </w:hyperlink>
          </w:p>
          <w:p w:rsidR="00D56390" w:rsidRPr="00B57EE7" w:rsidRDefault="00D56390" w:rsidP="00D56390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eastAsia="Calibri"/>
                <w:bCs/>
                <w:lang w:val="uk-UA"/>
              </w:rPr>
            </w:pPr>
            <w:r w:rsidRPr="00B57EE7">
              <w:rPr>
                <w:rFonts w:eastAsia="Calibri"/>
                <w:bCs/>
                <w:lang w:val="uk-UA"/>
              </w:rPr>
              <w:t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</w:t>
            </w:r>
          </w:p>
          <w:p w:rsidR="00D56390" w:rsidRPr="00B57EE7" w:rsidRDefault="00D56390" w:rsidP="00D56390">
            <w:pPr>
              <w:numPr>
                <w:ilvl w:val="3"/>
                <w:numId w:val="5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lang w:val="uk-UA"/>
              </w:rPr>
            </w:pPr>
            <w:r w:rsidRPr="00B57EE7">
              <w:rPr>
                <w:rFonts w:eastAsia="Calibri"/>
                <w:lang w:val="uk-UA"/>
              </w:rPr>
              <w:t xml:space="preserve">1. </w:t>
            </w:r>
            <w:proofErr w:type="spellStart"/>
            <w:r w:rsidRPr="00B57EE7">
              <w:rPr>
                <w:rFonts w:eastAsia="Calibri"/>
                <w:lang w:val="uk-UA"/>
              </w:rPr>
              <w:t>Албу</w:t>
            </w:r>
            <w:proofErr w:type="spellEnd"/>
            <w:r w:rsidRPr="00B57EE7">
              <w:rPr>
                <w:rFonts w:eastAsia="Calibri"/>
                <w:lang w:val="uk-UA"/>
              </w:rPr>
              <w:t xml:space="preserve"> А.А., </w:t>
            </w:r>
            <w:r w:rsidRPr="00B57EE7">
              <w:t>П</w:t>
            </w:r>
            <w:proofErr w:type="spellStart"/>
            <w:r w:rsidRPr="00B57EE7">
              <w:rPr>
                <w:lang w:val="uk-UA"/>
              </w:rPr>
              <w:t>олітична</w:t>
            </w:r>
            <w:proofErr w:type="spellEnd"/>
            <w:r w:rsidRPr="00B57EE7">
              <w:rPr>
                <w:lang w:val="uk-UA"/>
              </w:rPr>
              <w:t xml:space="preserve"> і правова система Європейського Союзу</w:t>
            </w:r>
            <w:r w:rsidRPr="00B57EE7">
              <w:t xml:space="preserve">;  </w:t>
            </w:r>
            <w:proofErr w:type="spellStart"/>
            <w:r w:rsidRPr="00B57EE7">
              <w:t>методичні</w:t>
            </w:r>
            <w:proofErr w:type="spellEnd"/>
            <w:r w:rsidRPr="00B57EE7">
              <w:t xml:space="preserve">  </w:t>
            </w:r>
            <w:proofErr w:type="spellStart"/>
            <w:r w:rsidRPr="00B57EE7">
              <w:t>вказівки</w:t>
            </w:r>
            <w:proofErr w:type="spellEnd"/>
            <w:r w:rsidRPr="00B57EE7">
              <w:t xml:space="preserve">  для  </w:t>
            </w:r>
            <w:proofErr w:type="spellStart"/>
            <w:r w:rsidRPr="00B57EE7">
              <w:t>підготовки</w:t>
            </w:r>
            <w:proofErr w:type="spellEnd"/>
            <w:r w:rsidRPr="00B57EE7">
              <w:t xml:space="preserve">  до  </w:t>
            </w:r>
            <w:proofErr w:type="spellStart"/>
            <w:r w:rsidRPr="00B57EE7">
              <w:t>семінарських</w:t>
            </w:r>
            <w:proofErr w:type="spellEnd"/>
            <w:r w:rsidRPr="00B57EE7">
              <w:t xml:space="preserve">  занять  </w:t>
            </w:r>
            <w:proofErr w:type="spellStart"/>
            <w:r w:rsidRPr="00B57EE7">
              <w:t>студентів</w:t>
            </w:r>
            <w:proofErr w:type="spellEnd"/>
            <w:r w:rsidRPr="00B57EE7">
              <w:t xml:space="preserve">  </w:t>
            </w:r>
            <w:proofErr w:type="spellStart"/>
            <w:r w:rsidRPr="00B57EE7">
              <w:t>денної</w:t>
            </w:r>
            <w:proofErr w:type="spellEnd"/>
            <w:r w:rsidRPr="00B57EE7">
              <w:t xml:space="preserve">  </w:t>
            </w:r>
            <w:proofErr w:type="spellStart"/>
            <w:r w:rsidRPr="00B57EE7">
              <w:t>форми</w:t>
            </w:r>
            <w:proofErr w:type="spellEnd"/>
            <w:r w:rsidRPr="00B57EE7">
              <w:t xml:space="preserve">  </w:t>
            </w:r>
            <w:proofErr w:type="spellStart"/>
            <w:r w:rsidRPr="00B57EE7">
              <w:t>навчання</w:t>
            </w:r>
            <w:proofErr w:type="spellEnd"/>
            <w:r w:rsidRPr="00B57EE7">
              <w:t xml:space="preserve">) – </w:t>
            </w:r>
            <w:proofErr w:type="spellStart"/>
            <w:r w:rsidRPr="00B57EE7">
              <w:t>Івано-Франківськ</w:t>
            </w:r>
            <w:proofErr w:type="spellEnd"/>
            <w:r w:rsidRPr="00B57EE7">
              <w:t xml:space="preserve">, 2020, -  </w:t>
            </w:r>
            <w:r w:rsidRPr="00B57EE7">
              <w:rPr>
                <w:lang w:val="uk-UA"/>
              </w:rPr>
              <w:t>34</w:t>
            </w:r>
            <w:r w:rsidRPr="00B57EE7">
              <w:t xml:space="preserve">   с.</w:t>
            </w:r>
          </w:p>
          <w:p w:rsidR="00D56390" w:rsidRPr="00B57EE7" w:rsidRDefault="00E76758" w:rsidP="00D56390">
            <w:pPr>
              <w:numPr>
                <w:ilvl w:val="3"/>
                <w:numId w:val="5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lang w:val="uk-UA"/>
              </w:rPr>
            </w:pPr>
            <w:hyperlink r:id="rId16" w:history="1">
              <w:r w:rsidR="00D56390" w:rsidRPr="00B57EE7">
                <w:rPr>
                  <w:rFonts w:eastAsia="Calibri"/>
                  <w:color w:val="0000FF"/>
                  <w:u w:val="single"/>
                  <w:lang w:val="uk-UA"/>
                </w:rPr>
                <w:t>https://kkmtap.pnu.edu.ua/%d0%b4%d0%b5%d0%bd%d0%bd%d0%b0-%d0%bf%d1%80%d0%b0%d0%ba%d1%82-%d1%80%d0%be%d0%b1-%d0%b1%d0%b0%d0%ba%d0%b0%d0%bb%d0%b0%d0%b2%d1%80/</w:t>
              </w:r>
            </w:hyperlink>
          </w:p>
          <w:p w:rsidR="00151BC4" w:rsidRPr="00B57EE7" w:rsidRDefault="00151BC4" w:rsidP="00395013">
            <w:pPr>
              <w:jc w:val="both"/>
              <w:rPr>
                <w:highlight w:val="yellow"/>
                <w:lang w:val="uk-UA"/>
              </w:rPr>
            </w:pPr>
          </w:p>
        </w:tc>
      </w:tr>
    </w:tbl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84AB3" w:rsidRDefault="00D74B80" w:rsidP="00D56390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  <w:r w:rsidR="00D56390" w:rsidRPr="00D56390">
        <w:rPr>
          <w:rFonts w:eastAsia="Calibri"/>
          <w:bCs/>
          <w:sz w:val="28"/>
          <w:szCs w:val="28"/>
          <w:lang w:val="uk-UA"/>
        </w:rPr>
        <w:t xml:space="preserve"> </w:t>
      </w:r>
      <w:proofErr w:type="spellStart"/>
      <w:r w:rsidR="00D56390" w:rsidRPr="00D56390">
        <w:rPr>
          <w:rFonts w:eastAsia="Calibri"/>
          <w:bCs/>
          <w:sz w:val="28"/>
          <w:szCs w:val="28"/>
          <w:lang w:val="uk-UA"/>
        </w:rPr>
        <w:t>Албу</w:t>
      </w:r>
      <w:proofErr w:type="spellEnd"/>
      <w:r w:rsidR="00D56390" w:rsidRPr="00D56390">
        <w:rPr>
          <w:rFonts w:eastAsia="Calibri"/>
          <w:bCs/>
          <w:sz w:val="28"/>
          <w:szCs w:val="28"/>
          <w:lang w:val="uk-UA"/>
        </w:rPr>
        <w:t xml:space="preserve"> А.А.</w:t>
      </w: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44748A1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44EA6"/>
    <w:multiLevelType w:val="multilevel"/>
    <w:tmpl w:val="EA1601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82B3877"/>
    <w:multiLevelType w:val="multilevel"/>
    <w:tmpl w:val="BDB078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C64161B"/>
    <w:multiLevelType w:val="hybridMultilevel"/>
    <w:tmpl w:val="F5BCCBB4"/>
    <w:lvl w:ilvl="0" w:tplc="7A3CCB8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F2E02C5"/>
    <w:multiLevelType w:val="multilevel"/>
    <w:tmpl w:val="DCFC31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11"/>
  </w:num>
  <w:num w:numId="8">
    <w:abstractNumId w:val="2"/>
  </w:num>
  <w:num w:numId="9">
    <w:abstractNumId w:val="10"/>
  </w:num>
  <w:num w:numId="10">
    <w:abstractNumId w:val="9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013"/>
    <w:rsid w:val="00071F79"/>
    <w:rsid w:val="00072283"/>
    <w:rsid w:val="000C46E3"/>
    <w:rsid w:val="001039A3"/>
    <w:rsid w:val="00151BC4"/>
    <w:rsid w:val="00193CEB"/>
    <w:rsid w:val="00254871"/>
    <w:rsid w:val="002802A4"/>
    <w:rsid w:val="002C2330"/>
    <w:rsid w:val="00335A19"/>
    <w:rsid w:val="00373614"/>
    <w:rsid w:val="00395013"/>
    <w:rsid w:val="003C2557"/>
    <w:rsid w:val="00483A45"/>
    <w:rsid w:val="004F7AFF"/>
    <w:rsid w:val="00654CF9"/>
    <w:rsid w:val="0065521E"/>
    <w:rsid w:val="00676C6B"/>
    <w:rsid w:val="006A14B2"/>
    <w:rsid w:val="00784AB3"/>
    <w:rsid w:val="007B70A4"/>
    <w:rsid w:val="007F65B9"/>
    <w:rsid w:val="0084333C"/>
    <w:rsid w:val="0085075F"/>
    <w:rsid w:val="00861418"/>
    <w:rsid w:val="008A1B87"/>
    <w:rsid w:val="00936C5A"/>
    <w:rsid w:val="009506C9"/>
    <w:rsid w:val="0095499A"/>
    <w:rsid w:val="009A2779"/>
    <w:rsid w:val="00A108F0"/>
    <w:rsid w:val="00A402FD"/>
    <w:rsid w:val="00A56559"/>
    <w:rsid w:val="00AB324B"/>
    <w:rsid w:val="00AC76DC"/>
    <w:rsid w:val="00B10A22"/>
    <w:rsid w:val="00B57EE7"/>
    <w:rsid w:val="00B93336"/>
    <w:rsid w:val="00BC32A7"/>
    <w:rsid w:val="00C67355"/>
    <w:rsid w:val="00C75B46"/>
    <w:rsid w:val="00C81B4F"/>
    <w:rsid w:val="00CA1BE2"/>
    <w:rsid w:val="00CC00D3"/>
    <w:rsid w:val="00D56390"/>
    <w:rsid w:val="00D74B80"/>
    <w:rsid w:val="00E76758"/>
    <w:rsid w:val="00EE1819"/>
    <w:rsid w:val="00EE4289"/>
    <w:rsid w:val="00F71319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78275"/>
  <w15:docId w15:val="{A0C378DA-DE6B-4C14-9255-B002E5A3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B57E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uiPriority w:val="9"/>
    <w:rsid w:val="00B57E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46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kkmtap.pnu.edu.ua/%d0%b3%d1%80%d0%b0%d1%84%d1%96%d0%ba%d0%b8-%d0%bd%d0%b0%d0%b2%d1%87%d0%b0%d0%bb%d1%8c%d0%bd%d0%be%d0%b3%d0%be-%d0%bf%d1%80%d0%be%d1%86%d0%b5%d1%81%d1%83/" TargetMode="External"/><Relationship Id="rId12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kkmtap.pnu.edu.ua/%d0%b4%d0%b5%d0%bd%d0%bd%d0%b0-%d0%bf%d1%80%d0%b0%d0%ba%d1%82-%d1%80%d0%be%d0%b1-%d0%b1%d0%b0%d0%ba%d0%b0%d0%bb%d0%b0%d0%b2%d1%80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kkmtap.pnu.edu.ua/%d0%be%d1%81-%d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buv.gov.ua/portal%20/soc_gum/pubpr/2011_1/grycaenko.pdf" TargetMode="External"/><Relationship Id="rId10" Type="http://schemas.openxmlformats.org/officeDocument/2006/relationships/hyperlink" Target="https://kkmtap.pnu.edu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kmtap.pnu.edu.ua/%d0/" TargetMode="External"/><Relationship Id="rId14" Type="http://schemas.openxmlformats.org/officeDocument/2006/relationships/hyperlink" Target="http://www.nbuv.gov.ua/portal/Soc_Gum/Nzlubp/2008_2/3771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AEEA2-CA42-4B93-A62D-4F44B557E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9489</Words>
  <Characters>5410</Characters>
  <Application>Microsoft Office Word</Application>
  <DocSecurity>0</DocSecurity>
  <Lines>45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ANDRIY</cp:lastModifiedBy>
  <cp:revision>28</cp:revision>
  <cp:lastPrinted>2020-10-13T06:35:00Z</cp:lastPrinted>
  <dcterms:created xsi:type="dcterms:W3CDTF">2019-09-26T06:52:00Z</dcterms:created>
  <dcterms:modified xsi:type="dcterms:W3CDTF">2021-10-26T20:14:00Z</dcterms:modified>
</cp:coreProperties>
</file>